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AC67E" w14:textId="77777777" w:rsidR="00B341A3" w:rsidRPr="00DA0477" w:rsidRDefault="009B1B33">
      <w:pPr>
        <w:spacing w:before="63"/>
        <w:ind w:right="24"/>
        <w:jc w:val="center"/>
        <w:rPr>
          <w:sz w:val="28"/>
          <w:szCs w:val="28"/>
        </w:rPr>
      </w:pPr>
      <w:r w:rsidRPr="00DA0477">
        <w:rPr>
          <w:sz w:val="28"/>
          <w:szCs w:val="28"/>
        </w:rPr>
        <w:t>Министерство</w:t>
      </w:r>
      <w:r w:rsidRPr="00DA0477">
        <w:rPr>
          <w:spacing w:val="-16"/>
          <w:sz w:val="28"/>
          <w:szCs w:val="28"/>
        </w:rPr>
        <w:t xml:space="preserve"> </w:t>
      </w:r>
      <w:r w:rsidRPr="00DA0477">
        <w:rPr>
          <w:sz w:val="28"/>
          <w:szCs w:val="28"/>
        </w:rPr>
        <w:t>здравоохранения</w:t>
      </w:r>
      <w:r w:rsidRPr="00DA0477">
        <w:rPr>
          <w:spacing w:val="-14"/>
          <w:sz w:val="28"/>
          <w:szCs w:val="28"/>
        </w:rPr>
        <w:t xml:space="preserve"> </w:t>
      </w:r>
      <w:r w:rsidR="00B25078" w:rsidRPr="00DA0477">
        <w:rPr>
          <w:sz w:val="28"/>
          <w:szCs w:val="28"/>
        </w:rPr>
        <w:t>Республики</w:t>
      </w:r>
      <w:r w:rsidRPr="00DA0477">
        <w:rPr>
          <w:spacing w:val="-16"/>
          <w:sz w:val="28"/>
          <w:szCs w:val="28"/>
        </w:rPr>
        <w:t xml:space="preserve"> </w:t>
      </w:r>
      <w:r w:rsidRPr="00DA0477">
        <w:rPr>
          <w:spacing w:val="-2"/>
          <w:sz w:val="28"/>
          <w:szCs w:val="28"/>
        </w:rPr>
        <w:t>Казахстан</w:t>
      </w:r>
    </w:p>
    <w:p w14:paraId="62AD918F" w14:textId="77777777" w:rsidR="00B341A3" w:rsidRPr="00DA0477" w:rsidRDefault="00B341A3"/>
    <w:p w14:paraId="37B60739" w14:textId="77777777" w:rsidR="00B341A3" w:rsidRPr="00DA0477" w:rsidRDefault="00B341A3"/>
    <w:p w14:paraId="5D3FDB3D" w14:textId="77777777" w:rsidR="00B341A3" w:rsidRPr="00DA0477" w:rsidRDefault="00B341A3">
      <w:pPr>
        <w:spacing w:before="4"/>
        <w:rPr>
          <w:sz w:val="28"/>
          <w:szCs w:val="28"/>
        </w:rPr>
      </w:pPr>
    </w:p>
    <w:p w14:paraId="144F0A0B" w14:textId="77777777" w:rsidR="00B40B51" w:rsidRPr="00DA0477" w:rsidRDefault="00B40B51" w:rsidP="00B40B51">
      <w:pPr>
        <w:jc w:val="right"/>
        <w:rPr>
          <w:spacing w:val="1"/>
          <w:sz w:val="28"/>
          <w:szCs w:val="28"/>
        </w:rPr>
      </w:pPr>
      <w:r w:rsidRPr="00DA0477">
        <w:rPr>
          <w:sz w:val="28"/>
          <w:szCs w:val="28"/>
        </w:rPr>
        <w:t>Ут</w:t>
      </w:r>
      <w:r w:rsidRPr="00DA0477">
        <w:rPr>
          <w:spacing w:val="-1"/>
          <w:sz w:val="28"/>
          <w:szCs w:val="28"/>
        </w:rPr>
        <w:t>в</w:t>
      </w:r>
      <w:r w:rsidRPr="00DA0477">
        <w:rPr>
          <w:sz w:val="28"/>
          <w:szCs w:val="28"/>
        </w:rPr>
        <w:t>е</w:t>
      </w:r>
      <w:r w:rsidRPr="00DA0477">
        <w:rPr>
          <w:spacing w:val="-1"/>
          <w:sz w:val="28"/>
          <w:szCs w:val="28"/>
        </w:rPr>
        <w:t>р</w:t>
      </w:r>
      <w:r w:rsidRPr="00DA0477">
        <w:rPr>
          <w:sz w:val="28"/>
          <w:szCs w:val="28"/>
        </w:rPr>
        <w:t>ж</w:t>
      </w:r>
      <w:r w:rsidRPr="00DA0477">
        <w:rPr>
          <w:spacing w:val="1"/>
          <w:sz w:val="28"/>
          <w:szCs w:val="28"/>
        </w:rPr>
        <w:t>д</w:t>
      </w:r>
      <w:r w:rsidRPr="00DA0477">
        <w:rPr>
          <w:spacing w:val="-2"/>
          <w:sz w:val="28"/>
          <w:szCs w:val="28"/>
        </w:rPr>
        <w:t>е</w:t>
      </w:r>
      <w:r w:rsidRPr="00DA0477">
        <w:rPr>
          <w:spacing w:val="1"/>
          <w:sz w:val="28"/>
          <w:szCs w:val="28"/>
        </w:rPr>
        <w:t>н</w:t>
      </w:r>
      <w:r w:rsidRPr="00DA0477">
        <w:rPr>
          <w:sz w:val="28"/>
          <w:szCs w:val="28"/>
        </w:rPr>
        <w:t xml:space="preserve">а </w:t>
      </w:r>
      <w:r w:rsidRPr="00DA0477">
        <w:rPr>
          <w:spacing w:val="1"/>
          <w:sz w:val="28"/>
          <w:szCs w:val="28"/>
        </w:rPr>
        <w:t>п</w:t>
      </w:r>
      <w:r w:rsidRPr="00DA0477">
        <w:rPr>
          <w:spacing w:val="-1"/>
          <w:sz w:val="28"/>
          <w:szCs w:val="28"/>
        </w:rPr>
        <w:t>р</w:t>
      </w:r>
      <w:r w:rsidRPr="00DA0477">
        <w:rPr>
          <w:spacing w:val="1"/>
          <w:sz w:val="28"/>
          <w:szCs w:val="28"/>
        </w:rPr>
        <w:t>о</w:t>
      </w:r>
      <w:r w:rsidRPr="00DA0477">
        <w:rPr>
          <w:spacing w:val="-3"/>
          <w:sz w:val="28"/>
          <w:szCs w:val="28"/>
        </w:rPr>
        <w:t>т</w:t>
      </w:r>
      <w:r w:rsidRPr="00DA0477">
        <w:rPr>
          <w:spacing w:val="1"/>
          <w:sz w:val="28"/>
          <w:szCs w:val="28"/>
        </w:rPr>
        <w:t>о</w:t>
      </w:r>
      <w:r w:rsidRPr="00DA0477">
        <w:rPr>
          <w:spacing w:val="-2"/>
          <w:sz w:val="28"/>
          <w:szCs w:val="28"/>
        </w:rPr>
        <w:t>к</w:t>
      </w:r>
      <w:r w:rsidRPr="00DA0477">
        <w:rPr>
          <w:spacing w:val="1"/>
          <w:sz w:val="28"/>
          <w:szCs w:val="28"/>
        </w:rPr>
        <w:t>о</w:t>
      </w:r>
      <w:r w:rsidRPr="00DA0477">
        <w:rPr>
          <w:spacing w:val="-1"/>
          <w:sz w:val="28"/>
          <w:szCs w:val="28"/>
        </w:rPr>
        <w:t>л</w:t>
      </w:r>
      <w:r w:rsidRPr="00DA0477">
        <w:rPr>
          <w:spacing w:val="1"/>
          <w:sz w:val="28"/>
          <w:szCs w:val="28"/>
        </w:rPr>
        <w:t xml:space="preserve">ом </w:t>
      </w:r>
    </w:p>
    <w:p w14:paraId="74ED10A1" w14:textId="77777777" w:rsidR="00B40B51" w:rsidRPr="00DA0477" w:rsidRDefault="00B40B51" w:rsidP="00B40B51">
      <w:pPr>
        <w:jc w:val="right"/>
        <w:rPr>
          <w:spacing w:val="-1"/>
          <w:sz w:val="28"/>
          <w:szCs w:val="28"/>
        </w:rPr>
      </w:pPr>
      <w:r w:rsidRPr="00DA0477">
        <w:rPr>
          <w:spacing w:val="-1"/>
          <w:sz w:val="28"/>
          <w:szCs w:val="28"/>
        </w:rPr>
        <w:t>О</w:t>
      </w:r>
      <w:r w:rsidRPr="00DA0477">
        <w:rPr>
          <w:sz w:val="28"/>
          <w:szCs w:val="28"/>
        </w:rPr>
        <w:t>т</w:t>
      </w:r>
      <w:r w:rsidRPr="00DA0477">
        <w:rPr>
          <w:spacing w:val="1"/>
          <w:sz w:val="28"/>
          <w:szCs w:val="28"/>
        </w:rPr>
        <w:t>р</w:t>
      </w:r>
      <w:r w:rsidRPr="00DA0477">
        <w:rPr>
          <w:sz w:val="28"/>
          <w:szCs w:val="28"/>
        </w:rPr>
        <w:t>ас</w:t>
      </w:r>
      <w:r w:rsidRPr="00DA0477">
        <w:rPr>
          <w:spacing w:val="-1"/>
          <w:sz w:val="28"/>
          <w:szCs w:val="28"/>
        </w:rPr>
        <w:t>л</w:t>
      </w:r>
      <w:r w:rsidRPr="00DA0477">
        <w:rPr>
          <w:sz w:val="28"/>
          <w:szCs w:val="28"/>
        </w:rPr>
        <w:t>е</w:t>
      </w:r>
      <w:r w:rsidRPr="00DA0477">
        <w:rPr>
          <w:spacing w:val="-1"/>
          <w:sz w:val="28"/>
          <w:szCs w:val="28"/>
        </w:rPr>
        <w:t xml:space="preserve">вого совета по </w:t>
      </w:r>
    </w:p>
    <w:p w14:paraId="38FD1A06" w14:textId="77777777" w:rsidR="00B40B51" w:rsidRPr="00DA0477" w:rsidRDefault="00B40B51" w:rsidP="00B40B51">
      <w:pPr>
        <w:jc w:val="right"/>
        <w:rPr>
          <w:spacing w:val="-1"/>
          <w:sz w:val="28"/>
          <w:szCs w:val="28"/>
        </w:rPr>
      </w:pPr>
      <w:r w:rsidRPr="00DA0477">
        <w:rPr>
          <w:spacing w:val="-1"/>
          <w:sz w:val="28"/>
          <w:szCs w:val="28"/>
        </w:rPr>
        <w:t xml:space="preserve">профессиональным квалификациям </w:t>
      </w:r>
    </w:p>
    <w:p w14:paraId="77F0F895" w14:textId="77777777" w:rsidR="00B40B51" w:rsidRPr="00DA0477" w:rsidRDefault="00B40B51" w:rsidP="00B40B51">
      <w:pPr>
        <w:jc w:val="right"/>
        <w:rPr>
          <w:spacing w:val="-1"/>
          <w:sz w:val="28"/>
          <w:szCs w:val="28"/>
        </w:rPr>
      </w:pPr>
      <w:r w:rsidRPr="00DA0477">
        <w:rPr>
          <w:spacing w:val="-1"/>
          <w:sz w:val="28"/>
          <w:szCs w:val="28"/>
        </w:rPr>
        <w:t xml:space="preserve">в области здравоохранения </w:t>
      </w:r>
    </w:p>
    <w:p w14:paraId="385D0265" w14:textId="60DC2128" w:rsidR="00B40B51" w:rsidRPr="00DA0477" w:rsidRDefault="00B40B51" w:rsidP="00B40B51">
      <w:pPr>
        <w:jc w:val="right"/>
        <w:rPr>
          <w:sz w:val="28"/>
          <w:szCs w:val="28"/>
        </w:rPr>
      </w:pPr>
      <w:r w:rsidRPr="00DA0477">
        <w:rPr>
          <w:sz w:val="28"/>
          <w:szCs w:val="28"/>
        </w:rPr>
        <w:t>№ __</w:t>
      </w:r>
    </w:p>
    <w:p w14:paraId="4E29F6D0" w14:textId="362A7DB4" w:rsidR="00B341A3" w:rsidRPr="00DA0477" w:rsidRDefault="00B40B51" w:rsidP="00B40B51">
      <w:pPr>
        <w:jc w:val="right"/>
        <w:rPr>
          <w:sz w:val="28"/>
          <w:szCs w:val="28"/>
        </w:rPr>
      </w:pPr>
      <w:r w:rsidRPr="00DA0477">
        <w:rPr>
          <w:sz w:val="28"/>
          <w:szCs w:val="28"/>
        </w:rPr>
        <w:t>от «__» _________ 202</w:t>
      </w:r>
      <w:r w:rsidR="00FD1AF1" w:rsidRPr="00DA0477">
        <w:rPr>
          <w:sz w:val="28"/>
          <w:szCs w:val="28"/>
        </w:rPr>
        <w:t>5</w:t>
      </w:r>
      <w:r w:rsidRPr="00DA0477">
        <w:rPr>
          <w:sz w:val="28"/>
          <w:szCs w:val="28"/>
        </w:rPr>
        <w:t xml:space="preserve"> года</w:t>
      </w:r>
    </w:p>
    <w:p w14:paraId="3AEE699F" w14:textId="77777777" w:rsidR="00B341A3" w:rsidRPr="00DA0477" w:rsidRDefault="00B341A3"/>
    <w:p w14:paraId="6756CD5B" w14:textId="77777777" w:rsidR="00B341A3" w:rsidRPr="00DA0477" w:rsidRDefault="00B341A3"/>
    <w:p w14:paraId="0810F8AC" w14:textId="77777777" w:rsidR="00B341A3" w:rsidRPr="00DA0477" w:rsidRDefault="00B341A3"/>
    <w:p w14:paraId="0E20A572" w14:textId="77777777" w:rsidR="00B341A3" w:rsidRPr="00DA0477" w:rsidRDefault="00B341A3"/>
    <w:p w14:paraId="1577BA6B" w14:textId="77777777" w:rsidR="00B341A3" w:rsidRPr="00DA0477" w:rsidRDefault="00B341A3"/>
    <w:p w14:paraId="2D375099" w14:textId="77777777" w:rsidR="00B341A3" w:rsidRPr="00DA0477" w:rsidRDefault="00B341A3"/>
    <w:p w14:paraId="3E1BBA20" w14:textId="77777777" w:rsidR="00B341A3" w:rsidRPr="00DA0477" w:rsidRDefault="00B341A3"/>
    <w:p w14:paraId="48C02E79" w14:textId="77777777" w:rsidR="00B341A3" w:rsidRPr="00DA0477" w:rsidRDefault="00B341A3"/>
    <w:p w14:paraId="0FC3B16D" w14:textId="77777777" w:rsidR="00B341A3" w:rsidRPr="00DA0477" w:rsidRDefault="00B341A3"/>
    <w:p w14:paraId="617A516D" w14:textId="77777777" w:rsidR="00B341A3" w:rsidRPr="00DA0477" w:rsidRDefault="00B341A3">
      <w:pPr>
        <w:spacing w:before="6"/>
      </w:pPr>
    </w:p>
    <w:p w14:paraId="2C92B098" w14:textId="685451A7" w:rsidR="00B341A3" w:rsidRPr="00DA0477" w:rsidRDefault="009B1B33">
      <w:pPr>
        <w:ind w:left="2699" w:right="2710"/>
        <w:jc w:val="center"/>
        <w:rPr>
          <w:b/>
          <w:sz w:val="28"/>
        </w:rPr>
      </w:pPr>
      <w:bookmarkStart w:id="0" w:name="_Hlk195851649"/>
      <w:r w:rsidRPr="00DA0477">
        <w:rPr>
          <w:b/>
          <w:sz w:val="28"/>
        </w:rPr>
        <w:t>Отраслевая</w:t>
      </w:r>
      <w:r w:rsidRPr="00DA0477">
        <w:rPr>
          <w:b/>
          <w:spacing w:val="-18"/>
          <w:sz w:val="28"/>
        </w:rPr>
        <w:t xml:space="preserve"> </w:t>
      </w:r>
      <w:r w:rsidRPr="00DA0477">
        <w:rPr>
          <w:b/>
          <w:sz w:val="28"/>
        </w:rPr>
        <w:t>рамка</w:t>
      </w:r>
      <w:r w:rsidRPr="00DA0477">
        <w:rPr>
          <w:b/>
          <w:spacing w:val="-17"/>
          <w:sz w:val="28"/>
        </w:rPr>
        <w:t xml:space="preserve"> </w:t>
      </w:r>
      <w:r w:rsidRPr="00DA0477">
        <w:rPr>
          <w:b/>
          <w:sz w:val="28"/>
        </w:rPr>
        <w:t xml:space="preserve">квалификаций </w:t>
      </w:r>
      <w:r w:rsidR="00B40B51" w:rsidRPr="00DA0477">
        <w:rPr>
          <w:b/>
          <w:sz w:val="28"/>
        </w:rPr>
        <w:t xml:space="preserve">в </w:t>
      </w:r>
      <w:r w:rsidR="004C5AAE" w:rsidRPr="00DA0477">
        <w:rPr>
          <w:b/>
          <w:sz w:val="28"/>
        </w:rPr>
        <w:t>сфере здравоохранения</w:t>
      </w:r>
      <w:r w:rsidR="00B40B51" w:rsidRPr="00DA0477">
        <w:rPr>
          <w:b/>
          <w:sz w:val="28"/>
        </w:rPr>
        <w:t xml:space="preserve"> </w:t>
      </w:r>
    </w:p>
    <w:bookmarkEnd w:id="0"/>
    <w:p w14:paraId="128D8393" w14:textId="77777777" w:rsidR="00B341A3" w:rsidRPr="00DA0477" w:rsidRDefault="00B341A3">
      <w:pPr>
        <w:rPr>
          <w:b/>
        </w:rPr>
      </w:pPr>
    </w:p>
    <w:p w14:paraId="59FD5566" w14:textId="77777777" w:rsidR="00B341A3" w:rsidRPr="00DA0477" w:rsidRDefault="00B341A3">
      <w:pPr>
        <w:rPr>
          <w:b/>
        </w:rPr>
      </w:pPr>
    </w:p>
    <w:p w14:paraId="66C21054" w14:textId="77777777" w:rsidR="00B341A3" w:rsidRPr="00DA0477" w:rsidRDefault="00B341A3">
      <w:pPr>
        <w:rPr>
          <w:b/>
        </w:rPr>
      </w:pPr>
    </w:p>
    <w:p w14:paraId="3DF96465" w14:textId="77777777" w:rsidR="00B341A3" w:rsidRPr="00DA0477" w:rsidRDefault="00B341A3">
      <w:pPr>
        <w:rPr>
          <w:b/>
        </w:rPr>
      </w:pPr>
    </w:p>
    <w:p w14:paraId="238D5687" w14:textId="77777777" w:rsidR="00B341A3" w:rsidRPr="00DA0477" w:rsidRDefault="00B341A3">
      <w:pPr>
        <w:rPr>
          <w:b/>
        </w:rPr>
      </w:pPr>
    </w:p>
    <w:p w14:paraId="003D38BC" w14:textId="77777777" w:rsidR="00B341A3" w:rsidRPr="00DA0477" w:rsidRDefault="00B341A3">
      <w:pPr>
        <w:rPr>
          <w:b/>
        </w:rPr>
      </w:pPr>
    </w:p>
    <w:p w14:paraId="47B646E8" w14:textId="77777777" w:rsidR="00B341A3" w:rsidRPr="00DA0477" w:rsidRDefault="00B341A3">
      <w:pPr>
        <w:rPr>
          <w:b/>
        </w:rPr>
      </w:pPr>
    </w:p>
    <w:p w14:paraId="36CB1E7B" w14:textId="77777777" w:rsidR="00B341A3" w:rsidRPr="00DA0477" w:rsidRDefault="00B341A3">
      <w:pPr>
        <w:rPr>
          <w:b/>
        </w:rPr>
      </w:pPr>
    </w:p>
    <w:p w14:paraId="295D21A3" w14:textId="77777777" w:rsidR="00B341A3" w:rsidRPr="00DA0477" w:rsidRDefault="00B341A3">
      <w:pPr>
        <w:rPr>
          <w:b/>
        </w:rPr>
      </w:pPr>
    </w:p>
    <w:p w14:paraId="5801DCE4" w14:textId="3954B900" w:rsidR="00B341A3" w:rsidRPr="00DA0477" w:rsidRDefault="00B341A3">
      <w:pPr>
        <w:rPr>
          <w:b/>
        </w:rPr>
      </w:pPr>
    </w:p>
    <w:p w14:paraId="024A0627" w14:textId="6CDAAEC7" w:rsidR="00FD1AF1" w:rsidRPr="00DA0477" w:rsidRDefault="00FD1AF1">
      <w:pPr>
        <w:rPr>
          <w:b/>
        </w:rPr>
      </w:pPr>
    </w:p>
    <w:p w14:paraId="1C6FF35F" w14:textId="0DD83D49" w:rsidR="00FD1AF1" w:rsidRPr="00DA0477" w:rsidRDefault="00FD1AF1">
      <w:pPr>
        <w:rPr>
          <w:b/>
        </w:rPr>
      </w:pPr>
    </w:p>
    <w:p w14:paraId="3BB3CEB8" w14:textId="7C0E4155" w:rsidR="00FD1AF1" w:rsidRPr="00DA0477" w:rsidRDefault="00FD1AF1">
      <w:pPr>
        <w:rPr>
          <w:b/>
        </w:rPr>
      </w:pPr>
    </w:p>
    <w:p w14:paraId="49ED4793" w14:textId="2EDFA93F" w:rsidR="00FD1AF1" w:rsidRPr="00DA0477" w:rsidRDefault="00FD1AF1">
      <w:pPr>
        <w:rPr>
          <w:b/>
        </w:rPr>
      </w:pPr>
    </w:p>
    <w:p w14:paraId="556C9D5E" w14:textId="42DE03ED" w:rsidR="00FD1AF1" w:rsidRPr="00DA0477" w:rsidRDefault="00FD1AF1">
      <w:pPr>
        <w:rPr>
          <w:b/>
        </w:rPr>
      </w:pPr>
    </w:p>
    <w:p w14:paraId="5A4980B3" w14:textId="50DB388E" w:rsidR="00FD1AF1" w:rsidRPr="00DA0477" w:rsidRDefault="00FD1AF1">
      <w:pPr>
        <w:rPr>
          <w:b/>
        </w:rPr>
      </w:pPr>
    </w:p>
    <w:p w14:paraId="05157E26" w14:textId="24953420" w:rsidR="00FD1AF1" w:rsidRPr="00DA0477" w:rsidRDefault="00FD1AF1">
      <w:pPr>
        <w:rPr>
          <w:b/>
        </w:rPr>
      </w:pPr>
    </w:p>
    <w:p w14:paraId="0AFD6B92" w14:textId="37147F81" w:rsidR="00FD1AF1" w:rsidRPr="00DA0477" w:rsidRDefault="00FD1AF1">
      <w:pPr>
        <w:rPr>
          <w:b/>
        </w:rPr>
      </w:pPr>
    </w:p>
    <w:p w14:paraId="286C4BEF" w14:textId="77777777" w:rsidR="00FD1AF1" w:rsidRPr="00DA0477" w:rsidRDefault="00FD1AF1">
      <w:pPr>
        <w:rPr>
          <w:b/>
        </w:rPr>
      </w:pPr>
    </w:p>
    <w:p w14:paraId="5A83F16A" w14:textId="77777777" w:rsidR="00B341A3" w:rsidRPr="00DA0477" w:rsidRDefault="00B341A3">
      <w:pPr>
        <w:rPr>
          <w:b/>
        </w:rPr>
      </w:pPr>
    </w:p>
    <w:p w14:paraId="12D16081" w14:textId="77777777" w:rsidR="00B341A3" w:rsidRPr="00DA0477" w:rsidRDefault="00B341A3">
      <w:pPr>
        <w:rPr>
          <w:b/>
        </w:rPr>
      </w:pPr>
    </w:p>
    <w:p w14:paraId="056FE50C" w14:textId="77777777" w:rsidR="00B341A3" w:rsidRPr="00DA0477" w:rsidRDefault="00B341A3">
      <w:pPr>
        <w:rPr>
          <w:b/>
        </w:rPr>
      </w:pPr>
    </w:p>
    <w:p w14:paraId="30B2A8F8" w14:textId="77777777" w:rsidR="00B341A3" w:rsidRPr="00DA0477" w:rsidRDefault="00B341A3">
      <w:pPr>
        <w:rPr>
          <w:b/>
        </w:rPr>
      </w:pPr>
    </w:p>
    <w:p w14:paraId="510900FE" w14:textId="77777777" w:rsidR="00B341A3" w:rsidRPr="00DA0477" w:rsidRDefault="00B341A3">
      <w:pPr>
        <w:rPr>
          <w:b/>
        </w:rPr>
      </w:pPr>
    </w:p>
    <w:p w14:paraId="51E6FA7D" w14:textId="77777777" w:rsidR="00B341A3" w:rsidRPr="00DA0477" w:rsidRDefault="00B341A3">
      <w:pPr>
        <w:rPr>
          <w:b/>
        </w:rPr>
      </w:pPr>
    </w:p>
    <w:p w14:paraId="252471AB" w14:textId="77777777" w:rsidR="00B341A3" w:rsidRPr="00DA0477" w:rsidRDefault="00B341A3">
      <w:pPr>
        <w:rPr>
          <w:b/>
        </w:rPr>
      </w:pPr>
    </w:p>
    <w:p w14:paraId="022961F3" w14:textId="77777777" w:rsidR="00B341A3" w:rsidRPr="00DA0477" w:rsidRDefault="00B341A3">
      <w:pPr>
        <w:rPr>
          <w:b/>
        </w:rPr>
      </w:pPr>
    </w:p>
    <w:p w14:paraId="089F5CEE" w14:textId="77777777" w:rsidR="00B341A3" w:rsidRPr="00DA0477" w:rsidRDefault="00B341A3">
      <w:pPr>
        <w:rPr>
          <w:b/>
        </w:rPr>
      </w:pPr>
    </w:p>
    <w:p w14:paraId="39EC613C" w14:textId="77777777" w:rsidR="00B341A3" w:rsidRPr="00DA0477" w:rsidRDefault="00B341A3">
      <w:pPr>
        <w:rPr>
          <w:b/>
        </w:rPr>
      </w:pPr>
    </w:p>
    <w:p w14:paraId="3C5AFB89" w14:textId="77777777" w:rsidR="00B341A3" w:rsidRPr="00DA0477" w:rsidRDefault="00B341A3">
      <w:pPr>
        <w:spacing w:before="2"/>
        <w:rPr>
          <w:b/>
        </w:rPr>
      </w:pPr>
    </w:p>
    <w:p w14:paraId="09708E37" w14:textId="0D3EF163" w:rsidR="00B341A3" w:rsidRPr="00DA0477" w:rsidRDefault="009B1B33">
      <w:pPr>
        <w:ind w:left="9" w:right="24"/>
        <w:jc w:val="center"/>
        <w:rPr>
          <w:b/>
          <w:sz w:val="28"/>
        </w:rPr>
      </w:pPr>
      <w:r w:rsidRPr="00DA0477">
        <w:rPr>
          <w:b/>
          <w:sz w:val="28"/>
        </w:rPr>
        <w:t>Астана,</w:t>
      </w:r>
      <w:r w:rsidRPr="00DA0477">
        <w:rPr>
          <w:b/>
          <w:spacing w:val="-5"/>
          <w:sz w:val="28"/>
        </w:rPr>
        <w:t xml:space="preserve"> </w:t>
      </w:r>
      <w:r w:rsidRPr="00DA0477">
        <w:rPr>
          <w:b/>
          <w:sz w:val="28"/>
        </w:rPr>
        <w:t>202</w:t>
      </w:r>
      <w:r w:rsidR="00B40B51" w:rsidRPr="00DA0477">
        <w:rPr>
          <w:b/>
          <w:sz w:val="28"/>
        </w:rPr>
        <w:t>5</w:t>
      </w:r>
      <w:r w:rsidRPr="00DA0477">
        <w:rPr>
          <w:b/>
          <w:spacing w:val="-7"/>
          <w:sz w:val="28"/>
        </w:rPr>
        <w:t xml:space="preserve"> </w:t>
      </w:r>
      <w:r w:rsidRPr="00DA0477">
        <w:rPr>
          <w:b/>
          <w:spacing w:val="-5"/>
          <w:sz w:val="28"/>
        </w:rPr>
        <w:t>г.</w:t>
      </w:r>
    </w:p>
    <w:p w14:paraId="3E0C867C" w14:textId="77777777" w:rsidR="00B341A3" w:rsidRPr="00DA0477" w:rsidRDefault="00B341A3">
      <w:pPr>
        <w:jc w:val="center"/>
        <w:rPr>
          <w:sz w:val="28"/>
        </w:rPr>
        <w:sectPr w:rsidR="00B341A3" w:rsidRPr="00DA0477" w:rsidSect="00186976">
          <w:footerReference w:type="default" r:id="rId8"/>
          <w:type w:val="continuous"/>
          <w:pgSz w:w="11906" w:h="16838" w:code="9"/>
          <w:pgMar w:top="1134" w:right="567" w:bottom="1134" w:left="1418" w:header="0" w:footer="981" w:gutter="0"/>
          <w:pgNumType w:start="1"/>
          <w:cols w:space="720"/>
        </w:sectPr>
      </w:pPr>
    </w:p>
    <w:p w14:paraId="019006DC" w14:textId="77777777" w:rsidR="00B341A3" w:rsidRPr="00DA0477" w:rsidRDefault="009B1B33">
      <w:pPr>
        <w:spacing w:before="68"/>
        <w:ind w:left="6" w:right="24"/>
        <w:jc w:val="center"/>
        <w:rPr>
          <w:b/>
          <w:sz w:val="28"/>
        </w:rPr>
      </w:pPr>
      <w:r w:rsidRPr="00DA0477">
        <w:rPr>
          <w:b/>
          <w:spacing w:val="-2"/>
          <w:sz w:val="28"/>
        </w:rPr>
        <w:lastRenderedPageBreak/>
        <w:t>Содержание</w:t>
      </w:r>
    </w:p>
    <w:sdt>
      <w:sdtPr>
        <w:rPr>
          <w:sz w:val="28"/>
          <w:szCs w:val="28"/>
        </w:rPr>
        <w:id w:val="-1276553918"/>
        <w:docPartObj>
          <w:docPartGallery w:val="Table of Contents"/>
          <w:docPartUnique/>
        </w:docPartObj>
      </w:sdtPr>
      <w:sdtEndPr>
        <w:rPr>
          <w:b/>
          <w:bCs/>
        </w:rPr>
      </w:sdtEndPr>
      <w:sdtContent>
        <w:p w14:paraId="482EF431" w14:textId="1DD064C0" w:rsidR="003960DC" w:rsidRPr="00DA0477" w:rsidRDefault="003960DC" w:rsidP="003960DC">
          <w:pPr>
            <w:pStyle w:val="a5"/>
            <w:rPr>
              <w:sz w:val="28"/>
              <w:szCs w:val="28"/>
            </w:rPr>
          </w:pPr>
        </w:p>
        <w:p w14:paraId="79AF5270" w14:textId="6A7DCC9B" w:rsidR="00FD1AF1" w:rsidRPr="00DA0477" w:rsidRDefault="003960DC" w:rsidP="00FD1AF1">
          <w:pPr>
            <w:pStyle w:val="11"/>
            <w:tabs>
              <w:tab w:val="left" w:pos="660"/>
              <w:tab w:val="right" w:leader="dot" w:pos="9911"/>
            </w:tabs>
            <w:spacing w:before="0"/>
            <w:rPr>
              <w:rFonts w:eastAsiaTheme="minorEastAsia"/>
              <w:noProof/>
              <w:sz w:val="22"/>
              <w:szCs w:val="22"/>
            </w:rPr>
          </w:pPr>
          <w:r w:rsidRPr="00DA0477">
            <w:rPr>
              <w:sz w:val="22"/>
              <w:szCs w:val="22"/>
            </w:rPr>
            <w:fldChar w:fldCharType="begin"/>
          </w:r>
          <w:r w:rsidRPr="00DA0477">
            <w:instrText xml:space="preserve"> TOC \o "1-3" \h \z \u </w:instrText>
          </w:r>
          <w:r w:rsidRPr="00DA0477">
            <w:rPr>
              <w:sz w:val="22"/>
              <w:szCs w:val="22"/>
            </w:rPr>
            <w:fldChar w:fldCharType="separate"/>
          </w:r>
          <w:hyperlink w:anchor="_Toc199969270" w:history="1">
            <w:r w:rsidR="00FD1AF1" w:rsidRPr="00DA0477">
              <w:rPr>
                <w:rStyle w:val="ab"/>
                <w:noProof/>
                <w:w w:val="99"/>
              </w:rPr>
              <w:t>1.</w:t>
            </w:r>
            <w:r w:rsidR="00FD1AF1" w:rsidRPr="00DA0477">
              <w:rPr>
                <w:rFonts w:eastAsiaTheme="minorEastAsia"/>
                <w:noProof/>
                <w:sz w:val="22"/>
                <w:szCs w:val="22"/>
              </w:rPr>
              <w:tab/>
            </w:r>
            <w:r w:rsidR="00FD1AF1" w:rsidRPr="00DA0477">
              <w:rPr>
                <w:rStyle w:val="ab"/>
                <w:noProof/>
              </w:rPr>
              <w:t>Паспорт</w:t>
            </w:r>
            <w:r w:rsidR="00FD1AF1" w:rsidRPr="00DA0477">
              <w:rPr>
                <w:rStyle w:val="ab"/>
                <w:noProof/>
                <w:spacing w:val="-12"/>
              </w:rPr>
              <w:t xml:space="preserve"> </w:t>
            </w:r>
            <w:r w:rsidR="00FD1AF1" w:rsidRPr="00DA0477">
              <w:rPr>
                <w:rStyle w:val="ab"/>
                <w:noProof/>
              </w:rPr>
              <w:t>отраслевой</w:t>
            </w:r>
            <w:r w:rsidR="00FD1AF1" w:rsidRPr="00DA0477">
              <w:rPr>
                <w:rStyle w:val="ab"/>
                <w:noProof/>
                <w:spacing w:val="-12"/>
              </w:rPr>
              <w:t xml:space="preserve"> </w:t>
            </w:r>
            <w:r w:rsidR="00FD1AF1" w:rsidRPr="00DA0477">
              <w:rPr>
                <w:rStyle w:val="ab"/>
                <w:noProof/>
              </w:rPr>
              <w:t>рамки</w:t>
            </w:r>
            <w:r w:rsidR="00FD1AF1" w:rsidRPr="00DA0477">
              <w:rPr>
                <w:rStyle w:val="ab"/>
                <w:noProof/>
                <w:spacing w:val="-9"/>
              </w:rPr>
              <w:t xml:space="preserve"> </w:t>
            </w:r>
            <w:r w:rsidR="00FD1AF1" w:rsidRPr="00DA0477">
              <w:rPr>
                <w:rStyle w:val="ab"/>
                <w:noProof/>
                <w:spacing w:val="-2"/>
              </w:rPr>
              <w:t>квалификаций</w:t>
            </w:r>
            <w:r w:rsidR="00FD1AF1" w:rsidRPr="00DA0477">
              <w:rPr>
                <w:noProof/>
                <w:webHidden/>
              </w:rPr>
              <w:tab/>
            </w:r>
            <w:r w:rsidR="00FD1AF1" w:rsidRPr="00DA0477">
              <w:rPr>
                <w:noProof/>
                <w:webHidden/>
              </w:rPr>
              <w:fldChar w:fldCharType="begin"/>
            </w:r>
            <w:r w:rsidR="00FD1AF1" w:rsidRPr="00DA0477">
              <w:rPr>
                <w:noProof/>
                <w:webHidden/>
              </w:rPr>
              <w:instrText xml:space="preserve"> PAGEREF _Toc199969270 \h </w:instrText>
            </w:r>
            <w:r w:rsidR="00FD1AF1" w:rsidRPr="00DA0477">
              <w:rPr>
                <w:noProof/>
                <w:webHidden/>
              </w:rPr>
            </w:r>
            <w:r w:rsidR="00FD1AF1" w:rsidRPr="00DA0477">
              <w:rPr>
                <w:noProof/>
                <w:webHidden/>
              </w:rPr>
              <w:fldChar w:fldCharType="separate"/>
            </w:r>
            <w:r w:rsidR="00443853" w:rsidRPr="00DA0477">
              <w:rPr>
                <w:noProof/>
                <w:webHidden/>
              </w:rPr>
              <w:t>3</w:t>
            </w:r>
            <w:r w:rsidR="00FD1AF1" w:rsidRPr="00DA0477">
              <w:rPr>
                <w:noProof/>
                <w:webHidden/>
              </w:rPr>
              <w:fldChar w:fldCharType="end"/>
            </w:r>
          </w:hyperlink>
        </w:p>
        <w:p w14:paraId="55FA9C41" w14:textId="18E10E57" w:rsidR="00FD1AF1" w:rsidRPr="00DA0477" w:rsidRDefault="00FD1AF1" w:rsidP="00FD1AF1">
          <w:pPr>
            <w:pStyle w:val="11"/>
            <w:tabs>
              <w:tab w:val="left" w:pos="660"/>
              <w:tab w:val="right" w:leader="dot" w:pos="9911"/>
            </w:tabs>
            <w:spacing w:before="0"/>
            <w:rPr>
              <w:rFonts w:eastAsiaTheme="minorEastAsia"/>
              <w:noProof/>
              <w:sz w:val="22"/>
              <w:szCs w:val="22"/>
            </w:rPr>
          </w:pPr>
          <w:hyperlink w:anchor="_Toc199969271" w:history="1">
            <w:r w:rsidRPr="00DA0477">
              <w:rPr>
                <w:rStyle w:val="ab"/>
                <w:noProof/>
                <w:w w:val="99"/>
              </w:rPr>
              <w:t>2.</w:t>
            </w:r>
            <w:r w:rsidRPr="00DA0477">
              <w:rPr>
                <w:rFonts w:eastAsiaTheme="minorEastAsia"/>
                <w:noProof/>
                <w:sz w:val="22"/>
                <w:szCs w:val="22"/>
              </w:rPr>
              <w:tab/>
            </w:r>
            <w:r w:rsidRPr="00DA0477">
              <w:rPr>
                <w:rStyle w:val="ab"/>
                <w:noProof/>
              </w:rPr>
              <w:t>Общие</w:t>
            </w:r>
            <w:r w:rsidRPr="00DA0477">
              <w:rPr>
                <w:rStyle w:val="ab"/>
                <w:noProof/>
                <w:spacing w:val="-13"/>
              </w:rPr>
              <w:t xml:space="preserve"> </w:t>
            </w:r>
            <w:r w:rsidRPr="00DA0477">
              <w:rPr>
                <w:rStyle w:val="ab"/>
                <w:noProof/>
                <w:spacing w:val="-2"/>
              </w:rPr>
              <w:t>положения</w:t>
            </w:r>
            <w:r w:rsidRPr="00DA0477">
              <w:rPr>
                <w:noProof/>
                <w:webHidden/>
              </w:rPr>
              <w:tab/>
            </w:r>
            <w:r w:rsidRPr="00DA0477">
              <w:rPr>
                <w:noProof/>
                <w:webHidden/>
              </w:rPr>
              <w:fldChar w:fldCharType="begin"/>
            </w:r>
            <w:r w:rsidRPr="00DA0477">
              <w:rPr>
                <w:noProof/>
                <w:webHidden/>
              </w:rPr>
              <w:instrText xml:space="preserve"> PAGEREF _Toc199969271 \h </w:instrText>
            </w:r>
            <w:r w:rsidRPr="00DA0477">
              <w:rPr>
                <w:noProof/>
                <w:webHidden/>
              </w:rPr>
            </w:r>
            <w:r w:rsidRPr="00DA0477">
              <w:rPr>
                <w:noProof/>
                <w:webHidden/>
              </w:rPr>
              <w:fldChar w:fldCharType="separate"/>
            </w:r>
            <w:r w:rsidR="00443853" w:rsidRPr="00DA0477">
              <w:rPr>
                <w:noProof/>
                <w:webHidden/>
              </w:rPr>
              <w:t>10</w:t>
            </w:r>
            <w:r w:rsidRPr="00DA0477">
              <w:rPr>
                <w:noProof/>
                <w:webHidden/>
              </w:rPr>
              <w:fldChar w:fldCharType="end"/>
            </w:r>
          </w:hyperlink>
        </w:p>
        <w:p w14:paraId="0A495656" w14:textId="1F405779" w:rsidR="00FD1AF1" w:rsidRPr="00DA0477" w:rsidRDefault="00FD1AF1" w:rsidP="00FD1AF1">
          <w:pPr>
            <w:pStyle w:val="11"/>
            <w:tabs>
              <w:tab w:val="left" w:pos="660"/>
              <w:tab w:val="right" w:leader="dot" w:pos="9911"/>
            </w:tabs>
            <w:spacing w:before="0"/>
            <w:rPr>
              <w:rFonts w:eastAsiaTheme="minorEastAsia"/>
              <w:noProof/>
              <w:sz w:val="22"/>
              <w:szCs w:val="22"/>
            </w:rPr>
          </w:pPr>
          <w:hyperlink w:anchor="_Toc199969272" w:history="1">
            <w:r w:rsidRPr="00DA0477">
              <w:rPr>
                <w:rStyle w:val="ab"/>
                <w:noProof/>
                <w:w w:val="99"/>
              </w:rPr>
              <w:t>3.</w:t>
            </w:r>
            <w:r w:rsidRPr="00DA0477">
              <w:rPr>
                <w:rFonts w:eastAsiaTheme="minorEastAsia"/>
                <w:noProof/>
                <w:sz w:val="22"/>
                <w:szCs w:val="22"/>
              </w:rPr>
              <w:tab/>
            </w:r>
            <w:r w:rsidRPr="00DA0477">
              <w:rPr>
                <w:rStyle w:val="ab"/>
                <w:noProof/>
              </w:rPr>
              <w:t>Текущее</w:t>
            </w:r>
            <w:r w:rsidRPr="00DA0477">
              <w:rPr>
                <w:rStyle w:val="ab"/>
                <w:noProof/>
                <w:spacing w:val="-11"/>
              </w:rPr>
              <w:t xml:space="preserve"> </w:t>
            </w:r>
            <w:r w:rsidRPr="00DA0477">
              <w:rPr>
                <w:rStyle w:val="ab"/>
                <w:noProof/>
              </w:rPr>
              <w:t>состояние</w:t>
            </w:r>
            <w:r w:rsidRPr="00DA0477">
              <w:rPr>
                <w:rStyle w:val="ab"/>
                <w:noProof/>
                <w:spacing w:val="-6"/>
              </w:rPr>
              <w:t xml:space="preserve"> </w:t>
            </w:r>
            <w:r w:rsidRPr="00DA0477">
              <w:rPr>
                <w:rStyle w:val="ab"/>
                <w:noProof/>
              </w:rPr>
              <w:t>отрасли</w:t>
            </w:r>
            <w:r w:rsidRPr="00DA0477">
              <w:rPr>
                <w:noProof/>
                <w:webHidden/>
              </w:rPr>
              <w:tab/>
            </w:r>
            <w:r w:rsidRPr="00DA0477">
              <w:rPr>
                <w:noProof/>
                <w:webHidden/>
              </w:rPr>
              <w:fldChar w:fldCharType="begin"/>
            </w:r>
            <w:r w:rsidRPr="00DA0477">
              <w:rPr>
                <w:noProof/>
                <w:webHidden/>
              </w:rPr>
              <w:instrText xml:space="preserve"> PAGEREF _Toc199969272 \h </w:instrText>
            </w:r>
            <w:r w:rsidRPr="00DA0477">
              <w:rPr>
                <w:noProof/>
                <w:webHidden/>
              </w:rPr>
            </w:r>
            <w:r w:rsidRPr="00DA0477">
              <w:rPr>
                <w:noProof/>
                <w:webHidden/>
              </w:rPr>
              <w:fldChar w:fldCharType="separate"/>
            </w:r>
            <w:r w:rsidR="00443853" w:rsidRPr="00DA0477">
              <w:rPr>
                <w:noProof/>
                <w:webHidden/>
              </w:rPr>
              <w:t>13</w:t>
            </w:r>
            <w:r w:rsidRPr="00DA0477">
              <w:rPr>
                <w:noProof/>
                <w:webHidden/>
              </w:rPr>
              <w:fldChar w:fldCharType="end"/>
            </w:r>
          </w:hyperlink>
        </w:p>
        <w:p w14:paraId="3A81EA39" w14:textId="6FAFE623" w:rsidR="00FD1AF1" w:rsidRPr="00DA0477" w:rsidRDefault="00FD1AF1" w:rsidP="00FD1AF1">
          <w:pPr>
            <w:pStyle w:val="11"/>
            <w:tabs>
              <w:tab w:val="right" w:leader="dot" w:pos="9911"/>
            </w:tabs>
            <w:spacing w:before="0"/>
            <w:rPr>
              <w:rFonts w:eastAsiaTheme="minorEastAsia"/>
              <w:noProof/>
              <w:sz w:val="22"/>
              <w:szCs w:val="22"/>
            </w:rPr>
          </w:pPr>
          <w:hyperlink w:anchor="_Toc199969273" w:history="1">
            <w:r w:rsidRPr="00DA0477">
              <w:rPr>
                <w:rStyle w:val="ab"/>
                <w:noProof/>
              </w:rPr>
              <w:t>3.1. Развитие национальной системы здравоохранения</w:t>
            </w:r>
            <w:r w:rsidRPr="00DA0477">
              <w:rPr>
                <w:noProof/>
                <w:webHidden/>
              </w:rPr>
              <w:tab/>
            </w:r>
            <w:r w:rsidRPr="00DA0477">
              <w:rPr>
                <w:noProof/>
                <w:webHidden/>
              </w:rPr>
              <w:fldChar w:fldCharType="begin"/>
            </w:r>
            <w:r w:rsidRPr="00DA0477">
              <w:rPr>
                <w:noProof/>
                <w:webHidden/>
              </w:rPr>
              <w:instrText xml:space="preserve"> PAGEREF _Toc199969273 \h </w:instrText>
            </w:r>
            <w:r w:rsidRPr="00DA0477">
              <w:rPr>
                <w:noProof/>
                <w:webHidden/>
              </w:rPr>
            </w:r>
            <w:r w:rsidRPr="00DA0477">
              <w:rPr>
                <w:noProof/>
                <w:webHidden/>
              </w:rPr>
              <w:fldChar w:fldCharType="separate"/>
            </w:r>
            <w:r w:rsidR="00443853" w:rsidRPr="00DA0477">
              <w:rPr>
                <w:noProof/>
                <w:webHidden/>
              </w:rPr>
              <w:t>13</w:t>
            </w:r>
            <w:r w:rsidRPr="00DA0477">
              <w:rPr>
                <w:noProof/>
                <w:webHidden/>
              </w:rPr>
              <w:fldChar w:fldCharType="end"/>
            </w:r>
          </w:hyperlink>
        </w:p>
        <w:p w14:paraId="25036367" w14:textId="3E39DEBC" w:rsidR="00FD1AF1" w:rsidRPr="00DA0477" w:rsidRDefault="00FD1AF1" w:rsidP="00FD1AF1">
          <w:pPr>
            <w:pStyle w:val="11"/>
            <w:tabs>
              <w:tab w:val="right" w:leader="dot" w:pos="9911"/>
            </w:tabs>
            <w:spacing w:before="0"/>
            <w:rPr>
              <w:rFonts w:eastAsiaTheme="minorEastAsia"/>
              <w:noProof/>
              <w:sz w:val="22"/>
              <w:szCs w:val="22"/>
            </w:rPr>
          </w:pPr>
          <w:hyperlink w:anchor="_Toc199969274" w:history="1">
            <w:r w:rsidRPr="00DA0477">
              <w:rPr>
                <w:rStyle w:val="ab"/>
                <w:noProof/>
              </w:rPr>
              <w:t>3.2. Виды профессиональной деятельности и взаимосвязь видов профессиональной деятельности с другими видами профессиональной деятельности по НКЗ и ОКЭД</w:t>
            </w:r>
            <w:r w:rsidRPr="00DA0477">
              <w:rPr>
                <w:noProof/>
                <w:webHidden/>
              </w:rPr>
              <w:tab/>
            </w:r>
            <w:r w:rsidRPr="00DA0477">
              <w:rPr>
                <w:noProof/>
                <w:webHidden/>
              </w:rPr>
              <w:fldChar w:fldCharType="begin"/>
            </w:r>
            <w:r w:rsidRPr="00DA0477">
              <w:rPr>
                <w:noProof/>
                <w:webHidden/>
              </w:rPr>
              <w:instrText xml:space="preserve"> PAGEREF _Toc199969274 \h </w:instrText>
            </w:r>
            <w:r w:rsidRPr="00DA0477">
              <w:rPr>
                <w:noProof/>
                <w:webHidden/>
              </w:rPr>
            </w:r>
            <w:r w:rsidRPr="00DA0477">
              <w:rPr>
                <w:noProof/>
                <w:webHidden/>
              </w:rPr>
              <w:fldChar w:fldCharType="separate"/>
            </w:r>
            <w:r w:rsidR="00443853" w:rsidRPr="00DA0477">
              <w:rPr>
                <w:noProof/>
                <w:webHidden/>
              </w:rPr>
              <w:t>16</w:t>
            </w:r>
            <w:r w:rsidRPr="00DA0477">
              <w:rPr>
                <w:noProof/>
                <w:webHidden/>
              </w:rPr>
              <w:fldChar w:fldCharType="end"/>
            </w:r>
          </w:hyperlink>
        </w:p>
        <w:p w14:paraId="0E091FF7" w14:textId="2AFD51F9" w:rsidR="00FD1AF1" w:rsidRPr="00DA0477" w:rsidRDefault="00FD1AF1" w:rsidP="00FD1AF1">
          <w:pPr>
            <w:pStyle w:val="11"/>
            <w:tabs>
              <w:tab w:val="right" w:leader="dot" w:pos="9911"/>
            </w:tabs>
            <w:spacing w:before="0"/>
            <w:rPr>
              <w:rFonts w:eastAsiaTheme="minorEastAsia"/>
              <w:noProof/>
              <w:sz w:val="22"/>
              <w:szCs w:val="22"/>
            </w:rPr>
          </w:pPr>
          <w:hyperlink w:anchor="_Toc199969275" w:history="1">
            <w:r w:rsidRPr="00DA0477">
              <w:rPr>
                <w:rStyle w:val="ab"/>
                <w:noProof/>
                <w:shd w:val="clear" w:color="auto" w:fill="FFFFFF"/>
              </w:rPr>
              <w:t>3.3. Ключевые показатели деятельности, входящих в сферу здравоохранения предприятий и организаций, основные виды, объемы услуг, основная деятельность</w:t>
            </w:r>
            <w:r w:rsidRPr="00DA0477">
              <w:rPr>
                <w:noProof/>
                <w:webHidden/>
              </w:rPr>
              <w:tab/>
            </w:r>
            <w:r w:rsidRPr="00DA0477">
              <w:rPr>
                <w:noProof/>
                <w:webHidden/>
              </w:rPr>
              <w:fldChar w:fldCharType="begin"/>
            </w:r>
            <w:r w:rsidRPr="00DA0477">
              <w:rPr>
                <w:noProof/>
                <w:webHidden/>
              </w:rPr>
              <w:instrText xml:space="preserve"> PAGEREF _Toc199969275 \h </w:instrText>
            </w:r>
            <w:r w:rsidRPr="00DA0477">
              <w:rPr>
                <w:noProof/>
                <w:webHidden/>
              </w:rPr>
            </w:r>
            <w:r w:rsidRPr="00DA0477">
              <w:rPr>
                <w:noProof/>
                <w:webHidden/>
              </w:rPr>
              <w:fldChar w:fldCharType="separate"/>
            </w:r>
            <w:r w:rsidR="00443853" w:rsidRPr="00DA0477">
              <w:rPr>
                <w:noProof/>
                <w:webHidden/>
              </w:rPr>
              <w:t>18</w:t>
            </w:r>
            <w:r w:rsidRPr="00DA0477">
              <w:rPr>
                <w:noProof/>
                <w:webHidden/>
              </w:rPr>
              <w:fldChar w:fldCharType="end"/>
            </w:r>
          </w:hyperlink>
        </w:p>
        <w:p w14:paraId="0F1C0D64" w14:textId="48E8538D" w:rsidR="00FD1AF1" w:rsidRPr="00DA0477" w:rsidRDefault="00FD1AF1" w:rsidP="00FD1AF1">
          <w:pPr>
            <w:pStyle w:val="11"/>
            <w:tabs>
              <w:tab w:val="left" w:pos="660"/>
              <w:tab w:val="right" w:leader="dot" w:pos="9911"/>
            </w:tabs>
            <w:spacing w:before="0"/>
            <w:rPr>
              <w:rFonts w:eastAsiaTheme="minorEastAsia"/>
              <w:noProof/>
              <w:sz w:val="22"/>
              <w:szCs w:val="22"/>
            </w:rPr>
          </w:pPr>
          <w:hyperlink w:anchor="_Toc199969276" w:history="1">
            <w:r w:rsidRPr="00DA0477">
              <w:rPr>
                <w:rStyle w:val="ab"/>
                <w:noProof/>
                <w:w w:val="99"/>
              </w:rPr>
              <w:t>4.</w:t>
            </w:r>
            <w:r w:rsidRPr="00DA0477">
              <w:rPr>
                <w:rFonts w:eastAsiaTheme="minorEastAsia"/>
                <w:noProof/>
                <w:sz w:val="22"/>
                <w:szCs w:val="22"/>
              </w:rPr>
              <w:tab/>
            </w:r>
            <w:r w:rsidRPr="00DA0477">
              <w:rPr>
                <w:rStyle w:val="ab"/>
                <w:noProof/>
              </w:rPr>
              <w:t>Анализ</w:t>
            </w:r>
            <w:r w:rsidRPr="00DA0477">
              <w:rPr>
                <w:rStyle w:val="ab"/>
                <w:noProof/>
                <w:spacing w:val="-13"/>
              </w:rPr>
              <w:t xml:space="preserve"> </w:t>
            </w:r>
            <w:r w:rsidRPr="00DA0477">
              <w:rPr>
                <w:rStyle w:val="ab"/>
                <w:noProof/>
                <w:spacing w:val="-4"/>
              </w:rPr>
              <w:t>сферы</w:t>
            </w:r>
            <w:r w:rsidRPr="00DA0477">
              <w:rPr>
                <w:noProof/>
                <w:webHidden/>
              </w:rPr>
              <w:tab/>
            </w:r>
            <w:r w:rsidRPr="00DA0477">
              <w:rPr>
                <w:noProof/>
                <w:webHidden/>
              </w:rPr>
              <w:fldChar w:fldCharType="begin"/>
            </w:r>
            <w:r w:rsidRPr="00DA0477">
              <w:rPr>
                <w:noProof/>
                <w:webHidden/>
              </w:rPr>
              <w:instrText xml:space="preserve"> PAGEREF _Toc199969276 \h </w:instrText>
            </w:r>
            <w:r w:rsidRPr="00DA0477">
              <w:rPr>
                <w:noProof/>
                <w:webHidden/>
              </w:rPr>
            </w:r>
            <w:r w:rsidRPr="00DA0477">
              <w:rPr>
                <w:noProof/>
                <w:webHidden/>
              </w:rPr>
              <w:fldChar w:fldCharType="separate"/>
            </w:r>
            <w:r w:rsidR="00443853" w:rsidRPr="00DA0477">
              <w:rPr>
                <w:noProof/>
                <w:webHidden/>
              </w:rPr>
              <w:t>22</w:t>
            </w:r>
            <w:r w:rsidRPr="00DA0477">
              <w:rPr>
                <w:noProof/>
                <w:webHidden/>
              </w:rPr>
              <w:fldChar w:fldCharType="end"/>
            </w:r>
          </w:hyperlink>
        </w:p>
        <w:p w14:paraId="423A73D2" w14:textId="5E40E3FF" w:rsidR="00FD1AF1" w:rsidRPr="00DA0477" w:rsidRDefault="00FD1AF1" w:rsidP="00FD1AF1">
          <w:pPr>
            <w:pStyle w:val="11"/>
            <w:tabs>
              <w:tab w:val="right" w:leader="dot" w:pos="9911"/>
            </w:tabs>
            <w:spacing w:before="0"/>
            <w:rPr>
              <w:rFonts w:eastAsiaTheme="minorEastAsia"/>
              <w:noProof/>
              <w:sz w:val="22"/>
              <w:szCs w:val="22"/>
            </w:rPr>
          </w:pPr>
          <w:hyperlink w:anchor="_Toc199969277" w:history="1">
            <w:r w:rsidRPr="00DA0477">
              <w:rPr>
                <w:rStyle w:val="ab"/>
                <w:noProof/>
              </w:rPr>
              <w:t>4.1. Мировой рынок здравоохранения</w:t>
            </w:r>
            <w:r w:rsidRPr="00DA0477">
              <w:rPr>
                <w:noProof/>
                <w:webHidden/>
              </w:rPr>
              <w:tab/>
            </w:r>
            <w:r w:rsidRPr="00DA0477">
              <w:rPr>
                <w:noProof/>
                <w:webHidden/>
              </w:rPr>
              <w:fldChar w:fldCharType="begin"/>
            </w:r>
            <w:r w:rsidRPr="00DA0477">
              <w:rPr>
                <w:noProof/>
                <w:webHidden/>
              </w:rPr>
              <w:instrText xml:space="preserve"> PAGEREF _Toc199969277 \h </w:instrText>
            </w:r>
            <w:r w:rsidRPr="00DA0477">
              <w:rPr>
                <w:noProof/>
                <w:webHidden/>
              </w:rPr>
            </w:r>
            <w:r w:rsidRPr="00DA0477">
              <w:rPr>
                <w:noProof/>
                <w:webHidden/>
              </w:rPr>
              <w:fldChar w:fldCharType="separate"/>
            </w:r>
            <w:r w:rsidR="00443853" w:rsidRPr="00DA0477">
              <w:rPr>
                <w:noProof/>
                <w:webHidden/>
              </w:rPr>
              <w:t>22</w:t>
            </w:r>
            <w:r w:rsidRPr="00DA0477">
              <w:rPr>
                <w:noProof/>
                <w:webHidden/>
              </w:rPr>
              <w:fldChar w:fldCharType="end"/>
            </w:r>
          </w:hyperlink>
        </w:p>
        <w:p w14:paraId="577A057F" w14:textId="3BAE7AFA" w:rsidR="00FD1AF1" w:rsidRPr="00DA0477" w:rsidRDefault="00FD1AF1" w:rsidP="00FD1AF1">
          <w:pPr>
            <w:pStyle w:val="11"/>
            <w:tabs>
              <w:tab w:val="right" w:leader="dot" w:pos="9911"/>
            </w:tabs>
            <w:spacing w:before="0"/>
            <w:rPr>
              <w:rFonts w:eastAsiaTheme="minorEastAsia"/>
              <w:noProof/>
              <w:sz w:val="22"/>
              <w:szCs w:val="22"/>
            </w:rPr>
          </w:pPr>
          <w:hyperlink w:anchor="_Toc199969278" w:history="1">
            <w:r w:rsidRPr="00DA0477">
              <w:rPr>
                <w:rStyle w:val="ab"/>
                <w:noProof/>
              </w:rPr>
              <w:t>4.2 Национальный рынок услуг здравоохранения</w:t>
            </w:r>
            <w:r w:rsidRPr="00DA0477">
              <w:rPr>
                <w:noProof/>
                <w:webHidden/>
              </w:rPr>
              <w:tab/>
            </w:r>
            <w:r w:rsidRPr="00DA0477">
              <w:rPr>
                <w:noProof/>
                <w:webHidden/>
              </w:rPr>
              <w:fldChar w:fldCharType="begin"/>
            </w:r>
            <w:r w:rsidRPr="00DA0477">
              <w:rPr>
                <w:noProof/>
                <w:webHidden/>
              </w:rPr>
              <w:instrText xml:space="preserve"> PAGEREF _Toc199969278 \h </w:instrText>
            </w:r>
            <w:r w:rsidRPr="00DA0477">
              <w:rPr>
                <w:noProof/>
                <w:webHidden/>
              </w:rPr>
            </w:r>
            <w:r w:rsidRPr="00DA0477">
              <w:rPr>
                <w:noProof/>
                <w:webHidden/>
              </w:rPr>
              <w:fldChar w:fldCharType="separate"/>
            </w:r>
            <w:r w:rsidR="00443853" w:rsidRPr="00DA0477">
              <w:rPr>
                <w:noProof/>
                <w:webHidden/>
              </w:rPr>
              <w:t>27</w:t>
            </w:r>
            <w:r w:rsidRPr="00DA0477">
              <w:rPr>
                <w:noProof/>
                <w:webHidden/>
              </w:rPr>
              <w:fldChar w:fldCharType="end"/>
            </w:r>
          </w:hyperlink>
        </w:p>
        <w:p w14:paraId="7F31BA8A" w14:textId="184B05BA" w:rsidR="00FD1AF1" w:rsidRPr="00DA0477" w:rsidRDefault="00FD1AF1" w:rsidP="00FD1AF1">
          <w:pPr>
            <w:pStyle w:val="11"/>
            <w:tabs>
              <w:tab w:val="right" w:leader="dot" w:pos="9911"/>
            </w:tabs>
            <w:spacing w:before="0"/>
            <w:rPr>
              <w:rFonts w:eastAsiaTheme="minorEastAsia"/>
              <w:noProof/>
              <w:sz w:val="22"/>
              <w:szCs w:val="22"/>
            </w:rPr>
          </w:pPr>
          <w:hyperlink w:anchor="_Toc199969279" w:history="1">
            <w:r w:rsidRPr="00DA0477">
              <w:rPr>
                <w:rStyle w:val="ab"/>
                <w:noProof/>
              </w:rPr>
              <w:t>4.3. Факторы, влияющие на развитие профессиональной деятельности в ближайшей и долгосрочной перспективе</w:t>
            </w:r>
            <w:r w:rsidRPr="00DA0477">
              <w:rPr>
                <w:noProof/>
                <w:webHidden/>
              </w:rPr>
              <w:tab/>
            </w:r>
            <w:r w:rsidRPr="00DA0477">
              <w:rPr>
                <w:noProof/>
                <w:webHidden/>
              </w:rPr>
              <w:fldChar w:fldCharType="begin"/>
            </w:r>
            <w:r w:rsidRPr="00DA0477">
              <w:rPr>
                <w:noProof/>
                <w:webHidden/>
              </w:rPr>
              <w:instrText xml:space="preserve"> PAGEREF _Toc199969279 \h </w:instrText>
            </w:r>
            <w:r w:rsidRPr="00DA0477">
              <w:rPr>
                <w:noProof/>
                <w:webHidden/>
              </w:rPr>
            </w:r>
            <w:r w:rsidRPr="00DA0477">
              <w:rPr>
                <w:noProof/>
                <w:webHidden/>
              </w:rPr>
              <w:fldChar w:fldCharType="separate"/>
            </w:r>
            <w:r w:rsidR="00443853" w:rsidRPr="00DA0477">
              <w:rPr>
                <w:noProof/>
                <w:webHidden/>
              </w:rPr>
              <w:t>59</w:t>
            </w:r>
            <w:r w:rsidRPr="00DA0477">
              <w:rPr>
                <w:noProof/>
                <w:webHidden/>
              </w:rPr>
              <w:fldChar w:fldCharType="end"/>
            </w:r>
          </w:hyperlink>
        </w:p>
        <w:p w14:paraId="31CE456E" w14:textId="50C7A919" w:rsidR="00FD1AF1" w:rsidRPr="00DA0477" w:rsidRDefault="00FD1AF1" w:rsidP="00FD1AF1">
          <w:pPr>
            <w:pStyle w:val="11"/>
            <w:tabs>
              <w:tab w:val="right" w:leader="dot" w:pos="9911"/>
            </w:tabs>
            <w:spacing w:before="0"/>
            <w:rPr>
              <w:rFonts w:eastAsiaTheme="minorEastAsia"/>
              <w:noProof/>
              <w:sz w:val="22"/>
              <w:szCs w:val="22"/>
            </w:rPr>
          </w:pPr>
          <w:hyperlink w:anchor="_Toc199969280" w:history="1">
            <w:r w:rsidRPr="00DA0477">
              <w:rPr>
                <w:rStyle w:val="ab"/>
                <w:noProof/>
              </w:rPr>
              <w:t>4.4 Наиболее востребованные специальности в области здравоохранения будущего</w:t>
            </w:r>
            <w:r w:rsidRPr="00DA0477">
              <w:rPr>
                <w:noProof/>
                <w:webHidden/>
              </w:rPr>
              <w:tab/>
            </w:r>
            <w:r w:rsidRPr="00DA0477">
              <w:rPr>
                <w:noProof/>
                <w:webHidden/>
              </w:rPr>
              <w:fldChar w:fldCharType="begin"/>
            </w:r>
            <w:r w:rsidRPr="00DA0477">
              <w:rPr>
                <w:noProof/>
                <w:webHidden/>
              </w:rPr>
              <w:instrText xml:space="preserve"> PAGEREF _Toc199969280 \h </w:instrText>
            </w:r>
            <w:r w:rsidRPr="00DA0477">
              <w:rPr>
                <w:noProof/>
                <w:webHidden/>
              </w:rPr>
            </w:r>
            <w:r w:rsidRPr="00DA0477">
              <w:rPr>
                <w:noProof/>
                <w:webHidden/>
              </w:rPr>
              <w:fldChar w:fldCharType="separate"/>
            </w:r>
            <w:r w:rsidR="00443853" w:rsidRPr="00DA0477">
              <w:rPr>
                <w:noProof/>
                <w:webHidden/>
              </w:rPr>
              <w:t>60</w:t>
            </w:r>
            <w:r w:rsidRPr="00DA0477">
              <w:rPr>
                <w:noProof/>
                <w:webHidden/>
              </w:rPr>
              <w:fldChar w:fldCharType="end"/>
            </w:r>
          </w:hyperlink>
        </w:p>
        <w:p w14:paraId="514A6C32" w14:textId="3695B4C4" w:rsidR="00FD1AF1" w:rsidRPr="00DA0477" w:rsidRDefault="00FD1AF1" w:rsidP="00FD1AF1">
          <w:pPr>
            <w:pStyle w:val="11"/>
            <w:tabs>
              <w:tab w:val="right" w:leader="dot" w:pos="9911"/>
            </w:tabs>
            <w:spacing w:before="0"/>
            <w:rPr>
              <w:rFonts w:eastAsiaTheme="minorEastAsia"/>
              <w:noProof/>
              <w:sz w:val="22"/>
              <w:szCs w:val="22"/>
            </w:rPr>
          </w:pPr>
          <w:hyperlink w:anchor="_Toc199969281" w:history="1">
            <w:r w:rsidRPr="00DA0477">
              <w:rPr>
                <w:rStyle w:val="ab"/>
                <w:noProof/>
              </w:rPr>
              <w:t>4.5. Анализ</w:t>
            </w:r>
            <w:r w:rsidRPr="00DA0477">
              <w:rPr>
                <w:rStyle w:val="ab"/>
                <w:noProof/>
                <w:spacing w:val="64"/>
              </w:rPr>
              <w:t xml:space="preserve"> </w:t>
            </w:r>
            <w:r w:rsidRPr="00DA0477">
              <w:rPr>
                <w:rStyle w:val="ab"/>
                <w:noProof/>
              </w:rPr>
              <w:t>структуры</w:t>
            </w:r>
            <w:r w:rsidRPr="00DA0477">
              <w:rPr>
                <w:rStyle w:val="ab"/>
                <w:noProof/>
                <w:spacing w:val="63"/>
              </w:rPr>
              <w:t xml:space="preserve"> </w:t>
            </w:r>
            <w:r w:rsidRPr="00DA0477">
              <w:rPr>
                <w:rStyle w:val="ab"/>
                <w:noProof/>
              </w:rPr>
              <w:t>отрасли</w:t>
            </w:r>
            <w:r w:rsidRPr="00DA0477">
              <w:rPr>
                <w:rStyle w:val="ab"/>
                <w:noProof/>
                <w:spacing w:val="63"/>
              </w:rPr>
              <w:t xml:space="preserve"> </w:t>
            </w:r>
            <w:r w:rsidRPr="00DA0477">
              <w:rPr>
                <w:rStyle w:val="ab"/>
                <w:noProof/>
              </w:rPr>
              <w:t>в</w:t>
            </w:r>
            <w:r w:rsidRPr="00DA0477">
              <w:rPr>
                <w:rStyle w:val="ab"/>
                <w:noProof/>
                <w:spacing w:val="64"/>
              </w:rPr>
              <w:t xml:space="preserve"> </w:t>
            </w:r>
            <w:r w:rsidRPr="00DA0477">
              <w:rPr>
                <w:rStyle w:val="ab"/>
                <w:noProof/>
              </w:rPr>
              <w:t>профессионально-</w:t>
            </w:r>
            <w:r w:rsidRPr="00DA0477">
              <w:rPr>
                <w:rStyle w:val="ab"/>
                <w:noProof/>
                <w:spacing w:val="41"/>
              </w:rPr>
              <w:t xml:space="preserve"> </w:t>
            </w:r>
            <w:r w:rsidRPr="00DA0477">
              <w:rPr>
                <w:rStyle w:val="ab"/>
                <w:noProof/>
              </w:rPr>
              <w:t>квалификационном разрезе, новые квалификации</w:t>
            </w:r>
            <w:r w:rsidRPr="00DA0477">
              <w:rPr>
                <w:noProof/>
                <w:webHidden/>
              </w:rPr>
              <w:tab/>
            </w:r>
            <w:r w:rsidRPr="00DA0477">
              <w:rPr>
                <w:noProof/>
                <w:webHidden/>
              </w:rPr>
              <w:fldChar w:fldCharType="begin"/>
            </w:r>
            <w:r w:rsidRPr="00DA0477">
              <w:rPr>
                <w:noProof/>
                <w:webHidden/>
              </w:rPr>
              <w:instrText xml:space="preserve"> PAGEREF _Toc199969281 \h </w:instrText>
            </w:r>
            <w:r w:rsidRPr="00DA0477">
              <w:rPr>
                <w:noProof/>
                <w:webHidden/>
              </w:rPr>
            </w:r>
            <w:r w:rsidRPr="00DA0477">
              <w:rPr>
                <w:noProof/>
                <w:webHidden/>
              </w:rPr>
              <w:fldChar w:fldCharType="separate"/>
            </w:r>
            <w:r w:rsidR="00443853" w:rsidRPr="00DA0477">
              <w:rPr>
                <w:noProof/>
                <w:webHidden/>
              </w:rPr>
              <w:t>62</w:t>
            </w:r>
            <w:r w:rsidRPr="00DA0477">
              <w:rPr>
                <w:noProof/>
                <w:webHidden/>
              </w:rPr>
              <w:fldChar w:fldCharType="end"/>
            </w:r>
          </w:hyperlink>
        </w:p>
        <w:p w14:paraId="2F258ED6" w14:textId="40D57F84" w:rsidR="00FD1AF1" w:rsidRPr="00DA0477" w:rsidRDefault="00FD1AF1" w:rsidP="00FD1AF1">
          <w:pPr>
            <w:pStyle w:val="11"/>
            <w:tabs>
              <w:tab w:val="right" w:leader="dot" w:pos="9911"/>
            </w:tabs>
            <w:spacing w:before="0"/>
            <w:rPr>
              <w:rFonts w:eastAsiaTheme="minorEastAsia"/>
              <w:noProof/>
              <w:sz w:val="22"/>
              <w:szCs w:val="22"/>
            </w:rPr>
          </w:pPr>
          <w:hyperlink w:anchor="_Toc199969282" w:history="1">
            <w:r w:rsidRPr="00DA0477">
              <w:rPr>
                <w:rStyle w:val="ab"/>
                <w:noProof/>
              </w:rPr>
              <w:t>5. Описание ключевых групп занятий и профессий по НКЗ на предприятиях каждого вида профессиональной деятельности по ОКЭД и соответствующие им квалификации по образованию</w:t>
            </w:r>
            <w:r w:rsidRPr="00DA0477">
              <w:rPr>
                <w:noProof/>
                <w:webHidden/>
              </w:rPr>
              <w:tab/>
            </w:r>
            <w:r w:rsidRPr="00DA0477">
              <w:rPr>
                <w:noProof/>
                <w:webHidden/>
              </w:rPr>
              <w:fldChar w:fldCharType="begin"/>
            </w:r>
            <w:r w:rsidRPr="00DA0477">
              <w:rPr>
                <w:noProof/>
                <w:webHidden/>
              </w:rPr>
              <w:instrText xml:space="preserve"> PAGEREF _Toc199969282 \h </w:instrText>
            </w:r>
            <w:r w:rsidRPr="00DA0477">
              <w:rPr>
                <w:noProof/>
                <w:webHidden/>
              </w:rPr>
            </w:r>
            <w:r w:rsidRPr="00DA0477">
              <w:rPr>
                <w:noProof/>
                <w:webHidden/>
              </w:rPr>
              <w:fldChar w:fldCharType="separate"/>
            </w:r>
            <w:r w:rsidR="00443853" w:rsidRPr="00DA0477">
              <w:rPr>
                <w:noProof/>
                <w:webHidden/>
              </w:rPr>
              <w:t>70</w:t>
            </w:r>
            <w:r w:rsidRPr="00DA0477">
              <w:rPr>
                <w:noProof/>
                <w:webHidden/>
              </w:rPr>
              <w:fldChar w:fldCharType="end"/>
            </w:r>
          </w:hyperlink>
        </w:p>
        <w:p w14:paraId="4EE564F5" w14:textId="5C131BD3" w:rsidR="00FD1AF1" w:rsidRPr="00DA0477" w:rsidRDefault="00FD1AF1" w:rsidP="00FD1AF1">
          <w:pPr>
            <w:pStyle w:val="11"/>
            <w:tabs>
              <w:tab w:val="right" w:leader="dot" w:pos="9911"/>
            </w:tabs>
            <w:spacing w:before="0"/>
            <w:rPr>
              <w:rFonts w:eastAsiaTheme="minorEastAsia"/>
              <w:noProof/>
              <w:sz w:val="22"/>
              <w:szCs w:val="22"/>
            </w:rPr>
          </w:pPr>
          <w:hyperlink w:anchor="_Toc199969283" w:history="1">
            <w:r w:rsidRPr="00DA0477">
              <w:rPr>
                <w:rStyle w:val="ab"/>
                <w:noProof/>
              </w:rPr>
              <w:t>5.1. Определение подотраслей, профессиональных групп и подгрупп в отрасли «Здравоохранение»</w:t>
            </w:r>
            <w:r w:rsidRPr="00DA0477">
              <w:rPr>
                <w:noProof/>
                <w:webHidden/>
              </w:rPr>
              <w:tab/>
            </w:r>
            <w:r w:rsidRPr="00DA0477">
              <w:rPr>
                <w:noProof/>
                <w:webHidden/>
              </w:rPr>
              <w:fldChar w:fldCharType="begin"/>
            </w:r>
            <w:r w:rsidRPr="00DA0477">
              <w:rPr>
                <w:noProof/>
                <w:webHidden/>
              </w:rPr>
              <w:instrText xml:space="preserve"> PAGEREF _Toc199969283 \h </w:instrText>
            </w:r>
            <w:r w:rsidRPr="00DA0477">
              <w:rPr>
                <w:noProof/>
                <w:webHidden/>
              </w:rPr>
            </w:r>
            <w:r w:rsidRPr="00DA0477">
              <w:rPr>
                <w:noProof/>
                <w:webHidden/>
              </w:rPr>
              <w:fldChar w:fldCharType="separate"/>
            </w:r>
            <w:r w:rsidR="00443853" w:rsidRPr="00DA0477">
              <w:rPr>
                <w:noProof/>
                <w:webHidden/>
              </w:rPr>
              <w:t>71</w:t>
            </w:r>
            <w:r w:rsidRPr="00DA0477">
              <w:rPr>
                <w:noProof/>
                <w:webHidden/>
              </w:rPr>
              <w:fldChar w:fldCharType="end"/>
            </w:r>
          </w:hyperlink>
        </w:p>
        <w:p w14:paraId="515EF434" w14:textId="57205F4E" w:rsidR="00FD1AF1" w:rsidRPr="00DA0477" w:rsidRDefault="00FD1AF1" w:rsidP="00FD1AF1">
          <w:pPr>
            <w:pStyle w:val="11"/>
            <w:tabs>
              <w:tab w:val="right" w:leader="dot" w:pos="9911"/>
            </w:tabs>
            <w:spacing w:before="0"/>
            <w:rPr>
              <w:rFonts w:eastAsiaTheme="minorEastAsia"/>
              <w:noProof/>
              <w:sz w:val="22"/>
              <w:szCs w:val="22"/>
            </w:rPr>
          </w:pPr>
          <w:hyperlink w:anchor="_Toc199969284" w:history="1">
            <w:r w:rsidRPr="00DA0477">
              <w:rPr>
                <w:rStyle w:val="ab"/>
                <w:noProof/>
              </w:rPr>
              <w:t>5.2. Описание ключевых групп занятий и профессий по НКЗ</w:t>
            </w:r>
            <w:r w:rsidRPr="00DA0477">
              <w:rPr>
                <w:noProof/>
                <w:webHidden/>
              </w:rPr>
              <w:tab/>
            </w:r>
            <w:r w:rsidRPr="00DA0477">
              <w:rPr>
                <w:noProof/>
                <w:webHidden/>
              </w:rPr>
              <w:fldChar w:fldCharType="begin"/>
            </w:r>
            <w:r w:rsidRPr="00DA0477">
              <w:rPr>
                <w:noProof/>
                <w:webHidden/>
              </w:rPr>
              <w:instrText xml:space="preserve"> PAGEREF _Toc199969284 \h </w:instrText>
            </w:r>
            <w:r w:rsidRPr="00DA0477">
              <w:rPr>
                <w:noProof/>
                <w:webHidden/>
              </w:rPr>
            </w:r>
            <w:r w:rsidRPr="00DA0477">
              <w:rPr>
                <w:noProof/>
                <w:webHidden/>
              </w:rPr>
              <w:fldChar w:fldCharType="separate"/>
            </w:r>
            <w:r w:rsidR="00443853" w:rsidRPr="00DA0477">
              <w:rPr>
                <w:noProof/>
                <w:webHidden/>
              </w:rPr>
              <w:t>74</w:t>
            </w:r>
            <w:r w:rsidRPr="00DA0477">
              <w:rPr>
                <w:noProof/>
                <w:webHidden/>
              </w:rPr>
              <w:fldChar w:fldCharType="end"/>
            </w:r>
          </w:hyperlink>
        </w:p>
        <w:p w14:paraId="42CB49A1" w14:textId="5C07030D" w:rsidR="00FD1AF1" w:rsidRPr="00DA0477" w:rsidRDefault="00FD1AF1" w:rsidP="00FD1AF1">
          <w:pPr>
            <w:pStyle w:val="11"/>
            <w:tabs>
              <w:tab w:val="right" w:leader="dot" w:pos="9911"/>
            </w:tabs>
            <w:spacing w:before="0"/>
            <w:rPr>
              <w:rFonts w:eastAsiaTheme="minorEastAsia"/>
              <w:noProof/>
              <w:sz w:val="22"/>
              <w:szCs w:val="22"/>
            </w:rPr>
          </w:pPr>
          <w:hyperlink w:anchor="_Toc199969285" w:history="1">
            <w:r w:rsidRPr="00DA0477">
              <w:rPr>
                <w:rStyle w:val="ab"/>
                <w:noProof/>
              </w:rPr>
              <w:t>6. Перечень профессиональных стандартов сферы (отрасли): действующих и планируемых к разработке</w:t>
            </w:r>
            <w:r w:rsidRPr="00DA0477">
              <w:rPr>
                <w:noProof/>
                <w:webHidden/>
              </w:rPr>
              <w:tab/>
            </w:r>
            <w:r w:rsidRPr="00DA0477">
              <w:rPr>
                <w:noProof/>
                <w:webHidden/>
              </w:rPr>
              <w:fldChar w:fldCharType="begin"/>
            </w:r>
            <w:r w:rsidRPr="00DA0477">
              <w:rPr>
                <w:noProof/>
                <w:webHidden/>
              </w:rPr>
              <w:instrText xml:space="preserve"> PAGEREF _Toc199969285 \h </w:instrText>
            </w:r>
            <w:r w:rsidRPr="00DA0477">
              <w:rPr>
                <w:noProof/>
                <w:webHidden/>
              </w:rPr>
            </w:r>
            <w:r w:rsidRPr="00DA0477">
              <w:rPr>
                <w:noProof/>
                <w:webHidden/>
              </w:rPr>
              <w:fldChar w:fldCharType="separate"/>
            </w:r>
            <w:r w:rsidR="00443853" w:rsidRPr="00DA0477">
              <w:rPr>
                <w:noProof/>
                <w:webHidden/>
              </w:rPr>
              <w:t>78</w:t>
            </w:r>
            <w:r w:rsidRPr="00DA0477">
              <w:rPr>
                <w:noProof/>
                <w:webHidden/>
              </w:rPr>
              <w:fldChar w:fldCharType="end"/>
            </w:r>
          </w:hyperlink>
        </w:p>
        <w:p w14:paraId="0BD47E0F" w14:textId="673A9A13" w:rsidR="00FD1AF1" w:rsidRPr="00DA0477" w:rsidRDefault="00FD1AF1" w:rsidP="00FD1AF1">
          <w:pPr>
            <w:pStyle w:val="11"/>
            <w:tabs>
              <w:tab w:val="right" w:leader="dot" w:pos="9911"/>
            </w:tabs>
            <w:spacing w:before="0"/>
            <w:rPr>
              <w:rFonts w:eastAsiaTheme="minorEastAsia"/>
              <w:noProof/>
              <w:sz w:val="22"/>
              <w:szCs w:val="22"/>
            </w:rPr>
          </w:pPr>
          <w:hyperlink w:anchor="_Toc199969286" w:history="1">
            <w:r w:rsidRPr="00DA0477">
              <w:rPr>
                <w:rStyle w:val="ab"/>
                <w:noProof/>
              </w:rPr>
              <w:t>7. Выводы и предложения</w:t>
            </w:r>
            <w:r w:rsidRPr="00DA0477">
              <w:rPr>
                <w:noProof/>
                <w:webHidden/>
              </w:rPr>
              <w:tab/>
            </w:r>
            <w:r w:rsidRPr="00DA0477">
              <w:rPr>
                <w:noProof/>
                <w:webHidden/>
              </w:rPr>
              <w:fldChar w:fldCharType="begin"/>
            </w:r>
            <w:r w:rsidRPr="00DA0477">
              <w:rPr>
                <w:noProof/>
                <w:webHidden/>
              </w:rPr>
              <w:instrText xml:space="preserve"> PAGEREF _Toc199969286 \h </w:instrText>
            </w:r>
            <w:r w:rsidRPr="00DA0477">
              <w:rPr>
                <w:noProof/>
                <w:webHidden/>
              </w:rPr>
            </w:r>
            <w:r w:rsidRPr="00DA0477">
              <w:rPr>
                <w:noProof/>
                <w:webHidden/>
              </w:rPr>
              <w:fldChar w:fldCharType="separate"/>
            </w:r>
            <w:r w:rsidR="00443853" w:rsidRPr="00DA0477">
              <w:rPr>
                <w:noProof/>
                <w:webHidden/>
              </w:rPr>
              <w:t>89</w:t>
            </w:r>
            <w:r w:rsidRPr="00DA0477">
              <w:rPr>
                <w:noProof/>
                <w:webHidden/>
              </w:rPr>
              <w:fldChar w:fldCharType="end"/>
            </w:r>
          </w:hyperlink>
        </w:p>
        <w:p w14:paraId="71F4AD62" w14:textId="0BA2A60B" w:rsidR="00FD1AF1" w:rsidRPr="00DA0477" w:rsidRDefault="00FD1AF1" w:rsidP="00FD1AF1">
          <w:pPr>
            <w:pStyle w:val="11"/>
            <w:tabs>
              <w:tab w:val="right" w:leader="dot" w:pos="9911"/>
            </w:tabs>
            <w:spacing w:before="0"/>
            <w:rPr>
              <w:rFonts w:eastAsiaTheme="minorEastAsia"/>
              <w:noProof/>
              <w:sz w:val="22"/>
              <w:szCs w:val="22"/>
            </w:rPr>
          </w:pPr>
          <w:hyperlink w:anchor="_Toc199969287" w:history="1">
            <w:r w:rsidRPr="00DA0477">
              <w:rPr>
                <w:rStyle w:val="ab"/>
                <w:noProof/>
              </w:rPr>
              <w:t>Приложение 1 - Отраслевая рамка квалификаций в сфере здравоохранения</w:t>
            </w:r>
            <w:r w:rsidRPr="00DA0477">
              <w:rPr>
                <w:noProof/>
                <w:webHidden/>
              </w:rPr>
              <w:tab/>
            </w:r>
            <w:r w:rsidRPr="00DA0477">
              <w:rPr>
                <w:noProof/>
                <w:webHidden/>
              </w:rPr>
              <w:fldChar w:fldCharType="begin"/>
            </w:r>
            <w:r w:rsidRPr="00DA0477">
              <w:rPr>
                <w:noProof/>
                <w:webHidden/>
              </w:rPr>
              <w:instrText xml:space="preserve"> PAGEREF _Toc199969287 \h </w:instrText>
            </w:r>
            <w:r w:rsidRPr="00DA0477">
              <w:rPr>
                <w:noProof/>
                <w:webHidden/>
              </w:rPr>
            </w:r>
            <w:r w:rsidRPr="00DA0477">
              <w:rPr>
                <w:noProof/>
                <w:webHidden/>
              </w:rPr>
              <w:fldChar w:fldCharType="separate"/>
            </w:r>
            <w:r w:rsidR="00443853" w:rsidRPr="00DA0477">
              <w:rPr>
                <w:noProof/>
                <w:webHidden/>
              </w:rPr>
              <w:t>97</w:t>
            </w:r>
            <w:r w:rsidRPr="00DA0477">
              <w:rPr>
                <w:noProof/>
                <w:webHidden/>
              </w:rPr>
              <w:fldChar w:fldCharType="end"/>
            </w:r>
          </w:hyperlink>
        </w:p>
        <w:p w14:paraId="52AC81AF" w14:textId="628A0D21" w:rsidR="00FD1AF1" w:rsidRPr="00DA0477" w:rsidRDefault="00FD1AF1" w:rsidP="00FD1AF1">
          <w:pPr>
            <w:pStyle w:val="11"/>
            <w:tabs>
              <w:tab w:val="right" w:leader="dot" w:pos="9911"/>
            </w:tabs>
            <w:spacing w:before="0"/>
            <w:rPr>
              <w:rFonts w:eastAsiaTheme="minorEastAsia"/>
              <w:noProof/>
              <w:sz w:val="22"/>
              <w:szCs w:val="22"/>
            </w:rPr>
          </w:pPr>
          <w:hyperlink w:anchor="_Toc199969288" w:history="1">
            <w:r w:rsidRPr="00DA0477">
              <w:rPr>
                <w:rStyle w:val="ab"/>
                <w:noProof/>
              </w:rPr>
              <w:t xml:space="preserve">Приложение 2 - </w:t>
            </w:r>
            <w:r w:rsidRPr="00DA0477">
              <w:rPr>
                <w:rStyle w:val="ab"/>
                <w:noProof/>
                <w:lang w:val="kk-KZ"/>
              </w:rPr>
              <w:t>Функциональная карта профессиональных квалификаций с указанием профессий (должностей) в отрасли «Здравоохранение»</w:t>
            </w:r>
            <w:r w:rsidRPr="00DA0477">
              <w:rPr>
                <w:noProof/>
                <w:webHidden/>
              </w:rPr>
              <w:tab/>
            </w:r>
            <w:r w:rsidRPr="00DA0477">
              <w:rPr>
                <w:noProof/>
                <w:webHidden/>
              </w:rPr>
              <w:fldChar w:fldCharType="begin"/>
            </w:r>
            <w:r w:rsidRPr="00DA0477">
              <w:rPr>
                <w:noProof/>
                <w:webHidden/>
              </w:rPr>
              <w:instrText xml:space="preserve"> PAGEREF _Toc199969288 \h </w:instrText>
            </w:r>
            <w:r w:rsidRPr="00DA0477">
              <w:rPr>
                <w:noProof/>
                <w:webHidden/>
              </w:rPr>
            </w:r>
            <w:r w:rsidRPr="00DA0477">
              <w:rPr>
                <w:noProof/>
                <w:webHidden/>
              </w:rPr>
              <w:fldChar w:fldCharType="separate"/>
            </w:r>
            <w:r w:rsidR="00443853" w:rsidRPr="00DA0477">
              <w:rPr>
                <w:noProof/>
                <w:webHidden/>
              </w:rPr>
              <w:t>188</w:t>
            </w:r>
            <w:r w:rsidRPr="00DA0477">
              <w:rPr>
                <w:noProof/>
                <w:webHidden/>
              </w:rPr>
              <w:fldChar w:fldCharType="end"/>
            </w:r>
          </w:hyperlink>
        </w:p>
        <w:p w14:paraId="3EF804CB" w14:textId="79570489" w:rsidR="00FD1AF1" w:rsidRPr="00DA0477" w:rsidRDefault="00FD1AF1" w:rsidP="00FD1AF1">
          <w:pPr>
            <w:pStyle w:val="11"/>
            <w:tabs>
              <w:tab w:val="right" w:leader="dot" w:pos="9911"/>
            </w:tabs>
            <w:spacing w:before="0"/>
            <w:rPr>
              <w:rFonts w:eastAsiaTheme="minorEastAsia"/>
              <w:noProof/>
              <w:sz w:val="22"/>
              <w:szCs w:val="22"/>
            </w:rPr>
          </w:pPr>
          <w:hyperlink w:anchor="_Toc199969289" w:history="1">
            <w:r w:rsidRPr="00DA0477">
              <w:rPr>
                <w:rStyle w:val="ab"/>
                <w:noProof/>
              </w:rPr>
              <w:t>Приложение 3. Карта профессиональных квалификаций</w:t>
            </w:r>
            <w:r w:rsidRPr="00DA0477">
              <w:rPr>
                <w:noProof/>
                <w:webHidden/>
              </w:rPr>
              <w:tab/>
            </w:r>
            <w:r w:rsidRPr="00DA0477">
              <w:rPr>
                <w:noProof/>
                <w:webHidden/>
              </w:rPr>
              <w:fldChar w:fldCharType="begin"/>
            </w:r>
            <w:r w:rsidRPr="00DA0477">
              <w:rPr>
                <w:noProof/>
                <w:webHidden/>
              </w:rPr>
              <w:instrText xml:space="preserve"> PAGEREF _Toc199969289 \h </w:instrText>
            </w:r>
            <w:r w:rsidRPr="00DA0477">
              <w:rPr>
                <w:noProof/>
                <w:webHidden/>
              </w:rPr>
            </w:r>
            <w:r w:rsidRPr="00DA0477">
              <w:rPr>
                <w:noProof/>
                <w:webHidden/>
              </w:rPr>
              <w:fldChar w:fldCharType="separate"/>
            </w:r>
            <w:r w:rsidR="00443853" w:rsidRPr="00DA0477">
              <w:rPr>
                <w:noProof/>
                <w:webHidden/>
              </w:rPr>
              <w:t>189</w:t>
            </w:r>
            <w:r w:rsidRPr="00DA0477">
              <w:rPr>
                <w:noProof/>
                <w:webHidden/>
              </w:rPr>
              <w:fldChar w:fldCharType="end"/>
            </w:r>
          </w:hyperlink>
        </w:p>
        <w:p w14:paraId="4C5AD291" w14:textId="4BDCC101" w:rsidR="003960DC" w:rsidRPr="00DA0477" w:rsidRDefault="003960DC" w:rsidP="00FD1AF1">
          <w:pPr>
            <w:rPr>
              <w:sz w:val="28"/>
              <w:szCs w:val="28"/>
            </w:rPr>
          </w:pPr>
          <w:r w:rsidRPr="00DA0477">
            <w:rPr>
              <w:b/>
              <w:bCs/>
              <w:sz w:val="28"/>
              <w:szCs w:val="28"/>
            </w:rPr>
            <w:fldChar w:fldCharType="end"/>
          </w:r>
        </w:p>
      </w:sdtContent>
    </w:sdt>
    <w:p w14:paraId="2DE10A4A" w14:textId="50A0E99C" w:rsidR="003960DC" w:rsidRPr="00DA0477" w:rsidRDefault="003960DC" w:rsidP="003960DC">
      <w:pPr>
        <w:rPr>
          <w:sz w:val="28"/>
          <w:szCs w:val="28"/>
        </w:rPr>
      </w:pPr>
    </w:p>
    <w:p w14:paraId="100A6032" w14:textId="685A05B1" w:rsidR="00C62AA1" w:rsidRPr="00DA0477" w:rsidRDefault="00C62AA1" w:rsidP="003960DC">
      <w:pPr>
        <w:rPr>
          <w:sz w:val="28"/>
          <w:szCs w:val="28"/>
        </w:rPr>
        <w:sectPr w:rsidR="00C62AA1" w:rsidRPr="00DA0477" w:rsidSect="00186976">
          <w:pgSz w:w="11906" w:h="16838" w:code="9"/>
          <w:pgMar w:top="1134" w:right="567" w:bottom="1134" w:left="1418" w:header="0" w:footer="981" w:gutter="0"/>
          <w:cols w:space="720"/>
        </w:sectPr>
      </w:pPr>
    </w:p>
    <w:p w14:paraId="4D5B6712" w14:textId="77777777" w:rsidR="00C62AA1" w:rsidRPr="00DA0477" w:rsidRDefault="00C62AA1" w:rsidP="002812F4">
      <w:pPr>
        <w:pStyle w:val="1"/>
        <w:numPr>
          <w:ilvl w:val="0"/>
          <w:numId w:val="11"/>
        </w:numPr>
        <w:tabs>
          <w:tab w:val="left" w:pos="981"/>
        </w:tabs>
        <w:ind w:left="981" w:hanging="282"/>
        <w:sectPr w:rsidR="00C62AA1" w:rsidRPr="00DA0477" w:rsidSect="00186976">
          <w:type w:val="continuous"/>
          <w:pgSz w:w="11906" w:h="16838" w:code="9"/>
          <w:pgMar w:top="1120" w:right="420" w:bottom="1200" w:left="1000" w:header="0" w:footer="983" w:gutter="0"/>
          <w:cols w:space="720"/>
        </w:sectPr>
      </w:pPr>
    </w:p>
    <w:p w14:paraId="79192B0A" w14:textId="2CD39DD9" w:rsidR="00B341A3" w:rsidRPr="00DA0477" w:rsidRDefault="009B1B33" w:rsidP="002812F4">
      <w:pPr>
        <w:pStyle w:val="1"/>
        <w:numPr>
          <w:ilvl w:val="0"/>
          <w:numId w:val="11"/>
        </w:numPr>
        <w:tabs>
          <w:tab w:val="left" w:pos="981"/>
        </w:tabs>
        <w:spacing w:before="68"/>
        <w:ind w:left="981" w:hanging="282"/>
      </w:pPr>
      <w:bookmarkStart w:id="1" w:name="_Toc196197804"/>
      <w:bookmarkStart w:id="2" w:name="_Toc199969270"/>
      <w:r w:rsidRPr="00DA0477">
        <w:lastRenderedPageBreak/>
        <w:t>Паспорт</w:t>
      </w:r>
      <w:r w:rsidRPr="00DA0477">
        <w:rPr>
          <w:spacing w:val="-12"/>
        </w:rPr>
        <w:t xml:space="preserve"> </w:t>
      </w:r>
      <w:r w:rsidRPr="00DA0477">
        <w:t>отраслевой</w:t>
      </w:r>
      <w:r w:rsidRPr="00DA0477">
        <w:rPr>
          <w:spacing w:val="-12"/>
        </w:rPr>
        <w:t xml:space="preserve"> </w:t>
      </w:r>
      <w:r w:rsidRPr="00DA0477">
        <w:t>рамки</w:t>
      </w:r>
      <w:r w:rsidRPr="00DA0477">
        <w:rPr>
          <w:spacing w:val="-9"/>
        </w:rPr>
        <w:t xml:space="preserve"> </w:t>
      </w:r>
      <w:r w:rsidRPr="00DA0477">
        <w:rPr>
          <w:spacing w:val="-2"/>
        </w:rPr>
        <w:t>квалификаций</w:t>
      </w:r>
      <w:bookmarkEnd w:id="1"/>
      <w:bookmarkEnd w:id="2"/>
    </w:p>
    <w:p w14:paraId="5123B3A6" w14:textId="02C72FDC" w:rsidR="00B341A3" w:rsidRPr="00DA0477" w:rsidRDefault="00667DDE" w:rsidP="00FD1AF1">
      <w:pPr>
        <w:spacing w:before="4"/>
        <w:ind w:right="-2" w:firstLine="567"/>
        <w:jc w:val="both"/>
        <w:rPr>
          <w:sz w:val="28"/>
          <w:szCs w:val="28"/>
        </w:rPr>
      </w:pPr>
      <w:r w:rsidRPr="00DA0477">
        <w:rPr>
          <w:sz w:val="28"/>
          <w:szCs w:val="28"/>
        </w:rPr>
        <w:t>Здравоохранение – отрасль, организующая и обеспечивающая охрану здоровья населения</w:t>
      </w:r>
      <w:r w:rsidR="004C5AAE" w:rsidRPr="00DA0477">
        <w:rPr>
          <w:sz w:val="28"/>
          <w:szCs w:val="28"/>
        </w:rPr>
        <w:t xml:space="preserve">. </w:t>
      </w:r>
      <w:r w:rsidRPr="00DA0477">
        <w:rPr>
          <w:sz w:val="28"/>
          <w:szCs w:val="28"/>
        </w:rPr>
        <w:t xml:space="preserve">Представляет собой </w:t>
      </w:r>
      <w:r w:rsidR="004C5AAE" w:rsidRPr="00DA0477">
        <w:rPr>
          <w:sz w:val="28"/>
          <w:szCs w:val="28"/>
        </w:rPr>
        <w:t>систему</w:t>
      </w:r>
      <w:r w:rsidRPr="00DA0477">
        <w:rPr>
          <w:sz w:val="28"/>
          <w:szCs w:val="28"/>
        </w:rPr>
        <w:t xml:space="preserve"> мер </w:t>
      </w:r>
      <w:r w:rsidR="009B1B33" w:rsidRPr="00DA0477">
        <w:rPr>
          <w:sz w:val="28"/>
          <w:szCs w:val="28"/>
        </w:rPr>
        <w:t>политического, экономического, правового, социального, культурного, медицинского характера, направленных на предупреждение и лечение болезней, поддержание общественной гигиены и санитарии, сохранение и укрепление физического и психического здоровья каждого человека, поддержание его активной долголетней жизни, предоставление ему медицинской помощи в случае утраты здоровья.</w:t>
      </w:r>
    </w:p>
    <w:p w14:paraId="79CE4A2E" w14:textId="6AF8983A" w:rsidR="00B341A3" w:rsidRPr="00DA0477" w:rsidRDefault="009B1B33" w:rsidP="00FD1AF1">
      <w:pPr>
        <w:spacing w:line="242" w:lineRule="auto"/>
        <w:ind w:right="-2" w:firstLine="567"/>
        <w:jc w:val="both"/>
        <w:rPr>
          <w:sz w:val="28"/>
          <w:szCs w:val="28"/>
        </w:rPr>
      </w:pPr>
      <w:r w:rsidRPr="00DA0477">
        <w:rPr>
          <w:sz w:val="28"/>
          <w:szCs w:val="28"/>
        </w:rPr>
        <w:t>Отраслевая</w:t>
      </w:r>
      <w:r w:rsidRPr="00DA0477">
        <w:rPr>
          <w:spacing w:val="80"/>
          <w:sz w:val="28"/>
          <w:szCs w:val="28"/>
        </w:rPr>
        <w:t xml:space="preserve"> </w:t>
      </w:r>
      <w:r w:rsidRPr="00DA0477">
        <w:rPr>
          <w:sz w:val="28"/>
          <w:szCs w:val="28"/>
        </w:rPr>
        <w:t>рамка</w:t>
      </w:r>
      <w:r w:rsidRPr="00DA0477">
        <w:rPr>
          <w:spacing w:val="80"/>
          <w:sz w:val="28"/>
          <w:szCs w:val="28"/>
        </w:rPr>
        <w:t xml:space="preserve"> </w:t>
      </w:r>
      <w:r w:rsidRPr="00DA0477">
        <w:rPr>
          <w:sz w:val="28"/>
          <w:szCs w:val="28"/>
        </w:rPr>
        <w:t>квалификаций</w:t>
      </w:r>
      <w:r w:rsidRPr="00DA0477">
        <w:rPr>
          <w:spacing w:val="80"/>
          <w:sz w:val="28"/>
          <w:szCs w:val="28"/>
        </w:rPr>
        <w:t xml:space="preserve"> </w:t>
      </w:r>
      <w:r w:rsidRPr="00DA0477">
        <w:rPr>
          <w:sz w:val="28"/>
          <w:szCs w:val="28"/>
        </w:rPr>
        <w:t>(далее</w:t>
      </w:r>
      <w:r w:rsidRPr="00DA0477">
        <w:rPr>
          <w:spacing w:val="80"/>
          <w:sz w:val="28"/>
          <w:szCs w:val="28"/>
        </w:rPr>
        <w:t xml:space="preserve"> </w:t>
      </w:r>
      <w:r w:rsidRPr="00DA0477">
        <w:rPr>
          <w:sz w:val="28"/>
          <w:szCs w:val="28"/>
        </w:rPr>
        <w:t>–</w:t>
      </w:r>
      <w:r w:rsidRPr="00DA0477">
        <w:rPr>
          <w:spacing w:val="80"/>
          <w:sz w:val="28"/>
          <w:szCs w:val="28"/>
        </w:rPr>
        <w:t xml:space="preserve"> </w:t>
      </w:r>
      <w:r w:rsidRPr="00DA0477">
        <w:rPr>
          <w:sz w:val="28"/>
          <w:szCs w:val="28"/>
        </w:rPr>
        <w:t>ОРК)</w:t>
      </w:r>
      <w:r w:rsidRPr="00DA0477">
        <w:rPr>
          <w:spacing w:val="80"/>
          <w:sz w:val="28"/>
          <w:szCs w:val="28"/>
        </w:rPr>
        <w:t xml:space="preserve"> </w:t>
      </w:r>
      <w:r w:rsidRPr="00DA0477">
        <w:rPr>
          <w:sz w:val="28"/>
          <w:szCs w:val="28"/>
        </w:rPr>
        <w:t>в</w:t>
      </w:r>
      <w:r w:rsidRPr="00DA0477">
        <w:rPr>
          <w:spacing w:val="80"/>
          <w:sz w:val="28"/>
          <w:szCs w:val="28"/>
        </w:rPr>
        <w:t xml:space="preserve"> </w:t>
      </w:r>
      <w:r w:rsidRPr="00DA0477">
        <w:rPr>
          <w:sz w:val="28"/>
          <w:szCs w:val="28"/>
        </w:rPr>
        <w:t>сфере</w:t>
      </w:r>
      <w:r w:rsidRPr="00DA0477">
        <w:rPr>
          <w:spacing w:val="80"/>
          <w:sz w:val="28"/>
          <w:szCs w:val="28"/>
        </w:rPr>
        <w:t xml:space="preserve"> </w:t>
      </w:r>
      <w:r w:rsidRPr="00DA0477">
        <w:rPr>
          <w:sz w:val="28"/>
          <w:szCs w:val="28"/>
        </w:rPr>
        <w:t>Здравоохранение разработана на следующие виды экономической деятельности</w:t>
      </w:r>
      <w:r w:rsidR="008C3AE3" w:rsidRPr="00DA0477">
        <w:rPr>
          <w:sz w:val="28"/>
          <w:szCs w:val="28"/>
        </w:rPr>
        <w:t xml:space="preserve"> </w:t>
      </w:r>
      <w:r w:rsidR="008C3AE3" w:rsidRPr="00DA0477">
        <w:rPr>
          <w:sz w:val="28"/>
          <w:szCs w:val="28"/>
          <w:lang w:val="kk-KZ"/>
        </w:rPr>
        <w:t xml:space="preserve">согласно </w:t>
      </w:r>
      <w:r w:rsidR="008C3AE3" w:rsidRPr="00DA0477">
        <w:rPr>
          <w:bCs/>
          <w:sz w:val="28"/>
          <w:szCs w:val="28"/>
        </w:rPr>
        <w:t>ОКЭД</w:t>
      </w:r>
      <w:r w:rsidR="008C3AE3" w:rsidRPr="00DA0477">
        <w:rPr>
          <w:bCs/>
          <w:spacing w:val="-3"/>
          <w:sz w:val="28"/>
          <w:szCs w:val="28"/>
        </w:rPr>
        <w:t xml:space="preserve"> </w:t>
      </w:r>
      <w:r w:rsidR="008C3AE3" w:rsidRPr="00DA0477">
        <w:rPr>
          <w:bCs/>
          <w:sz w:val="28"/>
          <w:szCs w:val="28"/>
        </w:rPr>
        <w:t>РК</w:t>
      </w:r>
      <w:r w:rsidR="00843C13" w:rsidRPr="00DA0477">
        <w:rPr>
          <w:bCs/>
          <w:sz w:val="28"/>
          <w:szCs w:val="28"/>
        </w:rPr>
        <w:t xml:space="preserve"> (</w:t>
      </w:r>
      <w:r w:rsidR="00843C13" w:rsidRPr="00DA0477">
        <w:rPr>
          <w:bCs/>
          <w:sz w:val="28"/>
          <w:szCs w:val="28"/>
          <w:lang w:val="kk-KZ"/>
        </w:rPr>
        <w:t xml:space="preserve">далее </w:t>
      </w:r>
      <w:r w:rsidR="00843C13" w:rsidRPr="00DA0477">
        <w:rPr>
          <w:bCs/>
          <w:sz w:val="28"/>
          <w:szCs w:val="28"/>
        </w:rPr>
        <w:t xml:space="preserve">- </w:t>
      </w:r>
      <w:r w:rsidR="00843C13" w:rsidRPr="00DA0477">
        <w:rPr>
          <w:rFonts w:eastAsia="Calibri"/>
          <w:color w:val="000000"/>
          <w:sz w:val="28"/>
          <w:szCs w:val="28"/>
        </w:rPr>
        <w:t>Общий Классификатор Видов Экономической Деятельности Республики Казахстан)</w:t>
      </w:r>
      <w:r w:rsidRPr="00DA0477">
        <w:rPr>
          <w:sz w:val="28"/>
          <w:szCs w:val="28"/>
        </w:rPr>
        <w:t>:</w:t>
      </w:r>
    </w:p>
    <w:p w14:paraId="7A00C3D7" w14:textId="77777777" w:rsidR="00B341A3" w:rsidRPr="00DA0477" w:rsidRDefault="009B1B33" w:rsidP="00FD1AF1">
      <w:pPr>
        <w:numPr>
          <w:ilvl w:val="1"/>
          <w:numId w:val="10"/>
        </w:numPr>
        <w:tabs>
          <w:tab w:val="left" w:pos="861"/>
        </w:tabs>
        <w:spacing w:line="320" w:lineRule="exact"/>
        <w:ind w:left="0" w:right="-2" w:firstLine="567"/>
        <w:jc w:val="both"/>
        <w:rPr>
          <w:sz w:val="28"/>
          <w:szCs w:val="28"/>
        </w:rPr>
      </w:pPr>
      <w:r w:rsidRPr="00DA0477">
        <w:rPr>
          <w:sz w:val="28"/>
          <w:szCs w:val="28"/>
        </w:rPr>
        <w:t>Секция</w:t>
      </w:r>
      <w:r w:rsidRPr="00DA0477">
        <w:rPr>
          <w:spacing w:val="-10"/>
          <w:sz w:val="28"/>
          <w:szCs w:val="28"/>
        </w:rPr>
        <w:t xml:space="preserve"> </w:t>
      </w:r>
      <w:r w:rsidRPr="00DA0477">
        <w:rPr>
          <w:sz w:val="28"/>
          <w:szCs w:val="28"/>
        </w:rPr>
        <w:t>С</w:t>
      </w:r>
      <w:r w:rsidRPr="00DA0477">
        <w:rPr>
          <w:spacing w:val="-9"/>
          <w:sz w:val="28"/>
          <w:szCs w:val="28"/>
        </w:rPr>
        <w:t xml:space="preserve"> </w:t>
      </w:r>
      <w:r w:rsidRPr="00DA0477">
        <w:rPr>
          <w:sz w:val="28"/>
          <w:szCs w:val="28"/>
        </w:rPr>
        <w:t>«Обрабатывающая</w:t>
      </w:r>
      <w:r w:rsidRPr="00DA0477">
        <w:rPr>
          <w:spacing w:val="-8"/>
          <w:sz w:val="28"/>
          <w:szCs w:val="28"/>
        </w:rPr>
        <w:t xml:space="preserve"> </w:t>
      </w:r>
      <w:r w:rsidRPr="00DA0477">
        <w:rPr>
          <w:spacing w:val="-2"/>
          <w:sz w:val="28"/>
          <w:szCs w:val="28"/>
        </w:rPr>
        <w:t>промышленность»;</w:t>
      </w:r>
    </w:p>
    <w:p w14:paraId="0A65F623" w14:textId="77777777" w:rsidR="00B341A3" w:rsidRPr="00DA0477" w:rsidRDefault="009B1B33" w:rsidP="00FD1AF1">
      <w:pPr>
        <w:numPr>
          <w:ilvl w:val="1"/>
          <w:numId w:val="10"/>
        </w:numPr>
        <w:tabs>
          <w:tab w:val="left" w:pos="852"/>
        </w:tabs>
        <w:spacing w:line="322" w:lineRule="exact"/>
        <w:ind w:left="0" w:right="-2" w:firstLine="567"/>
        <w:jc w:val="both"/>
        <w:rPr>
          <w:sz w:val="28"/>
          <w:szCs w:val="28"/>
        </w:rPr>
      </w:pPr>
      <w:r w:rsidRPr="00DA0477">
        <w:rPr>
          <w:sz w:val="28"/>
          <w:szCs w:val="28"/>
        </w:rPr>
        <w:t>Секция</w:t>
      </w:r>
      <w:r w:rsidRPr="00DA0477">
        <w:rPr>
          <w:spacing w:val="-15"/>
          <w:sz w:val="28"/>
          <w:szCs w:val="28"/>
        </w:rPr>
        <w:t xml:space="preserve"> </w:t>
      </w:r>
      <w:r w:rsidRPr="00DA0477">
        <w:rPr>
          <w:sz w:val="28"/>
          <w:szCs w:val="28"/>
        </w:rPr>
        <w:t>G</w:t>
      </w:r>
      <w:r w:rsidRPr="00DA0477">
        <w:rPr>
          <w:spacing w:val="-10"/>
          <w:sz w:val="28"/>
          <w:szCs w:val="28"/>
        </w:rPr>
        <w:t xml:space="preserve"> </w:t>
      </w:r>
      <w:r w:rsidRPr="00DA0477">
        <w:rPr>
          <w:sz w:val="28"/>
          <w:szCs w:val="28"/>
        </w:rPr>
        <w:t>«Оптовая</w:t>
      </w:r>
      <w:r w:rsidRPr="00DA0477">
        <w:rPr>
          <w:spacing w:val="-15"/>
          <w:sz w:val="28"/>
          <w:szCs w:val="28"/>
        </w:rPr>
        <w:t xml:space="preserve"> </w:t>
      </w:r>
      <w:r w:rsidRPr="00DA0477">
        <w:rPr>
          <w:sz w:val="28"/>
          <w:szCs w:val="28"/>
        </w:rPr>
        <w:t>и</w:t>
      </w:r>
      <w:r w:rsidRPr="00DA0477">
        <w:rPr>
          <w:spacing w:val="-15"/>
          <w:sz w:val="28"/>
          <w:szCs w:val="28"/>
        </w:rPr>
        <w:t xml:space="preserve"> </w:t>
      </w:r>
      <w:r w:rsidRPr="00DA0477">
        <w:rPr>
          <w:sz w:val="28"/>
          <w:szCs w:val="28"/>
        </w:rPr>
        <w:t>розничная</w:t>
      </w:r>
      <w:r w:rsidRPr="00DA0477">
        <w:rPr>
          <w:spacing w:val="-14"/>
          <w:sz w:val="28"/>
          <w:szCs w:val="28"/>
        </w:rPr>
        <w:t xml:space="preserve"> </w:t>
      </w:r>
      <w:r w:rsidRPr="00DA0477">
        <w:rPr>
          <w:sz w:val="28"/>
          <w:szCs w:val="28"/>
        </w:rPr>
        <w:t>торговля;</w:t>
      </w:r>
      <w:r w:rsidRPr="00DA0477">
        <w:rPr>
          <w:spacing w:val="-16"/>
          <w:sz w:val="28"/>
          <w:szCs w:val="28"/>
        </w:rPr>
        <w:t xml:space="preserve"> </w:t>
      </w:r>
      <w:r w:rsidRPr="00DA0477">
        <w:rPr>
          <w:sz w:val="28"/>
          <w:szCs w:val="28"/>
        </w:rPr>
        <w:t>ремонт</w:t>
      </w:r>
      <w:r w:rsidRPr="00DA0477">
        <w:rPr>
          <w:spacing w:val="-17"/>
          <w:sz w:val="28"/>
          <w:szCs w:val="28"/>
        </w:rPr>
        <w:t xml:space="preserve"> </w:t>
      </w:r>
      <w:r w:rsidRPr="00DA0477">
        <w:rPr>
          <w:sz w:val="28"/>
          <w:szCs w:val="28"/>
        </w:rPr>
        <w:t>автомобилей</w:t>
      </w:r>
      <w:r w:rsidRPr="00DA0477">
        <w:rPr>
          <w:spacing w:val="-15"/>
          <w:sz w:val="28"/>
          <w:szCs w:val="28"/>
        </w:rPr>
        <w:t xml:space="preserve"> </w:t>
      </w:r>
      <w:r w:rsidRPr="00DA0477">
        <w:rPr>
          <w:sz w:val="28"/>
          <w:szCs w:val="28"/>
        </w:rPr>
        <w:t>и</w:t>
      </w:r>
      <w:r w:rsidRPr="00DA0477">
        <w:rPr>
          <w:spacing w:val="-15"/>
          <w:sz w:val="28"/>
          <w:szCs w:val="28"/>
        </w:rPr>
        <w:t xml:space="preserve"> </w:t>
      </w:r>
      <w:r w:rsidRPr="00DA0477">
        <w:rPr>
          <w:spacing w:val="-2"/>
          <w:sz w:val="28"/>
          <w:szCs w:val="28"/>
        </w:rPr>
        <w:t>мотоциклов»;</w:t>
      </w:r>
    </w:p>
    <w:p w14:paraId="04A046E7" w14:textId="77777777" w:rsidR="00B341A3" w:rsidRPr="00DA0477" w:rsidRDefault="009B1B33" w:rsidP="00FD1AF1">
      <w:pPr>
        <w:numPr>
          <w:ilvl w:val="1"/>
          <w:numId w:val="10"/>
        </w:numPr>
        <w:tabs>
          <w:tab w:val="left" w:pos="861"/>
        </w:tabs>
        <w:spacing w:line="322" w:lineRule="exact"/>
        <w:ind w:left="0" w:right="-2" w:firstLine="567"/>
        <w:jc w:val="both"/>
        <w:rPr>
          <w:sz w:val="28"/>
          <w:szCs w:val="28"/>
        </w:rPr>
      </w:pPr>
      <w:r w:rsidRPr="00DA0477">
        <w:rPr>
          <w:sz w:val="28"/>
          <w:szCs w:val="28"/>
        </w:rPr>
        <w:t>Секция</w:t>
      </w:r>
      <w:r w:rsidRPr="00DA0477">
        <w:rPr>
          <w:spacing w:val="-7"/>
          <w:sz w:val="28"/>
          <w:szCs w:val="28"/>
        </w:rPr>
        <w:t xml:space="preserve"> </w:t>
      </w:r>
      <w:r w:rsidRPr="00DA0477">
        <w:rPr>
          <w:sz w:val="28"/>
          <w:szCs w:val="28"/>
        </w:rPr>
        <w:t>J</w:t>
      </w:r>
      <w:r w:rsidRPr="00DA0477">
        <w:rPr>
          <w:spacing w:val="-5"/>
          <w:sz w:val="28"/>
          <w:szCs w:val="28"/>
        </w:rPr>
        <w:t xml:space="preserve"> </w:t>
      </w:r>
      <w:r w:rsidRPr="00DA0477">
        <w:rPr>
          <w:sz w:val="28"/>
          <w:szCs w:val="28"/>
        </w:rPr>
        <w:t>«Информация</w:t>
      </w:r>
      <w:r w:rsidRPr="00DA0477">
        <w:rPr>
          <w:spacing w:val="-6"/>
          <w:sz w:val="28"/>
          <w:szCs w:val="28"/>
        </w:rPr>
        <w:t xml:space="preserve"> </w:t>
      </w:r>
      <w:r w:rsidRPr="00DA0477">
        <w:rPr>
          <w:sz w:val="28"/>
          <w:szCs w:val="28"/>
        </w:rPr>
        <w:t>и</w:t>
      </w:r>
      <w:r w:rsidRPr="00DA0477">
        <w:rPr>
          <w:spacing w:val="-7"/>
          <w:sz w:val="28"/>
          <w:szCs w:val="28"/>
        </w:rPr>
        <w:t xml:space="preserve"> </w:t>
      </w:r>
      <w:r w:rsidRPr="00DA0477">
        <w:rPr>
          <w:spacing w:val="-2"/>
          <w:sz w:val="28"/>
          <w:szCs w:val="28"/>
        </w:rPr>
        <w:t>связь»;</w:t>
      </w:r>
    </w:p>
    <w:p w14:paraId="13CCC983" w14:textId="77777777" w:rsidR="00B341A3" w:rsidRPr="00DA0477" w:rsidRDefault="009B1B33" w:rsidP="00FD1AF1">
      <w:pPr>
        <w:numPr>
          <w:ilvl w:val="1"/>
          <w:numId w:val="10"/>
        </w:numPr>
        <w:tabs>
          <w:tab w:val="left" w:pos="861"/>
        </w:tabs>
        <w:spacing w:line="322" w:lineRule="exact"/>
        <w:ind w:left="0" w:right="-2" w:firstLine="567"/>
        <w:jc w:val="both"/>
        <w:rPr>
          <w:sz w:val="28"/>
          <w:szCs w:val="28"/>
        </w:rPr>
      </w:pPr>
      <w:r w:rsidRPr="00DA0477">
        <w:rPr>
          <w:sz w:val="28"/>
          <w:szCs w:val="28"/>
        </w:rPr>
        <w:t>Секция</w:t>
      </w:r>
      <w:r w:rsidRPr="00DA0477">
        <w:rPr>
          <w:spacing w:val="-8"/>
          <w:sz w:val="28"/>
          <w:szCs w:val="28"/>
        </w:rPr>
        <w:t xml:space="preserve"> </w:t>
      </w:r>
      <w:r w:rsidRPr="00DA0477">
        <w:rPr>
          <w:sz w:val="28"/>
          <w:szCs w:val="28"/>
        </w:rPr>
        <w:t>K</w:t>
      </w:r>
      <w:r w:rsidRPr="00DA0477">
        <w:rPr>
          <w:spacing w:val="-8"/>
          <w:sz w:val="28"/>
          <w:szCs w:val="28"/>
        </w:rPr>
        <w:t xml:space="preserve"> </w:t>
      </w:r>
      <w:r w:rsidRPr="00DA0477">
        <w:rPr>
          <w:sz w:val="28"/>
          <w:szCs w:val="28"/>
        </w:rPr>
        <w:t>«Финансовая</w:t>
      </w:r>
      <w:r w:rsidRPr="00DA0477">
        <w:rPr>
          <w:spacing w:val="-6"/>
          <w:sz w:val="28"/>
          <w:szCs w:val="28"/>
        </w:rPr>
        <w:t xml:space="preserve"> </w:t>
      </w:r>
      <w:r w:rsidRPr="00DA0477">
        <w:rPr>
          <w:sz w:val="28"/>
          <w:szCs w:val="28"/>
        </w:rPr>
        <w:t>и</w:t>
      </w:r>
      <w:r w:rsidRPr="00DA0477">
        <w:rPr>
          <w:spacing w:val="-9"/>
          <w:sz w:val="28"/>
          <w:szCs w:val="28"/>
        </w:rPr>
        <w:t xml:space="preserve"> </w:t>
      </w:r>
      <w:r w:rsidRPr="00DA0477">
        <w:rPr>
          <w:sz w:val="28"/>
          <w:szCs w:val="28"/>
        </w:rPr>
        <w:t>страховая</w:t>
      </w:r>
      <w:r w:rsidRPr="00DA0477">
        <w:rPr>
          <w:spacing w:val="-6"/>
          <w:sz w:val="28"/>
          <w:szCs w:val="28"/>
        </w:rPr>
        <w:t xml:space="preserve"> </w:t>
      </w:r>
      <w:r w:rsidRPr="00DA0477">
        <w:rPr>
          <w:spacing w:val="-2"/>
          <w:sz w:val="28"/>
          <w:szCs w:val="28"/>
        </w:rPr>
        <w:t>деятельность»;</w:t>
      </w:r>
    </w:p>
    <w:p w14:paraId="325B65E8" w14:textId="77777777" w:rsidR="00B341A3" w:rsidRPr="00DA0477" w:rsidRDefault="009B1B33" w:rsidP="00FD1AF1">
      <w:pPr>
        <w:numPr>
          <w:ilvl w:val="1"/>
          <w:numId w:val="10"/>
        </w:numPr>
        <w:tabs>
          <w:tab w:val="left" w:pos="861"/>
        </w:tabs>
        <w:spacing w:line="322" w:lineRule="exact"/>
        <w:ind w:left="0" w:right="-2" w:firstLine="567"/>
        <w:jc w:val="both"/>
        <w:rPr>
          <w:sz w:val="28"/>
          <w:szCs w:val="28"/>
        </w:rPr>
      </w:pPr>
      <w:r w:rsidRPr="00DA0477">
        <w:rPr>
          <w:sz w:val="28"/>
          <w:szCs w:val="28"/>
        </w:rPr>
        <w:t>Секция</w:t>
      </w:r>
      <w:r w:rsidRPr="00DA0477">
        <w:rPr>
          <w:spacing w:val="-10"/>
          <w:sz w:val="28"/>
          <w:szCs w:val="28"/>
        </w:rPr>
        <w:t xml:space="preserve"> </w:t>
      </w:r>
      <w:r w:rsidRPr="00DA0477">
        <w:rPr>
          <w:sz w:val="28"/>
          <w:szCs w:val="28"/>
        </w:rPr>
        <w:t>M</w:t>
      </w:r>
      <w:r w:rsidRPr="00DA0477">
        <w:rPr>
          <w:spacing w:val="-9"/>
          <w:sz w:val="28"/>
          <w:szCs w:val="28"/>
        </w:rPr>
        <w:t xml:space="preserve"> </w:t>
      </w:r>
      <w:r w:rsidRPr="00DA0477">
        <w:rPr>
          <w:sz w:val="28"/>
          <w:szCs w:val="28"/>
        </w:rPr>
        <w:t>«Профессиональная,</w:t>
      </w:r>
      <w:r w:rsidRPr="00DA0477">
        <w:rPr>
          <w:spacing w:val="-9"/>
          <w:sz w:val="28"/>
          <w:szCs w:val="28"/>
        </w:rPr>
        <w:t xml:space="preserve"> </w:t>
      </w:r>
      <w:r w:rsidRPr="00DA0477">
        <w:rPr>
          <w:sz w:val="28"/>
          <w:szCs w:val="28"/>
        </w:rPr>
        <w:t>научная</w:t>
      </w:r>
      <w:r w:rsidRPr="00DA0477">
        <w:rPr>
          <w:spacing w:val="-9"/>
          <w:sz w:val="28"/>
          <w:szCs w:val="28"/>
        </w:rPr>
        <w:t xml:space="preserve"> </w:t>
      </w:r>
      <w:r w:rsidRPr="00DA0477">
        <w:rPr>
          <w:sz w:val="28"/>
          <w:szCs w:val="28"/>
        </w:rPr>
        <w:t>и</w:t>
      </w:r>
      <w:r w:rsidRPr="00DA0477">
        <w:rPr>
          <w:spacing w:val="-10"/>
          <w:sz w:val="28"/>
          <w:szCs w:val="28"/>
        </w:rPr>
        <w:t xml:space="preserve"> </w:t>
      </w:r>
      <w:r w:rsidRPr="00DA0477">
        <w:rPr>
          <w:sz w:val="28"/>
          <w:szCs w:val="28"/>
        </w:rPr>
        <w:t>техническая</w:t>
      </w:r>
      <w:r w:rsidRPr="00DA0477">
        <w:rPr>
          <w:spacing w:val="-9"/>
          <w:sz w:val="28"/>
          <w:szCs w:val="28"/>
        </w:rPr>
        <w:t xml:space="preserve"> </w:t>
      </w:r>
      <w:r w:rsidRPr="00DA0477">
        <w:rPr>
          <w:spacing w:val="-2"/>
          <w:sz w:val="28"/>
          <w:szCs w:val="28"/>
        </w:rPr>
        <w:t>деятельность»;</w:t>
      </w:r>
    </w:p>
    <w:p w14:paraId="77613B69" w14:textId="77777777" w:rsidR="00B341A3" w:rsidRPr="00DA0477" w:rsidRDefault="009B1B33" w:rsidP="00FD1AF1">
      <w:pPr>
        <w:numPr>
          <w:ilvl w:val="1"/>
          <w:numId w:val="10"/>
        </w:numPr>
        <w:tabs>
          <w:tab w:val="left" w:pos="885"/>
        </w:tabs>
        <w:ind w:left="0" w:right="-2" w:firstLine="567"/>
        <w:jc w:val="both"/>
        <w:rPr>
          <w:sz w:val="28"/>
          <w:szCs w:val="28"/>
        </w:rPr>
      </w:pPr>
      <w:r w:rsidRPr="00DA0477">
        <w:rPr>
          <w:sz w:val="28"/>
          <w:szCs w:val="28"/>
        </w:rPr>
        <w:t xml:space="preserve">Секция O «Государственное управление и оборона; обязательное социальное </w:t>
      </w:r>
      <w:r w:rsidRPr="00DA0477">
        <w:rPr>
          <w:spacing w:val="-2"/>
          <w:sz w:val="28"/>
          <w:szCs w:val="28"/>
        </w:rPr>
        <w:t>обеспечение»;</w:t>
      </w:r>
    </w:p>
    <w:p w14:paraId="68312BF2" w14:textId="77777777" w:rsidR="00B341A3" w:rsidRPr="00DA0477" w:rsidRDefault="009B1B33" w:rsidP="00FD1AF1">
      <w:pPr>
        <w:numPr>
          <w:ilvl w:val="1"/>
          <w:numId w:val="10"/>
        </w:numPr>
        <w:tabs>
          <w:tab w:val="left" w:pos="861"/>
        </w:tabs>
        <w:spacing w:line="321" w:lineRule="exact"/>
        <w:ind w:left="0" w:right="-2" w:firstLine="567"/>
        <w:jc w:val="both"/>
        <w:rPr>
          <w:sz w:val="28"/>
          <w:szCs w:val="28"/>
        </w:rPr>
      </w:pPr>
      <w:r w:rsidRPr="00DA0477">
        <w:rPr>
          <w:sz w:val="28"/>
          <w:szCs w:val="28"/>
        </w:rPr>
        <w:t>Секция</w:t>
      </w:r>
      <w:r w:rsidRPr="00DA0477">
        <w:rPr>
          <w:spacing w:val="-4"/>
          <w:sz w:val="28"/>
          <w:szCs w:val="28"/>
        </w:rPr>
        <w:t xml:space="preserve"> </w:t>
      </w:r>
      <w:r w:rsidRPr="00DA0477">
        <w:rPr>
          <w:sz w:val="28"/>
          <w:szCs w:val="28"/>
        </w:rPr>
        <w:t>P</w:t>
      </w:r>
      <w:r w:rsidRPr="00DA0477">
        <w:rPr>
          <w:spacing w:val="-5"/>
          <w:sz w:val="28"/>
          <w:szCs w:val="28"/>
        </w:rPr>
        <w:t xml:space="preserve"> </w:t>
      </w:r>
      <w:r w:rsidRPr="00DA0477">
        <w:rPr>
          <w:spacing w:val="-2"/>
          <w:sz w:val="28"/>
          <w:szCs w:val="28"/>
        </w:rPr>
        <w:t>«Образование»;</w:t>
      </w:r>
    </w:p>
    <w:p w14:paraId="416FC60B" w14:textId="77777777" w:rsidR="00B341A3" w:rsidRPr="00DA0477" w:rsidRDefault="009B1B33" w:rsidP="00FD1AF1">
      <w:pPr>
        <w:numPr>
          <w:ilvl w:val="1"/>
          <w:numId w:val="10"/>
        </w:numPr>
        <w:tabs>
          <w:tab w:val="left" w:pos="861"/>
        </w:tabs>
        <w:spacing w:line="322" w:lineRule="exact"/>
        <w:ind w:left="0" w:right="-2" w:firstLine="567"/>
        <w:jc w:val="both"/>
        <w:rPr>
          <w:sz w:val="28"/>
          <w:szCs w:val="28"/>
        </w:rPr>
      </w:pPr>
      <w:r w:rsidRPr="00DA0477">
        <w:rPr>
          <w:sz w:val="28"/>
          <w:szCs w:val="28"/>
        </w:rPr>
        <w:t>Секция</w:t>
      </w:r>
      <w:r w:rsidRPr="00DA0477">
        <w:rPr>
          <w:spacing w:val="-8"/>
          <w:sz w:val="28"/>
          <w:szCs w:val="28"/>
        </w:rPr>
        <w:t xml:space="preserve"> </w:t>
      </w:r>
      <w:r w:rsidRPr="00DA0477">
        <w:rPr>
          <w:sz w:val="28"/>
          <w:szCs w:val="28"/>
        </w:rPr>
        <w:t>Q</w:t>
      </w:r>
      <w:r w:rsidRPr="00DA0477">
        <w:rPr>
          <w:spacing w:val="-7"/>
          <w:sz w:val="28"/>
          <w:szCs w:val="28"/>
        </w:rPr>
        <w:t xml:space="preserve"> </w:t>
      </w:r>
      <w:r w:rsidRPr="00DA0477">
        <w:rPr>
          <w:sz w:val="28"/>
          <w:szCs w:val="28"/>
        </w:rPr>
        <w:t>«Здравоохранение</w:t>
      </w:r>
      <w:r w:rsidRPr="00DA0477">
        <w:rPr>
          <w:spacing w:val="-7"/>
          <w:sz w:val="28"/>
          <w:szCs w:val="28"/>
        </w:rPr>
        <w:t xml:space="preserve"> </w:t>
      </w:r>
      <w:r w:rsidRPr="00DA0477">
        <w:rPr>
          <w:sz w:val="28"/>
          <w:szCs w:val="28"/>
        </w:rPr>
        <w:t>и</w:t>
      </w:r>
      <w:r w:rsidRPr="00DA0477">
        <w:rPr>
          <w:spacing w:val="-8"/>
          <w:sz w:val="28"/>
          <w:szCs w:val="28"/>
        </w:rPr>
        <w:t xml:space="preserve"> </w:t>
      </w:r>
      <w:r w:rsidRPr="00DA0477">
        <w:rPr>
          <w:sz w:val="28"/>
          <w:szCs w:val="28"/>
        </w:rPr>
        <w:t>социальные</w:t>
      </w:r>
      <w:r w:rsidRPr="00DA0477">
        <w:rPr>
          <w:spacing w:val="-7"/>
          <w:sz w:val="28"/>
          <w:szCs w:val="28"/>
        </w:rPr>
        <w:t xml:space="preserve"> </w:t>
      </w:r>
      <w:r w:rsidRPr="00DA0477">
        <w:rPr>
          <w:spacing w:val="-2"/>
          <w:sz w:val="28"/>
          <w:szCs w:val="28"/>
        </w:rPr>
        <w:t>услуги»;</w:t>
      </w:r>
    </w:p>
    <w:p w14:paraId="780D79BF" w14:textId="77777777" w:rsidR="00B341A3" w:rsidRPr="00DA0477" w:rsidRDefault="009B1B33" w:rsidP="00FD1AF1">
      <w:pPr>
        <w:numPr>
          <w:ilvl w:val="1"/>
          <w:numId w:val="10"/>
        </w:numPr>
        <w:tabs>
          <w:tab w:val="left" w:pos="861"/>
        </w:tabs>
        <w:ind w:left="0" w:right="-2" w:firstLine="567"/>
        <w:jc w:val="both"/>
        <w:rPr>
          <w:sz w:val="28"/>
          <w:szCs w:val="28"/>
        </w:rPr>
      </w:pPr>
      <w:r w:rsidRPr="00DA0477">
        <w:rPr>
          <w:sz w:val="28"/>
          <w:szCs w:val="28"/>
        </w:rPr>
        <w:t>Секция</w:t>
      </w:r>
      <w:r w:rsidRPr="00DA0477">
        <w:rPr>
          <w:spacing w:val="-8"/>
          <w:sz w:val="28"/>
          <w:szCs w:val="28"/>
        </w:rPr>
        <w:t xml:space="preserve"> </w:t>
      </w:r>
      <w:r w:rsidRPr="00DA0477">
        <w:rPr>
          <w:sz w:val="28"/>
          <w:szCs w:val="28"/>
        </w:rPr>
        <w:t>S</w:t>
      </w:r>
      <w:r w:rsidRPr="00DA0477">
        <w:rPr>
          <w:spacing w:val="-9"/>
          <w:sz w:val="28"/>
          <w:szCs w:val="28"/>
        </w:rPr>
        <w:t xml:space="preserve"> </w:t>
      </w:r>
      <w:r w:rsidRPr="00DA0477">
        <w:rPr>
          <w:sz w:val="28"/>
          <w:szCs w:val="28"/>
        </w:rPr>
        <w:t>«Предоставление</w:t>
      </w:r>
      <w:r w:rsidRPr="00DA0477">
        <w:rPr>
          <w:spacing w:val="-8"/>
          <w:sz w:val="28"/>
          <w:szCs w:val="28"/>
        </w:rPr>
        <w:t xml:space="preserve"> </w:t>
      </w:r>
      <w:r w:rsidRPr="00DA0477">
        <w:rPr>
          <w:sz w:val="28"/>
          <w:szCs w:val="28"/>
        </w:rPr>
        <w:t>прочих</w:t>
      </w:r>
      <w:r w:rsidRPr="00DA0477">
        <w:rPr>
          <w:spacing w:val="-12"/>
          <w:sz w:val="28"/>
          <w:szCs w:val="28"/>
        </w:rPr>
        <w:t xml:space="preserve"> </w:t>
      </w:r>
      <w:r w:rsidRPr="00DA0477">
        <w:rPr>
          <w:sz w:val="28"/>
          <w:szCs w:val="28"/>
        </w:rPr>
        <w:t>видов</w:t>
      </w:r>
      <w:r w:rsidRPr="00DA0477">
        <w:rPr>
          <w:spacing w:val="-9"/>
          <w:sz w:val="28"/>
          <w:szCs w:val="28"/>
        </w:rPr>
        <w:t xml:space="preserve"> </w:t>
      </w:r>
      <w:r w:rsidRPr="00DA0477">
        <w:rPr>
          <w:sz w:val="28"/>
          <w:szCs w:val="28"/>
        </w:rPr>
        <w:t>услуг». Подробное описание представлено в таблице 1.</w:t>
      </w:r>
    </w:p>
    <w:p w14:paraId="380487DA" w14:textId="77777777" w:rsidR="00B341A3" w:rsidRPr="00DA0477" w:rsidRDefault="00B341A3" w:rsidP="00202948">
      <w:pPr>
        <w:spacing w:before="5"/>
        <w:ind w:right="2" w:firstLine="567"/>
      </w:pPr>
    </w:p>
    <w:p w14:paraId="20DC8C97" w14:textId="6911ADB9" w:rsidR="00B341A3" w:rsidRPr="00DA0477" w:rsidRDefault="009B1B33" w:rsidP="00202948">
      <w:pPr>
        <w:spacing w:before="1"/>
        <w:ind w:right="2" w:firstLine="567"/>
        <w:rPr>
          <w:bCs/>
          <w:sz w:val="28"/>
          <w:szCs w:val="28"/>
        </w:rPr>
      </w:pPr>
      <w:r w:rsidRPr="00DA0477">
        <w:rPr>
          <w:bCs/>
          <w:sz w:val="28"/>
          <w:szCs w:val="28"/>
        </w:rPr>
        <w:t>Таблица</w:t>
      </w:r>
      <w:r w:rsidRPr="00DA0477">
        <w:rPr>
          <w:bCs/>
          <w:spacing w:val="-4"/>
          <w:sz w:val="28"/>
          <w:szCs w:val="28"/>
        </w:rPr>
        <w:t xml:space="preserve"> </w:t>
      </w:r>
      <w:r w:rsidRPr="00DA0477">
        <w:rPr>
          <w:bCs/>
          <w:sz w:val="28"/>
          <w:szCs w:val="28"/>
        </w:rPr>
        <w:t>1.</w:t>
      </w:r>
      <w:r w:rsidRPr="00DA0477">
        <w:rPr>
          <w:bCs/>
          <w:spacing w:val="-2"/>
          <w:sz w:val="28"/>
          <w:szCs w:val="28"/>
        </w:rPr>
        <w:t xml:space="preserve"> </w:t>
      </w:r>
      <w:r w:rsidRPr="00DA0477">
        <w:rPr>
          <w:bCs/>
          <w:sz w:val="28"/>
          <w:szCs w:val="28"/>
        </w:rPr>
        <w:t>Секции</w:t>
      </w:r>
      <w:r w:rsidRPr="00DA0477">
        <w:rPr>
          <w:bCs/>
          <w:spacing w:val="-4"/>
          <w:sz w:val="28"/>
          <w:szCs w:val="28"/>
        </w:rPr>
        <w:t xml:space="preserve"> </w:t>
      </w:r>
      <w:r w:rsidRPr="00DA0477">
        <w:rPr>
          <w:bCs/>
          <w:sz w:val="28"/>
          <w:szCs w:val="28"/>
        </w:rPr>
        <w:t>и</w:t>
      </w:r>
      <w:r w:rsidRPr="00DA0477">
        <w:rPr>
          <w:bCs/>
          <w:spacing w:val="-1"/>
          <w:sz w:val="28"/>
          <w:szCs w:val="28"/>
        </w:rPr>
        <w:t xml:space="preserve"> </w:t>
      </w:r>
      <w:r w:rsidRPr="00DA0477">
        <w:rPr>
          <w:bCs/>
          <w:sz w:val="28"/>
          <w:szCs w:val="28"/>
        </w:rPr>
        <w:t>разделы</w:t>
      </w:r>
      <w:r w:rsidRPr="00DA0477">
        <w:rPr>
          <w:bCs/>
          <w:spacing w:val="-2"/>
          <w:sz w:val="28"/>
          <w:szCs w:val="28"/>
        </w:rPr>
        <w:t xml:space="preserve"> </w:t>
      </w:r>
      <w:r w:rsidRPr="00DA0477">
        <w:rPr>
          <w:bCs/>
          <w:sz w:val="28"/>
          <w:szCs w:val="28"/>
        </w:rPr>
        <w:t>ОКЭД</w:t>
      </w:r>
      <w:r w:rsidRPr="00DA0477">
        <w:rPr>
          <w:bCs/>
          <w:spacing w:val="-3"/>
          <w:sz w:val="28"/>
          <w:szCs w:val="28"/>
        </w:rPr>
        <w:t xml:space="preserve"> </w:t>
      </w:r>
      <w:r w:rsidRPr="00DA0477">
        <w:rPr>
          <w:bCs/>
          <w:sz w:val="28"/>
          <w:szCs w:val="28"/>
        </w:rPr>
        <w:t>РК,</w:t>
      </w:r>
      <w:r w:rsidRPr="00DA0477">
        <w:rPr>
          <w:bCs/>
          <w:spacing w:val="-4"/>
          <w:sz w:val="28"/>
          <w:szCs w:val="28"/>
        </w:rPr>
        <w:t xml:space="preserve"> </w:t>
      </w:r>
      <w:r w:rsidRPr="00DA0477">
        <w:rPr>
          <w:bCs/>
          <w:sz w:val="28"/>
          <w:szCs w:val="28"/>
        </w:rPr>
        <w:t>относящиеся</w:t>
      </w:r>
      <w:r w:rsidRPr="00DA0477">
        <w:rPr>
          <w:bCs/>
          <w:spacing w:val="-2"/>
          <w:sz w:val="28"/>
          <w:szCs w:val="28"/>
        </w:rPr>
        <w:t xml:space="preserve"> </w:t>
      </w:r>
      <w:r w:rsidRPr="00DA0477">
        <w:rPr>
          <w:bCs/>
          <w:sz w:val="28"/>
          <w:szCs w:val="28"/>
        </w:rPr>
        <w:t>к</w:t>
      </w:r>
      <w:r w:rsidRPr="00DA0477">
        <w:rPr>
          <w:bCs/>
          <w:spacing w:val="-1"/>
          <w:sz w:val="28"/>
          <w:szCs w:val="28"/>
        </w:rPr>
        <w:t xml:space="preserve"> </w:t>
      </w:r>
      <w:r w:rsidRPr="00DA0477">
        <w:rPr>
          <w:bCs/>
          <w:sz w:val="28"/>
          <w:szCs w:val="28"/>
        </w:rPr>
        <w:t>отрасли</w:t>
      </w:r>
    </w:p>
    <w:tbl>
      <w:tblPr>
        <w:tblW w:w="9785"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14"/>
        <w:gridCol w:w="1748"/>
        <w:gridCol w:w="2246"/>
        <w:gridCol w:w="1955"/>
        <w:gridCol w:w="2522"/>
      </w:tblGrid>
      <w:tr w:rsidR="00BD0840" w:rsidRPr="00DA0477" w14:paraId="39DE3491" w14:textId="77777777" w:rsidTr="00FD1AF1">
        <w:tc>
          <w:tcPr>
            <w:tcW w:w="1314" w:type="dxa"/>
          </w:tcPr>
          <w:p w14:paraId="1B52DBD0" w14:textId="3D8E423C" w:rsidR="00BD0840" w:rsidRPr="00DA0477" w:rsidRDefault="00BD0840" w:rsidP="00FD1AF1">
            <w:pPr>
              <w:jc w:val="center"/>
              <w:rPr>
                <w:bCs/>
                <w:sz w:val="24"/>
                <w:szCs w:val="24"/>
              </w:rPr>
            </w:pPr>
            <w:r w:rsidRPr="00DA0477">
              <w:rPr>
                <w:b/>
                <w:spacing w:val="-2"/>
                <w:sz w:val="20"/>
              </w:rPr>
              <w:t xml:space="preserve">Секция </w:t>
            </w:r>
            <w:r w:rsidRPr="00DA0477">
              <w:rPr>
                <w:b/>
                <w:spacing w:val="-4"/>
                <w:sz w:val="20"/>
              </w:rPr>
              <w:t>ОКЭД</w:t>
            </w:r>
          </w:p>
        </w:tc>
        <w:tc>
          <w:tcPr>
            <w:tcW w:w="1748" w:type="dxa"/>
          </w:tcPr>
          <w:p w14:paraId="54C78C3C" w14:textId="158FDD2E" w:rsidR="00BD0840" w:rsidRPr="00DA0477" w:rsidRDefault="00BD0840" w:rsidP="00FD1AF1">
            <w:pPr>
              <w:jc w:val="center"/>
              <w:rPr>
                <w:bCs/>
                <w:sz w:val="24"/>
                <w:szCs w:val="24"/>
              </w:rPr>
            </w:pPr>
            <w:r w:rsidRPr="00DA0477">
              <w:rPr>
                <w:b/>
                <w:sz w:val="20"/>
              </w:rPr>
              <w:t>Раздел</w:t>
            </w:r>
            <w:r w:rsidRPr="00DA0477">
              <w:rPr>
                <w:b/>
                <w:spacing w:val="-7"/>
                <w:sz w:val="20"/>
              </w:rPr>
              <w:t xml:space="preserve"> </w:t>
            </w:r>
            <w:r w:rsidRPr="00DA0477">
              <w:rPr>
                <w:b/>
                <w:spacing w:val="-4"/>
                <w:sz w:val="20"/>
              </w:rPr>
              <w:t>ОКЭД</w:t>
            </w:r>
          </w:p>
        </w:tc>
        <w:tc>
          <w:tcPr>
            <w:tcW w:w="2246" w:type="dxa"/>
          </w:tcPr>
          <w:p w14:paraId="065BB331" w14:textId="4B24D7F8" w:rsidR="00BD0840" w:rsidRPr="00DA0477" w:rsidRDefault="00BD0840" w:rsidP="00FD1AF1">
            <w:pPr>
              <w:jc w:val="center"/>
              <w:rPr>
                <w:bCs/>
                <w:sz w:val="24"/>
                <w:szCs w:val="24"/>
              </w:rPr>
            </w:pPr>
            <w:r w:rsidRPr="00DA0477">
              <w:rPr>
                <w:b/>
                <w:sz w:val="20"/>
              </w:rPr>
              <w:t>Группа</w:t>
            </w:r>
            <w:r w:rsidRPr="00DA0477">
              <w:rPr>
                <w:b/>
                <w:spacing w:val="-9"/>
                <w:sz w:val="20"/>
              </w:rPr>
              <w:t xml:space="preserve"> </w:t>
            </w:r>
            <w:r w:rsidRPr="00DA0477">
              <w:rPr>
                <w:b/>
                <w:spacing w:val="-4"/>
                <w:sz w:val="20"/>
              </w:rPr>
              <w:t>ОКЭД</w:t>
            </w:r>
          </w:p>
        </w:tc>
        <w:tc>
          <w:tcPr>
            <w:tcW w:w="1955" w:type="dxa"/>
          </w:tcPr>
          <w:p w14:paraId="06F606AB" w14:textId="5F7E3004" w:rsidR="00BD0840" w:rsidRPr="00DA0477" w:rsidRDefault="00BD0840" w:rsidP="00FD1AF1">
            <w:pPr>
              <w:jc w:val="center"/>
              <w:rPr>
                <w:bCs/>
                <w:sz w:val="24"/>
                <w:szCs w:val="24"/>
              </w:rPr>
            </w:pPr>
            <w:r w:rsidRPr="00DA0477">
              <w:rPr>
                <w:b/>
                <w:sz w:val="20"/>
              </w:rPr>
              <w:t>Класс</w:t>
            </w:r>
            <w:r w:rsidRPr="00DA0477">
              <w:rPr>
                <w:b/>
                <w:spacing w:val="-8"/>
                <w:sz w:val="20"/>
              </w:rPr>
              <w:t xml:space="preserve"> </w:t>
            </w:r>
            <w:r w:rsidRPr="00DA0477">
              <w:rPr>
                <w:b/>
                <w:spacing w:val="-4"/>
                <w:sz w:val="20"/>
              </w:rPr>
              <w:t>ОКЭД</w:t>
            </w:r>
          </w:p>
        </w:tc>
        <w:tc>
          <w:tcPr>
            <w:tcW w:w="2522" w:type="dxa"/>
          </w:tcPr>
          <w:p w14:paraId="276A7383" w14:textId="0704EB03" w:rsidR="00BD0840" w:rsidRPr="00DA0477" w:rsidRDefault="00BD0840" w:rsidP="00FD1AF1">
            <w:pPr>
              <w:jc w:val="center"/>
              <w:rPr>
                <w:bCs/>
                <w:sz w:val="24"/>
                <w:szCs w:val="24"/>
              </w:rPr>
            </w:pPr>
            <w:r w:rsidRPr="00DA0477">
              <w:rPr>
                <w:b/>
                <w:sz w:val="20"/>
              </w:rPr>
              <w:t>Перечень</w:t>
            </w:r>
            <w:r w:rsidRPr="00DA0477">
              <w:rPr>
                <w:b/>
                <w:spacing w:val="-12"/>
                <w:sz w:val="20"/>
              </w:rPr>
              <w:t xml:space="preserve"> </w:t>
            </w:r>
            <w:r w:rsidRPr="00DA0477">
              <w:rPr>
                <w:b/>
                <w:sz w:val="20"/>
              </w:rPr>
              <w:t>типовых</w:t>
            </w:r>
            <w:r w:rsidRPr="00DA0477">
              <w:rPr>
                <w:b/>
                <w:spacing w:val="-10"/>
                <w:sz w:val="20"/>
              </w:rPr>
              <w:t xml:space="preserve"> </w:t>
            </w:r>
            <w:r w:rsidRPr="00DA0477">
              <w:rPr>
                <w:b/>
                <w:spacing w:val="-2"/>
                <w:sz w:val="20"/>
              </w:rPr>
              <w:t>процессов</w:t>
            </w:r>
          </w:p>
        </w:tc>
      </w:tr>
      <w:tr w:rsidR="00BD0840" w:rsidRPr="00DA0477" w14:paraId="46579BA8" w14:textId="77777777" w:rsidTr="00FD1AF1">
        <w:tc>
          <w:tcPr>
            <w:tcW w:w="1314" w:type="dxa"/>
            <w:vMerge w:val="restart"/>
          </w:tcPr>
          <w:p w14:paraId="4903758E" w14:textId="12D8E9C3" w:rsidR="00BD0840" w:rsidRPr="00DA0477" w:rsidRDefault="00BD0840" w:rsidP="00FD1AF1">
            <w:pPr>
              <w:jc w:val="center"/>
              <w:rPr>
                <w:b/>
                <w:spacing w:val="-2"/>
                <w:sz w:val="20"/>
              </w:rPr>
            </w:pPr>
            <w:r w:rsidRPr="00DA0477">
              <w:rPr>
                <w:b/>
                <w:spacing w:val="-10"/>
                <w:sz w:val="20"/>
              </w:rPr>
              <w:t>С.</w:t>
            </w:r>
            <w:r w:rsidRPr="00DA0477">
              <w:rPr>
                <w:b/>
                <w:spacing w:val="-2"/>
                <w:sz w:val="20"/>
              </w:rPr>
              <w:t xml:space="preserve"> </w:t>
            </w:r>
          </w:p>
          <w:p w14:paraId="61916577" w14:textId="6953A590" w:rsidR="00BD0840" w:rsidRPr="00DA0477" w:rsidRDefault="00BD0840" w:rsidP="00FD1AF1">
            <w:pPr>
              <w:jc w:val="center"/>
              <w:rPr>
                <w:bCs/>
                <w:sz w:val="24"/>
                <w:szCs w:val="24"/>
              </w:rPr>
            </w:pPr>
            <w:proofErr w:type="spellStart"/>
            <w:r w:rsidRPr="00DA0477">
              <w:rPr>
                <w:b/>
                <w:spacing w:val="-2"/>
                <w:sz w:val="20"/>
              </w:rPr>
              <w:t>Обрабатыва</w:t>
            </w:r>
            <w:proofErr w:type="spellEnd"/>
            <w:r w:rsidRPr="00DA0477">
              <w:rPr>
                <w:b/>
                <w:spacing w:val="-2"/>
                <w:sz w:val="20"/>
              </w:rPr>
              <w:t xml:space="preserve"> </w:t>
            </w:r>
            <w:proofErr w:type="spellStart"/>
            <w:r w:rsidRPr="00DA0477">
              <w:rPr>
                <w:b/>
                <w:spacing w:val="-4"/>
                <w:sz w:val="20"/>
              </w:rPr>
              <w:t>ющая</w:t>
            </w:r>
            <w:proofErr w:type="spellEnd"/>
            <w:r w:rsidRPr="00DA0477">
              <w:rPr>
                <w:b/>
                <w:spacing w:val="-4"/>
                <w:sz w:val="20"/>
              </w:rPr>
              <w:t xml:space="preserve"> </w:t>
            </w:r>
            <w:proofErr w:type="spellStart"/>
            <w:r w:rsidRPr="00DA0477">
              <w:rPr>
                <w:b/>
                <w:spacing w:val="-2"/>
                <w:sz w:val="20"/>
              </w:rPr>
              <w:t>промышленн</w:t>
            </w:r>
            <w:proofErr w:type="spellEnd"/>
            <w:r w:rsidRPr="00DA0477">
              <w:rPr>
                <w:b/>
                <w:spacing w:val="-2"/>
                <w:sz w:val="20"/>
              </w:rPr>
              <w:t xml:space="preserve"> </w:t>
            </w:r>
            <w:r w:rsidRPr="00DA0477">
              <w:rPr>
                <w:b/>
                <w:spacing w:val="-4"/>
                <w:sz w:val="20"/>
              </w:rPr>
              <w:t>ость</w:t>
            </w:r>
          </w:p>
        </w:tc>
        <w:tc>
          <w:tcPr>
            <w:tcW w:w="1748" w:type="dxa"/>
          </w:tcPr>
          <w:p w14:paraId="21EE823D" w14:textId="01B8FE6D" w:rsidR="00BD0840" w:rsidRPr="00DA0477" w:rsidRDefault="00BD0840" w:rsidP="00FD1AF1">
            <w:pPr>
              <w:rPr>
                <w:bCs/>
                <w:sz w:val="24"/>
                <w:szCs w:val="24"/>
              </w:rPr>
            </w:pPr>
            <w:r w:rsidRPr="00DA0477">
              <w:rPr>
                <w:sz w:val="20"/>
              </w:rPr>
              <w:t xml:space="preserve">10 </w:t>
            </w:r>
            <w:r w:rsidRPr="00DA0477">
              <w:rPr>
                <w:spacing w:val="-2"/>
                <w:sz w:val="20"/>
              </w:rPr>
              <w:t>Производство продуктов питания</w:t>
            </w:r>
          </w:p>
        </w:tc>
        <w:tc>
          <w:tcPr>
            <w:tcW w:w="2246" w:type="dxa"/>
          </w:tcPr>
          <w:p w14:paraId="5607293D" w14:textId="5A180447" w:rsidR="00BD0840" w:rsidRPr="00DA0477" w:rsidRDefault="00BD0840" w:rsidP="00FD1AF1">
            <w:pPr>
              <w:rPr>
                <w:bCs/>
                <w:sz w:val="24"/>
                <w:szCs w:val="24"/>
              </w:rPr>
            </w:pPr>
            <w:r w:rsidRPr="00DA0477">
              <w:rPr>
                <w:sz w:val="20"/>
              </w:rPr>
              <w:t>10.8</w:t>
            </w:r>
            <w:r w:rsidRPr="00DA0477">
              <w:rPr>
                <w:spacing w:val="-1"/>
                <w:sz w:val="20"/>
              </w:rPr>
              <w:t xml:space="preserve"> </w:t>
            </w:r>
            <w:r w:rsidRPr="00DA0477">
              <w:rPr>
                <w:spacing w:val="-2"/>
                <w:sz w:val="20"/>
              </w:rPr>
              <w:t>Производство</w:t>
            </w:r>
            <w:r w:rsidRPr="00DA0477">
              <w:rPr>
                <w:sz w:val="20"/>
              </w:rPr>
              <w:t xml:space="preserve"> прочих</w:t>
            </w:r>
            <w:r w:rsidRPr="00DA0477">
              <w:rPr>
                <w:spacing w:val="-13"/>
                <w:sz w:val="20"/>
              </w:rPr>
              <w:t xml:space="preserve"> </w:t>
            </w:r>
            <w:r w:rsidRPr="00DA0477">
              <w:rPr>
                <w:sz w:val="20"/>
              </w:rPr>
              <w:t xml:space="preserve">продуктов </w:t>
            </w:r>
            <w:r w:rsidRPr="00DA0477">
              <w:rPr>
                <w:spacing w:val="-2"/>
                <w:sz w:val="20"/>
              </w:rPr>
              <w:t>питания</w:t>
            </w:r>
          </w:p>
        </w:tc>
        <w:tc>
          <w:tcPr>
            <w:tcW w:w="1955" w:type="dxa"/>
          </w:tcPr>
          <w:p w14:paraId="42DBE790" w14:textId="44F39524" w:rsidR="00BD0840" w:rsidRPr="00DA0477" w:rsidRDefault="00BD0840" w:rsidP="00FD1AF1">
            <w:pPr>
              <w:pStyle w:val="11"/>
              <w:spacing w:before="0"/>
              <w:ind w:left="0" w:firstLine="0"/>
              <w:rPr>
                <w:sz w:val="20"/>
              </w:rPr>
            </w:pPr>
            <w:r w:rsidRPr="00DA0477">
              <w:rPr>
                <w:spacing w:val="-2"/>
                <w:sz w:val="20"/>
              </w:rPr>
              <w:t xml:space="preserve">10.86 Производство </w:t>
            </w:r>
            <w:r w:rsidRPr="00DA0477">
              <w:rPr>
                <w:sz w:val="20"/>
              </w:rPr>
              <w:t>детского</w:t>
            </w:r>
            <w:r w:rsidRPr="00DA0477">
              <w:rPr>
                <w:spacing w:val="-13"/>
                <w:sz w:val="20"/>
              </w:rPr>
              <w:t xml:space="preserve"> </w:t>
            </w:r>
            <w:r w:rsidRPr="00DA0477">
              <w:rPr>
                <w:sz w:val="20"/>
              </w:rPr>
              <w:t xml:space="preserve">питания и диетических </w:t>
            </w:r>
            <w:r w:rsidRPr="00DA0477">
              <w:rPr>
                <w:spacing w:val="-2"/>
                <w:sz w:val="20"/>
              </w:rPr>
              <w:t>пищевых</w:t>
            </w:r>
          </w:p>
          <w:p w14:paraId="6BC5E326" w14:textId="094F5EC6" w:rsidR="00BD0840" w:rsidRPr="00DA0477" w:rsidRDefault="00BD0840" w:rsidP="00FD1AF1">
            <w:pPr>
              <w:rPr>
                <w:bCs/>
                <w:sz w:val="24"/>
                <w:szCs w:val="24"/>
              </w:rPr>
            </w:pPr>
            <w:r w:rsidRPr="00DA0477">
              <w:rPr>
                <w:spacing w:val="-2"/>
                <w:sz w:val="20"/>
              </w:rPr>
              <w:t>продуктов</w:t>
            </w:r>
          </w:p>
        </w:tc>
        <w:tc>
          <w:tcPr>
            <w:tcW w:w="2522" w:type="dxa"/>
          </w:tcPr>
          <w:p w14:paraId="21A8086A" w14:textId="38EA0FCD" w:rsidR="00BD0840" w:rsidRPr="00DA0477" w:rsidRDefault="00BD0840" w:rsidP="00FD1AF1">
            <w:pPr>
              <w:rPr>
                <w:bCs/>
                <w:sz w:val="24"/>
                <w:szCs w:val="24"/>
              </w:rPr>
            </w:pPr>
            <w:r w:rsidRPr="00DA0477">
              <w:rPr>
                <w:sz w:val="20"/>
              </w:rPr>
              <w:t>10.86.0</w:t>
            </w:r>
            <w:r w:rsidRPr="00DA0477">
              <w:rPr>
                <w:spacing w:val="-12"/>
                <w:sz w:val="20"/>
              </w:rPr>
              <w:t xml:space="preserve"> </w:t>
            </w:r>
            <w:r w:rsidRPr="00DA0477">
              <w:rPr>
                <w:sz w:val="20"/>
              </w:rPr>
              <w:t>Производство</w:t>
            </w:r>
            <w:r w:rsidRPr="00DA0477">
              <w:rPr>
                <w:spacing w:val="-11"/>
                <w:sz w:val="20"/>
              </w:rPr>
              <w:t xml:space="preserve"> </w:t>
            </w:r>
            <w:r w:rsidRPr="00DA0477">
              <w:rPr>
                <w:spacing w:val="-2"/>
                <w:sz w:val="20"/>
              </w:rPr>
              <w:t>детского</w:t>
            </w:r>
            <w:r w:rsidRPr="00DA0477">
              <w:rPr>
                <w:sz w:val="20"/>
              </w:rPr>
              <w:t xml:space="preserve"> питания</w:t>
            </w:r>
            <w:r w:rsidRPr="00DA0477">
              <w:rPr>
                <w:spacing w:val="-13"/>
                <w:sz w:val="20"/>
              </w:rPr>
              <w:t xml:space="preserve"> </w:t>
            </w:r>
            <w:r w:rsidRPr="00DA0477">
              <w:rPr>
                <w:sz w:val="20"/>
              </w:rPr>
              <w:t>и</w:t>
            </w:r>
            <w:r w:rsidRPr="00DA0477">
              <w:rPr>
                <w:spacing w:val="-12"/>
                <w:sz w:val="20"/>
              </w:rPr>
              <w:t xml:space="preserve"> </w:t>
            </w:r>
            <w:r w:rsidRPr="00DA0477">
              <w:rPr>
                <w:sz w:val="20"/>
              </w:rPr>
              <w:t>диетических пищевых продуктов</w:t>
            </w:r>
          </w:p>
        </w:tc>
      </w:tr>
      <w:tr w:rsidR="00BD0840" w:rsidRPr="00DA0477" w14:paraId="2FFFCA08" w14:textId="77777777" w:rsidTr="00FD1AF1">
        <w:tc>
          <w:tcPr>
            <w:tcW w:w="1314" w:type="dxa"/>
            <w:vMerge/>
          </w:tcPr>
          <w:p w14:paraId="2A02E3A2" w14:textId="77777777" w:rsidR="00BD0840" w:rsidRPr="00DA0477" w:rsidRDefault="00BD0840" w:rsidP="00FD1AF1">
            <w:pPr>
              <w:jc w:val="center"/>
              <w:rPr>
                <w:b/>
                <w:spacing w:val="-10"/>
                <w:sz w:val="20"/>
              </w:rPr>
            </w:pPr>
          </w:p>
        </w:tc>
        <w:tc>
          <w:tcPr>
            <w:tcW w:w="1748" w:type="dxa"/>
            <w:vMerge w:val="restart"/>
          </w:tcPr>
          <w:p w14:paraId="4BE376CC" w14:textId="0AD3D0A2" w:rsidR="00BD0840" w:rsidRPr="00DA0477" w:rsidRDefault="00BD0840" w:rsidP="00FD1AF1">
            <w:pPr>
              <w:pStyle w:val="11"/>
              <w:spacing w:before="0"/>
              <w:ind w:left="0" w:firstLine="0"/>
              <w:rPr>
                <w:sz w:val="20"/>
              </w:rPr>
            </w:pPr>
            <w:r w:rsidRPr="00DA0477">
              <w:rPr>
                <w:spacing w:val="-5"/>
                <w:sz w:val="20"/>
              </w:rPr>
              <w:t xml:space="preserve">20. </w:t>
            </w:r>
            <w:r w:rsidRPr="00DA0477">
              <w:rPr>
                <w:spacing w:val="-2"/>
                <w:sz w:val="20"/>
              </w:rPr>
              <w:t xml:space="preserve">Производство продуктов химической </w:t>
            </w:r>
            <w:proofErr w:type="spellStart"/>
            <w:r w:rsidRPr="00DA0477">
              <w:rPr>
                <w:spacing w:val="-2"/>
                <w:sz w:val="20"/>
              </w:rPr>
              <w:t>промышленност</w:t>
            </w:r>
            <w:proofErr w:type="spellEnd"/>
            <w:r w:rsidRPr="00DA0477">
              <w:rPr>
                <w:spacing w:val="-2"/>
                <w:sz w:val="20"/>
              </w:rPr>
              <w:t xml:space="preserve"> </w:t>
            </w:r>
            <w:r w:rsidRPr="00DA0477">
              <w:rPr>
                <w:spacing w:val="-10"/>
                <w:sz w:val="20"/>
              </w:rPr>
              <w:t>и</w:t>
            </w:r>
          </w:p>
        </w:tc>
        <w:tc>
          <w:tcPr>
            <w:tcW w:w="2246" w:type="dxa"/>
          </w:tcPr>
          <w:p w14:paraId="70514BBE" w14:textId="2ABD481B" w:rsidR="00BD0840" w:rsidRPr="00DA0477" w:rsidRDefault="00BD0840" w:rsidP="00FD1AF1">
            <w:pPr>
              <w:rPr>
                <w:sz w:val="20"/>
              </w:rPr>
            </w:pPr>
            <w:r w:rsidRPr="00DA0477">
              <w:rPr>
                <w:sz w:val="20"/>
              </w:rPr>
              <w:t>20.2</w:t>
            </w:r>
            <w:r w:rsidRPr="00DA0477">
              <w:rPr>
                <w:spacing w:val="-13"/>
                <w:sz w:val="20"/>
              </w:rPr>
              <w:t xml:space="preserve"> </w:t>
            </w:r>
            <w:r w:rsidRPr="00DA0477">
              <w:rPr>
                <w:sz w:val="20"/>
              </w:rPr>
              <w:t xml:space="preserve">Производство пестицидов и </w:t>
            </w:r>
            <w:r w:rsidRPr="00DA0477">
              <w:rPr>
                <w:spacing w:val="-2"/>
                <w:sz w:val="20"/>
              </w:rPr>
              <w:t>прочей агрохимической продукции</w:t>
            </w:r>
          </w:p>
        </w:tc>
        <w:tc>
          <w:tcPr>
            <w:tcW w:w="1955" w:type="dxa"/>
          </w:tcPr>
          <w:p w14:paraId="76CA4DF3" w14:textId="4EF67CDA" w:rsidR="00BD0840" w:rsidRPr="00DA0477" w:rsidRDefault="00BD0840" w:rsidP="00FD1AF1">
            <w:pPr>
              <w:pStyle w:val="11"/>
              <w:spacing w:before="0"/>
              <w:ind w:left="0" w:firstLine="0"/>
              <w:rPr>
                <w:sz w:val="20"/>
              </w:rPr>
            </w:pPr>
            <w:r w:rsidRPr="00DA0477">
              <w:rPr>
                <w:spacing w:val="-2"/>
                <w:sz w:val="20"/>
              </w:rPr>
              <w:t xml:space="preserve">20.20 Производство </w:t>
            </w:r>
            <w:r w:rsidRPr="00DA0477">
              <w:rPr>
                <w:sz w:val="20"/>
              </w:rPr>
              <w:t xml:space="preserve">пестицидов и </w:t>
            </w:r>
            <w:r w:rsidRPr="00DA0477">
              <w:rPr>
                <w:spacing w:val="-2"/>
                <w:sz w:val="20"/>
              </w:rPr>
              <w:t>прочей агрохимической</w:t>
            </w:r>
          </w:p>
          <w:p w14:paraId="79D3BDD8" w14:textId="4A1D4EB9" w:rsidR="00BD0840" w:rsidRPr="00DA0477" w:rsidRDefault="00BD0840" w:rsidP="00FD1AF1">
            <w:pPr>
              <w:rPr>
                <w:spacing w:val="-2"/>
                <w:sz w:val="20"/>
              </w:rPr>
            </w:pPr>
            <w:r w:rsidRPr="00DA0477">
              <w:rPr>
                <w:spacing w:val="-2"/>
                <w:sz w:val="20"/>
              </w:rPr>
              <w:t>продукции</w:t>
            </w:r>
          </w:p>
        </w:tc>
        <w:tc>
          <w:tcPr>
            <w:tcW w:w="2522" w:type="dxa"/>
          </w:tcPr>
          <w:p w14:paraId="4B26F131" w14:textId="06F3A37B" w:rsidR="00BD0840" w:rsidRPr="00DA0477" w:rsidRDefault="00BD0840" w:rsidP="00FD1AF1">
            <w:pPr>
              <w:rPr>
                <w:sz w:val="20"/>
              </w:rPr>
            </w:pPr>
            <w:r w:rsidRPr="00DA0477">
              <w:rPr>
                <w:sz w:val="20"/>
              </w:rPr>
              <w:t>20.20.0 Производство пестицидов и прочей агрохимической</w:t>
            </w:r>
            <w:r w:rsidRPr="00DA0477">
              <w:rPr>
                <w:spacing w:val="-13"/>
                <w:sz w:val="20"/>
              </w:rPr>
              <w:t xml:space="preserve"> </w:t>
            </w:r>
            <w:r w:rsidRPr="00DA0477">
              <w:rPr>
                <w:sz w:val="20"/>
              </w:rPr>
              <w:t>продукции</w:t>
            </w:r>
          </w:p>
        </w:tc>
      </w:tr>
      <w:tr w:rsidR="00BD0840" w:rsidRPr="00DA0477" w14:paraId="235E4330" w14:textId="77777777" w:rsidTr="00FD1AF1">
        <w:tc>
          <w:tcPr>
            <w:tcW w:w="1314" w:type="dxa"/>
            <w:vMerge/>
          </w:tcPr>
          <w:p w14:paraId="538345E0" w14:textId="77777777" w:rsidR="00BD0840" w:rsidRPr="00DA0477" w:rsidRDefault="00BD0840" w:rsidP="00FD1AF1">
            <w:pPr>
              <w:jc w:val="center"/>
              <w:rPr>
                <w:b/>
                <w:spacing w:val="-10"/>
                <w:sz w:val="20"/>
              </w:rPr>
            </w:pPr>
          </w:p>
        </w:tc>
        <w:tc>
          <w:tcPr>
            <w:tcW w:w="1748" w:type="dxa"/>
            <w:vMerge/>
          </w:tcPr>
          <w:p w14:paraId="6E1C84E7" w14:textId="77777777" w:rsidR="00BD0840" w:rsidRPr="00DA0477" w:rsidRDefault="00BD0840" w:rsidP="00FD1AF1">
            <w:pPr>
              <w:rPr>
                <w:sz w:val="20"/>
              </w:rPr>
            </w:pPr>
          </w:p>
        </w:tc>
        <w:tc>
          <w:tcPr>
            <w:tcW w:w="2246" w:type="dxa"/>
          </w:tcPr>
          <w:p w14:paraId="6E575F8B" w14:textId="77777777" w:rsidR="00BD0840" w:rsidRPr="00DA0477" w:rsidRDefault="00BD0840" w:rsidP="00FD1AF1">
            <w:pPr>
              <w:pStyle w:val="11"/>
              <w:spacing w:before="0"/>
              <w:ind w:left="0" w:firstLine="0"/>
              <w:rPr>
                <w:sz w:val="20"/>
              </w:rPr>
            </w:pPr>
            <w:r w:rsidRPr="00DA0477">
              <w:rPr>
                <w:sz w:val="20"/>
              </w:rPr>
              <w:t>20.4</w:t>
            </w:r>
            <w:r w:rsidRPr="00DA0477">
              <w:rPr>
                <w:spacing w:val="-13"/>
                <w:sz w:val="20"/>
              </w:rPr>
              <w:t xml:space="preserve"> </w:t>
            </w:r>
            <w:r w:rsidRPr="00DA0477">
              <w:rPr>
                <w:sz w:val="20"/>
              </w:rPr>
              <w:t>Производство мыла и моющих средств,</w:t>
            </w:r>
            <w:r w:rsidRPr="00DA0477">
              <w:rPr>
                <w:spacing w:val="-13"/>
                <w:sz w:val="20"/>
              </w:rPr>
              <w:t xml:space="preserve"> </w:t>
            </w:r>
            <w:r w:rsidRPr="00DA0477">
              <w:rPr>
                <w:sz w:val="20"/>
              </w:rPr>
              <w:t>чистящих и полирующих</w:t>
            </w:r>
          </w:p>
          <w:p w14:paraId="57238CA6" w14:textId="3E3BE734" w:rsidR="00BD0840" w:rsidRPr="00DA0477" w:rsidRDefault="00BD0840" w:rsidP="00FD1AF1">
            <w:pPr>
              <w:pStyle w:val="11"/>
              <w:spacing w:before="0"/>
              <w:ind w:left="0" w:firstLine="0"/>
              <w:rPr>
                <w:sz w:val="20"/>
              </w:rPr>
            </w:pPr>
            <w:r w:rsidRPr="00DA0477">
              <w:rPr>
                <w:spacing w:val="-2"/>
                <w:sz w:val="20"/>
              </w:rPr>
              <w:t xml:space="preserve">препаратов, парфюмерной </w:t>
            </w:r>
            <w:r w:rsidRPr="00DA0477">
              <w:rPr>
                <w:sz w:val="20"/>
              </w:rPr>
              <w:t xml:space="preserve">продукции и </w:t>
            </w:r>
            <w:r w:rsidRPr="00DA0477">
              <w:rPr>
                <w:spacing w:val="-2"/>
                <w:sz w:val="20"/>
              </w:rPr>
              <w:t>косметических средств</w:t>
            </w:r>
          </w:p>
        </w:tc>
        <w:tc>
          <w:tcPr>
            <w:tcW w:w="1955" w:type="dxa"/>
          </w:tcPr>
          <w:p w14:paraId="09D7AA87" w14:textId="3824068E" w:rsidR="00BD0840" w:rsidRPr="00DA0477" w:rsidRDefault="00BD0840" w:rsidP="00FD1AF1">
            <w:pPr>
              <w:pStyle w:val="11"/>
              <w:spacing w:before="0"/>
              <w:ind w:left="0" w:firstLine="0"/>
              <w:rPr>
                <w:spacing w:val="-2"/>
                <w:sz w:val="20"/>
              </w:rPr>
            </w:pPr>
            <w:r w:rsidRPr="00DA0477">
              <w:rPr>
                <w:spacing w:val="-2"/>
                <w:sz w:val="20"/>
              </w:rPr>
              <w:t xml:space="preserve">20.42 Производство </w:t>
            </w:r>
            <w:r w:rsidRPr="00DA0477">
              <w:rPr>
                <w:sz w:val="20"/>
              </w:rPr>
              <w:t>парфюмерных</w:t>
            </w:r>
            <w:r w:rsidRPr="00DA0477">
              <w:rPr>
                <w:spacing w:val="-13"/>
                <w:sz w:val="20"/>
              </w:rPr>
              <w:t xml:space="preserve"> </w:t>
            </w:r>
            <w:r w:rsidRPr="00DA0477">
              <w:rPr>
                <w:sz w:val="20"/>
              </w:rPr>
              <w:t xml:space="preserve">и </w:t>
            </w:r>
            <w:r w:rsidRPr="00DA0477">
              <w:rPr>
                <w:spacing w:val="-2"/>
                <w:sz w:val="20"/>
              </w:rPr>
              <w:t>косметических средств</w:t>
            </w:r>
          </w:p>
        </w:tc>
        <w:tc>
          <w:tcPr>
            <w:tcW w:w="2522" w:type="dxa"/>
          </w:tcPr>
          <w:p w14:paraId="7B840A83" w14:textId="77777777" w:rsidR="00BD0840" w:rsidRPr="00DA0477" w:rsidRDefault="00BD0840" w:rsidP="00FD1AF1">
            <w:pPr>
              <w:pStyle w:val="11"/>
              <w:spacing w:before="0"/>
              <w:ind w:left="0" w:firstLine="0"/>
              <w:rPr>
                <w:sz w:val="20"/>
              </w:rPr>
            </w:pPr>
            <w:r w:rsidRPr="00DA0477">
              <w:rPr>
                <w:sz w:val="20"/>
              </w:rPr>
              <w:t>20.42.0</w:t>
            </w:r>
            <w:r w:rsidRPr="00DA0477">
              <w:rPr>
                <w:spacing w:val="-4"/>
                <w:sz w:val="20"/>
              </w:rPr>
              <w:t xml:space="preserve"> </w:t>
            </w:r>
            <w:r w:rsidRPr="00DA0477">
              <w:rPr>
                <w:spacing w:val="-2"/>
                <w:sz w:val="20"/>
              </w:rPr>
              <w:t>Производство</w:t>
            </w:r>
          </w:p>
          <w:p w14:paraId="31B5B7F0" w14:textId="13944E36" w:rsidR="00BD0840" w:rsidRPr="00DA0477" w:rsidRDefault="00BD0840" w:rsidP="00FD1AF1">
            <w:pPr>
              <w:rPr>
                <w:sz w:val="20"/>
              </w:rPr>
            </w:pPr>
            <w:r w:rsidRPr="00DA0477">
              <w:rPr>
                <w:sz w:val="20"/>
              </w:rPr>
              <w:t>парфюмерных</w:t>
            </w:r>
            <w:r w:rsidRPr="00DA0477">
              <w:rPr>
                <w:spacing w:val="-13"/>
                <w:sz w:val="20"/>
              </w:rPr>
              <w:t xml:space="preserve"> </w:t>
            </w:r>
            <w:r w:rsidRPr="00DA0477">
              <w:rPr>
                <w:sz w:val="20"/>
              </w:rPr>
              <w:t>и</w:t>
            </w:r>
            <w:r w:rsidRPr="00DA0477">
              <w:rPr>
                <w:spacing w:val="-12"/>
                <w:sz w:val="20"/>
              </w:rPr>
              <w:t xml:space="preserve"> </w:t>
            </w:r>
            <w:r w:rsidRPr="00DA0477">
              <w:rPr>
                <w:sz w:val="20"/>
              </w:rPr>
              <w:t xml:space="preserve">косметических </w:t>
            </w:r>
            <w:r w:rsidRPr="00DA0477">
              <w:rPr>
                <w:spacing w:val="-2"/>
                <w:sz w:val="20"/>
              </w:rPr>
              <w:t>средств</w:t>
            </w:r>
          </w:p>
        </w:tc>
      </w:tr>
      <w:tr w:rsidR="00BD0840" w:rsidRPr="00DA0477" w14:paraId="01F99B43" w14:textId="77777777" w:rsidTr="00FD1AF1">
        <w:tc>
          <w:tcPr>
            <w:tcW w:w="1314" w:type="dxa"/>
            <w:vMerge/>
          </w:tcPr>
          <w:p w14:paraId="4BD0BDE8" w14:textId="77777777" w:rsidR="00BD0840" w:rsidRPr="00DA0477" w:rsidRDefault="00BD0840" w:rsidP="00FD1AF1">
            <w:pPr>
              <w:jc w:val="center"/>
              <w:rPr>
                <w:b/>
                <w:spacing w:val="-10"/>
                <w:sz w:val="20"/>
              </w:rPr>
            </w:pPr>
          </w:p>
        </w:tc>
        <w:tc>
          <w:tcPr>
            <w:tcW w:w="1748" w:type="dxa"/>
            <w:vMerge w:val="restart"/>
          </w:tcPr>
          <w:p w14:paraId="4B055BFC" w14:textId="77777777" w:rsidR="00BD0840" w:rsidRPr="00DA0477" w:rsidRDefault="00BD0840" w:rsidP="00FD1AF1">
            <w:pPr>
              <w:pStyle w:val="11"/>
              <w:spacing w:before="0"/>
              <w:ind w:left="0" w:firstLine="0"/>
              <w:rPr>
                <w:sz w:val="20"/>
              </w:rPr>
            </w:pPr>
            <w:r w:rsidRPr="00DA0477">
              <w:rPr>
                <w:sz w:val="20"/>
              </w:rPr>
              <w:t>21</w:t>
            </w:r>
            <w:r w:rsidRPr="00DA0477">
              <w:rPr>
                <w:spacing w:val="-13"/>
                <w:sz w:val="20"/>
              </w:rPr>
              <w:t xml:space="preserve"> </w:t>
            </w:r>
            <w:r w:rsidRPr="00DA0477">
              <w:rPr>
                <w:sz w:val="20"/>
              </w:rPr>
              <w:t xml:space="preserve">Производство </w:t>
            </w:r>
            <w:r w:rsidRPr="00DA0477">
              <w:rPr>
                <w:spacing w:val="-2"/>
                <w:sz w:val="20"/>
              </w:rPr>
              <w:t>основных</w:t>
            </w:r>
          </w:p>
          <w:p w14:paraId="22124998" w14:textId="27A6B202" w:rsidR="00BD0840" w:rsidRPr="00DA0477" w:rsidRDefault="00BD0840" w:rsidP="00FD1AF1">
            <w:pPr>
              <w:rPr>
                <w:sz w:val="20"/>
              </w:rPr>
            </w:pPr>
            <w:proofErr w:type="spellStart"/>
            <w:r w:rsidRPr="00DA0477">
              <w:rPr>
                <w:spacing w:val="-2"/>
                <w:sz w:val="20"/>
              </w:rPr>
              <w:t>фармацевтическ</w:t>
            </w:r>
            <w:proofErr w:type="spellEnd"/>
            <w:r w:rsidRPr="00DA0477">
              <w:rPr>
                <w:spacing w:val="-2"/>
                <w:sz w:val="20"/>
              </w:rPr>
              <w:t xml:space="preserve"> </w:t>
            </w:r>
            <w:r w:rsidRPr="00DA0477">
              <w:rPr>
                <w:sz w:val="20"/>
              </w:rPr>
              <w:t>их продуктов</w:t>
            </w:r>
          </w:p>
        </w:tc>
        <w:tc>
          <w:tcPr>
            <w:tcW w:w="2246" w:type="dxa"/>
          </w:tcPr>
          <w:p w14:paraId="4107B9F0" w14:textId="77777777" w:rsidR="00BD0840" w:rsidRPr="00DA0477" w:rsidRDefault="00BD0840" w:rsidP="00FD1AF1">
            <w:pPr>
              <w:pStyle w:val="11"/>
              <w:spacing w:before="0"/>
              <w:ind w:left="0" w:firstLine="0"/>
              <w:rPr>
                <w:sz w:val="20"/>
              </w:rPr>
            </w:pPr>
            <w:r w:rsidRPr="00DA0477">
              <w:rPr>
                <w:sz w:val="20"/>
              </w:rPr>
              <w:t>21.1</w:t>
            </w:r>
            <w:r w:rsidRPr="00DA0477">
              <w:rPr>
                <w:spacing w:val="-13"/>
                <w:sz w:val="20"/>
              </w:rPr>
              <w:t xml:space="preserve"> </w:t>
            </w:r>
            <w:r w:rsidRPr="00DA0477">
              <w:rPr>
                <w:sz w:val="20"/>
              </w:rPr>
              <w:t xml:space="preserve">Производство </w:t>
            </w:r>
            <w:r w:rsidRPr="00DA0477">
              <w:rPr>
                <w:spacing w:val="-2"/>
                <w:sz w:val="20"/>
              </w:rPr>
              <w:t>основных</w:t>
            </w:r>
          </w:p>
          <w:p w14:paraId="329E1DAB" w14:textId="60750367" w:rsidR="00BD0840" w:rsidRPr="00DA0477" w:rsidRDefault="00BD0840" w:rsidP="00FD1AF1">
            <w:pPr>
              <w:pStyle w:val="11"/>
              <w:spacing w:before="0"/>
              <w:ind w:left="0" w:firstLine="0"/>
              <w:rPr>
                <w:sz w:val="20"/>
              </w:rPr>
            </w:pPr>
            <w:r w:rsidRPr="00DA0477">
              <w:rPr>
                <w:spacing w:val="-2"/>
                <w:sz w:val="20"/>
              </w:rPr>
              <w:t>фармацевтических продуктов</w:t>
            </w:r>
          </w:p>
        </w:tc>
        <w:tc>
          <w:tcPr>
            <w:tcW w:w="1955" w:type="dxa"/>
          </w:tcPr>
          <w:p w14:paraId="76E4ED9A" w14:textId="7B8FD40F" w:rsidR="00BD0840" w:rsidRPr="00DA0477" w:rsidRDefault="00BD0840" w:rsidP="00FD1AF1">
            <w:pPr>
              <w:pStyle w:val="11"/>
              <w:spacing w:before="0"/>
              <w:ind w:left="0" w:firstLine="0"/>
              <w:rPr>
                <w:b/>
                <w:sz w:val="20"/>
              </w:rPr>
            </w:pPr>
            <w:r w:rsidRPr="00DA0477">
              <w:rPr>
                <w:spacing w:val="-2"/>
                <w:sz w:val="20"/>
              </w:rPr>
              <w:t>21.10</w:t>
            </w:r>
            <w:r w:rsidRPr="00DA0477">
              <w:rPr>
                <w:spacing w:val="-2"/>
                <w:sz w:val="20"/>
                <w:lang w:val="en-US"/>
              </w:rPr>
              <w:t xml:space="preserve"> </w:t>
            </w:r>
            <w:r w:rsidRPr="00DA0477">
              <w:rPr>
                <w:spacing w:val="-2"/>
                <w:sz w:val="20"/>
              </w:rPr>
              <w:t>Производство основных</w:t>
            </w:r>
            <w:r w:rsidRPr="00DA0477">
              <w:rPr>
                <w:spacing w:val="-2"/>
                <w:sz w:val="20"/>
                <w:lang w:val="en-US"/>
              </w:rPr>
              <w:t xml:space="preserve"> </w:t>
            </w:r>
            <w:r w:rsidRPr="00DA0477">
              <w:rPr>
                <w:spacing w:val="-2"/>
                <w:sz w:val="20"/>
              </w:rPr>
              <w:t>фармацевтических продуктов</w:t>
            </w:r>
          </w:p>
        </w:tc>
        <w:tc>
          <w:tcPr>
            <w:tcW w:w="2522" w:type="dxa"/>
          </w:tcPr>
          <w:p w14:paraId="477C2DE6" w14:textId="13E687C3" w:rsidR="00BD0840" w:rsidRPr="00DA0477" w:rsidRDefault="00BD0840" w:rsidP="00FD1AF1">
            <w:pPr>
              <w:pStyle w:val="11"/>
              <w:spacing w:before="0"/>
              <w:ind w:left="0" w:firstLine="0"/>
              <w:rPr>
                <w:b/>
                <w:sz w:val="20"/>
              </w:rPr>
            </w:pPr>
            <w:r w:rsidRPr="00DA0477">
              <w:rPr>
                <w:sz w:val="20"/>
              </w:rPr>
              <w:t>21.10.0</w:t>
            </w:r>
            <w:r w:rsidRPr="00DA0477">
              <w:rPr>
                <w:spacing w:val="-13"/>
                <w:sz w:val="20"/>
              </w:rPr>
              <w:t xml:space="preserve"> </w:t>
            </w:r>
            <w:r w:rsidRPr="00DA0477">
              <w:rPr>
                <w:sz w:val="20"/>
              </w:rPr>
              <w:t>Производство</w:t>
            </w:r>
            <w:r w:rsidRPr="00DA0477">
              <w:rPr>
                <w:spacing w:val="-12"/>
                <w:sz w:val="20"/>
              </w:rPr>
              <w:t xml:space="preserve"> </w:t>
            </w:r>
            <w:r w:rsidRPr="00DA0477">
              <w:rPr>
                <w:sz w:val="20"/>
              </w:rPr>
              <w:t>основных фармацевтических продуктов</w:t>
            </w:r>
          </w:p>
        </w:tc>
      </w:tr>
      <w:tr w:rsidR="00BD0840" w:rsidRPr="00DA0477" w14:paraId="775745D9" w14:textId="77777777" w:rsidTr="00FD1AF1">
        <w:tc>
          <w:tcPr>
            <w:tcW w:w="1314" w:type="dxa"/>
            <w:vMerge/>
          </w:tcPr>
          <w:p w14:paraId="6A22D577" w14:textId="77777777" w:rsidR="00BD0840" w:rsidRPr="00DA0477" w:rsidRDefault="00BD0840" w:rsidP="00FD1AF1">
            <w:pPr>
              <w:jc w:val="center"/>
              <w:rPr>
                <w:b/>
                <w:spacing w:val="-10"/>
                <w:sz w:val="20"/>
              </w:rPr>
            </w:pPr>
          </w:p>
        </w:tc>
        <w:tc>
          <w:tcPr>
            <w:tcW w:w="1748" w:type="dxa"/>
            <w:vMerge/>
          </w:tcPr>
          <w:p w14:paraId="556434A2" w14:textId="77777777" w:rsidR="00BD0840" w:rsidRPr="00DA0477" w:rsidRDefault="00BD0840" w:rsidP="00FD1AF1">
            <w:pPr>
              <w:rPr>
                <w:sz w:val="20"/>
              </w:rPr>
            </w:pPr>
          </w:p>
        </w:tc>
        <w:tc>
          <w:tcPr>
            <w:tcW w:w="2246" w:type="dxa"/>
          </w:tcPr>
          <w:p w14:paraId="0044151B" w14:textId="0DF3099A" w:rsidR="00BD0840" w:rsidRPr="00DA0477" w:rsidRDefault="00BD0840" w:rsidP="00FD1AF1">
            <w:pPr>
              <w:pStyle w:val="11"/>
              <w:spacing w:before="0"/>
              <w:ind w:left="0" w:firstLine="0"/>
              <w:rPr>
                <w:sz w:val="20"/>
              </w:rPr>
            </w:pPr>
            <w:r w:rsidRPr="00DA0477">
              <w:rPr>
                <w:sz w:val="20"/>
              </w:rPr>
              <w:t>21.2</w:t>
            </w:r>
            <w:r w:rsidRPr="00DA0477">
              <w:rPr>
                <w:spacing w:val="-13"/>
                <w:sz w:val="20"/>
              </w:rPr>
              <w:t xml:space="preserve"> </w:t>
            </w:r>
            <w:r w:rsidRPr="00DA0477">
              <w:rPr>
                <w:sz w:val="20"/>
              </w:rPr>
              <w:t xml:space="preserve">Производство </w:t>
            </w:r>
            <w:r w:rsidRPr="00DA0477">
              <w:rPr>
                <w:spacing w:val="-2"/>
                <w:sz w:val="20"/>
              </w:rPr>
              <w:t>фармацевтических препаратов</w:t>
            </w:r>
          </w:p>
        </w:tc>
        <w:tc>
          <w:tcPr>
            <w:tcW w:w="1955" w:type="dxa"/>
          </w:tcPr>
          <w:p w14:paraId="4EEA4FA6" w14:textId="4EEE3D76" w:rsidR="00BD0840" w:rsidRPr="00DA0477" w:rsidRDefault="00BD0840" w:rsidP="00FD1AF1">
            <w:pPr>
              <w:pStyle w:val="11"/>
              <w:spacing w:before="0"/>
              <w:ind w:left="0" w:firstLine="0"/>
              <w:rPr>
                <w:b/>
                <w:sz w:val="20"/>
              </w:rPr>
            </w:pPr>
            <w:r w:rsidRPr="00DA0477">
              <w:rPr>
                <w:spacing w:val="-2"/>
                <w:sz w:val="20"/>
              </w:rPr>
              <w:t>21.20</w:t>
            </w:r>
            <w:r w:rsidRPr="00DA0477">
              <w:rPr>
                <w:spacing w:val="-2"/>
                <w:sz w:val="20"/>
                <w:lang w:val="en-US"/>
              </w:rPr>
              <w:t xml:space="preserve"> </w:t>
            </w:r>
            <w:r w:rsidRPr="00DA0477">
              <w:rPr>
                <w:spacing w:val="-2"/>
                <w:sz w:val="20"/>
              </w:rPr>
              <w:t>Производство</w:t>
            </w:r>
            <w:r w:rsidRPr="00DA0477">
              <w:rPr>
                <w:spacing w:val="-2"/>
                <w:sz w:val="20"/>
                <w:lang w:val="en-US"/>
              </w:rPr>
              <w:t xml:space="preserve"> </w:t>
            </w:r>
            <w:r w:rsidRPr="00DA0477">
              <w:rPr>
                <w:spacing w:val="-2"/>
                <w:sz w:val="20"/>
              </w:rPr>
              <w:t>фармацевтических препаратов</w:t>
            </w:r>
          </w:p>
        </w:tc>
        <w:tc>
          <w:tcPr>
            <w:tcW w:w="2522" w:type="dxa"/>
          </w:tcPr>
          <w:p w14:paraId="411F14DD" w14:textId="77777777" w:rsidR="00BD0840" w:rsidRPr="00DA0477" w:rsidRDefault="00BD0840" w:rsidP="00FD1AF1">
            <w:pPr>
              <w:pStyle w:val="11"/>
              <w:spacing w:before="0"/>
              <w:ind w:left="0" w:firstLine="0"/>
              <w:rPr>
                <w:sz w:val="20"/>
              </w:rPr>
            </w:pPr>
            <w:r w:rsidRPr="00DA0477">
              <w:rPr>
                <w:sz w:val="20"/>
              </w:rPr>
              <w:t>21.20.1</w:t>
            </w:r>
            <w:r w:rsidRPr="00DA0477">
              <w:rPr>
                <w:spacing w:val="-4"/>
                <w:sz w:val="20"/>
              </w:rPr>
              <w:t xml:space="preserve"> </w:t>
            </w:r>
            <w:r w:rsidRPr="00DA0477">
              <w:rPr>
                <w:spacing w:val="-2"/>
                <w:sz w:val="20"/>
              </w:rPr>
              <w:t>Производство</w:t>
            </w:r>
          </w:p>
          <w:p w14:paraId="0DFE7EE8" w14:textId="60702C2A" w:rsidR="00BD0840" w:rsidRPr="00DA0477" w:rsidRDefault="00BD0840" w:rsidP="00FD1AF1">
            <w:pPr>
              <w:pStyle w:val="11"/>
              <w:spacing w:before="0"/>
              <w:ind w:left="0" w:firstLine="0"/>
              <w:rPr>
                <w:b/>
                <w:sz w:val="20"/>
              </w:rPr>
            </w:pPr>
            <w:r w:rsidRPr="00DA0477">
              <w:rPr>
                <w:spacing w:val="-2"/>
                <w:sz w:val="20"/>
              </w:rPr>
              <w:t>фармацевтических</w:t>
            </w:r>
            <w:r w:rsidRPr="00DA0477">
              <w:rPr>
                <w:spacing w:val="13"/>
                <w:sz w:val="20"/>
              </w:rPr>
              <w:t xml:space="preserve"> </w:t>
            </w:r>
            <w:r w:rsidRPr="00DA0477">
              <w:rPr>
                <w:spacing w:val="-2"/>
                <w:sz w:val="20"/>
              </w:rPr>
              <w:t>препаратов</w:t>
            </w:r>
          </w:p>
        </w:tc>
      </w:tr>
      <w:tr w:rsidR="00BD0840" w:rsidRPr="00DA0477" w14:paraId="26431B8D" w14:textId="77777777" w:rsidTr="00FD1AF1">
        <w:tc>
          <w:tcPr>
            <w:tcW w:w="1314" w:type="dxa"/>
            <w:vMerge/>
          </w:tcPr>
          <w:p w14:paraId="687D1969" w14:textId="77777777" w:rsidR="00BD0840" w:rsidRPr="00DA0477" w:rsidRDefault="00BD0840" w:rsidP="00FD1AF1">
            <w:pPr>
              <w:jc w:val="center"/>
              <w:rPr>
                <w:b/>
                <w:spacing w:val="-10"/>
                <w:sz w:val="20"/>
              </w:rPr>
            </w:pPr>
          </w:p>
        </w:tc>
        <w:tc>
          <w:tcPr>
            <w:tcW w:w="1748" w:type="dxa"/>
          </w:tcPr>
          <w:p w14:paraId="4A5B24D8" w14:textId="77777777" w:rsidR="00BD0840" w:rsidRPr="00DA0477" w:rsidRDefault="00BD0840" w:rsidP="00FD1AF1">
            <w:pPr>
              <w:pStyle w:val="11"/>
              <w:spacing w:before="0"/>
              <w:ind w:left="0" w:firstLine="0"/>
              <w:rPr>
                <w:sz w:val="20"/>
              </w:rPr>
            </w:pPr>
            <w:r w:rsidRPr="00DA0477">
              <w:rPr>
                <w:sz w:val="20"/>
              </w:rPr>
              <w:t>22</w:t>
            </w:r>
            <w:r w:rsidRPr="00DA0477">
              <w:rPr>
                <w:spacing w:val="-13"/>
                <w:sz w:val="20"/>
              </w:rPr>
              <w:t xml:space="preserve"> </w:t>
            </w:r>
            <w:r w:rsidRPr="00DA0477">
              <w:rPr>
                <w:sz w:val="20"/>
              </w:rPr>
              <w:t>Производство резиновых и</w:t>
            </w:r>
          </w:p>
          <w:p w14:paraId="2244CEF4" w14:textId="25A1474A" w:rsidR="00BD0840" w:rsidRPr="00DA0477" w:rsidRDefault="00BD0840" w:rsidP="00FD1AF1">
            <w:pPr>
              <w:rPr>
                <w:sz w:val="20"/>
              </w:rPr>
            </w:pPr>
            <w:r w:rsidRPr="00DA0477">
              <w:rPr>
                <w:spacing w:val="-2"/>
                <w:sz w:val="20"/>
              </w:rPr>
              <w:t>пластмассовых изделий</w:t>
            </w:r>
          </w:p>
        </w:tc>
        <w:tc>
          <w:tcPr>
            <w:tcW w:w="2246" w:type="dxa"/>
          </w:tcPr>
          <w:p w14:paraId="44C41924" w14:textId="3738AD09" w:rsidR="00BD0840" w:rsidRPr="00DA0477" w:rsidRDefault="00BD0840" w:rsidP="00FD1AF1">
            <w:pPr>
              <w:pStyle w:val="11"/>
              <w:spacing w:before="0"/>
              <w:ind w:left="0" w:firstLine="0"/>
              <w:rPr>
                <w:sz w:val="20"/>
              </w:rPr>
            </w:pPr>
            <w:r w:rsidRPr="00DA0477">
              <w:rPr>
                <w:sz w:val="20"/>
              </w:rPr>
              <w:t>22.1</w:t>
            </w:r>
            <w:r w:rsidRPr="00DA0477">
              <w:rPr>
                <w:spacing w:val="-13"/>
                <w:sz w:val="20"/>
              </w:rPr>
              <w:t xml:space="preserve"> </w:t>
            </w:r>
            <w:r w:rsidRPr="00DA0477">
              <w:rPr>
                <w:sz w:val="20"/>
              </w:rPr>
              <w:t xml:space="preserve">Производство </w:t>
            </w:r>
            <w:r w:rsidRPr="00DA0477">
              <w:rPr>
                <w:spacing w:val="-2"/>
                <w:sz w:val="20"/>
              </w:rPr>
              <w:t>резиновых</w:t>
            </w:r>
            <w:r w:rsidRPr="00DA0477">
              <w:rPr>
                <w:spacing w:val="40"/>
                <w:sz w:val="20"/>
              </w:rPr>
              <w:t xml:space="preserve"> </w:t>
            </w:r>
            <w:r w:rsidRPr="00DA0477">
              <w:rPr>
                <w:spacing w:val="-2"/>
                <w:sz w:val="20"/>
              </w:rPr>
              <w:t>изделий</w:t>
            </w:r>
          </w:p>
        </w:tc>
        <w:tc>
          <w:tcPr>
            <w:tcW w:w="1955" w:type="dxa"/>
          </w:tcPr>
          <w:p w14:paraId="32056441" w14:textId="5B52AC43" w:rsidR="00BD0840" w:rsidRPr="00DA0477" w:rsidRDefault="00BD0840" w:rsidP="00FD1AF1">
            <w:pPr>
              <w:pStyle w:val="11"/>
              <w:spacing w:before="0"/>
              <w:ind w:left="0" w:firstLine="0"/>
              <w:rPr>
                <w:b/>
                <w:sz w:val="20"/>
              </w:rPr>
            </w:pPr>
            <w:r w:rsidRPr="00DA0477">
              <w:rPr>
                <w:spacing w:val="-2"/>
                <w:sz w:val="20"/>
              </w:rPr>
              <w:t>22.19</w:t>
            </w:r>
            <w:r w:rsidRPr="00DA0477">
              <w:rPr>
                <w:spacing w:val="-2"/>
                <w:sz w:val="20"/>
                <w:lang w:val="en-US"/>
              </w:rPr>
              <w:t xml:space="preserve"> </w:t>
            </w:r>
            <w:r w:rsidRPr="00DA0477">
              <w:rPr>
                <w:spacing w:val="-2"/>
                <w:sz w:val="20"/>
              </w:rPr>
              <w:t xml:space="preserve">Производство </w:t>
            </w:r>
            <w:r w:rsidRPr="00DA0477">
              <w:rPr>
                <w:sz w:val="20"/>
              </w:rPr>
              <w:t>прочей</w:t>
            </w:r>
            <w:r w:rsidRPr="00DA0477">
              <w:rPr>
                <w:spacing w:val="-13"/>
                <w:sz w:val="20"/>
              </w:rPr>
              <w:t xml:space="preserve"> </w:t>
            </w:r>
            <w:r w:rsidRPr="00DA0477">
              <w:rPr>
                <w:sz w:val="20"/>
              </w:rPr>
              <w:t xml:space="preserve">резиновой </w:t>
            </w:r>
            <w:r w:rsidRPr="00DA0477">
              <w:rPr>
                <w:spacing w:val="-2"/>
                <w:sz w:val="20"/>
              </w:rPr>
              <w:t>продукции</w:t>
            </w:r>
          </w:p>
        </w:tc>
        <w:tc>
          <w:tcPr>
            <w:tcW w:w="2522" w:type="dxa"/>
          </w:tcPr>
          <w:p w14:paraId="13E3D3DA" w14:textId="6041F2B4" w:rsidR="00BD0840" w:rsidRPr="00DA0477" w:rsidRDefault="00BD0840" w:rsidP="00FD1AF1">
            <w:pPr>
              <w:pStyle w:val="11"/>
              <w:spacing w:before="0"/>
              <w:ind w:left="0" w:firstLine="0"/>
              <w:rPr>
                <w:b/>
                <w:sz w:val="20"/>
              </w:rPr>
            </w:pPr>
            <w:r w:rsidRPr="00DA0477">
              <w:rPr>
                <w:sz w:val="20"/>
              </w:rPr>
              <w:t>22.19.2</w:t>
            </w:r>
            <w:r w:rsidRPr="00DA0477">
              <w:rPr>
                <w:spacing w:val="-13"/>
                <w:sz w:val="20"/>
              </w:rPr>
              <w:t xml:space="preserve"> </w:t>
            </w:r>
            <w:r w:rsidRPr="00DA0477">
              <w:rPr>
                <w:sz w:val="20"/>
              </w:rPr>
              <w:t xml:space="preserve">Производство </w:t>
            </w:r>
            <w:r w:rsidRPr="00DA0477">
              <w:rPr>
                <w:spacing w:val="-2"/>
                <w:sz w:val="20"/>
              </w:rPr>
              <w:t xml:space="preserve">резиновых </w:t>
            </w:r>
            <w:r w:rsidRPr="00DA0477">
              <w:rPr>
                <w:spacing w:val="-2"/>
                <w:sz w:val="20"/>
                <w:lang w:val="en-US"/>
              </w:rPr>
              <w:t>c</w:t>
            </w:r>
            <w:proofErr w:type="spellStart"/>
            <w:r w:rsidRPr="00DA0477">
              <w:rPr>
                <w:sz w:val="20"/>
              </w:rPr>
              <w:t>анитарно</w:t>
            </w:r>
            <w:proofErr w:type="spellEnd"/>
            <w:r w:rsidRPr="00DA0477">
              <w:rPr>
                <w:sz w:val="20"/>
              </w:rPr>
              <w:t>-гигиенических</w:t>
            </w:r>
            <w:r w:rsidRPr="00DA0477">
              <w:rPr>
                <w:spacing w:val="-13"/>
                <w:sz w:val="20"/>
              </w:rPr>
              <w:t xml:space="preserve"> </w:t>
            </w:r>
            <w:r w:rsidRPr="00DA0477">
              <w:rPr>
                <w:sz w:val="20"/>
              </w:rPr>
              <w:t>и медицинских изделий</w:t>
            </w:r>
          </w:p>
        </w:tc>
      </w:tr>
      <w:tr w:rsidR="00BD0840" w:rsidRPr="00DA0477" w14:paraId="51F4C282" w14:textId="77777777" w:rsidTr="00FD1AF1">
        <w:tc>
          <w:tcPr>
            <w:tcW w:w="1314" w:type="dxa"/>
            <w:vMerge/>
          </w:tcPr>
          <w:p w14:paraId="1A631A9B" w14:textId="77777777" w:rsidR="00BD0840" w:rsidRPr="00DA0477" w:rsidRDefault="00BD0840" w:rsidP="00FD1AF1">
            <w:pPr>
              <w:jc w:val="center"/>
              <w:rPr>
                <w:b/>
                <w:spacing w:val="-10"/>
                <w:sz w:val="20"/>
              </w:rPr>
            </w:pPr>
          </w:p>
        </w:tc>
        <w:tc>
          <w:tcPr>
            <w:tcW w:w="1748" w:type="dxa"/>
          </w:tcPr>
          <w:p w14:paraId="4930619D" w14:textId="77777777" w:rsidR="00BD0840" w:rsidRPr="00DA0477" w:rsidRDefault="00BD0840" w:rsidP="00FD1AF1">
            <w:pPr>
              <w:pStyle w:val="11"/>
              <w:spacing w:before="0"/>
              <w:ind w:left="0" w:firstLine="0"/>
              <w:rPr>
                <w:sz w:val="20"/>
              </w:rPr>
            </w:pPr>
            <w:r w:rsidRPr="00DA0477">
              <w:rPr>
                <w:sz w:val="20"/>
              </w:rPr>
              <w:t>23</w:t>
            </w:r>
            <w:r w:rsidRPr="00DA0477">
              <w:rPr>
                <w:spacing w:val="-13"/>
                <w:sz w:val="20"/>
              </w:rPr>
              <w:t xml:space="preserve"> </w:t>
            </w:r>
            <w:r w:rsidRPr="00DA0477">
              <w:rPr>
                <w:sz w:val="20"/>
              </w:rPr>
              <w:t xml:space="preserve">Производство прочей не </w:t>
            </w:r>
            <w:r w:rsidRPr="00DA0477">
              <w:rPr>
                <w:spacing w:val="-2"/>
                <w:sz w:val="20"/>
              </w:rPr>
              <w:t>металлической</w:t>
            </w:r>
          </w:p>
          <w:p w14:paraId="67006361" w14:textId="601D8F09" w:rsidR="00BD0840" w:rsidRPr="00DA0477" w:rsidRDefault="00BD0840" w:rsidP="00FD1AF1">
            <w:pPr>
              <w:rPr>
                <w:sz w:val="20"/>
              </w:rPr>
            </w:pPr>
            <w:r w:rsidRPr="00DA0477">
              <w:rPr>
                <w:spacing w:val="-2"/>
                <w:sz w:val="20"/>
              </w:rPr>
              <w:t>минеральной продукции</w:t>
            </w:r>
          </w:p>
        </w:tc>
        <w:tc>
          <w:tcPr>
            <w:tcW w:w="2246" w:type="dxa"/>
          </w:tcPr>
          <w:p w14:paraId="14F16D7D" w14:textId="690545A7" w:rsidR="00BD0840" w:rsidRPr="00DA0477" w:rsidRDefault="00BD0840" w:rsidP="00FD1AF1">
            <w:pPr>
              <w:pStyle w:val="11"/>
              <w:spacing w:before="0"/>
              <w:ind w:left="0" w:firstLine="0"/>
              <w:rPr>
                <w:sz w:val="20"/>
              </w:rPr>
            </w:pPr>
            <w:r w:rsidRPr="00DA0477">
              <w:rPr>
                <w:sz w:val="20"/>
              </w:rPr>
              <w:t>23.1</w:t>
            </w:r>
            <w:r w:rsidRPr="00DA0477">
              <w:rPr>
                <w:spacing w:val="-13"/>
                <w:sz w:val="20"/>
              </w:rPr>
              <w:t xml:space="preserve"> </w:t>
            </w:r>
            <w:r w:rsidRPr="00DA0477">
              <w:rPr>
                <w:sz w:val="20"/>
              </w:rPr>
              <w:t>Производство стекла и изделий из стекла</w:t>
            </w:r>
          </w:p>
        </w:tc>
        <w:tc>
          <w:tcPr>
            <w:tcW w:w="1955" w:type="dxa"/>
          </w:tcPr>
          <w:p w14:paraId="0D020172" w14:textId="203D18D7" w:rsidR="00BD0840" w:rsidRPr="00DA0477" w:rsidRDefault="00BD0840" w:rsidP="00FD1AF1">
            <w:pPr>
              <w:pStyle w:val="11"/>
              <w:spacing w:before="0"/>
              <w:ind w:left="0" w:firstLine="0"/>
              <w:rPr>
                <w:b/>
                <w:sz w:val="20"/>
              </w:rPr>
            </w:pPr>
            <w:r w:rsidRPr="00DA0477">
              <w:rPr>
                <w:spacing w:val="-2"/>
                <w:sz w:val="20"/>
              </w:rPr>
              <w:t xml:space="preserve">23.19 </w:t>
            </w:r>
            <w:r w:rsidRPr="00DA0477">
              <w:rPr>
                <w:sz w:val="20"/>
              </w:rPr>
              <w:t>Производство и обработка</w:t>
            </w:r>
            <w:r w:rsidRPr="00DA0477">
              <w:rPr>
                <w:spacing w:val="-13"/>
                <w:sz w:val="20"/>
              </w:rPr>
              <w:t xml:space="preserve"> </w:t>
            </w:r>
            <w:r w:rsidRPr="00DA0477">
              <w:rPr>
                <w:sz w:val="20"/>
              </w:rPr>
              <w:t xml:space="preserve">прочих </w:t>
            </w:r>
            <w:r w:rsidRPr="00DA0477">
              <w:rPr>
                <w:spacing w:val="-2"/>
                <w:sz w:val="20"/>
              </w:rPr>
              <w:t>стеклянных изделий</w:t>
            </w:r>
          </w:p>
        </w:tc>
        <w:tc>
          <w:tcPr>
            <w:tcW w:w="2522" w:type="dxa"/>
          </w:tcPr>
          <w:p w14:paraId="20FE2C43" w14:textId="7253B468" w:rsidR="00BD0840" w:rsidRPr="00DA0477" w:rsidRDefault="00BD0840" w:rsidP="00FD1AF1">
            <w:pPr>
              <w:pStyle w:val="11"/>
              <w:spacing w:before="0"/>
              <w:ind w:left="0" w:firstLine="0"/>
              <w:rPr>
                <w:b/>
                <w:sz w:val="20"/>
              </w:rPr>
            </w:pPr>
            <w:r w:rsidRPr="00DA0477">
              <w:rPr>
                <w:sz w:val="20"/>
              </w:rPr>
              <w:t>23.19.2 Производство химико- лабораторной</w:t>
            </w:r>
            <w:r w:rsidRPr="00DA0477">
              <w:rPr>
                <w:spacing w:val="-13"/>
                <w:sz w:val="20"/>
              </w:rPr>
              <w:t xml:space="preserve"> </w:t>
            </w:r>
            <w:r w:rsidRPr="00DA0477">
              <w:rPr>
                <w:sz w:val="20"/>
              </w:rPr>
              <w:t>посуды</w:t>
            </w:r>
            <w:r w:rsidRPr="00DA0477">
              <w:rPr>
                <w:spacing w:val="-12"/>
                <w:sz w:val="20"/>
              </w:rPr>
              <w:t xml:space="preserve"> </w:t>
            </w:r>
            <w:r w:rsidRPr="00DA0477">
              <w:rPr>
                <w:sz w:val="20"/>
              </w:rPr>
              <w:t>из</w:t>
            </w:r>
            <w:r w:rsidRPr="00DA0477">
              <w:rPr>
                <w:spacing w:val="-13"/>
                <w:sz w:val="20"/>
              </w:rPr>
              <w:t xml:space="preserve"> </w:t>
            </w:r>
            <w:r w:rsidRPr="00DA0477">
              <w:rPr>
                <w:sz w:val="20"/>
              </w:rPr>
              <w:t>стекла</w:t>
            </w:r>
          </w:p>
        </w:tc>
      </w:tr>
      <w:tr w:rsidR="00BD0840" w:rsidRPr="00DA0477" w14:paraId="6602A2F6" w14:textId="77777777" w:rsidTr="00FD1AF1">
        <w:tc>
          <w:tcPr>
            <w:tcW w:w="1314" w:type="dxa"/>
            <w:vMerge/>
          </w:tcPr>
          <w:p w14:paraId="5B07DF66" w14:textId="77777777" w:rsidR="00BD0840" w:rsidRPr="00DA0477" w:rsidRDefault="00BD0840" w:rsidP="00FD1AF1">
            <w:pPr>
              <w:jc w:val="center"/>
              <w:rPr>
                <w:b/>
                <w:spacing w:val="-10"/>
                <w:sz w:val="20"/>
              </w:rPr>
            </w:pPr>
          </w:p>
        </w:tc>
        <w:tc>
          <w:tcPr>
            <w:tcW w:w="1748" w:type="dxa"/>
            <w:vMerge w:val="restart"/>
          </w:tcPr>
          <w:p w14:paraId="6E342842" w14:textId="77777777" w:rsidR="00BD0840" w:rsidRPr="00DA0477" w:rsidRDefault="00BD0840" w:rsidP="00FD1AF1">
            <w:pPr>
              <w:pStyle w:val="11"/>
              <w:spacing w:before="0"/>
              <w:ind w:left="0" w:firstLine="0"/>
              <w:rPr>
                <w:sz w:val="20"/>
              </w:rPr>
            </w:pPr>
            <w:r w:rsidRPr="00DA0477">
              <w:rPr>
                <w:sz w:val="20"/>
              </w:rPr>
              <w:t>26</w:t>
            </w:r>
            <w:r w:rsidRPr="00DA0477">
              <w:rPr>
                <w:spacing w:val="-13"/>
                <w:sz w:val="20"/>
              </w:rPr>
              <w:t xml:space="preserve"> </w:t>
            </w:r>
            <w:r w:rsidRPr="00DA0477">
              <w:rPr>
                <w:sz w:val="20"/>
              </w:rPr>
              <w:t xml:space="preserve">Производство </w:t>
            </w:r>
            <w:r w:rsidRPr="00DA0477">
              <w:rPr>
                <w:spacing w:val="-2"/>
                <w:sz w:val="20"/>
              </w:rPr>
              <w:t>компьютеров,</w:t>
            </w:r>
          </w:p>
          <w:p w14:paraId="58122B70" w14:textId="61F957CC" w:rsidR="00BD0840" w:rsidRPr="00DA0477" w:rsidRDefault="00BD0840" w:rsidP="00FD1AF1">
            <w:pPr>
              <w:rPr>
                <w:sz w:val="20"/>
              </w:rPr>
            </w:pPr>
            <w:r w:rsidRPr="00DA0477">
              <w:rPr>
                <w:sz w:val="20"/>
              </w:rPr>
              <w:t>электронной</w:t>
            </w:r>
            <w:r w:rsidRPr="00DA0477">
              <w:rPr>
                <w:spacing w:val="-13"/>
                <w:sz w:val="20"/>
              </w:rPr>
              <w:t xml:space="preserve"> </w:t>
            </w:r>
            <w:r w:rsidRPr="00DA0477">
              <w:rPr>
                <w:sz w:val="20"/>
              </w:rPr>
              <w:t xml:space="preserve">и </w:t>
            </w:r>
            <w:r w:rsidRPr="00DA0477">
              <w:rPr>
                <w:spacing w:val="-2"/>
                <w:sz w:val="20"/>
              </w:rPr>
              <w:t>оптической продукции</w:t>
            </w:r>
          </w:p>
        </w:tc>
        <w:tc>
          <w:tcPr>
            <w:tcW w:w="2246" w:type="dxa"/>
            <w:vMerge w:val="restart"/>
          </w:tcPr>
          <w:p w14:paraId="4C194A4B" w14:textId="35F3D3B7" w:rsidR="00BD0840" w:rsidRPr="00DA0477" w:rsidRDefault="00BD0840" w:rsidP="00FD1AF1">
            <w:pPr>
              <w:pStyle w:val="11"/>
              <w:spacing w:before="0"/>
              <w:ind w:left="0" w:firstLine="0"/>
              <w:rPr>
                <w:sz w:val="20"/>
              </w:rPr>
            </w:pPr>
            <w:r w:rsidRPr="00DA0477">
              <w:rPr>
                <w:sz w:val="20"/>
              </w:rPr>
              <w:t>26.5</w:t>
            </w:r>
            <w:r w:rsidRPr="00DA0477">
              <w:rPr>
                <w:spacing w:val="-13"/>
                <w:sz w:val="20"/>
              </w:rPr>
              <w:t xml:space="preserve"> </w:t>
            </w:r>
            <w:r w:rsidRPr="00DA0477">
              <w:rPr>
                <w:sz w:val="20"/>
              </w:rPr>
              <w:t xml:space="preserve">Производство инструментов и приборов для </w:t>
            </w:r>
            <w:r w:rsidRPr="00DA0477">
              <w:rPr>
                <w:spacing w:val="-2"/>
                <w:sz w:val="20"/>
              </w:rPr>
              <w:t xml:space="preserve">измерения, </w:t>
            </w:r>
            <w:r w:rsidRPr="00DA0477">
              <w:rPr>
                <w:sz w:val="20"/>
              </w:rPr>
              <w:t xml:space="preserve">тестирования и </w:t>
            </w:r>
            <w:r w:rsidRPr="00DA0477">
              <w:rPr>
                <w:spacing w:val="-2"/>
                <w:sz w:val="20"/>
              </w:rPr>
              <w:t xml:space="preserve">навигации; </w:t>
            </w:r>
            <w:r w:rsidRPr="00DA0477">
              <w:rPr>
                <w:sz w:val="20"/>
              </w:rPr>
              <w:t xml:space="preserve">наручных часов и </w:t>
            </w:r>
            <w:r w:rsidRPr="00DA0477">
              <w:rPr>
                <w:spacing w:val="-2"/>
                <w:sz w:val="20"/>
              </w:rPr>
              <w:t>прочих</w:t>
            </w:r>
            <w:r w:rsidRPr="00DA0477">
              <w:rPr>
                <w:spacing w:val="-11"/>
                <w:sz w:val="20"/>
              </w:rPr>
              <w:t xml:space="preserve"> </w:t>
            </w:r>
            <w:r w:rsidRPr="00DA0477">
              <w:rPr>
                <w:spacing w:val="-2"/>
                <w:sz w:val="20"/>
              </w:rPr>
              <w:t>видов часов</w:t>
            </w:r>
          </w:p>
        </w:tc>
        <w:tc>
          <w:tcPr>
            <w:tcW w:w="1955" w:type="dxa"/>
            <w:vMerge w:val="restart"/>
          </w:tcPr>
          <w:p w14:paraId="0143FA96" w14:textId="0FEA00FD" w:rsidR="00BD0840" w:rsidRPr="00DA0477" w:rsidRDefault="00BD0840" w:rsidP="00FD1AF1">
            <w:pPr>
              <w:pStyle w:val="11"/>
              <w:spacing w:before="0"/>
              <w:ind w:left="0" w:firstLine="0"/>
              <w:rPr>
                <w:b/>
                <w:sz w:val="20"/>
              </w:rPr>
            </w:pPr>
            <w:r w:rsidRPr="00DA0477">
              <w:rPr>
                <w:spacing w:val="-2"/>
                <w:sz w:val="20"/>
              </w:rPr>
              <w:t xml:space="preserve">26.51 Производство </w:t>
            </w:r>
            <w:r w:rsidRPr="00DA0477">
              <w:rPr>
                <w:sz w:val="20"/>
              </w:rPr>
              <w:t>инструментов</w:t>
            </w:r>
            <w:r w:rsidRPr="00DA0477">
              <w:rPr>
                <w:spacing w:val="-13"/>
                <w:sz w:val="20"/>
              </w:rPr>
              <w:t xml:space="preserve"> </w:t>
            </w:r>
            <w:r w:rsidRPr="00DA0477">
              <w:rPr>
                <w:sz w:val="20"/>
              </w:rPr>
              <w:t xml:space="preserve">и приборов для </w:t>
            </w:r>
            <w:r w:rsidRPr="00DA0477">
              <w:rPr>
                <w:spacing w:val="-2"/>
                <w:sz w:val="20"/>
              </w:rPr>
              <w:t xml:space="preserve">измерения, </w:t>
            </w:r>
            <w:r w:rsidRPr="00DA0477">
              <w:rPr>
                <w:sz w:val="20"/>
              </w:rPr>
              <w:t xml:space="preserve">тестирования и </w:t>
            </w:r>
            <w:r w:rsidRPr="00DA0477">
              <w:rPr>
                <w:spacing w:val="-2"/>
                <w:sz w:val="20"/>
              </w:rPr>
              <w:t>навигации</w:t>
            </w:r>
          </w:p>
        </w:tc>
        <w:tc>
          <w:tcPr>
            <w:tcW w:w="2522" w:type="dxa"/>
          </w:tcPr>
          <w:p w14:paraId="0BF4A469" w14:textId="77777777" w:rsidR="00BD0840" w:rsidRPr="00DA0477" w:rsidRDefault="00BD0840" w:rsidP="00FD1AF1">
            <w:pPr>
              <w:pStyle w:val="11"/>
              <w:spacing w:before="0"/>
              <w:ind w:left="0" w:firstLine="0"/>
              <w:rPr>
                <w:sz w:val="20"/>
              </w:rPr>
            </w:pPr>
            <w:r w:rsidRPr="00DA0477">
              <w:rPr>
                <w:sz w:val="20"/>
              </w:rPr>
              <w:t>26.51.2</w:t>
            </w:r>
            <w:r w:rsidRPr="00DA0477">
              <w:rPr>
                <w:spacing w:val="-4"/>
                <w:sz w:val="20"/>
              </w:rPr>
              <w:t xml:space="preserve"> </w:t>
            </w:r>
            <w:r w:rsidRPr="00DA0477">
              <w:rPr>
                <w:spacing w:val="-2"/>
                <w:sz w:val="20"/>
              </w:rPr>
              <w:t>Производство</w:t>
            </w:r>
          </w:p>
          <w:p w14:paraId="27F11014" w14:textId="435411A2" w:rsidR="00BD0840" w:rsidRPr="00DA0477" w:rsidRDefault="00BD0840" w:rsidP="00FD1AF1">
            <w:pPr>
              <w:pStyle w:val="11"/>
              <w:spacing w:before="0"/>
              <w:ind w:left="0" w:firstLine="0"/>
              <w:rPr>
                <w:b/>
                <w:sz w:val="20"/>
              </w:rPr>
            </w:pPr>
            <w:r w:rsidRPr="00DA0477">
              <w:rPr>
                <w:spacing w:val="-2"/>
                <w:sz w:val="20"/>
              </w:rPr>
              <w:t>электроизмерительных приборов</w:t>
            </w:r>
          </w:p>
        </w:tc>
      </w:tr>
      <w:tr w:rsidR="00BD0840" w:rsidRPr="00DA0477" w14:paraId="069EAE60" w14:textId="77777777" w:rsidTr="00FD1AF1">
        <w:tc>
          <w:tcPr>
            <w:tcW w:w="1314" w:type="dxa"/>
            <w:vMerge/>
          </w:tcPr>
          <w:p w14:paraId="6B6A0D7E" w14:textId="77777777" w:rsidR="00BD0840" w:rsidRPr="00DA0477" w:rsidRDefault="00BD0840" w:rsidP="00FD1AF1">
            <w:pPr>
              <w:jc w:val="center"/>
              <w:rPr>
                <w:b/>
                <w:spacing w:val="-10"/>
                <w:sz w:val="20"/>
              </w:rPr>
            </w:pPr>
          </w:p>
        </w:tc>
        <w:tc>
          <w:tcPr>
            <w:tcW w:w="1748" w:type="dxa"/>
            <w:vMerge/>
          </w:tcPr>
          <w:p w14:paraId="5E949115" w14:textId="77777777" w:rsidR="00BD0840" w:rsidRPr="00DA0477" w:rsidRDefault="00BD0840" w:rsidP="00FD1AF1">
            <w:pPr>
              <w:rPr>
                <w:sz w:val="20"/>
              </w:rPr>
            </w:pPr>
          </w:p>
        </w:tc>
        <w:tc>
          <w:tcPr>
            <w:tcW w:w="2246" w:type="dxa"/>
            <w:vMerge/>
          </w:tcPr>
          <w:p w14:paraId="048ECBA4" w14:textId="77777777" w:rsidR="00BD0840" w:rsidRPr="00DA0477" w:rsidRDefault="00BD0840" w:rsidP="00FD1AF1">
            <w:pPr>
              <w:pStyle w:val="11"/>
              <w:spacing w:before="0"/>
              <w:ind w:left="0" w:firstLine="0"/>
              <w:rPr>
                <w:sz w:val="20"/>
              </w:rPr>
            </w:pPr>
          </w:p>
        </w:tc>
        <w:tc>
          <w:tcPr>
            <w:tcW w:w="1955" w:type="dxa"/>
            <w:vMerge/>
          </w:tcPr>
          <w:p w14:paraId="75271377" w14:textId="77777777" w:rsidR="00BD0840" w:rsidRPr="00DA0477" w:rsidRDefault="00BD0840" w:rsidP="00FD1AF1">
            <w:pPr>
              <w:pStyle w:val="11"/>
              <w:spacing w:before="0"/>
              <w:ind w:left="0" w:firstLine="0"/>
              <w:rPr>
                <w:b/>
                <w:sz w:val="20"/>
              </w:rPr>
            </w:pPr>
          </w:p>
        </w:tc>
        <w:tc>
          <w:tcPr>
            <w:tcW w:w="2522" w:type="dxa"/>
          </w:tcPr>
          <w:p w14:paraId="7722A19B" w14:textId="15882145" w:rsidR="00BD0840" w:rsidRPr="00DA0477" w:rsidRDefault="00BD0840" w:rsidP="00FD1AF1">
            <w:pPr>
              <w:pStyle w:val="11"/>
              <w:spacing w:before="0"/>
              <w:ind w:left="0" w:firstLine="0"/>
              <w:rPr>
                <w:b/>
                <w:sz w:val="20"/>
              </w:rPr>
            </w:pPr>
            <w:r w:rsidRPr="00DA0477">
              <w:rPr>
                <w:sz w:val="20"/>
              </w:rPr>
              <w:t>26.51.6</w:t>
            </w:r>
            <w:r w:rsidRPr="00DA0477">
              <w:rPr>
                <w:spacing w:val="-13"/>
                <w:sz w:val="20"/>
              </w:rPr>
              <w:t xml:space="preserve"> </w:t>
            </w:r>
            <w:r w:rsidRPr="00DA0477">
              <w:rPr>
                <w:sz w:val="20"/>
              </w:rPr>
              <w:t>Производство</w:t>
            </w:r>
            <w:r w:rsidRPr="00DA0477">
              <w:rPr>
                <w:spacing w:val="-12"/>
                <w:sz w:val="20"/>
              </w:rPr>
              <w:t xml:space="preserve"> </w:t>
            </w:r>
            <w:r w:rsidRPr="00DA0477">
              <w:rPr>
                <w:sz w:val="20"/>
              </w:rPr>
              <w:t>медико- хирургических инструментов</w:t>
            </w:r>
          </w:p>
        </w:tc>
      </w:tr>
      <w:tr w:rsidR="00BD0840" w:rsidRPr="00DA0477" w14:paraId="70C10489" w14:textId="77777777" w:rsidTr="00FD1AF1">
        <w:tc>
          <w:tcPr>
            <w:tcW w:w="1314" w:type="dxa"/>
            <w:vMerge/>
          </w:tcPr>
          <w:p w14:paraId="39ED739F" w14:textId="77777777" w:rsidR="00BD0840" w:rsidRPr="00DA0477" w:rsidRDefault="00BD0840" w:rsidP="00FD1AF1">
            <w:pPr>
              <w:jc w:val="center"/>
              <w:rPr>
                <w:b/>
                <w:spacing w:val="-10"/>
                <w:sz w:val="20"/>
              </w:rPr>
            </w:pPr>
          </w:p>
        </w:tc>
        <w:tc>
          <w:tcPr>
            <w:tcW w:w="1748" w:type="dxa"/>
            <w:vMerge/>
          </w:tcPr>
          <w:p w14:paraId="65796B4F" w14:textId="77777777" w:rsidR="00BD0840" w:rsidRPr="00DA0477" w:rsidRDefault="00BD0840" w:rsidP="00FD1AF1">
            <w:pPr>
              <w:rPr>
                <w:sz w:val="20"/>
              </w:rPr>
            </w:pPr>
          </w:p>
        </w:tc>
        <w:tc>
          <w:tcPr>
            <w:tcW w:w="2246" w:type="dxa"/>
          </w:tcPr>
          <w:p w14:paraId="22711BA0" w14:textId="77777777" w:rsidR="00BD0840" w:rsidRPr="00DA0477" w:rsidRDefault="00BD0840" w:rsidP="00FD1AF1">
            <w:pPr>
              <w:pStyle w:val="11"/>
              <w:spacing w:before="0"/>
              <w:ind w:left="0" w:firstLine="0"/>
              <w:rPr>
                <w:sz w:val="20"/>
              </w:rPr>
            </w:pPr>
            <w:r w:rsidRPr="00DA0477">
              <w:rPr>
                <w:sz w:val="20"/>
              </w:rPr>
              <w:t>26.6</w:t>
            </w:r>
            <w:r w:rsidRPr="00DA0477">
              <w:rPr>
                <w:spacing w:val="-13"/>
                <w:sz w:val="20"/>
              </w:rPr>
              <w:t xml:space="preserve"> </w:t>
            </w:r>
            <w:r w:rsidRPr="00DA0477">
              <w:rPr>
                <w:sz w:val="20"/>
              </w:rPr>
              <w:t xml:space="preserve">Производство </w:t>
            </w:r>
            <w:r w:rsidRPr="00DA0477">
              <w:rPr>
                <w:spacing w:val="-2"/>
                <w:sz w:val="20"/>
              </w:rPr>
              <w:t>облучающего,</w:t>
            </w:r>
          </w:p>
          <w:p w14:paraId="683D8E82" w14:textId="5EEFC50D" w:rsidR="00BD0840" w:rsidRPr="00DA0477" w:rsidRDefault="00BD0840" w:rsidP="00FD1AF1">
            <w:pPr>
              <w:pStyle w:val="11"/>
              <w:spacing w:before="0"/>
              <w:ind w:left="0" w:firstLine="0"/>
              <w:rPr>
                <w:sz w:val="20"/>
              </w:rPr>
            </w:pPr>
            <w:r w:rsidRPr="00DA0477">
              <w:rPr>
                <w:spacing w:val="-2"/>
                <w:sz w:val="20"/>
              </w:rPr>
              <w:t>электромедицинск</w:t>
            </w:r>
            <w:r w:rsidRPr="00DA0477">
              <w:rPr>
                <w:sz w:val="20"/>
              </w:rPr>
              <w:t>ого и</w:t>
            </w:r>
          </w:p>
          <w:p w14:paraId="7E1699A6" w14:textId="2B82EEBA" w:rsidR="00BD0840" w:rsidRPr="00DA0477" w:rsidRDefault="00BD0840" w:rsidP="00FD1AF1">
            <w:pPr>
              <w:pStyle w:val="11"/>
              <w:spacing w:before="0"/>
              <w:ind w:left="0" w:firstLine="0"/>
              <w:rPr>
                <w:sz w:val="20"/>
              </w:rPr>
            </w:pPr>
            <w:r w:rsidRPr="00DA0477">
              <w:rPr>
                <w:spacing w:val="-2"/>
                <w:sz w:val="20"/>
              </w:rPr>
              <w:t>электротерапевтич</w:t>
            </w:r>
            <w:r w:rsidRPr="00DA0477">
              <w:rPr>
                <w:sz w:val="20"/>
              </w:rPr>
              <w:t xml:space="preserve">еского </w:t>
            </w:r>
            <w:r w:rsidRPr="00DA0477">
              <w:rPr>
                <w:spacing w:val="-2"/>
                <w:sz w:val="20"/>
              </w:rPr>
              <w:t>оборудования</w:t>
            </w:r>
          </w:p>
        </w:tc>
        <w:tc>
          <w:tcPr>
            <w:tcW w:w="1955" w:type="dxa"/>
          </w:tcPr>
          <w:p w14:paraId="67E5DB11" w14:textId="2005FAD7" w:rsidR="00BD0840" w:rsidRPr="00DA0477" w:rsidRDefault="00BD0840" w:rsidP="00FD1AF1">
            <w:pPr>
              <w:pStyle w:val="11"/>
              <w:spacing w:before="0"/>
              <w:ind w:left="0" w:firstLine="0"/>
              <w:rPr>
                <w:sz w:val="20"/>
              </w:rPr>
            </w:pPr>
            <w:r w:rsidRPr="00DA0477">
              <w:rPr>
                <w:spacing w:val="-2"/>
                <w:sz w:val="20"/>
              </w:rPr>
              <w:t>26.60 Производство облучающего,</w:t>
            </w:r>
          </w:p>
          <w:p w14:paraId="78120FB0" w14:textId="590D26B7" w:rsidR="00BD0840" w:rsidRPr="00DA0477" w:rsidRDefault="00BD0840" w:rsidP="00FD1AF1">
            <w:pPr>
              <w:pStyle w:val="11"/>
              <w:spacing w:before="0"/>
              <w:ind w:left="0" w:firstLine="0"/>
              <w:rPr>
                <w:sz w:val="20"/>
              </w:rPr>
            </w:pPr>
            <w:r w:rsidRPr="00DA0477">
              <w:rPr>
                <w:spacing w:val="-2"/>
                <w:sz w:val="20"/>
              </w:rPr>
              <w:t>электромедицинск</w:t>
            </w:r>
            <w:r w:rsidRPr="00DA0477">
              <w:rPr>
                <w:sz w:val="20"/>
              </w:rPr>
              <w:t>ого и электро-</w:t>
            </w:r>
          </w:p>
          <w:p w14:paraId="44118159" w14:textId="67F0BE15" w:rsidR="00BD0840" w:rsidRPr="00DA0477" w:rsidRDefault="00BD0840" w:rsidP="00FD1AF1">
            <w:pPr>
              <w:pStyle w:val="11"/>
              <w:spacing w:before="0"/>
              <w:ind w:left="0" w:firstLine="0"/>
              <w:rPr>
                <w:b/>
                <w:sz w:val="20"/>
              </w:rPr>
            </w:pPr>
            <w:r w:rsidRPr="00DA0477">
              <w:rPr>
                <w:spacing w:val="-2"/>
                <w:sz w:val="20"/>
              </w:rPr>
              <w:t>терапевтического оборудования</w:t>
            </w:r>
          </w:p>
        </w:tc>
        <w:tc>
          <w:tcPr>
            <w:tcW w:w="2522" w:type="dxa"/>
          </w:tcPr>
          <w:p w14:paraId="19B9223E" w14:textId="77777777" w:rsidR="00BD0840" w:rsidRPr="00DA0477" w:rsidRDefault="00BD0840" w:rsidP="00FD1AF1">
            <w:pPr>
              <w:pStyle w:val="11"/>
              <w:spacing w:before="0"/>
              <w:ind w:left="0" w:firstLine="0"/>
              <w:rPr>
                <w:sz w:val="20"/>
              </w:rPr>
            </w:pPr>
            <w:r w:rsidRPr="00DA0477">
              <w:rPr>
                <w:sz w:val="20"/>
              </w:rPr>
              <w:t>26.60.0</w:t>
            </w:r>
            <w:r w:rsidRPr="00DA0477">
              <w:rPr>
                <w:spacing w:val="-13"/>
                <w:sz w:val="20"/>
              </w:rPr>
              <w:t xml:space="preserve"> </w:t>
            </w:r>
            <w:r w:rsidRPr="00DA0477">
              <w:rPr>
                <w:sz w:val="20"/>
              </w:rPr>
              <w:t xml:space="preserve">Производство </w:t>
            </w:r>
            <w:r w:rsidRPr="00DA0477">
              <w:rPr>
                <w:spacing w:val="-2"/>
                <w:sz w:val="20"/>
              </w:rPr>
              <w:t>облучающего,</w:t>
            </w:r>
          </w:p>
          <w:p w14:paraId="6E9BF98A" w14:textId="6E636C9A" w:rsidR="00BD0840" w:rsidRPr="00DA0477" w:rsidRDefault="00BD0840" w:rsidP="00FD1AF1">
            <w:pPr>
              <w:pStyle w:val="11"/>
              <w:spacing w:before="0"/>
              <w:ind w:left="0" w:firstLine="0"/>
              <w:rPr>
                <w:b/>
                <w:sz w:val="20"/>
              </w:rPr>
            </w:pPr>
            <w:r w:rsidRPr="00DA0477">
              <w:rPr>
                <w:sz w:val="20"/>
              </w:rPr>
              <w:t xml:space="preserve">электромедицинского и </w:t>
            </w:r>
            <w:r w:rsidRPr="00DA0477">
              <w:rPr>
                <w:spacing w:val="-2"/>
                <w:sz w:val="20"/>
              </w:rPr>
              <w:t>электротерапевтического оборудования</w:t>
            </w:r>
          </w:p>
        </w:tc>
      </w:tr>
      <w:tr w:rsidR="00BD0840" w:rsidRPr="00DA0477" w14:paraId="3A8DC71B" w14:textId="77777777" w:rsidTr="00FD1AF1">
        <w:tc>
          <w:tcPr>
            <w:tcW w:w="1314" w:type="dxa"/>
            <w:vMerge/>
          </w:tcPr>
          <w:p w14:paraId="600AB3D3" w14:textId="77777777" w:rsidR="00BD0840" w:rsidRPr="00DA0477" w:rsidRDefault="00BD0840" w:rsidP="00FD1AF1">
            <w:pPr>
              <w:jc w:val="center"/>
              <w:rPr>
                <w:b/>
                <w:spacing w:val="-10"/>
                <w:sz w:val="20"/>
              </w:rPr>
            </w:pPr>
          </w:p>
        </w:tc>
        <w:tc>
          <w:tcPr>
            <w:tcW w:w="1748" w:type="dxa"/>
            <w:vMerge w:val="restart"/>
          </w:tcPr>
          <w:p w14:paraId="15A1A0B0" w14:textId="2DDAFB4F" w:rsidR="00BD0840" w:rsidRPr="00DA0477" w:rsidRDefault="00BD0840" w:rsidP="00FD1AF1">
            <w:pPr>
              <w:rPr>
                <w:sz w:val="20"/>
              </w:rPr>
            </w:pPr>
            <w:r w:rsidRPr="00DA0477">
              <w:rPr>
                <w:sz w:val="20"/>
              </w:rPr>
              <w:t>32</w:t>
            </w:r>
            <w:r w:rsidRPr="00DA0477">
              <w:rPr>
                <w:spacing w:val="-13"/>
                <w:sz w:val="20"/>
              </w:rPr>
              <w:t xml:space="preserve"> </w:t>
            </w:r>
            <w:r w:rsidRPr="00DA0477">
              <w:rPr>
                <w:sz w:val="20"/>
              </w:rPr>
              <w:t xml:space="preserve">Производство прочих готовых </w:t>
            </w:r>
            <w:r w:rsidRPr="00DA0477">
              <w:rPr>
                <w:spacing w:val="-2"/>
                <w:sz w:val="20"/>
              </w:rPr>
              <w:t>изделий</w:t>
            </w:r>
          </w:p>
        </w:tc>
        <w:tc>
          <w:tcPr>
            <w:tcW w:w="2246" w:type="dxa"/>
            <w:vMerge w:val="restart"/>
          </w:tcPr>
          <w:p w14:paraId="749E3D27" w14:textId="1B10A9ED" w:rsidR="00BD0840" w:rsidRPr="00DA0477" w:rsidRDefault="00BD0840" w:rsidP="00FD1AF1">
            <w:pPr>
              <w:pStyle w:val="11"/>
              <w:spacing w:before="0"/>
              <w:ind w:left="0" w:firstLine="0"/>
              <w:rPr>
                <w:sz w:val="20"/>
              </w:rPr>
            </w:pPr>
            <w:r w:rsidRPr="00DA0477">
              <w:rPr>
                <w:sz w:val="20"/>
              </w:rPr>
              <w:t>32.5</w:t>
            </w:r>
            <w:r w:rsidRPr="00DA0477">
              <w:rPr>
                <w:spacing w:val="-13"/>
                <w:sz w:val="20"/>
              </w:rPr>
              <w:t xml:space="preserve"> </w:t>
            </w:r>
            <w:r w:rsidRPr="00DA0477">
              <w:rPr>
                <w:sz w:val="20"/>
              </w:rPr>
              <w:t xml:space="preserve">Производство медицинских и </w:t>
            </w:r>
            <w:r w:rsidRPr="00DA0477">
              <w:rPr>
                <w:spacing w:val="-2"/>
                <w:sz w:val="20"/>
              </w:rPr>
              <w:t>стоматологически</w:t>
            </w:r>
            <w:r w:rsidRPr="00DA0477">
              <w:rPr>
                <w:sz w:val="20"/>
              </w:rPr>
              <w:t xml:space="preserve">х инструментов и </w:t>
            </w:r>
            <w:r w:rsidRPr="00DA0477">
              <w:rPr>
                <w:spacing w:val="-2"/>
                <w:sz w:val="20"/>
              </w:rPr>
              <w:t>принадлежностей</w:t>
            </w:r>
          </w:p>
        </w:tc>
        <w:tc>
          <w:tcPr>
            <w:tcW w:w="1955" w:type="dxa"/>
            <w:vMerge w:val="restart"/>
          </w:tcPr>
          <w:p w14:paraId="046891BE" w14:textId="77777777" w:rsidR="00BD0840" w:rsidRPr="00DA0477" w:rsidRDefault="00BD0840" w:rsidP="00FD1AF1">
            <w:pPr>
              <w:pStyle w:val="11"/>
              <w:spacing w:before="0"/>
              <w:ind w:left="0" w:firstLine="0"/>
              <w:rPr>
                <w:sz w:val="20"/>
              </w:rPr>
            </w:pPr>
            <w:r w:rsidRPr="00DA0477">
              <w:rPr>
                <w:spacing w:val="-2"/>
                <w:sz w:val="20"/>
              </w:rPr>
              <w:t>32.50</w:t>
            </w:r>
          </w:p>
          <w:p w14:paraId="759CEA5D" w14:textId="7441CADE" w:rsidR="00BD0840" w:rsidRPr="00DA0477" w:rsidRDefault="00BD0840" w:rsidP="00FD1AF1">
            <w:pPr>
              <w:pStyle w:val="11"/>
              <w:spacing w:before="0"/>
              <w:ind w:left="0" w:firstLine="0"/>
              <w:rPr>
                <w:b/>
                <w:sz w:val="20"/>
              </w:rPr>
            </w:pPr>
            <w:r w:rsidRPr="00DA0477">
              <w:rPr>
                <w:spacing w:val="-2"/>
                <w:sz w:val="20"/>
              </w:rPr>
              <w:t xml:space="preserve">Производство </w:t>
            </w:r>
            <w:r w:rsidRPr="00DA0477">
              <w:rPr>
                <w:sz w:val="20"/>
              </w:rPr>
              <w:t xml:space="preserve">медицинских и </w:t>
            </w:r>
            <w:r w:rsidRPr="00DA0477">
              <w:rPr>
                <w:spacing w:val="-2"/>
                <w:sz w:val="20"/>
              </w:rPr>
              <w:t>стоматологически</w:t>
            </w:r>
            <w:r w:rsidRPr="00DA0477">
              <w:rPr>
                <w:sz w:val="20"/>
              </w:rPr>
              <w:t xml:space="preserve">х инструментов и </w:t>
            </w:r>
            <w:r w:rsidRPr="00DA0477">
              <w:rPr>
                <w:spacing w:val="-2"/>
                <w:sz w:val="20"/>
              </w:rPr>
              <w:t>принадлежностей</w:t>
            </w:r>
          </w:p>
        </w:tc>
        <w:tc>
          <w:tcPr>
            <w:tcW w:w="2522" w:type="dxa"/>
          </w:tcPr>
          <w:p w14:paraId="1FD7F2E4" w14:textId="31F285D6" w:rsidR="00BD0840" w:rsidRPr="00DA0477" w:rsidRDefault="00BD0840" w:rsidP="00FD1AF1">
            <w:pPr>
              <w:pStyle w:val="11"/>
              <w:spacing w:before="0"/>
              <w:ind w:left="0" w:firstLine="0"/>
              <w:rPr>
                <w:b/>
                <w:sz w:val="20"/>
              </w:rPr>
            </w:pPr>
            <w:r w:rsidRPr="00DA0477">
              <w:rPr>
                <w:sz w:val="20"/>
              </w:rPr>
              <w:t>32.50.1</w:t>
            </w:r>
            <w:r w:rsidRPr="00DA0477">
              <w:rPr>
                <w:spacing w:val="-12"/>
                <w:sz w:val="20"/>
              </w:rPr>
              <w:t xml:space="preserve"> </w:t>
            </w:r>
            <w:r w:rsidRPr="00DA0477">
              <w:rPr>
                <w:sz w:val="20"/>
              </w:rPr>
              <w:t>Производство</w:t>
            </w:r>
            <w:r w:rsidRPr="00DA0477">
              <w:rPr>
                <w:spacing w:val="-11"/>
                <w:sz w:val="20"/>
              </w:rPr>
              <w:t xml:space="preserve"> </w:t>
            </w:r>
            <w:r w:rsidRPr="00DA0477">
              <w:rPr>
                <w:spacing w:val="-2"/>
                <w:sz w:val="20"/>
              </w:rPr>
              <w:t xml:space="preserve">цементов, </w:t>
            </w:r>
            <w:r w:rsidRPr="00DA0477">
              <w:rPr>
                <w:sz w:val="20"/>
              </w:rPr>
              <w:t>используемых</w:t>
            </w:r>
            <w:r w:rsidRPr="00DA0477">
              <w:rPr>
                <w:spacing w:val="-6"/>
                <w:sz w:val="20"/>
              </w:rPr>
              <w:t xml:space="preserve"> </w:t>
            </w:r>
            <w:r w:rsidRPr="00DA0477">
              <w:rPr>
                <w:sz w:val="20"/>
              </w:rPr>
              <w:t>в</w:t>
            </w:r>
            <w:r w:rsidRPr="00DA0477">
              <w:rPr>
                <w:spacing w:val="-5"/>
                <w:sz w:val="20"/>
              </w:rPr>
              <w:t xml:space="preserve"> </w:t>
            </w:r>
            <w:r w:rsidRPr="00DA0477">
              <w:rPr>
                <w:spacing w:val="-2"/>
                <w:sz w:val="20"/>
              </w:rPr>
              <w:t>медицине</w:t>
            </w:r>
          </w:p>
        </w:tc>
      </w:tr>
      <w:tr w:rsidR="00BD0840" w:rsidRPr="00DA0477" w14:paraId="6B5CB4EF" w14:textId="77777777" w:rsidTr="00FD1AF1">
        <w:tc>
          <w:tcPr>
            <w:tcW w:w="1314" w:type="dxa"/>
            <w:vMerge/>
          </w:tcPr>
          <w:p w14:paraId="4E9FCEE9" w14:textId="77777777" w:rsidR="00BD0840" w:rsidRPr="00DA0477" w:rsidRDefault="00BD0840" w:rsidP="00FD1AF1">
            <w:pPr>
              <w:jc w:val="center"/>
              <w:rPr>
                <w:b/>
                <w:spacing w:val="-10"/>
                <w:sz w:val="20"/>
              </w:rPr>
            </w:pPr>
          </w:p>
        </w:tc>
        <w:tc>
          <w:tcPr>
            <w:tcW w:w="1748" w:type="dxa"/>
            <w:vMerge/>
          </w:tcPr>
          <w:p w14:paraId="63D1A858" w14:textId="77777777" w:rsidR="00BD0840" w:rsidRPr="00DA0477" w:rsidRDefault="00BD0840" w:rsidP="00FD1AF1">
            <w:pPr>
              <w:rPr>
                <w:sz w:val="20"/>
              </w:rPr>
            </w:pPr>
          </w:p>
        </w:tc>
        <w:tc>
          <w:tcPr>
            <w:tcW w:w="2246" w:type="dxa"/>
            <w:vMerge/>
          </w:tcPr>
          <w:p w14:paraId="7D3420CA" w14:textId="77777777" w:rsidR="00BD0840" w:rsidRPr="00DA0477" w:rsidRDefault="00BD0840" w:rsidP="00FD1AF1">
            <w:pPr>
              <w:pStyle w:val="11"/>
              <w:spacing w:before="0"/>
              <w:ind w:left="0" w:firstLine="0"/>
              <w:rPr>
                <w:sz w:val="20"/>
              </w:rPr>
            </w:pPr>
          </w:p>
        </w:tc>
        <w:tc>
          <w:tcPr>
            <w:tcW w:w="1955" w:type="dxa"/>
            <w:vMerge/>
          </w:tcPr>
          <w:p w14:paraId="53DAEA01" w14:textId="77777777" w:rsidR="00BD0840" w:rsidRPr="00DA0477" w:rsidRDefault="00BD0840" w:rsidP="00FD1AF1">
            <w:pPr>
              <w:pStyle w:val="11"/>
              <w:spacing w:before="0"/>
              <w:ind w:left="0" w:firstLine="0"/>
              <w:rPr>
                <w:b/>
                <w:sz w:val="20"/>
              </w:rPr>
            </w:pPr>
          </w:p>
        </w:tc>
        <w:tc>
          <w:tcPr>
            <w:tcW w:w="2522" w:type="dxa"/>
          </w:tcPr>
          <w:p w14:paraId="172A04E0" w14:textId="77777777" w:rsidR="00BD0840" w:rsidRPr="00DA0477" w:rsidRDefault="00BD0840" w:rsidP="00FD1AF1">
            <w:pPr>
              <w:pStyle w:val="11"/>
              <w:spacing w:before="0"/>
              <w:ind w:left="0" w:firstLine="0"/>
              <w:rPr>
                <w:sz w:val="20"/>
              </w:rPr>
            </w:pPr>
            <w:r w:rsidRPr="00DA0477">
              <w:rPr>
                <w:sz w:val="20"/>
              </w:rPr>
              <w:t>32.50.2 Производство медицинских</w:t>
            </w:r>
            <w:r w:rsidRPr="00DA0477">
              <w:rPr>
                <w:spacing w:val="-13"/>
                <w:sz w:val="20"/>
              </w:rPr>
              <w:t xml:space="preserve"> </w:t>
            </w:r>
            <w:r w:rsidRPr="00DA0477">
              <w:rPr>
                <w:sz w:val="20"/>
              </w:rPr>
              <w:t>инструментов,</w:t>
            </w:r>
          </w:p>
          <w:p w14:paraId="105015B0" w14:textId="4209B57B" w:rsidR="00BD0840" w:rsidRPr="00DA0477" w:rsidRDefault="00BD0840" w:rsidP="00FD1AF1">
            <w:pPr>
              <w:pStyle w:val="11"/>
              <w:spacing w:before="0"/>
              <w:ind w:left="0" w:firstLine="0"/>
              <w:rPr>
                <w:b/>
                <w:sz w:val="20"/>
              </w:rPr>
            </w:pPr>
            <w:r w:rsidRPr="00DA0477">
              <w:rPr>
                <w:sz w:val="20"/>
              </w:rPr>
              <w:t>аппаратов</w:t>
            </w:r>
            <w:r w:rsidRPr="00DA0477">
              <w:rPr>
                <w:spacing w:val="-3"/>
                <w:sz w:val="20"/>
              </w:rPr>
              <w:t xml:space="preserve"> </w:t>
            </w:r>
            <w:r w:rsidRPr="00DA0477">
              <w:rPr>
                <w:sz w:val="20"/>
              </w:rPr>
              <w:t>и</w:t>
            </w:r>
            <w:r w:rsidRPr="00DA0477">
              <w:rPr>
                <w:spacing w:val="-4"/>
                <w:sz w:val="20"/>
              </w:rPr>
              <w:t xml:space="preserve"> </w:t>
            </w:r>
            <w:r w:rsidRPr="00DA0477">
              <w:rPr>
                <w:spacing w:val="-2"/>
                <w:sz w:val="20"/>
              </w:rPr>
              <w:t>оборудования</w:t>
            </w:r>
          </w:p>
        </w:tc>
      </w:tr>
      <w:tr w:rsidR="00BD0840" w:rsidRPr="00DA0477" w14:paraId="0911FCFE" w14:textId="77777777" w:rsidTr="00FD1AF1">
        <w:tc>
          <w:tcPr>
            <w:tcW w:w="1314" w:type="dxa"/>
            <w:vMerge/>
          </w:tcPr>
          <w:p w14:paraId="50926A1F" w14:textId="77777777" w:rsidR="00BD0840" w:rsidRPr="00DA0477" w:rsidRDefault="00BD0840" w:rsidP="00FD1AF1">
            <w:pPr>
              <w:jc w:val="center"/>
              <w:rPr>
                <w:b/>
                <w:spacing w:val="-10"/>
                <w:sz w:val="20"/>
              </w:rPr>
            </w:pPr>
          </w:p>
        </w:tc>
        <w:tc>
          <w:tcPr>
            <w:tcW w:w="1748" w:type="dxa"/>
            <w:vMerge/>
          </w:tcPr>
          <w:p w14:paraId="1BFE01C7" w14:textId="77777777" w:rsidR="00BD0840" w:rsidRPr="00DA0477" w:rsidRDefault="00BD0840" w:rsidP="00FD1AF1">
            <w:pPr>
              <w:rPr>
                <w:sz w:val="20"/>
              </w:rPr>
            </w:pPr>
          </w:p>
        </w:tc>
        <w:tc>
          <w:tcPr>
            <w:tcW w:w="2246" w:type="dxa"/>
            <w:vMerge/>
          </w:tcPr>
          <w:p w14:paraId="7A96F2F3" w14:textId="77777777" w:rsidR="00BD0840" w:rsidRPr="00DA0477" w:rsidRDefault="00BD0840" w:rsidP="00FD1AF1">
            <w:pPr>
              <w:rPr>
                <w:sz w:val="20"/>
              </w:rPr>
            </w:pPr>
          </w:p>
        </w:tc>
        <w:tc>
          <w:tcPr>
            <w:tcW w:w="1955" w:type="dxa"/>
            <w:vMerge/>
          </w:tcPr>
          <w:p w14:paraId="0BF3554F" w14:textId="77777777" w:rsidR="00BD0840" w:rsidRPr="00DA0477" w:rsidRDefault="00BD0840" w:rsidP="00FD1AF1">
            <w:pPr>
              <w:rPr>
                <w:spacing w:val="-2"/>
                <w:sz w:val="20"/>
              </w:rPr>
            </w:pPr>
          </w:p>
        </w:tc>
        <w:tc>
          <w:tcPr>
            <w:tcW w:w="2522" w:type="dxa"/>
          </w:tcPr>
          <w:p w14:paraId="111C6316" w14:textId="40E18EAD" w:rsidR="00BD0840" w:rsidRPr="00DA0477" w:rsidRDefault="00BD0840" w:rsidP="00FD1AF1">
            <w:pPr>
              <w:pStyle w:val="11"/>
              <w:spacing w:before="0"/>
              <w:ind w:left="0" w:firstLine="0"/>
              <w:rPr>
                <w:sz w:val="20"/>
              </w:rPr>
            </w:pPr>
            <w:r w:rsidRPr="00DA0477">
              <w:rPr>
                <w:sz w:val="20"/>
              </w:rPr>
              <w:t>32.50.3</w:t>
            </w:r>
            <w:r w:rsidRPr="00DA0477">
              <w:rPr>
                <w:spacing w:val="-13"/>
                <w:sz w:val="20"/>
              </w:rPr>
              <w:t xml:space="preserve"> </w:t>
            </w:r>
            <w:r w:rsidRPr="00DA0477">
              <w:rPr>
                <w:sz w:val="20"/>
              </w:rPr>
              <w:t xml:space="preserve">Производство хирургических и </w:t>
            </w:r>
            <w:r w:rsidRPr="00DA0477">
              <w:rPr>
                <w:spacing w:val="-2"/>
                <w:sz w:val="20"/>
              </w:rPr>
              <w:t>ортопедических приспособлений</w:t>
            </w:r>
          </w:p>
        </w:tc>
      </w:tr>
      <w:tr w:rsidR="00BD0840" w:rsidRPr="00DA0477" w14:paraId="38B05871" w14:textId="77777777" w:rsidTr="00FD1AF1">
        <w:tc>
          <w:tcPr>
            <w:tcW w:w="1314" w:type="dxa"/>
            <w:vMerge/>
          </w:tcPr>
          <w:p w14:paraId="77B13BA4" w14:textId="77777777" w:rsidR="00BD0840" w:rsidRPr="00DA0477" w:rsidRDefault="00BD0840" w:rsidP="00FD1AF1">
            <w:pPr>
              <w:jc w:val="center"/>
              <w:rPr>
                <w:b/>
                <w:spacing w:val="-10"/>
                <w:sz w:val="20"/>
              </w:rPr>
            </w:pPr>
          </w:p>
        </w:tc>
        <w:tc>
          <w:tcPr>
            <w:tcW w:w="1748" w:type="dxa"/>
            <w:vMerge/>
          </w:tcPr>
          <w:p w14:paraId="654A08EC" w14:textId="77777777" w:rsidR="00BD0840" w:rsidRPr="00DA0477" w:rsidRDefault="00BD0840" w:rsidP="00FD1AF1">
            <w:pPr>
              <w:rPr>
                <w:sz w:val="20"/>
              </w:rPr>
            </w:pPr>
          </w:p>
        </w:tc>
        <w:tc>
          <w:tcPr>
            <w:tcW w:w="2246" w:type="dxa"/>
            <w:vMerge/>
          </w:tcPr>
          <w:p w14:paraId="644539CC" w14:textId="77777777" w:rsidR="00BD0840" w:rsidRPr="00DA0477" w:rsidRDefault="00BD0840" w:rsidP="00FD1AF1">
            <w:pPr>
              <w:rPr>
                <w:sz w:val="20"/>
              </w:rPr>
            </w:pPr>
          </w:p>
        </w:tc>
        <w:tc>
          <w:tcPr>
            <w:tcW w:w="1955" w:type="dxa"/>
            <w:vMerge/>
          </w:tcPr>
          <w:p w14:paraId="4EC72ECF" w14:textId="77777777" w:rsidR="00BD0840" w:rsidRPr="00DA0477" w:rsidRDefault="00BD0840" w:rsidP="00FD1AF1">
            <w:pPr>
              <w:rPr>
                <w:spacing w:val="-2"/>
                <w:sz w:val="20"/>
              </w:rPr>
            </w:pPr>
          </w:p>
        </w:tc>
        <w:tc>
          <w:tcPr>
            <w:tcW w:w="2522" w:type="dxa"/>
          </w:tcPr>
          <w:p w14:paraId="5E2BBC04" w14:textId="77777777" w:rsidR="00BD0840" w:rsidRPr="00DA0477" w:rsidRDefault="00BD0840" w:rsidP="00FD1AF1">
            <w:pPr>
              <w:pStyle w:val="11"/>
              <w:spacing w:before="0"/>
              <w:ind w:left="0" w:firstLine="0"/>
              <w:rPr>
                <w:sz w:val="20"/>
              </w:rPr>
            </w:pPr>
            <w:r w:rsidRPr="00DA0477">
              <w:rPr>
                <w:sz w:val="20"/>
              </w:rPr>
              <w:t xml:space="preserve">32.50.4 Производство </w:t>
            </w:r>
            <w:r w:rsidRPr="00DA0477">
              <w:rPr>
                <w:spacing w:val="-2"/>
                <w:sz w:val="20"/>
              </w:rPr>
              <w:t xml:space="preserve">медицинской, хирургической, </w:t>
            </w:r>
            <w:r w:rsidRPr="00DA0477">
              <w:rPr>
                <w:sz w:val="20"/>
              </w:rPr>
              <w:t>стоматологической и</w:t>
            </w:r>
          </w:p>
          <w:p w14:paraId="4A5BA406" w14:textId="4ED8C297" w:rsidR="00BD0840" w:rsidRPr="00DA0477" w:rsidRDefault="00BD0840" w:rsidP="00FD1AF1">
            <w:pPr>
              <w:rPr>
                <w:sz w:val="20"/>
              </w:rPr>
            </w:pPr>
            <w:r w:rsidRPr="00DA0477">
              <w:rPr>
                <w:spacing w:val="-2"/>
                <w:sz w:val="20"/>
              </w:rPr>
              <w:t>ветеринарной</w:t>
            </w:r>
            <w:r w:rsidRPr="00DA0477">
              <w:rPr>
                <w:spacing w:val="6"/>
                <w:sz w:val="20"/>
              </w:rPr>
              <w:t xml:space="preserve"> </w:t>
            </w:r>
            <w:r w:rsidRPr="00DA0477">
              <w:rPr>
                <w:spacing w:val="-2"/>
                <w:sz w:val="20"/>
              </w:rPr>
              <w:t>мебели</w:t>
            </w:r>
          </w:p>
        </w:tc>
      </w:tr>
      <w:tr w:rsidR="00BD0840" w:rsidRPr="00DA0477" w14:paraId="563E95A1" w14:textId="77777777" w:rsidTr="00FD1AF1">
        <w:tc>
          <w:tcPr>
            <w:tcW w:w="1314" w:type="dxa"/>
            <w:vMerge/>
          </w:tcPr>
          <w:p w14:paraId="5E8B9869" w14:textId="77777777" w:rsidR="00BD0840" w:rsidRPr="00DA0477" w:rsidRDefault="00BD0840" w:rsidP="00FD1AF1">
            <w:pPr>
              <w:jc w:val="center"/>
              <w:rPr>
                <w:b/>
                <w:spacing w:val="-10"/>
                <w:sz w:val="20"/>
              </w:rPr>
            </w:pPr>
          </w:p>
        </w:tc>
        <w:tc>
          <w:tcPr>
            <w:tcW w:w="1748" w:type="dxa"/>
            <w:vMerge w:val="restart"/>
          </w:tcPr>
          <w:p w14:paraId="2C62E79C" w14:textId="7BFAC3C6" w:rsidR="00BD0840" w:rsidRPr="00DA0477" w:rsidRDefault="00BD0840" w:rsidP="00FD1AF1">
            <w:pPr>
              <w:rPr>
                <w:sz w:val="20"/>
              </w:rPr>
            </w:pPr>
            <w:r w:rsidRPr="00DA0477">
              <w:rPr>
                <w:sz w:val="20"/>
              </w:rPr>
              <w:t xml:space="preserve">33 Ремонт и </w:t>
            </w:r>
            <w:r w:rsidRPr="00DA0477">
              <w:rPr>
                <w:spacing w:val="-2"/>
                <w:sz w:val="20"/>
              </w:rPr>
              <w:t xml:space="preserve">установка </w:t>
            </w:r>
            <w:r w:rsidRPr="00DA0477">
              <w:rPr>
                <w:sz w:val="20"/>
              </w:rPr>
              <w:t xml:space="preserve">машин и </w:t>
            </w:r>
            <w:r w:rsidRPr="00DA0477">
              <w:rPr>
                <w:spacing w:val="-2"/>
                <w:sz w:val="20"/>
              </w:rPr>
              <w:t>оборудования</w:t>
            </w:r>
          </w:p>
        </w:tc>
        <w:tc>
          <w:tcPr>
            <w:tcW w:w="2246" w:type="dxa"/>
          </w:tcPr>
          <w:p w14:paraId="695C21FD" w14:textId="571F2FE9" w:rsidR="00BD0840" w:rsidRPr="00DA0477" w:rsidRDefault="00BD0840" w:rsidP="00FD1AF1">
            <w:pPr>
              <w:pStyle w:val="11"/>
              <w:spacing w:before="0"/>
              <w:ind w:left="0" w:firstLine="0"/>
              <w:rPr>
                <w:sz w:val="20"/>
              </w:rPr>
            </w:pPr>
            <w:r w:rsidRPr="00DA0477">
              <w:rPr>
                <w:sz w:val="20"/>
              </w:rPr>
              <w:t xml:space="preserve">33.1 Ремонт </w:t>
            </w:r>
            <w:r w:rsidRPr="00DA0477">
              <w:rPr>
                <w:spacing w:val="-2"/>
                <w:sz w:val="20"/>
              </w:rPr>
              <w:t xml:space="preserve">готовых металлических </w:t>
            </w:r>
            <w:r w:rsidRPr="00DA0477">
              <w:rPr>
                <w:sz w:val="20"/>
              </w:rPr>
              <w:t>изделий,</w:t>
            </w:r>
            <w:r w:rsidRPr="00DA0477">
              <w:rPr>
                <w:spacing w:val="-13"/>
                <w:sz w:val="20"/>
              </w:rPr>
              <w:t xml:space="preserve"> </w:t>
            </w:r>
            <w:r w:rsidRPr="00DA0477">
              <w:rPr>
                <w:sz w:val="20"/>
              </w:rPr>
              <w:t>машин</w:t>
            </w:r>
            <w:r w:rsidRPr="00DA0477">
              <w:rPr>
                <w:spacing w:val="-12"/>
                <w:sz w:val="20"/>
              </w:rPr>
              <w:t xml:space="preserve"> </w:t>
            </w:r>
            <w:r w:rsidRPr="00DA0477">
              <w:rPr>
                <w:sz w:val="20"/>
              </w:rPr>
              <w:t xml:space="preserve">и </w:t>
            </w:r>
            <w:r w:rsidRPr="00DA0477">
              <w:rPr>
                <w:spacing w:val="-2"/>
                <w:sz w:val="20"/>
              </w:rPr>
              <w:t>оборудования</w:t>
            </w:r>
          </w:p>
        </w:tc>
        <w:tc>
          <w:tcPr>
            <w:tcW w:w="1955" w:type="dxa"/>
          </w:tcPr>
          <w:p w14:paraId="733E6E71" w14:textId="77777777" w:rsidR="00BD0840" w:rsidRPr="00DA0477" w:rsidRDefault="00BD0840" w:rsidP="00FD1AF1">
            <w:pPr>
              <w:pStyle w:val="11"/>
              <w:spacing w:before="0"/>
              <w:ind w:left="0" w:firstLine="0"/>
              <w:rPr>
                <w:sz w:val="20"/>
              </w:rPr>
            </w:pPr>
            <w:r w:rsidRPr="00DA0477">
              <w:rPr>
                <w:sz w:val="20"/>
              </w:rPr>
              <w:t>33.13</w:t>
            </w:r>
            <w:r w:rsidRPr="00DA0477">
              <w:rPr>
                <w:spacing w:val="-1"/>
                <w:sz w:val="20"/>
              </w:rPr>
              <w:t xml:space="preserve"> </w:t>
            </w:r>
            <w:r w:rsidRPr="00DA0477">
              <w:rPr>
                <w:spacing w:val="-2"/>
                <w:sz w:val="20"/>
              </w:rPr>
              <w:t>Ремонт</w:t>
            </w:r>
          </w:p>
          <w:p w14:paraId="0E90CA58" w14:textId="3D1FDF1C" w:rsidR="00BD0840" w:rsidRPr="00DA0477" w:rsidRDefault="00BD0840" w:rsidP="00FD1AF1">
            <w:pPr>
              <w:rPr>
                <w:spacing w:val="-2"/>
                <w:sz w:val="20"/>
              </w:rPr>
            </w:pPr>
            <w:r w:rsidRPr="00DA0477">
              <w:rPr>
                <w:sz w:val="20"/>
              </w:rPr>
              <w:t>электронного</w:t>
            </w:r>
            <w:r w:rsidRPr="00DA0477">
              <w:rPr>
                <w:spacing w:val="-13"/>
                <w:sz w:val="20"/>
              </w:rPr>
              <w:t xml:space="preserve"> </w:t>
            </w:r>
            <w:r w:rsidRPr="00DA0477">
              <w:rPr>
                <w:sz w:val="20"/>
              </w:rPr>
              <w:t xml:space="preserve">и </w:t>
            </w:r>
            <w:r w:rsidRPr="00DA0477">
              <w:rPr>
                <w:spacing w:val="-2"/>
                <w:sz w:val="20"/>
              </w:rPr>
              <w:t>оптического оборудования</w:t>
            </w:r>
          </w:p>
        </w:tc>
        <w:tc>
          <w:tcPr>
            <w:tcW w:w="2522" w:type="dxa"/>
          </w:tcPr>
          <w:p w14:paraId="63AF46DE" w14:textId="7E6619C2" w:rsidR="00BD0840" w:rsidRPr="00DA0477" w:rsidRDefault="00BD0840" w:rsidP="00FD1AF1">
            <w:pPr>
              <w:pStyle w:val="11"/>
              <w:spacing w:before="0"/>
              <w:ind w:left="0" w:firstLine="0"/>
              <w:rPr>
                <w:sz w:val="20"/>
              </w:rPr>
            </w:pPr>
            <w:r w:rsidRPr="00DA0477">
              <w:rPr>
                <w:sz w:val="20"/>
              </w:rPr>
              <w:t>33.13.3</w:t>
            </w:r>
            <w:r w:rsidRPr="00DA0477">
              <w:rPr>
                <w:spacing w:val="-13"/>
                <w:sz w:val="20"/>
              </w:rPr>
              <w:t xml:space="preserve"> </w:t>
            </w:r>
            <w:r w:rsidRPr="00DA0477">
              <w:rPr>
                <w:sz w:val="20"/>
              </w:rPr>
              <w:t>Ремонт</w:t>
            </w:r>
            <w:r w:rsidRPr="00DA0477">
              <w:rPr>
                <w:spacing w:val="-12"/>
                <w:sz w:val="20"/>
              </w:rPr>
              <w:t xml:space="preserve"> </w:t>
            </w:r>
            <w:r w:rsidRPr="00DA0477">
              <w:rPr>
                <w:sz w:val="20"/>
              </w:rPr>
              <w:t>и</w:t>
            </w:r>
            <w:r w:rsidRPr="00DA0477">
              <w:rPr>
                <w:spacing w:val="-13"/>
                <w:sz w:val="20"/>
              </w:rPr>
              <w:t xml:space="preserve"> </w:t>
            </w:r>
            <w:r w:rsidRPr="00DA0477">
              <w:rPr>
                <w:sz w:val="20"/>
              </w:rPr>
              <w:t xml:space="preserve">техническое обслуживание облучающего, электромедицинского и </w:t>
            </w:r>
            <w:r w:rsidRPr="00DA0477">
              <w:rPr>
                <w:spacing w:val="-2"/>
                <w:sz w:val="20"/>
              </w:rPr>
              <w:t>электротерапевтического оборудования</w:t>
            </w:r>
          </w:p>
        </w:tc>
      </w:tr>
      <w:tr w:rsidR="00BD0840" w:rsidRPr="00DA0477" w14:paraId="788DC5FF" w14:textId="77777777" w:rsidTr="00FD1AF1">
        <w:tc>
          <w:tcPr>
            <w:tcW w:w="1314" w:type="dxa"/>
            <w:vMerge/>
          </w:tcPr>
          <w:p w14:paraId="475F7597" w14:textId="77777777" w:rsidR="00BD0840" w:rsidRPr="00DA0477" w:rsidRDefault="00BD0840" w:rsidP="00FD1AF1">
            <w:pPr>
              <w:jc w:val="center"/>
              <w:rPr>
                <w:b/>
                <w:spacing w:val="-10"/>
                <w:sz w:val="20"/>
              </w:rPr>
            </w:pPr>
          </w:p>
        </w:tc>
        <w:tc>
          <w:tcPr>
            <w:tcW w:w="1748" w:type="dxa"/>
            <w:vMerge/>
          </w:tcPr>
          <w:p w14:paraId="342EF28E" w14:textId="77777777" w:rsidR="00BD0840" w:rsidRPr="00DA0477" w:rsidRDefault="00BD0840" w:rsidP="00FD1AF1">
            <w:pPr>
              <w:rPr>
                <w:sz w:val="20"/>
              </w:rPr>
            </w:pPr>
          </w:p>
        </w:tc>
        <w:tc>
          <w:tcPr>
            <w:tcW w:w="2246" w:type="dxa"/>
          </w:tcPr>
          <w:p w14:paraId="081BFD1E" w14:textId="165A1731" w:rsidR="00BD0840" w:rsidRPr="00DA0477" w:rsidRDefault="00BD0840" w:rsidP="00FD1AF1">
            <w:pPr>
              <w:pStyle w:val="11"/>
              <w:spacing w:before="0"/>
              <w:ind w:left="0" w:firstLine="0"/>
              <w:rPr>
                <w:sz w:val="20"/>
              </w:rPr>
            </w:pPr>
            <w:r w:rsidRPr="00DA0477">
              <w:rPr>
                <w:sz w:val="20"/>
              </w:rPr>
              <w:t xml:space="preserve">33.2 Монтаж </w:t>
            </w:r>
            <w:r w:rsidRPr="00DA0477">
              <w:rPr>
                <w:spacing w:val="-2"/>
                <w:sz w:val="20"/>
              </w:rPr>
              <w:t xml:space="preserve">промышленной </w:t>
            </w:r>
            <w:r w:rsidRPr="00DA0477">
              <w:rPr>
                <w:sz w:val="20"/>
              </w:rPr>
              <w:t xml:space="preserve">техники и </w:t>
            </w:r>
            <w:r w:rsidRPr="00DA0477">
              <w:rPr>
                <w:spacing w:val="-2"/>
                <w:sz w:val="20"/>
              </w:rPr>
              <w:t>оборудования</w:t>
            </w:r>
          </w:p>
        </w:tc>
        <w:tc>
          <w:tcPr>
            <w:tcW w:w="1955" w:type="dxa"/>
          </w:tcPr>
          <w:p w14:paraId="34CA1EF9" w14:textId="238A8589" w:rsidR="00BD0840" w:rsidRPr="00DA0477" w:rsidRDefault="00BD0840" w:rsidP="00FD1AF1">
            <w:pPr>
              <w:pStyle w:val="11"/>
              <w:spacing w:before="0"/>
              <w:ind w:left="0" w:firstLine="0"/>
              <w:rPr>
                <w:spacing w:val="-2"/>
                <w:sz w:val="20"/>
              </w:rPr>
            </w:pPr>
            <w:r w:rsidRPr="00DA0477">
              <w:rPr>
                <w:sz w:val="20"/>
              </w:rPr>
              <w:t xml:space="preserve">33.20 Монтаж </w:t>
            </w:r>
            <w:r w:rsidRPr="00DA0477">
              <w:rPr>
                <w:spacing w:val="-2"/>
                <w:sz w:val="20"/>
              </w:rPr>
              <w:t xml:space="preserve">промышленной </w:t>
            </w:r>
            <w:r w:rsidRPr="00DA0477">
              <w:rPr>
                <w:sz w:val="20"/>
              </w:rPr>
              <w:t xml:space="preserve">техники и </w:t>
            </w:r>
            <w:r w:rsidRPr="00DA0477">
              <w:rPr>
                <w:spacing w:val="-2"/>
                <w:sz w:val="20"/>
              </w:rPr>
              <w:t>оборудования</w:t>
            </w:r>
          </w:p>
        </w:tc>
        <w:tc>
          <w:tcPr>
            <w:tcW w:w="2522" w:type="dxa"/>
          </w:tcPr>
          <w:p w14:paraId="4912FD57" w14:textId="2EDC6733" w:rsidR="00BD0840" w:rsidRPr="00DA0477" w:rsidRDefault="00BD0840" w:rsidP="00FD1AF1">
            <w:pPr>
              <w:rPr>
                <w:sz w:val="20"/>
              </w:rPr>
            </w:pPr>
            <w:r w:rsidRPr="00DA0477">
              <w:rPr>
                <w:sz w:val="20"/>
              </w:rPr>
              <w:t>33.20.0</w:t>
            </w:r>
            <w:r w:rsidRPr="00DA0477">
              <w:rPr>
                <w:spacing w:val="-13"/>
                <w:sz w:val="20"/>
              </w:rPr>
              <w:t xml:space="preserve"> </w:t>
            </w:r>
            <w:r w:rsidRPr="00DA0477">
              <w:rPr>
                <w:sz w:val="20"/>
              </w:rPr>
              <w:t>Монтаж,</w:t>
            </w:r>
            <w:r w:rsidRPr="00DA0477">
              <w:rPr>
                <w:spacing w:val="-12"/>
                <w:sz w:val="20"/>
              </w:rPr>
              <w:t xml:space="preserve"> </w:t>
            </w:r>
            <w:r w:rsidRPr="00DA0477">
              <w:rPr>
                <w:sz w:val="20"/>
              </w:rPr>
              <w:t xml:space="preserve">установка промышленных машин и </w:t>
            </w:r>
            <w:r w:rsidRPr="00DA0477">
              <w:rPr>
                <w:spacing w:val="-2"/>
                <w:sz w:val="20"/>
              </w:rPr>
              <w:t>оборудования</w:t>
            </w:r>
          </w:p>
        </w:tc>
      </w:tr>
      <w:tr w:rsidR="00BD0840" w:rsidRPr="00DA0477" w14:paraId="371E9A7E" w14:textId="77777777" w:rsidTr="00FD1AF1">
        <w:tc>
          <w:tcPr>
            <w:tcW w:w="1314" w:type="dxa"/>
            <w:vMerge/>
          </w:tcPr>
          <w:p w14:paraId="754D5F20" w14:textId="77777777" w:rsidR="00BD0840" w:rsidRPr="00DA0477" w:rsidRDefault="00BD0840" w:rsidP="00FD1AF1">
            <w:pPr>
              <w:jc w:val="center"/>
              <w:rPr>
                <w:b/>
                <w:spacing w:val="-10"/>
                <w:sz w:val="20"/>
              </w:rPr>
            </w:pPr>
          </w:p>
        </w:tc>
        <w:tc>
          <w:tcPr>
            <w:tcW w:w="1748" w:type="dxa"/>
          </w:tcPr>
          <w:p w14:paraId="586FDBCE" w14:textId="77777777" w:rsidR="00BD0840" w:rsidRPr="00DA0477" w:rsidRDefault="00BD0840" w:rsidP="00FD1AF1">
            <w:pPr>
              <w:pStyle w:val="11"/>
              <w:spacing w:before="0"/>
              <w:ind w:left="0" w:firstLine="0"/>
              <w:rPr>
                <w:sz w:val="20"/>
              </w:rPr>
            </w:pPr>
            <w:r w:rsidRPr="00DA0477">
              <w:rPr>
                <w:sz w:val="20"/>
              </w:rPr>
              <w:t>38 Сбор, обработка</w:t>
            </w:r>
            <w:r w:rsidRPr="00DA0477">
              <w:rPr>
                <w:spacing w:val="-13"/>
                <w:sz w:val="20"/>
              </w:rPr>
              <w:t xml:space="preserve"> </w:t>
            </w:r>
            <w:r w:rsidRPr="00DA0477">
              <w:rPr>
                <w:sz w:val="20"/>
              </w:rPr>
              <w:t xml:space="preserve">и </w:t>
            </w:r>
            <w:r w:rsidRPr="00DA0477">
              <w:rPr>
                <w:spacing w:val="-2"/>
                <w:sz w:val="20"/>
              </w:rPr>
              <w:t>удаление отходов; утилизация</w:t>
            </w:r>
          </w:p>
          <w:p w14:paraId="34473F18" w14:textId="1E25EBD0" w:rsidR="00BD0840" w:rsidRPr="00DA0477" w:rsidRDefault="00BD0840" w:rsidP="00FD1AF1">
            <w:pPr>
              <w:pStyle w:val="11"/>
              <w:spacing w:before="0"/>
              <w:ind w:left="0" w:firstLine="0"/>
              <w:rPr>
                <w:sz w:val="20"/>
              </w:rPr>
            </w:pPr>
            <w:r w:rsidRPr="00DA0477">
              <w:rPr>
                <w:spacing w:val="-2"/>
                <w:sz w:val="20"/>
              </w:rPr>
              <w:t>(восстановление</w:t>
            </w:r>
            <w:r w:rsidRPr="00DA0477">
              <w:rPr>
                <w:sz w:val="20"/>
              </w:rPr>
              <w:t>)</w:t>
            </w:r>
            <w:r w:rsidRPr="00DA0477">
              <w:rPr>
                <w:spacing w:val="2"/>
                <w:sz w:val="20"/>
              </w:rPr>
              <w:t xml:space="preserve"> </w:t>
            </w:r>
            <w:r w:rsidRPr="00DA0477">
              <w:rPr>
                <w:spacing w:val="-2"/>
                <w:sz w:val="20"/>
              </w:rPr>
              <w:t>материалов</w:t>
            </w:r>
          </w:p>
        </w:tc>
        <w:tc>
          <w:tcPr>
            <w:tcW w:w="2246" w:type="dxa"/>
          </w:tcPr>
          <w:p w14:paraId="2C4C47EC" w14:textId="37EEBAF7" w:rsidR="00BD0840" w:rsidRPr="00DA0477" w:rsidRDefault="00BD0840" w:rsidP="00FD1AF1">
            <w:pPr>
              <w:rPr>
                <w:sz w:val="20"/>
              </w:rPr>
            </w:pPr>
            <w:r w:rsidRPr="00DA0477">
              <w:rPr>
                <w:sz w:val="20"/>
              </w:rPr>
              <w:t>38.2</w:t>
            </w:r>
            <w:r w:rsidRPr="00DA0477">
              <w:rPr>
                <w:spacing w:val="-1"/>
                <w:sz w:val="20"/>
              </w:rPr>
              <w:t xml:space="preserve"> </w:t>
            </w:r>
            <w:r w:rsidRPr="00DA0477">
              <w:rPr>
                <w:sz w:val="20"/>
              </w:rPr>
              <w:t>Обработка и удаление</w:t>
            </w:r>
            <w:r w:rsidRPr="00DA0477">
              <w:rPr>
                <w:spacing w:val="-11"/>
                <w:sz w:val="20"/>
              </w:rPr>
              <w:t xml:space="preserve"> </w:t>
            </w:r>
            <w:r w:rsidRPr="00DA0477">
              <w:rPr>
                <w:spacing w:val="-2"/>
                <w:sz w:val="20"/>
              </w:rPr>
              <w:t>отходов</w:t>
            </w:r>
          </w:p>
        </w:tc>
        <w:tc>
          <w:tcPr>
            <w:tcW w:w="1955" w:type="dxa"/>
          </w:tcPr>
          <w:p w14:paraId="056FF82A" w14:textId="4F0D1109" w:rsidR="00BD0840" w:rsidRPr="00DA0477" w:rsidRDefault="00BD0840" w:rsidP="00FD1AF1">
            <w:pPr>
              <w:rPr>
                <w:spacing w:val="-2"/>
                <w:sz w:val="20"/>
              </w:rPr>
            </w:pPr>
            <w:r w:rsidRPr="00DA0477">
              <w:rPr>
                <w:sz w:val="20"/>
              </w:rPr>
              <w:t>38.22</w:t>
            </w:r>
            <w:r w:rsidRPr="00DA0477">
              <w:rPr>
                <w:spacing w:val="-13"/>
                <w:sz w:val="20"/>
              </w:rPr>
              <w:t xml:space="preserve"> </w:t>
            </w:r>
            <w:r w:rsidRPr="00DA0477">
              <w:rPr>
                <w:sz w:val="20"/>
              </w:rPr>
              <w:t>Обработка</w:t>
            </w:r>
            <w:r w:rsidRPr="00DA0477">
              <w:rPr>
                <w:spacing w:val="-12"/>
                <w:sz w:val="20"/>
              </w:rPr>
              <w:t xml:space="preserve"> </w:t>
            </w:r>
            <w:r w:rsidRPr="00DA0477">
              <w:rPr>
                <w:sz w:val="20"/>
              </w:rPr>
              <w:t>и удаление</w:t>
            </w:r>
            <w:r w:rsidRPr="00DA0477">
              <w:rPr>
                <w:spacing w:val="-13"/>
                <w:sz w:val="20"/>
              </w:rPr>
              <w:t xml:space="preserve"> </w:t>
            </w:r>
            <w:r w:rsidRPr="00DA0477">
              <w:rPr>
                <w:sz w:val="20"/>
              </w:rPr>
              <w:t xml:space="preserve">опасных </w:t>
            </w:r>
            <w:r w:rsidRPr="00DA0477">
              <w:rPr>
                <w:spacing w:val="-2"/>
                <w:sz w:val="20"/>
              </w:rPr>
              <w:t>отходов</w:t>
            </w:r>
          </w:p>
        </w:tc>
        <w:tc>
          <w:tcPr>
            <w:tcW w:w="2522" w:type="dxa"/>
          </w:tcPr>
          <w:p w14:paraId="3390050D" w14:textId="67904E47" w:rsidR="00BD0840" w:rsidRPr="00DA0477" w:rsidRDefault="00BD0840" w:rsidP="00FD1AF1">
            <w:pPr>
              <w:rPr>
                <w:sz w:val="20"/>
              </w:rPr>
            </w:pPr>
            <w:r w:rsidRPr="00DA0477">
              <w:rPr>
                <w:sz w:val="20"/>
              </w:rPr>
              <w:t>38.22.0</w:t>
            </w:r>
            <w:r w:rsidRPr="00DA0477">
              <w:rPr>
                <w:spacing w:val="-13"/>
                <w:sz w:val="20"/>
              </w:rPr>
              <w:t xml:space="preserve"> </w:t>
            </w:r>
            <w:r w:rsidRPr="00DA0477">
              <w:rPr>
                <w:sz w:val="20"/>
              </w:rPr>
              <w:t>Обработка</w:t>
            </w:r>
            <w:r w:rsidRPr="00DA0477">
              <w:rPr>
                <w:spacing w:val="-12"/>
                <w:sz w:val="20"/>
              </w:rPr>
              <w:t xml:space="preserve"> </w:t>
            </w:r>
            <w:r w:rsidRPr="00DA0477">
              <w:rPr>
                <w:sz w:val="20"/>
              </w:rPr>
              <w:t>и</w:t>
            </w:r>
            <w:r w:rsidRPr="00DA0477">
              <w:rPr>
                <w:spacing w:val="-13"/>
                <w:sz w:val="20"/>
              </w:rPr>
              <w:t xml:space="preserve"> </w:t>
            </w:r>
            <w:r w:rsidRPr="00DA0477">
              <w:rPr>
                <w:sz w:val="20"/>
              </w:rPr>
              <w:t>удаление опасных отходов</w:t>
            </w:r>
          </w:p>
        </w:tc>
      </w:tr>
      <w:tr w:rsidR="00BD0840" w:rsidRPr="00DA0477" w14:paraId="269782EA" w14:textId="77777777" w:rsidTr="00FD1AF1">
        <w:tc>
          <w:tcPr>
            <w:tcW w:w="1314" w:type="dxa"/>
            <w:vMerge w:val="restart"/>
          </w:tcPr>
          <w:p w14:paraId="40884E7C" w14:textId="7157906E" w:rsidR="00BD0840" w:rsidRPr="00DA0477" w:rsidRDefault="00BD0840" w:rsidP="00FD1AF1">
            <w:pPr>
              <w:pStyle w:val="11"/>
              <w:spacing w:before="0"/>
              <w:ind w:left="0" w:firstLine="0"/>
              <w:jc w:val="center"/>
              <w:rPr>
                <w:b/>
                <w:spacing w:val="-13"/>
                <w:sz w:val="20"/>
              </w:rPr>
            </w:pPr>
            <w:r w:rsidRPr="00DA0477">
              <w:rPr>
                <w:b/>
                <w:sz w:val="20"/>
              </w:rPr>
              <w:t>G.</w:t>
            </w:r>
          </w:p>
          <w:p w14:paraId="4F20958C" w14:textId="37AE9B4B" w:rsidR="00BD0840" w:rsidRPr="00DA0477" w:rsidRDefault="00BD0840" w:rsidP="00FD1AF1">
            <w:pPr>
              <w:pStyle w:val="11"/>
              <w:spacing w:before="0"/>
              <w:ind w:left="0" w:firstLine="0"/>
              <w:jc w:val="center"/>
              <w:rPr>
                <w:b/>
                <w:sz w:val="20"/>
              </w:rPr>
            </w:pPr>
            <w:r w:rsidRPr="00DA0477">
              <w:rPr>
                <w:b/>
                <w:sz w:val="20"/>
              </w:rPr>
              <w:t>Оптовая</w:t>
            </w:r>
            <w:r w:rsidRPr="00DA0477">
              <w:rPr>
                <w:b/>
                <w:spacing w:val="-12"/>
                <w:sz w:val="20"/>
              </w:rPr>
              <w:t xml:space="preserve"> </w:t>
            </w:r>
            <w:r w:rsidRPr="00DA0477">
              <w:rPr>
                <w:b/>
                <w:sz w:val="20"/>
              </w:rPr>
              <w:t xml:space="preserve">и </w:t>
            </w:r>
            <w:r w:rsidRPr="00DA0477">
              <w:rPr>
                <w:b/>
                <w:spacing w:val="-2"/>
                <w:sz w:val="20"/>
              </w:rPr>
              <w:t>розничная торговля;</w:t>
            </w:r>
          </w:p>
          <w:p w14:paraId="18CA3A9B" w14:textId="30160596" w:rsidR="00BD0840" w:rsidRPr="00DA0477" w:rsidRDefault="00BD0840" w:rsidP="00FD1AF1">
            <w:pPr>
              <w:jc w:val="center"/>
              <w:rPr>
                <w:b/>
                <w:spacing w:val="-10"/>
                <w:sz w:val="20"/>
              </w:rPr>
            </w:pPr>
            <w:r w:rsidRPr="00DA0477">
              <w:rPr>
                <w:b/>
                <w:spacing w:val="-2"/>
                <w:sz w:val="20"/>
              </w:rPr>
              <w:t xml:space="preserve">ремонт автомобилей </w:t>
            </w:r>
            <w:r w:rsidRPr="00DA0477">
              <w:rPr>
                <w:b/>
                <w:spacing w:val="-10"/>
                <w:sz w:val="20"/>
              </w:rPr>
              <w:t>и</w:t>
            </w:r>
            <w:r w:rsidRPr="00DA0477">
              <w:rPr>
                <w:b/>
                <w:spacing w:val="-2"/>
                <w:sz w:val="20"/>
              </w:rPr>
              <w:t xml:space="preserve"> мотоциклов</w:t>
            </w:r>
          </w:p>
        </w:tc>
        <w:tc>
          <w:tcPr>
            <w:tcW w:w="1748" w:type="dxa"/>
            <w:vMerge w:val="restart"/>
          </w:tcPr>
          <w:p w14:paraId="2137016F" w14:textId="104A4B16" w:rsidR="00BD0840" w:rsidRPr="00DA0477" w:rsidRDefault="00BD0840" w:rsidP="00FD1AF1">
            <w:pPr>
              <w:rPr>
                <w:sz w:val="20"/>
              </w:rPr>
            </w:pPr>
            <w:r w:rsidRPr="00DA0477">
              <w:rPr>
                <w:sz w:val="20"/>
              </w:rPr>
              <w:t xml:space="preserve">46 Оптовая торговля, за </w:t>
            </w:r>
            <w:r w:rsidRPr="00DA0477">
              <w:rPr>
                <w:spacing w:val="-2"/>
                <w:sz w:val="20"/>
              </w:rPr>
              <w:t xml:space="preserve">исключением </w:t>
            </w:r>
            <w:r w:rsidRPr="00DA0477">
              <w:rPr>
                <w:sz w:val="20"/>
              </w:rPr>
              <w:t>автомобилей</w:t>
            </w:r>
            <w:r w:rsidRPr="00DA0477">
              <w:rPr>
                <w:spacing w:val="-13"/>
                <w:sz w:val="20"/>
              </w:rPr>
              <w:t xml:space="preserve"> </w:t>
            </w:r>
            <w:r w:rsidRPr="00DA0477">
              <w:rPr>
                <w:sz w:val="20"/>
              </w:rPr>
              <w:t xml:space="preserve">и </w:t>
            </w:r>
            <w:r w:rsidRPr="00DA0477">
              <w:rPr>
                <w:spacing w:val="-2"/>
                <w:sz w:val="20"/>
              </w:rPr>
              <w:t>мотоциклов</w:t>
            </w:r>
          </w:p>
        </w:tc>
        <w:tc>
          <w:tcPr>
            <w:tcW w:w="2246" w:type="dxa"/>
            <w:vMerge w:val="restart"/>
          </w:tcPr>
          <w:p w14:paraId="563ED0D8" w14:textId="15C2D8FC" w:rsidR="00BD0840" w:rsidRPr="00DA0477" w:rsidRDefault="00BD0840" w:rsidP="00FD1AF1">
            <w:pPr>
              <w:rPr>
                <w:sz w:val="20"/>
              </w:rPr>
            </w:pPr>
            <w:r w:rsidRPr="00DA0477">
              <w:rPr>
                <w:sz w:val="20"/>
              </w:rPr>
              <w:t xml:space="preserve">46.4 Оптовая </w:t>
            </w:r>
            <w:r w:rsidRPr="00DA0477">
              <w:rPr>
                <w:spacing w:val="-2"/>
                <w:sz w:val="20"/>
              </w:rPr>
              <w:t>торговля непродовольствен</w:t>
            </w:r>
            <w:r w:rsidRPr="00DA0477">
              <w:rPr>
                <w:sz w:val="20"/>
              </w:rPr>
              <w:t xml:space="preserve">ным и товарами </w:t>
            </w:r>
            <w:r w:rsidRPr="00DA0477">
              <w:rPr>
                <w:spacing w:val="-2"/>
                <w:sz w:val="20"/>
              </w:rPr>
              <w:t>потребительского назначения</w:t>
            </w:r>
          </w:p>
        </w:tc>
        <w:tc>
          <w:tcPr>
            <w:tcW w:w="1955" w:type="dxa"/>
            <w:vMerge w:val="restart"/>
          </w:tcPr>
          <w:p w14:paraId="42DEE049" w14:textId="09CF38EF" w:rsidR="00BD0840" w:rsidRPr="00DA0477" w:rsidRDefault="00BD0840" w:rsidP="00FD1AF1">
            <w:pPr>
              <w:pStyle w:val="11"/>
              <w:spacing w:before="0"/>
              <w:ind w:left="0" w:firstLine="0"/>
              <w:rPr>
                <w:spacing w:val="-2"/>
                <w:sz w:val="20"/>
              </w:rPr>
            </w:pPr>
            <w:r w:rsidRPr="00DA0477">
              <w:rPr>
                <w:sz w:val="20"/>
              </w:rPr>
              <w:t>46.46</w:t>
            </w:r>
            <w:r w:rsidRPr="00DA0477">
              <w:rPr>
                <w:spacing w:val="-13"/>
                <w:sz w:val="20"/>
              </w:rPr>
              <w:t xml:space="preserve"> </w:t>
            </w:r>
            <w:r w:rsidRPr="00DA0477">
              <w:rPr>
                <w:sz w:val="20"/>
              </w:rPr>
              <w:t xml:space="preserve">Оптовая </w:t>
            </w:r>
            <w:r w:rsidRPr="00DA0477">
              <w:rPr>
                <w:spacing w:val="-2"/>
                <w:sz w:val="20"/>
              </w:rPr>
              <w:t xml:space="preserve">торговля фармацевтическим </w:t>
            </w:r>
            <w:r w:rsidRPr="00DA0477">
              <w:rPr>
                <w:sz w:val="20"/>
              </w:rPr>
              <w:t>и товарами</w:t>
            </w:r>
          </w:p>
        </w:tc>
        <w:tc>
          <w:tcPr>
            <w:tcW w:w="2522" w:type="dxa"/>
          </w:tcPr>
          <w:p w14:paraId="11AA1FE3" w14:textId="77777777" w:rsidR="00BD0840" w:rsidRPr="00DA0477" w:rsidRDefault="00BD0840" w:rsidP="00FD1AF1">
            <w:pPr>
              <w:pStyle w:val="11"/>
              <w:spacing w:before="0"/>
              <w:ind w:left="0" w:firstLine="0"/>
              <w:rPr>
                <w:sz w:val="20"/>
              </w:rPr>
            </w:pPr>
            <w:r w:rsidRPr="00DA0477">
              <w:rPr>
                <w:sz w:val="20"/>
              </w:rPr>
              <w:t>46.46.1</w:t>
            </w:r>
            <w:r w:rsidRPr="00DA0477">
              <w:rPr>
                <w:spacing w:val="-9"/>
                <w:sz w:val="20"/>
              </w:rPr>
              <w:t xml:space="preserve"> </w:t>
            </w:r>
            <w:r w:rsidRPr="00DA0477">
              <w:rPr>
                <w:sz w:val="20"/>
              </w:rPr>
              <w:t>Оптовая</w:t>
            </w:r>
            <w:r w:rsidRPr="00DA0477">
              <w:rPr>
                <w:spacing w:val="-5"/>
                <w:sz w:val="20"/>
              </w:rPr>
              <w:t xml:space="preserve"> </w:t>
            </w:r>
            <w:r w:rsidRPr="00DA0477">
              <w:rPr>
                <w:spacing w:val="-2"/>
                <w:sz w:val="20"/>
              </w:rPr>
              <w:t>торговля</w:t>
            </w:r>
          </w:p>
          <w:p w14:paraId="7B4F26FC" w14:textId="4695FF83" w:rsidR="00BD0840" w:rsidRPr="00DA0477" w:rsidRDefault="00BD0840" w:rsidP="00FD1AF1">
            <w:pPr>
              <w:rPr>
                <w:sz w:val="20"/>
              </w:rPr>
            </w:pPr>
            <w:r w:rsidRPr="00DA0477">
              <w:rPr>
                <w:spacing w:val="-2"/>
                <w:sz w:val="20"/>
              </w:rPr>
              <w:t>фармацевтическими</w:t>
            </w:r>
            <w:r w:rsidRPr="00DA0477">
              <w:rPr>
                <w:spacing w:val="14"/>
                <w:sz w:val="20"/>
              </w:rPr>
              <w:t xml:space="preserve"> </w:t>
            </w:r>
            <w:r w:rsidRPr="00DA0477">
              <w:rPr>
                <w:spacing w:val="-2"/>
                <w:sz w:val="20"/>
              </w:rPr>
              <w:t>товарами</w:t>
            </w:r>
          </w:p>
        </w:tc>
      </w:tr>
      <w:tr w:rsidR="00BD0840" w:rsidRPr="00DA0477" w14:paraId="5029A8E5" w14:textId="77777777" w:rsidTr="00FD1AF1">
        <w:tc>
          <w:tcPr>
            <w:tcW w:w="1314" w:type="dxa"/>
            <w:vMerge/>
          </w:tcPr>
          <w:p w14:paraId="7A9955C5" w14:textId="77777777" w:rsidR="00BD0840" w:rsidRPr="00DA0477" w:rsidRDefault="00BD0840" w:rsidP="00FD1AF1">
            <w:pPr>
              <w:jc w:val="center"/>
              <w:rPr>
                <w:b/>
                <w:spacing w:val="-10"/>
                <w:sz w:val="20"/>
              </w:rPr>
            </w:pPr>
          </w:p>
        </w:tc>
        <w:tc>
          <w:tcPr>
            <w:tcW w:w="1748" w:type="dxa"/>
            <w:vMerge/>
          </w:tcPr>
          <w:p w14:paraId="677C7228" w14:textId="77777777" w:rsidR="00BD0840" w:rsidRPr="00DA0477" w:rsidRDefault="00BD0840" w:rsidP="00FD1AF1">
            <w:pPr>
              <w:rPr>
                <w:sz w:val="20"/>
              </w:rPr>
            </w:pPr>
          </w:p>
        </w:tc>
        <w:tc>
          <w:tcPr>
            <w:tcW w:w="2246" w:type="dxa"/>
            <w:vMerge/>
          </w:tcPr>
          <w:p w14:paraId="2C3451A8" w14:textId="77777777" w:rsidR="00BD0840" w:rsidRPr="00DA0477" w:rsidRDefault="00BD0840" w:rsidP="00FD1AF1">
            <w:pPr>
              <w:rPr>
                <w:sz w:val="20"/>
              </w:rPr>
            </w:pPr>
          </w:p>
        </w:tc>
        <w:tc>
          <w:tcPr>
            <w:tcW w:w="1955" w:type="dxa"/>
            <w:vMerge/>
          </w:tcPr>
          <w:p w14:paraId="6E2D6DCC" w14:textId="77777777" w:rsidR="00BD0840" w:rsidRPr="00DA0477" w:rsidRDefault="00BD0840" w:rsidP="00FD1AF1">
            <w:pPr>
              <w:rPr>
                <w:spacing w:val="-2"/>
                <w:sz w:val="20"/>
              </w:rPr>
            </w:pPr>
          </w:p>
        </w:tc>
        <w:tc>
          <w:tcPr>
            <w:tcW w:w="2522" w:type="dxa"/>
          </w:tcPr>
          <w:p w14:paraId="5FDA2E28" w14:textId="1C10A697" w:rsidR="00BD0840" w:rsidRPr="00DA0477" w:rsidRDefault="00BD0840" w:rsidP="00FD1AF1">
            <w:pPr>
              <w:pStyle w:val="11"/>
              <w:spacing w:before="0"/>
              <w:ind w:left="0" w:firstLine="0"/>
              <w:rPr>
                <w:sz w:val="20"/>
              </w:rPr>
            </w:pPr>
            <w:r w:rsidRPr="00DA0477">
              <w:rPr>
                <w:sz w:val="20"/>
              </w:rPr>
              <w:t>46.46.2 Оптовая реализация фармацевтических и медицинских</w:t>
            </w:r>
            <w:r w:rsidRPr="00DA0477">
              <w:rPr>
                <w:spacing w:val="-12"/>
                <w:sz w:val="20"/>
              </w:rPr>
              <w:t xml:space="preserve"> </w:t>
            </w:r>
            <w:r w:rsidRPr="00DA0477">
              <w:rPr>
                <w:sz w:val="20"/>
              </w:rPr>
              <w:t>товаров</w:t>
            </w:r>
            <w:r w:rsidRPr="00DA0477">
              <w:rPr>
                <w:spacing w:val="-10"/>
                <w:sz w:val="20"/>
              </w:rPr>
              <w:t xml:space="preserve"> </w:t>
            </w:r>
            <w:r w:rsidRPr="00DA0477">
              <w:rPr>
                <w:sz w:val="20"/>
              </w:rPr>
              <w:t>в</w:t>
            </w:r>
            <w:r w:rsidRPr="00DA0477">
              <w:rPr>
                <w:spacing w:val="-13"/>
                <w:sz w:val="20"/>
              </w:rPr>
              <w:t xml:space="preserve"> </w:t>
            </w:r>
            <w:r w:rsidRPr="00DA0477">
              <w:rPr>
                <w:sz w:val="20"/>
              </w:rPr>
              <w:t xml:space="preserve">рамках гарантированного объема </w:t>
            </w:r>
            <w:r w:rsidRPr="00DA0477">
              <w:rPr>
                <w:spacing w:val="-2"/>
                <w:sz w:val="20"/>
              </w:rPr>
              <w:t>бесплатной</w:t>
            </w:r>
            <w:r w:rsidRPr="00DA0477">
              <w:rPr>
                <w:spacing w:val="5"/>
                <w:sz w:val="20"/>
              </w:rPr>
              <w:t xml:space="preserve"> </w:t>
            </w:r>
            <w:r w:rsidRPr="00DA0477">
              <w:rPr>
                <w:spacing w:val="-2"/>
                <w:sz w:val="20"/>
              </w:rPr>
              <w:lastRenderedPageBreak/>
              <w:t>медпомощи</w:t>
            </w:r>
          </w:p>
        </w:tc>
      </w:tr>
      <w:tr w:rsidR="00BD0840" w:rsidRPr="00DA0477" w14:paraId="1C0FEF46" w14:textId="77777777" w:rsidTr="00FD1AF1">
        <w:tc>
          <w:tcPr>
            <w:tcW w:w="1314" w:type="dxa"/>
            <w:vMerge/>
          </w:tcPr>
          <w:p w14:paraId="0DACBD30" w14:textId="77777777" w:rsidR="00BD0840" w:rsidRPr="00DA0477" w:rsidRDefault="00BD0840" w:rsidP="00FD1AF1">
            <w:pPr>
              <w:jc w:val="center"/>
              <w:rPr>
                <w:b/>
                <w:spacing w:val="-10"/>
                <w:sz w:val="20"/>
              </w:rPr>
            </w:pPr>
          </w:p>
        </w:tc>
        <w:tc>
          <w:tcPr>
            <w:tcW w:w="1748" w:type="dxa"/>
            <w:vMerge/>
          </w:tcPr>
          <w:p w14:paraId="36E28F0A" w14:textId="77777777" w:rsidR="00BD0840" w:rsidRPr="00DA0477" w:rsidRDefault="00BD0840" w:rsidP="00FD1AF1">
            <w:pPr>
              <w:rPr>
                <w:sz w:val="20"/>
              </w:rPr>
            </w:pPr>
          </w:p>
        </w:tc>
        <w:tc>
          <w:tcPr>
            <w:tcW w:w="2246" w:type="dxa"/>
            <w:vMerge/>
          </w:tcPr>
          <w:p w14:paraId="2C9639BE" w14:textId="77777777" w:rsidR="00BD0840" w:rsidRPr="00DA0477" w:rsidRDefault="00BD0840" w:rsidP="00FD1AF1">
            <w:pPr>
              <w:rPr>
                <w:sz w:val="20"/>
              </w:rPr>
            </w:pPr>
          </w:p>
        </w:tc>
        <w:tc>
          <w:tcPr>
            <w:tcW w:w="1955" w:type="dxa"/>
            <w:vMerge/>
          </w:tcPr>
          <w:p w14:paraId="1A31EFF7" w14:textId="77777777" w:rsidR="00BD0840" w:rsidRPr="00DA0477" w:rsidRDefault="00BD0840" w:rsidP="00FD1AF1">
            <w:pPr>
              <w:rPr>
                <w:spacing w:val="-2"/>
                <w:sz w:val="20"/>
              </w:rPr>
            </w:pPr>
          </w:p>
        </w:tc>
        <w:tc>
          <w:tcPr>
            <w:tcW w:w="2522" w:type="dxa"/>
          </w:tcPr>
          <w:p w14:paraId="4CF986AD" w14:textId="77777777" w:rsidR="00BD0840" w:rsidRPr="00DA0477" w:rsidRDefault="00BD0840" w:rsidP="00FD1AF1">
            <w:pPr>
              <w:pStyle w:val="11"/>
              <w:spacing w:before="0"/>
              <w:ind w:left="0" w:firstLine="0"/>
              <w:rPr>
                <w:sz w:val="20"/>
              </w:rPr>
            </w:pPr>
            <w:r w:rsidRPr="00DA0477">
              <w:rPr>
                <w:sz w:val="20"/>
              </w:rPr>
              <w:t>46.46.3</w:t>
            </w:r>
            <w:r w:rsidRPr="00DA0477">
              <w:rPr>
                <w:spacing w:val="-13"/>
                <w:sz w:val="20"/>
              </w:rPr>
              <w:t xml:space="preserve"> </w:t>
            </w:r>
            <w:r w:rsidRPr="00DA0477">
              <w:rPr>
                <w:sz w:val="20"/>
              </w:rPr>
              <w:t>Оптовая</w:t>
            </w:r>
            <w:r w:rsidRPr="00DA0477">
              <w:rPr>
                <w:spacing w:val="-12"/>
                <w:sz w:val="20"/>
              </w:rPr>
              <w:t xml:space="preserve"> </w:t>
            </w:r>
            <w:r w:rsidRPr="00DA0477">
              <w:rPr>
                <w:sz w:val="20"/>
              </w:rPr>
              <w:t xml:space="preserve">торговля </w:t>
            </w:r>
            <w:r w:rsidRPr="00DA0477">
              <w:rPr>
                <w:spacing w:val="-2"/>
                <w:sz w:val="20"/>
              </w:rPr>
              <w:t>медицинской</w:t>
            </w:r>
            <w:r w:rsidRPr="00DA0477">
              <w:rPr>
                <w:spacing w:val="5"/>
                <w:sz w:val="20"/>
              </w:rPr>
              <w:t xml:space="preserve"> </w:t>
            </w:r>
            <w:r w:rsidRPr="00DA0477">
              <w:rPr>
                <w:spacing w:val="-2"/>
                <w:sz w:val="20"/>
              </w:rPr>
              <w:t>техникой</w:t>
            </w:r>
            <w:r w:rsidRPr="00DA0477">
              <w:rPr>
                <w:spacing w:val="6"/>
                <w:sz w:val="20"/>
              </w:rPr>
              <w:t xml:space="preserve"> </w:t>
            </w:r>
            <w:r w:rsidRPr="00DA0477">
              <w:rPr>
                <w:spacing w:val="-10"/>
                <w:sz w:val="20"/>
              </w:rPr>
              <w:t>и</w:t>
            </w:r>
          </w:p>
          <w:p w14:paraId="08CF8437" w14:textId="1BB075F7" w:rsidR="00BD0840" w:rsidRPr="00DA0477" w:rsidRDefault="00BD0840" w:rsidP="00FD1AF1">
            <w:pPr>
              <w:rPr>
                <w:sz w:val="20"/>
              </w:rPr>
            </w:pPr>
            <w:r w:rsidRPr="00DA0477">
              <w:rPr>
                <w:spacing w:val="-2"/>
                <w:sz w:val="20"/>
              </w:rPr>
              <w:t>ортопедическими</w:t>
            </w:r>
            <w:r w:rsidRPr="00DA0477">
              <w:rPr>
                <w:spacing w:val="8"/>
                <w:sz w:val="20"/>
              </w:rPr>
              <w:t xml:space="preserve"> </w:t>
            </w:r>
            <w:r w:rsidRPr="00DA0477">
              <w:rPr>
                <w:spacing w:val="-2"/>
                <w:sz w:val="20"/>
              </w:rPr>
              <w:t>изделиями</w:t>
            </w:r>
          </w:p>
        </w:tc>
      </w:tr>
      <w:tr w:rsidR="00BD0840" w:rsidRPr="00DA0477" w14:paraId="77E7B3D1" w14:textId="77777777" w:rsidTr="00FD1AF1">
        <w:tc>
          <w:tcPr>
            <w:tcW w:w="1314" w:type="dxa"/>
            <w:vMerge/>
          </w:tcPr>
          <w:p w14:paraId="173351C2" w14:textId="77777777" w:rsidR="00BD0840" w:rsidRPr="00DA0477" w:rsidRDefault="00BD0840" w:rsidP="00FD1AF1">
            <w:pPr>
              <w:jc w:val="center"/>
              <w:rPr>
                <w:b/>
                <w:spacing w:val="-10"/>
                <w:sz w:val="20"/>
              </w:rPr>
            </w:pPr>
          </w:p>
        </w:tc>
        <w:tc>
          <w:tcPr>
            <w:tcW w:w="1748" w:type="dxa"/>
            <w:vMerge w:val="restart"/>
          </w:tcPr>
          <w:p w14:paraId="26D44BAE" w14:textId="7DD3151A" w:rsidR="00BD0840" w:rsidRPr="00DA0477" w:rsidRDefault="00BD0840" w:rsidP="00FD1AF1">
            <w:pPr>
              <w:rPr>
                <w:sz w:val="20"/>
              </w:rPr>
            </w:pPr>
            <w:r w:rsidRPr="00DA0477">
              <w:rPr>
                <w:sz w:val="20"/>
              </w:rPr>
              <w:t>47 Розничная торговля,</w:t>
            </w:r>
            <w:r w:rsidRPr="00DA0477">
              <w:rPr>
                <w:spacing w:val="-13"/>
                <w:sz w:val="20"/>
              </w:rPr>
              <w:t xml:space="preserve"> </w:t>
            </w:r>
            <w:r w:rsidRPr="00DA0477">
              <w:rPr>
                <w:sz w:val="20"/>
              </w:rPr>
              <w:t xml:space="preserve">кроме </w:t>
            </w:r>
            <w:r w:rsidRPr="00DA0477">
              <w:rPr>
                <w:spacing w:val="-2"/>
                <w:sz w:val="20"/>
              </w:rPr>
              <w:t xml:space="preserve">торговли </w:t>
            </w:r>
            <w:r w:rsidRPr="00DA0477">
              <w:rPr>
                <w:sz w:val="20"/>
              </w:rPr>
              <w:t>автомобилями</w:t>
            </w:r>
            <w:r w:rsidRPr="00DA0477">
              <w:rPr>
                <w:spacing w:val="-13"/>
                <w:sz w:val="20"/>
              </w:rPr>
              <w:t xml:space="preserve"> </w:t>
            </w:r>
            <w:r w:rsidRPr="00DA0477">
              <w:rPr>
                <w:sz w:val="20"/>
              </w:rPr>
              <w:t xml:space="preserve">и </w:t>
            </w:r>
            <w:r w:rsidRPr="00DA0477">
              <w:rPr>
                <w:spacing w:val="-2"/>
                <w:sz w:val="20"/>
              </w:rPr>
              <w:t>мотоциклами</w:t>
            </w:r>
          </w:p>
        </w:tc>
        <w:tc>
          <w:tcPr>
            <w:tcW w:w="2246" w:type="dxa"/>
            <w:vMerge w:val="restart"/>
          </w:tcPr>
          <w:p w14:paraId="396821A3" w14:textId="7FDEA0EF" w:rsidR="00BD0840" w:rsidRPr="00DA0477" w:rsidRDefault="00BD0840" w:rsidP="00FD1AF1">
            <w:pPr>
              <w:rPr>
                <w:sz w:val="20"/>
              </w:rPr>
            </w:pPr>
            <w:r w:rsidRPr="00DA0477">
              <w:rPr>
                <w:sz w:val="20"/>
              </w:rPr>
              <w:t>47.7 Розничная торговля</w:t>
            </w:r>
            <w:r w:rsidRPr="00DA0477">
              <w:rPr>
                <w:spacing w:val="-13"/>
                <w:sz w:val="20"/>
              </w:rPr>
              <w:t xml:space="preserve"> </w:t>
            </w:r>
            <w:r w:rsidRPr="00DA0477">
              <w:rPr>
                <w:sz w:val="20"/>
              </w:rPr>
              <w:t>прочими товарами</w:t>
            </w:r>
            <w:r w:rsidRPr="00DA0477">
              <w:rPr>
                <w:spacing w:val="-1"/>
                <w:sz w:val="20"/>
              </w:rPr>
              <w:t xml:space="preserve"> </w:t>
            </w:r>
            <w:r w:rsidRPr="00DA0477">
              <w:rPr>
                <w:sz w:val="20"/>
              </w:rPr>
              <w:t xml:space="preserve">в </w:t>
            </w:r>
            <w:r w:rsidRPr="00DA0477">
              <w:rPr>
                <w:spacing w:val="-2"/>
                <w:sz w:val="20"/>
              </w:rPr>
              <w:t>специализированн</w:t>
            </w:r>
            <w:r w:rsidRPr="00DA0477">
              <w:rPr>
                <w:sz w:val="20"/>
              </w:rPr>
              <w:t>ых магазинах</w:t>
            </w:r>
          </w:p>
        </w:tc>
        <w:tc>
          <w:tcPr>
            <w:tcW w:w="1955" w:type="dxa"/>
            <w:vMerge w:val="restart"/>
          </w:tcPr>
          <w:p w14:paraId="10C7DFC0" w14:textId="77777777" w:rsidR="00BD0840" w:rsidRPr="00DA0477" w:rsidRDefault="00BD0840" w:rsidP="00FD1AF1">
            <w:pPr>
              <w:pStyle w:val="11"/>
              <w:spacing w:before="0"/>
              <w:ind w:left="0" w:firstLine="0"/>
              <w:rPr>
                <w:sz w:val="20"/>
              </w:rPr>
            </w:pPr>
            <w:r w:rsidRPr="00DA0477">
              <w:rPr>
                <w:sz w:val="20"/>
              </w:rPr>
              <w:t>47.73</w:t>
            </w:r>
            <w:r w:rsidRPr="00DA0477">
              <w:rPr>
                <w:spacing w:val="-13"/>
                <w:sz w:val="20"/>
              </w:rPr>
              <w:t xml:space="preserve"> </w:t>
            </w:r>
            <w:r w:rsidRPr="00DA0477">
              <w:rPr>
                <w:sz w:val="20"/>
              </w:rPr>
              <w:t xml:space="preserve">Розничная </w:t>
            </w:r>
            <w:r w:rsidRPr="00DA0477">
              <w:rPr>
                <w:spacing w:val="-2"/>
                <w:sz w:val="20"/>
              </w:rPr>
              <w:t>торговля</w:t>
            </w:r>
          </w:p>
          <w:p w14:paraId="6ADF325E" w14:textId="1AD0FCCB" w:rsidR="00BD0840" w:rsidRPr="00DA0477" w:rsidRDefault="00BD0840" w:rsidP="00FD1AF1">
            <w:pPr>
              <w:rPr>
                <w:spacing w:val="-2"/>
                <w:sz w:val="20"/>
              </w:rPr>
            </w:pPr>
            <w:r w:rsidRPr="00DA0477">
              <w:rPr>
                <w:spacing w:val="-2"/>
                <w:sz w:val="20"/>
              </w:rPr>
              <w:t xml:space="preserve">фармацевтическим </w:t>
            </w:r>
            <w:r w:rsidRPr="00DA0477">
              <w:rPr>
                <w:sz w:val="20"/>
              </w:rPr>
              <w:t xml:space="preserve">и товарами в </w:t>
            </w:r>
            <w:r w:rsidRPr="00DA0477">
              <w:rPr>
                <w:spacing w:val="-2"/>
                <w:sz w:val="20"/>
              </w:rPr>
              <w:t>специализированн</w:t>
            </w:r>
            <w:r w:rsidRPr="00DA0477">
              <w:rPr>
                <w:sz w:val="20"/>
              </w:rPr>
              <w:t>ых магазинах</w:t>
            </w:r>
          </w:p>
        </w:tc>
        <w:tc>
          <w:tcPr>
            <w:tcW w:w="2522" w:type="dxa"/>
          </w:tcPr>
          <w:p w14:paraId="4151105A" w14:textId="77777777" w:rsidR="00BD0840" w:rsidRPr="00DA0477" w:rsidRDefault="00BD0840" w:rsidP="00FD1AF1">
            <w:pPr>
              <w:pStyle w:val="11"/>
              <w:spacing w:before="0"/>
              <w:ind w:left="0" w:firstLine="0"/>
              <w:rPr>
                <w:sz w:val="20"/>
              </w:rPr>
            </w:pPr>
            <w:r w:rsidRPr="00DA0477">
              <w:rPr>
                <w:sz w:val="20"/>
              </w:rPr>
              <w:t>47.73.1</w:t>
            </w:r>
            <w:r w:rsidRPr="00DA0477">
              <w:rPr>
                <w:spacing w:val="-11"/>
                <w:sz w:val="20"/>
              </w:rPr>
              <w:t xml:space="preserve"> </w:t>
            </w:r>
            <w:r w:rsidRPr="00DA0477">
              <w:rPr>
                <w:sz w:val="20"/>
              </w:rPr>
              <w:t>Розничная</w:t>
            </w:r>
            <w:r w:rsidRPr="00DA0477">
              <w:rPr>
                <w:spacing w:val="-7"/>
                <w:sz w:val="20"/>
              </w:rPr>
              <w:t xml:space="preserve"> </w:t>
            </w:r>
            <w:r w:rsidRPr="00DA0477">
              <w:rPr>
                <w:spacing w:val="-2"/>
                <w:sz w:val="20"/>
              </w:rPr>
              <w:t>торговля</w:t>
            </w:r>
          </w:p>
          <w:p w14:paraId="0F9C3D48" w14:textId="7739A626" w:rsidR="00BD0840" w:rsidRPr="00DA0477" w:rsidRDefault="00BD0840" w:rsidP="00FD1AF1">
            <w:pPr>
              <w:pStyle w:val="11"/>
              <w:spacing w:before="0"/>
              <w:ind w:left="0" w:firstLine="0"/>
              <w:rPr>
                <w:sz w:val="20"/>
              </w:rPr>
            </w:pPr>
            <w:r w:rsidRPr="00DA0477">
              <w:rPr>
                <w:sz w:val="20"/>
              </w:rPr>
              <w:t>фармацевтическими</w:t>
            </w:r>
            <w:r w:rsidRPr="00DA0477">
              <w:rPr>
                <w:spacing w:val="-13"/>
                <w:sz w:val="20"/>
              </w:rPr>
              <w:t xml:space="preserve"> </w:t>
            </w:r>
            <w:r w:rsidRPr="00DA0477">
              <w:rPr>
                <w:sz w:val="20"/>
              </w:rPr>
              <w:t>товарами</w:t>
            </w:r>
            <w:r w:rsidRPr="00DA0477">
              <w:rPr>
                <w:spacing w:val="-12"/>
                <w:sz w:val="20"/>
              </w:rPr>
              <w:t xml:space="preserve"> </w:t>
            </w:r>
            <w:r w:rsidRPr="00DA0477">
              <w:rPr>
                <w:sz w:val="20"/>
              </w:rPr>
              <w:t xml:space="preserve">в </w:t>
            </w:r>
            <w:r w:rsidRPr="00DA0477">
              <w:rPr>
                <w:spacing w:val="-2"/>
                <w:sz w:val="20"/>
              </w:rPr>
              <w:t>специализированных</w:t>
            </w:r>
            <w:r w:rsidRPr="00DA0477">
              <w:rPr>
                <w:spacing w:val="40"/>
                <w:sz w:val="20"/>
              </w:rPr>
              <w:t xml:space="preserve"> </w:t>
            </w:r>
            <w:r w:rsidRPr="00DA0477">
              <w:rPr>
                <w:sz w:val="20"/>
              </w:rPr>
              <w:t>магазинах, являющихся торговыми объектами, с торговой</w:t>
            </w:r>
            <w:r w:rsidRPr="00DA0477">
              <w:rPr>
                <w:spacing w:val="-9"/>
                <w:sz w:val="20"/>
              </w:rPr>
              <w:t xml:space="preserve"> </w:t>
            </w:r>
            <w:r w:rsidRPr="00DA0477">
              <w:rPr>
                <w:sz w:val="20"/>
              </w:rPr>
              <w:t>площадью</w:t>
            </w:r>
            <w:r w:rsidRPr="00DA0477">
              <w:rPr>
                <w:spacing w:val="-9"/>
                <w:sz w:val="20"/>
              </w:rPr>
              <w:t xml:space="preserve"> </w:t>
            </w:r>
            <w:r w:rsidRPr="00DA0477">
              <w:rPr>
                <w:sz w:val="20"/>
              </w:rPr>
              <w:t>менее</w:t>
            </w:r>
            <w:r w:rsidRPr="00DA0477">
              <w:rPr>
                <w:spacing w:val="-10"/>
                <w:sz w:val="20"/>
              </w:rPr>
              <w:t xml:space="preserve"> </w:t>
            </w:r>
            <w:r w:rsidRPr="00DA0477">
              <w:rPr>
                <w:sz w:val="20"/>
              </w:rPr>
              <w:t xml:space="preserve">2000 </w:t>
            </w:r>
            <w:proofErr w:type="spellStart"/>
            <w:proofErr w:type="gramStart"/>
            <w:r w:rsidRPr="00DA0477">
              <w:rPr>
                <w:spacing w:val="-4"/>
                <w:sz w:val="20"/>
              </w:rPr>
              <w:t>кв.м</w:t>
            </w:r>
            <w:proofErr w:type="spellEnd"/>
            <w:proofErr w:type="gramEnd"/>
          </w:p>
        </w:tc>
      </w:tr>
      <w:tr w:rsidR="00BD0840" w:rsidRPr="00DA0477" w14:paraId="16827E85" w14:textId="77777777" w:rsidTr="00FD1AF1">
        <w:tc>
          <w:tcPr>
            <w:tcW w:w="1314" w:type="dxa"/>
            <w:vMerge/>
          </w:tcPr>
          <w:p w14:paraId="12ABC1EA" w14:textId="77777777" w:rsidR="00BD0840" w:rsidRPr="00DA0477" w:rsidRDefault="00BD0840" w:rsidP="00FD1AF1">
            <w:pPr>
              <w:jc w:val="center"/>
              <w:rPr>
                <w:b/>
                <w:spacing w:val="-10"/>
                <w:sz w:val="20"/>
              </w:rPr>
            </w:pPr>
          </w:p>
        </w:tc>
        <w:tc>
          <w:tcPr>
            <w:tcW w:w="1748" w:type="dxa"/>
            <w:vMerge/>
          </w:tcPr>
          <w:p w14:paraId="623AF005" w14:textId="77777777" w:rsidR="00BD0840" w:rsidRPr="00DA0477" w:rsidRDefault="00BD0840" w:rsidP="00FD1AF1">
            <w:pPr>
              <w:rPr>
                <w:sz w:val="20"/>
              </w:rPr>
            </w:pPr>
          </w:p>
        </w:tc>
        <w:tc>
          <w:tcPr>
            <w:tcW w:w="2246" w:type="dxa"/>
            <w:vMerge/>
          </w:tcPr>
          <w:p w14:paraId="0A16CAA2" w14:textId="77777777" w:rsidR="00BD0840" w:rsidRPr="00DA0477" w:rsidRDefault="00BD0840" w:rsidP="00FD1AF1">
            <w:pPr>
              <w:rPr>
                <w:sz w:val="20"/>
              </w:rPr>
            </w:pPr>
          </w:p>
        </w:tc>
        <w:tc>
          <w:tcPr>
            <w:tcW w:w="1955" w:type="dxa"/>
            <w:vMerge/>
          </w:tcPr>
          <w:p w14:paraId="27686206" w14:textId="77777777" w:rsidR="00BD0840" w:rsidRPr="00DA0477" w:rsidRDefault="00BD0840" w:rsidP="00FD1AF1">
            <w:pPr>
              <w:rPr>
                <w:spacing w:val="-2"/>
                <w:sz w:val="20"/>
              </w:rPr>
            </w:pPr>
          </w:p>
        </w:tc>
        <w:tc>
          <w:tcPr>
            <w:tcW w:w="2522" w:type="dxa"/>
          </w:tcPr>
          <w:p w14:paraId="29A9C3C4" w14:textId="77777777" w:rsidR="00BD0840" w:rsidRPr="00DA0477" w:rsidRDefault="00BD0840" w:rsidP="00FD1AF1">
            <w:pPr>
              <w:pStyle w:val="11"/>
              <w:spacing w:before="0"/>
              <w:ind w:left="0" w:firstLine="0"/>
              <w:rPr>
                <w:sz w:val="20"/>
              </w:rPr>
            </w:pPr>
            <w:r w:rsidRPr="00DA0477">
              <w:rPr>
                <w:sz w:val="20"/>
              </w:rPr>
              <w:t>47.73.2</w:t>
            </w:r>
            <w:r w:rsidRPr="00DA0477">
              <w:rPr>
                <w:spacing w:val="-11"/>
                <w:sz w:val="20"/>
              </w:rPr>
              <w:t xml:space="preserve"> </w:t>
            </w:r>
            <w:r w:rsidRPr="00DA0477">
              <w:rPr>
                <w:sz w:val="20"/>
              </w:rPr>
              <w:t>Розничная</w:t>
            </w:r>
            <w:r w:rsidRPr="00DA0477">
              <w:rPr>
                <w:spacing w:val="-7"/>
                <w:sz w:val="20"/>
              </w:rPr>
              <w:t xml:space="preserve"> </w:t>
            </w:r>
            <w:r w:rsidRPr="00DA0477">
              <w:rPr>
                <w:spacing w:val="-2"/>
                <w:sz w:val="20"/>
              </w:rPr>
              <w:t>торговля</w:t>
            </w:r>
          </w:p>
          <w:p w14:paraId="6A854A5B" w14:textId="392CCB7B" w:rsidR="00BD0840" w:rsidRPr="00DA0477" w:rsidRDefault="00BD0840" w:rsidP="00FD1AF1">
            <w:pPr>
              <w:pStyle w:val="11"/>
              <w:spacing w:before="0"/>
              <w:ind w:left="0" w:firstLine="0"/>
              <w:rPr>
                <w:sz w:val="20"/>
              </w:rPr>
            </w:pPr>
            <w:r w:rsidRPr="00DA0477">
              <w:rPr>
                <w:sz w:val="20"/>
              </w:rPr>
              <w:t>фармацевтическими</w:t>
            </w:r>
            <w:r w:rsidRPr="00DA0477">
              <w:rPr>
                <w:spacing w:val="-13"/>
                <w:sz w:val="20"/>
              </w:rPr>
              <w:t xml:space="preserve"> </w:t>
            </w:r>
            <w:r w:rsidRPr="00DA0477">
              <w:rPr>
                <w:sz w:val="20"/>
              </w:rPr>
              <w:t>товарами</w:t>
            </w:r>
            <w:r w:rsidRPr="00DA0477">
              <w:rPr>
                <w:spacing w:val="-12"/>
                <w:sz w:val="20"/>
              </w:rPr>
              <w:t xml:space="preserve"> </w:t>
            </w:r>
            <w:r w:rsidRPr="00DA0477">
              <w:rPr>
                <w:sz w:val="20"/>
              </w:rPr>
              <w:t xml:space="preserve">в </w:t>
            </w:r>
            <w:r w:rsidRPr="00DA0477">
              <w:rPr>
                <w:spacing w:val="-2"/>
                <w:sz w:val="20"/>
              </w:rPr>
              <w:t>специализированных</w:t>
            </w:r>
            <w:r w:rsidRPr="00DA0477">
              <w:rPr>
                <w:spacing w:val="40"/>
                <w:sz w:val="20"/>
              </w:rPr>
              <w:t xml:space="preserve"> </w:t>
            </w:r>
            <w:r w:rsidRPr="00DA0477">
              <w:rPr>
                <w:sz w:val="20"/>
              </w:rPr>
              <w:t>магазинах, являющихся торговыми объектами, с торговой</w:t>
            </w:r>
            <w:r w:rsidRPr="00DA0477">
              <w:rPr>
                <w:spacing w:val="-2"/>
                <w:sz w:val="20"/>
              </w:rPr>
              <w:t xml:space="preserve"> </w:t>
            </w:r>
            <w:r w:rsidRPr="00DA0477">
              <w:rPr>
                <w:sz w:val="20"/>
              </w:rPr>
              <w:t>площадью</w:t>
            </w:r>
            <w:r w:rsidRPr="00DA0477">
              <w:rPr>
                <w:spacing w:val="-2"/>
                <w:sz w:val="20"/>
              </w:rPr>
              <w:t xml:space="preserve"> </w:t>
            </w:r>
            <w:r w:rsidRPr="00DA0477">
              <w:rPr>
                <w:sz w:val="20"/>
              </w:rPr>
              <w:t>более</w:t>
            </w:r>
            <w:r w:rsidRPr="00DA0477">
              <w:rPr>
                <w:spacing w:val="-3"/>
                <w:sz w:val="20"/>
              </w:rPr>
              <w:t xml:space="preserve"> </w:t>
            </w:r>
            <w:r w:rsidRPr="00DA0477">
              <w:rPr>
                <w:sz w:val="20"/>
              </w:rPr>
              <w:t xml:space="preserve">2000 </w:t>
            </w:r>
            <w:proofErr w:type="spellStart"/>
            <w:proofErr w:type="gramStart"/>
            <w:r w:rsidRPr="00DA0477">
              <w:rPr>
                <w:sz w:val="20"/>
              </w:rPr>
              <w:t>кв.м</w:t>
            </w:r>
            <w:proofErr w:type="spellEnd"/>
            <w:proofErr w:type="gramEnd"/>
            <w:r w:rsidRPr="00DA0477">
              <w:rPr>
                <w:spacing w:val="-5"/>
                <w:sz w:val="20"/>
              </w:rPr>
              <w:t xml:space="preserve"> </w:t>
            </w:r>
            <w:r w:rsidRPr="00DA0477">
              <w:rPr>
                <w:sz w:val="20"/>
              </w:rPr>
              <w:t>(2000</w:t>
            </w:r>
            <w:r w:rsidRPr="00DA0477">
              <w:rPr>
                <w:spacing w:val="-2"/>
                <w:sz w:val="20"/>
              </w:rPr>
              <w:t xml:space="preserve"> </w:t>
            </w:r>
            <w:proofErr w:type="spellStart"/>
            <w:proofErr w:type="gramStart"/>
            <w:r w:rsidRPr="00DA0477">
              <w:rPr>
                <w:sz w:val="20"/>
              </w:rPr>
              <w:t>кв.м</w:t>
            </w:r>
            <w:proofErr w:type="spellEnd"/>
            <w:proofErr w:type="gramEnd"/>
            <w:r w:rsidRPr="00DA0477">
              <w:rPr>
                <w:sz w:val="20"/>
              </w:rPr>
              <w:t xml:space="preserve"> и</w:t>
            </w:r>
            <w:r w:rsidRPr="00DA0477">
              <w:rPr>
                <w:spacing w:val="-8"/>
                <w:sz w:val="20"/>
              </w:rPr>
              <w:t xml:space="preserve"> </w:t>
            </w:r>
            <w:r w:rsidRPr="00DA0477">
              <w:rPr>
                <w:spacing w:val="-4"/>
                <w:sz w:val="20"/>
              </w:rPr>
              <w:t>выше)</w:t>
            </w:r>
          </w:p>
        </w:tc>
      </w:tr>
      <w:tr w:rsidR="00BD0840" w:rsidRPr="00DA0477" w14:paraId="57676355" w14:textId="77777777" w:rsidTr="00FD1AF1">
        <w:tc>
          <w:tcPr>
            <w:tcW w:w="1314" w:type="dxa"/>
            <w:vMerge/>
          </w:tcPr>
          <w:p w14:paraId="2E6729B8" w14:textId="77777777" w:rsidR="00BD0840" w:rsidRPr="00DA0477" w:rsidRDefault="00BD0840" w:rsidP="00FD1AF1">
            <w:pPr>
              <w:jc w:val="center"/>
              <w:rPr>
                <w:b/>
                <w:spacing w:val="-10"/>
                <w:sz w:val="20"/>
              </w:rPr>
            </w:pPr>
          </w:p>
        </w:tc>
        <w:tc>
          <w:tcPr>
            <w:tcW w:w="1748" w:type="dxa"/>
            <w:vMerge/>
          </w:tcPr>
          <w:p w14:paraId="46B84E63" w14:textId="77777777" w:rsidR="00BD0840" w:rsidRPr="00DA0477" w:rsidRDefault="00BD0840" w:rsidP="00FD1AF1">
            <w:pPr>
              <w:rPr>
                <w:sz w:val="20"/>
              </w:rPr>
            </w:pPr>
          </w:p>
        </w:tc>
        <w:tc>
          <w:tcPr>
            <w:tcW w:w="2246" w:type="dxa"/>
            <w:vMerge/>
          </w:tcPr>
          <w:p w14:paraId="27A3FDF0" w14:textId="77777777" w:rsidR="00BD0840" w:rsidRPr="00DA0477" w:rsidRDefault="00BD0840" w:rsidP="00FD1AF1">
            <w:pPr>
              <w:rPr>
                <w:sz w:val="20"/>
              </w:rPr>
            </w:pPr>
          </w:p>
        </w:tc>
        <w:tc>
          <w:tcPr>
            <w:tcW w:w="1955" w:type="dxa"/>
            <w:vMerge w:val="restart"/>
          </w:tcPr>
          <w:p w14:paraId="5951AF16" w14:textId="7774B3DD" w:rsidR="00BD0840" w:rsidRPr="00DA0477" w:rsidRDefault="00BD0840" w:rsidP="00FD1AF1">
            <w:pPr>
              <w:rPr>
                <w:spacing w:val="-2"/>
                <w:sz w:val="20"/>
              </w:rPr>
            </w:pPr>
            <w:r w:rsidRPr="00DA0477">
              <w:rPr>
                <w:sz w:val="20"/>
              </w:rPr>
              <w:t xml:space="preserve">47.74 Розничная </w:t>
            </w:r>
            <w:r w:rsidRPr="00DA0477">
              <w:rPr>
                <w:spacing w:val="-2"/>
                <w:sz w:val="20"/>
              </w:rPr>
              <w:t xml:space="preserve">торговля </w:t>
            </w:r>
            <w:r w:rsidRPr="00DA0477">
              <w:rPr>
                <w:sz w:val="20"/>
              </w:rPr>
              <w:t xml:space="preserve">медицинскими и </w:t>
            </w:r>
            <w:r w:rsidRPr="00DA0477">
              <w:rPr>
                <w:spacing w:val="-2"/>
                <w:sz w:val="20"/>
              </w:rPr>
              <w:t xml:space="preserve">ортопедическими </w:t>
            </w:r>
            <w:r w:rsidRPr="00DA0477">
              <w:rPr>
                <w:sz w:val="20"/>
              </w:rPr>
              <w:t>товарами</w:t>
            </w:r>
            <w:r w:rsidRPr="00DA0477">
              <w:rPr>
                <w:spacing w:val="-1"/>
                <w:sz w:val="20"/>
              </w:rPr>
              <w:t xml:space="preserve"> </w:t>
            </w:r>
            <w:r w:rsidRPr="00DA0477">
              <w:rPr>
                <w:sz w:val="20"/>
              </w:rPr>
              <w:t xml:space="preserve">в </w:t>
            </w:r>
            <w:r w:rsidRPr="00DA0477">
              <w:rPr>
                <w:spacing w:val="-2"/>
                <w:sz w:val="20"/>
              </w:rPr>
              <w:t>специализированн</w:t>
            </w:r>
            <w:r w:rsidRPr="00DA0477">
              <w:rPr>
                <w:sz w:val="20"/>
              </w:rPr>
              <w:t>ых магазинах</w:t>
            </w:r>
          </w:p>
        </w:tc>
        <w:tc>
          <w:tcPr>
            <w:tcW w:w="2522" w:type="dxa"/>
          </w:tcPr>
          <w:p w14:paraId="667977E1" w14:textId="77777777" w:rsidR="00BD0840" w:rsidRPr="00DA0477" w:rsidRDefault="00BD0840" w:rsidP="00FD1AF1">
            <w:pPr>
              <w:pStyle w:val="11"/>
              <w:spacing w:before="0"/>
              <w:ind w:left="0" w:firstLine="0"/>
              <w:rPr>
                <w:sz w:val="20"/>
              </w:rPr>
            </w:pPr>
            <w:r w:rsidRPr="00DA0477">
              <w:rPr>
                <w:sz w:val="20"/>
              </w:rPr>
              <w:t xml:space="preserve">47.74.1 Розничная торговля медицинскими и ортопедическими товарами в </w:t>
            </w:r>
            <w:r w:rsidRPr="00DA0477">
              <w:rPr>
                <w:spacing w:val="-2"/>
                <w:sz w:val="20"/>
              </w:rPr>
              <w:t>специализированных</w:t>
            </w:r>
            <w:r w:rsidRPr="00DA0477">
              <w:rPr>
                <w:spacing w:val="40"/>
                <w:sz w:val="20"/>
              </w:rPr>
              <w:t xml:space="preserve"> </w:t>
            </w:r>
            <w:r w:rsidRPr="00DA0477">
              <w:rPr>
                <w:sz w:val="20"/>
              </w:rPr>
              <w:t>магазинах, являющихся торговыми объектами, с</w:t>
            </w:r>
          </w:p>
          <w:p w14:paraId="2DB6C319" w14:textId="5CF8EF7E" w:rsidR="00BD0840" w:rsidRPr="00DA0477" w:rsidRDefault="00BD0840" w:rsidP="00FD1AF1">
            <w:pPr>
              <w:rPr>
                <w:sz w:val="20"/>
              </w:rPr>
            </w:pPr>
            <w:r w:rsidRPr="00DA0477">
              <w:rPr>
                <w:sz w:val="20"/>
              </w:rPr>
              <w:t>торговой</w:t>
            </w:r>
            <w:r w:rsidRPr="00DA0477">
              <w:rPr>
                <w:spacing w:val="-13"/>
                <w:sz w:val="20"/>
              </w:rPr>
              <w:t xml:space="preserve"> </w:t>
            </w:r>
            <w:r w:rsidRPr="00DA0477">
              <w:rPr>
                <w:sz w:val="20"/>
              </w:rPr>
              <w:t>площадью</w:t>
            </w:r>
            <w:r w:rsidRPr="00DA0477">
              <w:rPr>
                <w:spacing w:val="-12"/>
                <w:sz w:val="20"/>
              </w:rPr>
              <w:t xml:space="preserve"> </w:t>
            </w:r>
            <w:r w:rsidRPr="00DA0477">
              <w:rPr>
                <w:sz w:val="20"/>
              </w:rPr>
              <w:t>менее</w:t>
            </w:r>
            <w:r w:rsidRPr="00DA0477">
              <w:rPr>
                <w:spacing w:val="-13"/>
                <w:sz w:val="20"/>
              </w:rPr>
              <w:t xml:space="preserve"> </w:t>
            </w:r>
            <w:r w:rsidRPr="00DA0477">
              <w:rPr>
                <w:sz w:val="20"/>
              </w:rPr>
              <w:t xml:space="preserve">2000 </w:t>
            </w:r>
            <w:proofErr w:type="spellStart"/>
            <w:proofErr w:type="gramStart"/>
            <w:r w:rsidRPr="00DA0477">
              <w:rPr>
                <w:spacing w:val="-4"/>
                <w:sz w:val="20"/>
              </w:rPr>
              <w:t>кв.м</w:t>
            </w:r>
            <w:proofErr w:type="spellEnd"/>
            <w:proofErr w:type="gramEnd"/>
          </w:p>
        </w:tc>
      </w:tr>
      <w:tr w:rsidR="00BD0840" w:rsidRPr="00DA0477" w14:paraId="4B90BB4B" w14:textId="77777777" w:rsidTr="00FD1AF1">
        <w:tc>
          <w:tcPr>
            <w:tcW w:w="1314" w:type="dxa"/>
            <w:vMerge/>
          </w:tcPr>
          <w:p w14:paraId="4E4939A6" w14:textId="77777777" w:rsidR="00BD0840" w:rsidRPr="00DA0477" w:rsidRDefault="00BD0840" w:rsidP="00FD1AF1">
            <w:pPr>
              <w:jc w:val="center"/>
              <w:rPr>
                <w:b/>
                <w:spacing w:val="-10"/>
                <w:sz w:val="20"/>
              </w:rPr>
            </w:pPr>
          </w:p>
        </w:tc>
        <w:tc>
          <w:tcPr>
            <w:tcW w:w="1748" w:type="dxa"/>
            <w:vMerge/>
          </w:tcPr>
          <w:p w14:paraId="6A35865F" w14:textId="77777777" w:rsidR="00BD0840" w:rsidRPr="00DA0477" w:rsidRDefault="00BD0840" w:rsidP="00FD1AF1">
            <w:pPr>
              <w:rPr>
                <w:sz w:val="20"/>
              </w:rPr>
            </w:pPr>
          </w:p>
        </w:tc>
        <w:tc>
          <w:tcPr>
            <w:tcW w:w="2246" w:type="dxa"/>
            <w:vMerge/>
          </w:tcPr>
          <w:p w14:paraId="2270C806" w14:textId="77777777" w:rsidR="00BD0840" w:rsidRPr="00DA0477" w:rsidRDefault="00BD0840" w:rsidP="00FD1AF1">
            <w:pPr>
              <w:rPr>
                <w:sz w:val="20"/>
              </w:rPr>
            </w:pPr>
          </w:p>
        </w:tc>
        <w:tc>
          <w:tcPr>
            <w:tcW w:w="1955" w:type="dxa"/>
            <w:vMerge/>
          </w:tcPr>
          <w:p w14:paraId="5BB65C07" w14:textId="77777777" w:rsidR="00BD0840" w:rsidRPr="00DA0477" w:rsidRDefault="00BD0840" w:rsidP="00FD1AF1">
            <w:pPr>
              <w:rPr>
                <w:spacing w:val="-2"/>
                <w:sz w:val="20"/>
              </w:rPr>
            </w:pPr>
          </w:p>
        </w:tc>
        <w:tc>
          <w:tcPr>
            <w:tcW w:w="2522" w:type="dxa"/>
          </w:tcPr>
          <w:p w14:paraId="7DF56E2D" w14:textId="33E2D7EC" w:rsidR="00BD0840" w:rsidRPr="00DA0477" w:rsidRDefault="00BD0840" w:rsidP="00FD1AF1">
            <w:pPr>
              <w:pStyle w:val="11"/>
              <w:spacing w:before="0"/>
              <w:ind w:left="0" w:firstLine="0"/>
              <w:rPr>
                <w:sz w:val="20"/>
              </w:rPr>
            </w:pPr>
            <w:r w:rsidRPr="00DA0477">
              <w:rPr>
                <w:sz w:val="20"/>
              </w:rPr>
              <w:t xml:space="preserve">47.74.2 Розничная торговля медицинскими и ортопедическими товарами в </w:t>
            </w:r>
            <w:r w:rsidRPr="00DA0477">
              <w:rPr>
                <w:spacing w:val="-2"/>
                <w:sz w:val="20"/>
              </w:rPr>
              <w:t xml:space="preserve">специализированных </w:t>
            </w:r>
            <w:r w:rsidRPr="00DA0477">
              <w:rPr>
                <w:sz w:val="20"/>
              </w:rPr>
              <w:t>магазинах, являющихся торговыми объектами, с торговой</w:t>
            </w:r>
            <w:r w:rsidRPr="00DA0477">
              <w:rPr>
                <w:spacing w:val="-13"/>
                <w:sz w:val="20"/>
              </w:rPr>
              <w:t xml:space="preserve"> </w:t>
            </w:r>
            <w:r w:rsidRPr="00DA0477">
              <w:rPr>
                <w:sz w:val="20"/>
              </w:rPr>
              <w:t>площадью</w:t>
            </w:r>
            <w:r w:rsidRPr="00DA0477">
              <w:rPr>
                <w:spacing w:val="-12"/>
                <w:sz w:val="20"/>
              </w:rPr>
              <w:t xml:space="preserve"> </w:t>
            </w:r>
            <w:r w:rsidRPr="00DA0477">
              <w:rPr>
                <w:sz w:val="20"/>
              </w:rPr>
              <w:t>более</w:t>
            </w:r>
            <w:r w:rsidRPr="00DA0477">
              <w:rPr>
                <w:spacing w:val="-13"/>
                <w:sz w:val="20"/>
              </w:rPr>
              <w:t xml:space="preserve"> </w:t>
            </w:r>
            <w:r w:rsidRPr="00DA0477">
              <w:rPr>
                <w:sz w:val="20"/>
              </w:rPr>
              <w:t xml:space="preserve">2000 </w:t>
            </w:r>
            <w:proofErr w:type="spellStart"/>
            <w:proofErr w:type="gramStart"/>
            <w:r w:rsidRPr="00DA0477">
              <w:rPr>
                <w:sz w:val="20"/>
              </w:rPr>
              <w:t>кв.м</w:t>
            </w:r>
            <w:proofErr w:type="spellEnd"/>
            <w:proofErr w:type="gramEnd"/>
            <w:r w:rsidRPr="00DA0477">
              <w:rPr>
                <w:spacing w:val="-5"/>
                <w:sz w:val="20"/>
              </w:rPr>
              <w:t xml:space="preserve"> </w:t>
            </w:r>
            <w:r w:rsidRPr="00DA0477">
              <w:rPr>
                <w:sz w:val="20"/>
              </w:rPr>
              <w:t>(2000</w:t>
            </w:r>
            <w:r w:rsidRPr="00DA0477">
              <w:rPr>
                <w:spacing w:val="-2"/>
                <w:sz w:val="20"/>
              </w:rPr>
              <w:t xml:space="preserve"> </w:t>
            </w:r>
            <w:proofErr w:type="spellStart"/>
            <w:proofErr w:type="gramStart"/>
            <w:r w:rsidRPr="00DA0477">
              <w:rPr>
                <w:sz w:val="20"/>
              </w:rPr>
              <w:t>кв.м</w:t>
            </w:r>
            <w:proofErr w:type="spellEnd"/>
            <w:proofErr w:type="gramEnd"/>
            <w:r w:rsidRPr="00DA0477">
              <w:rPr>
                <w:sz w:val="20"/>
              </w:rPr>
              <w:t xml:space="preserve"> и</w:t>
            </w:r>
            <w:r w:rsidRPr="00DA0477">
              <w:rPr>
                <w:spacing w:val="-8"/>
                <w:sz w:val="20"/>
              </w:rPr>
              <w:t xml:space="preserve"> </w:t>
            </w:r>
            <w:r w:rsidRPr="00DA0477">
              <w:rPr>
                <w:spacing w:val="-4"/>
                <w:sz w:val="20"/>
              </w:rPr>
              <w:t>выше)</w:t>
            </w:r>
          </w:p>
        </w:tc>
      </w:tr>
      <w:tr w:rsidR="00BD0840" w:rsidRPr="00DA0477" w14:paraId="66C02704" w14:textId="77777777" w:rsidTr="00FD1AF1">
        <w:tc>
          <w:tcPr>
            <w:tcW w:w="1314" w:type="dxa"/>
            <w:vMerge w:val="restart"/>
          </w:tcPr>
          <w:p w14:paraId="11D8932C" w14:textId="38B16EE2" w:rsidR="00BD0840" w:rsidRPr="00DA0477" w:rsidRDefault="00BD0840" w:rsidP="00FD1AF1">
            <w:pPr>
              <w:jc w:val="center"/>
              <w:rPr>
                <w:b/>
                <w:spacing w:val="-10"/>
                <w:sz w:val="20"/>
              </w:rPr>
            </w:pPr>
            <w:r w:rsidRPr="00DA0477">
              <w:rPr>
                <w:b/>
                <w:spacing w:val="-5"/>
                <w:sz w:val="20"/>
              </w:rPr>
              <w:t>J.</w:t>
            </w:r>
            <w:r w:rsidRPr="00DA0477">
              <w:rPr>
                <w:b/>
                <w:spacing w:val="-2"/>
                <w:sz w:val="20"/>
              </w:rPr>
              <w:t xml:space="preserve"> Информация </w:t>
            </w:r>
            <w:r w:rsidRPr="00DA0477">
              <w:rPr>
                <w:b/>
                <w:sz w:val="20"/>
              </w:rPr>
              <w:t>и связь</w:t>
            </w:r>
          </w:p>
        </w:tc>
        <w:tc>
          <w:tcPr>
            <w:tcW w:w="1748" w:type="dxa"/>
          </w:tcPr>
          <w:p w14:paraId="3C92CBA3" w14:textId="4A36BE59" w:rsidR="00BD0840" w:rsidRPr="00DA0477" w:rsidRDefault="00BD0840" w:rsidP="00FD1AF1">
            <w:pPr>
              <w:rPr>
                <w:sz w:val="20"/>
              </w:rPr>
            </w:pPr>
            <w:r w:rsidRPr="00DA0477">
              <w:rPr>
                <w:sz w:val="20"/>
              </w:rPr>
              <w:t xml:space="preserve">58 </w:t>
            </w:r>
            <w:r w:rsidRPr="00DA0477">
              <w:rPr>
                <w:spacing w:val="-2"/>
                <w:sz w:val="20"/>
              </w:rPr>
              <w:t>Издательская деятельность</w:t>
            </w:r>
          </w:p>
        </w:tc>
        <w:tc>
          <w:tcPr>
            <w:tcW w:w="2246" w:type="dxa"/>
          </w:tcPr>
          <w:p w14:paraId="772BAF4D" w14:textId="769ABFE4" w:rsidR="00BD0840" w:rsidRPr="00DA0477" w:rsidRDefault="00BD0840" w:rsidP="00FD1AF1">
            <w:pPr>
              <w:pStyle w:val="11"/>
              <w:spacing w:before="0"/>
              <w:ind w:left="0" w:firstLine="0"/>
              <w:rPr>
                <w:sz w:val="20"/>
              </w:rPr>
            </w:pPr>
            <w:r w:rsidRPr="00DA0477">
              <w:rPr>
                <w:sz w:val="20"/>
              </w:rPr>
              <w:t>58.1</w:t>
            </w:r>
            <w:r w:rsidRPr="00DA0477">
              <w:rPr>
                <w:spacing w:val="-6"/>
                <w:sz w:val="20"/>
              </w:rPr>
              <w:t xml:space="preserve"> </w:t>
            </w:r>
            <w:r w:rsidRPr="00DA0477">
              <w:rPr>
                <w:sz w:val="20"/>
              </w:rPr>
              <w:t>Издание</w:t>
            </w:r>
            <w:r w:rsidRPr="00DA0477">
              <w:rPr>
                <w:spacing w:val="-4"/>
                <w:sz w:val="20"/>
              </w:rPr>
              <w:t xml:space="preserve"> книг,</w:t>
            </w:r>
            <w:r w:rsidRPr="00DA0477">
              <w:rPr>
                <w:spacing w:val="-2"/>
                <w:sz w:val="20"/>
              </w:rPr>
              <w:t xml:space="preserve"> периодических </w:t>
            </w:r>
            <w:r w:rsidRPr="00DA0477">
              <w:rPr>
                <w:sz w:val="20"/>
              </w:rPr>
              <w:t xml:space="preserve">публикаций и другие виды </w:t>
            </w:r>
            <w:r w:rsidRPr="00DA0477">
              <w:rPr>
                <w:spacing w:val="-2"/>
                <w:sz w:val="20"/>
              </w:rPr>
              <w:t>издательской</w:t>
            </w:r>
          </w:p>
          <w:p w14:paraId="669AFF15" w14:textId="61F106B2" w:rsidR="00BD0840" w:rsidRPr="00DA0477" w:rsidRDefault="00BD0840" w:rsidP="00FD1AF1">
            <w:pPr>
              <w:rPr>
                <w:sz w:val="20"/>
              </w:rPr>
            </w:pPr>
            <w:r w:rsidRPr="00DA0477">
              <w:rPr>
                <w:spacing w:val="-2"/>
                <w:sz w:val="20"/>
              </w:rPr>
              <w:t>деятельности</w:t>
            </w:r>
          </w:p>
        </w:tc>
        <w:tc>
          <w:tcPr>
            <w:tcW w:w="1955" w:type="dxa"/>
          </w:tcPr>
          <w:p w14:paraId="6338C4C9" w14:textId="29950D2C" w:rsidR="00BD0840" w:rsidRPr="00DA0477" w:rsidRDefault="00BD0840" w:rsidP="00FD1AF1">
            <w:pPr>
              <w:rPr>
                <w:spacing w:val="-2"/>
                <w:sz w:val="20"/>
              </w:rPr>
            </w:pPr>
            <w:r w:rsidRPr="00DA0477">
              <w:rPr>
                <w:sz w:val="20"/>
              </w:rPr>
              <w:t>58.12</w:t>
            </w:r>
            <w:r w:rsidRPr="00DA0477">
              <w:rPr>
                <w:spacing w:val="-3"/>
                <w:sz w:val="20"/>
              </w:rPr>
              <w:t xml:space="preserve"> </w:t>
            </w:r>
            <w:r w:rsidRPr="00DA0477">
              <w:rPr>
                <w:spacing w:val="-2"/>
                <w:sz w:val="20"/>
              </w:rPr>
              <w:t>Издание</w:t>
            </w:r>
            <w:r w:rsidRPr="00DA0477">
              <w:rPr>
                <w:sz w:val="20"/>
              </w:rPr>
              <w:t xml:space="preserve"> справочников и адресных</w:t>
            </w:r>
            <w:r w:rsidRPr="00DA0477">
              <w:rPr>
                <w:spacing w:val="-13"/>
                <w:sz w:val="20"/>
              </w:rPr>
              <w:t xml:space="preserve"> </w:t>
            </w:r>
            <w:r w:rsidRPr="00DA0477">
              <w:rPr>
                <w:sz w:val="20"/>
              </w:rPr>
              <w:t>списков</w:t>
            </w:r>
          </w:p>
        </w:tc>
        <w:tc>
          <w:tcPr>
            <w:tcW w:w="2522" w:type="dxa"/>
          </w:tcPr>
          <w:p w14:paraId="13E22C0A" w14:textId="78329906" w:rsidR="00BD0840" w:rsidRPr="00DA0477" w:rsidRDefault="00BD0840" w:rsidP="00FD1AF1">
            <w:pPr>
              <w:rPr>
                <w:sz w:val="20"/>
              </w:rPr>
            </w:pPr>
            <w:r w:rsidRPr="00DA0477">
              <w:rPr>
                <w:sz w:val="20"/>
              </w:rPr>
              <w:t>58.12.0</w:t>
            </w:r>
            <w:r w:rsidRPr="00DA0477">
              <w:rPr>
                <w:spacing w:val="-15"/>
                <w:sz w:val="20"/>
              </w:rPr>
              <w:t xml:space="preserve"> </w:t>
            </w:r>
            <w:r w:rsidRPr="00DA0477">
              <w:rPr>
                <w:sz w:val="20"/>
              </w:rPr>
              <w:t>Издание</w:t>
            </w:r>
            <w:r w:rsidRPr="00DA0477">
              <w:rPr>
                <w:spacing w:val="-12"/>
                <w:sz w:val="20"/>
              </w:rPr>
              <w:t xml:space="preserve"> </w:t>
            </w:r>
            <w:r w:rsidRPr="00DA0477">
              <w:rPr>
                <w:sz w:val="20"/>
              </w:rPr>
              <w:t>справочников</w:t>
            </w:r>
            <w:r w:rsidRPr="00DA0477">
              <w:rPr>
                <w:spacing w:val="-9"/>
                <w:sz w:val="20"/>
              </w:rPr>
              <w:t xml:space="preserve"> </w:t>
            </w:r>
            <w:r w:rsidRPr="00DA0477">
              <w:rPr>
                <w:spacing w:val="-10"/>
                <w:sz w:val="20"/>
              </w:rPr>
              <w:t>и</w:t>
            </w:r>
            <w:r w:rsidRPr="00DA0477">
              <w:rPr>
                <w:sz w:val="20"/>
              </w:rPr>
              <w:t xml:space="preserve"> адресных</w:t>
            </w:r>
            <w:r w:rsidRPr="00DA0477">
              <w:rPr>
                <w:spacing w:val="-9"/>
                <w:sz w:val="20"/>
              </w:rPr>
              <w:t xml:space="preserve"> </w:t>
            </w:r>
            <w:r w:rsidRPr="00DA0477">
              <w:rPr>
                <w:spacing w:val="-2"/>
                <w:sz w:val="20"/>
              </w:rPr>
              <w:t>списков</w:t>
            </w:r>
          </w:p>
        </w:tc>
      </w:tr>
      <w:tr w:rsidR="00BD0840" w:rsidRPr="00DA0477" w14:paraId="31F69588" w14:textId="77777777" w:rsidTr="00FD1AF1">
        <w:tc>
          <w:tcPr>
            <w:tcW w:w="1314" w:type="dxa"/>
            <w:vMerge/>
          </w:tcPr>
          <w:p w14:paraId="2D748BF2" w14:textId="77777777" w:rsidR="00BD0840" w:rsidRPr="00DA0477" w:rsidRDefault="00BD0840" w:rsidP="00FD1AF1">
            <w:pPr>
              <w:jc w:val="center"/>
              <w:rPr>
                <w:b/>
                <w:spacing w:val="-10"/>
                <w:sz w:val="20"/>
              </w:rPr>
            </w:pPr>
          </w:p>
        </w:tc>
        <w:tc>
          <w:tcPr>
            <w:tcW w:w="1748" w:type="dxa"/>
            <w:vMerge w:val="restart"/>
          </w:tcPr>
          <w:p w14:paraId="6B29964F" w14:textId="6FA72014" w:rsidR="00BD0840" w:rsidRPr="00DA0477" w:rsidRDefault="00BD0840" w:rsidP="00FD1AF1">
            <w:pPr>
              <w:pStyle w:val="11"/>
              <w:spacing w:before="0"/>
              <w:ind w:left="0" w:firstLine="0"/>
              <w:rPr>
                <w:sz w:val="20"/>
              </w:rPr>
            </w:pPr>
            <w:r w:rsidRPr="00DA0477">
              <w:rPr>
                <w:spacing w:val="-5"/>
                <w:sz w:val="20"/>
              </w:rPr>
              <w:t xml:space="preserve">62 </w:t>
            </w:r>
            <w:r w:rsidRPr="00DA0477">
              <w:rPr>
                <w:spacing w:val="-2"/>
                <w:sz w:val="20"/>
              </w:rPr>
              <w:t>Компьютерное программирован</w:t>
            </w:r>
            <w:r w:rsidRPr="00DA0477">
              <w:rPr>
                <w:spacing w:val="-4"/>
                <w:sz w:val="20"/>
              </w:rPr>
              <w:t>ие,</w:t>
            </w:r>
            <w:r w:rsidRPr="00DA0477">
              <w:rPr>
                <w:spacing w:val="40"/>
                <w:sz w:val="20"/>
              </w:rPr>
              <w:t xml:space="preserve"> </w:t>
            </w:r>
            <w:r w:rsidRPr="00DA0477">
              <w:rPr>
                <w:sz w:val="20"/>
              </w:rPr>
              <w:t xml:space="preserve">консультации и </w:t>
            </w:r>
            <w:r w:rsidRPr="00DA0477">
              <w:rPr>
                <w:spacing w:val="-2"/>
                <w:sz w:val="20"/>
              </w:rPr>
              <w:t>другие сопутствующие услуги</w:t>
            </w:r>
          </w:p>
        </w:tc>
        <w:tc>
          <w:tcPr>
            <w:tcW w:w="2246" w:type="dxa"/>
            <w:vMerge w:val="restart"/>
          </w:tcPr>
          <w:p w14:paraId="468AC6E7" w14:textId="08061B62" w:rsidR="00BD0840" w:rsidRPr="00DA0477" w:rsidRDefault="00BD0840" w:rsidP="00FD1AF1">
            <w:pPr>
              <w:pStyle w:val="11"/>
              <w:spacing w:before="0"/>
              <w:ind w:left="0" w:firstLine="0"/>
              <w:rPr>
                <w:sz w:val="20"/>
              </w:rPr>
            </w:pPr>
            <w:r w:rsidRPr="00DA0477">
              <w:rPr>
                <w:spacing w:val="-4"/>
                <w:sz w:val="20"/>
              </w:rPr>
              <w:t xml:space="preserve">62.0 </w:t>
            </w:r>
            <w:r w:rsidRPr="00DA0477">
              <w:rPr>
                <w:spacing w:val="-2"/>
                <w:sz w:val="20"/>
              </w:rPr>
              <w:t>Компьютерное программирование</w:t>
            </w:r>
          </w:p>
          <w:p w14:paraId="357834E8" w14:textId="54FD6F6C" w:rsidR="00BD0840" w:rsidRPr="00DA0477" w:rsidRDefault="00BD0840" w:rsidP="00FD1AF1">
            <w:pPr>
              <w:rPr>
                <w:sz w:val="20"/>
              </w:rPr>
            </w:pPr>
            <w:r w:rsidRPr="00DA0477">
              <w:rPr>
                <w:sz w:val="20"/>
              </w:rPr>
              <w:t>,</w:t>
            </w:r>
            <w:r w:rsidRPr="00DA0477">
              <w:rPr>
                <w:spacing w:val="-13"/>
                <w:sz w:val="20"/>
              </w:rPr>
              <w:t xml:space="preserve"> </w:t>
            </w:r>
            <w:r w:rsidRPr="00DA0477">
              <w:rPr>
                <w:sz w:val="20"/>
              </w:rPr>
              <w:t>консультации</w:t>
            </w:r>
            <w:r w:rsidRPr="00DA0477">
              <w:rPr>
                <w:spacing w:val="-12"/>
                <w:sz w:val="20"/>
              </w:rPr>
              <w:t xml:space="preserve"> </w:t>
            </w:r>
            <w:r w:rsidRPr="00DA0477">
              <w:rPr>
                <w:sz w:val="20"/>
              </w:rPr>
              <w:t xml:space="preserve">и </w:t>
            </w:r>
            <w:r w:rsidRPr="00DA0477">
              <w:rPr>
                <w:spacing w:val="-2"/>
                <w:sz w:val="20"/>
              </w:rPr>
              <w:t>другие сопутствующие услуги</w:t>
            </w:r>
          </w:p>
        </w:tc>
        <w:tc>
          <w:tcPr>
            <w:tcW w:w="1955" w:type="dxa"/>
            <w:vMerge w:val="restart"/>
          </w:tcPr>
          <w:p w14:paraId="5F928ACF" w14:textId="7B20DBE5" w:rsidR="00BD0840" w:rsidRPr="00DA0477" w:rsidRDefault="00BD0840" w:rsidP="00FD1AF1">
            <w:pPr>
              <w:pStyle w:val="11"/>
              <w:spacing w:before="0"/>
              <w:ind w:left="0" w:firstLine="0"/>
              <w:rPr>
                <w:spacing w:val="-2"/>
                <w:sz w:val="20"/>
              </w:rPr>
            </w:pPr>
            <w:r w:rsidRPr="00DA0477">
              <w:rPr>
                <w:spacing w:val="-2"/>
                <w:sz w:val="20"/>
              </w:rPr>
              <w:t xml:space="preserve">62.03 </w:t>
            </w:r>
            <w:r w:rsidRPr="00DA0477">
              <w:rPr>
                <w:sz w:val="20"/>
              </w:rPr>
              <w:t>Деятельность</w:t>
            </w:r>
            <w:r w:rsidRPr="00DA0477">
              <w:rPr>
                <w:spacing w:val="-13"/>
                <w:sz w:val="20"/>
              </w:rPr>
              <w:t xml:space="preserve"> </w:t>
            </w:r>
            <w:r w:rsidRPr="00DA0477">
              <w:rPr>
                <w:sz w:val="20"/>
              </w:rPr>
              <w:t xml:space="preserve">по </w:t>
            </w:r>
            <w:r w:rsidRPr="00DA0477">
              <w:rPr>
                <w:spacing w:val="-2"/>
                <w:sz w:val="20"/>
              </w:rPr>
              <w:t>управлению компьютерным оборудованием</w:t>
            </w:r>
          </w:p>
        </w:tc>
        <w:tc>
          <w:tcPr>
            <w:tcW w:w="2522" w:type="dxa"/>
          </w:tcPr>
          <w:p w14:paraId="44C4D602" w14:textId="77777777" w:rsidR="00BD0840" w:rsidRPr="00DA0477" w:rsidRDefault="00BD0840" w:rsidP="00FD1AF1">
            <w:pPr>
              <w:pStyle w:val="11"/>
              <w:spacing w:before="0"/>
              <w:ind w:left="0" w:firstLine="0"/>
              <w:rPr>
                <w:sz w:val="20"/>
              </w:rPr>
            </w:pPr>
            <w:r w:rsidRPr="00DA0477">
              <w:rPr>
                <w:sz w:val="20"/>
              </w:rPr>
              <w:t>62.03.1</w:t>
            </w:r>
            <w:r w:rsidRPr="00DA0477">
              <w:rPr>
                <w:spacing w:val="-13"/>
                <w:sz w:val="20"/>
              </w:rPr>
              <w:t xml:space="preserve"> </w:t>
            </w:r>
            <w:r w:rsidRPr="00DA0477">
              <w:rPr>
                <w:sz w:val="20"/>
              </w:rPr>
              <w:t>Деятельность</w:t>
            </w:r>
            <w:r w:rsidRPr="00DA0477">
              <w:rPr>
                <w:spacing w:val="-9"/>
                <w:sz w:val="20"/>
              </w:rPr>
              <w:t xml:space="preserve"> </w:t>
            </w:r>
            <w:r w:rsidRPr="00DA0477">
              <w:rPr>
                <w:spacing w:val="-5"/>
                <w:sz w:val="20"/>
              </w:rPr>
              <w:t>по</w:t>
            </w:r>
          </w:p>
          <w:p w14:paraId="4E52D79A" w14:textId="77777777" w:rsidR="00BD0840" w:rsidRPr="00DA0477" w:rsidRDefault="00BD0840" w:rsidP="00FD1AF1">
            <w:pPr>
              <w:pStyle w:val="11"/>
              <w:spacing w:before="0"/>
              <w:ind w:left="0" w:firstLine="0"/>
              <w:rPr>
                <w:sz w:val="20"/>
              </w:rPr>
            </w:pPr>
            <w:r w:rsidRPr="00DA0477">
              <w:rPr>
                <w:spacing w:val="-2"/>
                <w:sz w:val="20"/>
              </w:rPr>
              <w:t>управлению информационно- коммуникационной</w:t>
            </w:r>
          </w:p>
          <w:p w14:paraId="13E421EF" w14:textId="3731783E" w:rsidR="00BD0840" w:rsidRPr="00DA0477" w:rsidRDefault="00BD0840" w:rsidP="00FD1AF1">
            <w:pPr>
              <w:pStyle w:val="11"/>
              <w:spacing w:before="0"/>
              <w:ind w:left="0" w:firstLine="0"/>
              <w:rPr>
                <w:sz w:val="20"/>
              </w:rPr>
            </w:pPr>
            <w:r w:rsidRPr="00DA0477">
              <w:rPr>
                <w:sz w:val="20"/>
              </w:rPr>
              <w:t xml:space="preserve">инфраструктурой в рамках формирования и развития </w:t>
            </w:r>
            <w:r w:rsidRPr="00DA0477">
              <w:rPr>
                <w:spacing w:val="-2"/>
                <w:sz w:val="20"/>
              </w:rPr>
              <w:t xml:space="preserve">государственных электронных </w:t>
            </w:r>
            <w:r w:rsidRPr="00DA0477">
              <w:rPr>
                <w:sz w:val="20"/>
              </w:rPr>
              <w:t xml:space="preserve">информационных ресурсов и </w:t>
            </w:r>
            <w:r w:rsidRPr="00DA0477">
              <w:rPr>
                <w:spacing w:val="-2"/>
                <w:sz w:val="20"/>
              </w:rPr>
              <w:t>систем</w:t>
            </w:r>
          </w:p>
        </w:tc>
      </w:tr>
      <w:tr w:rsidR="00BD0840" w:rsidRPr="00DA0477" w14:paraId="38470014" w14:textId="77777777" w:rsidTr="00FD1AF1">
        <w:tc>
          <w:tcPr>
            <w:tcW w:w="1314" w:type="dxa"/>
            <w:vMerge/>
          </w:tcPr>
          <w:p w14:paraId="30D4A97A" w14:textId="77777777" w:rsidR="00BD0840" w:rsidRPr="00DA0477" w:rsidRDefault="00BD0840" w:rsidP="00FD1AF1">
            <w:pPr>
              <w:jc w:val="center"/>
              <w:rPr>
                <w:b/>
                <w:spacing w:val="-10"/>
                <w:sz w:val="20"/>
              </w:rPr>
            </w:pPr>
          </w:p>
        </w:tc>
        <w:tc>
          <w:tcPr>
            <w:tcW w:w="1748" w:type="dxa"/>
            <w:vMerge/>
          </w:tcPr>
          <w:p w14:paraId="69767733" w14:textId="77777777" w:rsidR="00BD0840" w:rsidRPr="00DA0477" w:rsidRDefault="00BD0840" w:rsidP="00FD1AF1">
            <w:pPr>
              <w:rPr>
                <w:sz w:val="20"/>
              </w:rPr>
            </w:pPr>
          </w:p>
        </w:tc>
        <w:tc>
          <w:tcPr>
            <w:tcW w:w="2246" w:type="dxa"/>
            <w:vMerge/>
          </w:tcPr>
          <w:p w14:paraId="00C7BD1E" w14:textId="77777777" w:rsidR="00BD0840" w:rsidRPr="00DA0477" w:rsidRDefault="00BD0840" w:rsidP="00FD1AF1">
            <w:pPr>
              <w:rPr>
                <w:sz w:val="20"/>
              </w:rPr>
            </w:pPr>
          </w:p>
        </w:tc>
        <w:tc>
          <w:tcPr>
            <w:tcW w:w="1955" w:type="dxa"/>
            <w:vMerge/>
          </w:tcPr>
          <w:p w14:paraId="09AED65C" w14:textId="77777777" w:rsidR="00BD0840" w:rsidRPr="00DA0477" w:rsidRDefault="00BD0840" w:rsidP="00FD1AF1">
            <w:pPr>
              <w:rPr>
                <w:spacing w:val="-2"/>
                <w:sz w:val="20"/>
              </w:rPr>
            </w:pPr>
          </w:p>
        </w:tc>
        <w:tc>
          <w:tcPr>
            <w:tcW w:w="2522" w:type="dxa"/>
          </w:tcPr>
          <w:p w14:paraId="154DC75B" w14:textId="77777777" w:rsidR="00BD0840" w:rsidRPr="00DA0477" w:rsidRDefault="00BD0840" w:rsidP="00FD1AF1">
            <w:pPr>
              <w:pStyle w:val="11"/>
              <w:spacing w:before="0"/>
              <w:ind w:left="0" w:firstLine="0"/>
              <w:rPr>
                <w:sz w:val="20"/>
              </w:rPr>
            </w:pPr>
            <w:r w:rsidRPr="00DA0477">
              <w:rPr>
                <w:sz w:val="20"/>
              </w:rPr>
              <w:t>62.03.2</w:t>
            </w:r>
            <w:r w:rsidRPr="00DA0477">
              <w:rPr>
                <w:spacing w:val="-13"/>
                <w:sz w:val="20"/>
              </w:rPr>
              <w:t xml:space="preserve"> </w:t>
            </w:r>
            <w:r w:rsidRPr="00DA0477">
              <w:rPr>
                <w:sz w:val="20"/>
              </w:rPr>
              <w:t>Деятельность</w:t>
            </w:r>
            <w:r w:rsidRPr="00DA0477">
              <w:rPr>
                <w:spacing w:val="-9"/>
                <w:sz w:val="20"/>
              </w:rPr>
              <w:t xml:space="preserve"> </w:t>
            </w:r>
            <w:r w:rsidRPr="00DA0477">
              <w:rPr>
                <w:spacing w:val="-5"/>
                <w:sz w:val="20"/>
              </w:rPr>
              <w:t>по</w:t>
            </w:r>
          </w:p>
          <w:p w14:paraId="13622C37" w14:textId="63E5B53D" w:rsidR="00BD0840" w:rsidRPr="00DA0477" w:rsidRDefault="00BD0840" w:rsidP="00FD1AF1">
            <w:pPr>
              <w:rPr>
                <w:sz w:val="20"/>
              </w:rPr>
            </w:pPr>
            <w:r w:rsidRPr="00DA0477">
              <w:rPr>
                <w:spacing w:val="-2"/>
                <w:sz w:val="20"/>
              </w:rPr>
              <w:t>управлению информационно- коммуникационным оборудованием</w:t>
            </w:r>
          </w:p>
        </w:tc>
      </w:tr>
      <w:tr w:rsidR="00BD0840" w:rsidRPr="00DA0477" w14:paraId="43EE2892" w14:textId="77777777" w:rsidTr="00FD1AF1">
        <w:trPr>
          <w:trHeight w:val="58"/>
        </w:trPr>
        <w:tc>
          <w:tcPr>
            <w:tcW w:w="1314" w:type="dxa"/>
            <w:vMerge/>
          </w:tcPr>
          <w:p w14:paraId="211DBD17" w14:textId="77777777" w:rsidR="00BD0840" w:rsidRPr="00DA0477" w:rsidRDefault="00BD0840" w:rsidP="00FD1AF1">
            <w:pPr>
              <w:jc w:val="center"/>
              <w:rPr>
                <w:b/>
                <w:spacing w:val="-10"/>
                <w:sz w:val="20"/>
              </w:rPr>
            </w:pPr>
          </w:p>
        </w:tc>
        <w:tc>
          <w:tcPr>
            <w:tcW w:w="1748" w:type="dxa"/>
            <w:vMerge w:val="restart"/>
          </w:tcPr>
          <w:p w14:paraId="0CEBDF78" w14:textId="2FA89098" w:rsidR="00BD0840" w:rsidRPr="00DA0477" w:rsidRDefault="00BD0840" w:rsidP="00FD1AF1">
            <w:pPr>
              <w:rPr>
                <w:sz w:val="20"/>
              </w:rPr>
            </w:pPr>
            <w:r w:rsidRPr="00DA0477">
              <w:rPr>
                <w:spacing w:val="-2"/>
                <w:sz w:val="20"/>
              </w:rPr>
              <w:t>63</w:t>
            </w:r>
            <w:r w:rsidRPr="00DA0477">
              <w:rPr>
                <w:spacing w:val="-11"/>
                <w:sz w:val="20"/>
              </w:rPr>
              <w:t xml:space="preserve"> </w:t>
            </w:r>
            <w:r w:rsidRPr="00DA0477">
              <w:rPr>
                <w:spacing w:val="-2"/>
                <w:sz w:val="20"/>
              </w:rPr>
              <w:t xml:space="preserve">Деятельность </w:t>
            </w:r>
            <w:r w:rsidRPr="00DA0477">
              <w:rPr>
                <w:sz w:val="20"/>
              </w:rPr>
              <w:t xml:space="preserve">в области </w:t>
            </w:r>
            <w:r w:rsidRPr="00DA0477">
              <w:rPr>
                <w:spacing w:val="-2"/>
                <w:sz w:val="20"/>
              </w:rPr>
              <w:t xml:space="preserve">информационно </w:t>
            </w:r>
            <w:r w:rsidRPr="00DA0477">
              <w:rPr>
                <w:spacing w:val="-6"/>
                <w:sz w:val="20"/>
              </w:rPr>
              <w:t>го</w:t>
            </w:r>
            <w:r w:rsidRPr="00DA0477">
              <w:rPr>
                <w:spacing w:val="40"/>
                <w:sz w:val="20"/>
              </w:rPr>
              <w:t xml:space="preserve"> </w:t>
            </w:r>
            <w:r w:rsidRPr="00DA0477">
              <w:rPr>
                <w:spacing w:val="-2"/>
                <w:sz w:val="20"/>
              </w:rPr>
              <w:lastRenderedPageBreak/>
              <w:t>обслуживания</w:t>
            </w:r>
          </w:p>
        </w:tc>
        <w:tc>
          <w:tcPr>
            <w:tcW w:w="2246" w:type="dxa"/>
            <w:vMerge w:val="restart"/>
          </w:tcPr>
          <w:p w14:paraId="70BFD93A" w14:textId="77777777" w:rsidR="00BD0840" w:rsidRPr="00DA0477" w:rsidRDefault="00BD0840" w:rsidP="00FD1AF1">
            <w:pPr>
              <w:pStyle w:val="11"/>
              <w:spacing w:before="0"/>
              <w:ind w:left="0" w:firstLine="0"/>
              <w:rPr>
                <w:sz w:val="20"/>
              </w:rPr>
            </w:pPr>
            <w:r w:rsidRPr="00DA0477">
              <w:rPr>
                <w:sz w:val="20"/>
              </w:rPr>
              <w:lastRenderedPageBreak/>
              <w:t>63.1</w:t>
            </w:r>
            <w:r w:rsidRPr="00DA0477">
              <w:rPr>
                <w:spacing w:val="-13"/>
                <w:sz w:val="20"/>
              </w:rPr>
              <w:t xml:space="preserve"> </w:t>
            </w:r>
            <w:r w:rsidRPr="00DA0477">
              <w:rPr>
                <w:sz w:val="20"/>
              </w:rPr>
              <w:t xml:space="preserve">Обработка </w:t>
            </w:r>
            <w:r w:rsidRPr="00DA0477">
              <w:rPr>
                <w:spacing w:val="-2"/>
                <w:sz w:val="20"/>
              </w:rPr>
              <w:t>данных,</w:t>
            </w:r>
          </w:p>
          <w:p w14:paraId="4FE8C1D7" w14:textId="532510A8" w:rsidR="00BD0840" w:rsidRPr="00DA0477" w:rsidRDefault="00BD0840" w:rsidP="00FD1AF1">
            <w:pPr>
              <w:rPr>
                <w:sz w:val="20"/>
              </w:rPr>
            </w:pPr>
            <w:r w:rsidRPr="00DA0477">
              <w:rPr>
                <w:spacing w:val="-2"/>
                <w:sz w:val="20"/>
              </w:rPr>
              <w:t xml:space="preserve">размещение приложений (прикладных </w:t>
            </w:r>
            <w:r w:rsidRPr="00DA0477">
              <w:rPr>
                <w:sz w:val="20"/>
              </w:rPr>
              <w:t xml:space="preserve">программ) </w:t>
            </w:r>
            <w:r w:rsidRPr="00DA0477">
              <w:rPr>
                <w:sz w:val="20"/>
              </w:rPr>
              <w:lastRenderedPageBreak/>
              <w:t>и связанная</w:t>
            </w:r>
            <w:r w:rsidRPr="00DA0477">
              <w:rPr>
                <w:spacing w:val="-13"/>
                <w:sz w:val="20"/>
              </w:rPr>
              <w:t xml:space="preserve"> </w:t>
            </w:r>
            <w:r w:rsidRPr="00DA0477">
              <w:rPr>
                <w:sz w:val="20"/>
              </w:rPr>
              <w:t>с</w:t>
            </w:r>
            <w:r w:rsidRPr="00DA0477">
              <w:rPr>
                <w:spacing w:val="-12"/>
                <w:sz w:val="20"/>
              </w:rPr>
              <w:t xml:space="preserve"> </w:t>
            </w:r>
            <w:r w:rsidRPr="00DA0477">
              <w:rPr>
                <w:sz w:val="20"/>
              </w:rPr>
              <w:t xml:space="preserve">этим </w:t>
            </w:r>
            <w:r w:rsidRPr="00DA0477">
              <w:rPr>
                <w:spacing w:val="-2"/>
                <w:sz w:val="20"/>
              </w:rPr>
              <w:t>деятельность; деятельность веб-порталов</w:t>
            </w:r>
          </w:p>
        </w:tc>
        <w:tc>
          <w:tcPr>
            <w:tcW w:w="1955" w:type="dxa"/>
            <w:vMerge w:val="restart"/>
          </w:tcPr>
          <w:p w14:paraId="2F6142FD" w14:textId="288A8B90" w:rsidR="00BD0840" w:rsidRPr="00DA0477" w:rsidRDefault="00BD0840" w:rsidP="00FD1AF1">
            <w:pPr>
              <w:rPr>
                <w:spacing w:val="-2"/>
                <w:sz w:val="20"/>
              </w:rPr>
            </w:pPr>
            <w:r w:rsidRPr="00DA0477">
              <w:rPr>
                <w:sz w:val="20"/>
              </w:rPr>
              <w:lastRenderedPageBreak/>
              <w:t xml:space="preserve">63.11 Обработка </w:t>
            </w:r>
            <w:r w:rsidRPr="00DA0477">
              <w:rPr>
                <w:spacing w:val="-2"/>
                <w:sz w:val="20"/>
              </w:rPr>
              <w:t>данных, размещен</w:t>
            </w:r>
            <w:r w:rsidRPr="00DA0477">
              <w:rPr>
                <w:sz w:val="20"/>
              </w:rPr>
              <w:t xml:space="preserve">ие приложений </w:t>
            </w:r>
            <w:r w:rsidRPr="00DA0477">
              <w:rPr>
                <w:spacing w:val="-2"/>
                <w:sz w:val="20"/>
              </w:rPr>
              <w:lastRenderedPageBreak/>
              <w:t xml:space="preserve">(прикладных </w:t>
            </w:r>
            <w:r w:rsidRPr="00DA0477">
              <w:rPr>
                <w:sz w:val="20"/>
              </w:rPr>
              <w:t xml:space="preserve">программ) и связанная с этим </w:t>
            </w:r>
            <w:r w:rsidRPr="00DA0477">
              <w:rPr>
                <w:spacing w:val="-2"/>
                <w:sz w:val="20"/>
              </w:rPr>
              <w:t>деятельность</w:t>
            </w:r>
          </w:p>
        </w:tc>
        <w:tc>
          <w:tcPr>
            <w:tcW w:w="2522" w:type="dxa"/>
          </w:tcPr>
          <w:p w14:paraId="3C999D9B" w14:textId="77777777" w:rsidR="00BD0840" w:rsidRPr="00DA0477" w:rsidRDefault="00BD0840" w:rsidP="00FD1AF1">
            <w:pPr>
              <w:pStyle w:val="11"/>
              <w:spacing w:before="0"/>
              <w:ind w:left="0" w:firstLine="0"/>
              <w:rPr>
                <w:sz w:val="20"/>
              </w:rPr>
            </w:pPr>
            <w:r w:rsidRPr="00DA0477">
              <w:rPr>
                <w:sz w:val="20"/>
              </w:rPr>
              <w:lastRenderedPageBreak/>
              <w:t>63.11.1 Размещение приложений</w:t>
            </w:r>
            <w:r w:rsidRPr="00DA0477">
              <w:rPr>
                <w:spacing w:val="-13"/>
                <w:sz w:val="20"/>
              </w:rPr>
              <w:t xml:space="preserve"> </w:t>
            </w:r>
            <w:r w:rsidRPr="00DA0477">
              <w:rPr>
                <w:sz w:val="20"/>
              </w:rPr>
              <w:t>(прикладных</w:t>
            </w:r>
          </w:p>
          <w:p w14:paraId="4153B907" w14:textId="79868B3C" w:rsidR="00BD0840" w:rsidRPr="00DA0477" w:rsidRDefault="00BD0840" w:rsidP="00FD1AF1">
            <w:pPr>
              <w:rPr>
                <w:sz w:val="20"/>
              </w:rPr>
            </w:pPr>
            <w:r w:rsidRPr="00DA0477">
              <w:rPr>
                <w:sz w:val="20"/>
              </w:rPr>
              <w:t>программ)</w:t>
            </w:r>
            <w:r w:rsidRPr="00DA0477">
              <w:rPr>
                <w:spacing w:val="-13"/>
                <w:sz w:val="20"/>
              </w:rPr>
              <w:t xml:space="preserve"> </w:t>
            </w:r>
            <w:r w:rsidRPr="00DA0477">
              <w:rPr>
                <w:sz w:val="20"/>
              </w:rPr>
              <w:t>и связанная</w:t>
            </w:r>
            <w:r w:rsidRPr="00DA0477">
              <w:rPr>
                <w:spacing w:val="-12"/>
                <w:sz w:val="20"/>
              </w:rPr>
              <w:t xml:space="preserve"> </w:t>
            </w:r>
            <w:r w:rsidRPr="00DA0477">
              <w:rPr>
                <w:sz w:val="20"/>
              </w:rPr>
              <w:t>с</w:t>
            </w:r>
            <w:r w:rsidRPr="00DA0477">
              <w:rPr>
                <w:spacing w:val="-13"/>
                <w:sz w:val="20"/>
              </w:rPr>
              <w:t xml:space="preserve"> </w:t>
            </w:r>
            <w:r w:rsidRPr="00DA0477">
              <w:rPr>
                <w:sz w:val="20"/>
              </w:rPr>
              <w:lastRenderedPageBreak/>
              <w:t xml:space="preserve">этим </w:t>
            </w:r>
            <w:r w:rsidRPr="00DA0477">
              <w:rPr>
                <w:spacing w:val="-2"/>
                <w:sz w:val="20"/>
              </w:rPr>
              <w:t>деятельность</w:t>
            </w:r>
          </w:p>
        </w:tc>
      </w:tr>
      <w:tr w:rsidR="00BD0840" w:rsidRPr="00DA0477" w14:paraId="6352159B" w14:textId="77777777" w:rsidTr="00FD1AF1">
        <w:tc>
          <w:tcPr>
            <w:tcW w:w="1314" w:type="dxa"/>
            <w:vMerge/>
          </w:tcPr>
          <w:p w14:paraId="23BB23D2" w14:textId="77777777" w:rsidR="00BD0840" w:rsidRPr="00DA0477" w:rsidRDefault="00BD0840" w:rsidP="00FD1AF1">
            <w:pPr>
              <w:jc w:val="center"/>
              <w:rPr>
                <w:b/>
                <w:spacing w:val="-10"/>
                <w:sz w:val="20"/>
              </w:rPr>
            </w:pPr>
          </w:p>
        </w:tc>
        <w:tc>
          <w:tcPr>
            <w:tcW w:w="1748" w:type="dxa"/>
            <w:vMerge/>
          </w:tcPr>
          <w:p w14:paraId="5D5A04DB" w14:textId="77777777" w:rsidR="00BD0840" w:rsidRPr="00DA0477" w:rsidRDefault="00BD0840" w:rsidP="00FD1AF1">
            <w:pPr>
              <w:rPr>
                <w:sz w:val="20"/>
              </w:rPr>
            </w:pPr>
          </w:p>
        </w:tc>
        <w:tc>
          <w:tcPr>
            <w:tcW w:w="2246" w:type="dxa"/>
            <w:vMerge/>
          </w:tcPr>
          <w:p w14:paraId="61793008" w14:textId="77777777" w:rsidR="00BD0840" w:rsidRPr="00DA0477" w:rsidRDefault="00BD0840" w:rsidP="00FD1AF1">
            <w:pPr>
              <w:rPr>
                <w:sz w:val="20"/>
              </w:rPr>
            </w:pPr>
          </w:p>
        </w:tc>
        <w:tc>
          <w:tcPr>
            <w:tcW w:w="1955" w:type="dxa"/>
            <w:vMerge/>
          </w:tcPr>
          <w:p w14:paraId="01348105" w14:textId="77777777" w:rsidR="00BD0840" w:rsidRPr="00DA0477" w:rsidRDefault="00BD0840" w:rsidP="00FD1AF1">
            <w:pPr>
              <w:rPr>
                <w:spacing w:val="-2"/>
                <w:sz w:val="20"/>
              </w:rPr>
            </w:pPr>
          </w:p>
        </w:tc>
        <w:tc>
          <w:tcPr>
            <w:tcW w:w="2522" w:type="dxa"/>
          </w:tcPr>
          <w:p w14:paraId="25FA7319" w14:textId="2F84DC32" w:rsidR="00BD0840" w:rsidRPr="00DA0477" w:rsidRDefault="00BD0840" w:rsidP="00FD1AF1">
            <w:pPr>
              <w:pStyle w:val="11"/>
              <w:spacing w:before="0"/>
              <w:ind w:left="0" w:firstLine="0"/>
              <w:rPr>
                <w:sz w:val="20"/>
              </w:rPr>
            </w:pPr>
            <w:r w:rsidRPr="00DA0477">
              <w:rPr>
                <w:spacing w:val="-2"/>
                <w:sz w:val="20"/>
              </w:rPr>
              <w:t>63.11.2 Информационно-методологичес</w:t>
            </w:r>
            <w:r w:rsidRPr="00DA0477">
              <w:rPr>
                <w:sz w:val="20"/>
              </w:rPr>
              <w:t xml:space="preserve">кое обеспечение с </w:t>
            </w:r>
            <w:r w:rsidRPr="00DA0477">
              <w:rPr>
                <w:spacing w:val="-2"/>
                <w:sz w:val="20"/>
              </w:rPr>
              <w:t>сопровождением</w:t>
            </w:r>
          </w:p>
          <w:p w14:paraId="564655B0" w14:textId="141E3B95" w:rsidR="00BD0840" w:rsidRPr="00DA0477" w:rsidRDefault="00BD0840" w:rsidP="00FD1AF1">
            <w:pPr>
              <w:rPr>
                <w:sz w:val="20"/>
              </w:rPr>
            </w:pPr>
            <w:r w:rsidRPr="00DA0477">
              <w:rPr>
                <w:sz w:val="20"/>
              </w:rPr>
              <w:t>информационных</w:t>
            </w:r>
            <w:r w:rsidRPr="00DA0477">
              <w:rPr>
                <w:spacing w:val="-13"/>
                <w:sz w:val="20"/>
              </w:rPr>
              <w:t xml:space="preserve"> </w:t>
            </w:r>
            <w:r w:rsidRPr="00DA0477">
              <w:rPr>
                <w:sz w:val="20"/>
              </w:rPr>
              <w:t>систем</w:t>
            </w:r>
            <w:r w:rsidRPr="00DA0477">
              <w:rPr>
                <w:spacing w:val="-11"/>
                <w:sz w:val="20"/>
              </w:rPr>
              <w:t xml:space="preserve"> </w:t>
            </w:r>
            <w:r w:rsidRPr="00DA0477">
              <w:rPr>
                <w:sz w:val="20"/>
              </w:rPr>
              <w:t>и</w:t>
            </w:r>
            <w:r w:rsidRPr="00DA0477">
              <w:rPr>
                <w:spacing w:val="-13"/>
                <w:sz w:val="20"/>
              </w:rPr>
              <w:t xml:space="preserve"> </w:t>
            </w:r>
            <w:r w:rsidRPr="00DA0477">
              <w:rPr>
                <w:sz w:val="20"/>
              </w:rPr>
              <w:t xml:space="preserve">баз </w:t>
            </w:r>
            <w:r w:rsidRPr="00DA0477">
              <w:rPr>
                <w:spacing w:val="-2"/>
                <w:sz w:val="20"/>
              </w:rPr>
              <w:t>данных</w:t>
            </w:r>
          </w:p>
        </w:tc>
      </w:tr>
      <w:tr w:rsidR="00BD0840" w:rsidRPr="00DA0477" w14:paraId="746A74CA" w14:textId="77777777" w:rsidTr="00FD1AF1">
        <w:tc>
          <w:tcPr>
            <w:tcW w:w="1314" w:type="dxa"/>
            <w:vMerge/>
          </w:tcPr>
          <w:p w14:paraId="3966BC72" w14:textId="77777777" w:rsidR="00BD0840" w:rsidRPr="00DA0477" w:rsidRDefault="00BD0840" w:rsidP="00FD1AF1">
            <w:pPr>
              <w:jc w:val="center"/>
              <w:rPr>
                <w:b/>
                <w:spacing w:val="-10"/>
                <w:sz w:val="20"/>
              </w:rPr>
            </w:pPr>
          </w:p>
        </w:tc>
        <w:tc>
          <w:tcPr>
            <w:tcW w:w="1748" w:type="dxa"/>
            <w:vMerge/>
          </w:tcPr>
          <w:p w14:paraId="355845D2" w14:textId="77777777" w:rsidR="00BD0840" w:rsidRPr="00DA0477" w:rsidRDefault="00BD0840" w:rsidP="00FD1AF1">
            <w:pPr>
              <w:rPr>
                <w:sz w:val="20"/>
              </w:rPr>
            </w:pPr>
          </w:p>
        </w:tc>
        <w:tc>
          <w:tcPr>
            <w:tcW w:w="2246" w:type="dxa"/>
            <w:vMerge/>
          </w:tcPr>
          <w:p w14:paraId="167B4C0E" w14:textId="77777777" w:rsidR="00BD0840" w:rsidRPr="00DA0477" w:rsidRDefault="00BD0840" w:rsidP="00FD1AF1">
            <w:pPr>
              <w:rPr>
                <w:sz w:val="20"/>
              </w:rPr>
            </w:pPr>
          </w:p>
        </w:tc>
        <w:tc>
          <w:tcPr>
            <w:tcW w:w="1955" w:type="dxa"/>
          </w:tcPr>
          <w:p w14:paraId="1321627F" w14:textId="66E09121" w:rsidR="00BD0840" w:rsidRPr="00DA0477" w:rsidRDefault="00BD0840" w:rsidP="00FD1AF1">
            <w:pPr>
              <w:rPr>
                <w:spacing w:val="-2"/>
                <w:sz w:val="20"/>
              </w:rPr>
            </w:pPr>
            <w:r w:rsidRPr="00DA0477">
              <w:rPr>
                <w:sz w:val="20"/>
              </w:rPr>
              <w:t>63.12</w:t>
            </w:r>
            <w:r w:rsidRPr="00DA0477">
              <w:rPr>
                <w:spacing w:val="-11"/>
                <w:sz w:val="20"/>
              </w:rPr>
              <w:t xml:space="preserve"> </w:t>
            </w:r>
            <w:r w:rsidRPr="00DA0477">
              <w:rPr>
                <w:sz w:val="20"/>
              </w:rPr>
              <w:t>Веб-</w:t>
            </w:r>
            <w:r w:rsidRPr="00DA0477">
              <w:rPr>
                <w:spacing w:val="-2"/>
                <w:sz w:val="20"/>
              </w:rPr>
              <w:t>порталы</w:t>
            </w:r>
          </w:p>
        </w:tc>
        <w:tc>
          <w:tcPr>
            <w:tcW w:w="2522" w:type="dxa"/>
          </w:tcPr>
          <w:p w14:paraId="02CC5877" w14:textId="502C7C33" w:rsidR="00BD0840" w:rsidRPr="00DA0477" w:rsidRDefault="00BD0840" w:rsidP="00FD1AF1">
            <w:pPr>
              <w:rPr>
                <w:sz w:val="20"/>
              </w:rPr>
            </w:pPr>
            <w:r w:rsidRPr="00DA0477">
              <w:rPr>
                <w:spacing w:val="-2"/>
                <w:sz w:val="20"/>
              </w:rPr>
              <w:t>63.12.1</w:t>
            </w:r>
            <w:r w:rsidRPr="00DA0477">
              <w:rPr>
                <w:spacing w:val="9"/>
                <w:sz w:val="20"/>
              </w:rPr>
              <w:t xml:space="preserve"> </w:t>
            </w:r>
            <w:r w:rsidRPr="00DA0477">
              <w:rPr>
                <w:spacing w:val="-2"/>
                <w:sz w:val="20"/>
              </w:rPr>
              <w:t>Веб-порталы</w:t>
            </w:r>
          </w:p>
        </w:tc>
      </w:tr>
      <w:tr w:rsidR="00BD0840" w:rsidRPr="00DA0477" w14:paraId="1A5AED86" w14:textId="77777777" w:rsidTr="00FD1AF1">
        <w:tc>
          <w:tcPr>
            <w:tcW w:w="1314" w:type="dxa"/>
            <w:vMerge w:val="restart"/>
          </w:tcPr>
          <w:p w14:paraId="6DF41A36" w14:textId="77777777" w:rsidR="00BD0840" w:rsidRPr="00DA0477" w:rsidRDefault="00BD0840" w:rsidP="00FD1AF1">
            <w:pPr>
              <w:pStyle w:val="11"/>
              <w:spacing w:before="0"/>
              <w:ind w:left="0" w:firstLine="0"/>
              <w:jc w:val="center"/>
              <w:rPr>
                <w:b/>
                <w:sz w:val="20"/>
              </w:rPr>
            </w:pPr>
            <w:r w:rsidRPr="00DA0477">
              <w:rPr>
                <w:b/>
                <w:spacing w:val="-5"/>
                <w:sz w:val="20"/>
              </w:rPr>
              <w:t>K.</w:t>
            </w:r>
          </w:p>
          <w:p w14:paraId="6D8BF232" w14:textId="489E761D" w:rsidR="00BD0840" w:rsidRPr="00DA0477" w:rsidRDefault="00BD0840" w:rsidP="00FD1AF1">
            <w:pPr>
              <w:jc w:val="center"/>
              <w:rPr>
                <w:b/>
                <w:spacing w:val="-10"/>
                <w:sz w:val="20"/>
              </w:rPr>
            </w:pPr>
            <w:r w:rsidRPr="00DA0477">
              <w:rPr>
                <w:b/>
                <w:spacing w:val="-2"/>
                <w:sz w:val="20"/>
              </w:rPr>
              <w:t xml:space="preserve">Финансовая </w:t>
            </w:r>
            <w:r w:rsidRPr="00DA0477">
              <w:rPr>
                <w:b/>
                <w:sz w:val="20"/>
              </w:rPr>
              <w:t xml:space="preserve">и страховая </w:t>
            </w:r>
            <w:r w:rsidRPr="00DA0477">
              <w:rPr>
                <w:b/>
                <w:spacing w:val="-2"/>
                <w:sz w:val="20"/>
              </w:rPr>
              <w:t>деятельность</w:t>
            </w:r>
          </w:p>
        </w:tc>
        <w:tc>
          <w:tcPr>
            <w:tcW w:w="1748" w:type="dxa"/>
          </w:tcPr>
          <w:p w14:paraId="2CD74EBE" w14:textId="022610FA" w:rsidR="00BD0840" w:rsidRPr="00DA0477" w:rsidRDefault="00BD0840" w:rsidP="00FD1AF1">
            <w:pPr>
              <w:rPr>
                <w:sz w:val="20"/>
              </w:rPr>
            </w:pPr>
            <w:r w:rsidRPr="00DA0477">
              <w:rPr>
                <w:sz w:val="20"/>
              </w:rPr>
              <w:t xml:space="preserve">64 Финансовые услуги, за </w:t>
            </w:r>
            <w:r w:rsidRPr="00DA0477">
              <w:rPr>
                <w:spacing w:val="-2"/>
                <w:sz w:val="20"/>
              </w:rPr>
              <w:t xml:space="preserve">исключением </w:t>
            </w:r>
            <w:r w:rsidRPr="00DA0477">
              <w:rPr>
                <w:sz w:val="20"/>
              </w:rPr>
              <w:t>услуг</w:t>
            </w:r>
            <w:r w:rsidRPr="00DA0477">
              <w:rPr>
                <w:spacing w:val="-13"/>
                <w:sz w:val="20"/>
              </w:rPr>
              <w:t xml:space="preserve"> </w:t>
            </w:r>
            <w:r w:rsidRPr="00DA0477">
              <w:rPr>
                <w:sz w:val="20"/>
              </w:rPr>
              <w:t xml:space="preserve">страховых и пенсионных </w:t>
            </w:r>
            <w:r w:rsidRPr="00DA0477">
              <w:rPr>
                <w:spacing w:val="-2"/>
                <w:sz w:val="20"/>
              </w:rPr>
              <w:t>фондов</w:t>
            </w:r>
          </w:p>
        </w:tc>
        <w:tc>
          <w:tcPr>
            <w:tcW w:w="2246" w:type="dxa"/>
          </w:tcPr>
          <w:p w14:paraId="09660384" w14:textId="77777777" w:rsidR="00BD0840" w:rsidRPr="00DA0477" w:rsidRDefault="00BD0840" w:rsidP="00FD1AF1">
            <w:pPr>
              <w:pStyle w:val="11"/>
              <w:spacing w:before="0"/>
              <w:ind w:left="0" w:firstLine="0"/>
              <w:rPr>
                <w:sz w:val="20"/>
              </w:rPr>
            </w:pPr>
            <w:r w:rsidRPr="00DA0477">
              <w:rPr>
                <w:sz w:val="20"/>
              </w:rPr>
              <w:t xml:space="preserve">64.9 Другие виды </w:t>
            </w:r>
            <w:r w:rsidRPr="00DA0477">
              <w:rPr>
                <w:spacing w:val="-2"/>
                <w:sz w:val="20"/>
              </w:rPr>
              <w:t>финансовых</w:t>
            </w:r>
            <w:r w:rsidRPr="00DA0477">
              <w:rPr>
                <w:spacing w:val="40"/>
                <w:sz w:val="20"/>
              </w:rPr>
              <w:t xml:space="preserve"> </w:t>
            </w:r>
            <w:r w:rsidRPr="00DA0477">
              <w:rPr>
                <w:sz w:val="20"/>
              </w:rPr>
              <w:t xml:space="preserve">услуг, за </w:t>
            </w:r>
            <w:r w:rsidRPr="00DA0477">
              <w:rPr>
                <w:spacing w:val="-2"/>
                <w:sz w:val="20"/>
              </w:rPr>
              <w:t xml:space="preserve">исключением </w:t>
            </w:r>
            <w:r w:rsidRPr="00DA0477">
              <w:rPr>
                <w:sz w:val="20"/>
              </w:rPr>
              <w:t>услуг</w:t>
            </w:r>
            <w:r w:rsidRPr="00DA0477">
              <w:rPr>
                <w:spacing w:val="-13"/>
                <w:sz w:val="20"/>
              </w:rPr>
              <w:t xml:space="preserve"> </w:t>
            </w:r>
            <w:r w:rsidRPr="00DA0477">
              <w:rPr>
                <w:sz w:val="20"/>
              </w:rPr>
              <w:t>страховых</w:t>
            </w:r>
            <w:r w:rsidRPr="00DA0477">
              <w:rPr>
                <w:spacing w:val="-12"/>
                <w:sz w:val="20"/>
              </w:rPr>
              <w:t xml:space="preserve"> </w:t>
            </w:r>
            <w:r w:rsidRPr="00DA0477">
              <w:rPr>
                <w:sz w:val="20"/>
              </w:rPr>
              <w:t xml:space="preserve">и </w:t>
            </w:r>
            <w:r w:rsidRPr="00DA0477">
              <w:rPr>
                <w:spacing w:val="-2"/>
                <w:sz w:val="20"/>
              </w:rPr>
              <w:t>пенсионных</w:t>
            </w:r>
          </w:p>
          <w:p w14:paraId="5AF49C20" w14:textId="29A19761" w:rsidR="00BD0840" w:rsidRPr="00DA0477" w:rsidRDefault="00BD0840" w:rsidP="00FD1AF1">
            <w:pPr>
              <w:rPr>
                <w:sz w:val="20"/>
              </w:rPr>
            </w:pPr>
            <w:r w:rsidRPr="00DA0477">
              <w:rPr>
                <w:spacing w:val="-2"/>
                <w:sz w:val="20"/>
              </w:rPr>
              <w:t>фондов</w:t>
            </w:r>
          </w:p>
        </w:tc>
        <w:tc>
          <w:tcPr>
            <w:tcW w:w="1955" w:type="dxa"/>
          </w:tcPr>
          <w:p w14:paraId="75164DF1" w14:textId="43BA405A" w:rsidR="00BD0840" w:rsidRPr="00DA0477" w:rsidRDefault="00BD0840" w:rsidP="00FD1AF1">
            <w:pPr>
              <w:rPr>
                <w:spacing w:val="-2"/>
                <w:sz w:val="20"/>
              </w:rPr>
            </w:pPr>
            <w:r w:rsidRPr="00DA0477">
              <w:rPr>
                <w:sz w:val="20"/>
              </w:rPr>
              <w:t>64.91</w:t>
            </w:r>
            <w:r w:rsidRPr="00DA0477">
              <w:rPr>
                <w:spacing w:val="-13"/>
                <w:sz w:val="20"/>
              </w:rPr>
              <w:t xml:space="preserve"> </w:t>
            </w:r>
            <w:r w:rsidRPr="00DA0477">
              <w:rPr>
                <w:sz w:val="20"/>
              </w:rPr>
              <w:t xml:space="preserve">Финансовый </w:t>
            </w:r>
            <w:r w:rsidRPr="00DA0477">
              <w:rPr>
                <w:spacing w:val="-2"/>
                <w:sz w:val="20"/>
              </w:rPr>
              <w:t>лизинг</w:t>
            </w:r>
          </w:p>
        </w:tc>
        <w:tc>
          <w:tcPr>
            <w:tcW w:w="2522" w:type="dxa"/>
          </w:tcPr>
          <w:p w14:paraId="73B8F9FA" w14:textId="483576FF" w:rsidR="00BD0840" w:rsidRPr="00DA0477" w:rsidRDefault="00BD0840" w:rsidP="00FD1AF1">
            <w:pPr>
              <w:rPr>
                <w:sz w:val="20"/>
              </w:rPr>
            </w:pPr>
            <w:r w:rsidRPr="00DA0477">
              <w:rPr>
                <w:sz w:val="20"/>
              </w:rPr>
              <w:t>64.91.2 Финансовый лизинг медицинского</w:t>
            </w:r>
            <w:r w:rsidRPr="00DA0477">
              <w:rPr>
                <w:spacing w:val="-13"/>
                <w:sz w:val="20"/>
              </w:rPr>
              <w:t xml:space="preserve"> </w:t>
            </w:r>
            <w:r w:rsidRPr="00DA0477">
              <w:rPr>
                <w:sz w:val="20"/>
              </w:rPr>
              <w:t>оборудования</w:t>
            </w:r>
            <w:r w:rsidRPr="00DA0477">
              <w:rPr>
                <w:spacing w:val="-12"/>
                <w:sz w:val="20"/>
              </w:rPr>
              <w:t xml:space="preserve"> </w:t>
            </w:r>
            <w:r w:rsidRPr="00DA0477">
              <w:rPr>
                <w:sz w:val="20"/>
              </w:rPr>
              <w:t xml:space="preserve">и </w:t>
            </w:r>
            <w:r w:rsidRPr="00DA0477">
              <w:rPr>
                <w:spacing w:val="-2"/>
                <w:sz w:val="20"/>
              </w:rPr>
              <w:t>техники</w:t>
            </w:r>
          </w:p>
        </w:tc>
      </w:tr>
      <w:tr w:rsidR="00BD0840" w:rsidRPr="00DA0477" w14:paraId="69EDFFBD" w14:textId="77777777" w:rsidTr="00FD1AF1">
        <w:tc>
          <w:tcPr>
            <w:tcW w:w="1314" w:type="dxa"/>
            <w:vMerge/>
          </w:tcPr>
          <w:p w14:paraId="363506E0" w14:textId="77777777" w:rsidR="00BD0840" w:rsidRPr="00DA0477" w:rsidRDefault="00BD0840" w:rsidP="00FD1AF1">
            <w:pPr>
              <w:jc w:val="center"/>
              <w:rPr>
                <w:b/>
                <w:spacing w:val="-10"/>
                <w:sz w:val="20"/>
              </w:rPr>
            </w:pPr>
          </w:p>
        </w:tc>
        <w:tc>
          <w:tcPr>
            <w:tcW w:w="1748" w:type="dxa"/>
          </w:tcPr>
          <w:p w14:paraId="4622F61E" w14:textId="77777777" w:rsidR="00BD0840" w:rsidRPr="00DA0477" w:rsidRDefault="00BD0840" w:rsidP="00FD1AF1">
            <w:pPr>
              <w:pStyle w:val="11"/>
              <w:spacing w:before="0"/>
              <w:ind w:left="0" w:firstLine="0"/>
              <w:rPr>
                <w:sz w:val="20"/>
              </w:rPr>
            </w:pPr>
            <w:r w:rsidRPr="00DA0477">
              <w:rPr>
                <w:sz w:val="20"/>
              </w:rPr>
              <w:t xml:space="preserve">65 Страхование, </w:t>
            </w:r>
            <w:r w:rsidRPr="00DA0477">
              <w:rPr>
                <w:spacing w:val="-2"/>
                <w:sz w:val="20"/>
              </w:rPr>
              <w:t xml:space="preserve">перестрахование </w:t>
            </w:r>
            <w:r w:rsidRPr="00DA0477">
              <w:rPr>
                <w:sz w:val="20"/>
              </w:rPr>
              <w:t xml:space="preserve">и деятельность </w:t>
            </w:r>
            <w:r w:rsidRPr="00DA0477">
              <w:rPr>
                <w:spacing w:val="-2"/>
                <w:sz w:val="20"/>
              </w:rPr>
              <w:t xml:space="preserve">пенсионных </w:t>
            </w:r>
            <w:r w:rsidRPr="00DA0477">
              <w:rPr>
                <w:sz w:val="20"/>
              </w:rPr>
              <w:t xml:space="preserve">фондов, кроме </w:t>
            </w:r>
            <w:r w:rsidRPr="00DA0477">
              <w:rPr>
                <w:spacing w:val="-2"/>
                <w:sz w:val="20"/>
              </w:rPr>
              <w:t>обязательного социального</w:t>
            </w:r>
          </w:p>
          <w:p w14:paraId="2B559DB6" w14:textId="4648C2CD" w:rsidR="00BD0840" w:rsidRPr="00DA0477" w:rsidRDefault="00BD0840" w:rsidP="00FD1AF1">
            <w:pPr>
              <w:rPr>
                <w:sz w:val="20"/>
              </w:rPr>
            </w:pPr>
            <w:r w:rsidRPr="00DA0477">
              <w:rPr>
                <w:spacing w:val="-2"/>
                <w:sz w:val="20"/>
              </w:rPr>
              <w:t>страхования</w:t>
            </w:r>
          </w:p>
        </w:tc>
        <w:tc>
          <w:tcPr>
            <w:tcW w:w="2246" w:type="dxa"/>
          </w:tcPr>
          <w:p w14:paraId="0E901CE5" w14:textId="5C84BC26" w:rsidR="00BD0840" w:rsidRPr="00DA0477" w:rsidRDefault="00BD0840" w:rsidP="00FD1AF1">
            <w:pPr>
              <w:rPr>
                <w:sz w:val="20"/>
              </w:rPr>
            </w:pPr>
            <w:r w:rsidRPr="00DA0477">
              <w:rPr>
                <w:sz w:val="20"/>
              </w:rPr>
              <w:t>65.1</w:t>
            </w:r>
            <w:r w:rsidRPr="00DA0477">
              <w:rPr>
                <w:spacing w:val="-1"/>
                <w:sz w:val="20"/>
              </w:rPr>
              <w:t xml:space="preserve"> </w:t>
            </w:r>
            <w:r w:rsidRPr="00DA0477">
              <w:rPr>
                <w:spacing w:val="-2"/>
                <w:sz w:val="20"/>
              </w:rPr>
              <w:t>Страхование</w:t>
            </w:r>
          </w:p>
        </w:tc>
        <w:tc>
          <w:tcPr>
            <w:tcW w:w="1955" w:type="dxa"/>
          </w:tcPr>
          <w:p w14:paraId="49B1457F" w14:textId="73E8ED44" w:rsidR="00BD0840" w:rsidRPr="00DA0477" w:rsidRDefault="00BD0840" w:rsidP="00FD1AF1">
            <w:pPr>
              <w:rPr>
                <w:spacing w:val="-2"/>
                <w:sz w:val="20"/>
              </w:rPr>
            </w:pPr>
            <w:r w:rsidRPr="00DA0477">
              <w:rPr>
                <w:sz w:val="20"/>
              </w:rPr>
              <w:t>65.12</w:t>
            </w:r>
            <w:r w:rsidRPr="00DA0477">
              <w:rPr>
                <w:spacing w:val="-13"/>
                <w:sz w:val="20"/>
              </w:rPr>
              <w:t xml:space="preserve"> </w:t>
            </w:r>
            <w:r w:rsidRPr="00DA0477">
              <w:rPr>
                <w:sz w:val="20"/>
              </w:rPr>
              <w:t xml:space="preserve">Страхование </w:t>
            </w:r>
            <w:r w:rsidRPr="00DA0477">
              <w:rPr>
                <w:spacing w:val="-2"/>
                <w:sz w:val="20"/>
              </w:rPr>
              <w:t>ущерба</w:t>
            </w:r>
          </w:p>
        </w:tc>
        <w:tc>
          <w:tcPr>
            <w:tcW w:w="2522" w:type="dxa"/>
          </w:tcPr>
          <w:p w14:paraId="30C3FDD7" w14:textId="0E93B8F0" w:rsidR="00BD0840" w:rsidRPr="00DA0477" w:rsidRDefault="00BD0840" w:rsidP="00FD1AF1">
            <w:pPr>
              <w:rPr>
                <w:sz w:val="20"/>
              </w:rPr>
            </w:pPr>
            <w:r w:rsidRPr="00DA0477">
              <w:rPr>
                <w:spacing w:val="-2"/>
                <w:sz w:val="20"/>
              </w:rPr>
              <w:t xml:space="preserve">65.12.2 Негосударственное </w:t>
            </w:r>
            <w:r w:rsidRPr="00DA0477">
              <w:rPr>
                <w:sz w:val="20"/>
              </w:rPr>
              <w:t>страхование ущерба</w:t>
            </w:r>
          </w:p>
        </w:tc>
      </w:tr>
      <w:tr w:rsidR="00BD0840" w:rsidRPr="00DA0477" w14:paraId="3A3CB4A8" w14:textId="77777777" w:rsidTr="00FD1AF1">
        <w:tc>
          <w:tcPr>
            <w:tcW w:w="1314" w:type="dxa"/>
            <w:vMerge/>
          </w:tcPr>
          <w:p w14:paraId="7852A902" w14:textId="77777777" w:rsidR="00BD0840" w:rsidRPr="00DA0477" w:rsidRDefault="00BD0840" w:rsidP="00FD1AF1">
            <w:pPr>
              <w:jc w:val="center"/>
              <w:rPr>
                <w:b/>
                <w:spacing w:val="-10"/>
                <w:sz w:val="20"/>
              </w:rPr>
            </w:pPr>
          </w:p>
        </w:tc>
        <w:tc>
          <w:tcPr>
            <w:tcW w:w="1748" w:type="dxa"/>
          </w:tcPr>
          <w:p w14:paraId="7C28D958" w14:textId="5A968BE4" w:rsidR="00BD0840" w:rsidRPr="00DA0477" w:rsidRDefault="00BD0840" w:rsidP="00FD1AF1">
            <w:pPr>
              <w:pStyle w:val="11"/>
              <w:spacing w:before="0"/>
              <w:ind w:left="0" w:firstLine="0"/>
              <w:rPr>
                <w:sz w:val="20"/>
              </w:rPr>
            </w:pPr>
            <w:r w:rsidRPr="00DA0477">
              <w:rPr>
                <w:spacing w:val="-5"/>
                <w:sz w:val="20"/>
              </w:rPr>
              <w:t xml:space="preserve">66 </w:t>
            </w:r>
            <w:r w:rsidRPr="00DA0477">
              <w:rPr>
                <w:spacing w:val="-2"/>
                <w:sz w:val="20"/>
              </w:rPr>
              <w:t>Вспомогательна</w:t>
            </w:r>
            <w:r w:rsidRPr="00DA0477">
              <w:rPr>
                <w:sz w:val="20"/>
              </w:rPr>
              <w:t xml:space="preserve">я деятельность </w:t>
            </w:r>
            <w:r w:rsidRPr="00DA0477">
              <w:rPr>
                <w:spacing w:val="-6"/>
                <w:sz w:val="20"/>
              </w:rPr>
              <w:t>по</w:t>
            </w:r>
          </w:p>
          <w:p w14:paraId="162AB5AE" w14:textId="713776AF" w:rsidR="00BD0840" w:rsidRPr="00DA0477" w:rsidRDefault="00BD0840" w:rsidP="00FD1AF1">
            <w:pPr>
              <w:pStyle w:val="11"/>
              <w:spacing w:before="0"/>
              <w:ind w:left="0" w:firstLine="0"/>
              <w:rPr>
                <w:sz w:val="20"/>
              </w:rPr>
            </w:pPr>
            <w:r w:rsidRPr="00DA0477">
              <w:rPr>
                <w:spacing w:val="-2"/>
                <w:sz w:val="20"/>
              </w:rPr>
              <w:t xml:space="preserve">предоставлению финансовых </w:t>
            </w:r>
            <w:r w:rsidRPr="00DA0477">
              <w:rPr>
                <w:sz w:val="20"/>
              </w:rPr>
              <w:t xml:space="preserve">услуг и </w:t>
            </w:r>
            <w:r w:rsidRPr="00DA0477">
              <w:rPr>
                <w:spacing w:val="-2"/>
                <w:sz w:val="20"/>
              </w:rPr>
              <w:t>страхования</w:t>
            </w:r>
          </w:p>
        </w:tc>
        <w:tc>
          <w:tcPr>
            <w:tcW w:w="2246" w:type="dxa"/>
          </w:tcPr>
          <w:p w14:paraId="7F8882BD" w14:textId="4146A344" w:rsidR="00BD0840" w:rsidRPr="00DA0477" w:rsidRDefault="00BD0840" w:rsidP="00FD1AF1">
            <w:pPr>
              <w:rPr>
                <w:sz w:val="20"/>
              </w:rPr>
            </w:pPr>
            <w:r w:rsidRPr="00DA0477">
              <w:rPr>
                <w:sz w:val="20"/>
              </w:rPr>
              <w:t>66.3</w:t>
            </w:r>
            <w:r w:rsidRPr="00DA0477">
              <w:rPr>
                <w:spacing w:val="-13"/>
                <w:sz w:val="20"/>
              </w:rPr>
              <w:t xml:space="preserve"> </w:t>
            </w:r>
            <w:r w:rsidRPr="00DA0477">
              <w:rPr>
                <w:sz w:val="20"/>
              </w:rPr>
              <w:t xml:space="preserve">Деятельность по управлению </w:t>
            </w:r>
            <w:r w:rsidRPr="00DA0477">
              <w:rPr>
                <w:spacing w:val="-2"/>
                <w:sz w:val="20"/>
              </w:rPr>
              <w:t>фондами</w:t>
            </w:r>
          </w:p>
        </w:tc>
        <w:tc>
          <w:tcPr>
            <w:tcW w:w="1955" w:type="dxa"/>
          </w:tcPr>
          <w:p w14:paraId="330C8525" w14:textId="74A35D4A" w:rsidR="00BD0840" w:rsidRPr="00DA0477" w:rsidRDefault="00BD0840" w:rsidP="00FD1AF1">
            <w:pPr>
              <w:pStyle w:val="11"/>
              <w:spacing w:before="0"/>
              <w:ind w:left="0" w:firstLine="0"/>
              <w:rPr>
                <w:spacing w:val="-2"/>
                <w:sz w:val="20"/>
              </w:rPr>
            </w:pPr>
            <w:r w:rsidRPr="00DA0477">
              <w:rPr>
                <w:spacing w:val="-2"/>
                <w:sz w:val="20"/>
              </w:rPr>
              <w:t>66.30</w:t>
            </w:r>
            <w:r w:rsidRPr="00DA0477">
              <w:rPr>
                <w:spacing w:val="-2"/>
                <w:sz w:val="20"/>
                <w:lang w:val="en-US"/>
              </w:rPr>
              <w:t xml:space="preserve"> </w:t>
            </w:r>
            <w:r w:rsidRPr="00DA0477">
              <w:rPr>
                <w:sz w:val="20"/>
              </w:rPr>
              <w:t>Деятельность</w:t>
            </w:r>
            <w:r w:rsidRPr="00DA0477">
              <w:rPr>
                <w:spacing w:val="-13"/>
                <w:sz w:val="20"/>
              </w:rPr>
              <w:t xml:space="preserve"> </w:t>
            </w:r>
            <w:r w:rsidRPr="00DA0477">
              <w:rPr>
                <w:sz w:val="20"/>
              </w:rPr>
              <w:t xml:space="preserve">по </w:t>
            </w:r>
            <w:r w:rsidRPr="00DA0477">
              <w:rPr>
                <w:spacing w:val="-2"/>
                <w:sz w:val="20"/>
              </w:rPr>
              <w:t>управлению фондами</w:t>
            </w:r>
          </w:p>
        </w:tc>
        <w:tc>
          <w:tcPr>
            <w:tcW w:w="2522" w:type="dxa"/>
          </w:tcPr>
          <w:p w14:paraId="025CB948" w14:textId="504133B9" w:rsidR="00BD0840" w:rsidRPr="00DA0477" w:rsidRDefault="00BD0840" w:rsidP="00FD1AF1">
            <w:pPr>
              <w:rPr>
                <w:sz w:val="20"/>
              </w:rPr>
            </w:pPr>
            <w:r w:rsidRPr="00DA0477">
              <w:rPr>
                <w:sz w:val="20"/>
              </w:rPr>
              <w:t>66.30.0</w:t>
            </w:r>
            <w:r w:rsidRPr="00DA0477">
              <w:rPr>
                <w:spacing w:val="-11"/>
                <w:sz w:val="20"/>
              </w:rPr>
              <w:t xml:space="preserve"> </w:t>
            </w:r>
            <w:r w:rsidRPr="00DA0477">
              <w:rPr>
                <w:sz w:val="20"/>
              </w:rPr>
              <w:t>Управление</w:t>
            </w:r>
            <w:r w:rsidRPr="00DA0477">
              <w:rPr>
                <w:spacing w:val="-8"/>
                <w:sz w:val="20"/>
              </w:rPr>
              <w:t xml:space="preserve"> </w:t>
            </w:r>
            <w:r w:rsidRPr="00DA0477">
              <w:rPr>
                <w:spacing w:val="-2"/>
                <w:sz w:val="20"/>
              </w:rPr>
              <w:t>фондами</w:t>
            </w:r>
          </w:p>
        </w:tc>
      </w:tr>
      <w:tr w:rsidR="00BD0840" w:rsidRPr="00DA0477" w14:paraId="0B2C362C" w14:textId="77777777" w:rsidTr="00FD1AF1">
        <w:tc>
          <w:tcPr>
            <w:tcW w:w="1314" w:type="dxa"/>
            <w:vMerge w:val="restart"/>
          </w:tcPr>
          <w:p w14:paraId="4EBCD8E9" w14:textId="72BD3BAD" w:rsidR="00BD0840" w:rsidRPr="00DA0477" w:rsidRDefault="00BD0840" w:rsidP="00FD1AF1">
            <w:pPr>
              <w:pStyle w:val="11"/>
              <w:spacing w:before="0"/>
              <w:ind w:left="0" w:firstLine="0"/>
              <w:jc w:val="center"/>
              <w:rPr>
                <w:b/>
                <w:sz w:val="20"/>
              </w:rPr>
            </w:pPr>
            <w:r w:rsidRPr="00DA0477">
              <w:rPr>
                <w:b/>
                <w:spacing w:val="-10"/>
                <w:sz w:val="20"/>
              </w:rPr>
              <w:t>M.</w:t>
            </w:r>
          </w:p>
          <w:p w14:paraId="3DDA52BD" w14:textId="77777777" w:rsidR="00BD0840" w:rsidRPr="00DA0477" w:rsidRDefault="00BD0840" w:rsidP="00FD1AF1">
            <w:pPr>
              <w:pStyle w:val="11"/>
              <w:spacing w:before="0"/>
              <w:ind w:left="0" w:firstLine="0"/>
              <w:jc w:val="center"/>
              <w:rPr>
                <w:b/>
                <w:sz w:val="20"/>
              </w:rPr>
            </w:pPr>
            <w:proofErr w:type="spellStart"/>
            <w:r w:rsidRPr="00DA0477">
              <w:rPr>
                <w:b/>
                <w:spacing w:val="-2"/>
                <w:sz w:val="20"/>
              </w:rPr>
              <w:t>Профессиона</w:t>
            </w:r>
            <w:proofErr w:type="spellEnd"/>
            <w:r w:rsidRPr="00DA0477">
              <w:rPr>
                <w:b/>
                <w:spacing w:val="-2"/>
                <w:sz w:val="20"/>
              </w:rPr>
              <w:t xml:space="preserve"> </w:t>
            </w:r>
            <w:proofErr w:type="spellStart"/>
            <w:r w:rsidRPr="00DA0477">
              <w:rPr>
                <w:b/>
                <w:spacing w:val="-2"/>
                <w:sz w:val="20"/>
              </w:rPr>
              <w:t>льная</w:t>
            </w:r>
            <w:proofErr w:type="spellEnd"/>
            <w:r w:rsidRPr="00DA0477">
              <w:rPr>
                <w:b/>
                <w:spacing w:val="-2"/>
                <w:sz w:val="20"/>
              </w:rPr>
              <w:t>,</w:t>
            </w:r>
          </w:p>
          <w:p w14:paraId="0045BE84" w14:textId="7BA4EC4E" w:rsidR="00BD0840" w:rsidRPr="00DA0477" w:rsidRDefault="00BD0840" w:rsidP="00FD1AF1">
            <w:pPr>
              <w:jc w:val="center"/>
              <w:rPr>
                <w:b/>
                <w:spacing w:val="-10"/>
                <w:sz w:val="20"/>
              </w:rPr>
            </w:pPr>
            <w:r w:rsidRPr="00DA0477">
              <w:rPr>
                <w:b/>
                <w:sz w:val="20"/>
              </w:rPr>
              <w:t xml:space="preserve">научная и </w:t>
            </w:r>
            <w:r w:rsidRPr="00DA0477">
              <w:rPr>
                <w:b/>
                <w:spacing w:val="-2"/>
                <w:sz w:val="20"/>
              </w:rPr>
              <w:t>техническая деятельность</w:t>
            </w:r>
          </w:p>
        </w:tc>
        <w:tc>
          <w:tcPr>
            <w:tcW w:w="1748" w:type="dxa"/>
          </w:tcPr>
          <w:p w14:paraId="010A6FC4" w14:textId="77777777" w:rsidR="00BD0840" w:rsidRPr="00DA0477" w:rsidRDefault="00BD0840" w:rsidP="00FD1AF1">
            <w:pPr>
              <w:pStyle w:val="11"/>
              <w:spacing w:before="0"/>
              <w:ind w:left="0" w:firstLine="0"/>
              <w:rPr>
                <w:sz w:val="20"/>
              </w:rPr>
            </w:pPr>
            <w:r w:rsidRPr="00DA0477">
              <w:rPr>
                <w:spacing w:val="-2"/>
                <w:sz w:val="20"/>
              </w:rPr>
              <w:t>69</w:t>
            </w:r>
            <w:r w:rsidRPr="00DA0477">
              <w:rPr>
                <w:spacing w:val="-11"/>
                <w:sz w:val="20"/>
              </w:rPr>
              <w:t xml:space="preserve"> </w:t>
            </w:r>
            <w:r w:rsidRPr="00DA0477">
              <w:rPr>
                <w:spacing w:val="-2"/>
                <w:sz w:val="20"/>
              </w:rPr>
              <w:t xml:space="preserve">Деятельность </w:t>
            </w:r>
            <w:r w:rsidRPr="00DA0477">
              <w:rPr>
                <w:sz w:val="20"/>
              </w:rPr>
              <w:t xml:space="preserve">в области права </w:t>
            </w:r>
            <w:r w:rsidRPr="00DA0477">
              <w:rPr>
                <w:spacing w:val="-10"/>
                <w:sz w:val="20"/>
              </w:rPr>
              <w:t>и</w:t>
            </w:r>
          </w:p>
          <w:p w14:paraId="0EAA88C6" w14:textId="086E5666" w:rsidR="00BD0840" w:rsidRPr="00DA0477" w:rsidRDefault="00BD0840" w:rsidP="00FD1AF1">
            <w:pPr>
              <w:rPr>
                <w:sz w:val="20"/>
              </w:rPr>
            </w:pPr>
            <w:r w:rsidRPr="00DA0477">
              <w:rPr>
                <w:spacing w:val="-2"/>
                <w:sz w:val="20"/>
              </w:rPr>
              <w:t>бухгалтерского учета</w:t>
            </w:r>
          </w:p>
        </w:tc>
        <w:tc>
          <w:tcPr>
            <w:tcW w:w="2246" w:type="dxa"/>
          </w:tcPr>
          <w:p w14:paraId="3F4DDDF6" w14:textId="5849824C" w:rsidR="00BD0840" w:rsidRPr="00DA0477" w:rsidRDefault="00BD0840" w:rsidP="00FD1AF1">
            <w:pPr>
              <w:rPr>
                <w:sz w:val="20"/>
              </w:rPr>
            </w:pPr>
            <w:r w:rsidRPr="00DA0477">
              <w:rPr>
                <w:sz w:val="20"/>
              </w:rPr>
              <w:t>69.1</w:t>
            </w:r>
            <w:r w:rsidRPr="00DA0477">
              <w:rPr>
                <w:spacing w:val="-13"/>
                <w:sz w:val="20"/>
              </w:rPr>
              <w:t xml:space="preserve"> </w:t>
            </w:r>
            <w:r w:rsidRPr="00DA0477">
              <w:rPr>
                <w:sz w:val="20"/>
              </w:rPr>
              <w:t>Деятельность в области права</w:t>
            </w:r>
          </w:p>
        </w:tc>
        <w:tc>
          <w:tcPr>
            <w:tcW w:w="1955" w:type="dxa"/>
          </w:tcPr>
          <w:p w14:paraId="2948F9E5" w14:textId="194CDBFC" w:rsidR="00BD0840" w:rsidRPr="00DA0477" w:rsidRDefault="00BD0840" w:rsidP="00FD1AF1">
            <w:pPr>
              <w:pStyle w:val="11"/>
              <w:spacing w:before="0"/>
              <w:ind w:left="0" w:firstLine="0"/>
              <w:rPr>
                <w:spacing w:val="-2"/>
                <w:sz w:val="20"/>
              </w:rPr>
            </w:pPr>
            <w:r w:rsidRPr="00DA0477">
              <w:rPr>
                <w:spacing w:val="-2"/>
                <w:sz w:val="20"/>
              </w:rPr>
              <w:t>69.10</w:t>
            </w:r>
            <w:r w:rsidRPr="00DA0477">
              <w:rPr>
                <w:spacing w:val="-2"/>
                <w:sz w:val="20"/>
                <w:lang w:val="en-US"/>
              </w:rPr>
              <w:t xml:space="preserve"> </w:t>
            </w:r>
            <w:r w:rsidRPr="00DA0477">
              <w:rPr>
                <w:sz w:val="20"/>
              </w:rPr>
              <w:t>Деятельность</w:t>
            </w:r>
            <w:r w:rsidRPr="00DA0477">
              <w:rPr>
                <w:spacing w:val="-13"/>
                <w:sz w:val="20"/>
              </w:rPr>
              <w:t xml:space="preserve"> </w:t>
            </w:r>
            <w:r w:rsidRPr="00DA0477">
              <w:rPr>
                <w:sz w:val="20"/>
              </w:rPr>
              <w:t>в области права</w:t>
            </w:r>
          </w:p>
        </w:tc>
        <w:tc>
          <w:tcPr>
            <w:tcW w:w="2522" w:type="dxa"/>
          </w:tcPr>
          <w:p w14:paraId="6FA795D6" w14:textId="5A6324EC" w:rsidR="00BD0840" w:rsidRPr="00DA0477" w:rsidRDefault="00BD0840" w:rsidP="00FD1AF1">
            <w:pPr>
              <w:rPr>
                <w:sz w:val="20"/>
              </w:rPr>
            </w:pPr>
            <w:r w:rsidRPr="00DA0477">
              <w:rPr>
                <w:sz w:val="20"/>
              </w:rPr>
              <w:t>69.10.9</w:t>
            </w:r>
            <w:r w:rsidRPr="00DA0477">
              <w:rPr>
                <w:spacing w:val="-13"/>
                <w:sz w:val="20"/>
              </w:rPr>
              <w:t xml:space="preserve"> </w:t>
            </w:r>
            <w:r w:rsidRPr="00DA0477">
              <w:rPr>
                <w:sz w:val="20"/>
              </w:rPr>
              <w:t>Прочая</w:t>
            </w:r>
            <w:r w:rsidRPr="00DA0477">
              <w:rPr>
                <w:spacing w:val="-12"/>
                <w:sz w:val="20"/>
              </w:rPr>
              <w:t xml:space="preserve"> </w:t>
            </w:r>
            <w:r w:rsidRPr="00DA0477">
              <w:rPr>
                <w:sz w:val="20"/>
              </w:rPr>
              <w:t>деятельность</w:t>
            </w:r>
            <w:r w:rsidRPr="00DA0477">
              <w:rPr>
                <w:spacing w:val="-13"/>
                <w:sz w:val="20"/>
              </w:rPr>
              <w:t xml:space="preserve"> </w:t>
            </w:r>
            <w:r w:rsidRPr="00DA0477">
              <w:rPr>
                <w:sz w:val="20"/>
              </w:rPr>
              <w:t>в области права</w:t>
            </w:r>
          </w:p>
        </w:tc>
      </w:tr>
      <w:tr w:rsidR="00BD0840" w:rsidRPr="00DA0477" w14:paraId="6A503961" w14:textId="77777777" w:rsidTr="00FD1AF1">
        <w:tc>
          <w:tcPr>
            <w:tcW w:w="1314" w:type="dxa"/>
            <w:vMerge/>
          </w:tcPr>
          <w:p w14:paraId="55258BB1" w14:textId="77777777" w:rsidR="00BD0840" w:rsidRPr="00DA0477" w:rsidRDefault="00BD0840" w:rsidP="00FD1AF1">
            <w:pPr>
              <w:jc w:val="center"/>
              <w:rPr>
                <w:b/>
                <w:spacing w:val="-10"/>
                <w:sz w:val="20"/>
              </w:rPr>
            </w:pPr>
          </w:p>
        </w:tc>
        <w:tc>
          <w:tcPr>
            <w:tcW w:w="1748" w:type="dxa"/>
            <w:vMerge w:val="restart"/>
          </w:tcPr>
          <w:p w14:paraId="2BE80958" w14:textId="4DC5C426" w:rsidR="00BD0840" w:rsidRPr="00DA0477" w:rsidRDefault="00BD0840" w:rsidP="00FD1AF1">
            <w:pPr>
              <w:pStyle w:val="11"/>
              <w:spacing w:before="0"/>
              <w:ind w:left="0" w:firstLine="0"/>
              <w:rPr>
                <w:sz w:val="20"/>
              </w:rPr>
            </w:pPr>
            <w:r w:rsidRPr="00DA0477">
              <w:rPr>
                <w:spacing w:val="-2"/>
                <w:sz w:val="20"/>
              </w:rPr>
              <w:t>71</w:t>
            </w:r>
            <w:r w:rsidRPr="00DA0477">
              <w:rPr>
                <w:spacing w:val="-11"/>
                <w:sz w:val="20"/>
              </w:rPr>
              <w:t xml:space="preserve"> </w:t>
            </w:r>
            <w:r w:rsidRPr="00DA0477">
              <w:rPr>
                <w:spacing w:val="-2"/>
                <w:sz w:val="20"/>
              </w:rPr>
              <w:t xml:space="preserve">Деятельность </w:t>
            </w:r>
            <w:r w:rsidRPr="00DA0477">
              <w:rPr>
                <w:sz w:val="20"/>
              </w:rPr>
              <w:t xml:space="preserve">в области </w:t>
            </w:r>
            <w:r w:rsidRPr="00DA0477">
              <w:rPr>
                <w:spacing w:val="-2"/>
                <w:sz w:val="20"/>
              </w:rPr>
              <w:t>архитектуры, инженерных изысканий, технических</w:t>
            </w:r>
            <w:r w:rsidRPr="00DA0477">
              <w:rPr>
                <w:sz w:val="20"/>
              </w:rPr>
              <w:t xml:space="preserve"> испытаний</w:t>
            </w:r>
            <w:r w:rsidRPr="00DA0477">
              <w:rPr>
                <w:spacing w:val="-12"/>
                <w:sz w:val="20"/>
              </w:rPr>
              <w:t xml:space="preserve"> </w:t>
            </w:r>
            <w:r w:rsidRPr="00DA0477">
              <w:rPr>
                <w:spacing w:val="-10"/>
                <w:sz w:val="20"/>
              </w:rPr>
              <w:t>и</w:t>
            </w:r>
          </w:p>
          <w:p w14:paraId="1C6CF792" w14:textId="7FBB4151" w:rsidR="00BD0840" w:rsidRPr="00DA0477" w:rsidRDefault="00BD0840" w:rsidP="00FD1AF1">
            <w:pPr>
              <w:rPr>
                <w:sz w:val="20"/>
              </w:rPr>
            </w:pPr>
            <w:r w:rsidRPr="00DA0477">
              <w:rPr>
                <w:spacing w:val="-2"/>
                <w:sz w:val="20"/>
              </w:rPr>
              <w:t>анализа</w:t>
            </w:r>
          </w:p>
        </w:tc>
        <w:tc>
          <w:tcPr>
            <w:tcW w:w="2246" w:type="dxa"/>
            <w:vMerge w:val="restart"/>
          </w:tcPr>
          <w:p w14:paraId="1B624F98" w14:textId="41EB67E5" w:rsidR="00BD0840" w:rsidRPr="00DA0477" w:rsidRDefault="00BD0840" w:rsidP="00FD1AF1">
            <w:pPr>
              <w:rPr>
                <w:sz w:val="20"/>
              </w:rPr>
            </w:pPr>
            <w:r w:rsidRPr="00DA0477">
              <w:rPr>
                <w:sz w:val="20"/>
              </w:rPr>
              <w:t>71.2</w:t>
            </w:r>
            <w:r w:rsidRPr="00DA0477">
              <w:rPr>
                <w:spacing w:val="-13"/>
                <w:sz w:val="20"/>
              </w:rPr>
              <w:t xml:space="preserve"> </w:t>
            </w:r>
            <w:r w:rsidRPr="00DA0477">
              <w:rPr>
                <w:sz w:val="20"/>
              </w:rPr>
              <w:t xml:space="preserve">Технические испытания и </w:t>
            </w:r>
            <w:r w:rsidRPr="00DA0477">
              <w:rPr>
                <w:spacing w:val="-2"/>
                <w:sz w:val="20"/>
              </w:rPr>
              <w:t>анализы</w:t>
            </w:r>
          </w:p>
        </w:tc>
        <w:tc>
          <w:tcPr>
            <w:tcW w:w="1955" w:type="dxa"/>
            <w:vMerge w:val="restart"/>
          </w:tcPr>
          <w:p w14:paraId="25942C7F" w14:textId="63D0074A" w:rsidR="00BD0840" w:rsidRPr="00DA0477" w:rsidRDefault="00BD0840" w:rsidP="00FD1AF1">
            <w:pPr>
              <w:rPr>
                <w:spacing w:val="-2"/>
                <w:sz w:val="20"/>
              </w:rPr>
            </w:pPr>
            <w:r w:rsidRPr="00DA0477">
              <w:rPr>
                <w:sz w:val="20"/>
              </w:rPr>
              <w:t>71.20</w:t>
            </w:r>
            <w:r w:rsidRPr="00DA0477">
              <w:rPr>
                <w:spacing w:val="-13"/>
                <w:sz w:val="20"/>
              </w:rPr>
              <w:t xml:space="preserve"> </w:t>
            </w:r>
            <w:r w:rsidRPr="00DA0477">
              <w:rPr>
                <w:sz w:val="20"/>
              </w:rPr>
              <w:t xml:space="preserve">Технические испытания и </w:t>
            </w:r>
            <w:r w:rsidRPr="00DA0477">
              <w:rPr>
                <w:spacing w:val="-2"/>
                <w:sz w:val="20"/>
              </w:rPr>
              <w:t>анализы</w:t>
            </w:r>
          </w:p>
        </w:tc>
        <w:tc>
          <w:tcPr>
            <w:tcW w:w="2522" w:type="dxa"/>
          </w:tcPr>
          <w:p w14:paraId="3EB48829" w14:textId="676066FC" w:rsidR="00BD0840" w:rsidRPr="00DA0477" w:rsidRDefault="00BD0840" w:rsidP="00FD1AF1">
            <w:pPr>
              <w:pStyle w:val="11"/>
              <w:spacing w:before="0"/>
              <w:ind w:left="0" w:firstLine="0"/>
              <w:rPr>
                <w:sz w:val="20"/>
              </w:rPr>
            </w:pPr>
            <w:r w:rsidRPr="00DA0477">
              <w:rPr>
                <w:sz w:val="20"/>
              </w:rPr>
              <w:t xml:space="preserve">71.20.1 Деятельность </w:t>
            </w:r>
            <w:proofErr w:type="spellStart"/>
            <w:r w:rsidRPr="00DA0477">
              <w:rPr>
                <w:spacing w:val="-2"/>
                <w:sz w:val="20"/>
              </w:rPr>
              <w:t>санитарно</w:t>
            </w:r>
            <w:proofErr w:type="spellEnd"/>
            <w:r w:rsidRPr="00DA0477">
              <w:rPr>
                <w:spacing w:val="-2"/>
                <w:sz w:val="20"/>
                <w:lang w:val="en-US"/>
              </w:rPr>
              <w:t>-</w:t>
            </w:r>
            <w:r w:rsidRPr="00DA0477">
              <w:rPr>
                <w:spacing w:val="-2"/>
                <w:sz w:val="20"/>
              </w:rPr>
              <w:t>эпидемиологических</w:t>
            </w:r>
          </w:p>
          <w:p w14:paraId="407BD968" w14:textId="2ED8646A" w:rsidR="00BD0840" w:rsidRPr="00DA0477" w:rsidRDefault="00BD0840" w:rsidP="00FD1AF1">
            <w:pPr>
              <w:rPr>
                <w:sz w:val="20"/>
              </w:rPr>
            </w:pPr>
            <w:r w:rsidRPr="00DA0477">
              <w:rPr>
                <w:spacing w:val="-2"/>
                <w:sz w:val="20"/>
              </w:rPr>
              <w:t>учреждений</w:t>
            </w:r>
          </w:p>
        </w:tc>
      </w:tr>
      <w:tr w:rsidR="00BD0840" w:rsidRPr="00DA0477" w14:paraId="00B3DB79" w14:textId="77777777" w:rsidTr="00FD1AF1">
        <w:tc>
          <w:tcPr>
            <w:tcW w:w="1314" w:type="dxa"/>
            <w:vMerge/>
          </w:tcPr>
          <w:p w14:paraId="00E23F10" w14:textId="77777777" w:rsidR="00BD0840" w:rsidRPr="00DA0477" w:rsidRDefault="00BD0840" w:rsidP="00FD1AF1">
            <w:pPr>
              <w:jc w:val="center"/>
              <w:rPr>
                <w:b/>
                <w:spacing w:val="-10"/>
                <w:sz w:val="20"/>
              </w:rPr>
            </w:pPr>
          </w:p>
        </w:tc>
        <w:tc>
          <w:tcPr>
            <w:tcW w:w="1748" w:type="dxa"/>
            <w:vMerge/>
          </w:tcPr>
          <w:p w14:paraId="0299EB22" w14:textId="77777777" w:rsidR="00BD0840" w:rsidRPr="00DA0477" w:rsidRDefault="00BD0840" w:rsidP="00FD1AF1">
            <w:pPr>
              <w:rPr>
                <w:sz w:val="20"/>
              </w:rPr>
            </w:pPr>
          </w:p>
        </w:tc>
        <w:tc>
          <w:tcPr>
            <w:tcW w:w="2246" w:type="dxa"/>
            <w:vMerge/>
          </w:tcPr>
          <w:p w14:paraId="65DE322B" w14:textId="77777777" w:rsidR="00BD0840" w:rsidRPr="00DA0477" w:rsidRDefault="00BD0840" w:rsidP="00FD1AF1">
            <w:pPr>
              <w:rPr>
                <w:sz w:val="20"/>
              </w:rPr>
            </w:pPr>
          </w:p>
        </w:tc>
        <w:tc>
          <w:tcPr>
            <w:tcW w:w="1955" w:type="dxa"/>
            <w:vMerge/>
          </w:tcPr>
          <w:p w14:paraId="18379784" w14:textId="77777777" w:rsidR="00BD0840" w:rsidRPr="00DA0477" w:rsidRDefault="00BD0840" w:rsidP="00FD1AF1">
            <w:pPr>
              <w:rPr>
                <w:spacing w:val="-2"/>
                <w:sz w:val="20"/>
              </w:rPr>
            </w:pPr>
          </w:p>
        </w:tc>
        <w:tc>
          <w:tcPr>
            <w:tcW w:w="2522" w:type="dxa"/>
          </w:tcPr>
          <w:p w14:paraId="3E90EFFA" w14:textId="77777777" w:rsidR="00BD0840" w:rsidRPr="00DA0477" w:rsidRDefault="00BD0840" w:rsidP="00FD1AF1">
            <w:pPr>
              <w:pStyle w:val="11"/>
              <w:spacing w:before="0"/>
              <w:ind w:left="0" w:firstLine="0"/>
              <w:rPr>
                <w:sz w:val="20"/>
              </w:rPr>
            </w:pPr>
            <w:r w:rsidRPr="00DA0477">
              <w:rPr>
                <w:sz w:val="20"/>
              </w:rPr>
              <w:t>71.20.2 Деятельность учреждений</w:t>
            </w:r>
            <w:r w:rsidRPr="00DA0477">
              <w:rPr>
                <w:spacing w:val="-13"/>
                <w:sz w:val="20"/>
              </w:rPr>
              <w:t xml:space="preserve"> </w:t>
            </w:r>
            <w:r w:rsidRPr="00DA0477">
              <w:rPr>
                <w:sz w:val="20"/>
              </w:rPr>
              <w:t>санитарного</w:t>
            </w:r>
          </w:p>
          <w:p w14:paraId="27BC5FCC" w14:textId="59532FDF" w:rsidR="00BD0840" w:rsidRPr="00DA0477" w:rsidRDefault="00BD0840" w:rsidP="00FD1AF1">
            <w:pPr>
              <w:rPr>
                <w:sz w:val="20"/>
              </w:rPr>
            </w:pPr>
            <w:r w:rsidRPr="00DA0477">
              <w:rPr>
                <w:spacing w:val="-2"/>
                <w:sz w:val="20"/>
              </w:rPr>
              <w:t>просвещения</w:t>
            </w:r>
          </w:p>
        </w:tc>
      </w:tr>
      <w:tr w:rsidR="00BD0840" w:rsidRPr="00DA0477" w14:paraId="53080A19" w14:textId="77777777" w:rsidTr="00FD1AF1">
        <w:tc>
          <w:tcPr>
            <w:tcW w:w="1314" w:type="dxa"/>
            <w:vMerge/>
          </w:tcPr>
          <w:p w14:paraId="239DA4FA" w14:textId="77777777" w:rsidR="00BD0840" w:rsidRPr="00DA0477" w:rsidRDefault="00BD0840" w:rsidP="00FD1AF1">
            <w:pPr>
              <w:jc w:val="center"/>
              <w:rPr>
                <w:b/>
                <w:spacing w:val="-10"/>
                <w:sz w:val="20"/>
              </w:rPr>
            </w:pPr>
          </w:p>
        </w:tc>
        <w:tc>
          <w:tcPr>
            <w:tcW w:w="1748" w:type="dxa"/>
            <w:vMerge w:val="restart"/>
          </w:tcPr>
          <w:p w14:paraId="71CEBD2B" w14:textId="5D615FB1" w:rsidR="00BD0840" w:rsidRPr="00DA0477" w:rsidRDefault="00BD0840" w:rsidP="00FD1AF1">
            <w:pPr>
              <w:rPr>
                <w:sz w:val="20"/>
              </w:rPr>
            </w:pPr>
            <w:r w:rsidRPr="00DA0477">
              <w:rPr>
                <w:sz w:val="20"/>
              </w:rPr>
              <w:t>72 Научные исследования</w:t>
            </w:r>
            <w:r w:rsidRPr="00DA0477">
              <w:rPr>
                <w:spacing w:val="-13"/>
                <w:sz w:val="20"/>
              </w:rPr>
              <w:t xml:space="preserve"> </w:t>
            </w:r>
            <w:r w:rsidRPr="00DA0477">
              <w:rPr>
                <w:sz w:val="20"/>
              </w:rPr>
              <w:t xml:space="preserve">и </w:t>
            </w:r>
            <w:r w:rsidRPr="00DA0477">
              <w:rPr>
                <w:spacing w:val="-2"/>
                <w:sz w:val="20"/>
              </w:rPr>
              <w:t>разработки</w:t>
            </w:r>
          </w:p>
        </w:tc>
        <w:tc>
          <w:tcPr>
            <w:tcW w:w="2246" w:type="dxa"/>
            <w:vMerge w:val="restart"/>
          </w:tcPr>
          <w:p w14:paraId="486EF946" w14:textId="77777777" w:rsidR="00BD0840" w:rsidRPr="00DA0477" w:rsidRDefault="00BD0840" w:rsidP="00FD1AF1">
            <w:pPr>
              <w:pStyle w:val="11"/>
              <w:spacing w:before="0"/>
              <w:ind w:left="0" w:firstLine="0"/>
              <w:rPr>
                <w:sz w:val="20"/>
              </w:rPr>
            </w:pPr>
            <w:r w:rsidRPr="00DA0477">
              <w:rPr>
                <w:sz w:val="20"/>
              </w:rPr>
              <w:t>72.1 Научные исследования</w:t>
            </w:r>
            <w:r w:rsidRPr="00DA0477">
              <w:rPr>
                <w:spacing w:val="-13"/>
                <w:sz w:val="20"/>
              </w:rPr>
              <w:t xml:space="preserve"> </w:t>
            </w:r>
            <w:r w:rsidRPr="00DA0477">
              <w:rPr>
                <w:sz w:val="20"/>
              </w:rPr>
              <w:t>и</w:t>
            </w:r>
          </w:p>
          <w:p w14:paraId="645DDF00" w14:textId="77777777" w:rsidR="00BD0840" w:rsidRPr="00DA0477" w:rsidRDefault="00BD0840" w:rsidP="00FD1AF1">
            <w:pPr>
              <w:pStyle w:val="11"/>
              <w:spacing w:before="0"/>
              <w:ind w:left="0" w:firstLine="0"/>
              <w:rPr>
                <w:sz w:val="20"/>
              </w:rPr>
            </w:pPr>
            <w:r w:rsidRPr="00DA0477">
              <w:rPr>
                <w:spacing w:val="-2"/>
                <w:sz w:val="20"/>
              </w:rPr>
              <w:t xml:space="preserve">экспериментальны </w:t>
            </w:r>
            <w:r w:rsidRPr="00DA0477">
              <w:rPr>
                <w:sz w:val="20"/>
              </w:rPr>
              <w:t>е разработки в</w:t>
            </w:r>
          </w:p>
          <w:p w14:paraId="233C1D39" w14:textId="0040E469" w:rsidR="00BD0840" w:rsidRPr="00DA0477" w:rsidRDefault="00BD0840" w:rsidP="00FD1AF1">
            <w:pPr>
              <w:rPr>
                <w:sz w:val="20"/>
              </w:rPr>
            </w:pPr>
            <w:r w:rsidRPr="00DA0477">
              <w:rPr>
                <w:spacing w:val="-2"/>
                <w:sz w:val="20"/>
              </w:rPr>
              <w:t xml:space="preserve">области </w:t>
            </w:r>
            <w:r w:rsidRPr="00DA0477">
              <w:rPr>
                <w:sz w:val="20"/>
              </w:rPr>
              <w:t>естественных</w:t>
            </w:r>
            <w:r w:rsidRPr="00DA0477">
              <w:rPr>
                <w:spacing w:val="-13"/>
                <w:sz w:val="20"/>
              </w:rPr>
              <w:t xml:space="preserve"> </w:t>
            </w:r>
            <w:r w:rsidRPr="00DA0477">
              <w:rPr>
                <w:sz w:val="20"/>
              </w:rPr>
              <w:t>наук и инженерии</w:t>
            </w:r>
          </w:p>
        </w:tc>
        <w:tc>
          <w:tcPr>
            <w:tcW w:w="1955" w:type="dxa"/>
          </w:tcPr>
          <w:p w14:paraId="548748B7" w14:textId="77777777" w:rsidR="00BD0840" w:rsidRPr="00DA0477" w:rsidRDefault="00BD0840" w:rsidP="00FD1AF1">
            <w:pPr>
              <w:pStyle w:val="11"/>
              <w:spacing w:before="0"/>
              <w:ind w:left="0" w:firstLine="0"/>
              <w:rPr>
                <w:sz w:val="20"/>
              </w:rPr>
            </w:pPr>
            <w:r w:rsidRPr="00DA0477">
              <w:rPr>
                <w:sz w:val="20"/>
              </w:rPr>
              <w:t xml:space="preserve">72.11 Научные </w:t>
            </w:r>
            <w:r w:rsidRPr="00DA0477">
              <w:rPr>
                <w:spacing w:val="-2"/>
                <w:sz w:val="20"/>
              </w:rPr>
              <w:t>исследования</w:t>
            </w:r>
            <w:r w:rsidRPr="00DA0477">
              <w:rPr>
                <w:spacing w:val="9"/>
                <w:sz w:val="20"/>
              </w:rPr>
              <w:t xml:space="preserve"> </w:t>
            </w:r>
            <w:r w:rsidRPr="00DA0477">
              <w:rPr>
                <w:spacing w:val="-10"/>
                <w:sz w:val="20"/>
              </w:rPr>
              <w:t>и</w:t>
            </w:r>
          </w:p>
          <w:p w14:paraId="64FD73A4" w14:textId="77777777" w:rsidR="00BD0840" w:rsidRPr="00DA0477" w:rsidRDefault="00BD0840" w:rsidP="00FD1AF1">
            <w:pPr>
              <w:pStyle w:val="11"/>
              <w:spacing w:before="0"/>
              <w:ind w:left="0" w:firstLine="0"/>
              <w:rPr>
                <w:sz w:val="20"/>
              </w:rPr>
            </w:pPr>
            <w:r w:rsidRPr="00DA0477">
              <w:rPr>
                <w:spacing w:val="-2"/>
                <w:sz w:val="20"/>
              </w:rPr>
              <w:t xml:space="preserve">экспериментальны </w:t>
            </w:r>
            <w:r w:rsidRPr="00DA0477">
              <w:rPr>
                <w:sz w:val="20"/>
              </w:rPr>
              <w:t>е разработки в</w:t>
            </w:r>
          </w:p>
          <w:p w14:paraId="5439DE43" w14:textId="6A4A36AA" w:rsidR="00BD0840" w:rsidRPr="00DA0477" w:rsidRDefault="00BD0840" w:rsidP="00FD1AF1">
            <w:pPr>
              <w:rPr>
                <w:spacing w:val="-2"/>
                <w:sz w:val="20"/>
              </w:rPr>
            </w:pPr>
            <w:r w:rsidRPr="00DA0477">
              <w:rPr>
                <w:spacing w:val="-2"/>
                <w:sz w:val="20"/>
              </w:rPr>
              <w:t>области биотехнологий</w:t>
            </w:r>
          </w:p>
        </w:tc>
        <w:tc>
          <w:tcPr>
            <w:tcW w:w="2522" w:type="dxa"/>
          </w:tcPr>
          <w:p w14:paraId="3C1FFAAA" w14:textId="77777777" w:rsidR="00BD0840" w:rsidRPr="00DA0477" w:rsidRDefault="00BD0840" w:rsidP="00FD1AF1">
            <w:pPr>
              <w:pStyle w:val="11"/>
              <w:spacing w:before="0"/>
              <w:ind w:left="0" w:firstLine="0"/>
              <w:rPr>
                <w:sz w:val="20"/>
              </w:rPr>
            </w:pPr>
            <w:r w:rsidRPr="00DA0477">
              <w:rPr>
                <w:sz w:val="20"/>
              </w:rPr>
              <w:t>72.11.0</w:t>
            </w:r>
            <w:r w:rsidRPr="00DA0477">
              <w:rPr>
                <w:spacing w:val="-13"/>
                <w:sz w:val="20"/>
              </w:rPr>
              <w:t xml:space="preserve"> </w:t>
            </w:r>
            <w:r w:rsidRPr="00DA0477">
              <w:rPr>
                <w:sz w:val="20"/>
              </w:rPr>
              <w:t>Научные</w:t>
            </w:r>
            <w:r w:rsidRPr="00DA0477">
              <w:rPr>
                <w:spacing w:val="-12"/>
                <w:sz w:val="20"/>
              </w:rPr>
              <w:t xml:space="preserve"> </w:t>
            </w:r>
            <w:r w:rsidRPr="00DA0477">
              <w:rPr>
                <w:sz w:val="20"/>
              </w:rPr>
              <w:t>исследования и экспериментальные</w:t>
            </w:r>
          </w:p>
          <w:p w14:paraId="4B107FEA" w14:textId="31E01C9B" w:rsidR="00BD0840" w:rsidRPr="00DA0477" w:rsidRDefault="00BD0840" w:rsidP="00FD1AF1">
            <w:pPr>
              <w:rPr>
                <w:sz w:val="20"/>
              </w:rPr>
            </w:pPr>
            <w:r w:rsidRPr="00DA0477">
              <w:rPr>
                <w:sz w:val="20"/>
              </w:rPr>
              <w:t>разработки</w:t>
            </w:r>
            <w:r w:rsidRPr="00DA0477">
              <w:rPr>
                <w:spacing w:val="-13"/>
                <w:sz w:val="20"/>
              </w:rPr>
              <w:t xml:space="preserve"> </w:t>
            </w:r>
            <w:r w:rsidRPr="00DA0477">
              <w:rPr>
                <w:sz w:val="20"/>
              </w:rPr>
              <w:t>в</w:t>
            </w:r>
            <w:r w:rsidRPr="00DA0477">
              <w:rPr>
                <w:spacing w:val="-12"/>
                <w:sz w:val="20"/>
              </w:rPr>
              <w:t xml:space="preserve"> </w:t>
            </w:r>
            <w:r w:rsidRPr="00DA0477">
              <w:rPr>
                <w:sz w:val="20"/>
              </w:rPr>
              <w:t xml:space="preserve">области </w:t>
            </w:r>
            <w:r w:rsidRPr="00DA0477">
              <w:rPr>
                <w:spacing w:val="-2"/>
                <w:sz w:val="20"/>
              </w:rPr>
              <w:t>биотехнологий</w:t>
            </w:r>
          </w:p>
        </w:tc>
      </w:tr>
      <w:tr w:rsidR="00BD0840" w:rsidRPr="00DA0477" w14:paraId="7A3CDF16" w14:textId="77777777" w:rsidTr="00FD1AF1">
        <w:tc>
          <w:tcPr>
            <w:tcW w:w="1314" w:type="dxa"/>
            <w:vMerge/>
          </w:tcPr>
          <w:p w14:paraId="65B48941" w14:textId="77777777" w:rsidR="00BD0840" w:rsidRPr="00DA0477" w:rsidRDefault="00BD0840" w:rsidP="00FD1AF1">
            <w:pPr>
              <w:jc w:val="center"/>
              <w:rPr>
                <w:b/>
                <w:spacing w:val="-10"/>
                <w:sz w:val="20"/>
              </w:rPr>
            </w:pPr>
          </w:p>
        </w:tc>
        <w:tc>
          <w:tcPr>
            <w:tcW w:w="1748" w:type="dxa"/>
            <w:vMerge/>
          </w:tcPr>
          <w:p w14:paraId="5A025D33" w14:textId="77777777" w:rsidR="00BD0840" w:rsidRPr="00DA0477" w:rsidRDefault="00BD0840" w:rsidP="00FD1AF1">
            <w:pPr>
              <w:rPr>
                <w:sz w:val="20"/>
              </w:rPr>
            </w:pPr>
          </w:p>
        </w:tc>
        <w:tc>
          <w:tcPr>
            <w:tcW w:w="2246" w:type="dxa"/>
            <w:vMerge/>
          </w:tcPr>
          <w:p w14:paraId="27BE5E85" w14:textId="77777777" w:rsidR="00BD0840" w:rsidRPr="00DA0477" w:rsidRDefault="00BD0840" w:rsidP="00FD1AF1">
            <w:pPr>
              <w:rPr>
                <w:sz w:val="20"/>
              </w:rPr>
            </w:pPr>
          </w:p>
        </w:tc>
        <w:tc>
          <w:tcPr>
            <w:tcW w:w="1955" w:type="dxa"/>
            <w:vMerge w:val="restart"/>
          </w:tcPr>
          <w:p w14:paraId="7DB63FC5" w14:textId="77777777" w:rsidR="00BD0840" w:rsidRPr="00DA0477" w:rsidRDefault="00BD0840" w:rsidP="00FD1AF1">
            <w:pPr>
              <w:pStyle w:val="11"/>
              <w:spacing w:before="0"/>
              <w:ind w:left="0" w:firstLine="0"/>
              <w:rPr>
                <w:b/>
                <w:sz w:val="20"/>
              </w:rPr>
            </w:pPr>
          </w:p>
          <w:p w14:paraId="53B9641F" w14:textId="77777777" w:rsidR="00BD0840" w:rsidRPr="00DA0477" w:rsidRDefault="00BD0840" w:rsidP="00FD1AF1">
            <w:pPr>
              <w:pStyle w:val="11"/>
              <w:spacing w:before="0"/>
              <w:ind w:left="0" w:firstLine="0"/>
              <w:rPr>
                <w:sz w:val="20"/>
              </w:rPr>
            </w:pPr>
            <w:r w:rsidRPr="00DA0477">
              <w:rPr>
                <w:sz w:val="20"/>
              </w:rPr>
              <w:t>72.19 Прочие исследования</w:t>
            </w:r>
            <w:r w:rsidRPr="00DA0477">
              <w:rPr>
                <w:spacing w:val="-13"/>
                <w:sz w:val="20"/>
              </w:rPr>
              <w:t xml:space="preserve"> </w:t>
            </w:r>
            <w:r w:rsidRPr="00DA0477">
              <w:rPr>
                <w:sz w:val="20"/>
              </w:rPr>
              <w:t xml:space="preserve">и разработки в </w:t>
            </w:r>
            <w:r w:rsidRPr="00DA0477">
              <w:rPr>
                <w:spacing w:val="-2"/>
                <w:sz w:val="20"/>
              </w:rPr>
              <w:t>области</w:t>
            </w:r>
          </w:p>
          <w:p w14:paraId="4D3CEADC" w14:textId="0A42E756" w:rsidR="00BD0840" w:rsidRPr="00DA0477" w:rsidRDefault="00BD0840" w:rsidP="00FD1AF1">
            <w:pPr>
              <w:rPr>
                <w:spacing w:val="-2"/>
                <w:sz w:val="20"/>
              </w:rPr>
            </w:pPr>
            <w:r w:rsidRPr="00DA0477">
              <w:rPr>
                <w:sz w:val="20"/>
              </w:rPr>
              <w:t>естественных</w:t>
            </w:r>
            <w:r w:rsidRPr="00DA0477">
              <w:rPr>
                <w:spacing w:val="-13"/>
                <w:sz w:val="20"/>
              </w:rPr>
              <w:t xml:space="preserve"> </w:t>
            </w:r>
            <w:r w:rsidRPr="00DA0477">
              <w:rPr>
                <w:sz w:val="20"/>
              </w:rPr>
              <w:t>наук и инженерии</w:t>
            </w:r>
          </w:p>
        </w:tc>
        <w:tc>
          <w:tcPr>
            <w:tcW w:w="2522" w:type="dxa"/>
          </w:tcPr>
          <w:p w14:paraId="43B17B33" w14:textId="77777777" w:rsidR="00BD0840" w:rsidRPr="00DA0477" w:rsidRDefault="00BD0840" w:rsidP="00FD1AF1">
            <w:pPr>
              <w:pStyle w:val="11"/>
              <w:spacing w:before="0"/>
              <w:ind w:left="0" w:firstLine="0"/>
              <w:rPr>
                <w:sz w:val="20"/>
              </w:rPr>
            </w:pPr>
            <w:r w:rsidRPr="00DA0477">
              <w:rPr>
                <w:sz w:val="20"/>
              </w:rPr>
              <w:t>72.19.5</w:t>
            </w:r>
            <w:r w:rsidRPr="00DA0477">
              <w:rPr>
                <w:spacing w:val="-13"/>
                <w:sz w:val="20"/>
              </w:rPr>
              <w:t xml:space="preserve"> </w:t>
            </w:r>
            <w:r w:rsidRPr="00DA0477">
              <w:rPr>
                <w:sz w:val="20"/>
              </w:rPr>
              <w:t>Исследования</w:t>
            </w:r>
            <w:r w:rsidRPr="00DA0477">
              <w:rPr>
                <w:spacing w:val="-12"/>
                <w:sz w:val="20"/>
              </w:rPr>
              <w:t xml:space="preserve"> </w:t>
            </w:r>
            <w:r w:rsidRPr="00DA0477">
              <w:rPr>
                <w:sz w:val="20"/>
              </w:rPr>
              <w:t xml:space="preserve">и разработки в области </w:t>
            </w:r>
            <w:r w:rsidRPr="00DA0477">
              <w:rPr>
                <w:spacing w:val="-2"/>
                <w:sz w:val="20"/>
              </w:rPr>
              <w:t>противоинфекционных</w:t>
            </w:r>
          </w:p>
          <w:p w14:paraId="350ACBE5" w14:textId="0AD02CC5" w:rsidR="00BD0840" w:rsidRPr="00DA0477" w:rsidRDefault="00BD0840" w:rsidP="00FD1AF1">
            <w:pPr>
              <w:rPr>
                <w:sz w:val="20"/>
              </w:rPr>
            </w:pPr>
            <w:r w:rsidRPr="00DA0477">
              <w:rPr>
                <w:spacing w:val="-2"/>
                <w:sz w:val="20"/>
              </w:rPr>
              <w:t>препаратов</w:t>
            </w:r>
          </w:p>
        </w:tc>
      </w:tr>
      <w:tr w:rsidR="00BD0840" w:rsidRPr="00DA0477" w14:paraId="50F59701" w14:textId="77777777" w:rsidTr="00FD1AF1">
        <w:tc>
          <w:tcPr>
            <w:tcW w:w="1314" w:type="dxa"/>
            <w:vMerge/>
          </w:tcPr>
          <w:p w14:paraId="1FCACC5D" w14:textId="77777777" w:rsidR="00BD0840" w:rsidRPr="00DA0477" w:rsidRDefault="00BD0840" w:rsidP="00FD1AF1">
            <w:pPr>
              <w:jc w:val="center"/>
              <w:rPr>
                <w:b/>
                <w:spacing w:val="-10"/>
                <w:sz w:val="20"/>
              </w:rPr>
            </w:pPr>
          </w:p>
        </w:tc>
        <w:tc>
          <w:tcPr>
            <w:tcW w:w="1748" w:type="dxa"/>
            <w:vMerge/>
          </w:tcPr>
          <w:p w14:paraId="420ED0A5" w14:textId="77777777" w:rsidR="00BD0840" w:rsidRPr="00DA0477" w:rsidRDefault="00BD0840" w:rsidP="00FD1AF1">
            <w:pPr>
              <w:rPr>
                <w:sz w:val="20"/>
              </w:rPr>
            </w:pPr>
          </w:p>
        </w:tc>
        <w:tc>
          <w:tcPr>
            <w:tcW w:w="2246" w:type="dxa"/>
            <w:vMerge/>
          </w:tcPr>
          <w:p w14:paraId="4D672102" w14:textId="77777777" w:rsidR="00BD0840" w:rsidRPr="00DA0477" w:rsidRDefault="00BD0840" w:rsidP="00FD1AF1">
            <w:pPr>
              <w:rPr>
                <w:sz w:val="20"/>
              </w:rPr>
            </w:pPr>
          </w:p>
        </w:tc>
        <w:tc>
          <w:tcPr>
            <w:tcW w:w="1955" w:type="dxa"/>
            <w:vMerge/>
          </w:tcPr>
          <w:p w14:paraId="086A261E" w14:textId="77777777" w:rsidR="00BD0840" w:rsidRPr="00DA0477" w:rsidRDefault="00BD0840" w:rsidP="00FD1AF1">
            <w:pPr>
              <w:rPr>
                <w:spacing w:val="-2"/>
                <w:sz w:val="20"/>
              </w:rPr>
            </w:pPr>
          </w:p>
        </w:tc>
        <w:tc>
          <w:tcPr>
            <w:tcW w:w="2522" w:type="dxa"/>
          </w:tcPr>
          <w:p w14:paraId="6F5241DA" w14:textId="77777777" w:rsidR="00BD0840" w:rsidRPr="00DA0477" w:rsidRDefault="00BD0840" w:rsidP="00FD1AF1">
            <w:pPr>
              <w:pStyle w:val="11"/>
              <w:spacing w:before="0"/>
              <w:ind w:left="0" w:firstLine="0"/>
              <w:rPr>
                <w:sz w:val="20"/>
              </w:rPr>
            </w:pPr>
            <w:r w:rsidRPr="00DA0477">
              <w:rPr>
                <w:sz w:val="20"/>
              </w:rPr>
              <w:t>72.19.9</w:t>
            </w:r>
            <w:r w:rsidRPr="00DA0477">
              <w:rPr>
                <w:spacing w:val="-13"/>
                <w:sz w:val="20"/>
              </w:rPr>
              <w:t xml:space="preserve"> </w:t>
            </w:r>
            <w:r w:rsidRPr="00DA0477">
              <w:rPr>
                <w:sz w:val="20"/>
              </w:rPr>
              <w:t>Прочие</w:t>
            </w:r>
            <w:r w:rsidRPr="00DA0477">
              <w:rPr>
                <w:spacing w:val="-12"/>
                <w:sz w:val="20"/>
              </w:rPr>
              <w:t xml:space="preserve"> </w:t>
            </w:r>
            <w:r w:rsidRPr="00DA0477">
              <w:rPr>
                <w:sz w:val="20"/>
              </w:rPr>
              <w:t>исследования</w:t>
            </w:r>
            <w:r w:rsidRPr="00DA0477">
              <w:rPr>
                <w:spacing w:val="-13"/>
                <w:sz w:val="20"/>
              </w:rPr>
              <w:t xml:space="preserve"> </w:t>
            </w:r>
            <w:r w:rsidRPr="00DA0477">
              <w:rPr>
                <w:sz w:val="20"/>
              </w:rPr>
              <w:t>и разработки в области естественных наук и</w:t>
            </w:r>
          </w:p>
          <w:p w14:paraId="6B44FEF3" w14:textId="41B5428E" w:rsidR="00BD0840" w:rsidRPr="00DA0477" w:rsidRDefault="00BD0840" w:rsidP="00FD1AF1">
            <w:pPr>
              <w:rPr>
                <w:sz w:val="20"/>
              </w:rPr>
            </w:pPr>
            <w:r w:rsidRPr="00DA0477">
              <w:rPr>
                <w:spacing w:val="-2"/>
                <w:sz w:val="20"/>
              </w:rPr>
              <w:t>инженерии</w:t>
            </w:r>
          </w:p>
        </w:tc>
      </w:tr>
      <w:tr w:rsidR="00BD0840" w:rsidRPr="00DA0477" w14:paraId="24C3B221" w14:textId="77777777" w:rsidTr="00FD1AF1">
        <w:tc>
          <w:tcPr>
            <w:tcW w:w="1314" w:type="dxa"/>
            <w:vMerge/>
          </w:tcPr>
          <w:p w14:paraId="54BD87AB" w14:textId="77777777" w:rsidR="00BD0840" w:rsidRPr="00DA0477" w:rsidRDefault="00BD0840" w:rsidP="00FD1AF1">
            <w:pPr>
              <w:jc w:val="center"/>
              <w:rPr>
                <w:b/>
                <w:spacing w:val="-10"/>
                <w:sz w:val="20"/>
              </w:rPr>
            </w:pPr>
          </w:p>
        </w:tc>
        <w:tc>
          <w:tcPr>
            <w:tcW w:w="1748" w:type="dxa"/>
            <w:vMerge w:val="restart"/>
          </w:tcPr>
          <w:p w14:paraId="205F4FAB" w14:textId="77777777" w:rsidR="00BD0840" w:rsidRPr="00DA0477" w:rsidRDefault="00BD0840" w:rsidP="00FD1AF1">
            <w:pPr>
              <w:pStyle w:val="11"/>
              <w:spacing w:before="0"/>
              <w:ind w:left="0" w:firstLine="0"/>
              <w:rPr>
                <w:sz w:val="20"/>
              </w:rPr>
            </w:pPr>
            <w:r w:rsidRPr="00DA0477">
              <w:rPr>
                <w:sz w:val="20"/>
              </w:rPr>
              <w:t>73 Рекламная деятельность</w:t>
            </w:r>
            <w:r w:rsidRPr="00DA0477">
              <w:rPr>
                <w:spacing w:val="-13"/>
                <w:sz w:val="20"/>
              </w:rPr>
              <w:t xml:space="preserve"> </w:t>
            </w:r>
            <w:r w:rsidRPr="00DA0477">
              <w:rPr>
                <w:sz w:val="20"/>
              </w:rPr>
              <w:t xml:space="preserve">и </w:t>
            </w:r>
            <w:r w:rsidRPr="00DA0477">
              <w:rPr>
                <w:spacing w:val="-2"/>
                <w:sz w:val="20"/>
              </w:rPr>
              <w:t>изучение</w:t>
            </w:r>
          </w:p>
          <w:p w14:paraId="060A9B38" w14:textId="03802565" w:rsidR="00BD0840" w:rsidRPr="00DA0477" w:rsidRDefault="00BD0840" w:rsidP="00FD1AF1">
            <w:pPr>
              <w:rPr>
                <w:sz w:val="20"/>
              </w:rPr>
            </w:pPr>
            <w:r w:rsidRPr="00DA0477">
              <w:rPr>
                <w:spacing w:val="-2"/>
                <w:sz w:val="20"/>
              </w:rPr>
              <w:t>рыночной конъюнктуры</w:t>
            </w:r>
          </w:p>
        </w:tc>
        <w:tc>
          <w:tcPr>
            <w:tcW w:w="2246" w:type="dxa"/>
          </w:tcPr>
          <w:p w14:paraId="5FF15CA1" w14:textId="66275819" w:rsidR="00BD0840" w:rsidRPr="00DA0477" w:rsidRDefault="00BD0840" w:rsidP="00FD1AF1">
            <w:pPr>
              <w:rPr>
                <w:sz w:val="20"/>
              </w:rPr>
            </w:pPr>
            <w:r w:rsidRPr="00DA0477">
              <w:rPr>
                <w:sz w:val="20"/>
              </w:rPr>
              <w:t>73.1</w:t>
            </w:r>
            <w:r w:rsidRPr="00DA0477">
              <w:rPr>
                <w:spacing w:val="-13"/>
                <w:sz w:val="20"/>
              </w:rPr>
              <w:t xml:space="preserve"> </w:t>
            </w:r>
            <w:r w:rsidRPr="00DA0477">
              <w:rPr>
                <w:sz w:val="20"/>
              </w:rPr>
              <w:t xml:space="preserve">Рекламная </w:t>
            </w:r>
            <w:r w:rsidRPr="00DA0477">
              <w:rPr>
                <w:spacing w:val="-2"/>
                <w:sz w:val="20"/>
              </w:rPr>
              <w:t>деятельность</w:t>
            </w:r>
          </w:p>
        </w:tc>
        <w:tc>
          <w:tcPr>
            <w:tcW w:w="1955" w:type="dxa"/>
          </w:tcPr>
          <w:p w14:paraId="497B698D" w14:textId="39429B4F" w:rsidR="00BD0840" w:rsidRPr="00DA0477" w:rsidRDefault="00BD0840" w:rsidP="00FD1AF1">
            <w:pPr>
              <w:pStyle w:val="11"/>
              <w:spacing w:before="0"/>
              <w:ind w:left="0" w:firstLine="0"/>
              <w:rPr>
                <w:spacing w:val="-2"/>
                <w:sz w:val="20"/>
              </w:rPr>
            </w:pPr>
            <w:r w:rsidRPr="00DA0477">
              <w:rPr>
                <w:spacing w:val="-2"/>
                <w:sz w:val="20"/>
              </w:rPr>
              <w:t>73.11</w:t>
            </w:r>
            <w:r w:rsidRPr="00DA0477">
              <w:rPr>
                <w:spacing w:val="-2"/>
                <w:sz w:val="20"/>
                <w:lang w:val="en-US"/>
              </w:rPr>
              <w:t xml:space="preserve"> </w:t>
            </w:r>
            <w:r w:rsidRPr="00DA0477">
              <w:rPr>
                <w:spacing w:val="-2"/>
                <w:sz w:val="20"/>
              </w:rPr>
              <w:t>Деятельность рекламных</w:t>
            </w:r>
            <w:r w:rsidRPr="00DA0477">
              <w:rPr>
                <w:spacing w:val="-2"/>
                <w:sz w:val="20"/>
                <w:lang w:val="en-US"/>
              </w:rPr>
              <w:t xml:space="preserve"> </w:t>
            </w:r>
            <w:r w:rsidRPr="00DA0477">
              <w:rPr>
                <w:spacing w:val="-2"/>
                <w:sz w:val="20"/>
              </w:rPr>
              <w:t>агентств</w:t>
            </w:r>
          </w:p>
        </w:tc>
        <w:tc>
          <w:tcPr>
            <w:tcW w:w="2522" w:type="dxa"/>
          </w:tcPr>
          <w:p w14:paraId="1E8D10A1" w14:textId="30E5D733" w:rsidR="00BD0840" w:rsidRPr="00DA0477" w:rsidRDefault="00BD0840" w:rsidP="00FD1AF1">
            <w:pPr>
              <w:rPr>
                <w:sz w:val="20"/>
              </w:rPr>
            </w:pPr>
            <w:r w:rsidRPr="00DA0477">
              <w:rPr>
                <w:sz w:val="20"/>
              </w:rPr>
              <w:t>73.11.0</w:t>
            </w:r>
            <w:r w:rsidRPr="00DA0477">
              <w:rPr>
                <w:spacing w:val="-13"/>
                <w:sz w:val="20"/>
              </w:rPr>
              <w:t xml:space="preserve"> </w:t>
            </w:r>
            <w:r w:rsidRPr="00DA0477">
              <w:rPr>
                <w:sz w:val="20"/>
              </w:rPr>
              <w:t>Деятельность рекламных агентств</w:t>
            </w:r>
          </w:p>
        </w:tc>
      </w:tr>
      <w:tr w:rsidR="00BD0840" w:rsidRPr="00DA0477" w14:paraId="49432E2A" w14:textId="77777777" w:rsidTr="00FD1AF1">
        <w:tc>
          <w:tcPr>
            <w:tcW w:w="1314" w:type="dxa"/>
            <w:vMerge/>
          </w:tcPr>
          <w:p w14:paraId="74084E52" w14:textId="77777777" w:rsidR="00BD0840" w:rsidRPr="00DA0477" w:rsidRDefault="00BD0840" w:rsidP="00FD1AF1">
            <w:pPr>
              <w:jc w:val="center"/>
              <w:rPr>
                <w:b/>
                <w:spacing w:val="-10"/>
                <w:sz w:val="20"/>
              </w:rPr>
            </w:pPr>
          </w:p>
        </w:tc>
        <w:tc>
          <w:tcPr>
            <w:tcW w:w="1748" w:type="dxa"/>
            <w:vMerge/>
          </w:tcPr>
          <w:p w14:paraId="7DB199B2" w14:textId="77777777" w:rsidR="00BD0840" w:rsidRPr="00DA0477" w:rsidRDefault="00BD0840" w:rsidP="00FD1AF1">
            <w:pPr>
              <w:rPr>
                <w:sz w:val="20"/>
              </w:rPr>
            </w:pPr>
          </w:p>
        </w:tc>
        <w:tc>
          <w:tcPr>
            <w:tcW w:w="2246" w:type="dxa"/>
          </w:tcPr>
          <w:p w14:paraId="7C7D7CAA" w14:textId="77777777" w:rsidR="00BD0840" w:rsidRPr="00DA0477" w:rsidRDefault="00BD0840" w:rsidP="00FD1AF1">
            <w:pPr>
              <w:pStyle w:val="11"/>
              <w:spacing w:before="0"/>
              <w:ind w:left="0" w:firstLine="0"/>
              <w:rPr>
                <w:sz w:val="20"/>
              </w:rPr>
            </w:pPr>
            <w:r w:rsidRPr="00DA0477">
              <w:rPr>
                <w:sz w:val="20"/>
              </w:rPr>
              <w:t>73.2</w:t>
            </w:r>
            <w:r w:rsidRPr="00DA0477">
              <w:rPr>
                <w:spacing w:val="-13"/>
                <w:sz w:val="20"/>
              </w:rPr>
              <w:t xml:space="preserve"> </w:t>
            </w:r>
            <w:r w:rsidRPr="00DA0477">
              <w:rPr>
                <w:sz w:val="20"/>
              </w:rPr>
              <w:t xml:space="preserve">Исследование </w:t>
            </w:r>
            <w:r w:rsidRPr="00DA0477">
              <w:rPr>
                <w:spacing w:val="-2"/>
                <w:sz w:val="20"/>
              </w:rPr>
              <w:t>конъюнктуры</w:t>
            </w:r>
          </w:p>
          <w:p w14:paraId="21622FE3" w14:textId="75248E59" w:rsidR="00BD0840" w:rsidRPr="00DA0477" w:rsidRDefault="00BD0840" w:rsidP="00FD1AF1">
            <w:pPr>
              <w:rPr>
                <w:sz w:val="20"/>
              </w:rPr>
            </w:pPr>
            <w:r w:rsidRPr="00DA0477">
              <w:rPr>
                <w:sz w:val="20"/>
              </w:rPr>
              <w:t>рынка</w:t>
            </w:r>
            <w:r w:rsidRPr="00DA0477">
              <w:rPr>
                <w:spacing w:val="-13"/>
                <w:sz w:val="20"/>
              </w:rPr>
              <w:t xml:space="preserve"> </w:t>
            </w:r>
            <w:r w:rsidRPr="00DA0477">
              <w:rPr>
                <w:sz w:val="20"/>
              </w:rPr>
              <w:t>и</w:t>
            </w:r>
            <w:r w:rsidRPr="00DA0477">
              <w:rPr>
                <w:spacing w:val="-12"/>
                <w:sz w:val="20"/>
              </w:rPr>
              <w:t xml:space="preserve"> </w:t>
            </w:r>
            <w:r w:rsidRPr="00DA0477">
              <w:rPr>
                <w:sz w:val="20"/>
              </w:rPr>
              <w:t xml:space="preserve">изучение </w:t>
            </w:r>
            <w:r w:rsidRPr="00DA0477">
              <w:rPr>
                <w:spacing w:val="-2"/>
                <w:sz w:val="20"/>
              </w:rPr>
              <w:t>общественного мнения</w:t>
            </w:r>
          </w:p>
        </w:tc>
        <w:tc>
          <w:tcPr>
            <w:tcW w:w="1955" w:type="dxa"/>
          </w:tcPr>
          <w:p w14:paraId="45C38CB9" w14:textId="173678C1" w:rsidR="00BD0840" w:rsidRPr="00DA0477" w:rsidRDefault="00BD0840" w:rsidP="00FD1AF1">
            <w:pPr>
              <w:pStyle w:val="11"/>
              <w:spacing w:before="0"/>
              <w:ind w:left="0" w:firstLine="0"/>
              <w:rPr>
                <w:sz w:val="20"/>
              </w:rPr>
            </w:pPr>
            <w:r w:rsidRPr="00DA0477">
              <w:rPr>
                <w:spacing w:val="-2"/>
                <w:sz w:val="20"/>
              </w:rPr>
              <w:t>73.20 Исследование конъюнктуры</w:t>
            </w:r>
          </w:p>
          <w:p w14:paraId="79FA69DF" w14:textId="77777777" w:rsidR="00BD0840" w:rsidRPr="00DA0477" w:rsidRDefault="00BD0840" w:rsidP="00FD1AF1">
            <w:pPr>
              <w:pStyle w:val="11"/>
              <w:spacing w:before="0"/>
              <w:ind w:left="0" w:firstLine="0"/>
              <w:rPr>
                <w:sz w:val="20"/>
              </w:rPr>
            </w:pPr>
            <w:r w:rsidRPr="00DA0477">
              <w:rPr>
                <w:sz w:val="20"/>
              </w:rPr>
              <w:t>рынка</w:t>
            </w:r>
            <w:r w:rsidRPr="00DA0477">
              <w:rPr>
                <w:spacing w:val="-13"/>
                <w:sz w:val="20"/>
              </w:rPr>
              <w:t xml:space="preserve"> </w:t>
            </w:r>
            <w:r w:rsidRPr="00DA0477">
              <w:rPr>
                <w:sz w:val="20"/>
              </w:rPr>
              <w:t>и</w:t>
            </w:r>
            <w:r w:rsidRPr="00DA0477">
              <w:rPr>
                <w:spacing w:val="-12"/>
                <w:sz w:val="20"/>
              </w:rPr>
              <w:t xml:space="preserve"> </w:t>
            </w:r>
            <w:r w:rsidRPr="00DA0477">
              <w:rPr>
                <w:sz w:val="20"/>
              </w:rPr>
              <w:t xml:space="preserve">изучение </w:t>
            </w:r>
            <w:r w:rsidRPr="00DA0477">
              <w:rPr>
                <w:spacing w:val="-2"/>
                <w:sz w:val="20"/>
              </w:rPr>
              <w:t>общественного</w:t>
            </w:r>
          </w:p>
          <w:p w14:paraId="4ED3D26F" w14:textId="16BC99F5" w:rsidR="00BD0840" w:rsidRPr="00DA0477" w:rsidRDefault="00BD0840" w:rsidP="00FD1AF1">
            <w:pPr>
              <w:rPr>
                <w:spacing w:val="-2"/>
                <w:sz w:val="20"/>
              </w:rPr>
            </w:pPr>
            <w:r w:rsidRPr="00DA0477">
              <w:rPr>
                <w:spacing w:val="-2"/>
                <w:sz w:val="20"/>
              </w:rPr>
              <w:t>мнения</w:t>
            </w:r>
          </w:p>
        </w:tc>
        <w:tc>
          <w:tcPr>
            <w:tcW w:w="2522" w:type="dxa"/>
          </w:tcPr>
          <w:p w14:paraId="2F3CC44B" w14:textId="122808B8" w:rsidR="00BD0840" w:rsidRPr="00DA0477" w:rsidRDefault="00BD0840" w:rsidP="00FD1AF1">
            <w:pPr>
              <w:rPr>
                <w:sz w:val="20"/>
              </w:rPr>
            </w:pPr>
            <w:r w:rsidRPr="00DA0477">
              <w:rPr>
                <w:sz w:val="20"/>
              </w:rPr>
              <w:t>73.20.0 Исследование конъюнктуры</w:t>
            </w:r>
            <w:r w:rsidRPr="00DA0477">
              <w:rPr>
                <w:spacing w:val="-13"/>
                <w:sz w:val="20"/>
              </w:rPr>
              <w:t xml:space="preserve"> </w:t>
            </w:r>
            <w:r w:rsidRPr="00DA0477">
              <w:rPr>
                <w:sz w:val="20"/>
              </w:rPr>
              <w:t>рынка</w:t>
            </w:r>
            <w:r w:rsidRPr="00DA0477">
              <w:rPr>
                <w:spacing w:val="-12"/>
                <w:sz w:val="20"/>
              </w:rPr>
              <w:t xml:space="preserve"> </w:t>
            </w:r>
            <w:r w:rsidRPr="00DA0477">
              <w:rPr>
                <w:sz w:val="20"/>
              </w:rPr>
              <w:t>и</w:t>
            </w:r>
            <w:r w:rsidRPr="00DA0477">
              <w:rPr>
                <w:spacing w:val="-13"/>
                <w:sz w:val="20"/>
              </w:rPr>
              <w:t xml:space="preserve"> </w:t>
            </w:r>
            <w:r w:rsidRPr="00DA0477">
              <w:rPr>
                <w:sz w:val="20"/>
              </w:rPr>
              <w:t>изучение общественного мнения</w:t>
            </w:r>
          </w:p>
        </w:tc>
      </w:tr>
      <w:tr w:rsidR="00BD0840" w:rsidRPr="00DA0477" w14:paraId="3F925A33" w14:textId="77777777" w:rsidTr="00FD1AF1">
        <w:tc>
          <w:tcPr>
            <w:tcW w:w="1314" w:type="dxa"/>
            <w:vMerge/>
          </w:tcPr>
          <w:p w14:paraId="423ECF56" w14:textId="77777777" w:rsidR="00BD0840" w:rsidRPr="00DA0477" w:rsidRDefault="00BD0840" w:rsidP="00FD1AF1">
            <w:pPr>
              <w:jc w:val="center"/>
              <w:rPr>
                <w:b/>
                <w:spacing w:val="-10"/>
                <w:sz w:val="20"/>
              </w:rPr>
            </w:pPr>
          </w:p>
        </w:tc>
        <w:tc>
          <w:tcPr>
            <w:tcW w:w="1748" w:type="dxa"/>
            <w:vMerge w:val="restart"/>
          </w:tcPr>
          <w:p w14:paraId="7EA4F745" w14:textId="6B738B13" w:rsidR="00BD0840" w:rsidRPr="00DA0477" w:rsidRDefault="00BD0840" w:rsidP="00FD1AF1">
            <w:pPr>
              <w:rPr>
                <w:sz w:val="20"/>
              </w:rPr>
            </w:pPr>
            <w:r w:rsidRPr="00DA0477">
              <w:rPr>
                <w:sz w:val="20"/>
              </w:rPr>
              <w:t xml:space="preserve">74 Прочая </w:t>
            </w:r>
            <w:proofErr w:type="spellStart"/>
            <w:r w:rsidRPr="00DA0477">
              <w:rPr>
                <w:spacing w:val="-2"/>
                <w:sz w:val="20"/>
              </w:rPr>
              <w:t>профессиональн</w:t>
            </w:r>
            <w:proofErr w:type="spellEnd"/>
            <w:r w:rsidRPr="00DA0477">
              <w:rPr>
                <w:spacing w:val="-2"/>
                <w:sz w:val="20"/>
              </w:rPr>
              <w:t xml:space="preserve"> </w:t>
            </w:r>
            <w:proofErr w:type="spellStart"/>
            <w:r w:rsidRPr="00DA0477">
              <w:rPr>
                <w:sz w:val="20"/>
              </w:rPr>
              <w:t>ая</w:t>
            </w:r>
            <w:proofErr w:type="spellEnd"/>
            <w:r w:rsidRPr="00DA0477">
              <w:rPr>
                <w:sz w:val="20"/>
              </w:rPr>
              <w:t xml:space="preserve">, научная и </w:t>
            </w:r>
            <w:r w:rsidRPr="00DA0477">
              <w:rPr>
                <w:spacing w:val="-2"/>
                <w:sz w:val="20"/>
              </w:rPr>
              <w:t>техническая деятельность</w:t>
            </w:r>
          </w:p>
        </w:tc>
        <w:tc>
          <w:tcPr>
            <w:tcW w:w="2246" w:type="dxa"/>
            <w:vMerge w:val="restart"/>
          </w:tcPr>
          <w:p w14:paraId="19AF1AE3" w14:textId="3B9A4445" w:rsidR="00BD0840" w:rsidRPr="00DA0477" w:rsidRDefault="00BD0840" w:rsidP="00FD1AF1">
            <w:pPr>
              <w:pStyle w:val="11"/>
              <w:spacing w:before="0"/>
              <w:ind w:left="0" w:firstLine="0"/>
              <w:rPr>
                <w:sz w:val="20"/>
              </w:rPr>
            </w:pPr>
            <w:r w:rsidRPr="00DA0477">
              <w:rPr>
                <w:sz w:val="20"/>
              </w:rPr>
              <w:t xml:space="preserve">74.9 Прочая </w:t>
            </w:r>
            <w:r w:rsidRPr="00DA0477">
              <w:rPr>
                <w:spacing w:val="-2"/>
                <w:sz w:val="20"/>
              </w:rPr>
              <w:t>профессиональная</w:t>
            </w:r>
            <w:r w:rsidRPr="00DA0477">
              <w:rPr>
                <w:sz w:val="20"/>
              </w:rPr>
              <w:t xml:space="preserve">, научная и </w:t>
            </w:r>
            <w:r w:rsidRPr="00DA0477">
              <w:rPr>
                <w:spacing w:val="-2"/>
                <w:sz w:val="20"/>
              </w:rPr>
              <w:t xml:space="preserve">техническая </w:t>
            </w:r>
            <w:r w:rsidRPr="00DA0477">
              <w:rPr>
                <w:sz w:val="20"/>
              </w:rPr>
              <w:t>деятельность, не включенная в другие</w:t>
            </w:r>
            <w:r w:rsidRPr="00DA0477">
              <w:rPr>
                <w:spacing w:val="-13"/>
                <w:sz w:val="20"/>
              </w:rPr>
              <w:t xml:space="preserve"> </w:t>
            </w:r>
            <w:r w:rsidRPr="00DA0477">
              <w:rPr>
                <w:sz w:val="20"/>
              </w:rPr>
              <w:t>категории</w:t>
            </w:r>
          </w:p>
        </w:tc>
        <w:tc>
          <w:tcPr>
            <w:tcW w:w="1955" w:type="dxa"/>
            <w:vMerge w:val="restart"/>
          </w:tcPr>
          <w:p w14:paraId="6DA74403" w14:textId="2839CFA1" w:rsidR="00BD0840" w:rsidRPr="00DA0477" w:rsidRDefault="00BD0840" w:rsidP="00FD1AF1">
            <w:pPr>
              <w:pStyle w:val="11"/>
              <w:spacing w:before="0"/>
              <w:ind w:left="0" w:firstLine="0"/>
              <w:rPr>
                <w:spacing w:val="-2"/>
                <w:sz w:val="20"/>
              </w:rPr>
            </w:pPr>
            <w:r w:rsidRPr="00DA0477">
              <w:rPr>
                <w:sz w:val="20"/>
              </w:rPr>
              <w:t xml:space="preserve">74.90 Прочая </w:t>
            </w:r>
            <w:r w:rsidRPr="00DA0477">
              <w:rPr>
                <w:spacing w:val="-2"/>
                <w:sz w:val="20"/>
              </w:rPr>
              <w:t>профессиональная</w:t>
            </w:r>
            <w:r w:rsidRPr="00DA0477">
              <w:rPr>
                <w:sz w:val="20"/>
              </w:rPr>
              <w:t xml:space="preserve">, научная и </w:t>
            </w:r>
            <w:r w:rsidRPr="00DA0477">
              <w:rPr>
                <w:spacing w:val="-2"/>
                <w:sz w:val="20"/>
              </w:rPr>
              <w:t xml:space="preserve">техническая </w:t>
            </w:r>
            <w:r w:rsidRPr="00DA0477">
              <w:rPr>
                <w:sz w:val="20"/>
              </w:rPr>
              <w:t>деятельность, не включенная в другие</w:t>
            </w:r>
            <w:r w:rsidRPr="00DA0477">
              <w:rPr>
                <w:spacing w:val="-13"/>
                <w:sz w:val="20"/>
              </w:rPr>
              <w:t xml:space="preserve"> </w:t>
            </w:r>
            <w:r w:rsidRPr="00DA0477">
              <w:rPr>
                <w:sz w:val="20"/>
              </w:rPr>
              <w:t>категории</w:t>
            </w:r>
          </w:p>
        </w:tc>
        <w:tc>
          <w:tcPr>
            <w:tcW w:w="2522" w:type="dxa"/>
          </w:tcPr>
          <w:p w14:paraId="44E92738" w14:textId="24431615" w:rsidR="00BD0840" w:rsidRPr="00DA0477" w:rsidRDefault="00BD0840" w:rsidP="00FD1AF1">
            <w:pPr>
              <w:pStyle w:val="11"/>
              <w:spacing w:before="0"/>
              <w:ind w:left="0" w:firstLine="0"/>
              <w:rPr>
                <w:sz w:val="20"/>
              </w:rPr>
            </w:pPr>
            <w:r w:rsidRPr="00DA0477">
              <w:rPr>
                <w:sz w:val="20"/>
              </w:rPr>
              <w:t>74.90.2</w:t>
            </w:r>
            <w:r w:rsidRPr="00DA0477">
              <w:rPr>
                <w:spacing w:val="-10"/>
                <w:sz w:val="20"/>
              </w:rPr>
              <w:t xml:space="preserve"> </w:t>
            </w:r>
            <w:r w:rsidRPr="00DA0477">
              <w:rPr>
                <w:sz w:val="20"/>
              </w:rPr>
              <w:t>Аккредитация</w:t>
            </w:r>
            <w:r w:rsidRPr="00DA0477">
              <w:rPr>
                <w:spacing w:val="-7"/>
                <w:sz w:val="20"/>
              </w:rPr>
              <w:t xml:space="preserve"> </w:t>
            </w:r>
            <w:r w:rsidRPr="00DA0477">
              <w:rPr>
                <w:sz w:val="20"/>
              </w:rPr>
              <w:t>в</w:t>
            </w:r>
            <w:r w:rsidRPr="00DA0477">
              <w:rPr>
                <w:spacing w:val="-4"/>
                <w:sz w:val="20"/>
              </w:rPr>
              <w:t xml:space="preserve"> </w:t>
            </w:r>
            <w:r w:rsidRPr="00DA0477">
              <w:rPr>
                <w:spacing w:val="-2"/>
                <w:sz w:val="20"/>
              </w:rPr>
              <w:t xml:space="preserve">области </w:t>
            </w:r>
            <w:r w:rsidRPr="00DA0477">
              <w:rPr>
                <w:sz w:val="20"/>
              </w:rPr>
              <w:t>оценки</w:t>
            </w:r>
            <w:r w:rsidRPr="00DA0477">
              <w:rPr>
                <w:spacing w:val="-11"/>
                <w:sz w:val="20"/>
              </w:rPr>
              <w:t xml:space="preserve"> </w:t>
            </w:r>
            <w:r w:rsidRPr="00DA0477">
              <w:rPr>
                <w:spacing w:val="-2"/>
                <w:sz w:val="20"/>
              </w:rPr>
              <w:t>соответствия</w:t>
            </w:r>
          </w:p>
        </w:tc>
      </w:tr>
      <w:tr w:rsidR="00BD0840" w:rsidRPr="00DA0477" w14:paraId="6A3BE4C0" w14:textId="77777777" w:rsidTr="00FD1AF1">
        <w:tc>
          <w:tcPr>
            <w:tcW w:w="1314" w:type="dxa"/>
            <w:vMerge/>
          </w:tcPr>
          <w:p w14:paraId="0B806211" w14:textId="77777777" w:rsidR="00BD0840" w:rsidRPr="00DA0477" w:rsidRDefault="00BD0840" w:rsidP="00FD1AF1">
            <w:pPr>
              <w:jc w:val="center"/>
              <w:rPr>
                <w:b/>
                <w:spacing w:val="-10"/>
                <w:sz w:val="20"/>
              </w:rPr>
            </w:pPr>
          </w:p>
        </w:tc>
        <w:tc>
          <w:tcPr>
            <w:tcW w:w="1748" w:type="dxa"/>
            <w:vMerge/>
          </w:tcPr>
          <w:p w14:paraId="573EEB42" w14:textId="77777777" w:rsidR="00BD0840" w:rsidRPr="00DA0477" w:rsidRDefault="00BD0840" w:rsidP="00FD1AF1">
            <w:pPr>
              <w:rPr>
                <w:sz w:val="20"/>
              </w:rPr>
            </w:pPr>
          </w:p>
        </w:tc>
        <w:tc>
          <w:tcPr>
            <w:tcW w:w="2246" w:type="dxa"/>
            <w:vMerge/>
          </w:tcPr>
          <w:p w14:paraId="23D42EF3" w14:textId="77777777" w:rsidR="00BD0840" w:rsidRPr="00DA0477" w:rsidRDefault="00BD0840" w:rsidP="00FD1AF1">
            <w:pPr>
              <w:rPr>
                <w:sz w:val="20"/>
              </w:rPr>
            </w:pPr>
          </w:p>
        </w:tc>
        <w:tc>
          <w:tcPr>
            <w:tcW w:w="1955" w:type="dxa"/>
            <w:vMerge/>
          </w:tcPr>
          <w:p w14:paraId="1E19F04E" w14:textId="77777777" w:rsidR="00BD0840" w:rsidRPr="00DA0477" w:rsidRDefault="00BD0840" w:rsidP="00FD1AF1">
            <w:pPr>
              <w:rPr>
                <w:spacing w:val="-2"/>
                <w:sz w:val="20"/>
              </w:rPr>
            </w:pPr>
          </w:p>
        </w:tc>
        <w:tc>
          <w:tcPr>
            <w:tcW w:w="2522" w:type="dxa"/>
          </w:tcPr>
          <w:p w14:paraId="4C873A8F" w14:textId="77777777" w:rsidR="00BD0840" w:rsidRPr="00DA0477" w:rsidRDefault="00BD0840" w:rsidP="00FD1AF1">
            <w:pPr>
              <w:pStyle w:val="11"/>
              <w:spacing w:before="0"/>
              <w:ind w:left="0" w:firstLine="0"/>
              <w:rPr>
                <w:sz w:val="20"/>
              </w:rPr>
            </w:pPr>
            <w:r w:rsidRPr="00DA0477">
              <w:rPr>
                <w:sz w:val="20"/>
              </w:rPr>
              <w:t xml:space="preserve">74.90.3 Деятельность ведомственных служб, </w:t>
            </w:r>
            <w:r w:rsidRPr="00DA0477">
              <w:rPr>
                <w:spacing w:val="-2"/>
                <w:sz w:val="20"/>
              </w:rPr>
              <w:t xml:space="preserve">занимающихся </w:t>
            </w:r>
            <w:r w:rsidRPr="00DA0477">
              <w:rPr>
                <w:sz w:val="20"/>
              </w:rPr>
              <w:t>инновационными</w:t>
            </w:r>
            <w:r w:rsidRPr="00DA0477">
              <w:rPr>
                <w:spacing w:val="-13"/>
                <w:sz w:val="20"/>
              </w:rPr>
              <w:t xml:space="preserve"> </w:t>
            </w:r>
            <w:r w:rsidRPr="00DA0477">
              <w:rPr>
                <w:sz w:val="20"/>
              </w:rPr>
              <w:t xml:space="preserve">технологиями </w:t>
            </w:r>
            <w:r w:rsidRPr="00DA0477">
              <w:rPr>
                <w:spacing w:val="-2"/>
                <w:sz w:val="20"/>
              </w:rPr>
              <w:t>(медицинские,</w:t>
            </w:r>
          </w:p>
          <w:p w14:paraId="64249383" w14:textId="7ADE4DB9" w:rsidR="00BD0840" w:rsidRPr="00DA0477" w:rsidRDefault="00BD0840" w:rsidP="00FD1AF1">
            <w:pPr>
              <w:rPr>
                <w:sz w:val="20"/>
              </w:rPr>
            </w:pPr>
            <w:r w:rsidRPr="00DA0477">
              <w:rPr>
                <w:spacing w:val="-2"/>
                <w:sz w:val="20"/>
              </w:rPr>
              <w:t xml:space="preserve">образовательные, </w:t>
            </w:r>
            <w:r w:rsidRPr="00DA0477">
              <w:rPr>
                <w:sz w:val="20"/>
              </w:rPr>
              <w:t>консультационные</w:t>
            </w:r>
            <w:r w:rsidRPr="00DA0477">
              <w:rPr>
                <w:spacing w:val="-13"/>
                <w:sz w:val="20"/>
              </w:rPr>
              <w:t xml:space="preserve"> </w:t>
            </w:r>
            <w:r w:rsidRPr="00DA0477">
              <w:rPr>
                <w:sz w:val="20"/>
              </w:rPr>
              <w:t>и</w:t>
            </w:r>
            <w:r w:rsidRPr="00DA0477">
              <w:rPr>
                <w:spacing w:val="-12"/>
                <w:sz w:val="20"/>
              </w:rPr>
              <w:t xml:space="preserve"> </w:t>
            </w:r>
            <w:r w:rsidRPr="00DA0477">
              <w:rPr>
                <w:sz w:val="20"/>
              </w:rPr>
              <w:t>др.)</w:t>
            </w:r>
          </w:p>
        </w:tc>
      </w:tr>
      <w:tr w:rsidR="00BD0840" w:rsidRPr="00DA0477" w14:paraId="393AD55D" w14:textId="77777777" w:rsidTr="00FD1AF1">
        <w:tc>
          <w:tcPr>
            <w:tcW w:w="1314" w:type="dxa"/>
            <w:vMerge/>
          </w:tcPr>
          <w:p w14:paraId="3C2DB64D" w14:textId="77777777" w:rsidR="00BD0840" w:rsidRPr="00DA0477" w:rsidRDefault="00BD0840" w:rsidP="00FD1AF1">
            <w:pPr>
              <w:jc w:val="center"/>
              <w:rPr>
                <w:b/>
                <w:spacing w:val="-10"/>
                <w:sz w:val="20"/>
              </w:rPr>
            </w:pPr>
          </w:p>
        </w:tc>
        <w:tc>
          <w:tcPr>
            <w:tcW w:w="1748" w:type="dxa"/>
            <w:vMerge/>
          </w:tcPr>
          <w:p w14:paraId="40B789E7" w14:textId="77777777" w:rsidR="00BD0840" w:rsidRPr="00DA0477" w:rsidRDefault="00BD0840" w:rsidP="00FD1AF1">
            <w:pPr>
              <w:rPr>
                <w:sz w:val="20"/>
              </w:rPr>
            </w:pPr>
          </w:p>
        </w:tc>
        <w:tc>
          <w:tcPr>
            <w:tcW w:w="2246" w:type="dxa"/>
            <w:vMerge/>
          </w:tcPr>
          <w:p w14:paraId="5C324C44" w14:textId="77777777" w:rsidR="00BD0840" w:rsidRPr="00DA0477" w:rsidRDefault="00BD0840" w:rsidP="00FD1AF1">
            <w:pPr>
              <w:rPr>
                <w:sz w:val="20"/>
              </w:rPr>
            </w:pPr>
          </w:p>
        </w:tc>
        <w:tc>
          <w:tcPr>
            <w:tcW w:w="1955" w:type="dxa"/>
            <w:vMerge/>
          </w:tcPr>
          <w:p w14:paraId="10A4B562" w14:textId="77777777" w:rsidR="00BD0840" w:rsidRPr="00DA0477" w:rsidRDefault="00BD0840" w:rsidP="00FD1AF1">
            <w:pPr>
              <w:rPr>
                <w:spacing w:val="-2"/>
                <w:sz w:val="20"/>
              </w:rPr>
            </w:pPr>
          </w:p>
        </w:tc>
        <w:tc>
          <w:tcPr>
            <w:tcW w:w="2522" w:type="dxa"/>
          </w:tcPr>
          <w:p w14:paraId="19CF1A90" w14:textId="2CF63C1C" w:rsidR="00BD0840" w:rsidRPr="00DA0477" w:rsidRDefault="00BD0840" w:rsidP="00FD1AF1">
            <w:pPr>
              <w:pStyle w:val="11"/>
              <w:spacing w:before="0"/>
              <w:ind w:left="0" w:firstLine="0"/>
              <w:rPr>
                <w:sz w:val="20"/>
              </w:rPr>
            </w:pPr>
            <w:r w:rsidRPr="00DA0477">
              <w:rPr>
                <w:sz w:val="20"/>
              </w:rPr>
              <w:t xml:space="preserve">74.90.9 Прочая </w:t>
            </w:r>
            <w:r w:rsidRPr="00DA0477">
              <w:rPr>
                <w:spacing w:val="-2"/>
                <w:sz w:val="20"/>
              </w:rPr>
              <w:t>профессиональная,</w:t>
            </w:r>
            <w:r w:rsidRPr="00DA0477">
              <w:rPr>
                <w:spacing w:val="8"/>
                <w:sz w:val="20"/>
              </w:rPr>
              <w:t xml:space="preserve"> </w:t>
            </w:r>
            <w:r w:rsidRPr="00DA0477">
              <w:rPr>
                <w:spacing w:val="-2"/>
                <w:sz w:val="20"/>
              </w:rPr>
              <w:t>научная</w:t>
            </w:r>
            <w:r w:rsidRPr="00DA0477">
              <w:rPr>
                <w:spacing w:val="7"/>
                <w:sz w:val="20"/>
              </w:rPr>
              <w:t xml:space="preserve"> </w:t>
            </w:r>
            <w:r w:rsidRPr="00DA0477">
              <w:rPr>
                <w:spacing w:val="-10"/>
                <w:sz w:val="20"/>
              </w:rPr>
              <w:t xml:space="preserve">и </w:t>
            </w:r>
            <w:r w:rsidRPr="00DA0477">
              <w:rPr>
                <w:sz w:val="20"/>
              </w:rPr>
              <w:t>техническая деятельность, не включенная</w:t>
            </w:r>
            <w:r w:rsidRPr="00DA0477">
              <w:rPr>
                <w:spacing w:val="-13"/>
                <w:sz w:val="20"/>
              </w:rPr>
              <w:t xml:space="preserve"> </w:t>
            </w:r>
            <w:r w:rsidRPr="00DA0477">
              <w:rPr>
                <w:sz w:val="20"/>
              </w:rPr>
              <w:t>в</w:t>
            </w:r>
            <w:r w:rsidRPr="00DA0477">
              <w:rPr>
                <w:spacing w:val="-12"/>
                <w:sz w:val="20"/>
              </w:rPr>
              <w:t xml:space="preserve"> </w:t>
            </w:r>
            <w:r w:rsidRPr="00DA0477">
              <w:rPr>
                <w:sz w:val="20"/>
              </w:rPr>
              <w:t>другие</w:t>
            </w:r>
            <w:r w:rsidRPr="00DA0477">
              <w:rPr>
                <w:spacing w:val="-13"/>
                <w:sz w:val="20"/>
              </w:rPr>
              <w:t xml:space="preserve"> </w:t>
            </w:r>
            <w:r w:rsidRPr="00DA0477">
              <w:rPr>
                <w:sz w:val="20"/>
              </w:rPr>
              <w:t>категории</w:t>
            </w:r>
          </w:p>
        </w:tc>
      </w:tr>
      <w:tr w:rsidR="00BD0840" w:rsidRPr="00DA0477" w14:paraId="28C3F395" w14:textId="77777777" w:rsidTr="00FD1AF1">
        <w:tc>
          <w:tcPr>
            <w:tcW w:w="1314" w:type="dxa"/>
            <w:vMerge/>
          </w:tcPr>
          <w:p w14:paraId="1BF1E9F0" w14:textId="77777777" w:rsidR="00BD0840" w:rsidRPr="00DA0477" w:rsidRDefault="00BD0840" w:rsidP="00FD1AF1">
            <w:pPr>
              <w:jc w:val="center"/>
              <w:rPr>
                <w:b/>
                <w:spacing w:val="-10"/>
                <w:sz w:val="20"/>
              </w:rPr>
            </w:pPr>
          </w:p>
        </w:tc>
        <w:tc>
          <w:tcPr>
            <w:tcW w:w="1748" w:type="dxa"/>
          </w:tcPr>
          <w:p w14:paraId="592D3BC5" w14:textId="77777777" w:rsidR="00BD0840" w:rsidRPr="00DA0477" w:rsidRDefault="00BD0840" w:rsidP="00FD1AF1">
            <w:pPr>
              <w:pStyle w:val="11"/>
              <w:spacing w:before="0"/>
              <w:ind w:left="0" w:firstLine="0"/>
              <w:rPr>
                <w:sz w:val="20"/>
              </w:rPr>
            </w:pPr>
            <w:r w:rsidRPr="00DA0477">
              <w:rPr>
                <w:spacing w:val="-2"/>
                <w:sz w:val="20"/>
              </w:rPr>
              <w:t>79</w:t>
            </w:r>
            <w:r w:rsidRPr="00DA0477">
              <w:rPr>
                <w:spacing w:val="-11"/>
                <w:sz w:val="20"/>
              </w:rPr>
              <w:t xml:space="preserve"> </w:t>
            </w:r>
            <w:r w:rsidRPr="00DA0477">
              <w:rPr>
                <w:spacing w:val="-2"/>
                <w:sz w:val="20"/>
              </w:rPr>
              <w:t xml:space="preserve">Деятельность туроператоров, </w:t>
            </w:r>
            <w:r w:rsidRPr="00DA0477">
              <w:rPr>
                <w:sz w:val="20"/>
              </w:rPr>
              <w:t xml:space="preserve">турагентов и </w:t>
            </w:r>
            <w:r w:rsidRPr="00DA0477">
              <w:rPr>
                <w:spacing w:val="-2"/>
                <w:sz w:val="20"/>
              </w:rPr>
              <w:t>прочих организаций,</w:t>
            </w:r>
          </w:p>
          <w:p w14:paraId="2AA854C3" w14:textId="00019F71" w:rsidR="00BD0840" w:rsidRPr="00DA0477" w:rsidRDefault="00BD0840" w:rsidP="00FD1AF1">
            <w:pPr>
              <w:rPr>
                <w:sz w:val="20"/>
              </w:rPr>
            </w:pPr>
            <w:r w:rsidRPr="00DA0477">
              <w:rPr>
                <w:spacing w:val="-2"/>
                <w:sz w:val="20"/>
              </w:rPr>
              <w:t>предоставляющ</w:t>
            </w:r>
            <w:r w:rsidRPr="00DA0477">
              <w:rPr>
                <w:sz w:val="20"/>
              </w:rPr>
              <w:t>их услуги в сфере туризма</w:t>
            </w:r>
          </w:p>
        </w:tc>
        <w:tc>
          <w:tcPr>
            <w:tcW w:w="2246" w:type="dxa"/>
          </w:tcPr>
          <w:p w14:paraId="1103EB7A" w14:textId="77777777" w:rsidR="00BD0840" w:rsidRPr="00DA0477" w:rsidRDefault="00BD0840" w:rsidP="00FD1AF1">
            <w:pPr>
              <w:pStyle w:val="11"/>
              <w:spacing w:before="0"/>
              <w:ind w:left="0" w:firstLine="0"/>
              <w:rPr>
                <w:sz w:val="20"/>
              </w:rPr>
            </w:pPr>
            <w:r w:rsidRPr="00DA0477">
              <w:rPr>
                <w:sz w:val="20"/>
              </w:rPr>
              <w:t>79.1</w:t>
            </w:r>
            <w:r w:rsidRPr="00DA0477">
              <w:rPr>
                <w:spacing w:val="-13"/>
                <w:sz w:val="20"/>
              </w:rPr>
              <w:t xml:space="preserve"> </w:t>
            </w:r>
            <w:r w:rsidRPr="00DA0477">
              <w:rPr>
                <w:sz w:val="20"/>
              </w:rPr>
              <w:t xml:space="preserve">Деятельность </w:t>
            </w:r>
            <w:r w:rsidRPr="00DA0477">
              <w:rPr>
                <w:spacing w:val="-2"/>
                <w:sz w:val="20"/>
              </w:rPr>
              <w:t xml:space="preserve">туристских </w:t>
            </w:r>
            <w:r w:rsidRPr="00DA0477">
              <w:rPr>
                <w:sz w:val="20"/>
              </w:rPr>
              <w:t>агентств и</w:t>
            </w:r>
          </w:p>
          <w:p w14:paraId="16C875A3" w14:textId="5E6D6343" w:rsidR="00BD0840" w:rsidRPr="00DA0477" w:rsidRDefault="00BD0840" w:rsidP="00FD1AF1">
            <w:pPr>
              <w:rPr>
                <w:sz w:val="20"/>
              </w:rPr>
            </w:pPr>
            <w:r w:rsidRPr="00DA0477">
              <w:rPr>
                <w:spacing w:val="-2"/>
                <w:sz w:val="20"/>
              </w:rPr>
              <w:t>операторов</w:t>
            </w:r>
          </w:p>
        </w:tc>
        <w:tc>
          <w:tcPr>
            <w:tcW w:w="1955" w:type="dxa"/>
          </w:tcPr>
          <w:p w14:paraId="2355BBEB" w14:textId="1C66F07D" w:rsidR="00BD0840" w:rsidRPr="00DA0477" w:rsidRDefault="00BD0840" w:rsidP="00FD1AF1">
            <w:pPr>
              <w:pStyle w:val="11"/>
              <w:spacing w:before="0"/>
              <w:ind w:left="0" w:firstLine="0"/>
              <w:rPr>
                <w:spacing w:val="-2"/>
                <w:sz w:val="20"/>
              </w:rPr>
            </w:pPr>
            <w:r w:rsidRPr="00DA0477">
              <w:rPr>
                <w:spacing w:val="-2"/>
                <w:sz w:val="20"/>
              </w:rPr>
              <w:t>79.12</w:t>
            </w:r>
            <w:r w:rsidRPr="00DA0477">
              <w:rPr>
                <w:spacing w:val="-2"/>
                <w:sz w:val="20"/>
                <w:lang w:val="en-US"/>
              </w:rPr>
              <w:t xml:space="preserve"> </w:t>
            </w:r>
            <w:r w:rsidRPr="00DA0477">
              <w:rPr>
                <w:spacing w:val="-2"/>
                <w:sz w:val="20"/>
              </w:rPr>
              <w:t>Деятельность туристских операторов</w:t>
            </w:r>
          </w:p>
        </w:tc>
        <w:tc>
          <w:tcPr>
            <w:tcW w:w="2522" w:type="dxa"/>
          </w:tcPr>
          <w:p w14:paraId="2B16E7B6" w14:textId="4E6B779F" w:rsidR="00BD0840" w:rsidRPr="00DA0477" w:rsidRDefault="00BD0840" w:rsidP="00FD1AF1">
            <w:pPr>
              <w:rPr>
                <w:sz w:val="20"/>
              </w:rPr>
            </w:pPr>
            <w:r w:rsidRPr="00DA0477">
              <w:rPr>
                <w:sz w:val="20"/>
              </w:rPr>
              <w:t>79.12.0 Деятельность туристских</w:t>
            </w:r>
            <w:r w:rsidRPr="00DA0477">
              <w:rPr>
                <w:spacing w:val="-13"/>
                <w:sz w:val="20"/>
              </w:rPr>
              <w:t xml:space="preserve"> </w:t>
            </w:r>
            <w:r w:rsidRPr="00DA0477">
              <w:rPr>
                <w:sz w:val="20"/>
              </w:rPr>
              <w:t>операторов</w:t>
            </w:r>
          </w:p>
        </w:tc>
      </w:tr>
      <w:tr w:rsidR="00BD0840" w:rsidRPr="00DA0477" w14:paraId="75E56EFD" w14:textId="77777777" w:rsidTr="00FD1AF1">
        <w:tc>
          <w:tcPr>
            <w:tcW w:w="1314" w:type="dxa"/>
            <w:vMerge/>
          </w:tcPr>
          <w:p w14:paraId="62D451C7" w14:textId="77777777" w:rsidR="00BD0840" w:rsidRPr="00DA0477" w:rsidRDefault="00BD0840" w:rsidP="00FD1AF1">
            <w:pPr>
              <w:jc w:val="center"/>
              <w:rPr>
                <w:b/>
                <w:spacing w:val="-10"/>
                <w:sz w:val="20"/>
              </w:rPr>
            </w:pPr>
          </w:p>
        </w:tc>
        <w:tc>
          <w:tcPr>
            <w:tcW w:w="1748" w:type="dxa"/>
            <w:vMerge w:val="restart"/>
          </w:tcPr>
          <w:p w14:paraId="06523C94" w14:textId="64AA9ACD" w:rsidR="00BD0840" w:rsidRPr="00DA0477" w:rsidRDefault="00BD0840" w:rsidP="00FD1AF1">
            <w:pPr>
              <w:rPr>
                <w:sz w:val="20"/>
              </w:rPr>
            </w:pPr>
            <w:r w:rsidRPr="00DA0477">
              <w:rPr>
                <w:sz w:val="20"/>
              </w:rPr>
              <w:t>82 Деятельность</w:t>
            </w:r>
            <w:r w:rsidRPr="00DA0477">
              <w:rPr>
                <w:spacing w:val="40"/>
                <w:sz w:val="20"/>
              </w:rPr>
              <w:t xml:space="preserve"> </w:t>
            </w:r>
            <w:r w:rsidRPr="00DA0477">
              <w:rPr>
                <w:sz w:val="20"/>
              </w:rPr>
              <w:t xml:space="preserve">в области </w:t>
            </w:r>
            <w:r w:rsidRPr="00DA0477">
              <w:rPr>
                <w:spacing w:val="-2"/>
                <w:sz w:val="20"/>
              </w:rPr>
              <w:t>административно-управленческог</w:t>
            </w:r>
            <w:r w:rsidRPr="00DA0477">
              <w:rPr>
                <w:spacing w:val="-6"/>
                <w:sz w:val="20"/>
              </w:rPr>
              <w:t xml:space="preserve">о, </w:t>
            </w:r>
            <w:r w:rsidRPr="00DA0477">
              <w:rPr>
                <w:spacing w:val="-2"/>
                <w:sz w:val="20"/>
              </w:rPr>
              <w:t>хозяйственного</w:t>
            </w:r>
            <w:r w:rsidRPr="00DA0477">
              <w:rPr>
                <w:spacing w:val="40"/>
                <w:sz w:val="20"/>
              </w:rPr>
              <w:t xml:space="preserve"> </w:t>
            </w:r>
            <w:r w:rsidRPr="00DA0477">
              <w:rPr>
                <w:sz w:val="20"/>
              </w:rPr>
              <w:t xml:space="preserve">и прочего </w:t>
            </w:r>
            <w:r w:rsidRPr="00DA0477">
              <w:rPr>
                <w:spacing w:val="-2"/>
                <w:sz w:val="20"/>
              </w:rPr>
              <w:t>вспомогательног</w:t>
            </w:r>
            <w:r w:rsidRPr="00DA0477">
              <w:rPr>
                <w:sz w:val="20"/>
              </w:rPr>
              <w:t>о обслуживания</w:t>
            </w:r>
          </w:p>
        </w:tc>
        <w:tc>
          <w:tcPr>
            <w:tcW w:w="2246" w:type="dxa"/>
          </w:tcPr>
          <w:p w14:paraId="77360C01" w14:textId="77777777" w:rsidR="00BD0840" w:rsidRPr="00DA0477" w:rsidRDefault="00BD0840" w:rsidP="00FD1AF1">
            <w:pPr>
              <w:pStyle w:val="11"/>
              <w:spacing w:before="0"/>
              <w:ind w:left="0" w:firstLine="0"/>
              <w:rPr>
                <w:sz w:val="20"/>
              </w:rPr>
            </w:pPr>
            <w:r w:rsidRPr="00DA0477">
              <w:rPr>
                <w:sz w:val="20"/>
              </w:rPr>
              <w:t>82.3</w:t>
            </w:r>
            <w:r w:rsidRPr="00DA0477">
              <w:rPr>
                <w:spacing w:val="-13"/>
                <w:sz w:val="20"/>
              </w:rPr>
              <w:t xml:space="preserve"> </w:t>
            </w:r>
            <w:r w:rsidRPr="00DA0477">
              <w:rPr>
                <w:sz w:val="20"/>
              </w:rPr>
              <w:t xml:space="preserve">Организация конференций и </w:t>
            </w:r>
            <w:r w:rsidRPr="00DA0477">
              <w:rPr>
                <w:spacing w:val="-2"/>
                <w:sz w:val="20"/>
              </w:rPr>
              <w:t>торговых</w:t>
            </w:r>
          </w:p>
          <w:p w14:paraId="1BEAA1DB" w14:textId="6F777633" w:rsidR="00BD0840" w:rsidRPr="00DA0477" w:rsidRDefault="00BD0840" w:rsidP="00FD1AF1">
            <w:pPr>
              <w:rPr>
                <w:sz w:val="20"/>
              </w:rPr>
            </w:pPr>
            <w:r w:rsidRPr="00DA0477">
              <w:rPr>
                <w:spacing w:val="-2"/>
                <w:sz w:val="20"/>
              </w:rPr>
              <w:t>выставок</w:t>
            </w:r>
          </w:p>
        </w:tc>
        <w:tc>
          <w:tcPr>
            <w:tcW w:w="1955" w:type="dxa"/>
          </w:tcPr>
          <w:p w14:paraId="135008DB" w14:textId="21118809" w:rsidR="00BD0840" w:rsidRPr="00DA0477" w:rsidRDefault="00BD0840" w:rsidP="00FD1AF1">
            <w:pPr>
              <w:pStyle w:val="11"/>
              <w:spacing w:before="0"/>
              <w:ind w:left="0" w:firstLine="0"/>
              <w:rPr>
                <w:spacing w:val="-2"/>
                <w:sz w:val="20"/>
              </w:rPr>
            </w:pPr>
            <w:r w:rsidRPr="00DA0477">
              <w:rPr>
                <w:sz w:val="20"/>
              </w:rPr>
              <w:t>82.30</w:t>
            </w:r>
            <w:r w:rsidRPr="00DA0477">
              <w:rPr>
                <w:spacing w:val="-13"/>
                <w:sz w:val="20"/>
              </w:rPr>
              <w:t xml:space="preserve"> </w:t>
            </w:r>
            <w:r w:rsidRPr="00DA0477">
              <w:rPr>
                <w:sz w:val="20"/>
              </w:rPr>
              <w:t xml:space="preserve">Организация конференций и </w:t>
            </w:r>
            <w:r w:rsidRPr="00DA0477">
              <w:rPr>
                <w:spacing w:val="-2"/>
                <w:sz w:val="20"/>
              </w:rPr>
              <w:t>торговых выставок</w:t>
            </w:r>
          </w:p>
        </w:tc>
        <w:tc>
          <w:tcPr>
            <w:tcW w:w="2522" w:type="dxa"/>
          </w:tcPr>
          <w:p w14:paraId="0070792D" w14:textId="076712A2" w:rsidR="00BD0840" w:rsidRPr="00DA0477" w:rsidRDefault="00BD0840" w:rsidP="00FD1AF1">
            <w:pPr>
              <w:rPr>
                <w:sz w:val="20"/>
              </w:rPr>
            </w:pPr>
            <w:r w:rsidRPr="00DA0477">
              <w:rPr>
                <w:sz w:val="20"/>
              </w:rPr>
              <w:t>82.30.0 Организация конференций</w:t>
            </w:r>
            <w:r w:rsidRPr="00DA0477">
              <w:rPr>
                <w:spacing w:val="-13"/>
                <w:sz w:val="20"/>
              </w:rPr>
              <w:t xml:space="preserve"> </w:t>
            </w:r>
            <w:r w:rsidRPr="00DA0477">
              <w:rPr>
                <w:sz w:val="20"/>
              </w:rPr>
              <w:t>и</w:t>
            </w:r>
            <w:r w:rsidRPr="00DA0477">
              <w:rPr>
                <w:spacing w:val="-12"/>
                <w:sz w:val="20"/>
              </w:rPr>
              <w:t xml:space="preserve"> </w:t>
            </w:r>
            <w:r w:rsidRPr="00DA0477">
              <w:rPr>
                <w:sz w:val="20"/>
              </w:rPr>
              <w:t xml:space="preserve">торговых </w:t>
            </w:r>
            <w:r w:rsidRPr="00DA0477">
              <w:rPr>
                <w:spacing w:val="-2"/>
                <w:sz w:val="20"/>
              </w:rPr>
              <w:t>выставок</w:t>
            </w:r>
          </w:p>
        </w:tc>
      </w:tr>
      <w:tr w:rsidR="00BD0840" w:rsidRPr="00DA0477" w14:paraId="7A7A300D" w14:textId="77777777" w:rsidTr="00FD1AF1">
        <w:tc>
          <w:tcPr>
            <w:tcW w:w="1314" w:type="dxa"/>
            <w:vMerge/>
          </w:tcPr>
          <w:p w14:paraId="297C982B" w14:textId="77777777" w:rsidR="00BD0840" w:rsidRPr="00DA0477" w:rsidRDefault="00BD0840" w:rsidP="00FD1AF1">
            <w:pPr>
              <w:jc w:val="center"/>
              <w:rPr>
                <w:b/>
                <w:spacing w:val="-10"/>
                <w:sz w:val="20"/>
              </w:rPr>
            </w:pPr>
          </w:p>
        </w:tc>
        <w:tc>
          <w:tcPr>
            <w:tcW w:w="1748" w:type="dxa"/>
            <w:vMerge/>
          </w:tcPr>
          <w:p w14:paraId="2BE67C58" w14:textId="77777777" w:rsidR="00BD0840" w:rsidRPr="00DA0477" w:rsidRDefault="00BD0840" w:rsidP="00FD1AF1">
            <w:pPr>
              <w:rPr>
                <w:sz w:val="20"/>
              </w:rPr>
            </w:pPr>
          </w:p>
        </w:tc>
        <w:tc>
          <w:tcPr>
            <w:tcW w:w="2246" w:type="dxa"/>
          </w:tcPr>
          <w:p w14:paraId="443D03D3" w14:textId="673A1DE8" w:rsidR="00BD0840" w:rsidRPr="00DA0477" w:rsidRDefault="00BD0840" w:rsidP="00FD1AF1">
            <w:pPr>
              <w:pStyle w:val="11"/>
              <w:spacing w:before="0"/>
              <w:ind w:left="0" w:firstLine="0"/>
              <w:rPr>
                <w:sz w:val="20"/>
              </w:rPr>
            </w:pPr>
            <w:r w:rsidRPr="00DA0477">
              <w:rPr>
                <w:spacing w:val="-4"/>
                <w:sz w:val="20"/>
              </w:rPr>
              <w:t xml:space="preserve">82.9 </w:t>
            </w:r>
            <w:r w:rsidRPr="00DA0477">
              <w:rPr>
                <w:spacing w:val="-2"/>
                <w:sz w:val="20"/>
              </w:rPr>
              <w:t xml:space="preserve">Вспомогательное обслуживание хозяйственной </w:t>
            </w:r>
            <w:r w:rsidRPr="00DA0477">
              <w:rPr>
                <w:sz w:val="20"/>
              </w:rPr>
              <w:t>деятельности, не включенное в другие</w:t>
            </w:r>
            <w:r w:rsidRPr="00DA0477">
              <w:rPr>
                <w:spacing w:val="-9"/>
                <w:sz w:val="20"/>
              </w:rPr>
              <w:t xml:space="preserve"> </w:t>
            </w:r>
            <w:r w:rsidRPr="00DA0477">
              <w:rPr>
                <w:spacing w:val="-2"/>
                <w:sz w:val="20"/>
              </w:rPr>
              <w:t>категории</w:t>
            </w:r>
          </w:p>
        </w:tc>
        <w:tc>
          <w:tcPr>
            <w:tcW w:w="1955" w:type="dxa"/>
          </w:tcPr>
          <w:p w14:paraId="73C896E8" w14:textId="377BD638" w:rsidR="00BD0840" w:rsidRPr="00DA0477" w:rsidRDefault="00BD0840" w:rsidP="00FD1AF1">
            <w:pPr>
              <w:pStyle w:val="11"/>
              <w:spacing w:before="0"/>
              <w:ind w:left="0" w:firstLine="0"/>
              <w:rPr>
                <w:spacing w:val="-2"/>
                <w:sz w:val="20"/>
              </w:rPr>
            </w:pPr>
            <w:r w:rsidRPr="00DA0477">
              <w:rPr>
                <w:spacing w:val="-2"/>
                <w:sz w:val="20"/>
              </w:rPr>
              <w:t>82.92</w:t>
            </w:r>
            <w:r w:rsidRPr="00DA0477">
              <w:rPr>
                <w:spacing w:val="-2"/>
                <w:sz w:val="20"/>
                <w:lang w:val="en-US"/>
              </w:rPr>
              <w:t xml:space="preserve"> </w:t>
            </w:r>
            <w:r w:rsidRPr="00DA0477">
              <w:rPr>
                <w:spacing w:val="-2"/>
                <w:sz w:val="20"/>
              </w:rPr>
              <w:t>Упаковывание</w:t>
            </w:r>
          </w:p>
        </w:tc>
        <w:tc>
          <w:tcPr>
            <w:tcW w:w="2522" w:type="dxa"/>
          </w:tcPr>
          <w:p w14:paraId="715239A4" w14:textId="061E9E95" w:rsidR="00BD0840" w:rsidRPr="00DA0477" w:rsidRDefault="00BD0840" w:rsidP="00FD1AF1">
            <w:pPr>
              <w:rPr>
                <w:sz w:val="20"/>
              </w:rPr>
            </w:pPr>
            <w:r w:rsidRPr="00DA0477">
              <w:rPr>
                <w:sz w:val="20"/>
              </w:rPr>
              <w:t>82.92.0</w:t>
            </w:r>
            <w:r w:rsidRPr="00DA0477">
              <w:rPr>
                <w:spacing w:val="-4"/>
                <w:sz w:val="20"/>
              </w:rPr>
              <w:t xml:space="preserve"> </w:t>
            </w:r>
            <w:r w:rsidRPr="00DA0477">
              <w:rPr>
                <w:spacing w:val="-2"/>
                <w:sz w:val="20"/>
              </w:rPr>
              <w:t>Упаковывание</w:t>
            </w:r>
          </w:p>
        </w:tc>
      </w:tr>
      <w:tr w:rsidR="00BD0840" w:rsidRPr="00DA0477" w14:paraId="35809412" w14:textId="77777777" w:rsidTr="00FD1AF1">
        <w:tc>
          <w:tcPr>
            <w:tcW w:w="1314" w:type="dxa"/>
            <w:vMerge w:val="restart"/>
          </w:tcPr>
          <w:p w14:paraId="58205567" w14:textId="77777777" w:rsidR="00BD0840" w:rsidRPr="00DA0477" w:rsidRDefault="00BD0840" w:rsidP="00FD1AF1">
            <w:pPr>
              <w:pStyle w:val="11"/>
              <w:spacing w:before="0"/>
              <w:ind w:left="0" w:right="-13" w:firstLine="0"/>
              <w:jc w:val="center"/>
              <w:rPr>
                <w:b/>
                <w:sz w:val="20"/>
              </w:rPr>
            </w:pPr>
            <w:r w:rsidRPr="00DA0477">
              <w:rPr>
                <w:b/>
                <w:spacing w:val="-5"/>
                <w:sz w:val="20"/>
              </w:rPr>
              <w:t>O.</w:t>
            </w:r>
          </w:p>
          <w:p w14:paraId="273356F8" w14:textId="2717AEE8" w:rsidR="00BD0840" w:rsidRPr="00DA0477" w:rsidRDefault="00BD0840" w:rsidP="00FD1AF1">
            <w:pPr>
              <w:ind w:right="-13"/>
              <w:jc w:val="center"/>
              <w:rPr>
                <w:b/>
                <w:spacing w:val="-10"/>
                <w:sz w:val="20"/>
              </w:rPr>
            </w:pPr>
            <w:proofErr w:type="spellStart"/>
            <w:r w:rsidRPr="00DA0477">
              <w:rPr>
                <w:b/>
                <w:spacing w:val="-2"/>
                <w:sz w:val="20"/>
              </w:rPr>
              <w:t>Государствен</w:t>
            </w:r>
            <w:proofErr w:type="spellEnd"/>
            <w:r w:rsidRPr="00DA0477">
              <w:rPr>
                <w:b/>
                <w:spacing w:val="-2"/>
                <w:sz w:val="20"/>
              </w:rPr>
              <w:t xml:space="preserve"> </w:t>
            </w:r>
            <w:proofErr w:type="spellStart"/>
            <w:r w:rsidRPr="00DA0477">
              <w:rPr>
                <w:b/>
                <w:spacing w:val="-4"/>
                <w:sz w:val="20"/>
              </w:rPr>
              <w:t>ное</w:t>
            </w:r>
            <w:proofErr w:type="spellEnd"/>
            <w:r w:rsidRPr="00DA0477">
              <w:rPr>
                <w:b/>
                <w:spacing w:val="-4"/>
                <w:sz w:val="20"/>
              </w:rPr>
              <w:t xml:space="preserve"> </w:t>
            </w:r>
            <w:r w:rsidRPr="00DA0477">
              <w:rPr>
                <w:b/>
                <w:sz w:val="20"/>
              </w:rPr>
              <w:t>управление</w:t>
            </w:r>
            <w:r w:rsidRPr="00DA0477">
              <w:rPr>
                <w:b/>
                <w:spacing w:val="-13"/>
                <w:sz w:val="20"/>
              </w:rPr>
              <w:t xml:space="preserve"> </w:t>
            </w:r>
            <w:r w:rsidRPr="00DA0477">
              <w:rPr>
                <w:b/>
                <w:sz w:val="20"/>
              </w:rPr>
              <w:t>и</w:t>
            </w:r>
            <w:r w:rsidRPr="00DA0477">
              <w:rPr>
                <w:b/>
                <w:spacing w:val="-2"/>
                <w:sz w:val="20"/>
              </w:rPr>
              <w:t xml:space="preserve"> оборона; обязательное социальное обеспечение</w:t>
            </w:r>
          </w:p>
        </w:tc>
        <w:tc>
          <w:tcPr>
            <w:tcW w:w="1748" w:type="dxa"/>
            <w:vMerge w:val="restart"/>
          </w:tcPr>
          <w:p w14:paraId="779C2C47" w14:textId="3BF7462F" w:rsidR="00BD0840" w:rsidRPr="00DA0477" w:rsidRDefault="00BD0840" w:rsidP="00FD1AF1">
            <w:pPr>
              <w:pStyle w:val="11"/>
              <w:spacing w:before="0"/>
              <w:ind w:left="0" w:firstLine="0"/>
              <w:rPr>
                <w:sz w:val="20"/>
              </w:rPr>
            </w:pPr>
            <w:r w:rsidRPr="00DA0477">
              <w:rPr>
                <w:spacing w:val="-5"/>
                <w:sz w:val="20"/>
              </w:rPr>
              <w:t xml:space="preserve">84 </w:t>
            </w:r>
            <w:r w:rsidRPr="00DA0477">
              <w:rPr>
                <w:spacing w:val="-2"/>
                <w:sz w:val="20"/>
              </w:rPr>
              <w:t xml:space="preserve">Государственно </w:t>
            </w:r>
            <w:r w:rsidRPr="00DA0477">
              <w:rPr>
                <w:sz w:val="20"/>
              </w:rPr>
              <w:t xml:space="preserve">е управление и </w:t>
            </w:r>
            <w:r w:rsidRPr="00DA0477">
              <w:rPr>
                <w:spacing w:val="-2"/>
                <w:sz w:val="20"/>
              </w:rPr>
              <w:t>оборона; обязательное социальное обеспечение</w:t>
            </w:r>
          </w:p>
        </w:tc>
        <w:tc>
          <w:tcPr>
            <w:tcW w:w="2246" w:type="dxa"/>
          </w:tcPr>
          <w:p w14:paraId="3D5B84DF" w14:textId="31B79847" w:rsidR="00BD0840" w:rsidRPr="00DA0477" w:rsidRDefault="00BD0840" w:rsidP="00FD1AF1">
            <w:pPr>
              <w:pStyle w:val="11"/>
              <w:spacing w:before="0"/>
              <w:ind w:left="0" w:firstLine="0"/>
              <w:rPr>
                <w:sz w:val="20"/>
              </w:rPr>
            </w:pPr>
            <w:r w:rsidRPr="00DA0477">
              <w:rPr>
                <w:spacing w:val="-4"/>
                <w:sz w:val="20"/>
              </w:rPr>
              <w:t xml:space="preserve">84.1 </w:t>
            </w:r>
            <w:r w:rsidRPr="00DA0477">
              <w:rPr>
                <w:spacing w:val="-2"/>
                <w:sz w:val="20"/>
              </w:rPr>
              <w:t xml:space="preserve">Государственное управление </w:t>
            </w:r>
            <w:r w:rsidRPr="00DA0477">
              <w:rPr>
                <w:sz w:val="20"/>
              </w:rPr>
              <w:t>общего</w:t>
            </w:r>
            <w:r w:rsidRPr="00DA0477">
              <w:rPr>
                <w:spacing w:val="-13"/>
                <w:sz w:val="20"/>
              </w:rPr>
              <w:t xml:space="preserve"> </w:t>
            </w:r>
            <w:r w:rsidRPr="00DA0477">
              <w:rPr>
                <w:sz w:val="20"/>
              </w:rPr>
              <w:t xml:space="preserve">характера и управление </w:t>
            </w:r>
            <w:r w:rsidRPr="00DA0477">
              <w:rPr>
                <w:spacing w:val="-2"/>
                <w:sz w:val="20"/>
              </w:rPr>
              <w:t>социально-экономи</w:t>
            </w:r>
            <w:r w:rsidRPr="00DA0477">
              <w:rPr>
                <w:sz w:val="20"/>
              </w:rPr>
              <w:t xml:space="preserve">ческое политикой </w:t>
            </w:r>
            <w:r w:rsidRPr="00DA0477">
              <w:rPr>
                <w:spacing w:val="-2"/>
                <w:sz w:val="20"/>
              </w:rPr>
              <w:t>общества</w:t>
            </w:r>
          </w:p>
        </w:tc>
        <w:tc>
          <w:tcPr>
            <w:tcW w:w="1955" w:type="dxa"/>
          </w:tcPr>
          <w:p w14:paraId="5BE635A8" w14:textId="48DC387B" w:rsidR="00BD0840" w:rsidRPr="00DA0477" w:rsidRDefault="00BD0840" w:rsidP="00FD1AF1">
            <w:pPr>
              <w:pStyle w:val="11"/>
              <w:spacing w:before="0"/>
              <w:ind w:left="0" w:firstLine="0"/>
              <w:rPr>
                <w:sz w:val="20"/>
              </w:rPr>
            </w:pPr>
            <w:r w:rsidRPr="00DA0477">
              <w:rPr>
                <w:spacing w:val="-2"/>
                <w:sz w:val="20"/>
              </w:rPr>
              <w:t xml:space="preserve">84.12 Регулирование деятельности учреждений здравоохранения, образования, </w:t>
            </w:r>
            <w:r w:rsidRPr="00DA0477">
              <w:rPr>
                <w:sz w:val="20"/>
              </w:rPr>
              <w:t>культуры</w:t>
            </w:r>
            <w:r w:rsidRPr="00DA0477">
              <w:rPr>
                <w:spacing w:val="-13"/>
                <w:sz w:val="20"/>
              </w:rPr>
              <w:t xml:space="preserve"> </w:t>
            </w:r>
            <w:r w:rsidRPr="00DA0477">
              <w:rPr>
                <w:sz w:val="20"/>
              </w:rPr>
              <w:t>и</w:t>
            </w:r>
            <w:r w:rsidRPr="00DA0477">
              <w:rPr>
                <w:spacing w:val="-12"/>
                <w:sz w:val="20"/>
              </w:rPr>
              <w:t xml:space="preserve"> </w:t>
            </w:r>
            <w:r w:rsidRPr="00DA0477">
              <w:rPr>
                <w:sz w:val="20"/>
              </w:rPr>
              <w:t>других социальных</w:t>
            </w:r>
            <w:r w:rsidRPr="00DA0477">
              <w:rPr>
                <w:spacing w:val="-13"/>
                <w:sz w:val="20"/>
              </w:rPr>
              <w:t xml:space="preserve"> </w:t>
            </w:r>
            <w:r w:rsidRPr="00DA0477">
              <w:rPr>
                <w:sz w:val="20"/>
              </w:rPr>
              <w:t xml:space="preserve">услуг, </w:t>
            </w:r>
            <w:r w:rsidRPr="00DA0477">
              <w:rPr>
                <w:spacing w:val="-2"/>
                <w:sz w:val="20"/>
              </w:rPr>
              <w:t>кроме</w:t>
            </w:r>
            <w:r w:rsidRPr="00DA0477">
              <w:rPr>
                <w:spacing w:val="80"/>
                <w:sz w:val="20"/>
              </w:rPr>
              <w:t xml:space="preserve"> </w:t>
            </w:r>
            <w:r w:rsidRPr="00DA0477">
              <w:rPr>
                <w:spacing w:val="-2"/>
                <w:sz w:val="20"/>
              </w:rPr>
              <w:t>социального</w:t>
            </w:r>
          </w:p>
          <w:p w14:paraId="7B053A32" w14:textId="29A56339" w:rsidR="00BD0840" w:rsidRPr="00DA0477" w:rsidRDefault="00BD0840" w:rsidP="00FD1AF1">
            <w:pPr>
              <w:pStyle w:val="11"/>
              <w:spacing w:before="0"/>
              <w:ind w:left="0" w:firstLine="0"/>
              <w:rPr>
                <w:spacing w:val="-2"/>
                <w:sz w:val="20"/>
              </w:rPr>
            </w:pPr>
            <w:r w:rsidRPr="00DA0477">
              <w:rPr>
                <w:spacing w:val="-2"/>
                <w:sz w:val="20"/>
              </w:rPr>
              <w:t>обеспечения</w:t>
            </w:r>
          </w:p>
        </w:tc>
        <w:tc>
          <w:tcPr>
            <w:tcW w:w="2522" w:type="dxa"/>
          </w:tcPr>
          <w:p w14:paraId="4BD42A0A" w14:textId="23447602" w:rsidR="00BD0840" w:rsidRPr="00DA0477" w:rsidRDefault="00BD0840" w:rsidP="00FD1AF1">
            <w:pPr>
              <w:pStyle w:val="11"/>
              <w:spacing w:before="0"/>
              <w:ind w:left="0" w:firstLine="0"/>
              <w:rPr>
                <w:sz w:val="20"/>
              </w:rPr>
            </w:pPr>
            <w:r w:rsidRPr="00DA0477">
              <w:rPr>
                <w:sz w:val="20"/>
              </w:rPr>
              <w:t>84.12.0 Регулирование деятельности</w:t>
            </w:r>
            <w:r w:rsidRPr="00DA0477">
              <w:rPr>
                <w:spacing w:val="-13"/>
                <w:sz w:val="20"/>
              </w:rPr>
              <w:t xml:space="preserve"> </w:t>
            </w:r>
            <w:r w:rsidRPr="00DA0477">
              <w:rPr>
                <w:sz w:val="20"/>
              </w:rPr>
              <w:t>учреждений</w:t>
            </w:r>
          </w:p>
          <w:p w14:paraId="1296928B" w14:textId="419EBEC7" w:rsidR="00BD0840" w:rsidRPr="00DA0477" w:rsidRDefault="00BD0840" w:rsidP="00FD1AF1">
            <w:pPr>
              <w:rPr>
                <w:sz w:val="20"/>
              </w:rPr>
            </w:pPr>
            <w:r w:rsidRPr="00DA0477">
              <w:rPr>
                <w:sz w:val="20"/>
              </w:rPr>
              <w:t>здравоохранения,</w:t>
            </w:r>
            <w:r w:rsidRPr="00DA0477">
              <w:rPr>
                <w:spacing w:val="-13"/>
                <w:sz w:val="20"/>
              </w:rPr>
              <w:t xml:space="preserve"> </w:t>
            </w:r>
            <w:r w:rsidRPr="00DA0477">
              <w:rPr>
                <w:sz w:val="20"/>
              </w:rPr>
              <w:t>образования, культуры</w:t>
            </w:r>
            <w:r w:rsidRPr="00DA0477">
              <w:rPr>
                <w:spacing w:val="-7"/>
                <w:sz w:val="20"/>
              </w:rPr>
              <w:t xml:space="preserve"> </w:t>
            </w:r>
            <w:r w:rsidRPr="00DA0477">
              <w:rPr>
                <w:sz w:val="20"/>
              </w:rPr>
              <w:t>и</w:t>
            </w:r>
            <w:r w:rsidRPr="00DA0477">
              <w:rPr>
                <w:spacing w:val="-8"/>
                <w:sz w:val="20"/>
              </w:rPr>
              <w:t xml:space="preserve"> </w:t>
            </w:r>
            <w:r w:rsidRPr="00DA0477">
              <w:rPr>
                <w:sz w:val="20"/>
              </w:rPr>
              <w:t>других</w:t>
            </w:r>
            <w:r w:rsidRPr="00DA0477">
              <w:rPr>
                <w:spacing w:val="-6"/>
                <w:sz w:val="20"/>
              </w:rPr>
              <w:t xml:space="preserve"> </w:t>
            </w:r>
            <w:r w:rsidRPr="00DA0477">
              <w:rPr>
                <w:spacing w:val="-2"/>
                <w:sz w:val="20"/>
              </w:rPr>
              <w:t>социальных</w:t>
            </w:r>
            <w:r w:rsidRPr="00DA0477">
              <w:rPr>
                <w:sz w:val="20"/>
              </w:rPr>
              <w:t xml:space="preserve"> услуг,</w:t>
            </w:r>
            <w:r w:rsidRPr="00DA0477">
              <w:rPr>
                <w:spacing w:val="-13"/>
                <w:sz w:val="20"/>
              </w:rPr>
              <w:t xml:space="preserve"> </w:t>
            </w:r>
            <w:r w:rsidRPr="00DA0477">
              <w:rPr>
                <w:sz w:val="20"/>
              </w:rPr>
              <w:t>кроме</w:t>
            </w:r>
            <w:r w:rsidRPr="00DA0477">
              <w:rPr>
                <w:spacing w:val="-12"/>
                <w:sz w:val="20"/>
              </w:rPr>
              <w:t xml:space="preserve"> </w:t>
            </w:r>
            <w:r w:rsidRPr="00DA0477">
              <w:rPr>
                <w:sz w:val="20"/>
              </w:rPr>
              <w:t xml:space="preserve">социального </w:t>
            </w:r>
            <w:r w:rsidRPr="00DA0477">
              <w:rPr>
                <w:spacing w:val="-2"/>
                <w:sz w:val="20"/>
              </w:rPr>
              <w:t>обеспечения</w:t>
            </w:r>
          </w:p>
        </w:tc>
      </w:tr>
      <w:tr w:rsidR="00BD0840" w:rsidRPr="00DA0477" w14:paraId="49730186" w14:textId="77777777" w:rsidTr="00FD1AF1">
        <w:tc>
          <w:tcPr>
            <w:tcW w:w="1314" w:type="dxa"/>
            <w:vMerge/>
          </w:tcPr>
          <w:p w14:paraId="16E71653" w14:textId="77777777" w:rsidR="00BD0840" w:rsidRPr="00DA0477" w:rsidRDefault="00BD0840" w:rsidP="00FD1AF1">
            <w:pPr>
              <w:ind w:right="-13"/>
              <w:jc w:val="center"/>
              <w:rPr>
                <w:b/>
                <w:spacing w:val="-10"/>
                <w:sz w:val="20"/>
              </w:rPr>
            </w:pPr>
          </w:p>
        </w:tc>
        <w:tc>
          <w:tcPr>
            <w:tcW w:w="1748" w:type="dxa"/>
            <w:vMerge/>
          </w:tcPr>
          <w:p w14:paraId="3A503F27" w14:textId="77777777" w:rsidR="00BD0840" w:rsidRPr="00DA0477" w:rsidRDefault="00BD0840" w:rsidP="00FD1AF1">
            <w:pPr>
              <w:rPr>
                <w:sz w:val="20"/>
              </w:rPr>
            </w:pPr>
          </w:p>
        </w:tc>
        <w:tc>
          <w:tcPr>
            <w:tcW w:w="2246" w:type="dxa"/>
          </w:tcPr>
          <w:p w14:paraId="33937C35" w14:textId="11A63E7A" w:rsidR="00BD0840" w:rsidRPr="00DA0477" w:rsidRDefault="00BD0840" w:rsidP="00FD1AF1">
            <w:pPr>
              <w:pStyle w:val="11"/>
              <w:spacing w:before="0"/>
              <w:ind w:left="0" w:firstLine="0"/>
              <w:rPr>
                <w:sz w:val="20"/>
              </w:rPr>
            </w:pPr>
            <w:r w:rsidRPr="00DA0477">
              <w:rPr>
                <w:spacing w:val="-4"/>
                <w:sz w:val="20"/>
              </w:rPr>
              <w:t xml:space="preserve">84.2 </w:t>
            </w:r>
            <w:r w:rsidRPr="00DA0477">
              <w:rPr>
                <w:spacing w:val="-2"/>
                <w:sz w:val="20"/>
              </w:rPr>
              <w:t xml:space="preserve">Предоставление государством </w:t>
            </w:r>
            <w:r w:rsidRPr="00DA0477">
              <w:rPr>
                <w:sz w:val="20"/>
              </w:rPr>
              <w:t>услуг</w:t>
            </w:r>
            <w:r w:rsidRPr="00DA0477">
              <w:rPr>
                <w:spacing w:val="-13"/>
                <w:sz w:val="20"/>
              </w:rPr>
              <w:t xml:space="preserve"> </w:t>
            </w:r>
            <w:r w:rsidRPr="00DA0477">
              <w:rPr>
                <w:sz w:val="20"/>
              </w:rPr>
              <w:t>обществу</w:t>
            </w:r>
            <w:r w:rsidRPr="00DA0477">
              <w:rPr>
                <w:spacing w:val="-12"/>
                <w:sz w:val="20"/>
              </w:rPr>
              <w:t xml:space="preserve"> </w:t>
            </w:r>
            <w:r w:rsidRPr="00DA0477">
              <w:rPr>
                <w:sz w:val="20"/>
              </w:rPr>
              <w:t xml:space="preserve">в </w:t>
            </w:r>
            <w:r w:rsidRPr="00DA0477">
              <w:rPr>
                <w:spacing w:val="-2"/>
                <w:sz w:val="20"/>
              </w:rPr>
              <w:t>целом</w:t>
            </w:r>
          </w:p>
        </w:tc>
        <w:tc>
          <w:tcPr>
            <w:tcW w:w="1955" w:type="dxa"/>
          </w:tcPr>
          <w:p w14:paraId="3C10CA35" w14:textId="0B502B2D" w:rsidR="00BD0840" w:rsidRPr="00DA0477" w:rsidRDefault="00BD0840" w:rsidP="00FD1AF1">
            <w:pPr>
              <w:rPr>
                <w:spacing w:val="-2"/>
                <w:sz w:val="20"/>
              </w:rPr>
            </w:pPr>
            <w:r w:rsidRPr="00DA0477">
              <w:rPr>
                <w:sz w:val="20"/>
              </w:rPr>
              <w:t>84.22</w:t>
            </w:r>
            <w:r w:rsidRPr="00DA0477">
              <w:rPr>
                <w:spacing w:val="-13"/>
                <w:sz w:val="20"/>
              </w:rPr>
              <w:t xml:space="preserve"> </w:t>
            </w:r>
            <w:r w:rsidRPr="00DA0477">
              <w:rPr>
                <w:sz w:val="20"/>
              </w:rPr>
              <w:t xml:space="preserve">Оборонная </w:t>
            </w:r>
            <w:r w:rsidRPr="00DA0477">
              <w:rPr>
                <w:spacing w:val="-2"/>
                <w:sz w:val="20"/>
              </w:rPr>
              <w:t>деятельность</w:t>
            </w:r>
          </w:p>
        </w:tc>
        <w:tc>
          <w:tcPr>
            <w:tcW w:w="2522" w:type="dxa"/>
          </w:tcPr>
          <w:p w14:paraId="6B2A1BA2" w14:textId="7C4B6DF5" w:rsidR="00BD0840" w:rsidRPr="00DA0477" w:rsidRDefault="00BD0840" w:rsidP="00FD1AF1">
            <w:pPr>
              <w:rPr>
                <w:sz w:val="20"/>
              </w:rPr>
            </w:pPr>
            <w:r w:rsidRPr="00DA0477">
              <w:rPr>
                <w:sz w:val="20"/>
              </w:rPr>
              <w:t>84.22.0</w:t>
            </w:r>
            <w:r w:rsidRPr="00DA0477">
              <w:rPr>
                <w:spacing w:val="-13"/>
                <w:sz w:val="20"/>
              </w:rPr>
              <w:t xml:space="preserve"> </w:t>
            </w:r>
            <w:r w:rsidRPr="00DA0477">
              <w:rPr>
                <w:sz w:val="20"/>
              </w:rPr>
              <w:t xml:space="preserve">Оборонная </w:t>
            </w:r>
            <w:r w:rsidRPr="00DA0477">
              <w:rPr>
                <w:spacing w:val="-2"/>
                <w:sz w:val="20"/>
              </w:rPr>
              <w:t>деятельность</w:t>
            </w:r>
          </w:p>
        </w:tc>
      </w:tr>
      <w:tr w:rsidR="00BD0840" w:rsidRPr="00DA0477" w14:paraId="3DB75A4F" w14:textId="77777777" w:rsidTr="00FD1AF1">
        <w:tc>
          <w:tcPr>
            <w:tcW w:w="1314" w:type="dxa"/>
            <w:vMerge/>
          </w:tcPr>
          <w:p w14:paraId="00FC70EB" w14:textId="77777777" w:rsidR="00BD0840" w:rsidRPr="00DA0477" w:rsidRDefault="00BD0840" w:rsidP="00FD1AF1">
            <w:pPr>
              <w:ind w:right="-13"/>
              <w:jc w:val="center"/>
              <w:rPr>
                <w:b/>
                <w:spacing w:val="-10"/>
                <w:sz w:val="20"/>
              </w:rPr>
            </w:pPr>
          </w:p>
        </w:tc>
        <w:tc>
          <w:tcPr>
            <w:tcW w:w="1748" w:type="dxa"/>
            <w:vMerge/>
          </w:tcPr>
          <w:p w14:paraId="6F84973F" w14:textId="77777777" w:rsidR="00BD0840" w:rsidRPr="00DA0477" w:rsidRDefault="00BD0840" w:rsidP="00FD1AF1">
            <w:pPr>
              <w:rPr>
                <w:sz w:val="20"/>
              </w:rPr>
            </w:pPr>
          </w:p>
        </w:tc>
        <w:tc>
          <w:tcPr>
            <w:tcW w:w="2246" w:type="dxa"/>
          </w:tcPr>
          <w:p w14:paraId="74C64603" w14:textId="77777777" w:rsidR="00BD0840" w:rsidRPr="00DA0477" w:rsidRDefault="00BD0840" w:rsidP="00FD1AF1">
            <w:pPr>
              <w:pStyle w:val="11"/>
              <w:spacing w:before="0"/>
              <w:ind w:left="0" w:firstLine="0"/>
              <w:rPr>
                <w:sz w:val="20"/>
              </w:rPr>
            </w:pPr>
            <w:r w:rsidRPr="00DA0477">
              <w:rPr>
                <w:sz w:val="20"/>
              </w:rPr>
              <w:t>84.3</w:t>
            </w:r>
            <w:r w:rsidRPr="00DA0477">
              <w:rPr>
                <w:spacing w:val="-13"/>
                <w:sz w:val="20"/>
              </w:rPr>
              <w:t xml:space="preserve"> </w:t>
            </w:r>
            <w:r w:rsidRPr="00DA0477">
              <w:rPr>
                <w:sz w:val="20"/>
              </w:rPr>
              <w:t xml:space="preserve">Деятельность в области </w:t>
            </w:r>
            <w:r w:rsidRPr="00DA0477">
              <w:rPr>
                <w:spacing w:val="-2"/>
                <w:sz w:val="20"/>
              </w:rPr>
              <w:t>обязательного социального</w:t>
            </w:r>
          </w:p>
          <w:p w14:paraId="4CAB4EB6" w14:textId="7578E496" w:rsidR="00BD0840" w:rsidRPr="00DA0477" w:rsidRDefault="00BD0840" w:rsidP="00FD1AF1">
            <w:pPr>
              <w:rPr>
                <w:sz w:val="20"/>
              </w:rPr>
            </w:pPr>
            <w:r w:rsidRPr="00DA0477">
              <w:rPr>
                <w:spacing w:val="-2"/>
                <w:sz w:val="20"/>
              </w:rPr>
              <w:t>страхования</w:t>
            </w:r>
          </w:p>
        </w:tc>
        <w:tc>
          <w:tcPr>
            <w:tcW w:w="1955" w:type="dxa"/>
          </w:tcPr>
          <w:p w14:paraId="62F7870A" w14:textId="6775293E" w:rsidR="00BD0840" w:rsidRPr="00DA0477" w:rsidRDefault="00BD0840" w:rsidP="00FD1AF1">
            <w:pPr>
              <w:pStyle w:val="11"/>
              <w:spacing w:before="0"/>
              <w:ind w:left="0" w:firstLine="0"/>
              <w:rPr>
                <w:spacing w:val="-2"/>
                <w:sz w:val="20"/>
              </w:rPr>
            </w:pPr>
            <w:r w:rsidRPr="00DA0477">
              <w:rPr>
                <w:spacing w:val="-2"/>
                <w:sz w:val="20"/>
              </w:rPr>
              <w:t xml:space="preserve">84.30 </w:t>
            </w:r>
            <w:r w:rsidRPr="00DA0477">
              <w:rPr>
                <w:sz w:val="20"/>
              </w:rPr>
              <w:t>Деятельность</w:t>
            </w:r>
            <w:r w:rsidRPr="00DA0477">
              <w:rPr>
                <w:spacing w:val="-13"/>
                <w:sz w:val="20"/>
              </w:rPr>
              <w:t xml:space="preserve"> </w:t>
            </w:r>
            <w:r w:rsidRPr="00DA0477">
              <w:rPr>
                <w:sz w:val="20"/>
              </w:rPr>
              <w:t xml:space="preserve">в </w:t>
            </w:r>
            <w:r w:rsidRPr="00DA0477">
              <w:rPr>
                <w:spacing w:val="-2"/>
                <w:sz w:val="20"/>
              </w:rPr>
              <w:t>области обязательного социального страхования</w:t>
            </w:r>
          </w:p>
        </w:tc>
        <w:tc>
          <w:tcPr>
            <w:tcW w:w="2522" w:type="dxa"/>
          </w:tcPr>
          <w:p w14:paraId="16C12843" w14:textId="77777777" w:rsidR="00BD0840" w:rsidRPr="00DA0477" w:rsidRDefault="00BD0840" w:rsidP="00FD1AF1">
            <w:pPr>
              <w:pStyle w:val="11"/>
              <w:spacing w:before="0"/>
              <w:ind w:left="0" w:firstLine="0"/>
              <w:rPr>
                <w:sz w:val="20"/>
              </w:rPr>
            </w:pPr>
            <w:r w:rsidRPr="00DA0477">
              <w:rPr>
                <w:sz w:val="20"/>
              </w:rPr>
              <w:t>84.30.0</w:t>
            </w:r>
            <w:r w:rsidRPr="00DA0477">
              <w:rPr>
                <w:spacing w:val="-13"/>
                <w:sz w:val="20"/>
              </w:rPr>
              <w:t xml:space="preserve"> </w:t>
            </w:r>
            <w:r w:rsidRPr="00DA0477">
              <w:rPr>
                <w:sz w:val="20"/>
              </w:rPr>
              <w:t>Деятельность</w:t>
            </w:r>
            <w:r w:rsidRPr="00DA0477">
              <w:rPr>
                <w:spacing w:val="-12"/>
                <w:sz w:val="20"/>
              </w:rPr>
              <w:t xml:space="preserve"> </w:t>
            </w:r>
            <w:r w:rsidRPr="00DA0477">
              <w:rPr>
                <w:sz w:val="20"/>
              </w:rPr>
              <w:t>в</w:t>
            </w:r>
            <w:r w:rsidRPr="00DA0477">
              <w:rPr>
                <w:spacing w:val="-13"/>
                <w:sz w:val="20"/>
              </w:rPr>
              <w:t xml:space="preserve"> </w:t>
            </w:r>
            <w:r w:rsidRPr="00DA0477">
              <w:rPr>
                <w:sz w:val="20"/>
              </w:rPr>
              <w:t>области обязательного социального</w:t>
            </w:r>
          </w:p>
          <w:p w14:paraId="4D046C30" w14:textId="0B3242E6" w:rsidR="00BD0840" w:rsidRPr="00DA0477" w:rsidRDefault="00BD0840" w:rsidP="00FD1AF1">
            <w:pPr>
              <w:rPr>
                <w:sz w:val="20"/>
              </w:rPr>
            </w:pPr>
            <w:r w:rsidRPr="00DA0477">
              <w:rPr>
                <w:spacing w:val="-2"/>
                <w:sz w:val="20"/>
              </w:rPr>
              <w:t>страхования</w:t>
            </w:r>
          </w:p>
        </w:tc>
      </w:tr>
      <w:tr w:rsidR="00BD0840" w:rsidRPr="00DA0477" w14:paraId="552EC6A1" w14:textId="77777777" w:rsidTr="00FD1AF1">
        <w:tc>
          <w:tcPr>
            <w:tcW w:w="1314" w:type="dxa"/>
            <w:vMerge w:val="restart"/>
          </w:tcPr>
          <w:p w14:paraId="0AAB6979" w14:textId="77777777" w:rsidR="00BD0840" w:rsidRPr="00DA0477" w:rsidRDefault="00BD0840" w:rsidP="00FD1AF1">
            <w:pPr>
              <w:pStyle w:val="11"/>
              <w:spacing w:before="0"/>
              <w:ind w:left="0" w:right="-13" w:firstLine="0"/>
              <w:jc w:val="center"/>
              <w:rPr>
                <w:b/>
                <w:sz w:val="20"/>
              </w:rPr>
            </w:pPr>
            <w:r w:rsidRPr="00DA0477">
              <w:rPr>
                <w:b/>
                <w:spacing w:val="-5"/>
                <w:sz w:val="20"/>
              </w:rPr>
              <w:t>P.</w:t>
            </w:r>
          </w:p>
          <w:p w14:paraId="77B6DBEB" w14:textId="6CF9F5C9" w:rsidR="00BD0840" w:rsidRPr="00DA0477" w:rsidRDefault="00BD0840" w:rsidP="00FD1AF1">
            <w:pPr>
              <w:ind w:right="-13"/>
              <w:jc w:val="center"/>
              <w:rPr>
                <w:b/>
                <w:spacing w:val="-10"/>
                <w:sz w:val="20"/>
              </w:rPr>
            </w:pPr>
            <w:r w:rsidRPr="00DA0477">
              <w:rPr>
                <w:b/>
                <w:spacing w:val="-2"/>
                <w:sz w:val="20"/>
              </w:rPr>
              <w:t>Образование</w:t>
            </w:r>
          </w:p>
        </w:tc>
        <w:tc>
          <w:tcPr>
            <w:tcW w:w="1748" w:type="dxa"/>
            <w:vMerge w:val="restart"/>
          </w:tcPr>
          <w:p w14:paraId="3D1FC6F3" w14:textId="64B1C8F9" w:rsidR="00BD0840" w:rsidRPr="00DA0477" w:rsidRDefault="00BD0840" w:rsidP="00FD1AF1">
            <w:pPr>
              <w:rPr>
                <w:sz w:val="20"/>
              </w:rPr>
            </w:pPr>
            <w:r w:rsidRPr="00DA0477">
              <w:rPr>
                <w:sz w:val="20"/>
              </w:rPr>
              <w:t>85</w:t>
            </w:r>
            <w:r w:rsidRPr="00DA0477">
              <w:rPr>
                <w:spacing w:val="2"/>
                <w:sz w:val="20"/>
              </w:rPr>
              <w:t xml:space="preserve"> </w:t>
            </w:r>
            <w:r w:rsidRPr="00DA0477">
              <w:rPr>
                <w:spacing w:val="-2"/>
                <w:sz w:val="20"/>
              </w:rPr>
              <w:t>Образование</w:t>
            </w:r>
          </w:p>
        </w:tc>
        <w:tc>
          <w:tcPr>
            <w:tcW w:w="2246" w:type="dxa"/>
          </w:tcPr>
          <w:p w14:paraId="0720266E" w14:textId="1377D479" w:rsidR="00BD0840" w:rsidRPr="00DA0477" w:rsidRDefault="00BD0840" w:rsidP="00FD1AF1">
            <w:pPr>
              <w:rPr>
                <w:sz w:val="20"/>
              </w:rPr>
            </w:pPr>
            <w:r w:rsidRPr="00DA0477">
              <w:rPr>
                <w:sz w:val="20"/>
              </w:rPr>
              <w:t xml:space="preserve">85.3 Среднее </w:t>
            </w:r>
            <w:r w:rsidRPr="00DA0477">
              <w:rPr>
                <w:spacing w:val="-2"/>
                <w:sz w:val="20"/>
              </w:rPr>
              <w:t xml:space="preserve">образование </w:t>
            </w:r>
            <w:r w:rsidRPr="00DA0477">
              <w:rPr>
                <w:sz w:val="20"/>
              </w:rPr>
              <w:t>(вторая</w:t>
            </w:r>
            <w:r w:rsidRPr="00DA0477">
              <w:rPr>
                <w:spacing w:val="-13"/>
                <w:sz w:val="20"/>
              </w:rPr>
              <w:t xml:space="preserve"> </w:t>
            </w:r>
            <w:r w:rsidRPr="00DA0477">
              <w:rPr>
                <w:sz w:val="20"/>
              </w:rPr>
              <w:t>и</w:t>
            </w:r>
            <w:r w:rsidRPr="00DA0477">
              <w:rPr>
                <w:spacing w:val="-12"/>
                <w:sz w:val="20"/>
              </w:rPr>
              <w:t xml:space="preserve"> </w:t>
            </w:r>
            <w:r w:rsidRPr="00DA0477">
              <w:rPr>
                <w:sz w:val="20"/>
              </w:rPr>
              <w:t xml:space="preserve">третья </w:t>
            </w:r>
            <w:r w:rsidRPr="00DA0477">
              <w:rPr>
                <w:spacing w:val="-2"/>
                <w:sz w:val="20"/>
              </w:rPr>
              <w:t>ступени)</w:t>
            </w:r>
          </w:p>
        </w:tc>
        <w:tc>
          <w:tcPr>
            <w:tcW w:w="1955" w:type="dxa"/>
          </w:tcPr>
          <w:p w14:paraId="776F0EBE" w14:textId="3FA9F2D8" w:rsidR="00BD0840" w:rsidRPr="00DA0477" w:rsidRDefault="00BD0840" w:rsidP="00FD1AF1">
            <w:pPr>
              <w:pStyle w:val="11"/>
              <w:spacing w:before="0"/>
              <w:ind w:left="0" w:firstLine="0"/>
              <w:rPr>
                <w:spacing w:val="-2"/>
                <w:sz w:val="20"/>
              </w:rPr>
            </w:pPr>
            <w:r w:rsidRPr="00DA0477">
              <w:rPr>
                <w:sz w:val="20"/>
              </w:rPr>
              <w:t>85.32</w:t>
            </w:r>
            <w:r w:rsidRPr="00DA0477">
              <w:rPr>
                <w:spacing w:val="-13"/>
                <w:sz w:val="20"/>
              </w:rPr>
              <w:t xml:space="preserve"> </w:t>
            </w:r>
            <w:r w:rsidRPr="00DA0477">
              <w:rPr>
                <w:sz w:val="20"/>
              </w:rPr>
              <w:t xml:space="preserve">Техническое </w:t>
            </w:r>
            <w:r w:rsidRPr="00DA0477">
              <w:rPr>
                <w:spacing w:val="-10"/>
                <w:sz w:val="20"/>
              </w:rPr>
              <w:t>и</w:t>
            </w:r>
            <w:r w:rsidRPr="00DA0477">
              <w:rPr>
                <w:spacing w:val="-2"/>
                <w:sz w:val="20"/>
              </w:rPr>
              <w:t xml:space="preserve"> профессиональное среднее</w:t>
            </w:r>
            <w:r w:rsidR="004C116A" w:rsidRPr="00DA0477">
              <w:rPr>
                <w:spacing w:val="-2"/>
                <w:sz w:val="20"/>
              </w:rPr>
              <w:t xml:space="preserve"> </w:t>
            </w:r>
            <w:r w:rsidRPr="00DA0477">
              <w:rPr>
                <w:spacing w:val="-2"/>
                <w:sz w:val="20"/>
              </w:rPr>
              <w:t>образование</w:t>
            </w:r>
          </w:p>
        </w:tc>
        <w:tc>
          <w:tcPr>
            <w:tcW w:w="2522" w:type="dxa"/>
          </w:tcPr>
          <w:p w14:paraId="7A95857B" w14:textId="1FC307D9" w:rsidR="00BD0840" w:rsidRPr="00DA0477" w:rsidRDefault="00BD0840" w:rsidP="00FD1AF1">
            <w:pPr>
              <w:pStyle w:val="11"/>
              <w:spacing w:before="0"/>
              <w:ind w:left="0" w:firstLine="0"/>
              <w:rPr>
                <w:sz w:val="20"/>
              </w:rPr>
            </w:pPr>
            <w:r w:rsidRPr="00DA0477">
              <w:rPr>
                <w:spacing w:val="-2"/>
                <w:sz w:val="20"/>
              </w:rPr>
              <w:t>85.32.1</w:t>
            </w:r>
            <w:r w:rsidRPr="00DA0477">
              <w:rPr>
                <w:spacing w:val="-2"/>
                <w:sz w:val="20"/>
                <w:lang w:val="en-US"/>
              </w:rPr>
              <w:t xml:space="preserve"> </w:t>
            </w:r>
            <w:r w:rsidRPr="00DA0477">
              <w:rPr>
                <w:spacing w:val="-2"/>
                <w:sz w:val="20"/>
              </w:rPr>
              <w:t>Профессионально</w:t>
            </w:r>
            <w:r w:rsidRPr="00DA0477">
              <w:rPr>
                <w:spacing w:val="-2"/>
                <w:sz w:val="20"/>
                <w:lang w:val="en-US"/>
              </w:rPr>
              <w:t>-</w:t>
            </w:r>
            <w:r w:rsidRPr="00DA0477">
              <w:rPr>
                <w:spacing w:val="-2"/>
                <w:sz w:val="20"/>
              </w:rPr>
              <w:t>техническое образование</w:t>
            </w:r>
          </w:p>
        </w:tc>
      </w:tr>
      <w:tr w:rsidR="00BD0840" w:rsidRPr="00DA0477" w14:paraId="46C4AF1B" w14:textId="77777777" w:rsidTr="00FD1AF1">
        <w:tc>
          <w:tcPr>
            <w:tcW w:w="1314" w:type="dxa"/>
            <w:vMerge/>
          </w:tcPr>
          <w:p w14:paraId="505C7D37" w14:textId="77777777" w:rsidR="00BD0840" w:rsidRPr="00DA0477" w:rsidRDefault="00BD0840" w:rsidP="00FD1AF1">
            <w:pPr>
              <w:ind w:right="-13"/>
              <w:jc w:val="center"/>
              <w:rPr>
                <w:b/>
                <w:spacing w:val="-10"/>
                <w:sz w:val="20"/>
              </w:rPr>
            </w:pPr>
          </w:p>
        </w:tc>
        <w:tc>
          <w:tcPr>
            <w:tcW w:w="1748" w:type="dxa"/>
            <w:vMerge/>
          </w:tcPr>
          <w:p w14:paraId="073C82D9" w14:textId="77777777" w:rsidR="00BD0840" w:rsidRPr="00DA0477" w:rsidRDefault="00BD0840" w:rsidP="00FD1AF1">
            <w:pPr>
              <w:rPr>
                <w:sz w:val="20"/>
              </w:rPr>
            </w:pPr>
          </w:p>
        </w:tc>
        <w:tc>
          <w:tcPr>
            <w:tcW w:w="2246" w:type="dxa"/>
            <w:vMerge w:val="restart"/>
          </w:tcPr>
          <w:p w14:paraId="37746678" w14:textId="4FFE775A" w:rsidR="00BD0840" w:rsidRPr="00DA0477" w:rsidRDefault="00BD0840" w:rsidP="00FD1AF1">
            <w:pPr>
              <w:rPr>
                <w:sz w:val="20"/>
              </w:rPr>
            </w:pPr>
            <w:r w:rsidRPr="00DA0477">
              <w:rPr>
                <w:sz w:val="20"/>
              </w:rPr>
              <w:t>85.4</w:t>
            </w:r>
            <w:r w:rsidRPr="00DA0477">
              <w:rPr>
                <w:spacing w:val="-13"/>
                <w:sz w:val="20"/>
              </w:rPr>
              <w:t xml:space="preserve"> </w:t>
            </w:r>
            <w:r w:rsidRPr="00DA0477">
              <w:rPr>
                <w:sz w:val="20"/>
              </w:rPr>
              <w:t xml:space="preserve">Высшее </w:t>
            </w:r>
            <w:r w:rsidRPr="00DA0477">
              <w:rPr>
                <w:spacing w:val="-2"/>
                <w:sz w:val="20"/>
              </w:rPr>
              <w:t>образование</w:t>
            </w:r>
          </w:p>
        </w:tc>
        <w:tc>
          <w:tcPr>
            <w:tcW w:w="1955" w:type="dxa"/>
          </w:tcPr>
          <w:p w14:paraId="078BE6CF" w14:textId="56A2D98D" w:rsidR="00BD0840" w:rsidRPr="00DA0477" w:rsidRDefault="00BD0840" w:rsidP="00FD1AF1">
            <w:pPr>
              <w:pStyle w:val="11"/>
              <w:spacing w:before="0"/>
              <w:ind w:left="0" w:firstLine="0"/>
              <w:rPr>
                <w:spacing w:val="-2"/>
                <w:sz w:val="20"/>
              </w:rPr>
            </w:pPr>
            <w:r w:rsidRPr="00DA0477">
              <w:rPr>
                <w:spacing w:val="-2"/>
                <w:sz w:val="20"/>
              </w:rPr>
              <w:t>85.41</w:t>
            </w:r>
            <w:r w:rsidRPr="00DA0477">
              <w:rPr>
                <w:spacing w:val="-2"/>
                <w:sz w:val="20"/>
                <w:lang w:val="en-US"/>
              </w:rPr>
              <w:t xml:space="preserve"> </w:t>
            </w:r>
            <w:proofErr w:type="spellStart"/>
            <w:r w:rsidRPr="00DA0477">
              <w:rPr>
                <w:spacing w:val="-2"/>
                <w:sz w:val="20"/>
              </w:rPr>
              <w:t>Послесреднее</w:t>
            </w:r>
            <w:proofErr w:type="spellEnd"/>
            <w:r w:rsidRPr="00DA0477">
              <w:rPr>
                <w:spacing w:val="-2"/>
                <w:sz w:val="20"/>
              </w:rPr>
              <w:t xml:space="preserve"> образование</w:t>
            </w:r>
          </w:p>
        </w:tc>
        <w:tc>
          <w:tcPr>
            <w:tcW w:w="2522" w:type="dxa"/>
          </w:tcPr>
          <w:p w14:paraId="1D22452E" w14:textId="488BDF56" w:rsidR="00BD0840" w:rsidRPr="00DA0477" w:rsidRDefault="00BD0840" w:rsidP="00FD1AF1">
            <w:pPr>
              <w:rPr>
                <w:sz w:val="20"/>
              </w:rPr>
            </w:pPr>
            <w:r w:rsidRPr="00DA0477">
              <w:rPr>
                <w:sz w:val="20"/>
              </w:rPr>
              <w:t>85.41.0</w:t>
            </w:r>
            <w:r w:rsidRPr="00DA0477">
              <w:rPr>
                <w:spacing w:val="-13"/>
                <w:sz w:val="20"/>
              </w:rPr>
              <w:t xml:space="preserve"> </w:t>
            </w:r>
            <w:proofErr w:type="spellStart"/>
            <w:r w:rsidRPr="00DA0477">
              <w:rPr>
                <w:sz w:val="20"/>
              </w:rPr>
              <w:t>Послесреднее</w:t>
            </w:r>
            <w:proofErr w:type="spellEnd"/>
            <w:r w:rsidRPr="00DA0477">
              <w:rPr>
                <w:sz w:val="20"/>
              </w:rPr>
              <w:t xml:space="preserve"> </w:t>
            </w:r>
            <w:r w:rsidRPr="00DA0477">
              <w:rPr>
                <w:spacing w:val="-2"/>
                <w:sz w:val="20"/>
              </w:rPr>
              <w:t>образование</w:t>
            </w:r>
          </w:p>
        </w:tc>
      </w:tr>
      <w:tr w:rsidR="00BD0840" w:rsidRPr="00DA0477" w14:paraId="1A3F51B5" w14:textId="77777777" w:rsidTr="00FD1AF1">
        <w:tc>
          <w:tcPr>
            <w:tcW w:w="1314" w:type="dxa"/>
            <w:vMerge/>
          </w:tcPr>
          <w:p w14:paraId="08F8AAE9" w14:textId="77777777" w:rsidR="00BD0840" w:rsidRPr="00DA0477" w:rsidRDefault="00BD0840" w:rsidP="00FD1AF1">
            <w:pPr>
              <w:ind w:right="-13"/>
              <w:jc w:val="center"/>
              <w:rPr>
                <w:b/>
                <w:spacing w:val="-10"/>
                <w:sz w:val="20"/>
              </w:rPr>
            </w:pPr>
          </w:p>
        </w:tc>
        <w:tc>
          <w:tcPr>
            <w:tcW w:w="1748" w:type="dxa"/>
            <w:vMerge/>
          </w:tcPr>
          <w:p w14:paraId="46C16896" w14:textId="77777777" w:rsidR="00BD0840" w:rsidRPr="00DA0477" w:rsidRDefault="00BD0840" w:rsidP="00FD1AF1">
            <w:pPr>
              <w:rPr>
                <w:sz w:val="20"/>
              </w:rPr>
            </w:pPr>
          </w:p>
        </w:tc>
        <w:tc>
          <w:tcPr>
            <w:tcW w:w="2246" w:type="dxa"/>
            <w:vMerge/>
          </w:tcPr>
          <w:p w14:paraId="04D62853" w14:textId="77777777" w:rsidR="00BD0840" w:rsidRPr="00DA0477" w:rsidRDefault="00BD0840" w:rsidP="00FD1AF1">
            <w:pPr>
              <w:rPr>
                <w:sz w:val="20"/>
              </w:rPr>
            </w:pPr>
          </w:p>
        </w:tc>
        <w:tc>
          <w:tcPr>
            <w:tcW w:w="1955" w:type="dxa"/>
            <w:vMerge w:val="restart"/>
          </w:tcPr>
          <w:p w14:paraId="26D5A5DC" w14:textId="3903CACC" w:rsidR="00BD0840" w:rsidRPr="00DA0477" w:rsidRDefault="00BD0840" w:rsidP="00FD1AF1">
            <w:pPr>
              <w:rPr>
                <w:spacing w:val="-2"/>
                <w:sz w:val="20"/>
              </w:rPr>
            </w:pPr>
            <w:r w:rsidRPr="00DA0477">
              <w:rPr>
                <w:sz w:val="20"/>
              </w:rPr>
              <w:t>85.42</w:t>
            </w:r>
            <w:r w:rsidRPr="00DA0477">
              <w:rPr>
                <w:spacing w:val="-13"/>
                <w:sz w:val="20"/>
              </w:rPr>
              <w:t xml:space="preserve"> </w:t>
            </w:r>
            <w:r w:rsidRPr="00DA0477">
              <w:rPr>
                <w:sz w:val="20"/>
              </w:rPr>
              <w:t xml:space="preserve">Высшее </w:t>
            </w:r>
            <w:r w:rsidRPr="00DA0477">
              <w:rPr>
                <w:spacing w:val="-2"/>
                <w:sz w:val="20"/>
              </w:rPr>
              <w:t>образование</w:t>
            </w:r>
          </w:p>
        </w:tc>
        <w:tc>
          <w:tcPr>
            <w:tcW w:w="2522" w:type="dxa"/>
          </w:tcPr>
          <w:p w14:paraId="6D48BB1E" w14:textId="6187C4CE" w:rsidR="00BD0840" w:rsidRPr="00DA0477" w:rsidRDefault="00BD0840" w:rsidP="00FD1AF1">
            <w:pPr>
              <w:rPr>
                <w:sz w:val="20"/>
              </w:rPr>
            </w:pPr>
            <w:r w:rsidRPr="00DA0477">
              <w:rPr>
                <w:sz w:val="20"/>
              </w:rPr>
              <w:t>85.42.1</w:t>
            </w:r>
            <w:r w:rsidRPr="00DA0477">
              <w:rPr>
                <w:spacing w:val="-9"/>
                <w:sz w:val="20"/>
              </w:rPr>
              <w:t xml:space="preserve"> </w:t>
            </w:r>
            <w:r w:rsidRPr="00DA0477">
              <w:rPr>
                <w:sz w:val="20"/>
              </w:rPr>
              <w:t>Высшее</w:t>
            </w:r>
            <w:r w:rsidRPr="00DA0477">
              <w:rPr>
                <w:spacing w:val="-6"/>
                <w:sz w:val="20"/>
              </w:rPr>
              <w:t xml:space="preserve"> </w:t>
            </w:r>
            <w:r w:rsidRPr="00DA0477">
              <w:rPr>
                <w:spacing w:val="-2"/>
                <w:sz w:val="20"/>
              </w:rPr>
              <w:t>образование</w:t>
            </w:r>
          </w:p>
        </w:tc>
      </w:tr>
      <w:tr w:rsidR="00BD0840" w:rsidRPr="00DA0477" w14:paraId="2AD3581E" w14:textId="77777777" w:rsidTr="00FD1AF1">
        <w:tc>
          <w:tcPr>
            <w:tcW w:w="1314" w:type="dxa"/>
            <w:vMerge/>
          </w:tcPr>
          <w:p w14:paraId="3FAF8924" w14:textId="77777777" w:rsidR="00BD0840" w:rsidRPr="00DA0477" w:rsidRDefault="00BD0840" w:rsidP="00FD1AF1">
            <w:pPr>
              <w:ind w:right="-13"/>
              <w:jc w:val="center"/>
              <w:rPr>
                <w:b/>
                <w:spacing w:val="-10"/>
                <w:sz w:val="20"/>
              </w:rPr>
            </w:pPr>
          </w:p>
        </w:tc>
        <w:tc>
          <w:tcPr>
            <w:tcW w:w="1748" w:type="dxa"/>
            <w:vMerge/>
          </w:tcPr>
          <w:p w14:paraId="4C2D04AA" w14:textId="77777777" w:rsidR="00BD0840" w:rsidRPr="00DA0477" w:rsidRDefault="00BD0840" w:rsidP="00FD1AF1">
            <w:pPr>
              <w:rPr>
                <w:sz w:val="20"/>
              </w:rPr>
            </w:pPr>
          </w:p>
        </w:tc>
        <w:tc>
          <w:tcPr>
            <w:tcW w:w="2246" w:type="dxa"/>
            <w:vMerge/>
          </w:tcPr>
          <w:p w14:paraId="7618DEBF" w14:textId="77777777" w:rsidR="00BD0840" w:rsidRPr="00DA0477" w:rsidRDefault="00BD0840" w:rsidP="00FD1AF1">
            <w:pPr>
              <w:rPr>
                <w:sz w:val="20"/>
              </w:rPr>
            </w:pPr>
          </w:p>
        </w:tc>
        <w:tc>
          <w:tcPr>
            <w:tcW w:w="1955" w:type="dxa"/>
            <w:vMerge/>
          </w:tcPr>
          <w:p w14:paraId="3326424B" w14:textId="77777777" w:rsidR="00BD0840" w:rsidRPr="00DA0477" w:rsidRDefault="00BD0840" w:rsidP="00FD1AF1">
            <w:pPr>
              <w:rPr>
                <w:spacing w:val="-2"/>
                <w:sz w:val="20"/>
              </w:rPr>
            </w:pPr>
          </w:p>
        </w:tc>
        <w:tc>
          <w:tcPr>
            <w:tcW w:w="2522" w:type="dxa"/>
          </w:tcPr>
          <w:p w14:paraId="309604BA" w14:textId="77777777" w:rsidR="00BD0840" w:rsidRPr="00DA0477" w:rsidRDefault="00BD0840" w:rsidP="00FD1AF1">
            <w:pPr>
              <w:pStyle w:val="11"/>
              <w:spacing w:before="0"/>
              <w:ind w:left="0" w:firstLine="0"/>
              <w:rPr>
                <w:sz w:val="20"/>
              </w:rPr>
            </w:pPr>
            <w:r w:rsidRPr="00DA0477">
              <w:rPr>
                <w:sz w:val="20"/>
              </w:rPr>
              <w:t>85.42.2</w:t>
            </w:r>
            <w:r w:rsidRPr="00DA0477">
              <w:rPr>
                <w:spacing w:val="-4"/>
                <w:sz w:val="20"/>
              </w:rPr>
              <w:t xml:space="preserve"> </w:t>
            </w:r>
            <w:r w:rsidRPr="00DA0477">
              <w:rPr>
                <w:spacing w:val="-2"/>
                <w:sz w:val="20"/>
              </w:rPr>
              <w:t>Послевузовское</w:t>
            </w:r>
          </w:p>
          <w:p w14:paraId="5DCA094B" w14:textId="06403102" w:rsidR="00BD0840" w:rsidRPr="00DA0477" w:rsidRDefault="00BD0840" w:rsidP="00FD1AF1">
            <w:pPr>
              <w:rPr>
                <w:sz w:val="20"/>
              </w:rPr>
            </w:pPr>
            <w:r w:rsidRPr="00DA0477">
              <w:rPr>
                <w:spacing w:val="-2"/>
                <w:sz w:val="20"/>
              </w:rPr>
              <w:t>образование</w:t>
            </w:r>
          </w:p>
        </w:tc>
      </w:tr>
      <w:tr w:rsidR="00BD0840" w:rsidRPr="00DA0477" w14:paraId="2EC867F1" w14:textId="77777777" w:rsidTr="00FD1AF1">
        <w:tc>
          <w:tcPr>
            <w:tcW w:w="1314" w:type="dxa"/>
            <w:vMerge/>
          </w:tcPr>
          <w:p w14:paraId="63E10A14" w14:textId="77777777" w:rsidR="00BD0840" w:rsidRPr="00DA0477" w:rsidRDefault="00BD0840" w:rsidP="00FD1AF1">
            <w:pPr>
              <w:ind w:right="-13"/>
              <w:jc w:val="center"/>
              <w:rPr>
                <w:b/>
                <w:spacing w:val="-10"/>
                <w:sz w:val="20"/>
              </w:rPr>
            </w:pPr>
          </w:p>
        </w:tc>
        <w:tc>
          <w:tcPr>
            <w:tcW w:w="1748" w:type="dxa"/>
            <w:vMerge/>
          </w:tcPr>
          <w:p w14:paraId="4B4C806D" w14:textId="77777777" w:rsidR="00BD0840" w:rsidRPr="00DA0477" w:rsidRDefault="00BD0840" w:rsidP="00FD1AF1">
            <w:pPr>
              <w:rPr>
                <w:sz w:val="20"/>
              </w:rPr>
            </w:pPr>
          </w:p>
        </w:tc>
        <w:tc>
          <w:tcPr>
            <w:tcW w:w="2246" w:type="dxa"/>
            <w:vMerge w:val="restart"/>
          </w:tcPr>
          <w:p w14:paraId="50E7A34C" w14:textId="10C23063" w:rsidR="00BD0840" w:rsidRPr="00DA0477" w:rsidRDefault="00BD0840" w:rsidP="00FD1AF1">
            <w:pPr>
              <w:rPr>
                <w:sz w:val="20"/>
              </w:rPr>
            </w:pPr>
            <w:r w:rsidRPr="00DA0477">
              <w:rPr>
                <w:sz w:val="20"/>
              </w:rPr>
              <w:t>85.5</w:t>
            </w:r>
            <w:r w:rsidRPr="00DA0477">
              <w:rPr>
                <w:spacing w:val="-13"/>
                <w:sz w:val="20"/>
              </w:rPr>
              <w:t xml:space="preserve"> </w:t>
            </w:r>
            <w:r w:rsidRPr="00DA0477">
              <w:rPr>
                <w:sz w:val="20"/>
              </w:rPr>
              <w:t>Прочие</w:t>
            </w:r>
            <w:r w:rsidRPr="00DA0477">
              <w:rPr>
                <w:spacing w:val="-12"/>
                <w:sz w:val="20"/>
              </w:rPr>
              <w:t xml:space="preserve"> </w:t>
            </w:r>
            <w:r w:rsidRPr="00DA0477">
              <w:rPr>
                <w:sz w:val="20"/>
              </w:rPr>
              <w:t xml:space="preserve">виды </w:t>
            </w:r>
            <w:r w:rsidRPr="00DA0477">
              <w:rPr>
                <w:spacing w:val="-2"/>
                <w:sz w:val="20"/>
              </w:rPr>
              <w:t>образования</w:t>
            </w:r>
          </w:p>
        </w:tc>
        <w:tc>
          <w:tcPr>
            <w:tcW w:w="1955" w:type="dxa"/>
            <w:vMerge w:val="restart"/>
          </w:tcPr>
          <w:p w14:paraId="6170824F" w14:textId="61A9A6B8" w:rsidR="00BD0840" w:rsidRPr="00DA0477" w:rsidRDefault="00BD0840" w:rsidP="00FD1AF1">
            <w:pPr>
              <w:rPr>
                <w:spacing w:val="-2"/>
                <w:sz w:val="20"/>
              </w:rPr>
            </w:pPr>
            <w:r w:rsidRPr="00DA0477">
              <w:rPr>
                <w:sz w:val="20"/>
              </w:rPr>
              <w:t>85.59 Прочие</w:t>
            </w:r>
            <w:r w:rsidRPr="00DA0477">
              <w:rPr>
                <w:spacing w:val="40"/>
                <w:sz w:val="20"/>
              </w:rPr>
              <w:t xml:space="preserve"> </w:t>
            </w:r>
            <w:r w:rsidRPr="00DA0477">
              <w:rPr>
                <w:sz w:val="20"/>
              </w:rPr>
              <w:t>виды</w:t>
            </w:r>
            <w:r w:rsidRPr="00DA0477">
              <w:rPr>
                <w:spacing w:val="-13"/>
                <w:sz w:val="20"/>
              </w:rPr>
              <w:t xml:space="preserve"> </w:t>
            </w:r>
            <w:r w:rsidRPr="00DA0477">
              <w:rPr>
                <w:sz w:val="20"/>
              </w:rPr>
              <w:t>образования, не включенные в другие категории</w:t>
            </w:r>
          </w:p>
        </w:tc>
        <w:tc>
          <w:tcPr>
            <w:tcW w:w="2522" w:type="dxa"/>
          </w:tcPr>
          <w:p w14:paraId="446DCEEA" w14:textId="77777777" w:rsidR="00BD0840" w:rsidRPr="00DA0477" w:rsidRDefault="00BD0840" w:rsidP="00FD1AF1">
            <w:pPr>
              <w:pStyle w:val="11"/>
              <w:spacing w:before="0"/>
              <w:ind w:left="0" w:firstLine="0"/>
              <w:rPr>
                <w:sz w:val="20"/>
              </w:rPr>
            </w:pPr>
            <w:r w:rsidRPr="00DA0477">
              <w:rPr>
                <w:sz w:val="20"/>
              </w:rPr>
              <w:t>85.59.2</w:t>
            </w:r>
            <w:r w:rsidRPr="00DA0477">
              <w:rPr>
                <w:spacing w:val="-13"/>
                <w:sz w:val="20"/>
              </w:rPr>
              <w:t xml:space="preserve"> </w:t>
            </w:r>
            <w:r w:rsidRPr="00DA0477">
              <w:rPr>
                <w:sz w:val="20"/>
              </w:rPr>
              <w:t>Виды</w:t>
            </w:r>
            <w:r w:rsidRPr="00DA0477">
              <w:rPr>
                <w:spacing w:val="-12"/>
                <w:sz w:val="20"/>
              </w:rPr>
              <w:t xml:space="preserve"> </w:t>
            </w:r>
            <w:r w:rsidRPr="00DA0477">
              <w:rPr>
                <w:sz w:val="20"/>
              </w:rPr>
              <w:t xml:space="preserve">образования, </w:t>
            </w:r>
            <w:r w:rsidRPr="00DA0477">
              <w:rPr>
                <w:spacing w:val="-2"/>
                <w:sz w:val="20"/>
              </w:rPr>
              <w:t>предоставляемые</w:t>
            </w:r>
          </w:p>
          <w:p w14:paraId="3443F986" w14:textId="43A7BA54" w:rsidR="00BD0840" w:rsidRPr="00DA0477" w:rsidRDefault="00BD0840" w:rsidP="00FD1AF1">
            <w:pPr>
              <w:rPr>
                <w:sz w:val="20"/>
              </w:rPr>
            </w:pPr>
            <w:r w:rsidRPr="00DA0477">
              <w:rPr>
                <w:sz w:val="20"/>
              </w:rPr>
              <w:t>национальными</w:t>
            </w:r>
            <w:r w:rsidRPr="00DA0477">
              <w:rPr>
                <w:spacing w:val="-13"/>
                <w:sz w:val="20"/>
              </w:rPr>
              <w:t xml:space="preserve"> </w:t>
            </w:r>
            <w:r w:rsidRPr="00DA0477">
              <w:rPr>
                <w:sz w:val="20"/>
              </w:rPr>
              <w:t>компаниями</w:t>
            </w:r>
            <w:r w:rsidRPr="00DA0477">
              <w:rPr>
                <w:spacing w:val="-12"/>
                <w:sz w:val="20"/>
              </w:rPr>
              <w:t xml:space="preserve"> </w:t>
            </w:r>
            <w:r w:rsidRPr="00DA0477">
              <w:rPr>
                <w:sz w:val="20"/>
              </w:rPr>
              <w:t xml:space="preserve">и их </w:t>
            </w:r>
            <w:r w:rsidRPr="00DA0477">
              <w:rPr>
                <w:sz w:val="20"/>
              </w:rPr>
              <w:lastRenderedPageBreak/>
              <w:t>дочерними организациями</w:t>
            </w:r>
          </w:p>
        </w:tc>
      </w:tr>
      <w:tr w:rsidR="00BD0840" w:rsidRPr="00DA0477" w14:paraId="0AFCFB3C" w14:textId="77777777" w:rsidTr="00FD1AF1">
        <w:tc>
          <w:tcPr>
            <w:tcW w:w="1314" w:type="dxa"/>
            <w:vMerge/>
          </w:tcPr>
          <w:p w14:paraId="6A769CB8" w14:textId="77777777" w:rsidR="00BD0840" w:rsidRPr="00DA0477" w:rsidRDefault="00BD0840" w:rsidP="00FD1AF1">
            <w:pPr>
              <w:ind w:right="-13"/>
              <w:jc w:val="center"/>
              <w:rPr>
                <w:b/>
                <w:spacing w:val="-10"/>
                <w:sz w:val="20"/>
              </w:rPr>
            </w:pPr>
          </w:p>
        </w:tc>
        <w:tc>
          <w:tcPr>
            <w:tcW w:w="1748" w:type="dxa"/>
            <w:vMerge/>
          </w:tcPr>
          <w:p w14:paraId="63671CE0" w14:textId="77777777" w:rsidR="00BD0840" w:rsidRPr="00DA0477" w:rsidRDefault="00BD0840" w:rsidP="00FD1AF1">
            <w:pPr>
              <w:rPr>
                <w:sz w:val="20"/>
              </w:rPr>
            </w:pPr>
          </w:p>
        </w:tc>
        <w:tc>
          <w:tcPr>
            <w:tcW w:w="2246" w:type="dxa"/>
            <w:vMerge/>
          </w:tcPr>
          <w:p w14:paraId="05CBBC02" w14:textId="77777777" w:rsidR="00BD0840" w:rsidRPr="00DA0477" w:rsidRDefault="00BD0840" w:rsidP="00FD1AF1">
            <w:pPr>
              <w:rPr>
                <w:sz w:val="20"/>
              </w:rPr>
            </w:pPr>
          </w:p>
        </w:tc>
        <w:tc>
          <w:tcPr>
            <w:tcW w:w="1955" w:type="dxa"/>
            <w:vMerge/>
          </w:tcPr>
          <w:p w14:paraId="73F84B27" w14:textId="77777777" w:rsidR="00BD0840" w:rsidRPr="00DA0477" w:rsidRDefault="00BD0840" w:rsidP="00FD1AF1">
            <w:pPr>
              <w:rPr>
                <w:spacing w:val="-2"/>
                <w:sz w:val="20"/>
              </w:rPr>
            </w:pPr>
          </w:p>
        </w:tc>
        <w:tc>
          <w:tcPr>
            <w:tcW w:w="2522" w:type="dxa"/>
          </w:tcPr>
          <w:p w14:paraId="14A401C2" w14:textId="77777777" w:rsidR="00BD0840" w:rsidRPr="00DA0477" w:rsidRDefault="00BD0840" w:rsidP="00FD1AF1">
            <w:pPr>
              <w:pStyle w:val="11"/>
              <w:spacing w:before="0"/>
              <w:ind w:left="0" w:firstLine="0"/>
              <w:rPr>
                <w:sz w:val="20"/>
              </w:rPr>
            </w:pPr>
            <w:r w:rsidRPr="00DA0477">
              <w:rPr>
                <w:sz w:val="20"/>
              </w:rPr>
              <w:t>85.59.9</w:t>
            </w:r>
            <w:r w:rsidRPr="00DA0477">
              <w:rPr>
                <w:spacing w:val="-11"/>
                <w:sz w:val="20"/>
              </w:rPr>
              <w:t xml:space="preserve"> </w:t>
            </w:r>
            <w:r w:rsidRPr="00DA0477">
              <w:rPr>
                <w:sz w:val="20"/>
              </w:rPr>
              <w:t>Прочие</w:t>
            </w:r>
            <w:r w:rsidRPr="00DA0477">
              <w:rPr>
                <w:spacing w:val="-7"/>
                <w:sz w:val="20"/>
              </w:rPr>
              <w:t xml:space="preserve"> </w:t>
            </w:r>
            <w:r w:rsidRPr="00DA0477">
              <w:rPr>
                <w:spacing w:val="-4"/>
                <w:sz w:val="20"/>
              </w:rPr>
              <w:t>виды</w:t>
            </w:r>
          </w:p>
          <w:p w14:paraId="1767FA60" w14:textId="72E42FC3" w:rsidR="00BD0840" w:rsidRPr="00DA0477" w:rsidRDefault="00BD0840" w:rsidP="00FD1AF1">
            <w:pPr>
              <w:rPr>
                <w:sz w:val="20"/>
              </w:rPr>
            </w:pPr>
            <w:r w:rsidRPr="00DA0477">
              <w:rPr>
                <w:sz w:val="20"/>
              </w:rPr>
              <w:t>образования,</w:t>
            </w:r>
            <w:r w:rsidRPr="00DA0477">
              <w:rPr>
                <w:spacing w:val="-13"/>
                <w:sz w:val="20"/>
              </w:rPr>
              <w:t xml:space="preserve"> </w:t>
            </w:r>
            <w:r w:rsidRPr="00DA0477">
              <w:rPr>
                <w:sz w:val="20"/>
              </w:rPr>
              <w:t>не</w:t>
            </w:r>
            <w:r w:rsidRPr="00DA0477">
              <w:rPr>
                <w:spacing w:val="-12"/>
                <w:sz w:val="20"/>
              </w:rPr>
              <w:t xml:space="preserve"> </w:t>
            </w:r>
            <w:r w:rsidRPr="00DA0477">
              <w:rPr>
                <w:sz w:val="20"/>
              </w:rPr>
              <w:t>включенные</w:t>
            </w:r>
            <w:r w:rsidRPr="00DA0477">
              <w:rPr>
                <w:spacing w:val="-13"/>
                <w:sz w:val="20"/>
              </w:rPr>
              <w:t xml:space="preserve"> </w:t>
            </w:r>
            <w:r w:rsidRPr="00DA0477">
              <w:rPr>
                <w:sz w:val="20"/>
              </w:rPr>
              <w:t>в другие категории</w:t>
            </w:r>
          </w:p>
        </w:tc>
      </w:tr>
      <w:tr w:rsidR="00BD0840" w:rsidRPr="00DA0477" w14:paraId="62E8DA0A" w14:textId="77777777" w:rsidTr="00FD1AF1">
        <w:tc>
          <w:tcPr>
            <w:tcW w:w="1314" w:type="dxa"/>
            <w:vMerge/>
          </w:tcPr>
          <w:p w14:paraId="3FA88914" w14:textId="77777777" w:rsidR="00BD0840" w:rsidRPr="00DA0477" w:rsidRDefault="00BD0840" w:rsidP="00FD1AF1">
            <w:pPr>
              <w:ind w:right="-13"/>
              <w:jc w:val="center"/>
              <w:rPr>
                <w:b/>
                <w:spacing w:val="-10"/>
                <w:sz w:val="20"/>
              </w:rPr>
            </w:pPr>
          </w:p>
        </w:tc>
        <w:tc>
          <w:tcPr>
            <w:tcW w:w="1748" w:type="dxa"/>
            <w:vMerge/>
          </w:tcPr>
          <w:p w14:paraId="3F9F9BEF" w14:textId="77777777" w:rsidR="00BD0840" w:rsidRPr="00DA0477" w:rsidRDefault="00BD0840" w:rsidP="00FD1AF1">
            <w:pPr>
              <w:rPr>
                <w:sz w:val="20"/>
              </w:rPr>
            </w:pPr>
          </w:p>
        </w:tc>
        <w:tc>
          <w:tcPr>
            <w:tcW w:w="2246" w:type="dxa"/>
            <w:vMerge w:val="restart"/>
          </w:tcPr>
          <w:p w14:paraId="4308FCE9" w14:textId="07020FDE" w:rsidR="00BD0840" w:rsidRPr="00DA0477" w:rsidRDefault="00BD0840" w:rsidP="00FD1AF1">
            <w:pPr>
              <w:pStyle w:val="11"/>
              <w:spacing w:before="0"/>
              <w:ind w:left="0" w:firstLine="0"/>
              <w:rPr>
                <w:sz w:val="20"/>
              </w:rPr>
            </w:pPr>
            <w:r w:rsidRPr="00DA0477">
              <w:rPr>
                <w:spacing w:val="-4"/>
                <w:sz w:val="20"/>
              </w:rPr>
              <w:t xml:space="preserve">85.6 </w:t>
            </w:r>
            <w:r w:rsidRPr="00DA0477">
              <w:rPr>
                <w:spacing w:val="-2"/>
                <w:sz w:val="20"/>
              </w:rPr>
              <w:t xml:space="preserve">Вспомогательная </w:t>
            </w:r>
            <w:r w:rsidRPr="00DA0477">
              <w:rPr>
                <w:sz w:val="20"/>
              </w:rPr>
              <w:t xml:space="preserve">деятельность в </w:t>
            </w:r>
            <w:r w:rsidRPr="00DA0477">
              <w:rPr>
                <w:spacing w:val="-2"/>
                <w:sz w:val="20"/>
              </w:rPr>
              <w:t>области</w:t>
            </w:r>
          </w:p>
          <w:p w14:paraId="692DE73B" w14:textId="4ADB49E4" w:rsidR="00BD0840" w:rsidRPr="00DA0477" w:rsidRDefault="00BD0840" w:rsidP="00FD1AF1">
            <w:pPr>
              <w:rPr>
                <w:sz w:val="20"/>
              </w:rPr>
            </w:pPr>
            <w:r w:rsidRPr="00DA0477">
              <w:rPr>
                <w:spacing w:val="-2"/>
                <w:sz w:val="20"/>
              </w:rPr>
              <w:t>образования</w:t>
            </w:r>
          </w:p>
        </w:tc>
        <w:tc>
          <w:tcPr>
            <w:tcW w:w="1955" w:type="dxa"/>
            <w:vMerge w:val="restart"/>
          </w:tcPr>
          <w:p w14:paraId="274F1C2E" w14:textId="063F658A" w:rsidR="00BD0840" w:rsidRPr="00DA0477" w:rsidRDefault="00BD0840" w:rsidP="00FD1AF1">
            <w:pPr>
              <w:pStyle w:val="11"/>
              <w:spacing w:before="0"/>
              <w:ind w:left="0" w:firstLine="0"/>
              <w:rPr>
                <w:sz w:val="20"/>
              </w:rPr>
            </w:pPr>
            <w:r w:rsidRPr="00DA0477">
              <w:rPr>
                <w:spacing w:val="-2"/>
                <w:sz w:val="20"/>
              </w:rPr>
              <w:t xml:space="preserve">85.60 Вспомогательная </w:t>
            </w:r>
            <w:r w:rsidRPr="00DA0477">
              <w:rPr>
                <w:sz w:val="20"/>
              </w:rPr>
              <w:t xml:space="preserve">деятельность в </w:t>
            </w:r>
            <w:r w:rsidRPr="00DA0477">
              <w:rPr>
                <w:spacing w:val="-2"/>
                <w:sz w:val="20"/>
              </w:rPr>
              <w:t>области</w:t>
            </w:r>
          </w:p>
          <w:p w14:paraId="210CA03F" w14:textId="20F8DF76" w:rsidR="00BD0840" w:rsidRPr="00DA0477" w:rsidRDefault="00BD0840" w:rsidP="00FD1AF1">
            <w:pPr>
              <w:rPr>
                <w:spacing w:val="-2"/>
                <w:sz w:val="20"/>
              </w:rPr>
            </w:pPr>
            <w:r w:rsidRPr="00DA0477">
              <w:rPr>
                <w:spacing w:val="-2"/>
                <w:sz w:val="20"/>
              </w:rPr>
              <w:t>образования</w:t>
            </w:r>
          </w:p>
        </w:tc>
        <w:tc>
          <w:tcPr>
            <w:tcW w:w="2522" w:type="dxa"/>
          </w:tcPr>
          <w:p w14:paraId="06A1880A" w14:textId="77777777" w:rsidR="00BD0840" w:rsidRPr="00DA0477" w:rsidRDefault="00BD0840" w:rsidP="00FD1AF1">
            <w:pPr>
              <w:pStyle w:val="11"/>
              <w:spacing w:before="0"/>
              <w:ind w:left="0" w:firstLine="0"/>
              <w:rPr>
                <w:sz w:val="20"/>
              </w:rPr>
            </w:pPr>
            <w:r w:rsidRPr="00DA0477">
              <w:rPr>
                <w:spacing w:val="-2"/>
                <w:sz w:val="20"/>
              </w:rPr>
              <w:t xml:space="preserve">85.60.1 Вспомогательная </w:t>
            </w:r>
            <w:r w:rsidRPr="00DA0477">
              <w:rPr>
                <w:sz w:val="20"/>
              </w:rPr>
              <w:t>деятельность в области</w:t>
            </w:r>
          </w:p>
          <w:p w14:paraId="7DEC96C2" w14:textId="77777777" w:rsidR="00BD0840" w:rsidRPr="00DA0477" w:rsidRDefault="00BD0840" w:rsidP="00FD1AF1">
            <w:pPr>
              <w:pStyle w:val="11"/>
              <w:spacing w:before="0"/>
              <w:ind w:left="0" w:firstLine="0"/>
              <w:rPr>
                <w:sz w:val="20"/>
              </w:rPr>
            </w:pPr>
            <w:r w:rsidRPr="00DA0477">
              <w:rPr>
                <w:sz w:val="20"/>
              </w:rPr>
              <w:t>образования,</w:t>
            </w:r>
            <w:r w:rsidRPr="00DA0477">
              <w:rPr>
                <w:spacing w:val="-5"/>
                <w:sz w:val="20"/>
              </w:rPr>
              <w:t xml:space="preserve"> </w:t>
            </w:r>
            <w:r w:rsidRPr="00DA0477">
              <w:rPr>
                <w:sz w:val="20"/>
              </w:rPr>
              <w:t xml:space="preserve">предоставляемая </w:t>
            </w:r>
            <w:r w:rsidRPr="00DA0477">
              <w:rPr>
                <w:spacing w:val="-2"/>
                <w:sz w:val="20"/>
              </w:rPr>
              <w:t>национальными</w:t>
            </w:r>
            <w:r w:rsidRPr="00DA0477">
              <w:rPr>
                <w:spacing w:val="5"/>
                <w:sz w:val="20"/>
              </w:rPr>
              <w:t xml:space="preserve"> </w:t>
            </w:r>
            <w:r w:rsidRPr="00DA0477">
              <w:rPr>
                <w:spacing w:val="-2"/>
                <w:sz w:val="20"/>
              </w:rPr>
              <w:t>компаниями</w:t>
            </w:r>
            <w:r w:rsidRPr="00DA0477">
              <w:rPr>
                <w:spacing w:val="6"/>
                <w:sz w:val="20"/>
              </w:rPr>
              <w:t xml:space="preserve"> </w:t>
            </w:r>
            <w:r w:rsidRPr="00DA0477">
              <w:rPr>
                <w:spacing w:val="-10"/>
                <w:sz w:val="20"/>
              </w:rPr>
              <w:t>и</w:t>
            </w:r>
          </w:p>
          <w:p w14:paraId="7C6C543E" w14:textId="78609A57" w:rsidR="00BD0840" w:rsidRPr="00DA0477" w:rsidRDefault="00BD0840" w:rsidP="00FD1AF1">
            <w:pPr>
              <w:rPr>
                <w:sz w:val="20"/>
              </w:rPr>
            </w:pPr>
            <w:r w:rsidRPr="00DA0477">
              <w:rPr>
                <w:sz w:val="20"/>
              </w:rPr>
              <w:t>их</w:t>
            </w:r>
            <w:r w:rsidRPr="00DA0477">
              <w:rPr>
                <w:spacing w:val="-9"/>
                <w:sz w:val="20"/>
              </w:rPr>
              <w:t xml:space="preserve"> </w:t>
            </w:r>
            <w:r w:rsidRPr="00DA0477">
              <w:rPr>
                <w:sz w:val="20"/>
              </w:rPr>
              <w:t>дочерними</w:t>
            </w:r>
            <w:r w:rsidRPr="00DA0477">
              <w:rPr>
                <w:spacing w:val="-9"/>
                <w:sz w:val="20"/>
              </w:rPr>
              <w:t xml:space="preserve"> </w:t>
            </w:r>
            <w:r w:rsidRPr="00DA0477">
              <w:rPr>
                <w:spacing w:val="-2"/>
                <w:sz w:val="20"/>
              </w:rPr>
              <w:t>организациями</w:t>
            </w:r>
          </w:p>
        </w:tc>
      </w:tr>
      <w:tr w:rsidR="00BD0840" w:rsidRPr="00DA0477" w14:paraId="1CB82C03" w14:textId="77777777" w:rsidTr="00FD1AF1">
        <w:tc>
          <w:tcPr>
            <w:tcW w:w="1314" w:type="dxa"/>
            <w:vMerge/>
          </w:tcPr>
          <w:p w14:paraId="0351AF37" w14:textId="77777777" w:rsidR="00BD0840" w:rsidRPr="00DA0477" w:rsidRDefault="00BD0840" w:rsidP="00FD1AF1">
            <w:pPr>
              <w:ind w:right="-13"/>
              <w:jc w:val="center"/>
              <w:rPr>
                <w:b/>
                <w:spacing w:val="-10"/>
                <w:sz w:val="20"/>
              </w:rPr>
            </w:pPr>
          </w:p>
        </w:tc>
        <w:tc>
          <w:tcPr>
            <w:tcW w:w="1748" w:type="dxa"/>
            <w:vMerge/>
          </w:tcPr>
          <w:p w14:paraId="6FBB771E" w14:textId="77777777" w:rsidR="00BD0840" w:rsidRPr="00DA0477" w:rsidRDefault="00BD0840" w:rsidP="00FD1AF1">
            <w:pPr>
              <w:rPr>
                <w:sz w:val="20"/>
              </w:rPr>
            </w:pPr>
          </w:p>
        </w:tc>
        <w:tc>
          <w:tcPr>
            <w:tcW w:w="2246" w:type="dxa"/>
            <w:vMerge/>
          </w:tcPr>
          <w:p w14:paraId="05D5A534" w14:textId="77777777" w:rsidR="00BD0840" w:rsidRPr="00DA0477" w:rsidRDefault="00BD0840" w:rsidP="00FD1AF1">
            <w:pPr>
              <w:rPr>
                <w:sz w:val="20"/>
              </w:rPr>
            </w:pPr>
          </w:p>
        </w:tc>
        <w:tc>
          <w:tcPr>
            <w:tcW w:w="1955" w:type="dxa"/>
            <w:vMerge/>
          </w:tcPr>
          <w:p w14:paraId="702F6446" w14:textId="77777777" w:rsidR="00BD0840" w:rsidRPr="00DA0477" w:rsidRDefault="00BD0840" w:rsidP="00FD1AF1">
            <w:pPr>
              <w:rPr>
                <w:spacing w:val="-2"/>
                <w:sz w:val="20"/>
              </w:rPr>
            </w:pPr>
          </w:p>
        </w:tc>
        <w:tc>
          <w:tcPr>
            <w:tcW w:w="2522" w:type="dxa"/>
          </w:tcPr>
          <w:p w14:paraId="2D0E0434" w14:textId="77777777" w:rsidR="00BD0840" w:rsidRPr="00DA0477" w:rsidRDefault="00BD0840" w:rsidP="00FD1AF1">
            <w:pPr>
              <w:pStyle w:val="11"/>
              <w:spacing w:before="0"/>
              <w:ind w:left="0" w:firstLine="0"/>
              <w:rPr>
                <w:sz w:val="20"/>
              </w:rPr>
            </w:pPr>
            <w:r w:rsidRPr="00DA0477">
              <w:rPr>
                <w:sz w:val="20"/>
              </w:rPr>
              <w:t xml:space="preserve">85.60.9 Прочие </w:t>
            </w:r>
            <w:r w:rsidRPr="00DA0477">
              <w:rPr>
                <w:spacing w:val="-2"/>
                <w:sz w:val="20"/>
              </w:rPr>
              <w:t>вспомогательные</w:t>
            </w:r>
          </w:p>
          <w:p w14:paraId="6526CDF5" w14:textId="0DC3F777" w:rsidR="00BD0840" w:rsidRPr="00DA0477" w:rsidRDefault="00BD0840" w:rsidP="00FD1AF1">
            <w:pPr>
              <w:rPr>
                <w:sz w:val="20"/>
              </w:rPr>
            </w:pPr>
            <w:r w:rsidRPr="00DA0477">
              <w:rPr>
                <w:spacing w:val="-2"/>
                <w:sz w:val="20"/>
              </w:rPr>
              <w:t>образовательные</w:t>
            </w:r>
            <w:r w:rsidRPr="00DA0477">
              <w:rPr>
                <w:spacing w:val="14"/>
                <w:sz w:val="20"/>
              </w:rPr>
              <w:t xml:space="preserve"> </w:t>
            </w:r>
            <w:r w:rsidRPr="00DA0477">
              <w:rPr>
                <w:spacing w:val="-2"/>
                <w:sz w:val="20"/>
              </w:rPr>
              <w:t>услуги</w:t>
            </w:r>
          </w:p>
        </w:tc>
      </w:tr>
      <w:tr w:rsidR="00BD0840" w:rsidRPr="00DA0477" w14:paraId="72B1CDB1" w14:textId="77777777" w:rsidTr="00FD1AF1">
        <w:tc>
          <w:tcPr>
            <w:tcW w:w="1314" w:type="dxa"/>
            <w:vMerge w:val="restart"/>
          </w:tcPr>
          <w:p w14:paraId="1FF7FFE4" w14:textId="77777777" w:rsidR="00BD0840" w:rsidRPr="00DA0477" w:rsidRDefault="00BD0840" w:rsidP="00FD1AF1">
            <w:pPr>
              <w:pStyle w:val="11"/>
              <w:spacing w:before="0"/>
              <w:ind w:left="0" w:right="-13" w:firstLine="0"/>
              <w:jc w:val="center"/>
              <w:rPr>
                <w:b/>
                <w:sz w:val="20"/>
              </w:rPr>
            </w:pPr>
            <w:r w:rsidRPr="00DA0477">
              <w:rPr>
                <w:b/>
                <w:spacing w:val="-5"/>
                <w:sz w:val="20"/>
              </w:rPr>
              <w:t>Q.</w:t>
            </w:r>
          </w:p>
          <w:p w14:paraId="0FE1A5FE" w14:textId="08208BCC" w:rsidR="00BD0840" w:rsidRPr="00DA0477" w:rsidRDefault="00BD0840" w:rsidP="00FD1AF1">
            <w:pPr>
              <w:ind w:right="-13"/>
              <w:jc w:val="center"/>
              <w:rPr>
                <w:b/>
                <w:spacing w:val="-10"/>
                <w:sz w:val="20"/>
              </w:rPr>
            </w:pPr>
            <w:proofErr w:type="spellStart"/>
            <w:r w:rsidRPr="00DA0477">
              <w:rPr>
                <w:b/>
                <w:spacing w:val="-2"/>
                <w:sz w:val="20"/>
              </w:rPr>
              <w:t>Здравоохран</w:t>
            </w:r>
            <w:proofErr w:type="spellEnd"/>
            <w:r w:rsidRPr="00DA0477">
              <w:rPr>
                <w:b/>
                <w:spacing w:val="-2"/>
                <w:sz w:val="20"/>
              </w:rPr>
              <w:t xml:space="preserve"> </w:t>
            </w:r>
            <w:proofErr w:type="spellStart"/>
            <w:r w:rsidRPr="00DA0477">
              <w:rPr>
                <w:b/>
                <w:sz w:val="20"/>
              </w:rPr>
              <w:t>ение</w:t>
            </w:r>
            <w:proofErr w:type="spellEnd"/>
            <w:r w:rsidRPr="00DA0477">
              <w:rPr>
                <w:b/>
                <w:sz w:val="20"/>
              </w:rPr>
              <w:t xml:space="preserve"> и </w:t>
            </w:r>
            <w:r w:rsidRPr="00DA0477">
              <w:rPr>
                <w:b/>
                <w:spacing w:val="-2"/>
                <w:sz w:val="20"/>
              </w:rPr>
              <w:t>социальные услуги</w:t>
            </w:r>
          </w:p>
        </w:tc>
        <w:tc>
          <w:tcPr>
            <w:tcW w:w="1748" w:type="dxa"/>
            <w:vMerge w:val="restart"/>
          </w:tcPr>
          <w:p w14:paraId="33CDE261" w14:textId="77777777" w:rsidR="00BD0840" w:rsidRPr="00DA0477" w:rsidRDefault="00BD0840" w:rsidP="00FD1AF1">
            <w:pPr>
              <w:pStyle w:val="11"/>
              <w:spacing w:before="0"/>
              <w:ind w:left="0" w:firstLine="0"/>
              <w:rPr>
                <w:sz w:val="20"/>
              </w:rPr>
            </w:pPr>
            <w:r w:rsidRPr="00DA0477">
              <w:rPr>
                <w:spacing w:val="-2"/>
                <w:sz w:val="20"/>
              </w:rPr>
              <w:t>86</w:t>
            </w:r>
            <w:r w:rsidRPr="00DA0477">
              <w:rPr>
                <w:spacing w:val="-11"/>
                <w:sz w:val="20"/>
              </w:rPr>
              <w:t xml:space="preserve"> </w:t>
            </w:r>
            <w:r w:rsidRPr="00DA0477">
              <w:rPr>
                <w:spacing w:val="-2"/>
                <w:sz w:val="20"/>
              </w:rPr>
              <w:t xml:space="preserve">Деятельность </w:t>
            </w:r>
            <w:r w:rsidRPr="00DA0477">
              <w:rPr>
                <w:sz w:val="20"/>
              </w:rPr>
              <w:t>в области</w:t>
            </w:r>
          </w:p>
          <w:p w14:paraId="5EA9AB75" w14:textId="15741E64" w:rsidR="00BD0840" w:rsidRPr="00DA0477" w:rsidRDefault="00BD0840" w:rsidP="00FD1AF1">
            <w:pPr>
              <w:rPr>
                <w:sz w:val="20"/>
              </w:rPr>
            </w:pPr>
            <w:r w:rsidRPr="00DA0477">
              <w:rPr>
                <w:spacing w:val="-2"/>
                <w:sz w:val="20"/>
              </w:rPr>
              <w:t>здравоохранени</w:t>
            </w:r>
            <w:r w:rsidRPr="00DA0477">
              <w:rPr>
                <w:spacing w:val="-10"/>
                <w:sz w:val="20"/>
              </w:rPr>
              <w:t>я</w:t>
            </w:r>
          </w:p>
        </w:tc>
        <w:tc>
          <w:tcPr>
            <w:tcW w:w="2246" w:type="dxa"/>
            <w:vMerge w:val="restart"/>
          </w:tcPr>
          <w:p w14:paraId="2E238B76" w14:textId="3CF51676" w:rsidR="00BD0840" w:rsidRPr="00DA0477" w:rsidRDefault="00BD0840" w:rsidP="00FD1AF1">
            <w:pPr>
              <w:rPr>
                <w:sz w:val="20"/>
              </w:rPr>
            </w:pPr>
            <w:r w:rsidRPr="00DA0477">
              <w:rPr>
                <w:sz w:val="20"/>
              </w:rPr>
              <w:t>86.1</w:t>
            </w:r>
            <w:r w:rsidRPr="00DA0477">
              <w:rPr>
                <w:spacing w:val="-13"/>
                <w:sz w:val="20"/>
              </w:rPr>
              <w:t xml:space="preserve"> </w:t>
            </w:r>
            <w:r w:rsidRPr="00DA0477">
              <w:rPr>
                <w:sz w:val="20"/>
              </w:rPr>
              <w:t xml:space="preserve">Деятельность </w:t>
            </w:r>
            <w:r w:rsidRPr="00DA0477">
              <w:rPr>
                <w:spacing w:val="-2"/>
                <w:sz w:val="20"/>
              </w:rPr>
              <w:t>больничных организаций</w:t>
            </w:r>
          </w:p>
        </w:tc>
        <w:tc>
          <w:tcPr>
            <w:tcW w:w="1955" w:type="dxa"/>
            <w:vMerge w:val="restart"/>
          </w:tcPr>
          <w:p w14:paraId="24A9ED2F" w14:textId="66A410CA" w:rsidR="00BD0840" w:rsidRPr="00DA0477" w:rsidRDefault="00BD0840" w:rsidP="00FD1AF1">
            <w:pPr>
              <w:pStyle w:val="11"/>
              <w:spacing w:before="0"/>
              <w:ind w:left="0" w:firstLine="0"/>
              <w:rPr>
                <w:spacing w:val="-2"/>
                <w:sz w:val="20"/>
              </w:rPr>
            </w:pPr>
            <w:r w:rsidRPr="00DA0477">
              <w:rPr>
                <w:spacing w:val="-2"/>
                <w:sz w:val="20"/>
              </w:rPr>
              <w:t>86.10</w:t>
            </w:r>
            <w:r w:rsidRPr="00DA0477">
              <w:rPr>
                <w:spacing w:val="-2"/>
                <w:sz w:val="20"/>
                <w:lang w:val="en-US"/>
              </w:rPr>
              <w:t xml:space="preserve"> </w:t>
            </w:r>
            <w:r w:rsidRPr="00DA0477">
              <w:rPr>
                <w:spacing w:val="-2"/>
                <w:sz w:val="20"/>
              </w:rPr>
              <w:t>Деятельность больничных организаций</w:t>
            </w:r>
          </w:p>
        </w:tc>
        <w:tc>
          <w:tcPr>
            <w:tcW w:w="2522" w:type="dxa"/>
          </w:tcPr>
          <w:p w14:paraId="6B3F5C8C" w14:textId="77777777" w:rsidR="00BD0840" w:rsidRPr="00DA0477" w:rsidRDefault="00BD0840" w:rsidP="00FD1AF1">
            <w:pPr>
              <w:pStyle w:val="11"/>
              <w:spacing w:before="0"/>
              <w:ind w:left="0" w:firstLine="0"/>
              <w:rPr>
                <w:sz w:val="20"/>
              </w:rPr>
            </w:pPr>
            <w:r w:rsidRPr="00DA0477">
              <w:rPr>
                <w:sz w:val="20"/>
              </w:rPr>
              <w:t>86.10.1</w:t>
            </w:r>
            <w:r w:rsidRPr="00DA0477">
              <w:rPr>
                <w:spacing w:val="-13"/>
                <w:sz w:val="20"/>
              </w:rPr>
              <w:t xml:space="preserve"> </w:t>
            </w:r>
            <w:r w:rsidRPr="00DA0477">
              <w:rPr>
                <w:sz w:val="20"/>
              </w:rPr>
              <w:t>Деятельность</w:t>
            </w:r>
            <w:r w:rsidRPr="00DA0477">
              <w:rPr>
                <w:spacing w:val="-9"/>
                <w:sz w:val="20"/>
              </w:rPr>
              <w:t xml:space="preserve"> </w:t>
            </w:r>
            <w:r w:rsidRPr="00DA0477">
              <w:rPr>
                <w:spacing w:val="-2"/>
                <w:sz w:val="20"/>
              </w:rPr>
              <w:t>больниц</w:t>
            </w:r>
          </w:p>
          <w:p w14:paraId="25FCEA36" w14:textId="78CE65DC" w:rsidR="00BD0840" w:rsidRPr="00DA0477" w:rsidRDefault="00BD0840" w:rsidP="00FD1AF1">
            <w:pPr>
              <w:rPr>
                <w:sz w:val="20"/>
              </w:rPr>
            </w:pPr>
            <w:r w:rsidRPr="00DA0477">
              <w:rPr>
                <w:sz w:val="20"/>
              </w:rPr>
              <w:t>широкого профиля и специализированных</w:t>
            </w:r>
            <w:r w:rsidRPr="00DA0477">
              <w:rPr>
                <w:spacing w:val="-13"/>
                <w:sz w:val="20"/>
              </w:rPr>
              <w:t xml:space="preserve"> </w:t>
            </w:r>
            <w:r w:rsidRPr="00DA0477">
              <w:rPr>
                <w:sz w:val="20"/>
              </w:rPr>
              <w:t>больниц</w:t>
            </w:r>
          </w:p>
        </w:tc>
      </w:tr>
      <w:tr w:rsidR="00BD0840" w:rsidRPr="00DA0477" w14:paraId="5FB38E23" w14:textId="77777777" w:rsidTr="00FD1AF1">
        <w:tc>
          <w:tcPr>
            <w:tcW w:w="1314" w:type="dxa"/>
            <w:vMerge/>
          </w:tcPr>
          <w:p w14:paraId="53FF0106" w14:textId="77777777" w:rsidR="00BD0840" w:rsidRPr="00DA0477" w:rsidRDefault="00BD0840" w:rsidP="00FD1AF1">
            <w:pPr>
              <w:ind w:right="-13"/>
              <w:jc w:val="center"/>
              <w:rPr>
                <w:b/>
                <w:spacing w:val="-10"/>
                <w:sz w:val="20"/>
              </w:rPr>
            </w:pPr>
          </w:p>
        </w:tc>
        <w:tc>
          <w:tcPr>
            <w:tcW w:w="1748" w:type="dxa"/>
            <w:vMerge/>
          </w:tcPr>
          <w:p w14:paraId="78D72CC0" w14:textId="77777777" w:rsidR="00BD0840" w:rsidRPr="00DA0477" w:rsidRDefault="00BD0840" w:rsidP="00FD1AF1">
            <w:pPr>
              <w:rPr>
                <w:sz w:val="20"/>
              </w:rPr>
            </w:pPr>
          </w:p>
        </w:tc>
        <w:tc>
          <w:tcPr>
            <w:tcW w:w="2246" w:type="dxa"/>
            <w:vMerge/>
          </w:tcPr>
          <w:p w14:paraId="71DCBF54" w14:textId="77777777" w:rsidR="00BD0840" w:rsidRPr="00DA0477" w:rsidRDefault="00BD0840" w:rsidP="00FD1AF1">
            <w:pPr>
              <w:rPr>
                <w:sz w:val="20"/>
              </w:rPr>
            </w:pPr>
          </w:p>
        </w:tc>
        <w:tc>
          <w:tcPr>
            <w:tcW w:w="1955" w:type="dxa"/>
            <w:vMerge/>
          </w:tcPr>
          <w:p w14:paraId="3CA4E3D7" w14:textId="77777777" w:rsidR="00BD0840" w:rsidRPr="00DA0477" w:rsidRDefault="00BD0840" w:rsidP="00FD1AF1">
            <w:pPr>
              <w:rPr>
                <w:spacing w:val="-2"/>
                <w:sz w:val="20"/>
              </w:rPr>
            </w:pPr>
          </w:p>
        </w:tc>
        <w:tc>
          <w:tcPr>
            <w:tcW w:w="2522" w:type="dxa"/>
          </w:tcPr>
          <w:p w14:paraId="2126A4A1" w14:textId="77777777" w:rsidR="00BD0840" w:rsidRPr="00DA0477" w:rsidRDefault="00BD0840" w:rsidP="00FD1AF1">
            <w:pPr>
              <w:pStyle w:val="11"/>
              <w:spacing w:before="0"/>
              <w:ind w:left="0" w:firstLine="0"/>
              <w:rPr>
                <w:sz w:val="20"/>
              </w:rPr>
            </w:pPr>
            <w:r w:rsidRPr="00DA0477">
              <w:rPr>
                <w:sz w:val="20"/>
              </w:rPr>
              <w:t>86.10.2</w:t>
            </w:r>
            <w:r w:rsidRPr="00DA0477">
              <w:rPr>
                <w:spacing w:val="-4"/>
                <w:sz w:val="20"/>
              </w:rPr>
              <w:t xml:space="preserve"> </w:t>
            </w:r>
            <w:r w:rsidRPr="00DA0477">
              <w:rPr>
                <w:spacing w:val="-2"/>
                <w:sz w:val="20"/>
              </w:rPr>
              <w:t>Деятельность</w:t>
            </w:r>
          </w:p>
          <w:p w14:paraId="1CC57F5B" w14:textId="62868A21" w:rsidR="00BD0840" w:rsidRPr="00DA0477" w:rsidRDefault="00BD0840" w:rsidP="00FD1AF1">
            <w:pPr>
              <w:rPr>
                <w:sz w:val="20"/>
              </w:rPr>
            </w:pPr>
            <w:r w:rsidRPr="00DA0477">
              <w:rPr>
                <w:spacing w:val="-2"/>
                <w:sz w:val="20"/>
              </w:rPr>
              <w:t>родильных</w:t>
            </w:r>
            <w:r w:rsidRPr="00DA0477">
              <w:rPr>
                <w:spacing w:val="4"/>
                <w:sz w:val="20"/>
              </w:rPr>
              <w:t xml:space="preserve"> </w:t>
            </w:r>
            <w:r w:rsidRPr="00DA0477">
              <w:rPr>
                <w:spacing w:val="-2"/>
                <w:sz w:val="20"/>
              </w:rPr>
              <w:t>домов</w:t>
            </w:r>
          </w:p>
        </w:tc>
      </w:tr>
      <w:tr w:rsidR="00BD0840" w:rsidRPr="00DA0477" w14:paraId="5C4AC479" w14:textId="77777777" w:rsidTr="00FD1AF1">
        <w:tc>
          <w:tcPr>
            <w:tcW w:w="1314" w:type="dxa"/>
            <w:vMerge/>
          </w:tcPr>
          <w:p w14:paraId="4FE71E41" w14:textId="77777777" w:rsidR="00BD0840" w:rsidRPr="00DA0477" w:rsidRDefault="00BD0840" w:rsidP="00FD1AF1">
            <w:pPr>
              <w:ind w:right="-13"/>
              <w:jc w:val="center"/>
              <w:rPr>
                <w:b/>
                <w:spacing w:val="-10"/>
                <w:sz w:val="20"/>
              </w:rPr>
            </w:pPr>
          </w:p>
        </w:tc>
        <w:tc>
          <w:tcPr>
            <w:tcW w:w="1748" w:type="dxa"/>
            <w:vMerge/>
          </w:tcPr>
          <w:p w14:paraId="708081B8" w14:textId="77777777" w:rsidR="00BD0840" w:rsidRPr="00DA0477" w:rsidRDefault="00BD0840" w:rsidP="00FD1AF1">
            <w:pPr>
              <w:rPr>
                <w:sz w:val="20"/>
              </w:rPr>
            </w:pPr>
          </w:p>
        </w:tc>
        <w:tc>
          <w:tcPr>
            <w:tcW w:w="2246" w:type="dxa"/>
            <w:vMerge/>
          </w:tcPr>
          <w:p w14:paraId="0CFD7572" w14:textId="77777777" w:rsidR="00BD0840" w:rsidRPr="00DA0477" w:rsidRDefault="00BD0840" w:rsidP="00FD1AF1">
            <w:pPr>
              <w:rPr>
                <w:sz w:val="20"/>
              </w:rPr>
            </w:pPr>
          </w:p>
        </w:tc>
        <w:tc>
          <w:tcPr>
            <w:tcW w:w="1955" w:type="dxa"/>
            <w:vMerge/>
          </w:tcPr>
          <w:p w14:paraId="728F44CB" w14:textId="77777777" w:rsidR="00BD0840" w:rsidRPr="00DA0477" w:rsidRDefault="00BD0840" w:rsidP="00FD1AF1">
            <w:pPr>
              <w:rPr>
                <w:spacing w:val="-2"/>
                <w:sz w:val="20"/>
              </w:rPr>
            </w:pPr>
          </w:p>
        </w:tc>
        <w:tc>
          <w:tcPr>
            <w:tcW w:w="2522" w:type="dxa"/>
          </w:tcPr>
          <w:p w14:paraId="5E6E056E" w14:textId="77777777" w:rsidR="00BD0840" w:rsidRPr="00DA0477" w:rsidRDefault="00BD0840" w:rsidP="00FD1AF1">
            <w:pPr>
              <w:pStyle w:val="11"/>
              <w:spacing w:before="0"/>
              <w:ind w:left="0" w:firstLine="0"/>
              <w:rPr>
                <w:sz w:val="20"/>
              </w:rPr>
            </w:pPr>
            <w:r w:rsidRPr="00DA0477">
              <w:rPr>
                <w:sz w:val="20"/>
              </w:rPr>
              <w:t>86.10.3</w:t>
            </w:r>
            <w:r w:rsidRPr="00DA0477">
              <w:rPr>
                <w:spacing w:val="-4"/>
                <w:sz w:val="20"/>
              </w:rPr>
              <w:t xml:space="preserve"> </w:t>
            </w:r>
            <w:r w:rsidRPr="00DA0477">
              <w:rPr>
                <w:spacing w:val="-2"/>
                <w:sz w:val="20"/>
              </w:rPr>
              <w:t>Деятельность</w:t>
            </w:r>
          </w:p>
          <w:p w14:paraId="7D4F0A4A" w14:textId="3DD326F3" w:rsidR="00BD0840" w:rsidRPr="00DA0477" w:rsidRDefault="00BD0840" w:rsidP="00FD1AF1">
            <w:pPr>
              <w:rPr>
                <w:sz w:val="20"/>
              </w:rPr>
            </w:pPr>
            <w:r w:rsidRPr="00DA0477">
              <w:rPr>
                <w:spacing w:val="-2"/>
                <w:sz w:val="20"/>
              </w:rPr>
              <w:t>санаторно-курортных организаций</w:t>
            </w:r>
          </w:p>
        </w:tc>
      </w:tr>
      <w:tr w:rsidR="00BD0840" w:rsidRPr="00DA0477" w14:paraId="77BF03D7" w14:textId="77777777" w:rsidTr="00FD1AF1">
        <w:tc>
          <w:tcPr>
            <w:tcW w:w="1314" w:type="dxa"/>
            <w:vMerge/>
          </w:tcPr>
          <w:p w14:paraId="130C08AB" w14:textId="77777777" w:rsidR="00BD0840" w:rsidRPr="00DA0477" w:rsidRDefault="00BD0840" w:rsidP="00FD1AF1">
            <w:pPr>
              <w:ind w:right="-13"/>
              <w:jc w:val="center"/>
              <w:rPr>
                <w:b/>
                <w:spacing w:val="-10"/>
                <w:sz w:val="20"/>
              </w:rPr>
            </w:pPr>
          </w:p>
        </w:tc>
        <w:tc>
          <w:tcPr>
            <w:tcW w:w="1748" w:type="dxa"/>
            <w:vMerge/>
          </w:tcPr>
          <w:p w14:paraId="4FB53800" w14:textId="77777777" w:rsidR="00BD0840" w:rsidRPr="00DA0477" w:rsidRDefault="00BD0840" w:rsidP="00FD1AF1">
            <w:pPr>
              <w:rPr>
                <w:sz w:val="20"/>
              </w:rPr>
            </w:pPr>
          </w:p>
        </w:tc>
        <w:tc>
          <w:tcPr>
            <w:tcW w:w="2246" w:type="dxa"/>
            <w:vMerge/>
          </w:tcPr>
          <w:p w14:paraId="76323475" w14:textId="77777777" w:rsidR="00BD0840" w:rsidRPr="00DA0477" w:rsidRDefault="00BD0840" w:rsidP="00FD1AF1">
            <w:pPr>
              <w:rPr>
                <w:sz w:val="20"/>
              </w:rPr>
            </w:pPr>
          </w:p>
        </w:tc>
        <w:tc>
          <w:tcPr>
            <w:tcW w:w="1955" w:type="dxa"/>
            <w:vMerge/>
          </w:tcPr>
          <w:p w14:paraId="7F13723F" w14:textId="77777777" w:rsidR="00BD0840" w:rsidRPr="00DA0477" w:rsidRDefault="00BD0840" w:rsidP="00FD1AF1">
            <w:pPr>
              <w:rPr>
                <w:spacing w:val="-2"/>
                <w:sz w:val="20"/>
              </w:rPr>
            </w:pPr>
          </w:p>
        </w:tc>
        <w:tc>
          <w:tcPr>
            <w:tcW w:w="2522" w:type="dxa"/>
          </w:tcPr>
          <w:p w14:paraId="688A17E2" w14:textId="77777777" w:rsidR="00BD0840" w:rsidRPr="00DA0477" w:rsidRDefault="00BD0840" w:rsidP="00FD1AF1">
            <w:pPr>
              <w:pStyle w:val="11"/>
              <w:spacing w:before="0"/>
              <w:ind w:left="0" w:firstLine="0"/>
              <w:rPr>
                <w:sz w:val="20"/>
              </w:rPr>
            </w:pPr>
            <w:r w:rsidRPr="00DA0477">
              <w:rPr>
                <w:sz w:val="20"/>
              </w:rPr>
              <w:t>86.10.4</w:t>
            </w:r>
            <w:r w:rsidRPr="00DA0477">
              <w:rPr>
                <w:spacing w:val="-4"/>
                <w:sz w:val="20"/>
              </w:rPr>
              <w:t xml:space="preserve"> </w:t>
            </w:r>
            <w:r w:rsidRPr="00DA0477">
              <w:rPr>
                <w:spacing w:val="-2"/>
                <w:sz w:val="20"/>
              </w:rPr>
              <w:t>Деятельность</w:t>
            </w:r>
          </w:p>
          <w:p w14:paraId="2812E3EF" w14:textId="14C3309D" w:rsidR="00BD0840" w:rsidRPr="00DA0477" w:rsidRDefault="00BD0840" w:rsidP="00FD1AF1">
            <w:pPr>
              <w:rPr>
                <w:sz w:val="20"/>
              </w:rPr>
            </w:pPr>
            <w:r w:rsidRPr="00DA0477">
              <w:rPr>
                <w:spacing w:val="-2"/>
                <w:sz w:val="20"/>
              </w:rPr>
              <w:t>лепрозориев</w:t>
            </w:r>
          </w:p>
        </w:tc>
      </w:tr>
      <w:tr w:rsidR="00BD0840" w:rsidRPr="00DA0477" w14:paraId="6AE02CD2" w14:textId="77777777" w:rsidTr="00FD1AF1">
        <w:tc>
          <w:tcPr>
            <w:tcW w:w="1314" w:type="dxa"/>
            <w:vMerge/>
          </w:tcPr>
          <w:p w14:paraId="0E7D6F4B" w14:textId="77777777" w:rsidR="00BD0840" w:rsidRPr="00DA0477" w:rsidRDefault="00BD0840" w:rsidP="00FD1AF1">
            <w:pPr>
              <w:ind w:right="-13"/>
              <w:jc w:val="center"/>
              <w:rPr>
                <w:b/>
                <w:spacing w:val="-10"/>
                <w:sz w:val="20"/>
              </w:rPr>
            </w:pPr>
          </w:p>
        </w:tc>
        <w:tc>
          <w:tcPr>
            <w:tcW w:w="1748" w:type="dxa"/>
            <w:vMerge/>
          </w:tcPr>
          <w:p w14:paraId="7D23490A" w14:textId="77777777" w:rsidR="00BD0840" w:rsidRPr="00DA0477" w:rsidRDefault="00BD0840" w:rsidP="00FD1AF1">
            <w:pPr>
              <w:rPr>
                <w:sz w:val="20"/>
              </w:rPr>
            </w:pPr>
          </w:p>
        </w:tc>
        <w:tc>
          <w:tcPr>
            <w:tcW w:w="2246" w:type="dxa"/>
            <w:vMerge/>
          </w:tcPr>
          <w:p w14:paraId="4DB5F8B2" w14:textId="77777777" w:rsidR="00BD0840" w:rsidRPr="00DA0477" w:rsidRDefault="00BD0840" w:rsidP="00FD1AF1">
            <w:pPr>
              <w:rPr>
                <w:sz w:val="20"/>
              </w:rPr>
            </w:pPr>
          </w:p>
        </w:tc>
        <w:tc>
          <w:tcPr>
            <w:tcW w:w="1955" w:type="dxa"/>
            <w:vMerge/>
          </w:tcPr>
          <w:p w14:paraId="5912AC70" w14:textId="77777777" w:rsidR="00BD0840" w:rsidRPr="00DA0477" w:rsidRDefault="00BD0840" w:rsidP="00FD1AF1">
            <w:pPr>
              <w:rPr>
                <w:spacing w:val="-2"/>
                <w:sz w:val="20"/>
              </w:rPr>
            </w:pPr>
          </w:p>
        </w:tc>
        <w:tc>
          <w:tcPr>
            <w:tcW w:w="2522" w:type="dxa"/>
          </w:tcPr>
          <w:p w14:paraId="1F015FFB" w14:textId="77777777" w:rsidR="00BD0840" w:rsidRPr="00DA0477" w:rsidRDefault="00BD0840" w:rsidP="00FD1AF1">
            <w:pPr>
              <w:pStyle w:val="11"/>
              <w:spacing w:before="0"/>
              <w:ind w:left="0" w:firstLine="0"/>
              <w:rPr>
                <w:sz w:val="20"/>
              </w:rPr>
            </w:pPr>
            <w:r w:rsidRPr="00DA0477">
              <w:rPr>
                <w:sz w:val="20"/>
              </w:rPr>
              <w:t>86.10.9</w:t>
            </w:r>
            <w:r w:rsidRPr="00DA0477">
              <w:rPr>
                <w:spacing w:val="-13"/>
                <w:sz w:val="20"/>
              </w:rPr>
              <w:t xml:space="preserve"> </w:t>
            </w:r>
            <w:r w:rsidRPr="00DA0477">
              <w:rPr>
                <w:sz w:val="20"/>
              </w:rPr>
              <w:t>Деятельность</w:t>
            </w:r>
            <w:r w:rsidRPr="00DA0477">
              <w:rPr>
                <w:spacing w:val="-12"/>
                <w:sz w:val="20"/>
              </w:rPr>
              <w:t xml:space="preserve"> </w:t>
            </w:r>
            <w:r w:rsidRPr="00DA0477">
              <w:rPr>
                <w:sz w:val="20"/>
              </w:rPr>
              <w:t>других лечебных учреждений,</w:t>
            </w:r>
          </w:p>
          <w:p w14:paraId="3C6E347B" w14:textId="12CBE4AC" w:rsidR="00BD0840" w:rsidRPr="00DA0477" w:rsidRDefault="00BD0840" w:rsidP="00FD1AF1">
            <w:pPr>
              <w:pStyle w:val="11"/>
              <w:spacing w:before="0"/>
              <w:ind w:left="0" w:firstLine="0"/>
              <w:rPr>
                <w:sz w:val="20"/>
              </w:rPr>
            </w:pPr>
            <w:r w:rsidRPr="00DA0477">
              <w:rPr>
                <w:sz w:val="20"/>
              </w:rPr>
              <w:t>имеющих</w:t>
            </w:r>
            <w:r w:rsidRPr="00DA0477">
              <w:rPr>
                <w:spacing w:val="-9"/>
                <w:sz w:val="20"/>
              </w:rPr>
              <w:t xml:space="preserve"> </w:t>
            </w:r>
            <w:r w:rsidRPr="00DA0477">
              <w:rPr>
                <w:spacing w:val="-2"/>
                <w:sz w:val="20"/>
              </w:rPr>
              <w:t>стационары</w:t>
            </w:r>
          </w:p>
        </w:tc>
      </w:tr>
      <w:tr w:rsidR="00BD0840" w:rsidRPr="00DA0477" w14:paraId="75AB6C75" w14:textId="77777777" w:rsidTr="00FD1AF1">
        <w:tc>
          <w:tcPr>
            <w:tcW w:w="1314" w:type="dxa"/>
            <w:vMerge/>
          </w:tcPr>
          <w:p w14:paraId="6D62349C" w14:textId="77777777" w:rsidR="00BD0840" w:rsidRPr="00DA0477" w:rsidRDefault="00BD0840" w:rsidP="00FD1AF1">
            <w:pPr>
              <w:ind w:right="-13"/>
              <w:jc w:val="center"/>
              <w:rPr>
                <w:b/>
                <w:spacing w:val="-10"/>
                <w:sz w:val="20"/>
              </w:rPr>
            </w:pPr>
          </w:p>
        </w:tc>
        <w:tc>
          <w:tcPr>
            <w:tcW w:w="1748" w:type="dxa"/>
            <w:vMerge/>
          </w:tcPr>
          <w:p w14:paraId="6B893D27" w14:textId="77777777" w:rsidR="00BD0840" w:rsidRPr="00DA0477" w:rsidRDefault="00BD0840" w:rsidP="00FD1AF1">
            <w:pPr>
              <w:rPr>
                <w:sz w:val="20"/>
              </w:rPr>
            </w:pPr>
          </w:p>
        </w:tc>
        <w:tc>
          <w:tcPr>
            <w:tcW w:w="2246" w:type="dxa"/>
            <w:vMerge w:val="restart"/>
          </w:tcPr>
          <w:p w14:paraId="0AFC045F" w14:textId="33104EB6" w:rsidR="00BD0840" w:rsidRPr="00DA0477" w:rsidRDefault="00BD0840" w:rsidP="00FD1AF1">
            <w:pPr>
              <w:rPr>
                <w:sz w:val="20"/>
              </w:rPr>
            </w:pPr>
            <w:r w:rsidRPr="00DA0477">
              <w:rPr>
                <w:sz w:val="20"/>
              </w:rPr>
              <w:t xml:space="preserve">86.2 Врачебная и </w:t>
            </w:r>
            <w:r w:rsidRPr="00DA0477">
              <w:rPr>
                <w:spacing w:val="-2"/>
                <w:sz w:val="20"/>
              </w:rPr>
              <w:t>стоматологическая практика</w:t>
            </w:r>
          </w:p>
        </w:tc>
        <w:tc>
          <w:tcPr>
            <w:tcW w:w="1955" w:type="dxa"/>
          </w:tcPr>
          <w:p w14:paraId="01406617" w14:textId="3F020FE8" w:rsidR="00BD0840" w:rsidRPr="00DA0477" w:rsidRDefault="00BD0840" w:rsidP="00FD1AF1">
            <w:pPr>
              <w:pStyle w:val="11"/>
              <w:spacing w:before="0"/>
              <w:ind w:left="0" w:firstLine="0"/>
              <w:rPr>
                <w:spacing w:val="-2"/>
                <w:sz w:val="20"/>
              </w:rPr>
            </w:pPr>
            <w:r w:rsidRPr="00DA0477">
              <w:rPr>
                <w:sz w:val="20"/>
              </w:rPr>
              <w:t>86.21</w:t>
            </w:r>
            <w:r w:rsidRPr="00DA0477">
              <w:rPr>
                <w:spacing w:val="-13"/>
                <w:sz w:val="20"/>
              </w:rPr>
              <w:t xml:space="preserve"> </w:t>
            </w:r>
            <w:r w:rsidRPr="00DA0477">
              <w:rPr>
                <w:sz w:val="20"/>
              </w:rPr>
              <w:t xml:space="preserve">Общая </w:t>
            </w:r>
            <w:r w:rsidRPr="00DA0477">
              <w:rPr>
                <w:spacing w:val="-2"/>
                <w:sz w:val="20"/>
              </w:rPr>
              <w:t>врачебная</w:t>
            </w:r>
            <w:r w:rsidRPr="00DA0477">
              <w:rPr>
                <w:spacing w:val="-2"/>
                <w:sz w:val="20"/>
                <w:lang w:val="en-US"/>
              </w:rPr>
              <w:t xml:space="preserve"> </w:t>
            </w:r>
            <w:r w:rsidRPr="00DA0477">
              <w:rPr>
                <w:spacing w:val="-2"/>
                <w:sz w:val="20"/>
              </w:rPr>
              <w:t>практика</w:t>
            </w:r>
          </w:p>
        </w:tc>
        <w:tc>
          <w:tcPr>
            <w:tcW w:w="2522" w:type="dxa"/>
          </w:tcPr>
          <w:p w14:paraId="1E992EF7" w14:textId="7D24136E" w:rsidR="00BD0840" w:rsidRPr="00DA0477" w:rsidRDefault="00BD0840" w:rsidP="00FD1AF1">
            <w:pPr>
              <w:pStyle w:val="11"/>
              <w:spacing w:before="0"/>
              <w:ind w:left="0" w:firstLine="0"/>
              <w:rPr>
                <w:sz w:val="20"/>
              </w:rPr>
            </w:pPr>
            <w:r w:rsidRPr="00DA0477">
              <w:rPr>
                <w:sz w:val="20"/>
              </w:rPr>
              <w:t>86.21.0</w:t>
            </w:r>
            <w:r w:rsidRPr="00DA0477">
              <w:rPr>
                <w:spacing w:val="-13"/>
                <w:sz w:val="20"/>
              </w:rPr>
              <w:t xml:space="preserve"> </w:t>
            </w:r>
            <w:r w:rsidRPr="00DA0477">
              <w:rPr>
                <w:sz w:val="20"/>
              </w:rPr>
              <w:t>Общая</w:t>
            </w:r>
            <w:r w:rsidRPr="00DA0477">
              <w:rPr>
                <w:spacing w:val="-12"/>
                <w:sz w:val="20"/>
              </w:rPr>
              <w:t xml:space="preserve"> </w:t>
            </w:r>
            <w:r w:rsidRPr="00DA0477">
              <w:rPr>
                <w:sz w:val="20"/>
              </w:rPr>
              <w:t xml:space="preserve">врачебная </w:t>
            </w:r>
            <w:r w:rsidRPr="00DA0477">
              <w:rPr>
                <w:spacing w:val="-2"/>
                <w:sz w:val="20"/>
              </w:rPr>
              <w:t>практика</w:t>
            </w:r>
          </w:p>
        </w:tc>
      </w:tr>
      <w:tr w:rsidR="00BD0840" w:rsidRPr="00DA0477" w14:paraId="7202B0F5" w14:textId="77777777" w:rsidTr="00FD1AF1">
        <w:tc>
          <w:tcPr>
            <w:tcW w:w="1314" w:type="dxa"/>
            <w:vMerge/>
          </w:tcPr>
          <w:p w14:paraId="756D94D8" w14:textId="77777777" w:rsidR="00BD0840" w:rsidRPr="00DA0477" w:rsidRDefault="00BD0840" w:rsidP="00FD1AF1">
            <w:pPr>
              <w:ind w:right="-13"/>
              <w:jc w:val="center"/>
              <w:rPr>
                <w:b/>
                <w:spacing w:val="-10"/>
                <w:sz w:val="20"/>
              </w:rPr>
            </w:pPr>
          </w:p>
        </w:tc>
        <w:tc>
          <w:tcPr>
            <w:tcW w:w="1748" w:type="dxa"/>
            <w:vMerge/>
          </w:tcPr>
          <w:p w14:paraId="07F42958" w14:textId="77777777" w:rsidR="00BD0840" w:rsidRPr="00DA0477" w:rsidRDefault="00BD0840" w:rsidP="00FD1AF1">
            <w:pPr>
              <w:rPr>
                <w:sz w:val="20"/>
              </w:rPr>
            </w:pPr>
          </w:p>
        </w:tc>
        <w:tc>
          <w:tcPr>
            <w:tcW w:w="2246" w:type="dxa"/>
            <w:vMerge/>
          </w:tcPr>
          <w:p w14:paraId="3CE2C6A6" w14:textId="77777777" w:rsidR="00BD0840" w:rsidRPr="00DA0477" w:rsidRDefault="00BD0840" w:rsidP="00FD1AF1">
            <w:pPr>
              <w:rPr>
                <w:sz w:val="20"/>
              </w:rPr>
            </w:pPr>
          </w:p>
        </w:tc>
        <w:tc>
          <w:tcPr>
            <w:tcW w:w="1955" w:type="dxa"/>
          </w:tcPr>
          <w:p w14:paraId="6C0A5839" w14:textId="77777777" w:rsidR="00BD0840" w:rsidRPr="00DA0477" w:rsidRDefault="00BD0840" w:rsidP="00FD1AF1">
            <w:pPr>
              <w:pStyle w:val="11"/>
              <w:spacing w:before="0"/>
              <w:ind w:left="0" w:firstLine="0"/>
              <w:rPr>
                <w:sz w:val="20"/>
              </w:rPr>
            </w:pPr>
            <w:r w:rsidRPr="00DA0477">
              <w:rPr>
                <w:sz w:val="20"/>
              </w:rPr>
              <w:t>86.22</w:t>
            </w:r>
            <w:r w:rsidRPr="00DA0477">
              <w:rPr>
                <w:spacing w:val="-1"/>
                <w:sz w:val="20"/>
              </w:rPr>
              <w:t xml:space="preserve"> </w:t>
            </w:r>
            <w:r w:rsidRPr="00DA0477">
              <w:rPr>
                <w:spacing w:val="-2"/>
                <w:sz w:val="20"/>
              </w:rPr>
              <w:t>Специальная</w:t>
            </w:r>
          </w:p>
          <w:p w14:paraId="62EB9230" w14:textId="5CA80420" w:rsidR="00BD0840" w:rsidRPr="00DA0477" w:rsidRDefault="00BD0840" w:rsidP="00FD1AF1">
            <w:pPr>
              <w:rPr>
                <w:spacing w:val="-2"/>
                <w:sz w:val="20"/>
              </w:rPr>
            </w:pPr>
            <w:r w:rsidRPr="00DA0477">
              <w:rPr>
                <w:spacing w:val="-2"/>
                <w:sz w:val="20"/>
              </w:rPr>
              <w:t>врачебная практика</w:t>
            </w:r>
          </w:p>
        </w:tc>
        <w:tc>
          <w:tcPr>
            <w:tcW w:w="2522" w:type="dxa"/>
          </w:tcPr>
          <w:p w14:paraId="3F62E6C2" w14:textId="77777777" w:rsidR="00BD0840" w:rsidRPr="00DA0477" w:rsidRDefault="00BD0840" w:rsidP="00FD1AF1">
            <w:pPr>
              <w:pStyle w:val="11"/>
              <w:spacing w:before="0"/>
              <w:ind w:left="0" w:firstLine="0"/>
              <w:rPr>
                <w:sz w:val="20"/>
              </w:rPr>
            </w:pPr>
            <w:r w:rsidRPr="00DA0477">
              <w:rPr>
                <w:sz w:val="20"/>
              </w:rPr>
              <w:t>86.22.0</w:t>
            </w:r>
            <w:r w:rsidRPr="00DA0477">
              <w:rPr>
                <w:spacing w:val="-12"/>
                <w:sz w:val="20"/>
              </w:rPr>
              <w:t xml:space="preserve"> </w:t>
            </w:r>
            <w:r w:rsidRPr="00DA0477">
              <w:rPr>
                <w:sz w:val="20"/>
              </w:rPr>
              <w:t>Специальная</w:t>
            </w:r>
            <w:r w:rsidRPr="00DA0477">
              <w:rPr>
                <w:spacing w:val="-7"/>
                <w:sz w:val="20"/>
              </w:rPr>
              <w:t xml:space="preserve"> </w:t>
            </w:r>
            <w:r w:rsidRPr="00DA0477">
              <w:rPr>
                <w:spacing w:val="-2"/>
                <w:sz w:val="20"/>
              </w:rPr>
              <w:t>врачебная</w:t>
            </w:r>
          </w:p>
          <w:p w14:paraId="02542B03" w14:textId="503B8794" w:rsidR="00BD0840" w:rsidRPr="00DA0477" w:rsidRDefault="00BD0840" w:rsidP="00FD1AF1">
            <w:pPr>
              <w:pStyle w:val="11"/>
              <w:spacing w:before="0"/>
              <w:ind w:left="0" w:firstLine="0"/>
              <w:rPr>
                <w:sz w:val="20"/>
              </w:rPr>
            </w:pPr>
            <w:r w:rsidRPr="00DA0477">
              <w:rPr>
                <w:spacing w:val="-2"/>
                <w:sz w:val="20"/>
              </w:rPr>
              <w:t>практика</w:t>
            </w:r>
          </w:p>
        </w:tc>
      </w:tr>
      <w:tr w:rsidR="00BD0840" w:rsidRPr="00DA0477" w14:paraId="1E12D6D6" w14:textId="77777777" w:rsidTr="00FD1AF1">
        <w:tc>
          <w:tcPr>
            <w:tcW w:w="1314" w:type="dxa"/>
            <w:vMerge/>
          </w:tcPr>
          <w:p w14:paraId="1797BA75" w14:textId="77777777" w:rsidR="00BD0840" w:rsidRPr="00DA0477" w:rsidRDefault="00BD0840" w:rsidP="00FD1AF1">
            <w:pPr>
              <w:ind w:right="-13"/>
              <w:jc w:val="center"/>
              <w:rPr>
                <w:b/>
                <w:spacing w:val="-10"/>
                <w:sz w:val="20"/>
              </w:rPr>
            </w:pPr>
          </w:p>
        </w:tc>
        <w:tc>
          <w:tcPr>
            <w:tcW w:w="1748" w:type="dxa"/>
            <w:vMerge/>
          </w:tcPr>
          <w:p w14:paraId="32D8C823" w14:textId="77777777" w:rsidR="00BD0840" w:rsidRPr="00DA0477" w:rsidRDefault="00BD0840" w:rsidP="00FD1AF1">
            <w:pPr>
              <w:rPr>
                <w:sz w:val="20"/>
              </w:rPr>
            </w:pPr>
          </w:p>
        </w:tc>
        <w:tc>
          <w:tcPr>
            <w:tcW w:w="2246" w:type="dxa"/>
            <w:vMerge/>
          </w:tcPr>
          <w:p w14:paraId="4182B1F1" w14:textId="77777777" w:rsidR="00BD0840" w:rsidRPr="00DA0477" w:rsidRDefault="00BD0840" w:rsidP="00FD1AF1">
            <w:pPr>
              <w:rPr>
                <w:sz w:val="20"/>
              </w:rPr>
            </w:pPr>
          </w:p>
        </w:tc>
        <w:tc>
          <w:tcPr>
            <w:tcW w:w="1955" w:type="dxa"/>
          </w:tcPr>
          <w:p w14:paraId="44F10DF7" w14:textId="09C5A4DA" w:rsidR="00BD0840" w:rsidRPr="00DA0477" w:rsidRDefault="00BD0840" w:rsidP="00FD1AF1">
            <w:pPr>
              <w:pStyle w:val="11"/>
              <w:spacing w:before="0"/>
              <w:ind w:left="0" w:firstLine="0"/>
              <w:rPr>
                <w:sz w:val="20"/>
                <w:lang w:val="en-US"/>
              </w:rPr>
            </w:pPr>
            <w:r w:rsidRPr="00DA0477">
              <w:rPr>
                <w:spacing w:val="-2"/>
                <w:sz w:val="20"/>
              </w:rPr>
              <w:t>86.23</w:t>
            </w:r>
            <w:r w:rsidRPr="00DA0477">
              <w:rPr>
                <w:spacing w:val="-2"/>
                <w:sz w:val="20"/>
                <w:lang w:val="en-US"/>
              </w:rPr>
              <w:t xml:space="preserve"> </w:t>
            </w:r>
          </w:p>
          <w:p w14:paraId="4DF1527A" w14:textId="22BE95A8" w:rsidR="00BD0840" w:rsidRPr="00DA0477" w:rsidRDefault="00BD0840" w:rsidP="00FD1AF1">
            <w:pPr>
              <w:pStyle w:val="11"/>
              <w:spacing w:before="0"/>
              <w:ind w:left="0" w:firstLine="0"/>
              <w:rPr>
                <w:sz w:val="20"/>
              </w:rPr>
            </w:pPr>
            <w:r w:rsidRPr="00DA0477">
              <w:rPr>
                <w:spacing w:val="-2"/>
                <w:sz w:val="20"/>
              </w:rPr>
              <w:t>Стоматологическа</w:t>
            </w:r>
            <w:r w:rsidRPr="00DA0477">
              <w:rPr>
                <w:sz w:val="20"/>
              </w:rPr>
              <w:t>я деятельность</w:t>
            </w:r>
          </w:p>
        </w:tc>
        <w:tc>
          <w:tcPr>
            <w:tcW w:w="2522" w:type="dxa"/>
          </w:tcPr>
          <w:p w14:paraId="3DF5E9B0" w14:textId="2F756EF8" w:rsidR="00BD0840" w:rsidRPr="00DA0477" w:rsidRDefault="00BD0840" w:rsidP="00FD1AF1">
            <w:pPr>
              <w:pStyle w:val="11"/>
              <w:spacing w:before="0"/>
              <w:ind w:left="0" w:firstLine="0"/>
              <w:rPr>
                <w:sz w:val="20"/>
              </w:rPr>
            </w:pPr>
            <w:r w:rsidRPr="00DA0477">
              <w:rPr>
                <w:sz w:val="20"/>
              </w:rPr>
              <w:t>86.23.0</w:t>
            </w:r>
            <w:r w:rsidRPr="00DA0477">
              <w:rPr>
                <w:spacing w:val="-13"/>
                <w:sz w:val="20"/>
              </w:rPr>
              <w:t xml:space="preserve"> </w:t>
            </w:r>
            <w:r w:rsidRPr="00DA0477">
              <w:rPr>
                <w:sz w:val="20"/>
              </w:rPr>
              <w:t xml:space="preserve">Стоматологическая </w:t>
            </w:r>
            <w:r w:rsidRPr="00DA0477">
              <w:rPr>
                <w:spacing w:val="-2"/>
                <w:sz w:val="20"/>
              </w:rPr>
              <w:t>деятельность</w:t>
            </w:r>
          </w:p>
        </w:tc>
      </w:tr>
      <w:tr w:rsidR="00BD0840" w:rsidRPr="00DA0477" w14:paraId="6ED24B05" w14:textId="77777777" w:rsidTr="00FD1AF1">
        <w:tc>
          <w:tcPr>
            <w:tcW w:w="1314" w:type="dxa"/>
            <w:vMerge/>
          </w:tcPr>
          <w:p w14:paraId="327626AA" w14:textId="77777777" w:rsidR="00BD0840" w:rsidRPr="00DA0477" w:rsidRDefault="00BD0840" w:rsidP="00FD1AF1">
            <w:pPr>
              <w:ind w:right="-13"/>
              <w:jc w:val="center"/>
              <w:rPr>
                <w:b/>
                <w:spacing w:val="-10"/>
                <w:sz w:val="20"/>
              </w:rPr>
            </w:pPr>
          </w:p>
        </w:tc>
        <w:tc>
          <w:tcPr>
            <w:tcW w:w="1748" w:type="dxa"/>
            <w:vMerge/>
          </w:tcPr>
          <w:p w14:paraId="79B60D37" w14:textId="77777777" w:rsidR="00BD0840" w:rsidRPr="00DA0477" w:rsidRDefault="00BD0840" w:rsidP="00FD1AF1">
            <w:pPr>
              <w:rPr>
                <w:sz w:val="20"/>
              </w:rPr>
            </w:pPr>
          </w:p>
        </w:tc>
        <w:tc>
          <w:tcPr>
            <w:tcW w:w="2246" w:type="dxa"/>
          </w:tcPr>
          <w:p w14:paraId="472EDF8F" w14:textId="77777777" w:rsidR="00BD0840" w:rsidRPr="00DA0477" w:rsidRDefault="00BD0840" w:rsidP="00FD1AF1">
            <w:pPr>
              <w:pStyle w:val="11"/>
              <w:spacing w:before="0"/>
              <w:ind w:left="0" w:firstLine="0"/>
              <w:rPr>
                <w:sz w:val="20"/>
              </w:rPr>
            </w:pPr>
            <w:r w:rsidRPr="00DA0477">
              <w:rPr>
                <w:sz w:val="20"/>
              </w:rPr>
              <w:t xml:space="preserve">86.9 Прочая </w:t>
            </w:r>
            <w:r w:rsidRPr="00DA0477">
              <w:rPr>
                <w:spacing w:val="-2"/>
                <w:sz w:val="20"/>
              </w:rPr>
              <w:t>деятельность</w:t>
            </w:r>
            <w:r w:rsidRPr="00DA0477">
              <w:rPr>
                <w:spacing w:val="7"/>
                <w:sz w:val="20"/>
              </w:rPr>
              <w:t xml:space="preserve"> </w:t>
            </w:r>
            <w:r w:rsidRPr="00DA0477">
              <w:rPr>
                <w:spacing w:val="-7"/>
                <w:sz w:val="20"/>
              </w:rPr>
              <w:t>по</w:t>
            </w:r>
          </w:p>
          <w:p w14:paraId="5825DF6E" w14:textId="6C434504" w:rsidR="00BD0840" w:rsidRPr="00DA0477" w:rsidRDefault="00BD0840" w:rsidP="00FD1AF1">
            <w:pPr>
              <w:rPr>
                <w:sz w:val="20"/>
              </w:rPr>
            </w:pPr>
            <w:r w:rsidRPr="00DA0477">
              <w:rPr>
                <w:sz w:val="20"/>
              </w:rPr>
              <w:t>охране</w:t>
            </w:r>
            <w:r w:rsidRPr="00DA0477">
              <w:rPr>
                <w:spacing w:val="-10"/>
                <w:sz w:val="20"/>
              </w:rPr>
              <w:t xml:space="preserve"> </w:t>
            </w:r>
            <w:r w:rsidRPr="00DA0477">
              <w:rPr>
                <w:spacing w:val="-2"/>
                <w:sz w:val="20"/>
              </w:rPr>
              <w:t>здоровья</w:t>
            </w:r>
          </w:p>
        </w:tc>
        <w:tc>
          <w:tcPr>
            <w:tcW w:w="1955" w:type="dxa"/>
          </w:tcPr>
          <w:p w14:paraId="6BBBA303" w14:textId="77777777" w:rsidR="00BD0840" w:rsidRPr="00DA0477" w:rsidRDefault="00BD0840" w:rsidP="00FD1AF1">
            <w:pPr>
              <w:pStyle w:val="11"/>
              <w:spacing w:before="0"/>
              <w:ind w:left="0" w:firstLine="0"/>
              <w:rPr>
                <w:sz w:val="20"/>
              </w:rPr>
            </w:pPr>
            <w:r w:rsidRPr="00DA0477">
              <w:rPr>
                <w:sz w:val="20"/>
              </w:rPr>
              <w:t xml:space="preserve">86.90 Прочая </w:t>
            </w:r>
            <w:r w:rsidRPr="00DA0477">
              <w:rPr>
                <w:spacing w:val="-2"/>
                <w:sz w:val="20"/>
              </w:rPr>
              <w:t>деятельность</w:t>
            </w:r>
            <w:r w:rsidRPr="00DA0477">
              <w:rPr>
                <w:spacing w:val="7"/>
                <w:sz w:val="20"/>
              </w:rPr>
              <w:t xml:space="preserve"> </w:t>
            </w:r>
            <w:r w:rsidRPr="00DA0477">
              <w:rPr>
                <w:spacing w:val="-7"/>
                <w:sz w:val="20"/>
              </w:rPr>
              <w:t>по</w:t>
            </w:r>
          </w:p>
          <w:p w14:paraId="3FF960E4" w14:textId="18698DF9" w:rsidR="00BD0840" w:rsidRPr="00DA0477" w:rsidRDefault="00BD0840" w:rsidP="00FD1AF1">
            <w:pPr>
              <w:pStyle w:val="11"/>
              <w:spacing w:before="0"/>
              <w:ind w:left="0" w:firstLine="0"/>
              <w:rPr>
                <w:sz w:val="20"/>
              </w:rPr>
            </w:pPr>
            <w:r w:rsidRPr="00DA0477">
              <w:rPr>
                <w:sz w:val="20"/>
              </w:rPr>
              <w:t>охране</w:t>
            </w:r>
            <w:r w:rsidRPr="00DA0477">
              <w:rPr>
                <w:spacing w:val="-10"/>
                <w:sz w:val="20"/>
              </w:rPr>
              <w:t xml:space="preserve"> </w:t>
            </w:r>
            <w:r w:rsidRPr="00DA0477">
              <w:rPr>
                <w:spacing w:val="-2"/>
                <w:sz w:val="20"/>
              </w:rPr>
              <w:t>здоровья</w:t>
            </w:r>
          </w:p>
        </w:tc>
        <w:tc>
          <w:tcPr>
            <w:tcW w:w="2522" w:type="dxa"/>
          </w:tcPr>
          <w:p w14:paraId="5D06F42D" w14:textId="247841E1" w:rsidR="00BD0840" w:rsidRPr="00DA0477" w:rsidRDefault="00BD0840" w:rsidP="00FD1AF1">
            <w:pPr>
              <w:pStyle w:val="11"/>
              <w:spacing w:before="0"/>
              <w:ind w:left="0" w:firstLine="0"/>
              <w:rPr>
                <w:sz w:val="20"/>
              </w:rPr>
            </w:pPr>
            <w:r w:rsidRPr="00DA0477">
              <w:rPr>
                <w:sz w:val="20"/>
              </w:rPr>
              <w:t>86.90.0</w:t>
            </w:r>
            <w:r w:rsidRPr="00DA0477">
              <w:rPr>
                <w:spacing w:val="-13"/>
                <w:sz w:val="20"/>
              </w:rPr>
              <w:t xml:space="preserve"> </w:t>
            </w:r>
            <w:r w:rsidRPr="00DA0477">
              <w:rPr>
                <w:sz w:val="20"/>
              </w:rPr>
              <w:t>Прочая</w:t>
            </w:r>
            <w:r w:rsidRPr="00DA0477">
              <w:rPr>
                <w:spacing w:val="-12"/>
                <w:sz w:val="20"/>
              </w:rPr>
              <w:t xml:space="preserve"> </w:t>
            </w:r>
            <w:r w:rsidRPr="00DA0477">
              <w:rPr>
                <w:sz w:val="20"/>
              </w:rPr>
              <w:t>деятельность</w:t>
            </w:r>
            <w:r w:rsidRPr="00DA0477">
              <w:rPr>
                <w:spacing w:val="-13"/>
                <w:sz w:val="20"/>
              </w:rPr>
              <w:t xml:space="preserve"> </w:t>
            </w:r>
            <w:r w:rsidRPr="00DA0477">
              <w:rPr>
                <w:sz w:val="20"/>
              </w:rPr>
              <w:t>по охране здоровья</w:t>
            </w:r>
          </w:p>
        </w:tc>
      </w:tr>
      <w:tr w:rsidR="00BD0840" w:rsidRPr="00DA0477" w14:paraId="22EA1AE0" w14:textId="77777777" w:rsidTr="00FD1AF1">
        <w:tc>
          <w:tcPr>
            <w:tcW w:w="1314" w:type="dxa"/>
            <w:vMerge/>
          </w:tcPr>
          <w:p w14:paraId="1F08B1D7" w14:textId="77777777" w:rsidR="00BD0840" w:rsidRPr="00DA0477" w:rsidRDefault="00BD0840" w:rsidP="00FD1AF1">
            <w:pPr>
              <w:ind w:right="-13"/>
              <w:jc w:val="center"/>
              <w:rPr>
                <w:b/>
                <w:spacing w:val="-10"/>
                <w:sz w:val="20"/>
              </w:rPr>
            </w:pPr>
          </w:p>
        </w:tc>
        <w:tc>
          <w:tcPr>
            <w:tcW w:w="1748" w:type="dxa"/>
            <w:vMerge w:val="restart"/>
          </w:tcPr>
          <w:p w14:paraId="2B9B4313" w14:textId="75EEC6B5" w:rsidR="00BD0840" w:rsidRPr="00DA0477" w:rsidRDefault="00BD0840" w:rsidP="00FD1AF1">
            <w:pPr>
              <w:pStyle w:val="11"/>
              <w:spacing w:before="0"/>
              <w:ind w:left="0" w:firstLine="0"/>
              <w:rPr>
                <w:sz w:val="20"/>
              </w:rPr>
            </w:pPr>
            <w:r w:rsidRPr="00DA0477">
              <w:rPr>
                <w:spacing w:val="-5"/>
                <w:sz w:val="20"/>
              </w:rPr>
              <w:t xml:space="preserve">87 </w:t>
            </w:r>
            <w:r w:rsidRPr="00DA0477">
              <w:rPr>
                <w:spacing w:val="-2"/>
                <w:sz w:val="20"/>
              </w:rPr>
              <w:t xml:space="preserve">Предоставление социальных </w:t>
            </w:r>
            <w:r w:rsidRPr="00DA0477">
              <w:rPr>
                <w:sz w:val="20"/>
              </w:rPr>
              <w:t xml:space="preserve">услуг с </w:t>
            </w:r>
            <w:r w:rsidRPr="00DA0477">
              <w:rPr>
                <w:spacing w:val="-2"/>
                <w:sz w:val="20"/>
              </w:rPr>
              <w:t>обеспечением проживания</w:t>
            </w:r>
          </w:p>
        </w:tc>
        <w:tc>
          <w:tcPr>
            <w:tcW w:w="2246" w:type="dxa"/>
          </w:tcPr>
          <w:p w14:paraId="4314C8BE" w14:textId="46BA6303" w:rsidR="00BD0840" w:rsidRPr="00DA0477" w:rsidRDefault="00BD0840" w:rsidP="00FD1AF1">
            <w:pPr>
              <w:pStyle w:val="11"/>
              <w:spacing w:before="0"/>
              <w:ind w:left="0" w:firstLine="0"/>
              <w:rPr>
                <w:sz w:val="20"/>
              </w:rPr>
            </w:pPr>
            <w:r w:rsidRPr="00DA0477">
              <w:rPr>
                <w:spacing w:val="-4"/>
                <w:sz w:val="20"/>
              </w:rPr>
              <w:t xml:space="preserve">87.1 </w:t>
            </w:r>
            <w:r w:rsidRPr="00DA0477">
              <w:rPr>
                <w:spacing w:val="-2"/>
                <w:sz w:val="20"/>
              </w:rPr>
              <w:t xml:space="preserve">Предоставление </w:t>
            </w:r>
            <w:r w:rsidRPr="00DA0477">
              <w:rPr>
                <w:sz w:val="20"/>
              </w:rPr>
              <w:t>социальных</w:t>
            </w:r>
            <w:r w:rsidRPr="00DA0477">
              <w:rPr>
                <w:spacing w:val="-13"/>
                <w:sz w:val="20"/>
              </w:rPr>
              <w:t xml:space="preserve"> </w:t>
            </w:r>
            <w:r w:rsidRPr="00DA0477">
              <w:rPr>
                <w:sz w:val="20"/>
              </w:rPr>
              <w:t xml:space="preserve">услуг с услугами </w:t>
            </w:r>
            <w:r w:rsidRPr="00DA0477">
              <w:rPr>
                <w:spacing w:val="-2"/>
                <w:sz w:val="20"/>
              </w:rPr>
              <w:t xml:space="preserve">средних медицинских </w:t>
            </w:r>
            <w:r w:rsidRPr="00DA0477">
              <w:rPr>
                <w:sz w:val="20"/>
              </w:rPr>
              <w:t xml:space="preserve">работников с </w:t>
            </w:r>
            <w:r w:rsidRPr="00DA0477">
              <w:rPr>
                <w:spacing w:val="-2"/>
                <w:sz w:val="20"/>
              </w:rPr>
              <w:t>обеспечением</w:t>
            </w:r>
          </w:p>
          <w:p w14:paraId="7E68EBB1" w14:textId="0F65EEE1" w:rsidR="00BD0840" w:rsidRPr="00DA0477" w:rsidRDefault="00BD0840" w:rsidP="00FD1AF1">
            <w:pPr>
              <w:rPr>
                <w:sz w:val="20"/>
              </w:rPr>
            </w:pPr>
            <w:r w:rsidRPr="00DA0477">
              <w:rPr>
                <w:spacing w:val="-2"/>
                <w:sz w:val="20"/>
              </w:rPr>
              <w:t>проживания</w:t>
            </w:r>
          </w:p>
        </w:tc>
        <w:tc>
          <w:tcPr>
            <w:tcW w:w="1955" w:type="dxa"/>
          </w:tcPr>
          <w:p w14:paraId="5F9CA979" w14:textId="7F187939" w:rsidR="00BD0840" w:rsidRPr="00DA0477" w:rsidRDefault="00BD0840" w:rsidP="00FD1AF1">
            <w:pPr>
              <w:pStyle w:val="11"/>
              <w:spacing w:before="0"/>
              <w:ind w:left="0" w:firstLine="0"/>
              <w:rPr>
                <w:sz w:val="20"/>
              </w:rPr>
            </w:pPr>
            <w:r w:rsidRPr="00DA0477">
              <w:rPr>
                <w:spacing w:val="-2"/>
                <w:sz w:val="20"/>
              </w:rPr>
              <w:t xml:space="preserve">87.10 Предоставление </w:t>
            </w:r>
            <w:r w:rsidRPr="00DA0477">
              <w:rPr>
                <w:sz w:val="20"/>
              </w:rPr>
              <w:t>социальных</w:t>
            </w:r>
            <w:r w:rsidRPr="00DA0477">
              <w:rPr>
                <w:spacing w:val="-13"/>
                <w:sz w:val="20"/>
              </w:rPr>
              <w:t xml:space="preserve"> </w:t>
            </w:r>
            <w:r w:rsidRPr="00DA0477">
              <w:rPr>
                <w:sz w:val="20"/>
              </w:rPr>
              <w:t xml:space="preserve">услуг с услугами </w:t>
            </w:r>
            <w:r w:rsidRPr="00DA0477">
              <w:rPr>
                <w:spacing w:val="-2"/>
                <w:sz w:val="20"/>
              </w:rPr>
              <w:t xml:space="preserve">средних медицинских </w:t>
            </w:r>
            <w:r w:rsidRPr="00DA0477">
              <w:rPr>
                <w:sz w:val="20"/>
              </w:rPr>
              <w:t xml:space="preserve">работников с </w:t>
            </w:r>
            <w:r w:rsidRPr="00DA0477">
              <w:rPr>
                <w:spacing w:val="-2"/>
                <w:sz w:val="20"/>
              </w:rPr>
              <w:t>обеспечением</w:t>
            </w:r>
          </w:p>
          <w:p w14:paraId="1A26E38F" w14:textId="181E6D16" w:rsidR="00BD0840" w:rsidRPr="00DA0477" w:rsidRDefault="00BD0840" w:rsidP="00FD1AF1">
            <w:pPr>
              <w:pStyle w:val="11"/>
              <w:spacing w:before="0"/>
              <w:ind w:left="0" w:firstLine="0"/>
              <w:rPr>
                <w:sz w:val="20"/>
              </w:rPr>
            </w:pPr>
            <w:r w:rsidRPr="00DA0477">
              <w:rPr>
                <w:spacing w:val="-2"/>
                <w:sz w:val="20"/>
              </w:rPr>
              <w:t>проживания</w:t>
            </w:r>
          </w:p>
        </w:tc>
        <w:tc>
          <w:tcPr>
            <w:tcW w:w="2522" w:type="dxa"/>
          </w:tcPr>
          <w:p w14:paraId="0C74FF1E" w14:textId="77777777" w:rsidR="00BD0840" w:rsidRPr="00DA0477" w:rsidRDefault="00BD0840" w:rsidP="00FD1AF1">
            <w:pPr>
              <w:pStyle w:val="11"/>
              <w:spacing w:before="0"/>
              <w:ind w:left="0" w:firstLine="0"/>
              <w:rPr>
                <w:sz w:val="20"/>
              </w:rPr>
            </w:pPr>
            <w:r w:rsidRPr="00DA0477">
              <w:rPr>
                <w:sz w:val="20"/>
              </w:rPr>
              <w:t>87.10.0 Предоставление социальных</w:t>
            </w:r>
            <w:r w:rsidRPr="00DA0477">
              <w:rPr>
                <w:spacing w:val="-13"/>
                <w:sz w:val="20"/>
              </w:rPr>
              <w:t xml:space="preserve"> </w:t>
            </w:r>
            <w:r w:rsidRPr="00DA0477">
              <w:rPr>
                <w:sz w:val="20"/>
              </w:rPr>
              <w:t>услуг</w:t>
            </w:r>
            <w:r w:rsidRPr="00DA0477">
              <w:rPr>
                <w:spacing w:val="-12"/>
                <w:sz w:val="20"/>
              </w:rPr>
              <w:t xml:space="preserve"> </w:t>
            </w:r>
            <w:r w:rsidRPr="00DA0477">
              <w:rPr>
                <w:sz w:val="20"/>
              </w:rPr>
              <w:t>с</w:t>
            </w:r>
            <w:r w:rsidRPr="00DA0477">
              <w:rPr>
                <w:spacing w:val="-13"/>
                <w:sz w:val="20"/>
              </w:rPr>
              <w:t xml:space="preserve"> </w:t>
            </w:r>
            <w:r w:rsidRPr="00DA0477">
              <w:rPr>
                <w:sz w:val="20"/>
              </w:rPr>
              <w:t>услугами средних медицинских</w:t>
            </w:r>
          </w:p>
          <w:p w14:paraId="60F49AF9" w14:textId="7F6BE0D6" w:rsidR="00BD0840" w:rsidRPr="00DA0477" w:rsidRDefault="00BD0840" w:rsidP="00FD1AF1">
            <w:pPr>
              <w:pStyle w:val="11"/>
              <w:spacing w:before="0"/>
              <w:ind w:left="0" w:firstLine="0"/>
              <w:rPr>
                <w:sz w:val="20"/>
              </w:rPr>
            </w:pPr>
            <w:r w:rsidRPr="00DA0477">
              <w:rPr>
                <w:sz w:val="20"/>
              </w:rPr>
              <w:t>работников</w:t>
            </w:r>
            <w:r w:rsidRPr="00DA0477">
              <w:rPr>
                <w:spacing w:val="-13"/>
                <w:sz w:val="20"/>
              </w:rPr>
              <w:t xml:space="preserve"> </w:t>
            </w:r>
            <w:r w:rsidRPr="00DA0477">
              <w:rPr>
                <w:sz w:val="20"/>
              </w:rPr>
              <w:t>с</w:t>
            </w:r>
            <w:r w:rsidRPr="00DA0477">
              <w:rPr>
                <w:spacing w:val="-12"/>
                <w:sz w:val="20"/>
              </w:rPr>
              <w:t xml:space="preserve"> </w:t>
            </w:r>
            <w:r w:rsidRPr="00DA0477">
              <w:rPr>
                <w:sz w:val="20"/>
              </w:rPr>
              <w:t xml:space="preserve">обеспечением </w:t>
            </w:r>
            <w:r w:rsidRPr="00DA0477">
              <w:rPr>
                <w:spacing w:val="-2"/>
                <w:sz w:val="20"/>
              </w:rPr>
              <w:t>проживания</w:t>
            </w:r>
          </w:p>
        </w:tc>
      </w:tr>
      <w:tr w:rsidR="00BD0840" w:rsidRPr="00DA0477" w14:paraId="2E8BF274" w14:textId="77777777" w:rsidTr="00FD1AF1">
        <w:tc>
          <w:tcPr>
            <w:tcW w:w="1314" w:type="dxa"/>
            <w:vMerge/>
          </w:tcPr>
          <w:p w14:paraId="461E1EBC" w14:textId="77777777" w:rsidR="00BD0840" w:rsidRPr="00DA0477" w:rsidRDefault="00BD0840" w:rsidP="00FD1AF1">
            <w:pPr>
              <w:ind w:right="-13"/>
              <w:jc w:val="center"/>
              <w:rPr>
                <w:b/>
                <w:spacing w:val="-10"/>
                <w:sz w:val="20"/>
              </w:rPr>
            </w:pPr>
          </w:p>
        </w:tc>
        <w:tc>
          <w:tcPr>
            <w:tcW w:w="1748" w:type="dxa"/>
            <w:vMerge/>
          </w:tcPr>
          <w:p w14:paraId="0C8DDA4E" w14:textId="77777777" w:rsidR="00BD0840" w:rsidRPr="00DA0477" w:rsidRDefault="00BD0840" w:rsidP="00FD1AF1">
            <w:pPr>
              <w:rPr>
                <w:sz w:val="20"/>
              </w:rPr>
            </w:pPr>
          </w:p>
        </w:tc>
        <w:tc>
          <w:tcPr>
            <w:tcW w:w="2246" w:type="dxa"/>
          </w:tcPr>
          <w:p w14:paraId="78BC3E98" w14:textId="37E00283" w:rsidR="00BD0840" w:rsidRPr="00DA0477" w:rsidRDefault="00BD0840" w:rsidP="00FD1AF1">
            <w:pPr>
              <w:pStyle w:val="11"/>
              <w:spacing w:before="0"/>
              <w:ind w:left="0" w:firstLine="0"/>
              <w:rPr>
                <w:sz w:val="20"/>
              </w:rPr>
            </w:pPr>
            <w:r w:rsidRPr="00DA0477">
              <w:rPr>
                <w:spacing w:val="-4"/>
                <w:sz w:val="20"/>
              </w:rPr>
              <w:t xml:space="preserve">87.2 </w:t>
            </w:r>
            <w:r w:rsidRPr="00DA0477">
              <w:rPr>
                <w:spacing w:val="-2"/>
                <w:sz w:val="20"/>
              </w:rPr>
              <w:t xml:space="preserve">Предоставление </w:t>
            </w:r>
            <w:r w:rsidRPr="00DA0477">
              <w:rPr>
                <w:sz w:val="20"/>
              </w:rPr>
              <w:t>социальных</w:t>
            </w:r>
            <w:r w:rsidRPr="00DA0477">
              <w:rPr>
                <w:spacing w:val="-13"/>
                <w:sz w:val="20"/>
              </w:rPr>
              <w:t xml:space="preserve"> </w:t>
            </w:r>
            <w:r w:rsidRPr="00DA0477">
              <w:rPr>
                <w:sz w:val="20"/>
              </w:rPr>
              <w:t xml:space="preserve">услуг с обеспечением </w:t>
            </w:r>
            <w:r w:rsidRPr="00DA0477">
              <w:rPr>
                <w:spacing w:val="-2"/>
                <w:sz w:val="20"/>
              </w:rPr>
              <w:t>проживания лицам,</w:t>
            </w:r>
          </w:p>
          <w:p w14:paraId="68BA355E" w14:textId="77777777" w:rsidR="00BD0840" w:rsidRPr="00DA0477" w:rsidRDefault="00BD0840" w:rsidP="00FD1AF1">
            <w:pPr>
              <w:pStyle w:val="11"/>
              <w:spacing w:before="0"/>
              <w:ind w:left="0" w:firstLine="0"/>
              <w:rPr>
                <w:sz w:val="20"/>
              </w:rPr>
            </w:pPr>
            <w:r w:rsidRPr="00DA0477">
              <w:rPr>
                <w:spacing w:val="-2"/>
                <w:sz w:val="20"/>
              </w:rPr>
              <w:t>страдающим психическими расстройствами</w:t>
            </w:r>
          </w:p>
          <w:p w14:paraId="4A9E4392" w14:textId="77777777" w:rsidR="00BD0840" w:rsidRPr="00DA0477" w:rsidRDefault="00BD0840" w:rsidP="00FD1AF1">
            <w:pPr>
              <w:pStyle w:val="11"/>
              <w:spacing w:before="0"/>
              <w:ind w:left="0" w:firstLine="0"/>
              <w:rPr>
                <w:sz w:val="20"/>
              </w:rPr>
            </w:pPr>
            <w:r w:rsidRPr="00DA0477">
              <w:rPr>
                <w:sz w:val="20"/>
              </w:rPr>
              <w:t>(заболеваниями),</w:t>
            </w:r>
            <w:r w:rsidRPr="00DA0477">
              <w:rPr>
                <w:spacing w:val="-13"/>
                <w:sz w:val="20"/>
              </w:rPr>
              <w:t xml:space="preserve"> </w:t>
            </w:r>
            <w:r w:rsidRPr="00DA0477">
              <w:rPr>
                <w:sz w:val="20"/>
              </w:rPr>
              <w:t xml:space="preserve">с умственными и </w:t>
            </w:r>
            <w:r w:rsidRPr="00DA0477">
              <w:rPr>
                <w:spacing w:val="-2"/>
                <w:sz w:val="20"/>
              </w:rPr>
              <w:t>физическими недостатками,</w:t>
            </w:r>
          </w:p>
          <w:p w14:paraId="38FCAB2B" w14:textId="34930B83" w:rsidR="00BD0840" w:rsidRPr="00DA0477" w:rsidRDefault="00BD0840" w:rsidP="00FD1AF1">
            <w:pPr>
              <w:rPr>
                <w:sz w:val="20"/>
              </w:rPr>
            </w:pPr>
            <w:r w:rsidRPr="00DA0477">
              <w:rPr>
                <w:sz w:val="20"/>
              </w:rPr>
              <w:lastRenderedPageBreak/>
              <w:t>алкогольной</w:t>
            </w:r>
            <w:r w:rsidRPr="00DA0477">
              <w:rPr>
                <w:spacing w:val="-13"/>
                <w:sz w:val="20"/>
              </w:rPr>
              <w:t xml:space="preserve"> </w:t>
            </w:r>
            <w:r w:rsidRPr="00DA0477">
              <w:rPr>
                <w:sz w:val="20"/>
              </w:rPr>
              <w:t xml:space="preserve">или </w:t>
            </w:r>
            <w:r w:rsidRPr="00DA0477">
              <w:rPr>
                <w:spacing w:val="-2"/>
                <w:sz w:val="20"/>
              </w:rPr>
              <w:t>наркотической зависимостью</w:t>
            </w:r>
          </w:p>
        </w:tc>
        <w:tc>
          <w:tcPr>
            <w:tcW w:w="1955" w:type="dxa"/>
          </w:tcPr>
          <w:p w14:paraId="4FFE8AD4" w14:textId="08879BDC" w:rsidR="00BD0840" w:rsidRPr="00DA0477" w:rsidRDefault="00BD0840" w:rsidP="00FD1AF1">
            <w:pPr>
              <w:pStyle w:val="11"/>
              <w:spacing w:before="0"/>
              <w:ind w:left="0" w:firstLine="0"/>
              <w:rPr>
                <w:sz w:val="20"/>
              </w:rPr>
            </w:pPr>
            <w:r w:rsidRPr="00DA0477">
              <w:rPr>
                <w:spacing w:val="-2"/>
                <w:sz w:val="20"/>
              </w:rPr>
              <w:lastRenderedPageBreak/>
              <w:t xml:space="preserve">87.20 Предоставление </w:t>
            </w:r>
            <w:r w:rsidRPr="00DA0477">
              <w:rPr>
                <w:sz w:val="20"/>
              </w:rPr>
              <w:t>социальных</w:t>
            </w:r>
            <w:r w:rsidRPr="00DA0477">
              <w:rPr>
                <w:spacing w:val="-13"/>
                <w:sz w:val="20"/>
              </w:rPr>
              <w:t xml:space="preserve"> </w:t>
            </w:r>
            <w:r w:rsidRPr="00DA0477">
              <w:rPr>
                <w:sz w:val="20"/>
              </w:rPr>
              <w:t xml:space="preserve">услуг с обеспечением </w:t>
            </w:r>
            <w:r w:rsidRPr="00DA0477">
              <w:rPr>
                <w:spacing w:val="-2"/>
                <w:sz w:val="20"/>
              </w:rPr>
              <w:t>проживания лицам,</w:t>
            </w:r>
          </w:p>
          <w:p w14:paraId="7320BBC2" w14:textId="77777777" w:rsidR="00BD0840" w:rsidRPr="00DA0477" w:rsidRDefault="00BD0840" w:rsidP="00FD1AF1">
            <w:pPr>
              <w:pStyle w:val="11"/>
              <w:spacing w:before="0"/>
              <w:ind w:left="0" w:firstLine="0"/>
              <w:rPr>
                <w:sz w:val="20"/>
              </w:rPr>
            </w:pPr>
            <w:r w:rsidRPr="00DA0477">
              <w:rPr>
                <w:spacing w:val="-2"/>
                <w:sz w:val="20"/>
              </w:rPr>
              <w:t>страдающим психическими расстройствами</w:t>
            </w:r>
          </w:p>
          <w:p w14:paraId="49CFEC06" w14:textId="77777777" w:rsidR="00BD0840" w:rsidRPr="00DA0477" w:rsidRDefault="00BD0840" w:rsidP="00FD1AF1">
            <w:pPr>
              <w:pStyle w:val="11"/>
              <w:spacing w:before="0"/>
              <w:ind w:left="0" w:firstLine="0"/>
              <w:rPr>
                <w:sz w:val="20"/>
              </w:rPr>
            </w:pPr>
            <w:r w:rsidRPr="00DA0477">
              <w:rPr>
                <w:sz w:val="20"/>
              </w:rPr>
              <w:t>(заболеваниями),</w:t>
            </w:r>
            <w:r w:rsidRPr="00DA0477">
              <w:rPr>
                <w:spacing w:val="-13"/>
                <w:sz w:val="20"/>
              </w:rPr>
              <w:t xml:space="preserve"> </w:t>
            </w:r>
            <w:r w:rsidRPr="00DA0477">
              <w:rPr>
                <w:sz w:val="20"/>
              </w:rPr>
              <w:t xml:space="preserve">с умственными и </w:t>
            </w:r>
            <w:r w:rsidRPr="00DA0477">
              <w:rPr>
                <w:spacing w:val="-2"/>
                <w:sz w:val="20"/>
              </w:rPr>
              <w:t xml:space="preserve">физическими </w:t>
            </w:r>
            <w:r w:rsidRPr="00DA0477">
              <w:rPr>
                <w:spacing w:val="-2"/>
                <w:sz w:val="20"/>
              </w:rPr>
              <w:lastRenderedPageBreak/>
              <w:t>недостатками,</w:t>
            </w:r>
          </w:p>
          <w:p w14:paraId="503F5960" w14:textId="489E8768" w:rsidR="00BD0840" w:rsidRPr="00DA0477" w:rsidRDefault="00BD0840" w:rsidP="00FD1AF1">
            <w:pPr>
              <w:pStyle w:val="11"/>
              <w:spacing w:before="0"/>
              <w:ind w:left="0" w:firstLine="0"/>
              <w:rPr>
                <w:sz w:val="20"/>
              </w:rPr>
            </w:pPr>
            <w:r w:rsidRPr="00DA0477">
              <w:rPr>
                <w:sz w:val="20"/>
              </w:rPr>
              <w:t>алкогольной</w:t>
            </w:r>
            <w:r w:rsidRPr="00DA0477">
              <w:rPr>
                <w:spacing w:val="-13"/>
                <w:sz w:val="20"/>
              </w:rPr>
              <w:t xml:space="preserve"> </w:t>
            </w:r>
            <w:r w:rsidRPr="00DA0477">
              <w:rPr>
                <w:sz w:val="20"/>
              </w:rPr>
              <w:t xml:space="preserve">или </w:t>
            </w:r>
            <w:r w:rsidRPr="00DA0477">
              <w:rPr>
                <w:spacing w:val="-2"/>
                <w:sz w:val="20"/>
              </w:rPr>
              <w:t>наркотической зависимостью</w:t>
            </w:r>
          </w:p>
        </w:tc>
        <w:tc>
          <w:tcPr>
            <w:tcW w:w="2522" w:type="dxa"/>
          </w:tcPr>
          <w:p w14:paraId="183D71DF" w14:textId="377C89CF" w:rsidR="00BD0840" w:rsidRPr="00DA0477" w:rsidRDefault="00BD0840" w:rsidP="00FD1AF1">
            <w:pPr>
              <w:pStyle w:val="11"/>
              <w:spacing w:before="0"/>
              <w:ind w:left="0" w:firstLine="0"/>
              <w:rPr>
                <w:sz w:val="20"/>
              </w:rPr>
            </w:pPr>
            <w:r w:rsidRPr="00DA0477">
              <w:rPr>
                <w:sz w:val="20"/>
              </w:rPr>
              <w:lastRenderedPageBreak/>
              <w:t>87.20.0 Предоставление социальных услуг с обеспечением</w:t>
            </w:r>
            <w:r w:rsidRPr="00DA0477">
              <w:rPr>
                <w:spacing w:val="-13"/>
                <w:sz w:val="20"/>
              </w:rPr>
              <w:t xml:space="preserve"> </w:t>
            </w:r>
            <w:r w:rsidRPr="00DA0477">
              <w:rPr>
                <w:sz w:val="20"/>
              </w:rPr>
              <w:t xml:space="preserve">проживания лицам, страдающим </w:t>
            </w:r>
            <w:r w:rsidRPr="00DA0477">
              <w:rPr>
                <w:spacing w:val="-2"/>
                <w:sz w:val="20"/>
              </w:rPr>
              <w:t xml:space="preserve">психическими расстройствами (заболевания </w:t>
            </w:r>
            <w:r w:rsidRPr="00DA0477">
              <w:rPr>
                <w:sz w:val="20"/>
              </w:rPr>
              <w:t>ми), с умственными и физическими недостатками,</w:t>
            </w:r>
          </w:p>
          <w:p w14:paraId="2954A007" w14:textId="08462B7E" w:rsidR="00BD0840" w:rsidRPr="00DA0477" w:rsidRDefault="00BD0840" w:rsidP="00FD1AF1">
            <w:pPr>
              <w:pStyle w:val="11"/>
              <w:spacing w:before="0"/>
              <w:ind w:left="0" w:firstLine="0"/>
              <w:rPr>
                <w:sz w:val="20"/>
              </w:rPr>
            </w:pPr>
            <w:r w:rsidRPr="00DA0477">
              <w:rPr>
                <w:sz w:val="20"/>
              </w:rPr>
              <w:t>алкогольной</w:t>
            </w:r>
            <w:r w:rsidRPr="00DA0477">
              <w:rPr>
                <w:spacing w:val="-13"/>
                <w:sz w:val="20"/>
              </w:rPr>
              <w:t xml:space="preserve"> </w:t>
            </w:r>
            <w:r w:rsidRPr="00DA0477">
              <w:rPr>
                <w:sz w:val="20"/>
              </w:rPr>
              <w:t>или</w:t>
            </w:r>
            <w:r w:rsidRPr="00DA0477">
              <w:rPr>
                <w:spacing w:val="-12"/>
                <w:sz w:val="20"/>
              </w:rPr>
              <w:t xml:space="preserve"> </w:t>
            </w:r>
            <w:r w:rsidRPr="00DA0477">
              <w:rPr>
                <w:sz w:val="20"/>
              </w:rPr>
              <w:lastRenderedPageBreak/>
              <w:t xml:space="preserve">наркотической </w:t>
            </w:r>
            <w:r w:rsidRPr="00DA0477">
              <w:rPr>
                <w:spacing w:val="-2"/>
                <w:sz w:val="20"/>
              </w:rPr>
              <w:t>зависимостью</w:t>
            </w:r>
          </w:p>
        </w:tc>
      </w:tr>
      <w:tr w:rsidR="00BD0840" w:rsidRPr="00DA0477" w14:paraId="02628C3C" w14:textId="77777777" w:rsidTr="00FD1AF1">
        <w:tc>
          <w:tcPr>
            <w:tcW w:w="1314" w:type="dxa"/>
            <w:vMerge/>
          </w:tcPr>
          <w:p w14:paraId="393ED930" w14:textId="77777777" w:rsidR="00BD0840" w:rsidRPr="00DA0477" w:rsidRDefault="00BD0840" w:rsidP="00FD1AF1">
            <w:pPr>
              <w:ind w:right="-13"/>
              <w:jc w:val="center"/>
              <w:rPr>
                <w:b/>
                <w:spacing w:val="-10"/>
                <w:sz w:val="20"/>
              </w:rPr>
            </w:pPr>
          </w:p>
        </w:tc>
        <w:tc>
          <w:tcPr>
            <w:tcW w:w="1748" w:type="dxa"/>
            <w:vMerge/>
          </w:tcPr>
          <w:p w14:paraId="3B1EE5AC" w14:textId="77777777" w:rsidR="00BD0840" w:rsidRPr="00DA0477" w:rsidRDefault="00BD0840" w:rsidP="00FD1AF1">
            <w:pPr>
              <w:rPr>
                <w:sz w:val="20"/>
              </w:rPr>
            </w:pPr>
          </w:p>
        </w:tc>
        <w:tc>
          <w:tcPr>
            <w:tcW w:w="2246" w:type="dxa"/>
          </w:tcPr>
          <w:p w14:paraId="2B5DCC28" w14:textId="40366DD6" w:rsidR="00BD0840" w:rsidRPr="00DA0477" w:rsidRDefault="00BD0840" w:rsidP="00FD1AF1">
            <w:pPr>
              <w:pStyle w:val="11"/>
              <w:spacing w:before="0"/>
              <w:ind w:left="0" w:firstLine="0"/>
              <w:rPr>
                <w:sz w:val="20"/>
              </w:rPr>
            </w:pPr>
            <w:r w:rsidRPr="00DA0477">
              <w:rPr>
                <w:spacing w:val="-4"/>
                <w:sz w:val="20"/>
              </w:rPr>
              <w:t xml:space="preserve">87.3 </w:t>
            </w:r>
            <w:r w:rsidRPr="00DA0477">
              <w:rPr>
                <w:spacing w:val="-2"/>
                <w:sz w:val="20"/>
              </w:rPr>
              <w:t xml:space="preserve">Предоставление </w:t>
            </w:r>
            <w:r w:rsidRPr="00DA0477">
              <w:rPr>
                <w:sz w:val="20"/>
              </w:rPr>
              <w:t>социальных</w:t>
            </w:r>
            <w:r w:rsidRPr="00DA0477">
              <w:rPr>
                <w:spacing w:val="-13"/>
                <w:sz w:val="20"/>
              </w:rPr>
              <w:t xml:space="preserve"> </w:t>
            </w:r>
            <w:r w:rsidRPr="00DA0477">
              <w:rPr>
                <w:sz w:val="20"/>
              </w:rPr>
              <w:t xml:space="preserve">услуг </w:t>
            </w:r>
            <w:r w:rsidRPr="00DA0477">
              <w:rPr>
                <w:spacing w:val="-2"/>
                <w:sz w:val="20"/>
              </w:rPr>
              <w:t xml:space="preserve">пожилым </w:t>
            </w:r>
            <w:r w:rsidRPr="00DA0477">
              <w:rPr>
                <w:sz w:val="20"/>
              </w:rPr>
              <w:t>гражданам и инвалидам</w:t>
            </w:r>
            <w:r w:rsidRPr="00DA0477">
              <w:rPr>
                <w:spacing w:val="-13"/>
                <w:sz w:val="20"/>
              </w:rPr>
              <w:t xml:space="preserve"> </w:t>
            </w:r>
            <w:r w:rsidRPr="00DA0477">
              <w:rPr>
                <w:spacing w:val="-10"/>
                <w:sz w:val="20"/>
              </w:rPr>
              <w:t xml:space="preserve">с </w:t>
            </w:r>
            <w:r w:rsidRPr="00DA0477">
              <w:rPr>
                <w:spacing w:val="-2"/>
                <w:sz w:val="20"/>
              </w:rPr>
              <w:t>обеспечением проживания</w:t>
            </w:r>
          </w:p>
        </w:tc>
        <w:tc>
          <w:tcPr>
            <w:tcW w:w="1955" w:type="dxa"/>
          </w:tcPr>
          <w:p w14:paraId="729D68A9" w14:textId="79513FCB" w:rsidR="00BD0840" w:rsidRPr="00DA0477" w:rsidRDefault="00BD0840" w:rsidP="00FD1AF1">
            <w:pPr>
              <w:pStyle w:val="11"/>
              <w:spacing w:before="0"/>
              <w:ind w:left="0" w:firstLine="0"/>
              <w:rPr>
                <w:sz w:val="20"/>
              </w:rPr>
            </w:pPr>
            <w:r w:rsidRPr="00DA0477">
              <w:rPr>
                <w:spacing w:val="-2"/>
                <w:sz w:val="20"/>
              </w:rPr>
              <w:t xml:space="preserve">87.30 Предоставление </w:t>
            </w:r>
            <w:r w:rsidRPr="00DA0477">
              <w:rPr>
                <w:sz w:val="20"/>
              </w:rPr>
              <w:t>социальных</w:t>
            </w:r>
            <w:r w:rsidRPr="00DA0477">
              <w:rPr>
                <w:spacing w:val="-13"/>
                <w:sz w:val="20"/>
              </w:rPr>
              <w:t xml:space="preserve"> </w:t>
            </w:r>
            <w:r w:rsidRPr="00DA0477">
              <w:rPr>
                <w:sz w:val="20"/>
              </w:rPr>
              <w:t xml:space="preserve">услуг </w:t>
            </w:r>
            <w:r w:rsidRPr="00DA0477">
              <w:rPr>
                <w:spacing w:val="-2"/>
                <w:sz w:val="20"/>
              </w:rPr>
              <w:t xml:space="preserve">пожилым </w:t>
            </w:r>
            <w:r w:rsidRPr="00DA0477">
              <w:rPr>
                <w:sz w:val="20"/>
              </w:rPr>
              <w:t>гражданам и инвалидам</w:t>
            </w:r>
            <w:r w:rsidRPr="00DA0477">
              <w:rPr>
                <w:spacing w:val="-13"/>
                <w:sz w:val="20"/>
              </w:rPr>
              <w:t xml:space="preserve"> </w:t>
            </w:r>
            <w:r w:rsidRPr="00DA0477">
              <w:rPr>
                <w:spacing w:val="-10"/>
                <w:sz w:val="20"/>
              </w:rPr>
              <w:t>с</w:t>
            </w:r>
          </w:p>
          <w:p w14:paraId="486DD7BF" w14:textId="1BC50E56" w:rsidR="00BD0840" w:rsidRPr="00DA0477" w:rsidRDefault="00BD0840" w:rsidP="00FD1AF1">
            <w:pPr>
              <w:pStyle w:val="11"/>
              <w:spacing w:before="0"/>
              <w:ind w:left="0" w:firstLine="0"/>
              <w:rPr>
                <w:sz w:val="20"/>
              </w:rPr>
            </w:pPr>
            <w:r w:rsidRPr="00DA0477">
              <w:rPr>
                <w:spacing w:val="-2"/>
                <w:sz w:val="20"/>
              </w:rPr>
              <w:t>обеспечением проживания</w:t>
            </w:r>
          </w:p>
        </w:tc>
        <w:tc>
          <w:tcPr>
            <w:tcW w:w="2522" w:type="dxa"/>
          </w:tcPr>
          <w:p w14:paraId="38FAA396" w14:textId="7E74B618" w:rsidR="00BD0840" w:rsidRPr="00DA0477" w:rsidRDefault="00BD0840" w:rsidP="00FD1AF1">
            <w:pPr>
              <w:pStyle w:val="11"/>
              <w:spacing w:before="0"/>
              <w:ind w:left="0" w:firstLine="0"/>
              <w:rPr>
                <w:sz w:val="20"/>
              </w:rPr>
            </w:pPr>
            <w:r w:rsidRPr="00DA0477">
              <w:rPr>
                <w:sz w:val="20"/>
              </w:rPr>
              <w:t>87.30.0 Предоставление социальных</w:t>
            </w:r>
            <w:r w:rsidRPr="00DA0477">
              <w:rPr>
                <w:spacing w:val="-13"/>
                <w:sz w:val="20"/>
              </w:rPr>
              <w:t xml:space="preserve"> </w:t>
            </w:r>
            <w:r w:rsidRPr="00DA0477">
              <w:rPr>
                <w:sz w:val="20"/>
              </w:rPr>
              <w:t>услуг</w:t>
            </w:r>
            <w:r w:rsidRPr="00DA0477">
              <w:rPr>
                <w:spacing w:val="-12"/>
                <w:sz w:val="20"/>
              </w:rPr>
              <w:t xml:space="preserve"> </w:t>
            </w:r>
            <w:r w:rsidRPr="00DA0477">
              <w:rPr>
                <w:sz w:val="20"/>
              </w:rPr>
              <w:t>пожилым гражданам и инвалидам с обеспечением проживания</w:t>
            </w:r>
          </w:p>
        </w:tc>
      </w:tr>
      <w:tr w:rsidR="00BD0840" w:rsidRPr="00DA0477" w14:paraId="56E535D2" w14:textId="77777777" w:rsidTr="00FD1AF1">
        <w:tc>
          <w:tcPr>
            <w:tcW w:w="1314" w:type="dxa"/>
            <w:vMerge/>
          </w:tcPr>
          <w:p w14:paraId="3CE349CB" w14:textId="77777777" w:rsidR="00BD0840" w:rsidRPr="00DA0477" w:rsidRDefault="00BD0840" w:rsidP="00FD1AF1">
            <w:pPr>
              <w:ind w:right="-13"/>
              <w:jc w:val="center"/>
              <w:rPr>
                <w:b/>
                <w:spacing w:val="-10"/>
                <w:sz w:val="20"/>
              </w:rPr>
            </w:pPr>
          </w:p>
        </w:tc>
        <w:tc>
          <w:tcPr>
            <w:tcW w:w="1748" w:type="dxa"/>
            <w:vMerge/>
          </w:tcPr>
          <w:p w14:paraId="7692C3D7" w14:textId="77777777" w:rsidR="00BD0840" w:rsidRPr="00DA0477" w:rsidRDefault="00BD0840" w:rsidP="00FD1AF1">
            <w:pPr>
              <w:rPr>
                <w:sz w:val="20"/>
              </w:rPr>
            </w:pPr>
          </w:p>
        </w:tc>
        <w:tc>
          <w:tcPr>
            <w:tcW w:w="2246" w:type="dxa"/>
          </w:tcPr>
          <w:p w14:paraId="776FF9CD" w14:textId="270A2A57" w:rsidR="00BD0840" w:rsidRPr="00DA0477" w:rsidRDefault="00BD0840" w:rsidP="00FD1AF1">
            <w:pPr>
              <w:pStyle w:val="11"/>
              <w:spacing w:before="0"/>
              <w:ind w:left="0" w:firstLine="0"/>
              <w:rPr>
                <w:sz w:val="20"/>
              </w:rPr>
            </w:pPr>
            <w:r w:rsidRPr="00DA0477">
              <w:rPr>
                <w:spacing w:val="-4"/>
                <w:sz w:val="20"/>
              </w:rPr>
              <w:t xml:space="preserve">87.9 </w:t>
            </w:r>
            <w:r w:rsidRPr="00DA0477">
              <w:rPr>
                <w:spacing w:val="-2"/>
                <w:sz w:val="20"/>
              </w:rPr>
              <w:t xml:space="preserve">Предоставление прочих </w:t>
            </w:r>
            <w:r w:rsidRPr="00DA0477">
              <w:rPr>
                <w:sz w:val="20"/>
              </w:rPr>
              <w:t>социальных</w:t>
            </w:r>
            <w:r w:rsidRPr="00DA0477">
              <w:rPr>
                <w:spacing w:val="-13"/>
                <w:sz w:val="20"/>
              </w:rPr>
              <w:t xml:space="preserve"> </w:t>
            </w:r>
            <w:r w:rsidRPr="00DA0477">
              <w:rPr>
                <w:sz w:val="20"/>
              </w:rPr>
              <w:t xml:space="preserve">услуг с обеспечением </w:t>
            </w:r>
            <w:r w:rsidRPr="00DA0477">
              <w:rPr>
                <w:spacing w:val="-2"/>
                <w:sz w:val="20"/>
              </w:rPr>
              <w:t>проживания</w:t>
            </w:r>
          </w:p>
        </w:tc>
        <w:tc>
          <w:tcPr>
            <w:tcW w:w="1955" w:type="dxa"/>
          </w:tcPr>
          <w:p w14:paraId="1DCF207D" w14:textId="458E221E" w:rsidR="00BD0840" w:rsidRPr="00DA0477" w:rsidRDefault="00BD0840" w:rsidP="00FD1AF1">
            <w:pPr>
              <w:pStyle w:val="11"/>
              <w:spacing w:before="0"/>
              <w:ind w:left="0" w:firstLine="0"/>
              <w:rPr>
                <w:sz w:val="20"/>
              </w:rPr>
            </w:pPr>
            <w:r w:rsidRPr="00DA0477">
              <w:rPr>
                <w:spacing w:val="-2"/>
                <w:sz w:val="20"/>
              </w:rPr>
              <w:t xml:space="preserve">87.90 Предоставление прочих </w:t>
            </w:r>
            <w:r w:rsidRPr="00DA0477">
              <w:rPr>
                <w:sz w:val="20"/>
              </w:rPr>
              <w:t>социальных</w:t>
            </w:r>
            <w:r w:rsidRPr="00DA0477">
              <w:rPr>
                <w:spacing w:val="-13"/>
                <w:sz w:val="20"/>
              </w:rPr>
              <w:t xml:space="preserve"> </w:t>
            </w:r>
            <w:r w:rsidRPr="00DA0477">
              <w:rPr>
                <w:sz w:val="20"/>
              </w:rPr>
              <w:t xml:space="preserve">услуг с обеспечением </w:t>
            </w:r>
            <w:r w:rsidRPr="00DA0477">
              <w:rPr>
                <w:spacing w:val="-2"/>
                <w:sz w:val="20"/>
              </w:rPr>
              <w:t>проживания</w:t>
            </w:r>
          </w:p>
        </w:tc>
        <w:tc>
          <w:tcPr>
            <w:tcW w:w="2522" w:type="dxa"/>
          </w:tcPr>
          <w:p w14:paraId="2E1E2E5B" w14:textId="28CD0C76" w:rsidR="00BD0840" w:rsidRPr="00DA0477" w:rsidRDefault="00BD0840" w:rsidP="00FD1AF1">
            <w:pPr>
              <w:pStyle w:val="11"/>
              <w:spacing w:before="0"/>
              <w:ind w:left="0" w:firstLine="0"/>
              <w:rPr>
                <w:sz w:val="20"/>
              </w:rPr>
            </w:pPr>
            <w:r w:rsidRPr="00DA0477">
              <w:rPr>
                <w:sz w:val="20"/>
              </w:rPr>
              <w:t>87.90.0</w:t>
            </w:r>
            <w:r w:rsidRPr="00DA0477">
              <w:rPr>
                <w:spacing w:val="-13"/>
                <w:sz w:val="20"/>
              </w:rPr>
              <w:t xml:space="preserve"> </w:t>
            </w:r>
            <w:r w:rsidRPr="00DA0477">
              <w:rPr>
                <w:sz w:val="20"/>
              </w:rPr>
              <w:t>Предоставление</w:t>
            </w:r>
            <w:r w:rsidRPr="00DA0477">
              <w:rPr>
                <w:spacing w:val="-12"/>
                <w:sz w:val="20"/>
              </w:rPr>
              <w:t xml:space="preserve"> </w:t>
            </w:r>
            <w:r w:rsidRPr="00DA0477">
              <w:rPr>
                <w:sz w:val="20"/>
              </w:rPr>
              <w:t>прочих социальных услуг с обеспечением проживания</w:t>
            </w:r>
          </w:p>
        </w:tc>
      </w:tr>
      <w:tr w:rsidR="00BD0840" w:rsidRPr="00DA0477" w14:paraId="5C8549E4" w14:textId="77777777" w:rsidTr="00FD1AF1">
        <w:tc>
          <w:tcPr>
            <w:tcW w:w="1314" w:type="dxa"/>
            <w:vMerge/>
          </w:tcPr>
          <w:p w14:paraId="580D0F9E" w14:textId="77777777" w:rsidR="00BD0840" w:rsidRPr="00DA0477" w:rsidRDefault="00BD0840" w:rsidP="00FD1AF1">
            <w:pPr>
              <w:ind w:right="-13"/>
              <w:jc w:val="center"/>
              <w:rPr>
                <w:b/>
                <w:spacing w:val="-10"/>
                <w:sz w:val="20"/>
              </w:rPr>
            </w:pPr>
          </w:p>
        </w:tc>
        <w:tc>
          <w:tcPr>
            <w:tcW w:w="1748" w:type="dxa"/>
            <w:vMerge w:val="restart"/>
          </w:tcPr>
          <w:p w14:paraId="081CF6DF" w14:textId="6CC09FFD" w:rsidR="00BD0840" w:rsidRPr="00DA0477" w:rsidRDefault="00BD0840" w:rsidP="00FD1AF1">
            <w:pPr>
              <w:pStyle w:val="11"/>
              <w:spacing w:before="0"/>
              <w:ind w:left="0" w:firstLine="0"/>
              <w:rPr>
                <w:sz w:val="20"/>
              </w:rPr>
            </w:pPr>
            <w:r w:rsidRPr="00DA0477">
              <w:rPr>
                <w:spacing w:val="-5"/>
                <w:sz w:val="20"/>
              </w:rPr>
              <w:t xml:space="preserve">88 </w:t>
            </w:r>
            <w:r w:rsidRPr="00DA0477">
              <w:rPr>
                <w:spacing w:val="-2"/>
                <w:sz w:val="20"/>
              </w:rPr>
              <w:t xml:space="preserve">Предоставление социальных </w:t>
            </w:r>
            <w:r w:rsidRPr="00DA0477">
              <w:rPr>
                <w:sz w:val="20"/>
              </w:rPr>
              <w:t xml:space="preserve">услуг без </w:t>
            </w:r>
            <w:r w:rsidRPr="00DA0477">
              <w:rPr>
                <w:spacing w:val="-2"/>
                <w:sz w:val="20"/>
              </w:rPr>
              <w:t>обеспечения проживания</w:t>
            </w:r>
          </w:p>
        </w:tc>
        <w:tc>
          <w:tcPr>
            <w:tcW w:w="2246" w:type="dxa"/>
          </w:tcPr>
          <w:p w14:paraId="038A16A9" w14:textId="6CA634ED" w:rsidR="00BD0840" w:rsidRPr="00DA0477" w:rsidRDefault="00BD0840" w:rsidP="00FD1AF1">
            <w:pPr>
              <w:pStyle w:val="11"/>
              <w:spacing w:before="0"/>
              <w:ind w:left="0" w:firstLine="0"/>
              <w:rPr>
                <w:sz w:val="20"/>
              </w:rPr>
            </w:pPr>
            <w:r w:rsidRPr="00DA0477">
              <w:rPr>
                <w:spacing w:val="-4"/>
                <w:sz w:val="20"/>
              </w:rPr>
              <w:t xml:space="preserve">88.1 </w:t>
            </w:r>
            <w:r w:rsidRPr="00DA0477">
              <w:rPr>
                <w:spacing w:val="-2"/>
                <w:sz w:val="20"/>
              </w:rPr>
              <w:t xml:space="preserve">Предоставление </w:t>
            </w:r>
            <w:r w:rsidRPr="00DA0477">
              <w:rPr>
                <w:sz w:val="20"/>
              </w:rPr>
              <w:t>социальных</w:t>
            </w:r>
            <w:r w:rsidRPr="00DA0477">
              <w:rPr>
                <w:spacing w:val="-13"/>
                <w:sz w:val="20"/>
              </w:rPr>
              <w:t xml:space="preserve"> </w:t>
            </w:r>
            <w:r w:rsidRPr="00DA0477">
              <w:rPr>
                <w:sz w:val="20"/>
              </w:rPr>
              <w:t>услуг без обеспечения проживания для престарелых и</w:t>
            </w:r>
          </w:p>
          <w:p w14:paraId="5A376DA6" w14:textId="63940C36" w:rsidR="00BD0840" w:rsidRPr="00DA0477" w:rsidRDefault="00BD0840" w:rsidP="00FD1AF1">
            <w:pPr>
              <w:rPr>
                <w:sz w:val="20"/>
              </w:rPr>
            </w:pPr>
            <w:r w:rsidRPr="00DA0477">
              <w:rPr>
                <w:spacing w:val="-2"/>
                <w:sz w:val="20"/>
              </w:rPr>
              <w:t>инвалидов</w:t>
            </w:r>
          </w:p>
        </w:tc>
        <w:tc>
          <w:tcPr>
            <w:tcW w:w="1955" w:type="dxa"/>
          </w:tcPr>
          <w:p w14:paraId="00FA8C41" w14:textId="28813B11" w:rsidR="00BD0840" w:rsidRPr="00DA0477" w:rsidRDefault="00BD0840" w:rsidP="00FD1AF1">
            <w:pPr>
              <w:pStyle w:val="11"/>
              <w:spacing w:before="0"/>
              <w:ind w:left="0" w:firstLine="0"/>
              <w:rPr>
                <w:sz w:val="20"/>
              </w:rPr>
            </w:pPr>
            <w:r w:rsidRPr="00DA0477">
              <w:rPr>
                <w:spacing w:val="-2"/>
                <w:sz w:val="20"/>
              </w:rPr>
              <w:t xml:space="preserve">88.10 Предоставление </w:t>
            </w:r>
            <w:r w:rsidRPr="00DA0477">
              <w:rPr>
                <w:sz w:val="20"/>
              </w:rPr>
              <w:t>социальных</w:t>
            </w:r>
            <w:r w:rsidRPr="00DA0477">
              <w:rPr>
                <w:spacing w:val="-13"/>
                <w:sz w:val="20"/>
              </w:rPr>
              <w:t xml:space="preserve"> </w:t>
            </w:r>
            <w:r w:rsidRPr="00DA0477">
              <w:rPr>
                <w:sz w:val="20"/>
              </w:rPr>
              <w:t>услуг без обеспечения проживания для престарелых и</w:t>
            </w:r>
          </w:p>
          <w:p w14:paraId="1B7672B1" w14:textId="26E33FD4" w:rsidR="00BD0840" w:rsidRPr="00DA0477" w:rsidRDefault="00BD0840" w:rsidP="00FD1AF1">
            <w:pPr>
              <w:pStyle w:val="11"/>
              <w:spacing w:before="0"/>
              <w:ind w:left="0" w:firstLine="0"/>
              <w:rPr>
                <w:sz w:val="20"/>
              </w:rPr>
            </w:pPr>
            <w:r w:rsidRPr="00DA0477">
              <w:rPr>
                <w:spacing w:val="-2"/>
                <w:sz w:val="20"/>
              </w:rPr>
              <w:t>инвалидов</w:t>
            </w:r>
          </w:p>
        </w:tc>
        <w:tc>
          <w:tcPr>
            <w:tcW w:w="2522" w:type="dxa"/>
          </w:tcPr>
          <w:p w14:paraId="2A1AADAB" w14:textId="66AFE3C9" w:rsidR="00BD0840" w:rsidRPr="00DA0477" w:rsidRDefault="00BD0840" w:rsidP="00FD1AF1">
            <w:pPr>
              <w:pStyle w:val="11"/>
              <w:spacing w:before="0"/>
              <w:ind w:left="0" w:firstLine="0"/>
              <w:rPr>
                <w:sz w:val="20"/>
              </w:rPr>
            </w:pPr>
            <w:r w:rsidRPr="00DA0477">
              <w:rPr>
                <w:sz w:val="20"/>
              </w:rPr>
              <w:t>88.10.0 Предоставление социальных услуг без обеспечения</w:t>
            </w:r>
            <w:r w:rsidRPr="00DA0477">
              <w:rPr>
                <w:spacing w:val="-13"/>
                <w:sz w:val="20"/>
              </w:rPr>
              <w:t xml:space="preserve"> </w:t>
            </w:r>
            <w:r w:rsidRPr="00DA0477">
              <w:rPr>
                <w:sz w:val="20"/>
              </w:rPr>
              <w:t>проживания</w:t>
            </w:r>
            <w:r w:rsidRPr="00DA0477">
              <w:rPr>
                <w:spacing w:val="-12"/>
                <w:sz w:val="20"/>
              </w:rPr>
              <w:t xml:space="preserve"> </w:t>
            </w:r>
            <w:r w:rsidRPr="00DA0477">
              <w:rPr>
                <w:sz w:val="20"/>
              </w:rPr>
              <w:t>для престарелых и инвалидов</w:t>
            </w:r>
          </w:p>
        </w:tc>
      </w:tr>
      <w:tr w:rsidR="00BD0840" w:rsidRPr="00DA0477" w14:paraId="05A44343" w14:textId="77777777" w:rsidTr="00FD1AF1">
        <w:tc>
          <w:tcPr>
            <w:tcW w:w="1314" w:type="dxa"/>
            <w:vMerge/>
          </w:tcPr>
          <w:p w14:paraId="13A67864" w14:textId="77777777" w:rsidR="00BD0840" w:rsidRPr="00DA0477" w:rsidRDefault="00BD0840" w:rsidP="00FD1AF1">
            <w:pPr>
              <w:ind w:right="-13"/>
              <w:jc w:val="center"/>
              <w:rPr>
                <w:b/>
                <w:spacing w:val="-10"/>
                <w:sz w:val="20"/>
              </w:rPr>
            </w:pPr>
          </w:p>
        </w:tc>
        <w:tc>
          <w:tcPr>
            <w:tcW w:w="1748" w:type="dxa"/>
            <w:vMerge/>
          </w:tcPr>
          <w:p w14:paraId="74655A9C" w14:textId="77777777" w:rsidR="00BD0840" w:rsidRPr="00DA0477" w:rsidRDefault="00BD0840" w:rsidP="00FD1AF1">
            <w:pPr>
              <w:rPr>
                <w:sz w:val="20"/>
              </w:rPr>
            </w:pPr>
          </w:p>
        </w:tc>
        <w:tc>
          <w:tcPr>
            <w:tcW w:w="2246" w:type="dxa"/>
            <w:vMerge w:val="restart"/>
          </w:tcPr>
          <w:p w14:paraId="6F51FB0B" w14:textId="17E2CF39" w:rsidR="00BD0840" w:rsidRPr="00DA0477" w:rsidRDefault="00BD0840" w:rsidP="00FD1AF1">
            <w:pPr>
              <w:pStyle w:val="11"/>
              <w:spacing w:before="0"/>
              <w:ind w:left="0" w:firstLine="0"/>
              <w:rPr>
                <w:sz w:val="20"/>
              </w:rPr>
            </w:pPr>
            <w:r w:rsidRPr="00DA0477">
              <w:rPr>
                <w:spacing w:val="-4"/>
                <w:sz w:val="20"/>
              </w:rPr>
              <w:t xml:space="preserve">88.9 </w:t>
            </w:r>
            <w:r w:rsidRPr="00DA0477">
              <w:rPr>
                <w:spacing w:val="-2"/>
                <w:sz w:val="20"/>
              </w:rPr>
              <w:t xml:space="preserve">Предоставление прочих </w:t>
            </w:r>
            <w:r w:rsidRPr="00DA0477">
              <w:rPr>
                <w:sz w:val="20"/>
              </w:rPr>
              <w:t>социальных</w:t>
            </w:r>
            <w:r w:rsidRPr="00DA0477">
              <w:rPr>
                <w:spacing w:val="-13"/>
                <w:sz w:val="20"/>
              </w:rPr>
              <w:t xml:space="preserve"> </w:t>
            </w:r>
            <w:r w:rsidRPr="00DA0477">
              <w:rPr>
                <w:sz w:val="20"/>
              </w:rPr>
              <w:t xml:space="preserve">услуг без обеспечения </w:t>
            </w:r>
            <w:r w:rsidRPr="00DA0477">
              <w:rPr>
                <w:spacing w:val="-2"/>
                <w:sz w:val="20"/>
              </w:rPr>
              <w:t>проживания</w:t>
            </w:r>
          </w:p>
        </w:tc>
        <w:tc>
          <w:tcPr>
            <w:tcW w:w="1955" w:type="dxa"/>
          </w:tcPr>
          <w:p w14:paraId="2959AF66" w14:textId="77777777" w:rsidR="00BD0840" w:rsidRPr="00DA0477" w:rsidRDefault="00BD0840" w:rsidP="00FD1AF1">
            <w:pPr>
              <w:pStyle w:val="11"/>
              <w:spacing w:before="0"/>
              <w:ind w:left="0" w:firstLine="0"/>
              <w:rPr>
                <w:sz w:val="20"/>
              </w:rPr>
            </w:pPr>
            <w:r w:rsidRPr="00DA0477">
              <w:rPr>
                <w:sz w:val="20"/>
              </w:rPr>
              <w:t>88.91</w:t>
            </w:r>
            <w:r w:rsidRPr="00DA0477">
              <w:rPr>
                <w:spacing w:val="-3"/>
                <w:sz w:val="20"/>
              </w:rPr>
              <w:t xml:space="preserve"> </w:t>
            </w:r>
            <w:r w:rsidRPr="00DA0477">
              <w:rPr>
                <w:spacing w:val="-2"/>
                <w:sz w:val="20"/>
              </w:rPr>
              <w:t>Дневной</w:t>
            </w:r>
          </w:p>
          <w:p w14:paraId="3718D640" w14:textId="70AA93B9" w:rsidR="00BD0840" w:rsidRPr="00DA0477" w:rsidRDefault="00BD0840" w:rsidP="00FD1AF1">
            <w:pPr>
              <w:pStyle w:val="11"/>
              <w:spacing w:before="0"/>
              <w:ind w:left="0" w:firstLine="0"/>
              <w:rPr>
                <w:sz w:val="20"/>
              </w:rPr>
            </w:pPr>
            <w:r w:rsidRPr="00DA0477">
              <w:rPr>
                <w:sz w:val="20"/>
              </w:rPr>
              <w:t>уход</w:t>
            </w:r>
            <w:r w:rsidRPr="00DA0477">
              <w:rPr>
                <w:spacing w:val="-5"/>
                <w:sz w:val="20"/>
              </w:rPr>
              <w:t xml:space="preserve"> </w:t>
            </w:r>
            <w:r w:rsidRPr="00DA0477">
              <w:rPr>
                <w:sz w:val="20"/>
              </w:rPr>
              <w:t>за</w:t>
            </w:r>
            <w:r w:rsidRPr="00DA0477">
              <w:rPr>
                <w:spacing w:val="-2"/>
                <w:sz w:val="20"/>
              </w:rPr>
              <w:t xml:space="preserve"> детьми</w:t>
            </w:r>
          </w:p>
        </w:tc>
        <w:tc>
          <w:tcPr>
            <w:tcW w:w="2522" w:type="dxa"/>
          </w:tcPr>
          <w:p w14:paraId="4EE01577" w14:textId="5AF21ED6" w:rsidR="00BD0840" w:rsidRPr="00DA0477" w:rsidRDefault="00BD0840" w:rsidP="00FD1AF1">
            <w:pPr>
              <w:pStyle w:val="11"/>
              <w:spacing w:before="0"/>
              <w:ind w:left="0" w:firstLine="0"/>
              <w:rPr>
                <w:sz w:val="20"/>
              </w:rPr>
            </w:pPr>
            <w:r w:rsidRPr="00DA0477">
              <w:rPr>
                <w:sz w:val="20"/>
              </w:rPr>
              <w:t>88.91.0</w:t>
            </w:r>
            <w:r w:rsidRPr="00DA0477">
              <w:rPr>
                <w:spacing w:val="-9"/>
                <w:sz w:val="20"/>
              </w:rPr>
              <w:t xml:space="preserve"> </w:t>
            </w:r>
            <w:r w:rsidRPr="00DA0477">
              <w:rPr>
                <w:sz w:val="20"/>
              </w:rPr>
              <w:t>Дневной</w:t>
            </w:r>
            <w:r w:rsidRPr="00DA0477">
              <w:rPr>
                <w:spacing w:val="-1"/>
                <w:sz w:val="20"/>
              </w:rPr>
              <w:t xml:space="preserve"> </w:t>
            </w:r>
            <w:r w:rsidRPr="00DA0477">
              <w:rPr>
                <w:sz w:val="20"/>
              </w:rPr>
              <w:t>уход</w:t>
            </w:r>
            <w:r w:rsidRPr="00DA0477">
              <w:rPr>
                <w:spacing w:val="-6"/>
                <w:sz w:val="20"/>
              </w:rPr>
              <w:t xml:space="preserve"> </w:t>
            </w:r>
            <w:r w:rsidRPr="00DA0477">
              <w:rPr>
                <w:sz w:val="20"/>
              </w:rPr>
              <w:t>за</w:t>
            </w:r>
            <w:r w:rsidRPr="00DA0477">
              <w:rPr>
                <w:spacing w:val="-2"/>
                <w:sz w:val="20"/>
              </w:rPr>
              <w:t xml:space="preserve"> детьми</w:t>
            </w:r>
          </w:p>
        </w:tc>
      </w:tr>
      <w:tr w:rsidR="00BD0840" w:rsidRPr="00DA0477" w14:paraId="5BED359F" w14:textId="77777777" w:rsidTr="00FD1AF1">
        <w:tc>
          <w:tcPr>
            <w:tcW w:w="1314" w:type="dxa"/>
            <w:vMerge/>
          </w:tcPr>
          <w:p w14:paraId="543B0195" w14:textId="77777777" w:rsidR="00BD0840" w:rsidRPr="00DA0477" w:rsidRDefault="00BD0840" w:rsidP="00FD1AF1">
            <w:pPr>
              <w:ind w:right="-13"/>
              <w:jc w:val="center"/>
              <w:rPr>
                <w:b/>
                <w:spacing w:val="-10"/>
                <w:sz w:val="20"/>
              </w:rPr>
            </w:pPr>
          </w:p>
        </w:tc>
        <w:tc>
          <w:tcPr>
            <w:tcW w:w="1748" w:type="dxa"/>
            <w:vMerge/>
          </w:tcPr>
          <w:p w14:paraId="76B88259" w14:textId="77777777" w:rsidR="00BD0840" w:rsidRPr="00DA0477" w:rsidRDefault="00BD0840" w:rsidP="00FD1AF1">
            <w:pPr>
              <w:rPr>
                <w:sz w:val="20"/>
              </w:rPr>
            </w:pPr>
          </w:p>
        </w:tc>
        <w:tc>
          <w:tcPr>
            <w:tcW w:w="2246" w:type="dxa"/>
            <w:vMerge/>
          </w:tcPr>
          <w:p w14:paraId="1F6D8CA4" w14:textId="77777777" w:rsidR="00BD0840" w:rsidRPr="00DA0477" w:rsidRDefault="00BD0840" w:rsidP="00FD1AF1">
            <w:pPr>
              <w:rPr>
                <w:sz w:val="20"/>
              </w:rPr>
            </w:pPr>
          </w:p>
        </w:tc>
        <w:tc>
          <w:tcPr>
            <w:tcW w:w="1955" w:type="dxa"/>
          </w:tcPr>
          <w:p w14:paraId="27ED6B10" w14:textId="2AA1FBE5" w:rsidR="00BD0840" w:rsidRPr="00DA0477" w:rsidRDefault="00BD0840" w:rsidP="00FD1AF1">
            <w:pPr>
              <w:pStyle w:val="11"/>
              <w:spacing w:before="0"/>
              <w:ind w:left="0" w:firstLine="0"/>
              <w:rPr>
                <w:sz w:val="20"/>
              </w:rPr>
            </w:pPr>
            <w:r w:rsidRPr="00DA0477">
              <w:rPr>
                <w:spacing w:val="-2"/>
                <w:sz w:val="20"/>
              </w:rPr>
              <w:t xml:space="preserve">88.99 Предоставление прочих </w:t>
            </w:r>
            <w:r w:rsidRPr="00DA0477">
              <w:rPr>
                <w:sz w:val="20"/>
              </w:rPr>
              <w:t>социальных</w:t>
            </w:r>
            <w:r w:rsidRPr="00DA0477">
              <w:rPr>
                <w:spacing w:val="-13"/>
                <w:sz w:val="20"/>
              </w:rPr>
              <w:t xml:space="preserve"> </w:t>
            </w:r>
            <w:r w:rsidRPr="00DA0477">
              <w:rPr>
                <w:sz w:val="20"/>
              </w:rPr>
              <w:t xml:space="preserve">услуг </w:t>
            </w:r>
            <w:proofErr w:type="gramStart"/>
            <w:r w:rsidRPr="00DA0477">
              <w:rPr>
                <w:sz w:val="20"/>
              </w:rPr>
              <w:t>без  обеспечения</w:t>
            </w:r>
            <w:proofErr w:type="gramEnd"/>
            <w:r w:rsidRPr="00DA0477">
              <w:rPr>
                <w:sz w:val="20"/>
              </w:rPr>
              <w:t xml:space="preserve"> проживания, не включенные в</w:t>
            </w:r>
            <w:r w:rsidRPr="00DA0477">
              <w:rPr>
                <w:spacing w:val="-2"/>
                <w:sz w:val="20"/>
              </w:rPr>
              <w:t xml:space="preserve"> другие</w:t>
            </w:r>
          </w:p>
          <w:p w14:paraId="48B9303E" w14:textId="5A3109D2" w:rsidR="00BD0840" w:rsidRPr="00DA0477" w:rsidRDefault="00BD0840" w:rsidP="00FD1AF1">
            <w:pPr>
              <w:pStyle w:val="11"/>
              <w:spacing w:before="0"/>
              <w:ind w:left="0" w:firstLine="0"/>
              <w:rPr>
                <w:sz w:val="20"/>
              </w:rPr>
            </w:pPr>
            <w:r w:rsidRPr="00DA0477">
              <w:rPr>
                <w:spacing w:val="-2"/>
                <w:sz w:val="20"/>
              </w:rPr>
              <w:t>группировки</w:t>
            </w:r>
          </w:p>
        </w:tc>
        <w:tc>
          <w:tcPr>
            <w:tcW w:w="2522" w:type="dxa"/>
          </w:tcPr>
          <w:p w14:paraId="037C8B00" w14:textId="000F252E" w:rsidR="00BD0840" w:rsidRPr="00DA0477" w:rsidRDefault="00BD0840" w:rsidP="00FD1AF1">
            <w:pPr>
              <w:pStyle w:val="11"/>
              <w:spacing w:before="0"/>
              <w:ind w:left="0" w:firstLine="0"/>
              <w:rPr>
                <w:sz w:val="20"/>
              </w:rPr>
            </w:pPr>
            <w:r w:rsidRPr="00DA0477">
              <w:rPr>
                <w:sz w:val="20"/>
              </w:rPr>
              <w:t>88.99.0</w:t>
            </w:r>
            <w:r w:rsidRPr="00DA0477">
              <w:rPr>
                <w:spacing w:val="-13"/>
                <w:sz w:val="20"/>
              </w:rPr>
              <w:t xml:space="preserve"> </w:t>
            </w:r>
            <w:r w:rsidRPr="00DA0477">
              <w:rPr>
                <w:sz w:val="20"/>
              </w:rPr>
              <w:t>Предоставление</w:t>
            </w:r>
            <w:r w:rsidRPr="00DA0477">
              <w:rPr>
                <w:spacing w:val="-12"/>
                <w:sz w:val="20"/>
              </w:rPr>
              <w:t xml:space="preserve"> </w:t>
            </w:r>
            <w:r w:rsidRPr="00DA0477">
              <w:rPr>
                <w:sz w:val="20"/>
              </w:rPr>
              <w:t xml:space="preserve">прочих социальных услуг без обеспечения проживания, не включенные в другие </w:t>
            </w:r>
            <w:r w:rsidRPr="00DA0477">
              <w:rPr>
                <w:spacing w:val="-2"/>
                <w:sz w:val="20"/>
              </w:rPr>
              <w:t>группировки</w:t>
            </w:r>
          </w:p>
        </w:tc>
      </w:tr>
      <w:tr w:rsidR="00BD0840" w:rsidRPr="00DA0477" w14:paraId="1B24917B" w14:textId="77777777" w:rsidTr="00FD1AF1">
        <w:tc>
          <w:tcPr>
            <w:tcW w:w="1314" w:type="dxa"/>
          </w:tcPr>
          <w:p w14:paraId="2685AC34" w14:textId="77777777" w:rsidR="00BD0840" w:rsidRPr="00DA0477" w:rsidRDefault="00BD0840" w:rsidP="00FD1AF1">
            <w:pPr>
              <w:pStyle w:val="11"/>
              <w:spacing w:before="0"/>
              <w:ind w:left="0" w:right="-13" w:firstLine="0"/>
              <w:jc w:val="center"/>
              <w:rPr>
                <w:b/>
                <w:sz w:val="20"/>
              </w:rPr>
            </w:pPr>
            <w:r w:rsidRPr="00DA0477">
              <w:rPr>
                <w:b/>
                <w:spacing w:val="-5"/>
                <w:sz w:val="20"/>
              </w:rPr>
              <w:t>S.</w:t>
            </w:r>
          </w:p>
          <w:p w14:paraId="075ABCF7" w14:textId="712C1E7B" w:rsidR="00BD0840" w:rsidRPr="00DA0477" w:rsidRDefault="00BD0840" w:rsidP="00FD1AF1">
            <w:pPr>
              <w:ind w:right="-13"/>
              <w:jc w:val="center"/>
              <w:rPr>
                <w:b/>
                <w:spacing w:val="-10"/>
                <w:sz w:val="20"/>
              </w:rPr>
            </w:pPr>
            <w:proofErr w:type="spellStart"/>
            <w:r w:rsidRPr="00DA0477">
              <w:rPr>
                <w:b/>
                <w:spacing w:val="-2"/>
                <w:sz w:val="20"/>
              </w:rPr>
              <w:t>Предоставле</w:t>
            </w:r>
            <w:proofErr w:type="spellEnd"/>
            <w:r w:rsidRPr="00DA0477">
              <w:rPr>
                <w:b/>
                <w:spacing w:val="-2"/>
                <w:sz w:val="20"/>
              </w:rPr>
              <w:t xml:space="preserve"> </w:t>
            </w:r>
            <w:proofErr w:type="spellStart"/>
            <w:r w:rsidRPr="00DA0477">
              <w:rPr>
                <w:b/>
                <w:sz w:val="20"/>
              </w:rPr>
              <w:t>ние</w:t>
            </w:r>
            <w:proofErr w:type="spellEnd"/>
            <w:r w:rsidRPr="00DA0477">
              <w:rPr>
                <w:b/>
                <w:sz w:val="20"/>
              </w:rPr>
              <w:t xml:space="preserve"> прочих видов услуг</w:t>
            </w:r>
          </w:p>
        </w:tc>
        <w:tc>
          <w:tcPr>
            <w:tcW w:w="1748" w:type="dxa"/>
          </w:tcPr>
          <w:p w14:paraId="3F1007C7" w14:textId="6BE8E5FA" w:rsidR="00BD0840" w:rsidRPr="00DA0477" w:rsidRDefault="00BD0840" w:rsidP="00FD1AF1">
            <w:pPr>
              <w:rPr>
                <w:sz w:val="20"/>
              </w:rPr>
            </w:pPr>
            <w:r w:rsidRPr="00DA0477">
              <w:rPr>
                <w:spacing w:val="-2"/>
                <w:sz w:val="20"/>
              </w:rPr>
              <w:t>94</w:t>
            </w:r>
            <w:r w:rsidRPr="00DA0477">
              <w:rPr>
                <w:spacing w:val="-11"/>
                <w:sz w:val="20"/>
              </w:rPr>
              <w:t xml:space="preserve"> </w:t>
            </w:r>
            <w:r w:rsidRPr="00DA0477">
              <w:rPr>
                <w:spacing w:val="-2"/>
                <w:sz w:val="20"/>
              </w:rPr>
              <w:t>Деятельность членских организаций</w:t>
            </w:r>
          </w:p>
        </w:tc>
        <w:tc>
          <w:tcPr>
            <w:tcW w:w="2246" w:type="dxa"/>
          </w:tcPr>
          <w:p w14:paraId="60CB912B" w14:textId="77777777" w:rsidR="00BD0840" w:rsidRPr="00DA0477" w:rsidRDefault="00BD0840" w:rsidP="00FD1AF1">
            <w:pPr>
              <w:pStyle w:val="11"/>
              <w:spacing w:before="0"/>
              <w:ind w:left="0" w:firstLine="0"/>
              <w:rPr>
                <w:sz w:val="20"/>
              </w:rPr>
            </w:pPr>
            <w:r w:rsidRPr="00DA0477">
              <w:rPr>
                <w:sz w:val="20"/>
              </w:rPr>
              <w:t>94.1</w:t>
            </w:r>
            <w:r w:rsidRPr="00DA0477">
              <w:rPr>
                <w:spacing w:val="-13"/>
                <w:sz w:val="20"/>
              </w:rPr>
              <w:t xml:space="preserve"> </w:t>
            </w:r>
            <w:r w:rsidRPr="00DA0477">
              <w:rPr>
                <w:sz w:val="20"/>
              </w:rPr>
              <w:t xml:space="preserve">Деятельность </w:t>
            </w:r>
            <w:r w:rsidRPr="00DA0477">
              <w:rPr>
                <w:spacing w:val="-2"/>
                <w:sz w:val="20"/>
              </w:rPr>
              <w:t>коммерческих,</w:t>
            </w:r>
          </w:p>
          <w:p w14:paraId="65073209" w14:textId="77754ABF" w:rsidR="00BD0840" w:rsidRPr="00DA0477" w:rsidRDefault="00BD0840" w:rsidP="00FD1AF1">
            <w:pPr>
              <w:rPr>
                <w:sz w:val="20"/>
              </w:rPr>
            </w:pPr>
            <w:r w:rsidRPr="00DA0477">
              <w:rPr>
                <w:spacing w:val="-2"/>
                <w:sz w:val="20"/>
              </w:rPr>
              <w:t>предпринимательс</w:t>
            </w:r>
            <w:r w:rsidRPr="00DA0477">
              <w:rPr>
                <w:sz w:val="20"/>
              </w:rPr>
              <w:t xml:space="preserve">ких и </w:t>
            </w:r>
            <w:r w:rsidRPr="00DA0477">
              <w:rPr>
                <w:spacing w:val="-2"/>
                <w:sz w:val="20"/>
              </w:rPr>
              <w:t xml:space="preserve">профессиональны </w:t>
            </w:r>
            <w:r w:rsidRPr="00DA0477">
              <w:rPr>
                <w:sz w:val="20"/>
              </w:rPr>
              <w:t xml:space="preserve">х членских </w:t>
            </w:r>
            <w:r w:rsidRPr="00DA0477">
              <w:rPr>
                <w:spacing w:val="-2"/>
                <w:sz w:val="20"/>
              </w:rPr>
              <w:t>организаций</w:t>
            </w:r>
          </w:p>
        </w:tc>
        <w:tc>
          <w:tcPr>
            <w:tcW w:w="1955" w:type="dxa"/>
          </w:tcPr>
          <w:p w14:paraId="08FF79CF" w14:textId="77777777" w:rsidR="00BD0840" w:rsidRPr="00DA0477" w:rsidRDefault="00BD0840" w:rsidP="00FD1AF1">
            <w:pPr>
              <w:pStyle w:val="11"/>
              <w:spacing w:before="0"/>
              <w:ind w:left="0" w:firstLine="0"/>
              <w:rPr>
                <w:sz w:val="20"/>
              </w:rPr>
            </w:pPr>
            <w:r w:rsidRPr="00DA0477">
              <w:rPr>
                <w:spacing w:val="-2"/>
                <w:sz w:val="20"/>
              </w:rPr>
              <w:t>94.12</w:t>
            </w:r>
          </w:p>
          <w:p w14:paraId="60176DD1" w14:textId="4BF0AE33" w:rsidR="00BD0840" w:rsidRPr="00DA0477" w:rsidRDefault="00BD0840" w:rsidP="00FD1AF1">
            <w:pPr>
              <w:pStyle w:val="11"/>
              <w:spacing w:before="0"/>
              <w:ind w:left="0" w:firstLine="0"/>
              <w:rPr>
                <w:sz w:val="20"/>
              </w:rPr>
            </w:pPr>
            <w:r w:rsidRPr="00DA0477">
              <w:rPr>
                <w:spacing w:val="-2"/>
                <w:sz w:val="20"/>
              </w:rPr>
              <w:t xml:space="preserve">Деятельность профессиональны </w:t>
            </w:r>
            <w:r w:rsidRPr="00DA0477">
              <w:rPr>
                <w:sz w:val="20"/>
              </w:rPr>
              <w:t>х организаций</w:t>
            </w:r>
          </w:p>
        </w:tc>
        <w:tc>
          <w:tcPr>
            <w:tcW w:w="2522" w:type="dxa"/>
          </w:tcPr>
          <w:p w14:paraId="7DDCD000" w14:textId="68389784" w:rsidR="00BD0840" w:rsidRPr="00DA0477" w:rsidRDefault="00BD0840" w:rsidP="00FD1AF1">
            <w:pPr>
              <w:pStyle w:val="11"/>
              <w:spacing w:before="0"/>
              <w:ind w:left="0" w:firstLine="0"/>
              <w:rPr>
                <w:sz w:val="20"/>
              </w:rPr>
            </w:pPr>
            <w:r w:rsidRPr="00DA0477">
              <w:rPr>
                <w:b/>
                <w:sz w:val="20"/>
                <w:lang w:val="en-US"/>
              </w:rPr>
              <w:t>-</w:t>
            </w:r>
            <w:r w:rsidRPr="00DA0477">
              <w:rPr>
                <w:sz w:val="20"/>
              </w:rPr>
              <w:t>94.12.0</w:t>
            </w:r>
            <w:r w:rsidRPr="00DA0477">
              <w:rPr>
                <w:spacing w:val="-13"/>
                <w:sz w:val="20"/>
              </w:rPr>
              <w:t xml:space="preserve"> </w:t>
            </w:r>
            <w:r w:rsidRPr="00DA0477">
              <w:rPr>
                <w:sz w:val="20"/>
              </w:rPr>
              <w:t xml:space="preserve">Деятельность </w:t>
            </w:r>
            <w:r w:rsidRPr="00DA0477">
              <w:rPr>
                <w:spacing w:val="-2"/>
                <w:sz w:val="20"/>
              </w:rPr>
              <w:t>профессиональных организаций</w:t>
            </w:r>
          </w:p>
        </w:tc>
      </w:tr>
    </w:tbl>
    <w:p w14:paraId="458D75C3" w14:textId="77777777" w:rsidR="00B341A3" w:rsidRPr="00DA0477" w:rsidRDefault="00B341A3" w:rsidP="00E62D70">
      <w:pPr>
        <w:rPr>
          <w:b/>
        </w:rPr>
      </w:pPr>
    </w:p>
    <w:p w14:paraId="1E5E0569" w14:textId="433CAA98" w:rsidR="00B341A3" w:rsidRPr="00DA0477" w:rsidRDefault="00E62D70" w:rsidP="00FD1AF1">
      <w:pPr>
        <w:ind w:firstLine="709"/>
        <w:jc w:val="both"/>
        <w:rPr>
          <w:sz w:val="28"/>
          <w:szCs w:val="28"/>
        </w:rPr>
      </w:pPr>
      <w:r w:rsidRPr="00DA0477">
        <w:rPr>
          <w:sz w:val="28"/>
          <w:szCs w:val="28"/>
        </w:rPr>
        <w:t>ОРК разработан</w:t>
      </w:r>
      <w:r w:rsidR="00A043FF" w:rsidRPr="00DA0477">
        <w:rPr>
          <w:sz w:val="28"/>
          <w:szCs w:val="28"/>
        </w:rPr>
        <w:t>а</w:t>
      </w:r>
      <w:r w:rsidRPr="00DA0477">
        <w:rPr>
          <w:sz w:val="28"/>
          <w:szCs w:val="28"/>
        </w:rPr>
        <w:t xml:space="preserve"> на основе следующих профессиональных групп и подгрупп в разрезе отдельных подотраслей:</w:t>
      </w:r>
    </w:p>
    <w:p w14:paraId="4C7ABEE4" w14:textId="77777777" w:rsidR="00E62D70" w:rsidRPr="00DA0477" w:rsidRDefault="00E62D70" w:rsidP="00E62D70">
      <w:pPr>
        <w:ind w:firstLine="709"/>
        <w:rPr>
          <w:sz w:val="28"/>
          <w:szCs w:val="28"/>
        </w:rPr>
      </w:pPr>
    </w:p>
    <w:p w14:paraId="7EF1F8A5" w14:textId="4F175092" w:rsidR="00E62D70" w:rsidRPr="00DA0477" w:rsidRDefault="00E62D70" w:rsidP="003F4254">
      <w:pPr>
        <w:rPr>
          <w:sz w:val="28"/>
          <w:szCs w:val="28"/>
        </w:rPr>
      </w:pPr>
      <w:r w:rsidRPr="00DA0477">
        <w:rPr>
          <w:sz w:val="28"/>
          <w:szCs w:val="28"/>
        </w:rPr>
        <w:t>Таблица 2. Профессиональные группы и подгруппы</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57"/>
        <w:gridCol w:w="2612"/>
        <w:gridCol w:w="5903"/>
      </w:tblGrid>
      <w:tr w:rsidR="003F4254" w:rsidRPr="00DA0477" w14:paraId="64CC1980" w14:textId="77777777" w:rsidTr="00FD1AF1">
        <w:tc>
          <w:tcPr>
            <w:tcW w:w="1357" w:type="dxa"/>
          </w:tcPr>
          <w:p w14:paraId="356E9E16" w14:textId="40C746DF" w:rsidR="003F4254" w:rsidRPr="00DA0477" w:rsidRDefault="003F4254" w:rsidP="00FD1AF1">
            <w:pPr>
              <w:rPr>
                <w:sz w:val="28"/>
                <w:szCs w:val="28"/>
              </w:rPr>
            </w:pPr>
            <w:r w:rsidRPr="00DA0477">
              <w:rPr>
                <w:b/>
                <w:spacing w:val="-2"/>
                <w:sz w:val="20"/>
              </w:rPr>
              <w:t>Подотрасль</w:t>
            </w:r>
          </w:p>
        </w:tc>
        <w:tc>
          <w:tcPr>
            <w:tcW w:w="2612" w:type="dxa"/>
          </w:tcPr>
          <w:p w14:paraId="6FB38F20" w14:textId="37F6ACEF" w:rsidR="003F4254" w:rsidRPr="00DA0477" w:rsidRDefault="003F4254" w:rsidP="00FD1AF1">
            <w:pPr>
              <w:rPr>
                <w:sz w:val="28"/>
                <w:szCs w:val="28"/>
              </w:rPr>
            </w:pPr>
            <w:r w:rsidRPr="00DA0477">
              <w:rPr>
                <w:b/>
                <w:spacing w:val="-2"/>
                <w:sz w:val="20"/>
              </w:rPr>
              <w:t>Профессиональная группа</w:t>
            </w:r>
          </w:p>
        </w:tc>
        <w:tc>
          <w:tcPr>
            <w:tcW w:w="5903" w:type="dxa"/>
          </w:tcPr>
          <w:p w14:paraId="5686B65C" w14:textId="0D551116" w:rsidR="003F4254" w:rsidRPr="00DA0477" w:rsidRDefault="003F4254" w:rsidP="00FD1AF1">
            <w:pPr>
              <w:rPr>
                <w:sz w:val="28"/>
                <w:szCs w:val="28"/>
              </w:rPr>
            </w:pPr>
            <w:r w:rsidRPr="00DA0477">
              <w:rPr>
                <w:b/>
                <w:spacing w:val="-2"/>
                <w:sz w:val="20"/>
              </w:rPr>
              <w:t>Профессиональная подгруппа</w:t>
            </w:r>
          </w:p>
        </w:tc>
      </w:tr>
      <w:tr w:rsidR="003F4254" w:rsidRPr="00DA0477" w14:paraId="52B914EB" w14:textId="77777777" w:rsidTr="00FD1AF1">
        <w:tc>
          <w:tcPr>
            <w:tcW w:w="1357" w:type="dxa"/>
            <w:vMerge w:val="restart"/>
          </w:tcPr>
          <w:p w14:paraId="179FE76D" w14:textId="6AB4FB37" w:rsidR="003F4254" w:rsidRPr="00DA0477" w:rsidRDefault="003F4254" w:rsidP="00FD1AF1">
            <w:pPr>
              <w:rPr>
                <w:sz w:val="28"/>
                <w:szCs w:val="28"/>
              </w:rPr>
            </w:pPr>
            <w:r w:rsidRPr="00DA0477">
              <w:rPr>
                <w:spacing w:val="-2"/>
                <w:sz w:val="20"/>
              </w:rPr>
              <w:t>Медицина</w:t>
            </w:r>
          </w:p>
        </w:tc>
        <w:tc>
          <w:tcPr>
            <w:tcW w:w="2612" w:type="dxa"/>
            <w:vMerge w:val="restart"/>
          </w:tcPr>
          <w:p w14:paraId="6C7E029B" w14:textId="5638457F" w:rsidR="003F4254" w:rsidRPr="00DA0477" w:rsidRDefault="003F4254" w:rsidP="00FD1AF1">
            <w:pPr>
              <w:rPr>
                <w:sz w:val="28"/>
                <w:szCs w:val="28"/>
              </w:rPr>
            </w:pPr>
            <w:r w:rsidRPr="00DA0477">
              <w:rPr>
                <w:spacing w:val="-2"/>
                <w:sz w:val="20"/>
              </w:rPr>
              <w:t>Медицинская помощь</w:t>
            </w:r>
          </w:p>
        </w:tc>
        <w:tc>
          <w:tcPr>
            <w:tcW w:w="5903" w:type="dxa"/>
          </w:tcPr>
          <w:p w14:paraId="3936F57C" w14:textId="112DECA0" w:rsidR="003F4254" w:rsidRPr="00DA0477" w:rsidRDefault="003F4254" w:rsidP="00FD1AF1">
            <w:pPr>
              <w:rPr>
                <w:sz w:val="28"/>
                <w:szCs w:val="28"/>
              </w:rPr>
            </w:pPr>
            <w:r w:rsidRPr="00DA0477">
              <w:rPr>
                <w:spacing w:val="-4"/>
                <w:sz w:val="20"/>
              </w:rPr>
              <w:t>Врач</w:t>
            </w:r>
          </w:p>
        </w:tc>
      </w:tr>
      <w:tr w:rsidR="003F4254" w:rsidRPr="00DA0477" w14:paraId="21566DEF" w14:textId="77777777" w:rsidTr="00FD1AF1">
        <w:tc>
          <w:tcPr>
            <w:tcW w:w="1357" w:type="dxa"/>
            <w:vMerge/>
          </w:tcPr>
          <w:p w14:paraId="6ACF9F4E" w14:textId="77777777" w:rsidR="003F4254" w:rsidRPr="00DA0477" w:rsidRDefault="003F4254" w:rsidP="00FD1AF1">
            <w:pPr>
              <w:rPr>
                <w:sz w:val="28"/>
                <w:szCs w:val="28"/>
              </w:rPr>
            </w:pPr>
          </w:p>
        </w:tc>
        <w:tc>
          <w:tcPr>
            <w:tcW w:w="2612" w:type="dxa"/>
            <w:vMerge/>
          </w:tcPr>
          <w:p w14:paraId="3A1F6CCC" w14:textId="77777777" w:rsidR="003F4254" w:rsidRPr="00DA0477" w:rsidRDefault="003F4254" w:rsidP="00FD1AF1">
            <w:pPr>
              <w:rPr>
                <w:sz w:val="28"/>
                <w:szCs w:val="28"/>
              </w:rPr>
            </w:pPr>
          </w:p>
        </w:tc>
        <w:tc>
          <w:tcPr>
            <w:tcW w:w="5903" w:type="dxa"/>
          </w:tcPr>
          <w:p w14:paraId="629D9284" w14:textId="2161DCF1" w:rsidR="003F4254" w:rsidRPr="00DA0477" w:rsidRDefault="003F4254" w:rsidP="00FD1AF1">
            <w:pPr>
              <w:pStyle w:val="11"/>
              <w:spacing w:before="0"/>
              <w:ind w:left="0" w:firstLine="0"/>
            </w:pPr>
            <w:r w:rsidRPr="00DA0477">
              <w:rPr>
                <w:spacing w:val="-2"/>
                <w:sz w:val="20"/>
              </w:rPr>
              <w:t>Специалисты, осуществляющие стоматологическую деятельность</w:t>
            </w:r>
          </w:p>
        </w:tc>
      </w:tr>
      <w:tr w:rsidR="003F4254" w:rsidRPr="00DA0477" w14:paraId="004CCCD6" w14:textId="77777777" w:rsidTr="00FD1AF1">
        <w:tc>
          <w:tcPr>
            <w:tcW w:w="1357" w:type="dxa"/>
            <w:vMerge/>
          </w:tcPr>
          <w:p w14:paraId="033E84F1" w14:textId="77777777" w:rsidR="003F4254" w:rsidRPr="00DA0477" w:rsidRDefault="003F4254" w:rsidP="00FD1AF1">
            <w:pPr>
              <w:rPr>
                <w:sz w:val="28"/>
                <w:szCs w:val="28"/>
              </w:rPr>
            </w:pPr>
          </w:p>
        </w:tc>
        <w:tc>
          <w:tcPr>
            <w:tcW w:w="2612" w:type="dxa"/>
            <w:vMerge/>
          </w:tcPr>
          <w:p w14:paraId="107EC15C" w14:textId="77777777" w:rsidR="003F4254" w:rsidRPr="00DA0477" w:rsidRDefault="003F4254" w:rsidP="00FD1AF1">
            <w:pPr>
              <w:rPr>
                <w:sz w:val="28"/>
                <w:szCs w:val="28"/>
              </w:rPr>
            </w:pPr>
          </w:p>
        </w:tc>
        <w:tc>
          <w:tcPr>
            <w:tcW w:w="5903" w:type="dxa"/>
          </w:tcPr>
          <w:p w14:paraId="69CC958D" w14:textId="307FECF8" w:rsidR="003F4254" w:rsidRPr="00DA0477" w:rsidRDefault="003F4254" w:rsidP="00FD1AF1">
            <w:pPr>
              <w:rPr>
                <w:sz w:val="28"/>
                <w:szCs w:val="28"/>
              </w:rPr>
            </w:pPr>
            <w:r w:rsidRPr="00DA0477">
              <w:rPr>
                <w:spacing w:val="-2"/>
                <w:sz w:val="20"/>
              </w:rPr>
              <w:t>Медицинские сестры</w:t>
            </w:r>
          </w:p>
        </w:tc>
      </w:tr>
      <w:tr w:rsidR="003F4254" w:rsidRPr="00DA0477" w14:paraId="6E780CF9" w14:textId="77777777" w:rsidTr="00FD1AF1">
        <w:tc>
          <w:tcPr>
            <w:tcW w:w="1357" w:type="dxa"/>
            <w:vMerge/>
          </w:tcPr>
          <w:p w14:paraId="4D30AB19" w14:textId="77777777" w:rsidR="003F4254" w:rsidRPr="00DA0477" w:rsidRDefault="003F4254" w:rsidP="00FD1AF1">
            <w:pPr>
              <w:rPr>
                <w:sz w:val="28"/>
                <w:szCs w:val="28"/>
              </w:rPr>
            </w:pPr>
          </w:p>
        </w:tc>
        <w:tc>
          <w:tcPr>
            <w:tcW w:w="2612" w:type="dxa"/>
            <w:vMerge/>
          </w:tcPr>
          <w:p w14:paraId="5F20BDC4" w14:textId="77777777" w:rsidR="003F4254" w:rsidRPr="00DA0477" w:rsidRDefault="003F4254" w:rsidP="00FD1AF1">
            <w:pPr>
              <w:rPr>
                <w:sz w:val="28"/>
                <w:szCs w:val="28"/>
              </w:rPr>
            </w:pPr>
          </w:p>
        </w:tc>
        <w:tc>
          <w:tcPr>
            <w:tcW w:w="5903" w:type="dxa"/>
          </w:tcPr>
          <w:p w14:paraId="061CE053" w14:textId="0510A593" w:rsidR="003F4254" w:rsidRPr="00DA0477" w:rsidRDefault="003F4254" w:rsidP="00FD1AF1">
            <w:pPr>
              <w:pStyle w:val="11"/>
              <w:spacing w:before="0"/>
              <w:ind w:left="0" w:firstLine="0"/>
            </w:pPr>
            <w:r w:rsidRPr="00DA0477">
              <w:rPr>
                <w:sz w:val="20"/>
              </w:rPr>
              <w:t>Иные</w:t>
            </w:r>
            <w:r w:rsidRPr="00DA0477">
              <w:rPr>
                <w:spacing w:val="-13"/>
                <w:sz w:val="20"/>
              </w:rPr>
              <w:t xml:space="preserve"> </w:t>
            </w:r>
            <w:r w:rsidRPr="00DA0477">
              <w:rPr>
                <w:sz w:val="20"/>
              </w:rPr>
              <w:t xml:space="preserve">категории </w:t>
            </w:r>
            <w:r w:rsidRPr="00DA0477">
              <w:rPr>
                <w:spacing w:val="-2"/>
                <w:sz w:val="20"/>
              </w:rPr>
              <w:t xml:space="preserve">специалистов, оказывающих медицинскую </w:t>
            </w:r>
            <w:r w:rsidRPr="00DA0477">
              <w:rPr>
                <w:sz w:val="20"/>
              </w:rPr>
              <w:t>помощь</w:t>
            </w:r>
            <w:r w:rsidRPr="00DA0477">
              <w:rPr>
                <w:spacing w:val="-8"/>
                <w:sz w:val="20"/>
              </w:rPr>
              <w:t xml:space="preserve"> </w:t>
            </w:r>
            <w:r w:rsidRPr="00DA0477">
              <w:rPr>
                <w:sz w:val="20"/>
              </w:rPr>
              <w:t>и</w:t>
            </w:r>
            <w:r w:rsidRPr="00DA0477">
              <w:rPr>
                <w:spacing w:val="-2"/>
                <w:sz w:val="20"/>
              </w:rPr>
              <w:t xml:space="preserve"> </w:t>
            </w:r>
            <w:r w:rsidRPr="00DA0477">
              <w:rPr>
                <w:spacing w:val="-4"/>
                <w:sz w:val="20"/>
              </w:rPr>
              <w:t>уход</w:t>
            </w:r>
          </w:p>
        </w:tc>
      </w:tr>
      <w:tr w:rsidR="003F4254" w:rsidRPr="00DA0477" w14:paraId="21FAD74D" w14:textId="77777777" w:rsidTr="00FD1AF1">
        <w:tc>
          <w:tcPr>
            <w:tcW w:w="1357" w:type="dxa"/>
            <w:vMerge/>
          </w:tcPr>
          <w:p w14:paraId="6A45A306" w14:textId="77777777" w:rsidR="003F4254" w:rsidRPr="00DA0477" w:rsidRDefault="003F4254" w:rsidP="00FD1AF1">
            <w:pPr>
              <w:rPr>
                <w:sz w:val="28"/>
                <w:szCs w:val="28"/>
              </w:rPr>
            </w:pPr>
          </w:p>
        </w:tc>
        <w:tc>
          <w:tcPr>
            <w:tcW w:w="2612" w:type="dxa"/>
          </w:tcPr>
          <w:p w14:paraId="0C8C0928" w14:textId="02F5A81A" w:rsidR="003F4254" w:rsidRPr="00DA0477" w:rsidRDefault="003F4254" w:rsidP="00FD1AF1">
            <w:pPr>
              <w:rPr>
                <w:sz w:val="28"/>
                <w:szCs w:val="28"/>
              </w:rPr>
            </w:pPr>
            <w:r w:rsidRPr="00DA0477">
              <w:rPr>
                <w:spacing w:val="-2"/>
                <w:sz w:val="20"/>
              </w:rPr>
              <w:t>Лабораторная диагностика</w:t>
            </w:r>
          </w:p>
        </w:tc>
        <w:tc>
          <w:tcPr>
            <w:tcW w:w="5903" w:type="dxa"/>
          </w:tcPr>
          <w:p w14:paraId="7347ED30" w14:textId="05EBFA3A" w:rsidR="003F4254" w:rsidRPr="00DA0477" w:rsidRDefault="003F4254" w:rsidP="00FD1AF1">
            <w:pPr>
              <w:pStyle w:val="11"/>
              <w:spacing w:before="0"/>
              <w:ind w:left="0" w:firstLine="0"/>
            </w:pPr>
            <w:r w:rsidRPr="00DA0477">
              <w:rPr>
                <w:spacing w:val="-2"/>
                <w:sz w:val="20"/>
              </w:rPr>
              <w:t>Специалисты лабораторной службы</w:t>
            </w:r>
          </w:p>
        </w:tc>
      </w:tr>
      <w:tr w:rsidR="003F4254" w:rsidRPr="00DA0477" w14:paraId="5AF7F4C7" w14:textId="77777777" w:rsidTr="00FD1AF1">
        <w:tc>
          <w:tcPr>
            <w:tcW w:w="1357" w:type="dxa"/>
            <w:vMerge/>
          </w:tcPr>
          <w:p w14:paraId="6127C7D7" w14:textId="77777777" w:rsidR="003F4254" w:rsidRPr="00DA0477" w:rsidRDefault="003F4254" w:rsidP="00FD1AF1">
            <w:pPr>
              <w:rPr>
                <w:sz w:val="28"/>
                <w:szCs w:val="28"/>
              </w:rPr>
            </w:pPr>
          </w:p>
        </w:tc>
        <w:tc>
          <w:tcPr>
            <w:tcW w:w="2612" w:type="dxa"/>
          </w:tcPr>
          <w:p w14:paraId="4E2A73F2" w14:textId="6F352FFF" w:rsidR="003F4254" w:rsidRPr="00DA0477" w:rsidRDefault="003F4254" w:rsidP="00FD1AF1">
            <w:pPr>
              <w:rPr>
                <w:sz w:val="28"/>
                <w:szCs w:val="28"/>
              </w:rPr>
            </w:pPr>
            <w:r w:rsidRPr="00DA0477">
              <w:rPr>
                <w:spacing w:val="-2"/>
                <w:sz w:val="20"/>
              </w:rPr>
              <w:t>Патологоанатомиче</w:t>
            </w:r>
            <w:r w:rsidRPr="00DA0477">
              <w:rPr>
                <w:sz w:val="20"/>
              </w:rPr>
              <w:t>ская диагностика</w:t>
            </w:r>
          </w:p>
        </w:tc>
        <w:tc>
          <w:tcPr>
            <w:tcW w:w="5903" w:type="dxa"/>
          </w:tcPr>
          <w:p w14:paraId="4DAEF9E2" w14:textId="667F3A1B" w:rsidR="003F4254" w:rsidRPr="00DA0477" w:rsidRDefault="003F4254" w:rsidP="00FD1AF1">
            <w:pPr>
              <w:pStyle w:val="11"/>
              <w:spacing w:before="0"/>
              <w:ind w:left="0" w:firstLine="0"/>
            </w:pPr>
            <w:r w:rsidRPr="00DA0477">
              <w:rPr>
                <w:spacing w:val="-2"/>
                <w:sz w:val="20"/>
              </w:rPr>
              <w:t>Специалисты патологоанатомичес</w:t>
            </w:r>
            <w:r w:rsidRPr="00DA0477">
              <w:rPr>
                <w:sz w:val="20"/>
              </w:rPr>
              <w:t>кой службы</w:t>
            </w:r>
          </w:p>
        </w:tc>
      </w:tr>
      <w:tr w:rsidR="003F4254" w:rsidRPr="00DA0477" w14:paraId="41545CD1" w14:textId="77777777" w:rsidTr="00FD1AF1">
        <w:tc>
          <w:tcPr>
            <w:tcW w:w="1357" w:type="dxa"/>
            <w:vMerge/>
          </w:tcPr>
          <w:p w14:paraId="5D984A93" w14:textId="77777777" w:rsidR="003F4254" w:rsidRPr="00DA0477" w:rsidRDefault="003F4254" w:rsidP="00FD1AF1">
            <w:pPr>
              <w:rPr>
                <w:sz w:val="28"/>
                <w:szCs w:val="28"/>
              </w:rPr>
            </w:pPr>
          </w:p>
        </w:tc>
        <w:tc>
          <w:tcPr>
            <w:tcW w:w="2612" w:type="dxa"/>
          </w:tcPr>
          <w:p w14:paraId="3671D48D" w14:textId="2B7C60AC" w:rsidR="003F4254" w:rsidRPr="00DA0477" w:rsidRDefault="003F4254" w:rsidP="00FD1AF1">
            <w:pPr>
              <w:pStyle w:val="11"/>
              <w:spacing w:before="0"/>
              <w:ind w:left="0" w:firstLine="0"/>
            </w:pPr>
            <w:r w:rsidRPr="00DA0477">
              <w:rPr>
                <w:spacing w:val="-2"/>
                <w:sz w:val="20"/>
              </w:rPr>
              <w:t xml:space="preserve">Заготовки, консервации, переработка, </w:t>
            </w:r>
            <w:r w:rsidRPr="00DA0477">
              <w:rPr>
                <w:sz w:val="20"/>
              </w:rPr>
              <w:t>хранения и реализация</w:t>
            </w:r>
            <w:r w:rsidRPr="00DA0477">
              <w:rPr>
                <w:spacing w:val="-13"/>
                <w:sz w:val="20"/>
              </w:rPr>
              <w:t xml:space="preserve"> </w:t>
            </w:r>
            <w:r w:rsidRPr="00DA0477">
              <w:rPr>
                <w:sz w:val="20"/>
              </w:rPr>
              <w:t>крови</w:t>
            </w:r>
            <w:r w:rsidRPr="00DA0477">
              <w:rPr>
                <w:spacing w:val="-12"/>
                <w:sz w:val="20"/>
              </w:rPr>
              <w:t xml:space="preserve"> </w:t>
            </w:r>
            <w:r w:rsidRPr="00DA0477">
              <w:rPr>
                <w:sz w:val="20"/>
              </w:rPr>
              <w:t>и ее компонентов</w:t>
            </w:r>
          </w:p>
        </w:tc>
        <w:tc>
          <w:tcPr>
            <w:tcW w:w="5903" w:type="dxa"/>
          </w:tcPr>
          <w:p w14:paraId="47F3F552" w14:textId="0B08A3D6" w:rsidR="003F4254" w:rsidRPr="00DA0477" w:rsidRDefault="003F4254" w:rsidP="00FD1AF1">
            <w:pPr>
              <w:rPr>
                <w:sz w:val="28"/>
                <w:szCs w:val="28"/>
              </w:rPr>
            </w:pPr>
            <w:r w:rsidRPr="00DA0477">
              <w:rPr>
                <w:spacing w:val="-2"/>
                <w:sz w:val="20"/>
              </w:rPr>
              <w:t xml:space="preserve">Специалисты </w:t>
            </w:r>
            <w:r w:rsidRPr="00DA0477">
              <w:rPr>
                <w:sz w:val="20"/>
              </w:rPr>
              <w:t>службы</w:t>
            </w:r>
            <w:r w:rsidRPr="00DA0477">
              <w:rPr>
                <w:spacing w:val="-12"/>
                <w:sz w:val="20"/>
              </w:rPr>
              <w:t xml:space="preserve"> </w:t>
            </w:r>
            <w:r w:rsidRPr="00DA0477">
              <w:rPr>
                <w:spacing w:val="-2"/>
                <w:sz w:val="20"/>
              </w:rPr>
              <w:t>крови</w:t>
            </w:r>
          </w:p>
        </w:tc>
      </w:tr>
      <w:tr w:rsidR="003F4254" w:rsidRPr="00DA0477" w14:paraId="3F012EA8" w14:textId="77777777" w:rsidTr="00FD1AF1">
        <w:tc>
          <w:tcPr>
            <w:tcW w:w="1357" w:type="dxa"/>
            <w:vMerge/>
          </w:tcPr>
          <w:p w14:paraId="7876195B" w14:textId="77777777" w:rsidR="003F4254" w:rsidRPr="00DA0477" w:rsidRDefault="003F4254" w:rsidP="00FD1AF1">
            <w:pPr>
              <w:rPr>
                <w:sz w:val="28"/>
                <w:szCs w:val="28"/>
              </w:rPr>
            </w:pPr>
          </w:p>
        </w:tc>
        <w:tc>
          <w:tcPr>
            <w:tcW w:w="2612" w:type="dxa"/>
          </w:tcPr>
          <w:p w14:paraId="65B7A8F9" w14:textId="2B67AD70" w:rsidR="003F4254" w:rsidRPr="00DA0477" w:rsidRDefault="003F4254" w:rsidP="00FD1AF1">
            <w:pPr>
              <w:pStyle w:val="11"/>
              <w:spacing w:before="0"/>
              <w:ind w:left="0" w:firstLine="0"/>
              <w:rPr>
                <w:spacing w:val="-2"/>
                <w:sz w:val="20"/>
              </w:rPr>
            </w:pPr>
            <w:r w:rsidRPr="00DA0477">
              <w:rPr>
                <w:spacing w:val="-2"/>
                <w:sz w:val="20"/>
              </w:rPr>
              <w:t>Традиционная медицина</w:t>
            </w:r>
          </w:p>
        </w:tc>
        <w:tc>
          <w:tcPr>
            <w:tcW w:w="5903" w:type="dxa"/>
          </w:tcPr>
          <w:p w14:paraId="51DA4E78" w14:textId="43E7B955" w:rsidR="003F4254" w:rsidRPr="00DA0477" w:rsidRDefault="003F4254" w:rsidP="00FD1AF1">
            <w:pPr>
              <w:pStyle w:val="11"/>
              <w:spacing w:before="0"/>
              <w:ind w:left="0" w:firstLine="0"/>
              <w:rPr>
                <w:b/>
                <w:sz w:val="20"/>
              </w:rPr>
            </w:pPr>
            <w:r w:rsidRPr="00DA0477">
              <w:rPr>
                <w:spacing w:val="-2"/>
                <w:sz w:val="20"/>
              </w:rPr>
              <w:t>Специалисты традиционной медицины</w:t>
            </w:r>
          </w:p>
        </w:tc>
      </w:tr>
      <w:tr w:rsidR="003F4254" w:rsidRPr="00DA0477" w14:paraId="07C2AE0E" w14:textId="77777777" w:rsidTr="00FD1AF1">
        <w:tc>
          <w:tcPr>
            <w:tcW w:w="1357" w:type="dxa"/>
            <w:vMerge w:val="restart"/>
          </w:tcPr>
          <w:p w14:paraId="16208A22" w14:textId="40078EFE" w:rsidR="003F4254" w:rsidRPr="00DA0477" w:rsidRDefault="003F4254" w:rsidP="00FD1AF1">
            <w:pPr>
              <w:rPr>
                <w:sz w:val="28"/>
                <w:szCs w:val="28"/>
              </w:rPr>
            </w:pPr>
            <w:r w:rsidRPr="00DA0477">
              <w:rPr>
                <w:spacing w:val="-2"/>
                <w:sz w:val="20"/>
              </w:rPr>
              <w:t xml:space="preserve">Общественно </w:t>
            </w:r>
            <w:r w:rsidRPr="00DA0477">
              <w:rPr>
                <w:sz w:val="20"/>
              </w:rPr>
              <w:t>е здоровье</w:t>
            </w:r>
          </w:p>
        </w:tc>
        <w:tc>
          <w:tcPr>
            <w:tcW w:w="2612" w:type="dxa"/>
          </w:tcPr>
          <w:p w14:paraId="7D057FCF" w14:textId="341DE9CC" w:rsidR="003F4254" w:rsidRPr="00DA0477" w:rsidRDefault="003F4254" w:rsidP="00FD1AF1">
            <w:pPr>
              <w:pStyle w:val="11"/>
              <w:spacing w:before="0"/>
              <w:ind w:left="0" w:firstLine="0"/>
              <w:rPr>
                <w:sz w:val="20"/>
              </w:rPr>
            </w:pPr>
            <w:r w:rsidRPr="00DA0477">
              <w:rPr>
                <w:spacing w:val="-2"/>
                <w:sz w:val="20"/>
              </w:rPr>
              <w:t>Обеспечение санитарно-эпидемиологического</w:t>
            </w:r>
          </w:p>
          <w:p w14:paraId="795FF4DE" w14:textId="10866600" w:rsidR="003F4254" w:rsidRPr="00DA0477" w:rsidRDefault="003F4254" w:rsidP="00FD1AF1">
            <w:pPr>
              <w:pStyle w:val="11"/>
              <w:spacing w:before="0"/>
              <w:ind w:left="0" w:firstLine="0"/>
              <w:rPr>
                <w:spacing w:val="-2"/>
                <w:sz w:val="20"/>
              </w:rPr>
            </w:pPr>
            <w:r w:rsidRPr="00DA0477">
              <w:rPr>
                <w:spacing w:val="-2"/>
                <w:sz w:val="20"/>
              </w:rPr>
              <w:lastRenderedPageBreak/>
              <w:t>благополучия населения</w:t>
            </w:r>
          </w:p>
        </w:tc>
        <w:tc>
          <w:tcPr>
            <w:tcW w:w="5903" w:type="dxa"/>
          </w:tcPr>
          <w:p w14:paraId="7141E387" w14:textId="7C44E53A" w:rsidR="003F4254" w:rsidRPr="00DA0477" w:rsidRDefault="003F4254" w:rsidP="00FD1AF1">
            <w:pPr>
              <w:pStyle w:val="11"/>
              <w:spacing w:before="0"/>
              <w:ind w:left="0" w:firstLine="0"/>
              <w:rPr>
                <w:spacing w:val="-2"/>
                <w:sz w:val="20"/>
              </w:rPr>
            </w:pPr>
            <w:r w:rsidRPr="00DA0477">
              <w:rPr>
                <w:spacing w:val="-2"/>
                <w:sz w:val="20"/>
              </w:rPr>
              <w:lastRenderedPageBreak/>
              <w:t xml:space="preserve">Специалисты </w:t>
            </w:r>
            <w:proofErr w:type="spellStart"/>
            <w:r w:rsidRPr="00DA0477">
              <w:rPr>
                <w:spacing w:val="-2"/>
                <w:sz w:val="20"/>
              </w:rPr>
              <w:t>санитарноэпидемио</w:t>
            </w:r>
            <w:proofErr w:type="spellEnd"/>
            <w:r w:rsidRPr="00DA0477">
              <w:rPr>
                <w:spacing w:val="-2"/>
                <w:sz w:val="20"/>
              </w:rPr>
              <w:t xml:space="preserve"> логической</w:t>
            </w:r>
            <w:r w:rsidRPr="00DA0477">
              <w:rPr>
                <w:spacing w:val="4"/>
                <w:sz w:val="20"/>
              </w:rPr>
              <w:t xml:space="preserve"> </w:t>
            </w:r>
            <w:r w:rsidRPr="00DA0477">
              <w:rPr>
                <w:spacing w:val="-2"/>
                <w:sz w:val="20"/>
              </w:rPr>
              <w:t>службы</w:t>
            </w:r>
          </w:p>
        </w:tc>
      </w:tr>
      <w:tr w:rsidR="003F4254" w:rsidRPr="00DA0477" w14:paraId="117EBB82" w14:textId="77777777" w:rsidTr="00FD1AF1">
        <w:tc>
          <w:tcPr>
            <w:tcW w:w="1357" w:type="dxa"/>
            <w:vMerge/>
          </w:tcPr>
          <w:p w14:paraId="7CCD4580" w14:textId="77777777" w:rsidR="003F4254" w:rsidRPr="00DA0477" w:rsidRDefault="003F4254" w:rsidP="00FD1AF1">
            <w:pPr>
              <w:rPr>
                <w:sz w:val="28"/>
                <w:szCs w:val="28"/>
              </w:rPr>
            </w:pPr>
          </w:p>
        </w:tc>
        <w:tc>
          <w:tcPr>
            <w:tcW w:w="2612" w:type="dxa"/>
            <w:vMerge w:val="restart"/>
          </w:tcPr>
          <w:p w14:paraId="69F035CF" w14:textId="02037CEE" w:rsidR="003F4254" w:rsidRPr="00DA0477" w:rsidRDefault="003F4254" w:rsidP="00FD1AF1">
            <w:pPr>
              <w:pStyle w:val="11"/>
              <w:spacing w:before="0"/>
              <w:ind w:left="0" w:firstLine="0"/>
              <w:rPr>
                <w:spacing w:val="-2"/>
                <w:sz w:val="20"/>
              </w:rPr>
            </w:pPr>
            <w:r w:rsidRPr="00DA0477">
              <w:rPr>
                <w:spacing w:val="-2"/>
                <w:sz w:val="20"/>
              </w:rPr>
              <w:t xml:space="preserve">Укрепление </w:t>
            </w:r>
            <w:r w:rsidRPr="00DA0477">
              <w:rPr>
                <w:sz w:val="20"/>
              </w:rPr>
              <w:t xml:space="preserve">здоровья и </w:t>
            </w:r>
            <w:r w:rsidRPr="00DA0477">
              <w:rPr>
                <w:spacing w:val="-2"/>
                <w:sz w:val="20"/>
              </w:rPr>
              <w:t>профилактика заболеваний</w:t>
            </w:r>
          </w:p>
        </w:tc>
        <w:tc>
          <w:tcPr>
            <w:tcW w:w="5903" w:type="dxa"/>
          </w:tcPr>
          <w:p w14:paraId="3F4D3F35" w14:textId="1FE582B1" w:rsidR="003F4254" w:rsidRPr="00DA0477" w:rsidRDefault="003F4254" w:rsidP="00FD1AF1">
            <w:pPr>
              <w:pStyle w:val="11"/>
              <w:spacing w:before="0"/>
              <w:ind w:left="0" w:firstLine="0"/>
              <w:jc w:val="both"/>
              <w:rPr>
                <w:spacing w:val="-2"/>
                <w:sz w:val="20"/>
              </w:rPr>
            </w:pPr>
            <w:r w:rsidRPr="00DA0477">
              <w:rPr>
                <w:sz w:val="20"/>
              </w:rPr>
              <w:t>Специалисты</w:t>
            </w:r>
            <w:r w:rsidRPr="00DA0477">
              <w:rPr>
                <w:spacing w:val="-13"/>
                <w:sz w:val="20"/>
              </w:rPr>
              <w:t xml:space="preserve"> </w:t>
            </w:r>
            <w:r w:rsidRPr="00DA0477">
              <w:rPr>
                <w:sz w:val="20"/>
              </w:rPr>
              <w:t xml:space="preserve">в сфере охраны </w:t>
            </w:r>
            <w:r w:rsidRPr="00DA0477">
              <w:rPr>
                <w:spacing w:val="-2"/>
                <w:sz w:val="20"/>
              </w:rPr>
              <w:t>общественного здоровья</w:t>
            </w:r>
          </w:p>
        </w:tc>
      </w:tr>
      <w:tr w:rsidR="003F4254" w:rsidRPr="00DA0477" w14:paraId="22434356" w14:textId="77777777" w:rsidTr="00FD1AF1">
        <w:tc>
          <w:tcPr>
            <w:tcW w:w="1357" w:type="dxa"/>
            <w:vMerge/>
          </w:tcPr>
          <w:p w14:paraId="123A67B6" w14:textId="77777777" w:rsidR="003F4254" w:rsidRPr="00DA0477" w:rsidRDefault="003F4254" w:rsidP="00FD1AF1">
            <w:pPr>
              <w:rPr>
                <w:sz w:val="28"/>
                <w:szCs w:val="28"/>
              </w:rPr>
            </w:pPr>
          </w:p>
        </w:tc>
        <w:tc>
          <w:tcPr>
            <w:tcW w:w="2612" w:type="dxa"/>
            <w:vMerge/>
          </w:tcPr>
          <w:p w14:paraId="65A97467" w14:textId="77777777" w:rsidR="003F4254" w:rsidRPr="00DA0477" w:rsidRDefault="003F4254" w:rsidP="00FD1AF1">
            <w:pPr>
              <w:pStyle w:val="11"/>
              <w:spacing w:before="0"/>
              <w:ind w:left="0" w:firstLine="0"/>
              <w:jc w:val="center"/>
              <w:rPr>
                <w:spacing w:val="-2"/>
                <w:sz w:val="20"/>
              </w:rPr>
            </w:pPr>
          </w:p>
        </w:tc>
        <w:tc>
          <w:tcPr>
            <w:tcW w:w="5903" w:type="dxa"/>
          </w:tcPr>
          <w:p w14:paraId="30E37D1B" w14:textId="0D90BF58" w:rsidR="003F4254" w:rsidRPr="00DA0477" w:rsidRDefault="003F4254" w:rsidP="00FD1AF1">
            <w:pPr>
              <w:pStyle w:val="11"/>
              <w:spacing w:before="0"/>
              <w:ind w:left="0" w:firstLine="0"/>
              <w:rPr>
                <w:spacing w:val="-2"/>
                <w:sz w:val="20"/>
              </w:rPr>
            </w:pPr>
            <w:r w:rsidRPr="00DA0477">
              <w:rPr>
                <w:spacing w:val="-2"/>
                <w:sz w:val="20"/>
              </w:rPr>
              <w:t xml:space="preserve">Социальные </w:t>
            </w:r>
            <w:r w:rsidRPr="00DA0477">
              <w:rPr>
                <w:sz w:val="20"/>
              </w:rPr>
              <w:t>работники</w:t>
            </w:r>
            <w:r w:rsidRPr="00DA0477">
              <w:rPr>
                <w:spacing w:val="-12"/>
                <w:sz w:val="20"/>
              </w:rPr>
              <w:t xml:space="preserve"> </w:t>
            </w:r>
            <w:r w:rsidRPr="00DA0477">
              <w:rPr>
                <w:spacing w:val="-10"/>
                <w:sz w:val="20"/>
              </w:rPr>
              <w:t xml:space="preserve">в </w:t>
            </w:r>
            <w:r w:rsidRPr="00DA0477">
              <w:rPr>
                <w:spacing w:val="-2"/>
                <w:sz w:val="20"/>
              </w:rPr>
              <w:t>здравоохранении</w:t>
            </w:r>
          </w:p>
        </w:tc>
      </w:tr>
      <w:tr w:rsidR="003F4254" w:rsidRPr="00DA0477" w14:paraId="3EC2FC2E" w14:textId="77777777" w:rsidTr="00FD1AF1">
        <w:tc>
          <w:tcPr>
            <w:tcW w:w="1357" w:type="dxa"/>
            <w:vMerge/>
          </w:tcPr>
          <w:p w14:paraId="00C757CF" w14:textId="77777777" w:rsidR="003F4254" w:rsidRPr="00DA0477" w:rsidRDefault="003F4254" w:rsidP="00FD1AF1">
            <w:pPr>
              <w:rPr>
                <w:sz w:val="28"/>
                <w:szCs w:val="28"/>
              </w:rPr>
            </w:pPr>
          </w:p>
        </w:tc>
        <w:tc>
          <w:tcPr>
            <w:tcW w:w="2612" w:type="dxa"/>
            <w:vMerge/>
          </w:tcPr>
          <w:p w14:paraId="7A805266" w14:textId="77777777" w:rsidR="003F4254" w:rsidRPr="00DA0477" w:rsidRDefault="003F4254" w:rsidP="00FD1AF1">
            <w:pPr>
              <w:pStyle w:val="11"/>
              <w:spacing w:before="0"/>
              <w:ind w:left="0" w:firstLine="0"/>
              <w:jc w:val="center"/>
              <w:rPr>
                <w:spacing w:val="-2"/>
                <w:sz w:val="20"/>
              </w:rPr>
            </w:pPr>
          </w:p>
        </w:tc>
        <w:tc>
          <w:tcPr>
            <w:tcW w:w="5903" w:type="dxa"/>
          </w:tcPr>
          <w:p w14:paraId="27E607B9" w14:textId="0554D3EB" w:rsidR="003F4254" w:rsidRPr="00DA0477" w:rsidRDefault="003F4254" w:rsidP="00FD1AF1">
            <w:pPr>
              <w:pStyle w:val="11"/>
              <w:spacing w:before="0"/>
              <w:ind w:left="0" w:firstLine="0"/>
              <w:rPr>
                <w:spacing w:val="-2"/>
                <w:sz w:val="20"/>
              </w:rPr>
            </w:pPr>
            <w:r w:rsidRPr="00DA0477">
              <w:rPr>
                <w:spacing w:val="-2"/>
                <w:sz w:val="20"/>
              </w:rPr>
              <w:t>Психологи</w:t>
            </w:r>
          </w:p>
        </w:tc>
      </w:tr>
      <w:tr w:rsidR="003F4254" w:rsidRPr="00DA0477" w14:paraId="468C5FCF" w14:textId="77777777" w:rsidTr="00FD1AF1">
        <w:tc>
          <w:tcPr>
            <w:tcW w:w="1357" w:type="dxa"/>
            <w:vMerge/>
          </w:tcPr>
          <w:p w14:paraId="1B0EDBAF" w14:textId="77777777" w:rsidR="003F4254" w:rsidRPr="00DA0477" w:rsidRDefault="003F4254" w:rsidP="00FD1AF1">
            <w:pPr>
              <w:rPr>
                <w:sz w:val="28"/>
                <w:szCs w:val="28"/>
              </w:rPr>
            </w:pPr>
          </w:p>
        </w:tc>
        <w:tc>
          <w:tcPr>
            <w:tcW w:w="2612" w:type="dxa"/>
            <w:vMerge w:val="restart"/>
          </w:tcPr>
          <w:p w14:paraId="240E8CB0" w14:textId="41B407AB" w:rsidR="003F4254" w:rsidRPr="00DA0477" w:rsidRDefault="003F4254" w:rsidP="00FD1AF1">
            <w:pPr>
              <w:pStyle w:val="11"/>
              <w:spacing w:before="0"/>
              <w:ind w:left="0" w:firstLine="0"/>
              <w:rPr>
                <w:spacing w:val="-2"/>
                <w:sz w:val="20"/>
              </w:rPr>
            </w:pPr>
            <w:r w:rsidRPr="00DA0477">
              <w:rPr>
                <w:spacing w:val="-2"/>
                <w:sz w:val="20"/>
              </w:rPr>
              <w:t>Организация общественного здоровья</w:t>
            </w:r>
          </w:p>
        </w:tc>
        <w:tc>
          <w:tcPr>
            <w:tcW w:w="5903" w:type="dxa"/>
          </w:tcPr>
          <w:p w14:paraId="5D37F3AF" w14:textId="50A903FB" w:rsidR="003F4254" w:rsidRPr="00DA0477" w:rsidRDefault="003F4254" w:rsidP="00FD1AF1">
            <w:pPr>
              <w:pStyle w:val="11"/>
              <w:spacing w:before="0"/>
              <w:ind w:left="0" w:firstLine="0"/>
              <w:rPr>
                <w:spacing w:val="-2"/>
                <w:sz w:val="20"/>
              </w:rPr>
            </w:pPr>
            <w:r w:rsidRPr="00DA0477">
              <w:rPr>
                <w:spacing w:val="-2"/>
                <w:sz w:val="20"/>
              </w:rPr>
              <w:t>Организаторы здравоохранения</w:t>
            </w:r>
          </w:p>
        </w:tc>
      </w:tr>
      <w:tr w:rsidR="003F4254" w:rsidRPr="00DA0477" w14:paraId="31E24B87" w14:textId="77777777" w:rsidTr="00FD1AF1">
        <w:trPr>
          <w:trHeight w:val="51"/>
        </w:trPr>
        <w:tc>
          <w:tcPr>
            <w:tcW w:w="1357" w:type="dxa"/>
            <w:vMerge/>
          </w:tcPr>
          <w:p w14:paraId="4871F865" w14:textId="77777777" w:rsidR="003F4254" w:rsidRPr="00DA0477" w:rsidRDefault="003F4254" w:rsidP="00FD1AF1">
            <w:pPr>
              <w:rPr>
                <w:sz w:val="28"/>
                <w:szCs w:val="28"/>
              </w:rPr>
            </w:pPr>
          </w:p>
        </w:tc>
        <w:tc>
          <w:tcPr>
            <w:tcW w:w="2612" w:type="dxa"/>
            <w:vMerge/>
          </w:tcPr>
          <w:p w14:paraId="57530F22" w14:textId="77777777" w:rsidR="003F4254" w:rsidRPr="00DA0477" w:rsidRDefault="003F4254" w:rsidP="00FD1AF1">
            <w:pPr>
              <w:pStyle w:val="11"/>
              <w:spacing w:before="0"/>
              <w:ind w:left="0" w:firstLine="0"/>
              <w:rPr>
                <w:spacing w:val="-2"/>
                <w:sz w:val="20"/>
              </w:rPr>
            </w:pPr>
          </w:p>
        </w:tc>
        <w:tc>
          <w:tcPr>
            <w:tcW w:w="5903" w:type="dxa"/>
          </w:tcPr>
          <w:p w14:paraId="28788064" w14:textId="7E514E42" w:rsidR="003F4254" w:rsidRPr="00DA0477" w:rsidRDefault="003F4254" w:rsidP="00FD1AF1">
            <w:pPr>
              <w:pStyle w:val="11"/>
              <w:spacing w:before="0"/>
              <w:ind w:left="0" w:firstLine="0"/>
              <w:rPr>
                <w:spacing w:val="-2"/>
                <w:sz w:val="20"/>
              </w:rPr>
            </w:pPr>
            <w:r w:rsidRPr="00DA0477">
              <w:rPr>
                <w:sz w:val="20"/>
              </w:rPr>
              <w:t>IT</w:t>
            </w:r>
            <w:r w:rsidRPr="00DA0477">
              <w:rPr>
                <w:spacing w:val="-13"/>
                <w:sz w:val="20"/>
              </w:rPr>
              <w:t xml:space="preserve"> </w:t>
            </w:r>
            <w:r w:rsidRPr="00DA0477">
              <w:rPr>
                <w:sz w:val="20"/>
              </w:rPr>
              <w:t>специалисты</w:t>
            </w:r>
            <w:r w:rsidRPr="00DA0477">
              <w:rPr>
                <w:spacing w:val="-12"/>
                <w:sz w:val="20"/>
              </w:rPr>
              <w:t xml:space="preserve"> </w:t>
            </w:r>
            <w:r w:rsidRPr="00DA0477">
              <w:rPr>
                <w:sz w:val="20"/>
              </w:rPr>
              <w:t xml:space="preserve">в </w:t>
            </w:r>
            <w:r w:rsidRPr="00DA0477">
              <w:rPr>
                <w:spacing w:val="-2"/>
                <w:sz w:val="20"/>
              </w:rPr>
              <w:t>области здравоохранения</w:t>
            </w:r>
          </w:p>
        </w:tc>
      </w:tr>
      <w:tr w:rsidR="003F4254" w:rsidRPr="00DA0477" w14:paraId="20707E68" w14:textId="77777777" w:rsidTr="00FD1AF1">
        <w:tc>
          <w:tcPr>
            <w:tcW w:w="1357" w:type="dxa"/>
            <w:vMerge/>
          </w:tcPr>
          <w:p w14:paraId="517853A8" w14:textId="77777777" w:rsidR="003F4254" w:rsidRPr="00DA0477" w:rsidRDefault="003F4254" w:rsidP="00FD1AF1">
            <w:pPr>
              <w:rPr>
                <w:sz w:val="28"/>
                <w:szCs w:val="28"/>
              </w:rPr>
            </w:pPr>
          </w:p>
        </w:tc>
        <w:tc>
          <w:tcPr>
            <w:tcW w:w="2612" w:type="dxa"/>
            <w:vMerge/>
          </w:tcPr>
          <w:p w14:paraId="102E372A" w14:textId="77777777" w:rsidR="003F4254" w:rsidRPr="00DA0477" w:rsidRDefault="003F4254" w:rsidP="00FD1AF1">
            <w:pPr>
              <w:pStyle w:val="11"/>
              <w:spacing w:before="0"/>
              <w:ind w:left="0" w:firstLine="0"/>
              <w:rPr>
                <w:spacing w:val="-2"/>
                <w:sz w:val="20"/>
              </w:rPr>
            </w:pPr>
          </w:p>
        </w:tc>
        <w:tc>
          <w:tcPr>
            <w:tcW w:w="5903" w:type="dxa"/>
          </w:tcPr>
          <w:p w14:paraId="580705A5" w14:textId="3C1965F2" w:rsidR="003F4254" w:rsidRPr="00DA0477" w:rsidRDefault="003F4254" w:rsidP="00FD1AF1">
            <w:pPr>
              <w:pStyle w:val="11"/>
              <w:spacing w:before="0"/>
              <w:ind w:left="0" w:right="335" w:firstLine="0"/>
              <w:rPr>
                <w:spacing w:val="-2"/>
                <w:sz w:val="20"/>
              </w:rPr>
            </w:pPr>
            <w:r w:rsidRPr="00DA0477">
              <w:rPr>
                <w:sz w:val="20"/>
              </w:rPr>
              <w:t>Специалисты</w:t>
            </w:r>
            <w:r w:rsidRPr="00DA0477">
              <w:rPr>
                <w:spacing w:val="-13"/>
                <w:sz w:val="20"/>
              </w:rPr>
              <w:t xml:space="preserve"> </w:t>
            </w:r>
            <w:r w:rsidRPr="00DA0477">
              <w:rPr>
                <w:sz w:val="20"/>
              </w:rPr>
              <w:t xml:space="preserve">в </w:t>
            </w:r>
            <w:r w:rsidRPr="00DA0477">
              <w:rPr>
                <w:spacing w:val="-2"/>
                <w:sz w:val="20"/>
              </w:rPr>
              <w:t xml:space="preserve">области </w:t>
            </w:r>
            <w:r w:rsidRPr="00DA0477">
              <w:rPr>
                <w:sz w:val="20"/>
              </w:rPr>
              <w:t>медицинского</w:t>
            </w:r>
            <w:r w:rsidRPr="00DA0477">
              <w:rPr>
                <w:spacing w:val="-13"/>
                <w:sz w:val="20"/>
              </w:rPr>
              <w:t xml:space="preserve"> </w:t>
            </w:r>
            <w:r w:rsidRPr="00DA0477">
              <w:rPr>
                <w:sz w:val="20"/>
              </w:rPr>
              <w:t>права и биоэтики</w:t>
            </w:r>
          </w:p>
        </w:tc>
      </w:tr>
      <w:tr w:rsidR="003F4254" w:rsidRPr="00DA0477" w14:paraId="6C82C62C" w14:textId="77777777" w:rsidTr="00FD1AF1">
        <w:tc>
          <w:tcPr>
            <w:tcW w:w="1357" w:type="dxa"/>
            <w:vMerge w:val="restart"/>
          </w:tcPr>
          <w:p w14:paraId="16AE321A" w14:textId="17ADF2C0" w:rsidR="003F4254" w:rsidRPr="00DA0477" w:rsidRDefault="003F4254" w:rsidP="00FD1AF1">
            <w:pPr>
              <w:rPr>
                <w:sz w:val="28"/>
                <w:szCs w:val="28"/>
              </w:rPr>
            </w:pPr>
            <w:r w:rsidRPr="00DA0477">
              <w:rPr>
                <w:spacing w:val="-2"/>
                <w:sz w:val="20"/>
              </w:rPr>
              <w:t>Фармация</w:t>
            </w:r>
          </w:p>
        </w:tc>
        <w:tc>
          <w:tcPr>
            <w:tcW w:w="2612" w:type="dxa"/>
          </w:tcPr>
          <w:p w14:paraId="33C4CC83" w14:textId="3B62B2F5" w:rsidR="003F4254" w:rsidRPr="00DA0477" w:rsidRDefault="003F4254" w:rsidP="00FD1AF1">
            <w:pPr>
              <w:pStyle w:val="11"/>
              <w:spacing w:before="0"/>
              <w:ind w:left="0" w:right="124" w:firstLine="0"/>
              <w:rPr>
                <w:spacing w:val="-2"/>
                <w:sz w:val="20"/>
              </w:rPr>
            </w:pPr>
            <w:r w:rsidRPr="00DA0477">
              <w:rPr>
                <w:sz w:val="20"/>
              </w:rPr>
              <w:t>Производство</w:t>
            </w:r>
            <w:r w:rsidRPr="00DA0477">
              <w:rPr>
                <w:spacing w:val="-13"/>
                <w:sz w:val="20"/>
              </w:rPr>
              <w:t xml:space="preserve"> </w:t>
            </w:r>
            <w:r w:rsidRPr="00DA0477">
              <w:rPr>
                <w:sz w:val="20"/>
              </w:rPr>
              <w:t xml:space="preserve">и </w:t>
            </w:r>
            <w:r w:rsidRPr="00DA0477">
              <w:rPr>
                <w:spacing w:val="-2"/>
                <w:sz w:val="20"/>
              </w:rPr>
              <w:t xml:space="preserve">изготовление лекарственных </w:t>
            </w:r>
            <w:r w:rsidRPr="00DA0477">
              <w:rPr>
                <w:sz w:val="20"/>
              </w:rPr>
              <w:t xml:space="preserve">средств и </w:t>
            </w:r>
            <w:r w:rsidRPr="00DA0477">
              <w:rPr>
                <w:spacing w:val="-2"/>
                <w:sz w:val="20"/>
              </w:rPr>
              <w:t>медицинских изделий</w:t>
            </w:r>
          </w:p>
        </w:tc>
        <w:tc>
          <w:tcPr>
            <w:tcW w:w="5903" w:type="dxa"/>
          </w:tcPr>
          <w:p w14:paraId="51F0684B" w14:textId="77777777" w:rsidR="003F4254" w:rsidRPr="00DA0477" w:rsidRDefault="003F4254" w:rsidP="00FD1AF1">
            <w:pPr>
              <w:pStyle w:val="11"/>
              <w:spacing w:before="0"/>
              <w:ind w:left="0" w:right="277" w:firstLine="0"/>
              <w:jc w:val="both"/>
              <w:rPr>
                <w:sz w:val="20"/>
              </w:rPr>
            </w:pPr>
            <w:r w:rsidRPr="00DA0477">
              <w:rPr>
                <w:sz w:val="20"/>
              </w:rPr>
              <w:t>Специалисты</w:t>
            </w:r>
            <w:r w:rsidRPr="00DA0477">
              <w:rPr>
                <w:spacing w:val="-13"/>
                <w:sz w:val="20"/>
              </w:rPr>
              <w:t xml:space="preserve"> </w:t>
            </w:r>
            <w:r w:rsidRPr="00DA0477">
              <w:rPr>
                <w:sz w:val="20"/>
              </w:rPr>
              <w:t>по производству</w:t>
            </w:r>
            <w:r w:rsidRPr="00DA0477">
              <w:rPr>
                <w:spacing w:val="-7"/>
                <w:sz w:val="20"/>
              </w:rPr>
              <w:t xml:space="preserve"> </w:t>
            </w:r>
            <w:r w:rsidRPr="00DA0477">
              <w:rPr>
                <w:sz w:val="20"/>
              </w:rPr>
              <w:t xml:space="preserve">и </w:t>
            </w:r>
            <w:r w:rsidRPr="00DA0477">
              <w:rPr>
                <w:spacing w:val="-2"/>
                <w:sz w:val="20"/>
              </w:rPr>
              <w:t>изготовлению</w:t>
            </w:r>
          </w:p>
          <w:p w14:paraId="1FE698DB" w14:textId="0EDDD739" w:rsidR="003F4254" w:rsidRPr="00DA0477" w:rsidRDefault="003F4254" w:rsidP="00FD1AF1">
            <w:pPr>
              <w:pStyle w:val="11"/>
              <w:spacing w:before="0"/>
              <w:ind w:left="0" w:firstLine="0"/>
              <w:rPr>
                <w:spacing w:val="-2"/>
                <w:sz w:val="20"/>
              </w:rPr>
            </w:pPr>
            <w:r w:rsidRPr="00DA0477">
              <w:rPr>
                <w:spacing w:val="-2"/>
                <w:sz w:val="20"/>
              </w:rPr>
              <w:t xml:space="preserve">лекарственных </w:t>
            </w:r>
            <w:r w:rsidRPr="00DA0477">
              <w:rPr>
                <w:sz w:val="20"/>
              </w:rPr>
              <w:t xml:space="preserve">средств и </w:t>
            </w:r>
            <w:r w:rsidRPr="00DA0477">
              <w:rPr>
                <w:spacing w:val="-2"/>
                <w:sz w:val="20"/>
              </w:rPr>
              <w:t>медицинских изделий</w:t>
            </w:r>
          </w:p>
        </w:tc>
      </w:tr>
      <w:tr w:rsidR="003F4254" w:rsidRPr="00DA0477" w14:paraId="7768C4EE" w14:textId="77777777" w:rsidTr="00FD1AF1">
        <w:tc>
          <w:tcPr>
            <w:tcW w:w="1357" w:type="dxa"/>
            <w:vMerge/>
          </w:tcPr>
          <w:p w14:paraId="6FF98429" w14:textId="77777777" w:rsidR="003F4254" w:rsidRPr="00DA0477" w:rsidRDefault="003F4254" w:rsidP="00FD1AF1">
            <w:pPr>
              <w:rPr>
                <w:sz w:val="28"/>
                <w:szCs w:val="28"/>
              </w:rPr>
            </w:pPr>
          </w:p>
        </w:tc>
        <w:tc>
          <w:tcPr>
            <w:tcW w:w="2612" w:type="dxa"/>
          </w:tcPr>
          <w:p w14:paraId="159D1312" w14:textId="77777777" w:rsidR="003F4254" w:rsidRPr="00DA0477" w:rsidRDefault="003F4254" w:rsidP="00FD1AF1">
            <w:pPr>
              <w:pStyle w:val="11"/>
              <w:spacing w:before="0"/>
              <w:ind w:left="0" w:right="501" w:firstLine="0"/>
              <w:jc w:val="both"/>
              <w:rPr>
                <w:sz w:val="20"/>
              </w:rPr>
            </w:pPr>
            <w:r w:rsidRPr="00DA0477">
              <w:rPr>
                <w:sz w:val="20"/>
              </w:rPr>
              <w:t xml:space="preserve">Оптовая и </w:t>
            </w:r>
            <w:r w:rsidRPr="00DA0477">
              <w:rPr>
                <w:spacing w:val="-2"/>
                <w:sz w:val="20"/>
              </w:rPr>
              <w:t>розничная реализация</w:t>
            </w:r>
          </w:p>
          <w:p w14:paraId="5250149A" w14:textId="45F14B11" w:rsidR="003F4254" w:rsidRPr="00DA0477" w:rsidRDefault="003F4254" w:rsidP="00FD1AF1">
            <w:pPr>
              <w:pStyle w:val="11"/>
              <w:spacing w:before="0"/>
              <w:ind w:left="0" w:firstLine="0"/>
              <w:rPr>
                <w:spacing w:val="-2"/>
                <w:sz w:val="20"/>
              </w:rPr>
            </w:pPr>
            <w:r w:rsidRPr="00DA0477">
              <w:rPr>
                <w:spacing w:val="-2"/>
                <w:sz w:val="20"/>
              </w:rPr>
              <w:t xml:space="preserve">лекарственных </w:t>
            </w:r>
            <w:r w:rsidRPr="00DA0477">
              <w:rPr>
                <w:sz w:val="20"/>
              </w:rPr>
              <w:t xml:space="preserve">средств и </w:t>
            </w:r>
            <w:r w:rsidRPr="00DA0477">
              <w:rPr>
                <w:spacing w:val="-2"/>
                <w:sz w:val="20"/>
              </w:rPr>
              <w:t>медицинских изделий</w:t>
            </w:r>
          </w:p>
        </w:tc>
        <w:tc>
          <w:tcPr>
            <w:tcW w:w="5903" w:type="dxa"/>
          </w:tcPr>
          <w:p w14:paraId="41EF499F" w14:textId="23D51DE0" w:rsidR="003F4254" w:rsidRPr="00DA0477" w:rsidRDefault="003F4254" w:rsidP="00FD1AF1">
            <w:pPr>
              <w:pStyle w:val="11"/>
              <w:spacing w:before="0"/>
              <w:ind w:left="0" w:right="130" w:firstLine="0"/>
              <w:rPr>
                <w:sz w:val="20"/>
              </w:rPr>
            </w:pPr>
            <w:r w:rsidRPr="00DA0477">
              <w:rPr>
                <w:sz w:val="20"/>
              </w:rPr>
              <w:t>Специалисты</w:t>
            </w:r>
            <w:r w:rsidRPr="00DA0477">
              <w:rPr>
                <w:spacing w:val="-13"/>
                <w:sz w:val="20"/>
              </w:rPr>
              <w:t xml:space="preserve"> </w:t>
            </w:r>
            <w:r w:rsidRPr="00DA0477">
              <w:rPr>
                <w:sz w:val="20"/>
              </w:rPr>
              <w:t xml:space="preserve">по оптовой и </w:t>
            </w:r>
            <w:r w:rsidRPr="00DA0477">
              <w:rPr>
                <w:spacing w:val="-2"/>
                <w:sz w:val="20"/>
              </w:rPr>
              <w:t>розничной реализации лекарственных</w:t>
            </w:r>
          </w:p>
          <w:p w14:paraId="65332D96" w14:textId="22A21713" w:rsidR="003F4254" w:rsidRPr="00DA0477" w:rsidRDefault="003F4254" w:rsidP="00FD1AF1">
            <w:pPr>
              <w:pStyle w:val="11"/>
              <w:spacing w:before="0"/>
              <w:ind w:left="0" w:firstLine="0"/>
              <w:rPr>
                <w:spacing w:val="-2"/>
                <w:sz w:val="20"/>
              </w:rPr>
            </w:pPr>
            <w:r w:rsidRPr="00DA0477">
              <w:rPr>
                <w:sz w:val="20"/>
              </w:rPr>
              <w:t xml:space="preserve">средств и </w:t>
            </w:r>
            <w:r w:rsidRPr="00DA0477">
              <w:rPr>
                <w:spacing w:val="-2"/>
                <w:sz w:val="20"/>
              </w:rPr>
              <w:t>медицинских изделий</w:t>
            </w:r>
            <w:r w:rsidRPr="00DA0477">
              <w:rPr>
                <w:sz w:val="20"/>
              </w:rPr>
              <w:t xml:space="preserve"> ортопедическими</w:t>
            </w:r>
            <w:r w:rsidRPr="00DA0477">
              <w:rPr>
                <w:spacing w:val="-13"/>
                <w:sz w:val="20"/>
              </w:rPr>
              <w:t xml:space="preserve"> </w:t>
            </w:r>
            <w:r w:rsidRPr="00DA0477">
              <w:rPr>
                <w:sz w:val="20"/>
              </w:rPr>
              <w:t>товарами</w:t>
            </w:r>
            <w:r w:rsidRPr="00DA0477">
              <w:rPr>
                <w:spacing w:val="-12"/>
                <w:sz w:val="20"/>
              </w:rPr>
              <w:t xml:space="preserve"> </w:t>
            </w:r>
            <w:r w:rsidRPr="00DA0477">
              <w:rPr>
                <w:sz w:val="20"/>
              </w:rPr>
              <w:t>в</w:t>
            </w:r>
            <w:r w:rsidRPr="00DA0477">
              <w:rPr>
                <w:spacing w:val="-13"/>
                <w:sz w:val="20"/>
              </w:rPr>
              <w:t xml:space="preserve"> </w:t>
            </w:r>
            <w:r w:rsidRPr="00DA0477">
              <w:rPr>
                <w:sz w:val="20"/>
              </w:rPr>
              <w:t>специализированных магазинах, являющихся торговыми объектами, с</w:t>
            </w:r>
            <w:r w:rsidR="00BD0840" w:rsidRPr="00DA0477">
              <w:rPr>
                <w:sz w:val="20"/>
              </w:rPr>
              <w:t xml:space="preserve"> </w:t>
            </w:r>
            <w:r w:rsidRPr="00DA0477">
              <w:rPr>
                <w:sz w:val="20"/>
              </w:rPr>
              <w:t>торговой</w:t>
            </w:r>
            <w:r w:rsidRPr="00DA0477">
              <w:rPr>
                <w:spacing w:val="-6"/>
                <w:sz w:val="20"/>
              </w:rPr>
              <w:t xml:space="preserve"> </w:t>
            </w:r>
            <w:r w:rsidRPr="00DA0477">
              <w:rPr>
                <w:sz w:val="20"/>
              </w:rPr>
              <w:t>площадью</w:t>
            </w:r>
            <w:r w:rsidRPr="00DA0477">
              <w:rPr>
                <w:spacing w:val="-6"/>
                <w:sz w:val="20"/>
              </w:rPr>
              <w:t xml:space="preserve"> </w:t>
            </w:r>
            <w:r w:rsidRPr="00DA0477">
              <w:rPr>
                <w:sz w:val="20"/>
              </w:rPr>
              <w:t>более</w:t>
            </w:r>
            <w:r w:rsidRPr="00DA0477">
              <w:rPr>
                <w:spacing w:val="-7"/>
                <w:sz w:val="20"/>
              </w:rPr>
              <w:t xml:space="preserve"> </w:t>
            </w:r>
            <w:r w:rsidRPr="00DA0477">
              <w:rPr>
                <w:sz w:val="20"/>
              </w:rPr>
              <w:t>2000</w:t>
            </w:r>
            <w:r w:rsidRPr="00DA0477">
              <w:rPr>
                <w:spacing w:val="-4"/>
                <w:sz w:val="20"/>
              </w:rPr>
              <w:t xml:space="preserve"> </w:t>
            </w:r>
            <w:proofErr w:type="spellStart"/>
            <w:proofErr w:type="gramStart"/>
            <w:r w:rsidRPr="00DA0477">
              <w:rPr>
                <w:sz w:val="20"/>
              </w:rPr>
              <w:t>кв.м</w:t>
            </w:r>
            <w:proofErr w:type="spellEnd"/>
            <w:proofErr w:type="gramEnd"/>
            <w:r w:rsidRPr="00DA0477">
              <w:rPr>
                <w:spacing w:val="-7"/>
                <w:sz w:val="20"/>
              </w:rPr>
              <w:t xml:space="preserve"> </w:t>
            </w:r>
            <w:r w:rsidRPr="00DA0477">
              <w:rPr>
                <w:sz w:val="20"/>
              </w:rPr>
              <w:t>(2000</w:t>
            </w:r>
            <w:r w:rsidRPr="00DA0477">
              <w:rPr>
                <w:spacing w:val="-4"/>
                <w:sz w:val="20"/>
              </w:rPr>
              <w:t xml:space="preserve"> </w:t>
            </w:r>
            <w:proofErr w:type="spellStart"/>
            <w:proofErr w:type="gramStart"/>
            <w:r w:rsidRPr="00DA0477">
              <w:rPr>
                <w:sz w:val="20"/>
              </w:rPr>
              <w:t>кв.м</w:t>
            </w:r>
            <w:proofErr w:type="spellEnd"/>
            <w:proofErr w:type="gramEnd"/>
            <w:r w:rsidRPr="00DA0477">
              <w:rPr>
                <w:spacing w:val="-7"/>
                <w:sz w:val="20"/>
              </w:rPr>
              <w:t xml:space="preserve"> </w:t>
            </w:r>
            <w:r w:rsidRPr="00DA0477">
              <w:rPr>
                <w:sz w:val="20"/>
              </w:rPr>
              <w:t xml:space="preserve">и </w:t>
            </w:r>
            <w:r w:rsidRPr="00DA0477">
              <w:rPr>
                <w:spacing w:val="-2"/>
                <w:sz w:val="20"/>
              </w:rPr>
              <w:t>выше)</w:t>
            </w:r>
          </w:p>
        </w:tc>
      </w:tr>
      <w:tr w:rsidR="003F4254" w:rsidRPr="00DA0477" w14:paraId="1DD66F38" w14:textId="1E728DE0" w:rsidTr="00FD1AF1">
        <w:tc>
          <w:tcPr>
            <w:tcW w:w="1357" w:type="dxa"/>
            <w:vMerge/>
          </w:tcPr>
          <w:p w14:paraId="0957DED1" w14:textId="77777777" w:rsidR="003F4254" w:rsidRPr="00DA0477" w:rsidRDefault="003F4254" w:rsidP="00FD1AF1">
            <w:pPr>
              <w:rPr>
                <w:sz w:val="28"/>
                <w:szCs w:val="28"/>
              </w:rPr>
            </w:pPr>
          </w:p>
        </w:tc>
        <w:tc>
          <w:tcPr>
            <w:tcW w:w="2612" w:type="dxa"/>
          </w:tcPr>
          <w:p w14:paraId="0B0BB140" w14:textId="55A2C80A" w:rsidR="003F4254" w:rsidRPr="00DA0477" w:rsidRDefault="003F4254" w:rsidP="00FD1AF1">
            <w:pPr>
              <w:pStyle w:val="11"/>
              <w:spacing w:before="0"/>
              <w:ind w:left="0" w:firstLine="0"/>
              <w:rPr>
                <w:spacing w:val="-2"/>
                <w:sz w:val="20"/>
              </w:rPr>
            </w:pPr>
            <w:r w:rsidRPr="00DA0477">
              <w:rPr>
                <w:sz w:val="20"/>
              </w:rPr>
              <w:t>Деятельность в сфере</w:t>
            </w:r>
            <w:r w:rsidRPr="00DA0477">
              <w:rPr>
                <w:spacing w:val="-13"/>
                <w:sz w:val="20"/>
              </w:rPr>
              <w:t xml:space="preserve"> </w:t>
            </w:r>
            <w:r w:rsidRPr="00DA0477">
              <w:rPr>
                <w:sz w:val="20"/>
              </w:rPr>
              <w:t xml:space="preserve">обращения </w:t>
            </w:r>
            <w:r w:rsidRPr="00DA0477">
              <w:rPr>
                <w:spacing w:val="-2"/>
                <w:sz w:val="20"/>
              </w:rPr>
              <w:t>лекарственных средств</w:t>
            </w:r>
          </w:p>
        </w:tc>
        <w:tc>
          <w:tcPr>
            <w:tcW w:w="5903" w:type="dxa"/>
          </w:tcPr>
          <w:p w14:paraId="5A9B9600" w14:textId="12BBE63E" w:rsidR="003F4254" w:rsidRPr="00DA0477" w:rsidRDefault="003F4254" w:rsidP="00FD1AF1">
            <w:pPr>
              <w:pStyle w:val="11"/>
              <w:spacing w:before="0"/>
              <w:ind w:left="0" w:right="141" w:firstLine="0"/>
              <w:rPr>
                <w:spacing w:val="-2"/>
                <w:sz w:val="20"/>
              </w:rPr>
            </w:pPr>
            <w:r w:rsidRPr="00DA0477">
              <w:rPr>
                <w:sz w:val="20"/>
              </w:rPr>
              <w:t>Специалисты в области</w:t>
            </w:r>
            <w:r w:rsidRPr="00DA0477">
              <w:rPr>
                <w:spacing w:val="-13"/>
                <w:sz w:val="20"/>
              </w:rPr>
              <w:t xml:space="preserve"> </w:t>
            </w:r>
            <w:r w:rsidRPr="00DA0477">
              <w:rPr>
                <w:sz w:val="20"/>
              </w:rPr>
              <w:t xml:space="preserve">обращения </w:t>
            </w:r>
            <w:r w:rsidRPr="00DA0477">
              <w:rPr>
                <w:spacing w:val="-2"/>
                <w:sz w:val="20"/>
              </w:rPr>
              <w:t xml:space="preserve">лекарственных </w:t>
            </w:r>
            <w:r w:rsidRPr="00DA0477">
              <w:rPr>
                <w:sz w:val="20"/>
              </w:rPr>
              <w:t xml:space="preserve">средств и </w:t>
            </w:r>
            <w:r w:rsidRPr="00DA0477">
              <w:rPr>
                <w:spacing w:val="-2"/>
                <w:sz w:val="20"/>
              </w:rPr>
              <w:t xml:space="preserve">медицинских </w:t>
            </w:r>
            <w:r w:rsidRPr="00DA0477">
              <w:rPr>
                <w:sz w:val="20"/>
              </w:rPr>
              <w:t xml:space="preserve">средств и </w:t>
            </w:r>
            <w:proofErr w:type="spellStart"/>
            <w:r w:rsidRPr="00DA0477">
              <w:rPr>
                <w:spacing w:val="-2"/>
                <w:sz w:val="20"/>
              </w:rPr>
              <w:t>фармаконанзора</w:t>
            </w:r>
            <w:proofErr w:type="spellEnd"/>
          </w:p>
        </w:tc>
      </w:tr>
      <w:tr w:rsidR="003F4254" w:rsidRPr="00DA0477" w14:paraId="5C10015A" w14:textId="77777777" w:rsidTr="00FD1AF1">
        <w:tc>
          <w:tcPr>
            <w:tcW w:w="1357" w:type="dxa"/>
            <w:vMerge w:val="restart"/>
          </w:tcPr>
          <w:p w14:paraId="46757C6D" w14:textId="1E6F9041" w:rsidR="003F4254" w:rsidRPr="00DA0477" w:rsidRDefault="003F4254" w:rsidP="00FD1AF1">
            <w:pPr>
              <w:rPr>
                <w:sz w:val="28"/>
                <w:szCs w:val="28"/>
              </w:rPr>
            </w:pPr>
            <w:proofErr w:type="spellStart"/>
            <w:r w:rsidRPr="00DA0477">
              <w:rPr>
                <w:spacing w:val="-2"/>
                <w:sz w:val="20"/>
              </w:rPr>
              <w:t>Межподотрас</w:t>
            </w:r>
            <w:proofErr w:type="spellEnd"/>
            <w:r w:rsidRPr="00DA0477">
              <w:rPr>
                <w:spacing w:val="-2"/>
                <w:sz w:val="20"/>
              </w:rPr>
              <w:t xml:space="preserve"> левые процессы</w:t>
            </w:r>
          </w:p>
        </w:tc>
        <w:tc>
          <w:tcPr>
            <w:tcW w:w="2612" w:type="dxa"/>
            <w:vMerge w:val="restart"/>
          </w:tcPr>
          <w:p w14:paraId="1EF8F832" w14:textId="77777777" w:rsidR="003F4254" w:rsidRPr="00DA0477" w:rsidRDefault="003F4254" w:rsidP="00FD1AF1">
            <w:pPr>
              <w:pStyle w:val="11"/>
              <w:spacing w:before="0"/>
              <w:ind w:left="0" w:right="125" w:firstLine="0"/>
              <w:rPr>
                <w:sz w:val="20"/>
              </w:rPr>
            </w:pPr>
            <w:r w:rsidRPr="00DA0477">
              <w:rPr>
                <w:spacing w:val="-2"/>
                <w:sz w:val="20"/>
              </w:rPr>
              <w:t xml:space="preserve">Образовательная </w:t>
            </w:r>
            <w:r w:rsidRPr="00DA0477">
              <w:rPr>
                <w:sz w:val="20"/>
              </w:rPr>
              <w:t xml:space="preserve">деятельность в </w:t>
            </w:r>
            <w:r w:rsidRPr="00DA0477">
              <w:rPr>
                <w:spacing w:val="-2"/>
                <w:sz w:val="20"/>
              </w:rPr>
              <w:t>области</w:t>
            </w:r>
          </w:p>
          <w:p w14:paraId="24334D92" w14:textId="5056546E" w:rsidR="003F4254" w:rsidRPr="00DA0477" w:rsidRDefault="003F4254" w:rsidP="00FD1AF1">
            <w:pPr>
              <w:pStyle w:val="11"/>
              <w:spacing w:before="0"/>
              <w:ind w:left="0" w:firstLine="0"/>
              <w:rPr>
                <w:spacing w:val="-2"/>
                <w:sz w:val="20"/>
              </w:rPr>
            </w:pPr>
            <w:r w:rsidRPr="00DA0477">
              <w:rPr>
                <w:spacing w:val="-2"/>
                <w:sz w:val="20"/>
              </w:rPr>
              <w:t>здравоохранения</w:t>
            </w:r>
          </w:p>
        </w:tc>
        <w:tc>
          <w:tcPr>
            <w:tcW w:w="5903" w:type="dxa"/>
          </w:tcPr>
          <w:p w14:paraId="5F33AA10" w14:textId="641B70A9" w:rsidR="003F4254" w:rsidRPr="00DA0477" w:rsidRDefault="003F4254" w:rsidP="00FD1AF1">
            <w:pPr>
              <w:pStyle w:val="11"/>
              <w:spacing w:before="0"/>
              <w:ind w:left="0" w:firstLine="0"/>
              <w:rPr>
                <w:spacing w:val="-2"/>
                <w:sz w:val="20"/>
              </w:rPr>
            </w:pPr>
            <w:r w:rsidRPr="00DA0477">
              <w:rPr>
                <w:spacing w:val="-2"/>
                <w:sz w:val="20"/>
              </w:rPr>
              <w:t xml:space="preserve">Педагогические </w:t>
            </w:r>
            <w:r w:rsidRPr="00DA0477">
              <w:rPr>
                <w:sz w:val="20"/>
              </w:rPr>
              <w:t>работники</w:t>
            </w:r>
            <w:r w:rsidRPr="00DA0477">
              <w:rPr>
                <w:spacing w:val="-13"/>
                <w:sz w:val="20"/>
              </w:rPr>
              <w:t xml:space="preserve"> </w:t>
            </w:r>
            <w:r w:rsidRPr="00DA0477">
              <w:rPr>
                <w:sz w:val="20"/>
              </w:rPr>
              <w:t>в</w:t>
            </w:r>
            <w:r w:rsidRPr="00DA0477">
              <w:rPr>
                <w:spacing w:val="-12"/>
                <w:sz w:val="20"/>
              </w:rPr>
              <w:t xml:space="preserve"> </w:t>
            </w:r>
            <w:r w:rsidRPr="00DA0477">
              <w:rPr>
                <w:sz w:val="20"/>
              </w:rPr>
              <w:t xml:space="preserve">области </w:t>
            </w:r>
            <w:r w:rsidRPr="00DA0477">
              <w:rPr>
                <w:spacing w:val="-2"/>
                <w:sz w:val="20"/>
              </w:rPr>
              <w:t xml:space="preserve">здравоохранения (преподаватели </w:t>
            </w:r>
            <w:r w:rsidRPr="00DA0477">
              <w:rPr>
                <w:sz w:val="20"/>
              </w:rPr>
              <w:t xml:space="preserve">колледжей и ППС </w:t>
            </w:r>
            <w:r w:rsidRPr="00DA0477">
              <w:rPr>
                <w:spacing w:val="-2"/>
                <w:sz w:val="20"/>
              </w:rPr>
              <w:t>ВУЗов)</w:t>
            </w:r>
          </w:p>
        </w:tc>
      </w:tr>
      <w:tr w:rsidR="003F4254" w:rsidRPr="00DA0477" w14:paraId="4FEF5B6F" w14:textId="77777777" w:rsidTr="00FD1AF1">
        <w:tc>
          <w:tcPr>
            <w:tcW w:w="1357" w:type="dxa"/>
            <w:vMerge/>
          </w:tcPr>
          <w:p w14:paraId="6D10B5DB" w14:textId="77777777" w:rsidR="003F4254" w:rsidRPr="00DA0477" w:rsidRDefault="003F4254" w:rsidP="00FD1AF1">
            <w:pPr>
              <w:rPr>
                <w:sz w:val="28"/>
                <w:szCs w:val="28"/>
              </w:rPr>
            </w:pPr>
          </w:p>
        </w:tc>
        <w:tc>
          <w:tcPr>
            <w:tcW w:w="2612" w:type="dxa"/>
            <w:vMerge/>
          </w:tcPr>
          <w:p w14:paraId="351D7C6F" w14:textId="77777777" w:rsidR="003F4254" w:rsidRPr="00DA0477" w:rsidRDefault="003F4254" w:rsidP="00FD1AF1">
            <w:pPr>
              <w:pStyle w:val="11"/>
              <w:spacing w:before="0"/>
              <w:ind w:left="0" w:firstLine="0"/>
              <w:rPr>
                <w:spacing w:val="-2"/>
                <w:sz w:val="20"/>
              </w:rPr>
            </w:pPr>
          </w:p>
        </w:tc>
        <w:tc>
          <w:tcPr>
            <w:tcW w:w="5903" w:type="dxa"/>
          </w:tcPr>
          <w:p w14:paraId="0F608EBA" w14:textId="77777777" w:rsidR="003F4254" w:rsidRPr="00DA0477" w:rsidRDefault="003F4254" w:rsidP="00FD1AF1">
            <w:pPr>
              <w:pStyle w:val="11"/>
              <w:spacing w:before="0"/>
              <w:ind w:left="0" w:right="378" w:firstLine="0"/>
              <w:rPr>
                <w:sz w:val="20"/>
              </w:rPr>
            </w:pPr>
            <w:r w:rsidRPr="00DA0477">
              <w:rPr>
                <w:spacing w:val="-2"/>
                <w:sz w:val="20"/>
              </w:rPr>
              <w:t xml:space="preserve">Методологи </w:t>
            </w:r>
            <w:r w:rsidRPr="00DA0477">
              <w:rPr>
                <w:sz w:val="20"/>
              </w:rPr>
              <w:t>образования</w:t>
            </w:r>
            <w:r w:rsidRPr="00DA0477">
              <w:rPr>
                <w:spacing w:val="-13"/>
                <w:sz w:val="20"/>
              </w:rPr>
              <w:t xml:space="preserve"> </w:t>
            </w:r>
            <w:r w:rsidRPr="00DA0477">
              <w:rPr>
                <w:sz w:val="20"/>
              </w:rPr>
              <w:t xml:space="preserve">в </w:t>
            </w:r>
            <w:r w:rsidRPr="00DA0477">
              <w:rPr>
                <w:spacing w:val="-2"/>
                <w:sz w:val="20"/>
              </w:rPr>
              <w:t>области</w:t>
            </w:r>
          </w:p>
          <w:p w14:paraId="473B7B20" w14:textId="0650345D" w:rsidR="003F4254" w:rsidRPr="00DA0477" w:rsidRDefault="003F4254" w:rsidP="00FD1AF1">
            <w:pPr>
              <w:pStyle w:val="11"/>
              <w:spacing w:before="0"/>
              <w:ind w:left="0" w:firstLine="0"/>
              <w:rPr>
                <w:spacing w:val="-2"/>
                <w:sz w:val="20"/>
              </w:rPr>
            </w:pPr>
            <w:r w:rsidRPr="00DA0477">
              <w:rPr>
                <w:spacing w:val="-2"/>
                <w:sz w:val="20"/>
              </w:rPr>
              <w:t>здравоохранения</w:t>
            </w:r>
          </w:p>
        </w:tc>
      </w:tr>
      <w:tr w:rsidR="003F4254" w:rsidRPr="00DA0477" w14:paraId="00C58234" w14:textId="77777777" w:rsidTr="00FD1AF1">
        <w:tc>
          <w:tcPr>
            <w:tcW w:w="1357" w:type="dxa"/>
            <w:vMerge/>
          </w:tcPr>
          <w:p w14:paraId="7758B26A" w14:textId="77777777" w:rsidR="003F4254" w:rsidRPr="00DA0477" w:rsidRDefault="003F4254" w:rsidP="00FD1AF1">
            <w:pPr>
              <w:rPr>
                <w:sz w:val="28"/>
                <w:szCs w:val="28"/>
              </w:rPr>
            </w:pPr>
          </w:p>
        </w:tc>
        <w:tc>
          <w:tcPr>
            <w:tcW w:w="2612" w:type="dxa"/>
          </w:tcPr>
          <w:p w14:paraId="20C17EA0" w14:textId="03FC0C4B" w:rsidR="003F4254" w:rsidRPr="00DA0477" w:rsidRDefault="003F4254" w:rsidP="00FD1AF1">
            <w:pPr>
              <w:pStyle w:val="11"/>
              <w:spacing w:before="0"/>
              <w:ind w:left="0" w:right="350" w:firstLine="0"/>
              <w:rPr>
                <w:spacing w:val="-2"/>
                <w:sz w:val="20"/>
              </w:rPr>
            </w:pPr>
            <w:r w:rsidRPr="00DA0477">
              <w:rPr>
                <w:spacing w:val="-2"/>
                <w:sz w:val="20"/>
              </w:rPr>
              <w:t xml:space="preserve">Научная </w:t>
            </w:r>
            <w:r w:rsidRPr="00DA0477">
              <w:rPr>
                <w:sz w:val="20"/>
              </w:rPr>
              <w:t>деятельность</w:t>
            </w:r>
            <w:r w:rsidRPr="00DA0477">
              <w:rPr>
                <w:spacing w:val="-13"/>
                <w:sz w:val="20"/>
              </w:rPr>
              <w:t xml:space="preserve"> </w:t>
            </w:r>
            <w:r w:rsidRPr="00DA0477">
              <w:rPr>
                <w:sz w:val="20"/>
              </w:rPr>
              <w:t xml:space="preserve">в </w:t>
            </w:r>
            <w:r w:rsidRPr="00DA0477">
              <w:rPr>
                <w:spacing w:val="-2"/>
                <w:sz w:val="20"/>
              </w:rPr>
              <w:t>области здравоохранения</w:t>
            </w:r>
          </w:p>
        </w:tc>
        <w:tc>
          <w:tcPr>
            <w:tcW w:w="5903" w:type="dxa"/>
          </w:tcPr>
          <w:p w14:paraId="3A238C2E" w14:textId="35E4C80B" w:rsidR="003F4254" w:rsidRPr="00DA0477" w:rsidRDefault="003F4254" w:rsidP="00FD1AF1">
            <w:pPr>
              <w:pStyle w:val="11"/>
              <w:spacing w:before="0"/>
              <w:ind w:left="0" w:right="104" w:firstLine="0"/>
              <w:rPr>
                <w:spacing w:val="-2"/>
                <w:sz w:val="20"/>
              </w:rPr>
            </w:pPr>
            <w:r w:rsidRPr="00DA0477">
              <w:rPr>
                <w:sz w:val="20"/>
              </w:rPr>
              <w:t>Научные</w:t>
            </w:r>
            <w:r w:rsidRPr="00DA0477">
              <w:rPr>
                <w:spacing w:val="-13"/>
                <w:sz w:val="20"/>
              </w:rPr>
              <w:t xml:space="preserve"> </w:t>
            </w:r>
            <w:r w:rsidRPr="00DA0477">
              <w:rPr>
                <w:sz w:val="20"/>
              </w:rPr>
              <w:t xml:space="preserve">работники в области </w:t>
            </w:r>
            <w:r w:rsidRPr="00DA0477">
              <w:rPr>
                <w:spacing w:val="-2"/>
                <w:sz w:val="20"/>
              </w:rPr>
              <w:t>здравоохранения</w:t>
            </w:r>
          </w:p>
        </w:tc>
      </w:tr>
      <w:tr w:rsidR="003F4254" w:rsidRPr="00DA0477" w14:paraId="2A7E0813" w14:textId="77777777" w:rsidTr="00FD1AF1">
        <w:tc>
          <w:tcPr>
            <w:tcW w:w="1357" w:type="dxa"/>
            <w:vMerge/>
          </w:tcPr>
          <w:p w14:paraId="3420AEED" w14:textId="77777777" w:rsidR="003F4254" w:rsidRPr="00DA0477" w:rsidRDefault="003F4254" w:rsidP="00FD1AF1">
            <w:pPr>
              <w:rPr>
                <w:sz w:val="28"/>
                <w:szCs w:val="28"/>
              </w:rPr>
            </w:pPr>
          </w:p>
        </w:tc>
        <w:tc>
          <w:tcPr>
            <w:tcW w:w="2612" w:type="dxa"/>
            <w:vMerge w:val="restart"/>
          </w:tcPr>
          <w:p w14:paraId="64E3901D" w14:textId="1A8F47EC" w:rsidR="003F4254" w:rsidRPr="00DA0477" w:rsidRDefault="003F4254" w:rsidP="00FD1AF1">
            <w:pPr>
              <w:pStyle w:val="11"/>
              <w:spacing w:before="0"/>
              <w:ind w:left="0" w:firstLine="0"/>
              <w:rPr>
                <w:spacing w:val="-2"/>
                <w:sz w:val="20"/>
              </w:rPr>
            </w:pPr>
            <w:r w:rsidRPr="00DA0477">
              <w:rPr>
                <w:sz w:val="20"/>
              </w:rPr>
              <w:t>Экспертиза</w:t>
            </w:r>
            <w:r w:rsidRPr="00DA0477">
              <w:rPr>
                <w:spacing w:val="-13"/>
                <w:sz w:val="20"/>
              </w:rPr>
              <w:t xml:space="preserve"> </w:t>
            </w:r>
            <w:r w:rsidRPr="00DA0477">
              <w:rPr>
                <w:sz w:val="20"/>
              </w:rPr>
              <w:t>в</w:t>
            </w:r>
            <w:r w:rsidRPr="00DA0477">
              <w:rPr>
                <w:spacing w:val="-12"/>
                <w:sz w:val="20"/>
              </w:rPr>
              <w:t xml:space="preserve"> </w:t>
            </w:r>
            <w:r w:rsidRPr="00DA0477">
              <w:rPr>
                <w:sz w:val="20"/>
              </w:rPr>
              <w:t xml:space="preserve">сфере </w:t>
            </w:r>
            <w:r w:rsidRPr="00DA0477">
              <w:rPr>
                <w:spacing w:val="-2"/>
                <w:sz w:val="20"/>
              </w:rPr>
              <w:t>здравоохранения</w:t>
            </w:r>
          </w:p>
        </w:tc>
        <w:tc>
          <w:tcPr>
            <w:tcW w:w="5903" w:type="dxa"/>
          </w:tcPr>
          <w:p w14:paraId="091CA1F6" w14:textId="4834D2F5" w:rsidR="003F4254" w:rsidRPr="00DA0477" w:rsidRDefault="003F4254" w:rsidP="00FD1AF1">
            <w:pPr>
              <w:pStyle w:val="11"/>
              <w:spacing w:before="0"/>
              <w:ind w:left="0" w:right="168" w:firstLine="0"/>
              <w:rPr>
                <w:spacing w:val="-2"/>
                <w:sz w:val="20"/>
              </w:rPr>
            </w:pPr>
            <w:r w:rsidRPr="00DA0477">
              <w:rPr>
                <w:sz w:val="20"/>
              </w:rPr>
              <w:t>Эксперты по вопросам</w:t>
            </w:r>
            <w:r w:rsidRPr="00DA0477">
              <w:rPr>
                <w:spacing w:val="-13"/>
                <w:sz w:val="20"/>
              </w:rPr>
              <w:t xml:space="preserve"> </w:t>
            </w:r>
            <w:r w:rsidRPr="00DA0477">
              <w:rPr>
                <w:sz w:val="20"/>
              </w:rPr>
              <w:t xml:space="preserve">оказания </w:t>
            </w:r>
            <w:r w:rsidRPr="00DA0477">
              <w:rPr>
                <w:spacing w:val="-2"/>
                <w:sz w:val="20"/>
              </w:rPr>
              <w:t>медицинской помощи (независимые</w:t>
            </w:r>
            <w:r w:rsidR="00BD0840" w:rsidRPr="00DA0477">
              <w:rPr>
                <w:spacing w:val="-2"/>
                <w:sz w:val="20"/>
              </w:rPr>
              <w:t xml:space="preserve"> </w:t>
            </w:r>
            <w:r w:rsidRPr="00DA0477">
              <w:rPr>
                <w:spacing w:val="-2"/>
                <w:sz w:val="20"/>
              </w:rPr>
              <w:t>эксперты)</w:t>
            </w:r>
          </w:p>
        </w:tc>
      </w:tr>
      <w:tr w:rsidR="003F4254" w:rsidRPr="00DA0477" w14:paraId="716EBCA0" w14:textId="77777777" w:rsidTr="00FD1AF1">
        <w:tc>
          <w:tcPr>
            <w:tcW w:w="1357" w:type="dxa"/>
            <w:vMerge/>
          </w:tcPr>
          <w:p w14:paraId="40089319" w14:textId="77777777" w:rsidR="003F4254" w:rsidRPr="00DA0477" w:rsidRDefault="003F4254" w:rsidP="00FD1AF1">
            <w:pPr>
              <w:rPr>
                <w:sz w:val="28"/>
                <w:szCs w:val="28"/>
              </w:rPr>
            </w:pPr>
          </w:p>
        </w:tc>
        <w:tc>
          <w:tcPr>
            <w:tcW w:w="2612" w:type="dxa"/>
            <w:vMerge/>
          </w:tcPr>
          <w:p w14:paraId="240009E3" w14:textId="77777777" w:rsidR="003F4254" w:rsidRPr="00DA0477" w:rsidRDefault="003F4254" w:rsidP="00FD1AF1">
            <w:pPr>
              <w:pStyle w:val="11"/>
              <w:spacing w:before="0"/>
              <w:ind w:left="0" w:firstLine="0"/>
              <w:rPr>
                <w:spacing w:val="-2"/>
                <w:sz w:val="20"/>
              </w:rPr>
            </w:pPr>
          </w:p>
        </w:tc>
        <w:tc>
          <w:tcPr>
            <w:tcW w:w="5903" w:type="dxa"/>
          </w:tcPr>
          <w:p w14:paraId="02288852" w14:textId="7358571C" w:rsidR="003F4254" w:rsidRPr="00DA0477" w:rsidRDefault="003F4254" w:rsidP="00FD1AF1">
            <w:pPr>
              <w:pStyle w:val="11"/>
              <w:spacing w:before="0"/>
              <w:ind w:left="0" w:firstLine="0"/>
              <w:rPr>
                <w:sz w:val="20"/>
              </w:rPr>
            </w:pPr>
            <w:r w:rsidRPr="00DA0477">
              <w:rPr>
                <w:sz w:val="20"/>
              </w:rPr>
              <w:t>Эксперты</w:t>
            </w:r>
            <w:r w:rsidRPr="00DA0477">
              <w:rPr>
                <w:spacing w:val="-13"/>
                <w:sz w:val="20"/>
              </w:rPr>
              <w:t xml:space="preserve"> </w:t>
            </w:r>
            <w:r w:rsidRPr="00DA0477">
              <w:rPr>
                <w:sz w:val="20"/>
              </w:rPr>
              <w:t>в</w:t>
            </w:r>
            <w:r w:rsidRPr="00DA0477">
              <w:rPr>
                <w:spacing w:val="-12"/>
                <w:sz w:val="20"/>
              </w:rPr>
              <w:t xml:space="preserve"> </w:t>
            </w:r>
            <w:r w:rsidRPr="00DA0477">
              <w:rPr>
                <w:sz w:val="20"/>
              </w:rPr>
              <w:t xml:space="preserve">области </w:t>
            </w:r>
            <w:r w:rsidRPr="00DA0477">
              <w:rPr>
                <w:spacing w:val="-2"/>
                <w:sz w:val="20"/>
              </w:rPr>
              <w:t>обращения лекарственных средств,</w:t>
            </w:r>
            <w:r w:rsidRPr="00DA0477">
              <w:rPr>
                <w:spacing w:val="-8"/>
                <w:sz w:val="20"/>
              </w:rPr>
              <w:t xml:space="preserve"> </w:t>
            </w:r>
            <w:r w:rsidRPr="00DA0477">
              <w:rPr>
                <w:spacing w:val="-2"/>
                <w:sz w:val="20"/>
              </w:rPr>
              <w:t>медицинских</w:t>
            </w:r>
          </w:p>
          <w:p w14:paraId="30882135" w14:textId="6802578D" w:rsidR="003F4254" w:rsidRPr="00DA0477" w:rsidRDefault="003F4254" w:rsidP="00FD1AF1">
            <w:pPr>
              <w:pStyle w:val="11"/>
              <w:spacing w:before="0"/>
              <w:ind w:left="0" w:firstLine="0"/>
              <w:rPr>
                <w:spacing w:val="-2"/>
                <w:sz w:val="20"/>
              </w:rPr>
            </w:pPr>
            <w:r w:rsidRPr="00DA0477">
              <w:rPr>
                <w:spacing w:val="-2"/>
                <w:sz w:val="20"/>
              </w:rPr>
              <w:t>изделий</w:t>
            </w:r>
          </w:p>
        </w:tc>
      </w:tr>
      <w:tr w:rsidR="003F4254" w:rsidRPr="00DA0477" w14:paraId="156D04BB" w14:textId="77777777" w:rsidTr="00FD1AF1">
        <w:tc>
          <w:tcPr>
            <w:tcW w:w="1357" w:type="dxa"/>
            <w:vMerge/>
          </w:tcPr>
          <w:p w14:paraId="4047462E" w14:textId="77777777" w:rsidR="003F4254" w:rsidRPr="00DA0477" w:rsidRDefault="003F4254" w:rsidP="00FD1AF1">
            <w:pPr>
              <w:rPr>
                <w:sz w:val="28"/>
                <w:szCs w:val="28"/>
              </w:rPr>
            </w:pPr>
          </w:p>
        </w:tc>
        <w:tc>
          <w:tcPr>
            <w:tcW w:w="2612" w:type="dxa"/>
            <w:vMerge/>
          </w:tcPr>
          <w:p w14:paraId="095C1686" w14:textId="77777777" w:rsidR="003F4254" w:rsidRPr="00DA0477" w:rsidRDefault="003F4254" w:rsidP="00FD1AF1">
            <w:pPr>
              <w:pStyle w:val="11"/>
              <w:spacing w:before="0"/>
              <w:ind w:left="0" w:firstLine="0"/>
              <w:rPr>
                <w:spacing w:val="-2"/>
                <w:sz w:val="20"/>
              </w:rPr>
            </w:pPr>
          </w:p>
        </w:tc>
        <w:tc>
          <w:tcPr>
            <w:tcW w:w="5903" w:type="dxa"/>
          </w:tcPr>
          <w:p w14:paraId="2CD8D4EB" w14:textId="713055D8" w:rsidR="003F4254" w:rsidRPr="00DA0477" w:rsidRDefault="003F4254" w:rsidP="00FD1AF1">
            <w:pPr>
              <w:pStyle w:val="11"/>
              <w:spacing w:before="0"/>
              <w:ind w:left="0" w:right="104" w:firstLine="0"/>
              <w:rPr>
                <w:spacing w:val="-2"/>
                <w:sz w:val="20"/>
              </w:rPr>
            </w:pPr>
            <w:r w:rsidRPr="00DA0477">
              <w:rPr>
                <w:sz w:val="20"/>
              </w:rPr>
              <w:t>Эксперты</w:t>
            </w:r>
            <w:r w:rsidRPr="00DA0477">
              <w:rPr>
                <w:spacing w:val="-13"/>
                <w:sz w:val="20"/>
              </w:rPr>
              <w:t xml:space="preserve"> </w:t>
            </w:r>
            <w:r w:rsidRPr="00DA0477">
              <w:rPr>
                <w:sz w:val="20"/>
              </w:rPr>
              <w:t>по</w:t>
            </w:r>
            <w:r w:rsidRPr="00DA0477">
              <w:rPr>
                <w:spacing w:val="-12"/>
                <w:sz w:val="20"/>
              </w:rPr>
              <w:t xml:space="preserve"> </w:t>
            </w:r>
            <w:r w:rsidRPr="00DA0477">
              <w:rPr>
                <w:sz w:val="20"/>
              </w:rPr>
              <w:t xml:space="preserve">оценке </w:t>
            </w:r>
            <w:r w:rsidRPr="00DA0477">
              <w:rPr>
                <w:spacing w:val="-2"/>
                <w:sz w:val="20"/>
              </w:rPr>
              <w:t>технологий здравоохранения</w:t>
            </w:r>
          </w:p>
        </w:tc>
      </w:tr>
      <w:tr w:rsidR="003F4254" w:rsidRPr="00DA0477" w14:paraId="2172449B" w14:textId="77777777" w:rsidTr="00FD1AF1">
        <w:tc>
          <w:tcPr>
            <w:tcW w:w="1357" w:type="dxa"/>
            <w:vMerge/>
          </w:tcPr>
          <w:p w14:paraId="125B26BE" w14:textId="77777777" w:rsidR="003F4254" w:rsidRPr="00DA0477" w:rsidRDefault="003F4254" w:rsidP="00FD1AF1">
            <w:pPr>
              <w:rPr>
                <w:sz w:val="28"/>
                <w:szCs w:val="28"/>
              </w:rPr>
            </w:pPr>
          </w:p>
        </w:tc>
        <w:tc>
          <w:tcPr>
            <w:tcW w:w="2612" w:type="dxa"/>
            <w:vMerge/>
          </w:tcPr>
          <w:p w14:paraId="4DEA1253" w14:textId="77777777" w:rsidR="003F4254" w:rsidRPr="00DA0477" w:rsidRDefault="003F4254" w:rsidP="00FD1AF1">
            <w:pPr>
              <w:pStyle w:val="11"/>
              <w:spacing w:before="0"/>
              <w:ind w:left="0" w:firstLine="0"/>
              <w:rPr>
                <w:spacing w:val="-2"/>
                <w:sz w:val="20"/>
              </w:rPr>
            </w:pPr>
          </w:p>
        </w:tc>
        <w:tc>
          <w:tcPr>
            <w:tcW w:w="5903" w:type="dxa"/>
          </w:tcPr>
          <w:p w14:paraId="27CDE90C" w14:textId="6CDDAB49" w:rsidR="003F4254" w:rsidRPr="00DA0477" w:rsidRDefault="003F4254" w:rsidP="00FD1AF1">
            <w:pPr>
              <w:pStyle w:val="11"/>
              <w:spacing w:before="0"/>
              <w:ind w:left="0" w:right="115" w:firstLine="0"/>
              <w:rPr>
                <w:spacing w:val="-2"/>
                <w:sz w:val="20"/>
              </w:rPr>
            </w:pPr>
            <w:r w:rsidRPr="00DA0477">
              <w:rPr>
                <w:sz w:val="20"/>
              </w:rPr>
              <w:t>Эксперты</w:t>
            </w:r>
            <w:r w:rsidRPr="00DA0477">
              <w:rPr>
                <w:spacing w:val="-13"/>
                <w:sz w:val="20"/>
              </w:rPr>
              <w:t xml:space="preserve"> </w:t>
            </w:r>
            <w:r w:rsidRPr="00DA0477">
              <w:rPr>
                <w:sz w:val="20"/>
              </w:rPr>
              <w:t>по</w:t>
            </w:r>
            <w:r w:rsidRPr="00DA0477">
              <w:rPr>
                <w:spacing w:val="-12"/>
                <w:sz w:val="20"/>
              </w:rPr>
              <w:t xml:space="preserve"> </w:t>
            </w:r>
            <w:r w:rsidRPr="00DA0477">
              <w:rPr>
                <w:sz w:val="20"/>
              </w:rPr>
              <w:t xml:space="preserve">оценке </w:t>
            </w:r>
            <w:r w:rsidRPr="00DA0477">
              <w:rPr>
                <w:spacing w:val="-2"/>
                <w:sz w:val="20"/>
              </w:rPr>
              <w:t>профессиональной подготовленности</w:t>
            </w:r>
          </w:p>
        </w:tc>
      </w:tr>
      <w:tr w:rsidR="003F4254" w:rsidRPr="00DA0477" w14:paraId="6B7B2FDC" w14:textId="77777777" w:rsidTr="00FD1AF1">
        <w:tc>
          <w:tcPr>
            <w:tcW w:w="1357" w:type="dxa"/>
            <w:vMerge/>
          </w:tcPr>
          <w:p w14:paraId="37BEC095" w14:textId="77777777" w:rsidR="003F4254" w:rsidRPr="00DA0477" w:rsidRDefault="003F4254" w:rsidP="00FD1AF1">
            <w:pPr>
              <w:rPr>
                <w:sz w:val="28"/>
                <w:szCs w:val="28"/>
              </w:rPr>
            </w:pPr>
          </w:p>
        </w:tc>
        <w:tc>
          <w:tcPr>
            <w:tcW w:w="2612" w:type="dxa"/>
            <w:vMerge/>
          </w:tcPr>
          <w:p w14:paraId="2BEED88A" w14:textId="77777777" w:rsidR="003F4254" w:rsidRPr="00DA0477" w:rsidRDefault="003F4254" w:rsidP="00FD1AF1">
            <w:pPr>
              <w:pStyle w:val="11"/>
              <w:spacing w:before="0"/>
              <w:ind w:left="0" w:firstLine="0"/>
              <w:rPr>
                <w:spacing w:val="-2"/>
                <w:sz w:val="20"/>
              </w:rPr>
            </w:pPr>
          </w:p>
        </w:tc>
        <w:tc>
          <w:tcPr>
            <w:tcW w:w="5903" w:type="dxa"/>
          </w:tcPr>
          <w:p w14:paraId="09B715E8" w14:textId="2E49BA0A" w:rsidR="003F4254" w:rsidRPr="00DA0477" w:rsidRDefault="003F4254" w:rsidP="00FD1AF1">
            <w:pPr>
              <w:pStyle w:val="11"/>
              <w:spacing w:before="0"/>
              <w:ind w:left="0" w:right="313" w:firstLine="0"/>
              <w:rPr>
                <w:sz w:val="20"/>
              </w:rPr>
            </w:pPr>
            <w:r w:rsidRPr="00DA0477">
              <w:rPr>
                <w:sz w:val="20"/>
              </w:rPr>
              <w:t>Эксперты по аккредитации</w:t>
            </w:r>
            <w:r w:rsidRPr="00DA0477">
              <w:rPr>
                <w:spacing w:val="-13"/>
                <w:sz w:val="20"/>
              </w:rPr>
              <w:t xml:space="preserve"> </w:t>
            </w:r>
            <w:r w:rsidRPr="00DA0477">
              <w:rPr>
                <w:sz w:val="20"/>
              </w:rPr>
              <w:t>и лицензированию</w:t>
            </w:r>
            <w:r w:rsidRPr="00DA0477">
              <w:rPr>
                <w:spacing w:val="-13"/>
                <w:sz w:val="20"/>
              </w:rPr>
              <w:t xml:space="preserve"> </w:t>
            </w:r>
            <w:r w:rsidRPr="00DA0477">
              <w:rPr>
                <w:sz w:val="20"/>
              </w:rPr>
              <w:t xml:space="preserve">в </w:t>
            </w:r>
            <w:r w:rsidRPr="00DA0477">
              <w:rPr>
                <w:spacing w:val="-2"/>
                <w:sz w:val="20"/>
              </w:rPr>
              <w:t>области</w:t>
            </w:r>
          </w:p>
          <w:p w14:paraId="04F5F9C2" w14:textId="4FD01755" w:rsidR="003F4254" w:rsidRPr="00DA0477" w:rsidRDefault="003F4254" w:rsidP="00FD1AF1">
            <w:pPr>
              <w:pStyle w:val="11"/>
              <w:spacing w:before="0"/>
              <w:ind w:left="0" w:firstLine="0"/>
              <w:rPr>
                <w:spacing w:val="-2"/>
                <w:sz w:val="20"/>
              </w:rPr>
            </w:pPr>
            <w:r w:rsidRPr="00DA0477">
              <w:rPr>
                <w:spacing w:val="-2"/>
                <w:sz w:val="20"/>
              </w:rPr>
              <w:t>здравоохранения</w:t>
            </w:r>
          </w:p>
        </w:tc>
      </w:tr>
      <w:tr w:rsidR="003F4254" w:rsidRPr="00DA0477" w14:paraId="34BACCF1" w14:textId="77777777" w:rsidTr="00FD1AF1">
        <w:tc>
          <w:tcPr>
            <w:tcW w:w="1357" w:type="dxa"/>
            <w:vMerge/>
          </w:tcPr>
          <w:p w14:paraId="6FE80773" w14:textId="77777777" w:rsidR="003F4254" w:rsidRPr="00DA0477" w:rsidRDefault="003F4254" w:rsidP="00FD1AF1">
            <w:pPr>
              <w:rPr>
                <w:sz w:val="28"/>
                <w:szCs w:val="28"/>
              </w:rPr>
            </w:pPr>
          </w:p>
        </w:tc>
        <w:tc>
          <w:tcPr>
            <w:tcW w:w="2612" w:type="dxa"/>
            <w:vMerge/>
          </w:tcPr>
          <w:p w14:paraId="3372C2C9" w14:textId="77777777" w:rsidR="003F4254" w:rsidRPr="00DA0477" w:rsidRDefault="003F4254" w:rsidP="00FD1AF1">
            <w:pPr>
              <w:pStyle w:val="11"/>
              <w:spacing w:before="0"/>
              <w:ind w:left="0" w:firstLine="0"/>
              <w:rPr>
                <w:spacing w:val="-2"/>
                <w:sz w:val="20"/>
              </w:rPr>
            </w:pPr>
          </w:p>
        </w:tc>
        <w:tc>
          <w:tcPr>
            <w:tcW w:w="5903" w:type="dxa"/>
          </w:tcPr>
          <w:p w14:paraId="54A7642C" w14:textId="19C694E7" w:rsidR="003F4254" w:rsidRPr="00DA0477" w:rsidRDefault="003F4254" w:rsidP="00FD1AF1">
            <w:pPr>
              <w:pStyle w:val="11"/>
              <w:spacing w:before="0"/>
              <w:ind w:left="0" w:right="131" w:firstLine="0"/>
              <w:rPr>
                <w:spacing w:val="-2"/>
                <w:sz w:val="20"/>
              </w:rPr>
            </w:pPr>
            <w:r w:rsidRPr="00DA0477">
              <w:rPr>
                <w:sz w:val="20"/>
              </w:rPr>
              <w:t>Эксперты</w:t>
            </w:r>
            <w:r w:rsidRPr="00DA0477">
              <w:rPr>
                <w:spacing w:val="-13"/>
                <w:sz w:val="20"/>
              </w:rPr>
              <w:t xml:space="preserve"> </w:t>
            </w:r>
            <w:r w:rsidRPr="00DA0477">
              <w:rPr>
                <w:sz w:val="20"/>
              </w:rPr>
              <w:t>в</w:t>
            </w:r>
            <w:r w:rsidRPr="00DA0477">
              <w:rPr>
                <w:spacing w:val="-12"/>
                <w:sz w:val="20"/>
              </w:rPr>
              <w:t xml:space="preserve"> </w:t>
            </w:r>
            <w:r w:rsidRPr="00DA0477">
              <w:rPr>
                <w:sz w:val="20"/>
              </w:rPr>
              <w:t xml:space="preserve">области </w:t>
            </w:r>
            <w:r w:rsidRPr="00DA0477">
              <w:rPr>
                <w:spacing w:val="-2"/>
                <w:sz w:val="20"/>
              </w:rPr>
              <w:t xml:space="preserve">экспертизы временной нетрудоспособности </w:t>
            </w:r>
            <w:r w:rsidRPr="00DA0477">
              <w:rPr>
                <w:sz w:val="20"/>
              </w:rPr>
              <w:t>и</w:t>
            </w:r>
            <w:r w:rsidRPr="00DA0477">
              <w:rPr>
                <w:spacing w:val="-13"/>
                <w:sz w:val="20"/>
              </w:rPr>
              <w:t xml:space="preserve"> </w:t>
            </w:r>
            <w:r w:rsidRPr="00DA0477">
              <w:rPr>
                <w:sz w:val="20"/>
              </w:rPr>
              <w:t xml:space="preserve">профессиональной </w:t>
            </w:r>
            <w:r w:rsidRPr="00DA0477">
              <w:rPr>
                <w:spacing w:val="-2"/>
                <w:sz w:val="20"/>
              </w:rPr>
              <w:t>пригодности</w:t>
            </w:r>
          </w:p>
        </w:tc>
      </w:tr>
      <w:tr w:rsidR="003F4254" w:rsidRPr="00DA0477" w14:paraId="33F7A104" w14:textId="77777777" w:rsidTr="00FD1AF1">
        <w:tc>
          <w:tcPr>
            <w:tcW w:w="1357" w:type="dxa"/>
            <w:vMerge/>
          </w:tcPr>
          <w:p w14:paraId="7D551509" w14:textId="77777777" w:rsidR="003F4254" w:rsidRPr="00DA0477" w:rsidRDefault="003F4254" w:rsidP="00FD1AF1">
            <w:pPr>
              <w:rPr>
                <w:sz w:val="28"/>
                <w:szCs w:val="28"/>
              </w:rPr>
            </w:pPr>
          </w:p>
        </w:tc>
        <w:tc>
          <w:tcPr>
            <w:tcW w:w="2612" w:type="dxa"/>
            <w:vMerge/>
          </w:tcPr>
          <w:p w14:paraId="4414F228" w14:textId="77777777" w:rsidR="003F4254" w:rsidRPr="00DA0477" w:rsidRDefault="003F4254" w:rsidP="00FD1AF1">
            <w:pPr>
              <w:pStyle w:val="11"/>
              <w:spacing w:before="0"/>
              <w:ind w:left="0" w:firstLine="0"/>
              <w:rPr>
                <w:spacing w:val="-2"/>
                <w:sz w:val="20"/>
              </w:rPr>
            </w:pPr>
          </w:p>
        </w:tc>
        <w:tc>
          <w:tcPr>
            <w:tcW w:w="5903" w:type="dxa"/>
          </w:tcPr>
          <w:p w14:paraId="729AB3FB" w14:textId="45274D16" w:rsidR="003F4254" w:rsidRPr="00DA0477" w:rsidRDefault="003F4254" w:rsidP="00FD1AF1">
            <w:pPr>
              <w:pStyle w:val="11"/>
              <w:spacing w:before="0"/>
              <w:ind w:left="0" w:firstLine="0"/>
              <w:rPr>
                <w:spacing w:val="-2"/>
                <w:sz w:val="20"/>
              </w:rPr>
            </w:pPr>
            <w:r w:rsidRPr="00DA0477">
              <w:rPr>
                <w:spacing w:val="-2"/>
                <w:sz w:val="20"/>
              </w:rPr>
              <w:t>Специалисты</w:t>
            </w:r>
            <w:r w:rsidRPr="00DA0477">
              <w:rPr>
                <w:spacing w:val="2"/>
                <w:sz w:val="20"/>
              </w:rPr>
              <w:t xml:space="preserve"> </w:t>
            </w:r>
            <w:r w:rsidRPr="00DA0477">
              <w:rPr>
                <w:spacing w:val="-12"/>
                <w:sz w:val="20"/>
              </w:rPr>
              <w:t xml:space="preserve">в </w:t>
            </w:r>
            <w:r w:rsidRPr="00DA0477">
              <w:rPr>
                <w:spacing w:val="-2"/>
                <w:sz w:val="20"/>
              </w:rPr>
              <w:t>области судебно-медицинско</w:t>
            </w:r>
            <w:r w:rsidRPr="00DA0477">
              <w:rPr>
                <w:sz w:val="20"/>
              </w:rPr>
              <w:t xml:space="preserve">й </w:t>
            </w:r>
            <w:r w:rsidRPr="00DA0477">
              <w:rPr>
                <w:spacing w:val="-2"/>
                <w:sz w:val="20"/>
              </w:rPr>
              <w:t>экспертизы</w:t>
            </w:r>
          </w:p>
        </w:tc>
      </w:tr>
      <w:tr w:rsidR="003F4254" w:rsidRPr="00DA0477" w14:paraId="12D81D53" w14:textId="77777777" w:rsidTr="00FD1AF1">
        <w:tc>
          <w:tcPr>
            <w:tcW w:w="1357" w:type="dxa"/>
            <w:vMerge/>
          </w:tcPr>
          <w:p w14:paraId="3DE8E19B" w14:textId="77777777" w:rsidR="003F4254" w:rsidRPr="00DA0477" w:rsidRDefault="003F4254" w:rsidP="00FD1AF1">
            <w:pPr>
              <w:rPr>
                <w:sz w:val="28"/>
                <w:szCs w:val="28"/>
              </w:rPr>
            </w:pPr>
          </w:p>
        </w:tc>
        <w:tc>
          <w:tcPr>
            <w:tcW w:w="2612" w:type="dxa"/>
            <w:vMerge w:val="restart"/>
          </w:tcPr>
          <w:p w14:paraId="2A23D844" w14:textId="09924147" w:rsidR="003F4254" w:rsidRPr="00DA0477" w:rsidRDefault="003F4254" w:rsidP="00FD1AF1">
            <w:pPr>
              <w:pStyle w:val="11"/>
              <w:spacing w:before="0"/>
              <w:ind w:left="0" w:firstLine="0"/>
              <w:rPr>
                <w:spacing w:val="-2"/>
                <w:sz w:val="20"/>
              </w:rPr>
            </w:pPr>
            <w:r w:rsidRPr="00DA0477">
              <w:rPr>
                <w:spacing w:val="-2"/>
                <w:sz w:val="20"/>
              </w:rPr>
              <w:t>Биомедицинская индустрия</w:t>
            </w:r>
          </w:p>
        </w:tc>
        <w:tc>
          <w:tcPr>
            <w:tcW w:w="5903" w:type="dxa"/>
          </w:tcPr>
          <w:p w14:paraId="3C2C8431" w14:textId="4ADEEC7A" w:rsidR="003F4254" w:rsidRPr="00DA0477" w:rsidRDefault="003F4254" w:rsidP="00FD1AF1">
            <w:pPr>
              <w:pStyle w:val="11"/>
              <w:spacing w:before="0"/>
              <w:ind w:left="0" w:firstLine="0"/>
              <w:rPr>
                <w:spacing w:val="-2"/>
                <w:sz w:val="20"/>
              </w:rPr>
            </w:pPr>
            <w:r w:rsidRPr="00DA0477">
              <w:rPr>
                <w:sz w:val="20"/>
              </w:rPr>
              <w:t>Специалисты</w:t>
            </w:r>
            <w:r w:rsidRPr="00DA0477">
              <w:rPr>
                <w:spacing w:val="-13"/>
                <w:sz w:val="20"/>
              </w:rPr>
              <w:t xml:space="preserve"> </w:t>
            </w:r>
            <w:r w:rsidRPr="00DA0477">
              <w:rPr>
                <w:sz w:val="20"/>
              </w:rPr>
              <w:t xml:space="preserve">в </w:t>
            </w:r>
            <w:r w:rsidRPr="00DA0477">
              <w:rPr>
                <w:spacing w:val="-2"/>
                <w:sz w:val="20"/>
              </w:rPr>
              <w:t>области биоинженерии</w:t>
            </w:r>
          </w:p>
        </w:tc>
      </w:tr>
      <w:tr w:rsidR="003F4254" w:rsidRPr="00DA0477" w14:paraId="00B2A3A2" w14:textId="77777777" w:rsidTr="00FD1AF1">
        <w:tc>
          <w:tcPr>
            <w:tcW w:w="1357" w:type="dxa"/>
            <w:vMerge/>
          </w:tcPr>
          <w:p w14:paraId="07E9C49C" w14:textId="77777777" w:rsidR="003F4254" w:rsidRPr="00DA0477" w:rsidRDefault="003F4254" w:rsidP="00FD1AF1">
            <w:pPr>
              <w:rPr>
                <w:sz w:val="28"/>
                <w:szCs w:val="28"/>
              </w:rPr>
            </w:pPr>
          </w:p>
        </w:tc>
        <w:tc>
          <w:tcPr>
            <w:tcW w:w="2612" w:type="dxa"/>
            <w:vMerge/>
          </w:tcPr>
          <w:p w14:paraId="2E2844C7" w14:textId="77777777" w:rsidR="003F4254" w:rsidRPr="00DA0477" w:rsidRDefault="003F4254" w:rsidP="00FD1AF1">
            <w:pPr>
              <w:pStyle w:val="11"/>
              <w:spacing w:before="0"/>
              <w:ind w:left="0" w:firstLine="0"/>
              <w:rPr>
                <w:spacing w:val="-2"/>
                <w:sz w:val="20"/>
              </w:rPr>
            </w:pPr>
          </w:p>
        </w:tc>
        <w:tc>
          <w:tcPr>
            <w:tcW w:w="5903" w:type="dxa"/>
          </w:tcPr>
          <w:p w14:paraId="59E3514C" w14:textId="2311B15F" w:rsidR="003F4254" w:rsidRPr="00DA0477" w:rsidRDefault="003F4254" w:rsidP="00FD1AF1">
            <w:pPr>
              <w:pStyle w:val="11"/>
              <w:spacing w:before="0"/>
              <w:ind w:left="0" w:right="277" w:firstLine="0"/>
              <w:rPr>
                <w:spacing w:val="-2"/>
                <w:sz w:val="20"/>
              </w:rPr>
            </w:pPr>
            <w:r w:rsidRPr="00DA0477">
              <w:rPr>
                <w:sz w:val="20"/>
              </w:rPr>
              <w:t>Специалисты</w:t>
            </w:r>
            <w:r w:rsidRPr="00DA0477">
              <w:rPr>
                <w:spacing w:val="-13"/>
                <w:sz w:val="20"/>
              </w:rPr>
              <w:t xml:space="preserve"> </w:t>
            </w:r>
            <w:r w:rsidRPr="00DA0477">
              <w:rPr>
                <w:sz w:val="20"/>
              </w:rPr>
              <w:t xml:space="preserve">по ремонту и </w:t>
            </w:r>
            <w:r w:rsidRPr="00DA0477">
              <w:rPr>
                <w:spacing w:val="-2"/>
                <w:sz w:val="20"/>
              </w:rPr>
              <w:t>обслуживанию медицинской техники</w:t>
            </w:r>
          </w:p>
        </w:tc>
      </w:tr>
      <w:tr w:rsidR="003F4254" w:rsidRPr="00DA0477" w14:paraId="0B30F93A" w14:textId="77777777" w:rsidTr="00FD1AF1">
        <w:tc>
          <w:tcPr>
            <w:tcW w:w="1357" w:type="dxa"/>
            <w:vMerge/>
          </w:tcPr>
          <w:p w14:paraId="603C3B37" w14:textId="77777777" w:rsidR="003F4254" w:rsidRPr="00DA0477" w:rsidRDefault="003F4254" w:rsidP="00FD1AF1">
            <w:pPr>
              <w:rPr>
                <w:sz w:val="28"/>
                <w:szCs w:val="28"/>
              </w:rPr>
            </w:pPr>
          </w:p>
        </w:tc>
        <w:tc>
          <w:tcPr>
            <w:tcW w:w="2612" w:type="dxa"/>
            <w:vMerge/>
          </w:tcPr>
          <w:p w14:paraId="01B8A41F" w14:textId="77777777" w:rsidR="003F4254" w:rsidRPr="00DA0477" w:rsidRDefault="003F4254" w:rsidP="00FD1AF1">
            <w:pPr>
              <w:pStyle w:val="11"/>
              <w:spacing w:before="0"/>
              <w:ind w:left="0" w:firstLine="0"/>
              <w:rPr>
                <w:spacing w:val="-2"/>
                <w:sz w:val="20"/>
              </w:rPr>
            </w:pPr>
          </w:p>
        </w:tc>
        <w:tc>
          <w:tcPr>
            <w:tcW w:w="5903" w:type="dxa"/>
          </w:tcPr>
          <w:p w14:paraId="237CF0DC" w14:textId="1E0EA4AB" w:rsidR="003F4254" w:rsidRPr="00DA0477" w:rsidRDefault="003F4254" w:rsidP="00FD1AF1">
            <w:pPr>
              <w:pStyle w:val="11"/>
              <w:spacing w:before="0"/>
              <w:ind w:left="0" w:firstLine="0"/>
              <w:rPr>
                <w:spacing w:val="-2"/>
                <w:sz w:val="20"/>
              </w:rPr>
            </w:pPr>
            <w:r w:rsidRPr="00DA0477">
              <w:rPr>
                <w:sz w:val="20"/>
              </w:rPr>
              <w:t>Иные</w:t>
            </w:r>
            <w:r w:rsidRPr="00DA0477">
              <w:rPr>
                <w:spacing w:val="-7"/>
                <w:sz w:val="20"/>
              </w:rPr>
              <w:t xml:space="preserve"> </w:t>
            </w:r>
            <w:r w:rsidRPr="00DA0477">
              <w:rPr>
                <w:spacing w:val="-2"/>
                <w:sz w:val="20"/>
              </w:rPr>
              <w:t>специалисты биомедицинского профиля</w:t>
            </w:r>
          </w:p>
        </w:tc>
      </w:tr>
    </w:tbl>
    <w:p w14:paraId="7C9E90CE" w14:textId="1F46C362" w:rsidR="00E62D70" w:rsidRPr="00DA0477" w:rsidRDefault="00E62D70" w:rsidP="00E62D70">
      <w:pPr>
        <w:ind w:firstLine="709"/>
        <w:rPr>
          <w:sz w:val="28"/>
          <w:szCs w:val="28"/>
        </w:rPr>
      </w:pPr>
      <w:bookmarkStart w:id="3" w:name="2._Общие_положения"/>
      <w:bookmarkStart w:id="4" w:name="_bookmark1"/>
      <w:bookmarkEnd w:id="3"/>
      <w:bookmarkEnd w:id="4"/>
    </w:p>
    <w:p w14:paraId="218F9A63" w14:textId="77777777" w:rsidR="00E62D70" w:rsidRPr="00DA0477" w:rsidRDefault="00E62D70" w:rsidP="00E62D70">
      <w:pPr>
        <w:spacing w:line="210" w:lineRule="exact"/>
        <w:rPr>
          <w:sz w:val="20"/>
        </w:rPr>
        <w:sectPr w:rsidR="00E62D70" w:rsidRPr="00DA0477" w:rsidSect="00186976">
          <w:pgSz w:w="11906" w:h="16838" w:code="9"/>
          <w:pgMar w:top="1134" w:right="567" w:bottom="1134" w:left="1418" w:header="0" w:footer="981" w:gutter="0"/>
          <w:cols w:space="720"/>
        </w:sectPr>
      </w:pPr>
    </w:p>
    <w:p w14:paraId="0951E038" w14:textId="77777777" w:rsidR="00E62D70" w:rsidRPr="00DA0477" w:rsidRDefault="00E62D70" w:rsidP="00E62D70">
      <w:pPr>
        <w:spacing w:line="215" w:lineRule="exact"/>
        <w:rPr>
          <w:sz w:val="20"/>
        </w:rPr>
        <w:sectPr w:rsidR="00E62D70" w:rsidRPr="00DA0477" w:rsidSect="00186976">
          <w:type w:val="continuous"/>
          <w:pgSz w:w="11906" w:h="16838" w:code="9"/>
          <w:pgMar w:top="1120" w:right="420" w:bottom="1200" w:left="1000" w:header="0" w:footer="983" w:gutter="0"/>
          <w:cols w:space="720"/>
        </w:sectPr>
      </w:pPr>
    </w:p>
    <w:p w14:paraId="1802565A" w14:textId="77777777" w:rsidR="00B341A3" w:rsidRPr="00DA0477" w:rsidRDefault="009B1B33" w:rsidP="002812F4">
      <w:pPr>
        <w:pStyle w:val="1"/>
        <w:numPr>
          <w:ilvl w:val="0"/>
          <w:numId w:val="9"/>
        </w:numPr>
        <w:tabs>
          <w:tab w:val="left" w:pos="981"/>
        </w:tabs>
        <w:ind w:left="0" w:firstLine="567"/>
      </w:pPr>
      <w:bookmarkStart w:id="5" w:name="_Toc196197805"/>
      <w:bookmarkStart w:id="6" w:name="_Toc199969271"/>
      <w:r w:rsidRPr="00DA0477">
        <w:t>Общие</w:t>
      </w:r>
      <w:r w:rsidRPr="00DA0477">
        <w:rPr>
          <w:spacing w:val="-13"/>
        </w:rPr>
        <w:t xml:space="preserve"> </w:t>
      </w:r>
      <w:r w:rsidRPr="00DA0477">
        <w:rPr>
          <w:spacing w:val="-2"/>
        </w:rPr>
        <w:t>положения</w:t>
      </w:r>
      <w:bookmarkEnd w:id="5"/>
      <w:bookmarkEnd w:id="6"/>
    </w:p>
    <w:p w14:paraId="73CA09FA" w14:textId="77777777" w:rsidR="003960DC" w:rsidRPr="00DA0477" w:rsidRDefault="003960DC" w:rsidP="00FD1AF1">
      <w:pPr>
        <w:spacing w:before="2"/>
        <w:ind w:right="2" w:firstLine="567"/>
        <w:jc w:val="both"/>
        <w:rPr>
          <w:b/>
          <w:sz w:val="28"/>
          <w:szCs w:val="28"/>
        </w:rPr>
      </w:pPr>
      <w:r w:rsidRPr="00DA0477">
        <w:rPr>
          <w:b/>
          <w:sz w:val="28"/>
          <w:szCs w:val="28"/>
        </w:rPr>
        <w:t xml:space="preserve">Миссия ОРК: </w:t>
      </w:r>
      <w:r w:rsidRPr="00DA0477">
        <w:rPr>
          <w:bCs/>
          <w:sz w:val="28"/>
          <w:szCs w:val="28"/>
        </w:rPr>
        <w:t>Обеспечение условий для эффективного правового и институционального регулирования спроса на квалификации работников здравоохранения со стороны рынка труда и предложения квалификаций со стороны системы образования в области здравоохранения в целях удовлетворения потребностей государства, бизнеса и общества в поддержании и укреплении здоровья населения в Казахстане.</w:t>
      </w:r>
    </w:p>
    <w:p w14:paraId="4B9BE5A6" w14:textId="11AA386F" w:rsidR="003960DC" w:rsidRPr="00DA0477" w:rsidRDefault="003960DC" w:rsidP="00FD1AF1">
      <w:pPr>
        <w:spacing w:before="2"/>
        <w:ind w:right="2" w:firstLine="567"/>
        <w:jc w:val="both"/>
        <w:rPr>
          <w:b/>
          <w:sz w:val="28"/>
          <w:szCs w:val="28"/>
        </w:rPr>
      </w:pPr>
      <w:r w:rsidRPr="00DA0477">
        <w:rPr>
          <w:b/>
          <w:sz w:val="28"/>
          <w:szCs w:val="28"/>
        </w:rPr>
        <w:t xml:space="preserve">Видение ОРК: </w:t>
      </w:r>
      <w:r w:rsidR="00C673AE" w:rsidRPr="00DA0477">
        <w:rPr>
          <w:bCs/>
          <w:sz w:val="28"/>
          <w:szCs w:val="28"/>
        </w:rPr>
        <w:t>Развитие и укрепление существующей отраслевой системы квалификаций для эффективного использования и подготовки кадров, а также постоянное совершенствование системы планирования объема применения квалификаций, траектории профессионального развития, как инструмента управления человеческими ресурсами.</w:t>
      </w:r>
    </w:p>
    <w:p w14:paraId="1FC0368C" w14:textId="318DD7C8" w:rsidR="00B341A3" w:rsidRPr="00DA0477" w:rsidRDefault="009B1B33" w:rsidP="00FD1AF1">
      <w:pPr>
        <w:spacing w:before="2"/>
        <w:ind w:right="2" w:firstLine="567"/>
        <w:jc w:val="both"/>
        <w:rPr>
          <w:sz w:val="28"/>
          <w:szCs w:val="28"/>
        </w:rPr>
      </w:pPr>
      <w:r w:rsidRPr="00DA0477">
        <w:rPr>
          <w:b/>
          <w:sz w:val="28"/>
          <w:szCs w:val="28"/>
        </w:rPr>
        <w:t xml:space="preserve">Цель ОРК: </w:t>
      </w:r>
      <w:r w:rsidRPr="00DA0477">
        <w:rPr>
          <w:sz w:val="28"/>
          <w:szCs w:val="28"/>
        </w:rPr>
        <w:t xml:space="preserve">Формулирование структурированного описания уровней </w:t>
      </w:r>
      <w:r w:rsidRPr="00DA0477">
        <w:rPr>
          <w:sz w:val="28"/>
          <w:szCs w:val="28"/>
        </w:rPr>
        <w:lastRenderedPageBreak/>
        <w:t>квалификаций, признаваемых в отрасли, требования к существующим квалификациям на основе национальной рамки квалификаций с учетом перспектив, приоритетов экономики и стратегии развития отрасли, а также картирование профессий по уровням квалификаций с указанием межотраслевых компетенций и смежных видов занятий (квалификаций).</w:t>
      </w:r>
    </w:p>
    <w:p w14:paraId="14705FC2" w14:textId="7B901F5F" w:rsidR="00C673AE" w:rsidRPr="00DA0477" w:rsidRDefault="00C673AE" w:rsidP="00FD1AF1">
      <w:pPr>
        <w:ind w:right="2" w:firstLine="567"/>
        <w:jc w:val="both"/>
        <w:rPr>
          <w:bCs/>
          <w:sz w:val="28"/>
          <w:szCs w:val="28"/>
        </w:rPr>
      </w:pPr>
      <w:r w:rsidRPr="00DA0477">
        <w:rPr>
          <w:b/>
          <w:sz w:val="28"/>
          <w:szCs w:val="28"/>
        </w:rPr>
        <w:t>Задача ОРК:</w:t>
      </w:r>
      <w:r w:rsidRPr="00DA0477">
        <w:rPr>
          <w:bCs/>
          <w:sz w:val="28"/>
          <w:szCs w:val="28"/>
        </w:rPr>
        <w:t xml:space="preserve"> определение требований к функциональному поведению, умениям, навыкам и знаниям работников с учетом применяемых и перспективных технологий здравоохранения для последующей разработки профессиональных стандартов.</w:t>
      </w:r>
    </w:p>
    <w:p w14:paraId="08DE39CE" w14:textId="77777777" w:rsidR="000C7E84" w:rsidRPr="00DA0477" w:rsidRDefault="000C7E84" w:rsidP="00FD1AF1">
      <w:pPr>
        <w:spacing w:before="63" w:line="322" w:lineRule="exact"/>
        <w:ind w:right="2" w:firstLine="567"/>
        <w:jc w:val="both"/>
        <w:rPr>
          <w:sz w:val="28"/>
          <w:szCs w:val="28"/>
        </w:rPr>
      </w:pPr>
      <w:r w:rsidRPr="00DA0477">
        <w:rPr>
          <w:sz w:val="28"/>
          <w:szCs w:val="28"/>
        </w:rPr>
        <w:t>ОРК</w:t>
      </w:r>
      <w:r w:rsidRPr="00DA0477">
        <w:rPr>
          <w:spacing w:val="-9"/>
          <w:sz w:val="28"/>
          <w:szCs w:val="28"/>
        </w:rPr>
        <w:t xml:space="preserve"> в </w:t>
      </w:r>
      <w:r w:rsidRPr="00DA0477">
        <w:rPr>
          <w:sz w:val="28"/>
          <w:szCs w:val="28"/>
        </w:rPr>
        <w:t>сфере здравоохранения</w:t>
      </w:r>
      <w:r w:rsidRPr="00DA0477">
        <w:rPr>
          <w:spacing w:val="-12"/>
          <w:sz w:val="28"/>
          <w:szCs w:val="28"/>
        </w:rPr>
        <w:t xml:space="preserve"> </w:t>
      </w:r>
      <w:r w:rsidRPr="00DA0477">
        <w:rPr>
          <w:sz w:val="28"/>
          <w:szCs w:val="28"/>
        </w:rPr>
        <w:t>разработана</w:t>
      </w:r>
      <w:r w:rsidRPr="00DA0477">
        <w:rPr>
          <w:spacing w:val="-8"/>
          <w:sz w:val="28"/>
          <w:szCs w:val="28"/>
        </w:rPr>
        <w:t xml:space="preserve"> </w:t>
      </w:r>
      <w:r w:rsidRPr="00DA0477">
        <w:rPr>
          <w:sz w:val="28"/>
          <w:szCs w:val="28"/>
        </w:rPr>
        <w:t>с</w:t>
      </w:r>
      <w:r w:rsidRPr="00DA0477">
        <w:rPr>
          <w:spacing w:val="-8"/>
          <w:sz w:val="28"/>
          <w:szCs w:val="28"/>
        </w:rPr>
        <w:t xml:space="preserve"> </w:t>
      </w:r>
      <w:r w:rsidRPr="00DA0477">
        <w:rPr>
          <w:sz w:val="28"/>
          <w:szCs w:val="28"/>
        </w:rPr>
        <w:t>учетом</w:t>
      </w:r>
      <w:r w:rsidRPr="00DA0477">
        <w:rPr>
          <w:spacing w:val="-7"/>
          <w:sz w:val="28"/>
          <w:szCs w:val="28"/>
        </w:rPr>
        <w:t xml:space="preserve"> </w:t>
      </w:r>
      <w:r w:rsidRPr="00DA0477">
        <w:rPr>
          <w:sz w:val="28"/>
          <w:szCs w:val="28"/>
        </w:rPr>
        <w:t>следующих</w:t>
      </w:r>
      <w:r w:rsidRPr="00DA0477">
        <w:rPr>
          <w:spacing w:val="-13"/>
          <w:sz w:val="28"/>
          <w:szCs w:val="28"/>
        </w:rPr>
        <w:t xml:space="preserve"> </w:t>
      </w:r>
      <w:r w:rsidRPr="00DA0477">
        <w:rPr>
          <w:spacing w:val="-2"/>
          <w:sz w:val="28"/>
          <w:szCs w:val="28"/>
        </w:rPr>
        <w:t>принципов:</w:t>
      </w:r>
    </w:p>
    <w:p w14:paraId="505C3734" w14:textId="77777777" w:rsidR="000C7E84" w:rsidRPr="00DA0477" w:rsidRDefault="000C7E84" w:rsidP="00FD1AF1">
      <w:pPr>
        <w:numPr>
          <w:ilvl w:val="0"/>
          <w:numId w:val="8"/>
        </w:numPr>
        <w:tabs>
          <w:tab w:val="left" w:pos="1120"/>
        </w:tabs>
        <w:ind w:left="0" w:right="2" w:firstLine="567"/>
        <w:jc w:val="both"/>
        <w:rPr>
          <w:sz w:val="28"/>
          <w:szCs w:val="28"/>
        </w:rPr>
      </w:pPr>
      <w:r w:rsidRPr="00DA0477">
        <w:rPr>
          <w:sz w:val="28"/>
          <w:szCs w:val="28"/>
        </w:rPr>
        <w:t xml:space="preserve">определение основного продукта отрасли – оказание услуг в области </w:t>
      </w:r>
      <w:r w:rsidRPr="00DA0477">
        <w:rPr>
          <w:spacing w:val="-2"/>
          <w:sz w:val="28"/>
          <w:szCs w:val="28"/>
        </w:rPr>
        <w:t>здравоохранения;</w:t>
      </w:r>
    </w:p>
    <w:p w14:paraId="7CBE9589" w14:textId="77777777" w:rsidR="000C7E84" w:rsidRPr="00DA0477" w:rsidRDefault="000C7E84" w:rsidP="00FD1AF1">
      <w:pPr>
        <w:numPr>
          <w:ilvl w:val="0"/>
          <w:numId w:val="8"/>
        </w:numPr>
        <w:tabs>
          <w:tab w:val="left" w:pos="1000"/>
        </w:tabs>
        <w:spacing w:line="321" w:lineRule="exact"/>
        <w:ind w:left="0" w:right="2" w:firstLine="567"/>
        <w:jc w:val="both"/>
        <w:rPr>
          <w:sz w:val="28"/>
          <w:szCs w:val="28"/>
        </w:rPr>
      </w:pPr>
      <w:r w:rsidRPr="00DA0477">
        <w:rPr>
          <w:sz w:val="28"/>
          <w:szCs w:val="28"/>
        </w:rPr>
        <w:t>определение</w:t>
      </w:r>
      <w:r w:rsidRPr="00DA0477">
        <w:rPr>
          <w:spacing w:val="-7"/>
          <w:sz w:val="28"/>
          <w:szCs w:val="28"/>
        </w:rPr>
        <w:t xml:space="preserve"> </w:t>
      </w:r>
      <w:r w:rsidRPr="00DA0477">
        <w:rPr>
          <w:sz w:val="28"/>
          <w:szCs w:val="28"/>
        </w:rPr>
        <w:t>границ</w:t>
      </w:r>
      <w:r w:rsidRPr="00DA0477">
        <w:rPr>
          <w:spacing w:val="-8"/>
          <w:sz w:val="28"/>
          <w:szCs w:val="28"/>
        </w:rPr>
        <w:t xml:space="preserve"> </w:t>
      </w:r>
      <w:r w:rsidRPr="00DA0477">
        <w:rPr>
          <w:sz w:val="28"/>
          <w:szCs w:val="28"/>
        </w:rPr>
        <w:t>отрасли</w:t>
      </w:r>
      <w:r w:rsidRPr="00DA0477">
        <w:rPr>
          <w:spacing w:val="-2"/>
          <w:sz w:val="28"/>
          <w:szCs w:val="28"/>
        </w:rPr>
        <w:t xml:space="preserve"> </w:t>
      </w:r>
      <w:r w:rsidRPr="00DA0477">
        <w:rPr>
          <w:sz w:val="28"/>
          <w:szCs w:val="28"/>
        </w:rPr>
        <w:t>–</w:t>
      </w:r>
      <w:r w:rsidRPr="00DA0477">
        <w:rPr>
          <w:spacing w:val="-6"/>
          <w:sz w:val="28"/>
          <w:szCs w:val="28"/>
        </w:rPr>
        <w:t xml:space="preserve"> </w:t>
      </w:r>
      <w:r w:rsidRPr="00DA0477">
        <w:rPr>
          <w:sz w:val="28"/>
          <w:szCs w:val="28"/>
        </w:rPr>
        <w:t>сфера</w:t>
      </w:r>
      <w:r w:rsidRPr="00DA0477">
        <w:rPr>
          <w:spacing w:val="-7"/>
          <w:sz w:val="28"/>
          <w:szCs w:val="28"/>
        </w:rPr>
        <w:t xml:space="preserve"> </w:t>
      </w:r>
      <w:r w:rsidRPr="00DA0477">
        <w:rPr>
          <w:sz w:val="28"/>
          <w:szCs w:val="28"/>
        </w:rPr>
        <w:t>охраны</w:t>
      </w:r>
      <w:r w:rsidRPr="00DA0477">
        <w:rPr>
          <w:spacing w:val="-7"/>
          <w:sz w:val="28"/>
          <w:szCs w:val="28"/>
        </w:rPr>
        <w:t xml:space="preserve"> </w:t>
      </w:r>
      <w:r w:rsidRPr="00DA0477">
        <w:rPr>
          <w:spacing w:val="-2"/>
          <w:sz w:val="28"/>
          <w:szCs w:val="28"/>
        </w:rPr>
        <w:t>здоровья;</w:t>
      </w:r>
    </w:p>
    <w:p w14:paraId="367BAC32" w14:textId="77777777" w:rsidR="000C7E84" w:rsidRPr="00DA0477" w:rsidRDefault="000C7E84" w:rsidP="00FD1AF1">
      <w:pPr>
        <w:numPr>
          <w:ilvl w:val="0"/>
          <w:numId w:val="8"/>
        </w:numPr>
        <w:tabs>
          <w:tab w:val="left" w:pos="1096"/>
        </w:tabs>
        <w:spacing w:before="5"/>
        <w:ind w:left="0" w:right="2" w:firstLine="567"/>
        <w:jc w:val="both"/>
        <w:rPr>
          <w:sz w:val="28"/>
          <w:szCs w:val="28"/>
        </w:rPr>
      </w:pPr>
      <w:r w:rsidRPr="00DA0477">
        <w:rPr>
          <w:sz w:val="28"/>
          <w:szCs w:val="28"/>
        </w:rPr>
        <w:t xml:space="preserve">определение системы разделения труда с учетом видов медицинской и фармацевтической деятельности приоритетных направлений охраны общественного </w:t>
      </w:r>
      <w:r w:rsidRPr="00DA0477">
        <w:rPr>
          <w:spacing w:val="-2"/>
          <w:sz w:val="28"/>
          <w:szCs w:val="28"/>
        </w:rPr>
        <w:t>здоровья;</w:t>
      </w:r>
    </w:p>
    <w:p w14:paraId="4189C4B8" w14:textId="77777777" w:rsidR="000C7E84" w:rsidRPr="00DA0477" w:rsidRDefault="000C7E84" w:rsidP="00FD1AF1">
      <w:pPr>
        <w:numPr>
          <w:ilvl w:val="0"/>
          <w:numId w:val="8"/>
        </w:numPr>
        <w:tabs>
          <w:tab w:val="left" w:pos="1101"/>
        </w:tabs>
        <w:ind w:left="0" w:right="2" w:firstLine="567"/>
        <w:jc w:val="both"/>
        <w:rPr>
          <w:sz w:val="28"/>
          <w:szCs w:val="28"/>
        </w:rPr>
      </w:pPr>
      <w:r w:rsidRPr="00DA0477">
        <w:rPr>
          <w:sz w:val="28"/>
          <w:szCs w:val="28"/>
        </w:rPr>
        <w:t>определение взаимосвязанных профессиональных групп и/или подгрупп отрасли с учетом перспектив существования и изменчивости, в том числе с использованием современных методов и технологий профилактики, диагностики, лечения и медицинской реабилитации;</w:t>
      </w:r>
    </w:p>
    <w:p w14:paraId="5D4C966B" w14:textId="31154C65" w:rsidR="000C7E84" w:rsidRPr="00DA0477" w:rsidRDefault="000C7E84" w:rsidP="00FD1AF1">
      <w:pPr>
        <w:numPr>
          <w:ilvl w:val="0"/>
          <w:numId w:val="8"/>
        </w:numPr>
        <w:tabs>
          <w:tab w:val="left" w:pos="1000"/>
        </w:tabs>
        <w:ind w:left="0" w:right="2" w:firstLine="567"/>
        <w:jc w:val="both"/>
        <w:rPr>
          <w:sz w:val="28"/>
          <w:szCs w:val="28"/>
        </w:rPr>
      </w:pPr>
      <w:r w:rsidRPr="00DA0477">
        <w:rPr>
          <w:sz w:val="28"/>
          <w:szCs w:val="28"/>
        </w:rPr>
        <w:t>конкретизация</w:t>
      </w:r>
      <w:r w:rsidRPr="00DA0477">
        <w:rPr>
          <w:spacing w:val="-8"/>
          <w:sz w:val="28"/>
          <w:szCs w:val="28"/>
        </w:rPr>
        <w:t xml:space="preserve"> </w:t>
      </w:r>
      <w:r w:rsidRPr="00DA0477">
        <w:rPr>
          <w:sz w:val="28"/>
          <w:szCs w:val="28"/>
        </w:rPr>
        <w:t>требований</w:t>
      </w:r>
      <w:r w:rsidRPr="00DA0477">
        <w:rPr>
          <w:spacing w:val="-8"/>
          <w:sz w:val="28"/>
          <w:szCs w:val="28"/>
        </w:rPr>
        <w:t xml:space="preserve"> </w:t>
      </w:r>
      <w:r w:rsidRPr="00DA0477">
        <w:rPr>
          <w:sz w:val="28"/>
          <w:szCs w:val="28"/>
        </w:rPr>
        <w:t>квалификационных</w:t>
      </w:r>
      <w:r w:rsidRPr="00DA0477">
        <w:rPr>
          <w:spacing w:val="-8"/>
          <w:sz w:val="28"/>
          <w:szCs w:val="28"/>
        </w:rPr>
        <w:t xml:space="preserve"> </w:t>
      </w:r>
      <w:r w:rsidRPr="00DA0477">
        <w:rPr>
          <w:sz w:val="28"/>
          <w:szCs w:val="28"/>
        </w:rPr>
        <w:t>уровней</w:t>
      </w:r>
      <w:r w:rsidRPr="00DA0477">
        <w:rPr>
          <w:spacing w:val="-8"/>
          <w:sz w:val="28"/>
          <w:szCs w:val="28"/>
        </w:rPr>
        <w:t xml:space="preserve"> </w:t>
      </w:r>
      <w:r w:rsidR="00843C13" w:rsidRPr="00DA0477">
        <w:rPr>
          <w:spacing w:val="-8"/>
          <w:sz w:val="28"/>
          <w:szCs w:val="28"/>
        </w:rPr>
        <w:t xml:space="preserve">Национальной рамки квалификаций (далее – </w:t>
      </w:r>
      <w:r w:rsidRPr="00DA0477">
        <w:rPr>
          <w:sz w:val="28"/>
          <w:szCs w:val="28"/>
        </w:rPr>
        <w:t>НРК</w:t>
      </w:r>
      <w:r w:rsidR="00843C13" w:rsidRPr="00DA0477">
        <w:rPr>
          <w:sz w:val="28"/>
          <w:szCs w:val="28"/>
        </w:rPr>
        <w:t>)</w:t>
      </w:r>
      <w:r w:rsidRPr="00DA0477">
        <w:rPr>
          <w:spacing w:val="-8"/>
          <w:sz w:val="28"/>
          <w:szCs w:val="28"/>
        </w:rPr>
        <w:t xml:space="preserve"> </w:t>
      </w:r>
      <w:r w:rsidRPr="00DA0477">
        <w:rPr>
          <w:sz w:val="28"/>
          <w:szCs w:val="28"/>
        </w:rPr>
        <w:t>к</w:t>
      </w:r>
      <w:r w:rsidRPr="00DA0477">
        <w:rPr>
          <w:spacing w:val="-8"/>
          <w:sz w:val="28"/>
          <w:szCs w:val="28"/>
        </w:rPr>
        <w:t xml:space="preserve"> </w:t>
      </w:r>
      <w:r w:rsidRPr="00DA0477">
        <w:rPr>
          <w:sz w:val="28"/>
          <w:szCs w:val="28"/>
        </w:rPr>
        <w:t>компетенциям, знаниям, умениям и навыкам работников с учетом применяемых и перспективных технологий в области здравоохранения;</w:t>
      </w:r>
    </w:p>
    <w:p w14:paraId="5E335CF6" w14:textId="77777777" w:rsidR="000C7E84" w:rsidRPr="00DA0477" w:rsidRDefault="000C7E84" w:rsidP="00FD1AF1">
      <w:pPr>
        <w:numPr>
          <w:ilvl w:val="0"/>
          <w:numId w:val="8"/>
        </w:numPr>
        <w:tabs>
          <w:tab w:val="left" w:pos="1000"/>
        </w:tabs>
        <w:ind w:left="0" w:right="2" w:firstLine="567"/>
        <w:jc w:val="both"/>
        <w:rPr>
          <w:sz w:val="28"/>
          <w:szCs w:val="28"/>
        </w:rPr>
      </w:pPr>
      <w:r w:rsidRPr="00DA0477">
        <w:rPr>
          <w:sz w:val="28"/>
          <w:szCs w:val="28"/>
        </w:rPr>
        <w:t>преемственность</w:t>
      </w:r>
      <w:r w:rsidRPr="00DA0477">
        <w:rPr>
          <w:spacing w:val="-11"/>
          <w:sz w:val="28"/>
          <w:szCs w:val="28"/>
        </w:rPr>
        <w:t xml:space="preserve"> </w:t>
      </w:r>
      <w:r w:rsidRPr="00DA0477">
        <w:rPr>
          <w:sz w:val="28"/>
          <w:szCs w:val="28"/>
        </w:rPr>
        <w:t>траекторий</w:t>
      </w:r>
      <w:r w:rsidRPr="00DA0477">
        <w:rPr>
          <w:spacing w:val="-9"/>
          <w:sz w:val="28"/>
          <w:szCs w:val="28"/>
        </w:rPr>
        <w:t xml:space="preserve"> </w:t>
      </w:r>
      <w:r w:rsidRPr="00DA0477">
        <w:rPr>
          <w:sz w:val="28"/>
          <w:szCs w:val="28"/>
        </w:rPr>
        <w:t>развития</w:t>
      </w:r>
      <w:r w:rsidRPr="00DA0477">
        <w:rPr>
          <w:spacing w:val="-4"/>
          <w:sz w:val="28"/>
          <w:szCs w:val="28"/>
        </w:rPr>
        <w:t xml:space="preserve"> </w:t>
      </w:r>
      <w:r w:rsidRPr="00DA0477">
        <w:rPr>
          <w:sz w:val="28"/>
          <w:szCs w:val="28"/>
        </w:rPr>
        <w:t>квалификаций</w:t>
      </w:r>
      <w:r w:rsidRPr="00DA0477">
        <w:rPr>
          <w:spacing w:val="-9"/>
          <w:sz w:val="28"/>
          <w:szCs w:val="28"/>
        </w:rPr>
        <w:t xml:space="preserve"> </w:t>
      </w:r>
      <w:r w:rsidRPr="00DA0477">
        <w:rPr>
          <w:sz w:val="28"/>
          <w:szCs w:val="28"/>
        </w:rPr>
        <w:t>при</w:t>
      </w:r>
      <w:r w:rsidRPr="00DA0477">
        <w:rPr>
          <w:spacing w:val="-9"/>
          <w:sz w:val="28"/>
          <w:szCs w:val="28"/>
        </w:rPr>
        <w:t xml:space="preserve"> </w:t>
      </w:r>
      <w:r w:rsidRPr="00DA0477">
        <w:rPr>
          <w:sz w:val="28"/>
          <w:szCs w:val="28"/>
        </w:rPr>
        <w:t>переходе</w:t>
      </w:r>
      <w:r w:rsidRPr="00DA0477">
        <w:rPr>
          <w:spacing w:val="-8"/>
          <w:sz w:val="28"/>
          <w:szCs w:val="28"/>
        </w:rPr>
        <w:t xml:space="preserve"> </w:t>
      </w:r>
      <w:r w:rsidRPr="00DA0477">
        <w:rPr>
          <w:sz w:val="28"/>
          <w:szCs w:val="28"/>
        </w:rPr>
        <w:t>от</w:t>
      </w:r>
      <w:r w:rsidRPr="00DA0477">
        <w:rPr>
          <w:spacing w:val="-10"/>
          <w:sz w:val="28"/>
          <w:szCs w:val="28"/>
        </w:rPr>
        <w:t xml:space="preserve"> </w:t>
      </w:r>
      <w:r w:rsidRPr="00DA0477">
        <w:rPr>
          <w:sz w:val="28"/>
          <w:szCs w:val="28"/>
        </w:rPr>
        <w:t xml:space="preserve">низших уровней квалификаций к высшим с учетом практического опыта в сфере </w:t>
      </w:r>
      <w:r w:rsidRPr="00DA0477">
        <w:rPr>
          <w:spacing w:val="-2"/>
          <w:sz w:val="28"/>
          <w:szCs w:val="28"/>
        </w:rPr>
        <w:t>здравоохранения;</w:t>
      </w:r>
    </w:p>
    <w:p w14:paraId="73823E41" w14:textId="77777777" w:rsidR="000C7E84" w:rsidRPr="00DA0477" w:rsidRDefault="000C7E84" w:rsidP="00FD1AF1">
      <w:pPr>
        <w:numPr>
          <w:ilvl w:val="0"/>
          <w:numId w:val="8"/>
        </w:numPr>
        <w:tabs>
          <w:tab w:val="left" w:pos="1024"/>
        </w:tabs>
        <w:spacing w:before="1"/>
        <w:ind w:left="0" w:right="2" w:firstLine="567"/>
        <w:jc w:val="both"/>
        <w:rPr>
          <w:sz w:val="28"/>
          <w:szCs w:val="28"/>
        </w:rPr>
      </w:pPr>
      <w:r w:rsidRPr="00DA0477">
        <w:rPr>
          <w:sz w:val="28"/>
          <w:szCs w:val="28"/>
        </w:rPr>
        <w:t>универсальность, приемлемость типовых требований ОРК ко всем областям профессиональной деятельности в отрасли «Здравоохранение»;</w:t>
      </w:r>
    </w:p>
    <w:p w14:paraId="669B2B3D" w14:textId="77777777" w:rsidR="000C7E84" w:rsidRPr="00DA0477" w:rsidRDefault="000C7E84" w:rsidP="00FD1AF1">
      <w:pPr>
        <w:numPr>
          <w:ilvl w:val="0"/>
          <w:numId w:val="8"/>
        </w:numPr>
        <w:tabs>
          <w:tab w:val="left" w:pos="1187"/>
        </w:tabs>
        <w:ind w:left="0" w:right="2" w:firstLine="567"/>
        <w:jc w:val="both"/>
        <w:rPr>
          <w:sz w:val="28"/>
          <w:szCs w:val="28"/>
        </w:rPr>
      </w:pPr>
      <w:r w:rsidRPr="00DA0477">
        <w:rPr>
          <w:sz w:val="28"/>
          <w:szCs w:val="28"/>
        </w:rPr>
        <w:t>однозначность, логичность и лаконичность описания требований к компетенциям, знаниям, умениям и навыкам;</w:t>
      </w:r>
    </w:p>
    <w:p w14:paraId="69D6A517" w14:textId="77777777" w:rsidR="000C7E84" w:rsidRPr="00DA0477" w:rsidRDefault="000C7E84" w:rsidP="00FD1AF1">
      <w:pPr>
        <w:numPr>
          <w:ilvl w:val="0"/>
          <w:numId w:val="8"/>
        </w:numPr>
        <w:tabs>
          <w:tab w:val="left" w:pos="1067"/>
        </w:tabs>
        <w:ind w:left="0" w:right="2" w:firstLine="567"/>
        <w:jc w:val="both"/>
        <w:rPr>
          <w:sz w:val="28"/>
          <w:szCs w:val="28"/>
        </w:rPr>
      </w:pPr>
      <w:r w:rsidRPr="00DA0477">
        <w:rPr>
          <w:sz w:val="28"/>
          <w:szCs w:val="28"/>
        </w:rPr>
        <w:t>преемственность требований при переходе от низших квалификационных уровней ОРК к высшим уровням;</w:t>
      </w:r>
    </w:p>
    <w:p w14:paraId="6A884CB4" w14:textId="77777777" w:rsidR="000C7E84" w:rsidRPr="00DA0477" w:rsidRDefault="000C7E84" w:rsidP="00FD1AF1">
      <w:pPr>
        <w:numPr>
          <w:ilvl w:val="0"/>
          <w:numId w:val="8"/>
        </w:numPr>
        <w:tabs>
          <w:tab w:val="left" w:pos="1140"/>
        </w:tabs>
        <w:ind w:left="0" w:right="2" w:firstLine="567"/>
        <w:jc w:val="both"/>
        <w:rPr>
          <w:sz w:val="28"/>
          <w:szCs w:val="28"/>
        </w:rPr>
      </w:pPr>
      <w:r w:rsidRPr="00DA0477">
        <w:rPr>
          <w:sz w:val="28"/>
          <w:szCs w:val="28"/>
        </w:rPr>
        <w:t>соответствие</w:t>
      </w:r>
      <w:r w:rsidRPr="00DA0477">
        <w:rPr>
          <w:spacing w:val="-7"/>
          <w:sz w:val="28"/>
          <w:szCs w:val="28"/>
        </w:rPr>
        <w:t xml:space="preserve"> </w:t>
      </w:r>
      <w:r w:rsidRPr="00DA0477">
        <w:rPr>
          <w:sz w:val="28"/>
          <w:szCs w:val="28"/>
        </w:rPr>
        <w:t>иерархии</w:t>
      </w:r>
      <w:r w:rsidRPr="00DA0477">
        <w:rPr>
          <w:spacing w:val="-8"/>
          <w:sz w:val="28"/>
          <w:szCs w:val="28"/>
        </w:rPr>
        <w:t xml:space="preserve"> </w:t>
      </w:r>
      <w:r w:rsidRPr="00DA0477">
        <w:rPr>
          <w:sz w:val="28"/>
          <w:szCs w:val="28"/>
        </w:rPr>
        <w:t>уровней</w:t>
      </w:r>
      <w:r w:rsidRPr="00DA0477">
        <w:rPr>
          <w:spacing w:val="-8"/>
          <w:sz w:val="28"/>
          <w:szCs w:val="28"/>
        </w:rPr>
        <w:t xml:space="preserve"> </w:t>
      </w:r>
      <w:r w:rsidRPr="00DA0477">
        <w:rPr>
          <w:sz w:val="28"/>
          <w:szCs w:val="28"/>
        </w:rPr>
        <w:t>квалификаций</w:t>
      </w:r>
      <w:r w:rsidRPr="00DA0477">
        <w:rPr>
          <w:spacing w:val="-8"/>
          <w:sz w:val="28"/>
          <w:szCs w:val="28"/>
        </w:rPr>
        <w:t xml:space="preserve"> </w:t>
      </w:r>
      <w:r w:rsidRPr="00DA0477">
        <w:rPr>
          <w:sz w:val="28"/>
          <w:szCs w:val="28"/>
        </w:rPr>
        <w:t>структуре</w:t>
      </w:r>
      <w:r w:rsidRPr="00DA0477">
        <w:rPr>
          <w:spacing w:val="-7"/>
          <w:sz w:val="28"/>
          <w:szCs w:val="28"/>
        </w:rPr>
        <w:t xml:space="preserve"> </w:t>
      </w:r>
      <w:r w:rsidRPr="00DA0477">
        <w:rPr>
          <w:sz w:val="28"/>
          <w:szCs w:val="28"/>
        </w:rPr>
        <w:t>разделения</w:t>
      </w:r>
      <w:r w:rsidRPr="00DA0477">
        <w:rPr>
          <w:spacing w:val="-7"/>
          <w:sz w:val="28"/>
          <w:szCs w:val="28"/>
        </w:rPr>
        <w:t xml:space="preserve"> </w:t>
      </w:r>
      <w:r w:rsidRPr="00DA0477">
        <w:rPr>
          <w:sz w:val="28"/>
          <w:szCs w:val="28"/>
        </w:rPr>
        <w:t>труда</w:t>
      </w:r>
      <w:r w:rsidRPr="00DA0477">
        <w:rPr>
          <w:spacing w:val="-7"/>
          <w:sz w:val="28"/>
          <w:szCs w:val="28"/>
        </w:rPr>
        <w:t xml:space="preserve"> </w:t>
      </w:r>
      <w:r w:rsidRPr="00DA0477">
        <w:rPr>
          <w:sz w:val="28"/>
          <w:szCs w:val="28"/>
        </w:rPr>
        <w:t>и системе образования РК;</w:t>
      </w:r>
    </w:p>
    <w:p w14:paraId="15191C61" w14:textId="77777777" w:rsidR="000C7E84" w:rsidRPr="00DA0477" w:rsidRDefault="000C7E84" w:rsidP="00FD1AF1">
      <w:pPr>
        <w:numPr>
          <w:ilvl w:val="0"/>
          <w:numId w:val="8"/>
        </w:numPr>
        <w:tabs>
          <w:tab w:val="left" w:pos="1269"/>
        </w:tabs>
        <w:ind w:left="0" w:right="2" w:firstLine="567"/>
        <w:jc w:val="both"/>
        <w:rPr>
          <w:sz w:val="28"/>
          <w:szCs w:val="28"/>
        </w:rPr>
      </w:pPr>
      <w:r w:rsidRPr="00DA0477">
        <w:rPr>
          <w:sz w:val="28"/>
          <w:szCs w:val="28"/>
        </w:rPr>
        <w:t>описание уровней (подуровней) квалификаций ОРК через параметры профессиональной деятельности в сфере здравоохранения и экономической целесообразности, ясность описания уровней квалификаций для всех пользователей и удобство использования;</w:t>
      </w:r>
    </w:p>
    <w:p w14:paraId="6310717A" w14:textId="6AC79B99" w:rsidR="000C7E84" w:rsidRPr="00DA0477" w:rsidRDefault="000C7E84" w:rsidP="00FD1AF1">
      <w:pPr>
        <w:numPr>
          <w:ilvl w:val="0"/>
          <w:numId w:val="8"/>
        </w:numPr>
        <w:tabs>
          <w:tab w:val="left" w:pos="1269"/>
        </w:tabs>
        <w:ind w:left="0" w:right="2" w:firstLine="567"/>
        <w:jc w:val="both"/>
        <w:rPr>
          <w:sz w:val="28"/>
          <w:szCs w:val="28"/>
        </w:rPr>
      </w:pPr>
      <w:r w:rsidRPr="00DA0477">
        <w:rPr>
          <w:sz w:val="28"/>
          <w:szCs w:val="28"/>
        </w:rPr>
        <w:t>стимулирование</w:t>
      </w:r>
      <w:r w:rsidRPr="00DA0477">
        <w:rPr>
          <w:spacing w:val="-14"/>
          <w:sz w:val="28"/>
          <w:szCs w:val="28"/>
        </w:rPr>
        <w:t xml:space="preserve"> </w:t>
      </w:r>
      <w:r w:rsidRPr="00DA0477">
        <w:rPr>
          <w:sz w:val="28"/>
          <w:szCs w:val="28"/>
        </w:rPr>
        <w:t>повышения</w:t>
      </w:r>
      <w:r w:rsidRPr="00DA0477">
        <w:rPr>
          <w:spacing w:val="-14"/>
          <w:sz w:val="28"/>
          <w:szCs w:val="28"/>
        </w:rPr>
        <w:t xml:space="preserve"> </w:t>
      </w:r>
      <w:r w:rsidRPr="00DA0477">
        <w:rPr>
          <w:sz w:val="28"/>
          <w:szCs w:val="28"/>
        </w:rPr>
        <w:t>квалификационного</w:t>
      </w:r>
      <w:r w:rsidRPr="00DA0477">
        <w:rPr>
          <w:spacing w:val="-14"/>
          <w:sz w:val="28"/>
          <w:szCs w:val="28"/>
        </w:rPr>
        <w:t xml:space="preserve"> </w:t>
      </w:r>
      <w:r w:rsidRPr="00DA0477">
        <w:rPr>
          <w:sz w:val="28"/>
          <w:szCs w:val="28"/>
        </w:rPr>
        <w:t>уровня</w:t>
      </w:r>
      <w:r w:rsidRPr="00DA0477">
        <w:rPr>
          <w:spacing w:val="-13"/>
          <w:sz w:val="28"/>
          <w:szCs w:val="28"/>
        </w:rPr>
        <w:t xml:space="preserve"> </w:t>
      </w:r>
      <w:r w:rsidRPr="00DA0477">
        <w:rPr>
          <w:spacing w:val="-2"/>
          <w:sz w:val="28"/>
          <w:szCs w:val="28"/>
        </w:rPr>
        <w:t>работников.</w:t>
      </w:r>
    </w:p>
    <w:p w14:paraId="247F88ED" w14:textId="77777777" w:rsidR="000C7E84" w:rsidRPr="00DA0477" w:rsidRDefault="000C7E84" w:rsidP="00FD1AF1">
      <w:pPr>
        <w:ind w:right="2" w:firstLine="567"/>
        <w:jc w:val="both"/>
        <w:rPr>
          <w:sz w:val="28"/>
          <w:szCs w:val="28"/>
        </w:rPr>
      </w:pPr>
      <w:r w:rsidRPr="00DA0477">
        <w:rPr>
          <w:b/>
          <w:sz w:val="28"/>
          <w:szCs w:val="28"/>
        </w:rPr>
        <w:t>Основные нормативные акты</w:t>
      </w:r>
      <w:r w:rsidRPr="00DA0477">
        <w:rPr>
          <w:sz w:val="28"/>
          <w:szCs w:val="28"/>
        </w:rPr>
        <w:t>, на основании которых осуществляется профессиональная деятельность в сфере здравоохранения:</w:t>
      </w:r>
    </w:p>
    <w:p w14:paraId="4BB4A9D7" w14:textId="77777777" w:rsidR="000C7E84" w:rsidRPr="00DA0477" w:rsidRDefault="000C7E84" w:rsidP="00FD1AF1">
      <w:pPr>
        <w:numPr>
          <w:ilvl w:val="0"/>
          <w:numId w:val="7"/>
        </w:numPr>
        <w:tabs>
          <w:tab w:val="left" w:pos="981"/>
        </w:tabs>
        <w:spacing w:line="322" w:lineRule="exact"/>
        <w:ind w:left="0" w:right="2" w:firstLine="567"/>
        <w:jc w:val="both"/>
        <w:rPr>
          <w:sz w:val="28"/>
          <w:szCs w:val="28"/>
        </w:rPr>
      </w:pPr>
      <w:r w:rsidRPr="00DA0477">
        <w:rPr>
          <w:sz w:val="28"/>
          <w:szCs w:val="28"/>
        </w:rPr>
        <w:t>Конституция</w:t>
      </w:r>
      <w:r w:rsidRPr="00DA0477">
        <w:rPr>
          <w:spacing w:val="-6"/>
          <w:sz w:val="28"/>
          <w:szCs w:val="28"/>
        </w:rPr>
        <w:t xml:space="preserve"> </w:t>
      </w:r>
      <w:r w:rsidRPr="00DA0477">
        <w:rPr>
          <w:sz w:val="28"/>
          <w:szCs w:val="28"/>
        </w:rPr>
        <w:t>РК</w:t>
      </w:r>
      <w:r w:rsidRPr="00DA0477">
        <w:rPr>
          <w:spacing w:val="-5"/>
          <w:sz w:val="28"/>
          <w:szCs w:val="28"/>
        </w:rPr>
        <w:t xml:space="preserve"> </w:t>
      </w:r>
      <w:r w:rsidRPr="00DA0477">
        <w:rPr>
          <w:sz w:val="28"/>
          <w:szCs w:val="28"/>
        </w:rPr>
        <w:t>от</w:t>
      </w:r>
      <w:r w:rsidRPr="00DA0477">
        <w:rPr>
          <w:spacing w:val="-7"/>
          <w:sz w:val="28"/>
          <w:szCs w:val="28"/>
        </w:rPr>
        <w:t xml:space="preserve"> </w:t>
      </w:r>
      <w:r w:rsidRPr="00DA0477">
        <w:rPr>
          <w:sz w:val="28"/>
          <w:szCs w:val="28"/>
        </w:rPr>
        <w:t>30</w:t>
      </w:r>
      <w:r w:rsidRPr="00DA0477">
        <w:rPr>
          <w:spacing w:val="-7"/>
          <w:sz w:val="28"/>
          <w:szCs w:val="28"/>
        </w:rPr>
        <w:t xml:space="preserve"> </w:t>
      </w:r>
      <w:r w:rsidRPr="00DA0477">
        <w:rPr>
          <w:sz w:val="28"/>
          <w:szCs w:val="28"/>
        </w:rPr>
        <w:t>августа</w:t>
      </w:r>
      <w:r w:rsidRPr="00DA0477">
        <w:rPr>
          <w:spacing w:val="-5"/>
          <w:sz w:val="28"/>
          <w:szCs w:val="28"/>
        </w:rPr>
        <w:t xml:space="preserve"> </w:t>
      </w:r>
      <w:r w:rsidRPr="00DA0477">
        <w:rPr>
          <w:sz w:val="28"/>
          <w:szCs w:val="28"/>
        </w:rPr>
        <w:t>1995</w:t>
      </w:r>
      <w:r w:rsidRPr="00DA0477">
        <w:rPr>
          <w:spacing w:val="-6"/>
          <w:sz w:val="28"/>
          <w:szCs w:val="28"/>
        </w:rPr>
        <w:t xml:space="preserve"> </w:t>
      </w:r>
      <w:r w:rsidRPr="00DA0477">
        <w:rPr>
          <w:spacing w:val="-4"/>
          <w:sz w:val="28"/>
          <w:szCs w:val="28"/>
        </w:rPr>
        <w:t>года;</w:t>
      </w:r>
    </w:p>
    <w:p w14:paraId="6CE46A5B" w14:textId="77777777" w:rsidR="000C7E84" w:rsidRPr="00DA0477" w:rsidRDefault="000C7E84" w:rsidP="00FD1AF1">
      <w:pPr>
        <w:numPr>
          <w:ilvl w:val="0"/>
          <w:numId w:val="7"/>
        </w:numPr>
        <w:tabs>
          <w:tab w:val="left" w:pos="981"/>
        </w:tabs>
        <w:spacing w:line="322" w:lineRule="exact"/>
        <w:ind w:left="0" w:right="2" w:firstLine="567"/>
        <w:jc w:val="both"/>
        <w:rPr>
          <w:sz w:val="28"/>
          <w:szCs w:val="28"/>
        </w:rPr>
      </w:pPr>
      <w:r w:rsidRPr="00DA0477">
        <w:rPr>
          <w:sz w:val="28"/>
          <w:szCs w:val="28"/>
        </w:rPr>
        <w:t>Трудовой</w:t>
      </w:r>
      <w:r w:rsidRPr="00DA0477">
        <w:rPr>
          <w:spacing w:val="-5"/>
          <w:sz w:val="28"/>
          <w:szCs w:val="28"/>
        </w:rPr>
        <w:t xml:space="preserve"> </w:t>
      </w:r>
      <w:r w:rsidRPr="00DA0477">
        <w:rPr>
          <w:sz w:val="28"/>
          <w:szCs w:val="28"/>
        </w:rPr>
        <w:t>кодекс</w:t>
      </w:r>
      <w:r w:rsidRPr="00DA0477">
        <w:rPr>
          <w:spacing w:val="-3"/>
          <w:sz w:val="28"/>
          <w:szCs w:val="28"/>
        </w:rPr>
        <w:t xml:space="preserve"> </w:t>
      </w:r>
      <w:r w:rsidRPr="00DA0477">
        <w:rPr>
          <w:sz w:val="28"/>
          <w:szCs w:val="28"/>
        </w:rPr>
        <w:t>РК</w:t>
      </w:r>
      <w:r w:rsidRPr="00DA0477">
        <w:rPr>
          <w:spacing w:val="-4"/>
          <w:sz w:val="28"/>
          <w:szCs w:val="28"/>
        </w:rPr>
        <w:t xml:space="preserve"> </w:t>
      </w:r>
      <w:r w:rsidRPr="00DA0477">
        <w:rPr>
          <w:sz w:val="28"/>
          <w:szCs w:val="28"/>
        </w:rPr>
        <w:t>от</w:t>
      </w:r>
      <w:r w:rsidRPr="00DA0477">
        <w:rPr>
          <w:spacing w:val="-5"/>
          <w:sz w:val="28"/>
          <w:szCs w:val="28"/>
        </w:rPr>
        <w:t xml:space="preserve"> </w:t>
      </w:r>
      <w:r w:rsidRPr="00DA0477">
        <w:rPr>
          <w:sz w:val="28"/>
          <w:szCs w:val="28"/>
        </w:rPr>
        <w:t>23</w:t>
      </w:r>
      <w:r w:rsidRPr="00DA0477">
        <w:rPr>
          <w:spacing w:val="-4"/>
          <w:sz w:val="28"/>
          <w:szCs w:val="28"/>
        </w:rPr>
        <w:t xml:space="preserve"> </w:t>
      </w:r>
      <w:r w:rsidRPr="00DA0477">
        <w:rPr>
          <w:sz w:val="28"/>
          <w:szCs w:val="28"/>
        </w:rPr>
        <w:t>ноября</w:t>
      </w:r>
      <w:r w:rsidRPr="00DA0477">
        <w:rPr>
          <w:spacing w:val="-3"/>
          <w:sz w:val="28"/>
          <w:szCs w:val="28"/>
        </w:rPr>
        <w:t xml:space="preserve"> </w:t>
      </w:r>
      <w:r w:rsidRPr="00DA0477">
        <w:rPr>
          <w:sz w:val="28"/>
          <w:szCs w:val="28"/>
        </w:rPr>
        <w:t>2015</w:t>
      </w:r>
      <w:r w:rsidRPr="00DA0477">
        <w:rPr>
          <w:spacing w:val="-4"/>
          <w:sz w:val="28"/>
          <w:szCs w:val="28"/>
        </w:rPr>
        <w:t xml:space="preserve"> </w:t>
      </w:r>
      <w:r w:rsidRPr="00DA0477">
        <w:rPr>
          <w:sz w:val="28"/>
          <w:szCs w:val="28"/>
        </w:rPr>
        <w:t>года</w:t>
      </w:r>
      <w:r w:rsidRPr="00DA0477">
        <w:rPr>
          <w:spacing w:val="-4"/>
          <w:sz w:val="28"/>
          <w:szCs w:val="28"/>
        </w:rPr>
        <w:t xml:space="preserve"> </w:t>
      </w:r>
      <w:r w:rsidRPr="00DA0477">
        <w:rPr>
          <w:sz w:val="28"/>
          <w:szCs w:val="28"/>
        </w:rPr>
        <w:t>№</w:t>
      </w:r>
      <w:r w:rsidRPr="00DA0477">
        <w:rPr>
          <w:spacing w:val="-5"/>
          <w:sz w:val="28"/>
          <w:szCs w:val="28"/>
        </w:rPr>
        <w:t xml:space="preserve"> </w:t>
      </w:r>
      <w:r w:rsidRPr="00DA0477">
        <w:rPr>
          <w:sz w:val="28"/>
          <w:szCs w:val="28"/>
        </w:rPr>
        <w:t>414-</w:t>
      </w:r>
      <w:r w:rsidRPr="00DA0477">
        <w:rPr>
          <w:spacing w:val="-2"/>
          <w:sz w:val="28"/>
          <w:szCs w:val="28"/>
        </w:rPr>
        <w:t>VЗРК;</w:t>
      </w:r>
    </w:p>
    <w:p w14:paraId="11D10951" w14:textId="77777777" w:rsidR="000C7E84" w:rsidRPr="00DA0477" w:rsidRDefault="000C7E84" w:rsidP="00FD1AF1">
      <w:pPr>
        <w:numPr>
          <w:ilvl w:val="0"/>
          <w:numId w:val="7"/>
        </w:numPr>
        <w:tabs>
          <w:tab w:val="left" w:pos="981"/>
        </w:tabs>
        <w:ind w:left="0" w:right="2" w:firstLine="567"/>
        <w:jc w:val="both"/>
        <w:rPr>
          <w:sz w:val="28"/>
          <w:szCs w:val="28"/>
        </w:rPr>
      </w:pPr>
      <w:r w:rsidRPr="00DA0477">
        <w:rPr>
          <w:sz w:val="28"/>
          <w:szCs w:val="28"/>
        </w:rPr>
        <w:lastRenderedPageBreak/>
        <w:t xml:space="preserve">Кодекс РК от 7 июля 2020 года № 360-VI ЗРК «О здоровье народа и системе </w:t>
      </w:r>
      <w:r w:rsidRPr="00DA0477">
        <w:rPr>
          <w:spacing w:val="-2"/>
          <w:sz w:val="28"/>
          <w:szCs w:val="28"/>
        </w:rPr>
        <w:t>здравоохранения»;</w:t>
      </w:r>
    </w:p>
    <w:p w14:paraId="3B5058E9" w14:textId="77777777" w:rsidR="006F52DF" w:rsidRPr="00DA0477" w:rsidRDefault="000C7E84" w:rsidP="00FD1AF1">
      <w:pPr>
        <w:numPr>
          <w:ilvl w:val="0"/>
          <w:numId w:val="7"/>
        </w:numPr>
        <w:tabs>
          <w:tab w:val="left" w:pos="981"/>
        </w:tabs>
        <w:spacing w:line="321" w:lineRule="exact"/>
        <w:ind w:left="0" w:right="2" w:firstLine="567"/>
        <w:jc w:val="both"/>
        <w:rPr>
          <w:sz w:val="28"/>
          <w:szCs w:val="28"/>
        </w:rPr>
      </w:pPr>
      <w:r w:rsidRPr="00DA0477">
        <w:rPr>
          <w:sz w:val="28"/>
          <w:szCs w:val="28"/>
        </w:rPr>
        <w:t>Закон</w:t>
      </w:r>
      <w:r w:rsidRPr="00DA0477">
        <w:rPr>
          <w:spacing w:val="-4"/>
          <w:sz w:val="28"/>
          <w:szCs w:val="28"/>
        </w:rPr>
        <w:t xml:space="preserve"> </w:t>
      </w:r>
      <w:r w:rsidRPr="00DA0477">
        <w:rPr>
          <w:sz w:val="28"/>
          <w:szCs w:val="28"/>
        </w:rPr>
        <w:t>РК</w:t>
      </w:r>
      <w:r w:rsidRPr="00DA0477">
        <w:rPr>
          <w:spacing w:val="-3"/>
          <w:sz w:val="28"/>
          <w:szCs w:val="28"/>
        </w:rPr>
        <w:t xml:space="preserve"> </w:t>
      </w:r>
      <w:r w:rsidRPr="00DA0477">
        <w:rPr>
          <w:sz w:val="28"/>
          <w:szCs w:val="28"/>
        </w:rPr>
        <w:t>от</w:t>
      </w:r>
      <w:r w:rsidRPr="00DA0477">
        <w:rPr>
          <w:spacing w:val="-5"/>
          <w:sz w:val="28"/>
          <w:szCs w:val="28"/>
        </w:rPr>
        <w:t xml:space="preserve"> </w:t>
      </w:r>
      <w:r w:rsidRPr="00DA0477">
        <w:rPr>
          <w:sz w:val="28"/>
          <w:szCs w:val="28"/>
        </w:rPr>
        <w:t>27</w:t>
      </w:r>
      <w:r w:rsidRPr="00DA0477">
        <w:rPr>
          <w:spacing w:val="-4"/>
          <w:sz w:val="28"/>
          <w:szCs w:val="28"/>
        </w:rPr>
        <w:t xml:space="preserve"> </w:t>
      </w:r>
      <w:r w:rsidRPr="00DA0477">
        <w:rPr>
          <w:sz w:val="28"/>
          <w:szCs w:val="28"/>
        </w:rPr>
        <w:t>июля</w:t>
      </w:r>
      <w:r w:rsidRPr="00DA0477">
        <w:rPr>
          <w:spacing w:val="-2"/>
          <w:sz w:val="28"/>
          <w:szCs w:val="28"/>
        </w:rPr>
        <w:t xml:space="preserve"> </w:t>
      </w:r>
      <w:r w:rsidRPr="00DA0477">
        <w:rPr>
          <w:sz w:val="28"/>
          <w:szCs w:val="28"/>
        </w:rPr>
        <w:t>2007</w:t>
      </w:r>
      <w:r w:rsidRPr="00DA0477">
        <w:rPr>
          <w:spacing w:val="-4"/>
          <w:sz w:val="28"/>
          <w:szCs w:val="28"/>
        </w:rPr>
        <w:t xml:space="preserve"> </w:t>
      </w:r>
      <w:r w:rsidRPr="00DA0477">
        <w:rPr>
          <w:sz w:val="28"/>
          <w:szCs w:val="28"/>
        </w:rPr>
        <w:t>года</w:t>
      </w:r>
      <w:r w:rsidRPr="00DA0477">
        <w:rPr>
          <w:spacing w:val="-3"/>
          <w:sz w:val="28"/>
          <w:szCs w:val="28"/>
        </w:rPr>
        <w:t xml:space="preserve"> </w:t>
      </w:r>
      <w:r w:rsidRPr="00DA0477">
        <w:rPr>
          <w:sz w:val="28"/>
          <w:szCs w:val="28"/>
        </w:rPr>
        <w:t>№</w:t>
      </w:r>
      <w:r w:rsidRPr="00DA0477">
        <w:rPr>
          <w:spacing w:val="-5"/>
          <w:sz w:val="28"/>
          <w:szCs w:val="28"/>
        </w:rPr>
        <w:t xml:space="preserve"> </w:t>
      </w:r>
      <w:r w:rsidRPr="00DA0477">
        <w:rPr>
          <w:sz w:val="28"/>
          <w:szCs w:val="28"/>
        </w:rPr>
        <w:t>319–III</w:t>
      </w:r>
      <w:r w:rsidRPr="00DA0477">
        <w:rPr>
          <w:spacing w:val="-5"/>
          <w:sz w:val="28"/>
          <w:szCs w:val="28"/>
        </w:rPr>
        <w:t xml:space="preserve"> </w:t>
      </w:r>
      <w:r w:rsidRPr="00DA0477">
        <w:rPr>
          <w:sz w:val="28"/>
          <w:szCs w:val="28"/>
        </w:rPr>
        <w:t>«Об</w:t>
      </w:r>
      <w:r w:rsidRPr="00DA0477">
        <w:rPr>
          <w:spacing w:val="-1"/>
          <w:sz w:val="28"/>
          <w:szCs w:val="28"/>
        </w:rPr>
        <w:t xml:space="preserve"> </w:t>
      </w:r>
      <w:r w:rsidRPr="00DA0477">
        <w:rPr>
          <w:spacing w:val="-2"/>
          <w:sz w:val="28"/>
          <w:szCs w:val="28"/>
        </w:rPr>
        <w:t>образовании»;</w:t>
      </w:r>
    </w:p>
    <w:p w14:paraId="16BA0C2C" w14:textId="77777777" w:rsidR="006F52DF" w:rsidRPr="00DA0477" w:rsidRDefault="006F52DF" w:rsidP="00FD1AF1">
      <w:pPr>
        <w:numPr>
          <w:ilvl w:val="0"/>
          <w:numId w:val="7"/>
        </w:numPr>
        <w:tabs>
          <w:tab w:val="left" w:pos="981"/>
        </w:tabs>
        <w:spacing w:line="321" w:lineRule="exact"/>
        <w:ind w:left="0" w:right="2" w:firstLine="567"/>
        <w:jc w:val="both"/>
        <w:rPr>
          <w:sz w:val="28"/>
          <w:szCs w:val="28"/>
        </w:rPr>
      </w:pPr>
      <w:r w:rsidRPr="00DA0477">
        <w:rPr>
          <w:sz w:val="28"/>
          <w:szCs w:val="28"/>
        </w:rPr>
        <w:t>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p>
    <w:p w14:paraId="4F26D762" w14:textId="77777777" w:rsidR="00BD0840" w:rsidRPr="00DA0477" w:rsidRDefault="006D4C72" w:rsidP="00FD1AF1">
      <w:pPr>
        <w:numPr>
          <w:ilvl w:val="0"/>
          <w:numId w:val="7"/>
        </w:numPr>
        <w:tabs>
          <w:tab w:val="left" w:pos="981"/>
        </w:tabs>
        <w:spacing w:line="321" w:lineRule="exact"/>
        <w:ind w:left="0" w:right="2" w:firstLine="567"/>
        <w:jc w:val="both"/>
        <w:rPr>
          <w:sz w:val="28"/>
          <w:szCs w:val="28"/>
        </w:rPr>
      </w:pPr>
      <w:r w:rsidRPr="00DA0477">
        <w:rPr>
          <w:sz w:val="28"/>
          <w:szCs w:val="28"/>
        </w:rPr>
        <w:t>Постановление Правительства Р</w:t>
      </w:r>
      <w:r w:rsidR="008D5030" w:rsidRPr="00DA0477">
        <w:rPr>
          <w:sz w:val="28"/>
          <w:szCs w:val="28"/>
        </w:rPr>
        <w:t>К</w:t>
      </w:r>
      <w:r w:rsidRPr="00DA0477">
        <w:rPr>
          <w:sz w:val="28"/>
          <w:szCs w:val="28"/>
        </w:rPr>
        <w:t xml:space="preserve"> от 24 ноября 2022 года № 945</w:t>
      </w:r>
      <w:r w:rsidR="008D5030" w:rsidRPr="00DA0477">
        <w:rPr>
          <w:sz w:val="28"/>
          <w:szCs w:val="28"/>
        </w:rPr>
        <w:t xml:space="preserve"> «</w:t>
      </w:r>
      <w:r w:rsidRPr="00DA0477">
        <w:rPr>
          <w:sz w:val="28"/>
          <w:szCs w:val="28"/>
        </w:rPr>
        <w:t>Об утверждении Концепции развития здравоохранения Р</w:t>
      </w:r>
      <w:r w:rsidR="008D5030" w:rsidRPr="00DA0477">
        <w:rPr>
          <w:sz w:val="28"/>
          <w:szCs w:val="28"/>
        </w:rPr>
        <w:t>К</w:t>
      </w:r>
      <w:r w:rsidRPr="00DA0477">
        <w:rPr>
          <w:sz w:val="28"/>
          <w:szCs w:val="28"/>
        </w:rPr>
        <w:t xml:space="preserve"> до 2026 года</w:t>
      </w:r>
      <w:r w:rsidR="008D5030" w:rsidRPr="00DA0477">
        <w:rPr>
          <w:sz w:val="28"/>
          <w:szCs w:val="28"/>
        </w:rPr>
        <w:t>»;</w:t>
      </w:r>
    </w:p>
    <w:p w14:paraId="3272A67C" w14:textId="77777777" w:rsidR="00BD0840" w:rsidRPr="00DA0477" w:rsidRDefault="00BD0840" w:rsidP="00FD1AF1">
      <w:pPr>
        <w:numPr>
          <w:ilvl w:val="0"/>
          <w:numId w:val="7"/>
        </w:numPr>
        <w:tabs>
          <w:tab w:val="left" w:pos="981"/>
        </w:tabs>
        <w:spacing w:line="321" w:lineRule="exact"/>
        <w:ind w:left="0" w:right="2" w:firstLine="567"/>
        <w:jc w:val="both"/>
        <w:rPr>
          <w:sz w:val="28"/>
          <w:szCs w:val="28"/>
        </w:rPr>
      </w:pPr>
      <w:r w:rsidRPr="00DA0477">
        <w:rPr>
          <w:sz w:val="28"/>
          <w:szCs w:val="28"/>
        </w:rPr>
        <w:t>Приказ Министра здравоохранения РК от 21 декабря 2020 года № ҚР ДСМ- 305/2020 «Об утверждении номенклатуры специальностей и специализаций в области здравоохранения, номенклатуры и квалификационных характеристик должностей работников здравоохранения»;</w:t>
      </w:r>
    </w:p>
    <w:p w14:paraId="76891354" w14:textId="4EF9D817" w:rsidR="00BD0840" w:rsidRPr="00DA0477" w:rsidRDefault="00BD0840" w:rsidP="00FD1AF1">
      <w:pPr>
        <w:numPr>
          <w:ilvl w:val="0"/>
          <w:numId w:val="7"/>
        </w:numPr>
        <w:tabs>
          <w:tab w:val="left" w:pos="981"/>
        </w:tabs>
        <w:spacing w:line="321" w:lineRule="exact"/>
        <w:ind w:left="0" w:right="2" w:firstLine="567"/>
        <w:jc w:val="both"/>
        <w:rPr>
          <w:sz w:val="28"/>
          <w:szCs w:val="28"/>
        </w:rPr>
      </w:pPr>
      <w:r w:rsidRPr="00DA0477">
        <w:rPr>
          <w:sz w:val="28"/>
          <w:szCs w:val="28"/>
        </w:rPr>
        <w:t>Приказ Министра здравоохранения РК от 30 ноября 2020 года № ҚР ДСМ- 218/2020 «Об утверждении перечня специальностей и специализаций, подлежащих сертификации специалистов в области здравоохранения»;</w:t>
      </w:r>
    </w:p>
    <w:p w14:paraId="7B0C7339" w14:textId="77777777" w:rsidR="001113D8" w:rsidRPr="00DA0477" w:rsidRDefault="00186976" w:rsidP="001113D8">
      <w:pPr>
        <w:numPr>
          <w:ilvl w:val="0"/>
          <w:numId w:val="7"/>
        </w:numPr>
        <w:tabs>
          <w:tab w:val="left" w:pos="1134"/>
        </w:tabs>
        <w:ind w:left="0" w:right="2" w:firstLine="567"/>
        <w:jc w:val="both"/>
        <w:rPr>
          <w:sz w:val="28"/>
          <w:szCs w:val="28"/>
        </w:rPr>
      </w:pPr>
      <w:r w:rsidRPr="00DA0477">
        <w:rPr>
          <w:sz w:val="28"/>
          <w:szCs w:val="28"/>
        </w:rPr>
        <w:t>Приказ Министра здравоохранения РК от 30 января 2008 года №27 «Об утверждении перечня программ непрерывного интегрированного образования по клиническим специальностям»;</w:t>
      </w:r>
    </w:p>
    <w:p w14:paraId="7C9BFD3E" w14:textId="27AD567B" w:rsidR="00186976" w:rsidRPr="00DA0477" w:rsidRDefault="001113D8" w:rsidP="001113D8">
      <w:pPr>
        <w:numPr>
          <w:ilvl w:val="0"/>
          <w:numId w:val="7"/>
        </w:numPr>
        <w:tabs>
          <w:tab w:val="left" w:pos="1134"/>
        </w:tabs>
        <w:ind w:left="0" w:right="2" w:firstLine="567"/>
        <w:jc w:val="both"/>
        <w:rPr>
          <w:sz w:val="28"/>
          <w:szCs w:val="28"/>
        </w:rPr>
      </w:pPr>
      <w:r w:rsidRPr="00DA0477">
        <w:rPr>
          <w:sz w:val="28"/>
          <w:szCs w:val="28"/>
        </w:rPr>
        <w:t>Приказ Министра здравоохранения Республики Казахстан от 4 июля 2022 года № ҚР ДСМ-63 «Об утверждении государственных общеобязательных стандартов по уровням образования в области здравоохранения»</w:t>
      </w:r>
      <w:r w:rsidR="00186976" w:rsidRPr="00DA0477">
        <w:rPr>
          <w:sz w:val="28"/>
          <w:szCs w:val="28"/>
        </w:rPr>
        <w:t>;</w:t>
      </w:r>
    </w:p>
    <w:p w14:paraId="074F298A" w14:textId="77777777" w:rsidR="00186976" w:rsidRPr="00DA0477" w:rsidRDefault="00186976" w:rsidP="00FD1AF1">
      <w:pPr>
        <w:numPr>
          <w:ilvl w:val="0"/>
          <w:numId w:val="7"/>
        </w:numPr>
        <w:tabs>
          <w:tab w:val="left" w:pos="1134"/>
        </w:tabs>
        <w:ind w:left="0" w:right="2" w:firstLine="567"/>
        <w:jc w:val="both"/>
        <w:rPr>
          <w:sz w:val="28"/>
          <w:szCs w:val="28"/>
        </w:rPr>
      </w:pPr>
      <w:r w:rsidRPr="00DA0477">
        <w:rPr>
          <w:sz w:val="28"/>
          <w:szCs w:val="28"/>
        </w:rPr>
        <w:t>Приказ Министра здравоохранения РК от 15 декабря 2020 года № ҚР ДСМ-274/2020 «Об утверждении правил проведения сертификации специалиста в области здравоохранения, подтверждения действия сертификата специалиста в области здравоохранения, включая иностранных специалистов, а также условия допуска к</w:t>
      </w:r>
      <w:r w:rsidRPr="00DA0477">
        <w:rPr>
          <w:spacing w:val="-2"/>
          <w:sz w:val="28"/>
          <w:szCs w:val="28"/>
        </w:rPr>
        <w:t xml:space="preserve"> </w:t>
      </w:r>
      <w:r w:rsidRPr="00DA0477">
        <w:rPr>
          <w:sz w:val="28"/>
          <w:szCs w:val="28"/>
        </w:rPr>
        <w:t>сертификации</w:t>
      </w:r>
      <w:r w:rsidRPr="00DA0477">
        <w:rPr>
          <w:spacing w:val="-2"/>
          <w:sz w:val="28"/>
          <w:szCs w:val="28"/>
        </w:rPr>
        <w:t xml:space="preserve"> </w:t>
      </w:r>
      <w:r w:rsidRPr="00DA0477">
        <w:rPr>
          <w:sz w:val="28"/>
          <w:szCs w:val="28"/>
        </w:rPr>
        <w:t>специалиста в области</w:t>
      </w:r>
      <w:r w:rsidRPr="00DA0477">
        <w:rPr>
          <w:spacing w:val="-1"/>
          <w:sz w:val="28"/>
          <w:szCs w:val="28"/>
        </w:rPr>
        <w:t xml:space="preserve"> </w:t>
      </w:r>
      <w:r w:rsidRPr="00DA0477">
        <w:rPr>
          <w:sz w:val="28"/>
          <w:szCs w:val="28"/>
        </w:rPr>
        <w:t>здравоохранения лица, получившего медицинское образование за пределами РК»;</w:t>
      </w:r>
    </w:p>
    <w:p w14:paraId="02F949E9" w14:textId="77777777" w:rsidR="00186976" w:rsidRPr="00DA0477" w:rsidRDefault="00186976" w:rsidP="00FD1AF1">
      <w:pPr>
        <w:numPr>
          <w:ilvl w:val="0"/>
          <w:numId w:val="7"/>
        </w:numPr>
        <w:tabs>
          <w:tab w:val="left" w:pos="1134"/>
        </w:tabs>
        <w:spacing w:before="1" w:line="322" w:lineRule="exact"/>
        <w:ind w:left="0" w:right="2" w:firstLine="567"/>
        <w:jc w:val="both"/>
        <w:rPr>
          <w:sz w:val="28"/>
          <w:szCs w:val="28"/>
        </w:rPr>
      </w:pPr>
      <w:r w:rsidRPr="00DA0477">
        <w:rPr>
          <w:sz w:val="28"/>
          <w:szCs w:val="28"/>
        </w:rPr>
        <w:t>Приказ</w:t>
      </w:r>
      <w:r w:rsidRPr="00DA0477">
        <w:rPr>
          <w:spacing w:val="-5"/>
          <w:sz w:val="28"/>
          <w:szCs w:val="28"/>
        </w:rPr>
        <w:t xml:space="preserve"> </w:t>
      </w:r>
      <w:r w:rsidRPr="00DA0477">
        <w:rPr>
          <w:sz w:val="28"/>
          <w:szCs w:val="28"/>
        </w:rPr>
        <w:t>и.о.</w:t>
      </w:r>
      <w:r w:rsidRPr="00DA0477">
        <w:rPr>
          <w:spacing w:val="-3"/>
          <w:sz w:val="28"/>
          <w:szCs w:val="28"/>
        </w:rPr>
        <w:t xml:space="preserve"> </w:t>
      </w:r>
      <w:r w:rsidRPr="00DA0477">
        <w:rPr>
          <w:sz w:val="28"/>
          <w:szCs w:val="28"/>
        </w:rPr>
        <w:t>Министра</w:t>
      </w:r>
      <w:r w:rsidRPr="00DA0477">
        <w:rPr>
          <w:spacing w:val="-5"/>
          <w:sz w:val="28"/>
          <w:szCs w:val="28"/>
        </w:rPr>
        <w:t xml:space="preserve"> </w:t>
      </w:r>
      <w:r w:rsidRPr="00DA0477">
        <w:rPr>
          <w:sz w:val="28"/>
          <w:szCs w:val="28"/>
        </w:rPr>
        <w:t>здравоохранения</w:t>
      </w:r>
      <w:r w:rsidRPr="00DA0477">
        <w:rPr>
          <w:spacing w:val="-5"/>
          <w:sz w:val="28"/>
          <w:szCs w:val="28"/>
        </w:rPr>
        <w:t xml:space="preserve"> </w:t>
      </w:r>
      <w:r w:rsidRPr="00DA0477">
        <w:rPr>
          <w:sz w:val="28"/>
          <w:szCs w:val="28"/>
        </w:rPr>
        <w:t>РК</w:t>
      </w:r>
      <w:r w:rsidRPr="00DA0477">
        <w:rPr>
          <w:spacing w:val="-4"/>
          <w:sz w:val="28"/>
          <w:szCs w:val="28"/>
        </w:rPr>
        <w:t xml:space="preserve"> </w:t>
      </w:r>
      <w:r w:rsidRPr="00DA0477">
        <w:rPr>
          <w:sz w:val="28"/>
          <w:szCs w:val="28"/>
        </w:rPr>
        <w:t>от</w:t>
      </w:r>
      <w:r w:rsidRPr="00DA0477">
        <w:rPr>
          <w:spacing w:val="-7"/>
          <w:sz w:val="28"/>
          <w:szCs w:val="28"/>
        </w:rPr>
        <w:t xml:space="preserve"> </w:t>
      </w:r>
      <w:r w:rsidRPr="00DA0477">
        <w:rPr>
          <w:sz w:val="28"/>
          <w:szCs w:val="28"/>
        </w:rPr>
        <w:t>9</w:t>
      </w:r>
      <w:r w:rsidRPr="00DA0477">
        <w:rPr>
          <w:spacing w:val="-5"/>
          <w:sz w:val="28"/>
          <w:szCs w:val="28"/>
        </w:rPr>
        <w:t xml:space="preserve"> </w:t>
      </w:r>
      <w:r w:rsidRPr="00DA0477">
        <w:rPr>
          <w:sz w:val="28"/>
          <w:szCs w:val="28"/>
        </w:rPr>
        <w:t>октября</w:t>
      </w:r>
      <w:r w:rsidRPr="00DA0477">
        <w:rPr>
          <w:spacing w:val="-4"/>
          <w:sz w:val="28"/>
          <w:szCs w:val="28"/>
        </w:rPr>
        <w:t xml:space="preserve"> </w:t>
      </w:r>
      <w:r w:rsidRPr="00DA0477">
        <w:rPr>
          <w:sz w:val="28"/>
          <w:szCs w:val="28"/>
        </w:rPr>
        <w:t>2009</w:t>
      </w:r>
      <w:r w:rsidRPr="00DA0477">
        <w:rPr>
          <w:spacing w:val="-6"/>
          <w:sz w:val="28"/>
          <w:szCs w:val="28"/>
        </w:rPr>
        <w:t xml:space="preserve"> </w:t>
      </w:r>
      <w:r w:rsidRPr="00DA0477">
        <w:rPr>
          <w:sz w:val="28"/>
          <w:szCs w:val="28"/>
        </w:rPr>
        <w:t>года</w:t>
      </w:r>
      <w:r w:rsidRPr="00DA0477">
        <w:rPr>
          <w:spacing w:val="-5"/>
          <w:sz w:val="28"/>
          <w:szCs w:val="28"/>
        </w:rPr>
        <w:t xml:space="preserve"> </w:t>
      </w:r>
      <w:r w:rsidRPr="00DA0477">
        <w:rPr>
          <w:sz w:val="28"/>
          <w:szCs w:val="28"/>
        </w:rPr>
        <w:t>№</w:t>
      </w:r>
      <w:r w:rsidRPr="00DA0477">
        <w:rPr>
          <w:spacing w:val="-6"/>
          <w:sz w:val="28"/>
          <w:szCs w:val="28"/>
        </w:rPr>
        <w:t xml:space="preserve"> </w:t>
      </w:r>
      <w:r w:rsidRPr="00DA0477">
        <w:rPr>
          <w:spacing w:val="-5"/>
          <w:sz w:val="28"/>
          <w:szCs w:val="28"/>
        </w:rPr>
        <w:t xml:space="preserve">515  </w:t>
      </w:r>
      <w:r w:rsidRPr="00DA0477">
        <w:rPr>
          <w:sz w:val="28"/>
          <w:szCs w:val="28"/>
        </w:rPr>
        <w:t>«Об</w:t>
      </w:r>
      <w:r w:rsidRPr="00DA0477">
        <w:rPr>
          <w:spacing w:val="-8"/>
          <w:sz w:val="28"/>
          <w:szCs w:val="28"/>
        </w:rPr>
        <w:t xml:space="preserve"> </w:t>
      </w:r>
      <w:r w:rsidRPr="00DA0477">
        <w:rPr>
          <w:sz w:val="28"/>
          <w:szCs w:val="28"/>
        </w:rPr>
        <w:t>утверждении</w:t>
      </w:r>
      <w:r w:rsidRPr="00DA0477">
        <w:rPr>
          <w:spacing w:val="-11"/>
          <w:sz w:val="28"/>
          <w:szCs w:val="28"/>
        </w:rPr>
        <w:t xml:space="preserve"> </w:t>
      </w:r>
      <w:r w:rsidRPr="00DA0477">
        <w:rPr>
          <w:sz w:val="28"/>
          <w:szCs w:val="28"/>
        </w:rPr>
        <w:t>Правил</w:t>
      </w:r>
      <w:r w:rsidRPr="00DA0477">
        <w:rPr>
          <w:spacing w:val="-15"/>
          <w:sz w:val="28"/>
          <w:szCs w:val="28"/>
        </w:rPr>
        <w:t xml:space="preserve"> </w:t>
      </w:r>
      <w:r w:rsidRPr="00DA0477">
        <w:rPr>
          <w:sz w:val="28"/>
          <w:szCs w:val="28"/>
        </w:rPr>
        <w:t>аттестации</w:t>
      </w:r>
      <w:r w:rsidRPr="00DA0477">
        <w:rPr>
          <w:spacing w:val="-15"/>
          <w:sz w:val="28"/>
          <w:szCs w:val="28"/>
        </w:rPr>
        <w:t xml:space="preserve"> </w:t>
      </w:r>
      <w:r w:rsidRPr="00DA0477">
        <w:rPr>
          <w:sz w:val="28"/>
          <w:szCs w:val="28"/>
        </w:rPr>
        <w:t>специалистов</w:t>
      </w:r>
      <w:r w:rsidRPr="00DA0477">
        <w:rPr>
          <w:spacing w:val="-16"/>
          <w:sz w:val="28"/>
          <w:szCs w:val="28"/>
        </w:rPr>
        <w:t xml:space="preserve"> </w:t>
      </w:r>
      <w:r w:rsidRPr="00DA0477">
        <w:rPr>
          <w:sz w:val="28"/>
          <w:szCs w:val="28"/>
        </w:rPr>
        <w:t>с</w:t>
      </w:r>
      <w:r w:rsidRPr="00DA0477">
        <w:rPr>
          <w:spacing w:val="-14"/>
          <w:sz w:val="28"/>
          <w:szCs w:val="28"/>
        </w:rPr>
        <w:t xml:space="preserve"> </w:t>
      </w:r>
      <w:r w:rsidRPr="00DA0477">
        <w:rPr>
          <w:sz w:val="28"/>
          <w:szCs w:val="28"/>
        </w:rPr>
        <w:t>медицинским</w:t>
      </w:r>
      <w:r w:rsidRPr="00DA0477">
        <w:rPr>
          <w:spacing w:val="-10"/>
          <w:sz w:val="28"/>
          <w:szCs w:val="28"/>
        </w:rPr>
        <w:t xml:space="preserve"> </w:t>
      </w:r>
      <w:r w:rsidRPr="00DA0477">
        <w:rPr>
          <w:sz w:val="28"/>
          <w:szCs w:val="28"/>
        </w:rPr>
        <w:t>образованием</w:t>
      </w:r>
      <w:r w:rsidRPr="00DA0477">
        <w:rPr>
          <w:spacing w:val="-9"/>
          <w:sz w:val="28"/>
          <w:szCs w:val="28"/>
        </w:rPr>
        <w:t xml:space="preserve"> </w:t>
      </w:r>
      <w:r w:rsidRPr="00DA0477">
        <w:rPr>
          <w:sz w:val="28"/>
          <w:szCs w:val="28"/>
        </w:rPr>
        <w:t>для осуществления реализации лекарственных средств, медицинских изделий в отдаленных от районного центра населенных пунктах через аптечные пункты в организациях здравоохранения, оказывающих первичную медико-санитарную, консультативно-диагностическую помощь, и передвижные аптечные пункты, в случае отсутствия специалиста с фармацевтическим образованием»;</w:t>
      </w:r>
    </w:p>
    <w:p w14:paraId="30951AA8" w14:textId="77777777" w:rsidR="00186976" w:rsidRPr="00DA0477" w:rsidRDefault="00186976" w:rsidP="00FD1AF1">
      <w:pPr>
        <w:numPr>
          <w:ilvl w:val="0"/>
          <w:numId w:val="7"/>
        </w:numPr>
        <w:tabs>
          <w:tab w:val="left" w:pos="1134"/>
        </w:tabs>
        <w:spacing w:line="242" w:lineRule="auto"/>
        <w:ind w:left="0" w:right="2" w:firstLine="567"/>
        <w:jc w:val="both"/>
        <w:rPr>
          <w:sz w:val="28"/>
          <w:szCs w:val="28"/>
        </w:rPr>
      </w:pPr>
      <w:r w:rsidRPr="00DA0477">
        <w:rPr>
          <w:sz w:val="28"/>
          <w:szCs w:val="28"/>
        </w:rPr>
        <w:t>Приказ</w:t>
      </w:r>
      <w:r w:rsidRPr="00DA0477">
        <w:rPr>
          <w:spacing w:val="-9"/>
          <w:sz w:val="28"/>
          <w:szCs w:val="28"/>
        </w:rPr>
        <w:t xml:space="preserve"> </w:t>
      </w:r>
      <w:r w:rsidRPr="00DA0477">
        <w:rPr>
          <w:sz w:val="28"/>
          <w:szCs w:val="28"/>
        </w:rPr>
        <w:t>и.о.</w:t>
      </w:r>
      <w:r w:rsidRPr="00DA0477">
        <w:rPr>
          <w:spacing w:val="-8"/>
          <w:sz w:val="28"/>
          <w:szCs w:val="28"/>
        </w:rPr>
        <w:t xml:space="preserve"> </w:t>
      </w:r>
      <w:r w:rsidRPr="00DA0477">
        <w:rPr>
          <w:sz w:val="28"/>
          <w:szCs w:val="28"/>
        </w:rPr>
        <w:t>Министра</w:t>
      </w:r>
      <w:r w:rsidRPr="00DA0477">
        <w:rPr>
          <w:spacing w:val="-9"/>
          <w:sz w:val="28"/>
          <w:szCs w:val="28"/>
        </w:rPr>
        <w:t xml:space="preserve"> </w:t>
      </w:r>
      <w:r w:rsidRPr="00DA0477">
        <w:rPr>
          <w:sz w:val="28"/>
          <w:szCs w:val="28"/>
        </w:rPr>
        <w:t>здравоохранения</w:t>
      </w:r>
      <w:r w:rsidRPr="00DA0477">
        <w:rPr>
          <w:spacing w:val="-5"/>
          <w:sz w:val="28"/>
          <w:szCs w:val="28"/>
        </w:rPr>
        <w:t xml:space="preserve"> </w:t>
      </w:r>
      <w:r w:rsidRPr="00DA0477">
        <w:rPr>
          <w:sz w:val="28"/>
          <w:szCs w:val="28"/>
        </w:rPr>
        <w:t>РК</w:t>
      </w:r>
      <w:r w:rsidRPr="00DA0477">
        <w:rPr>
          <w:spacing w:val="-9"/>
          <w:sz w:val="28"/>
          <w:szCs w:val="28"/>
        </w:rPr>
        <w:t xml:space="preserve"> </w:t>
      </w:r>
      <w:r w:rsidRPr="00DA0477">
        <w:rPr>
          <w:sz w:val="28"/>
          <w:szCs w:val="28"/>
        </w:rPr>
        <w:t>от</w:t>
      </w:r>
      <w:r w:rsidRPr="00DA0477">
        <w:rPr>
          <w:spacing w:val="-11"/>
          <w:sz w:val="28"/>
          <w:szCs w:val="28"/>
        </w:rPr>
        <w:t xml:space="preserve"> </w:t>
      </w:r>
      <w:r w:rsidRPr="00DA0477">
        <w:rPr>
          <w:sz w:val="28"/>
          <w:szCs w:val="28"/>
        </w:rPr>
        <w:t>14</w:t>
      </w:r>
      <w:r w:rsidRPr="00DA0477">
        <w:rPr>
          <w:spacing w:val="-9"/>
          <w:sz w:val="28"/>
          <w:szCs w:val="28"/>
        </w:rPr>
        <w:t xml:space="preserve"> </w:t>
      </w:r>
      <w:r w:rsidRPr="00DA0477">
        <w:rPr>
          <w:sz w:val="28"/>
          <w:szCs w:val="28"/>
        </w:rPr>
        <w:t>октября</w:t>
      </w:r>
      <w:r w:rsidRPr="00DA0477">
        <w:rPr>
          <w:spacing w:val="-9"/>
          <w:sz w:val="28"/>
          <w:szCs w:val="28"/>
        </w:rPr>
        <w:t xml:space="preserve"> </w:t>
      </w:r>
      <w:r w:rsidRPr="00DA0477">
        <w:rPr>
          <w:sz w:val="28"/>
          <w:szCs w:val="28"/>
        </w:rPr>
        <w:t>2020</w:t>
      </w:r>
      <w:r w:rsidRPr="00DA0477">
        <w:rPr>
          <w:spacing w:val="-9"/>
          <w:sz w:val="28"/>
          <w:szCs w:val="28"/>
        </w:rPr>
        <w:t xml:space="preserve"> </w:t>
      </w:r>
      <w:r w:rsidRPr="00DA0477">
        <w:rPr>
          <w:sz w:val="28"/>
          <w:szCs w:val="28"/>
        </w:rPr>
        <w:t>года</w:t>
      </w:r>
      <w:r w:rsidRPr="00DA0477">
        <w:rPr>
          <w:spacing w:val="-9"/>
          <w:sz w:val="28"/>
          <w:szCs w:val="28"/>
        </w:rPr>
        <w:t xml:space="preserve"> </w:t>
      </w:r>
      <w:r w:rsidRPr="00DA0477">
        <w:rPr>
          <w:sz w:val="28"/>
          <w:szCs w:val="28"/>
        </w:rPr>
        <w:t>№</w:t>
      </w:r>
      <w:r w:rsidRPr="00DA0477">
        <w:rPr>
          <w:spacing w:val="-11"/>
          <w:sz w:val="28"/>
          <w:szCs w:val="28"/>
        </w:rPr>
        <w:t xml:space="preserve"> </w:t>
      </w:r>
      <w:r w:rsidRPr="00DA0477">
        <w:rPr>
          <w:sz w:val="28"/>
          <w:szCs w:val="28"/>
        </w:rPr>
        <w:t>ҚР ДСМ-130/2020 «Об утверждении правил проведения аттестации на профессиональную компетентность специалистов в области здравоохранения»;</w:t>
      </w:r>
    </w:p>
    <w:p w14:paraId="6FBF0283" w14:textId="0868D6B7" w:rsidR="00186976" w:rsidRPr="00DA0477" w:rsidRDefault="00186976" w:rsidP="00FD1AF1">
      <w:pPr>
        <w:tabs>
          <w:tab w:val="left" w:pos="981"/>
          <w:tab w:val="left" w:pos="1134"/>
        </w:tabs>
        <w:spacing w:line="321" w:lineRule="exact"/>
        <w:ind w:right="2" w:firstLine="567"/>
        <w:jc w:val="both"/>
        <w:rPr>
          <w:sz w:val="28"/>
          <w:szCs w:val="28"/>
        </w:rPr>
        <w:sectPr w:rsidR="00186976" w:rsidRPr="00DA0477" w:rsidSect="00186976">
          <w:type w:val="continuous"/>
          <w:pgSz w:w="11906" w:h="16838" w:code="9"/>
          <w:pgMar w:top="1134" w:right="567" w:bottom="1134" w:left="1418" w:header="0" w:footer="981" w:gutter="0"/>
          <w:cols w:space="720"/>
        </w:sectPr>
      </w:pPr>
    </w:p>
    <w:p w14:paraId="20DE3604" w14:textId="77777777" w:rsidR="00FD1AF1" w:rsidRPr="00DA0477" w:rsidRDefault="00FD1AF1" w:rsidP="00FD1AF1">
      <w:pPr>
        <w:pStyle w:val="a5"/>
        <w:numPr>
          <w:ilvl w:val="0"/>
          <w:numId w:val="7"/>
        </w:numPr>
        <w:tabs>
          <w:tab w:val="left" w:pos="1134"/>
        </w:tabs>
        <w:ind w:left="0" w:firstLine="567"/>
        <w:rPr>
          <w:sz w:val="28"/>
          <w:szCs w:val="28"/>
        </w:rPr>
      </w:pPr>
      <w:bookmarkStart w:id="7" w:name="_Hlk199919942"/>
      <w:r w:rsidRPr="00DA0477">
        <w:rPr>
          <w:sz w:val="28"/>
          <w:szCs w:val="28"/>
        </w:rPr>
        <w:lastRenderedPageBreak/>
        <w:t>Приказ Министра здравоохранения РК от 11 декабря 2020 года № ҚР ДСМ-249/2020 «Об утверждении правил оценки знаний и навыков обучающихся, оценки профессиональной подготовленности выпускников образовательных программ в области здравоохранения и специалистов в области здравоохранения»;</w:t>
      </w:r>
    </w:p>
    <w:bookmarkEnd w:id="7"/>
    <w:p w14:paraId="317F8C6A" w14:textId="77777777" w:rsidR="00B341A3" w:rsidRPr="00DA0477" w:rsidRDefault="009B1B33" w:rsidP="00FD1AF1">
      <w:pPr>
        <w:numPr>
          <w:ilvl w:val="0"/>
          <w:numId w:val="7"/>
        </w:numPr>
        <w:tabs>
          <w:tab w:val="left" w:pos="1134"/>
        </w:tabs>
        <w:ind w:left="0" w:right="2" w:firstLine="567"/>
        <w:jc w:val="both"/>
        <w:rPr>
          <w:sz w:val="28"/>
          <w:szCs w:val="28"/>
        </w:rPr>
      </w:pPr>
      <w:r w:rsidRPr="00DA0477">
        <w:rPr>
          <w:sz w:val="28"/>
          <w:szCs w:val="28"/>
        </w:rPr>
        <w:t xml:space="preserve">Приказ Министра здравоохранения РК от 30 ноября 2020 года № ҚР ДСМ-213/2020 «Об утверждении типовой системы оплаты труда работников государственных предприятий на праве хозяйственного ведения в области </w:t>
      </w:r>
      <w:r w:rsidRPr="00DA0477">
        <w:rPr>
          <w:spacing w:val="-2"/>
          <w:sz w:val="28"/>
          <w:szCs w:val="28"/>
        </w:rPr>
        <w:t>здравоохранения»;</w:t>
      </w:r>
    </w:p>
    <w:p w14:paraId="79C62921" w14:textId="7B84F447" w:rsidR="00B341A3" w:rsidRPr="00DA0477" w:rsidRDefault="009B1B33" w:rsidP="00FD1AF1">
      <w:pPr>
        <w:numPr>
          <w:ilvl w:val="0"/>
          <w:numId w:val="7"/>
        </w:numPr>
        <w:tabs>
          <w:tab w:val="left" w:pos="1134"/>
        </w:tabs>
        <w:spacing w:before="63"/>
        <w:ind w:left="0" w:right="2" w:firstLine="567"/>
        <w:jc w:val="both"/>
        <w:rPr>
          <w:sz w:val="28"/>
          <w:szCs w:val="28"/>
        </w:rPr>
      </w:pPr>
      <w:r w:rsidRPr="00DA0477">
        <w:rPr>
          <w:sz w:val="28"/>
          <w:szCs w:val="28"/>
        </w:rPr>
        <w:t>Приказ Министра здравоохранения РК от 21 декабря 2020 года № ҚР ДСМ-303/2020 «Об утверждении правил дополнительного и неформального образования специалистов в области здравоохранения, квалификационных требований к организациям, реализующим образовательные программы дополнительного</w:t>
      </w:r>
      <w:r w:rsidRPr="00DA0477">
        <w:rPr>
          <w:spacing w:val="1"/>
          <w:sz w:val="28"/>
          <w:szCs w:val="28"/>
        </w:rPr>
        <w:t xml:space="preserve"> </w:t>
      </w:r>
      <w:r w:rsidRPr="00DA0477">
        <w:rPr>
          <w:sz w:val="28"/>
          <w:szCs w:val="28"/>
        </w:rPr>
        <w:t>и</w:t>
      </w:r>
      <w:r w:rsidRPr="00DA0477">
        <w:rPr>
          <w:spacing w:val="4"/>
          <w:sz w:val="28"/>
          <w:szCs w:val="28"/>
        </w:rPr>
        <w:t xml:space="preserve"> </w:t>
      </w:r>
      <w:r w:rsidRPr="00DA0477">
        <w:rPr>
          <w:sz w:val="28"/>
          <w:szCs w:val="28"/>
        </w:rPr>
        <w:t>неформального</w:t>
      </w:r>
      <w:r w:rsidRPr="00DA0477">
        <w:rPr>
          <w:spacing w:val="1"/>
          <w:sz w:val="28"/>
          <w:szCs w:val="28"/>
        </w:rPr>
        <w:t xml:space="preserve"> </w:t>
      </w:r>
      <w:r w:rsidRPr="00DA0477">
        <w:rPr>
          <w:sz w:val="28"/>
          <w:szCs w:val="28"/>
        </w:rPr>
        <w:t>образования</w:t>
      </w:r>
      <w:r w:rsidRPr="00DA0477">
        <w:rPr>
          <w:spacing w:val="2"/>
          <w:sz w:val="28"/>
          <w:szCs w:val="28"/>
        </w:rPr>
        <w:t xml:space="preserve"> </w:t>
      </w:r>
      <w:r w:rsidRPr="00DA0477">
        <w:rPr>
          <w:sz w:val="28"/>
          <w:szCs w:val="28"/>
        </w:rPr>
        <w:t>в области</w:t>
      </w:r>
      <w:r w:rsidRPr="00DA0477">
        <w:rPr>
          <w:spacing w:val="1"/>
          <w:sz w:val="28"/>
          <w:szCs w:val="28"/>
        </w:rPr>
        <w:t xml:space="preserve"> </w:t>
      </w:r>
      <w:r w:rsidRPr="00DA0477">
        <w:rPr>
          <w:sz w:val="28"/>
          <w:szCs w:val="28"/>
        </w:rPr>
        <w:t>здравоохранения,</w:t>
      </w:r>
      <w:r w:rsidRPr="00DA0477">
        <w:rPr>
          <w:spacing w:val="3"/>
          <w:sz w:val="28"/>
          <w:szCs w:val="28"/>
        </w:rPr>
        <w:t xml:space="preserve"> </w:t>
      </w:r>
      <w:r w:rsidRPr="00DA0477">
        <w:rPr>
          <w:sz w:val="28"/>
          <w:szCs w:val="28"/>
        </w:rPr>
        <w:t>а</w:t>
      </w:r>
      <w:r w:rsidRPr="00DA0477">
        <w:rPr>
          <w:spacing w:val="2"/>
          <w:sz w:val="28"/>
          <w:szCs w:val="28"/>
        </w:rPr>
        <w:t xml:space="preserve"> </w:t>
      </w:r>
      <w:r w:rsidRPr="00DA0477">
        <w:rPr>
          <w:spacing w:val="-2"/>
          <w:sz w:val="28"/>
          <w:szCs w:val="28"/>
        </w:rPr>
        <w:t>также</w:t>
      </w:r>
      <w:r w:rsidR="008D5030" w:rsidRPr="00DA0477">
        <w:rPr>
          <w:spacing w:val="-2"/>
          <w:sz w:val="28"/>
          <w:szCs w:val="28"/>
        </w:rPr>
        <w:t xml:space="preserve"> </w:t>
      </w:r>
      <w:r w:rsidRPr="00DA0477">
        <w:rPr>
          <w:sz w:val="28"/>
          <w:szCs w:val="28"/>
        </w:rPr>
        <w:t>правил признания результатов обучения, полученных специалистами в области здравоохранения через дополнительное и неформальное образование»;</w:t>
      </w:r>
    </w:p>
    <w:p w14:paraId="4224D325" w14:textId="77777777" w:rsidR="00B341A3" w:rsidRPr="00DA0477" w:rsidRDefault="009B1B33" w:rsidP="00FD1AF1">
      <w:pPr>
        <w:numPr>
          <w:ilvl w:val="0"/>
          <w:numId w:val="7"/>
        </w:numPr>
        <w:tabs>
          <w:tab w:val="left" w:pos="1134"/>
        </w:tabs>
        <w:spacing w:line="242" w:lineRule="auto"/>
        <w:ind w:left="0" w:right="2" w:firstLine="567"/>
        <w:jc w:val="both"/>
        <w:rPr>
          <w:sz w:val="28"/>
          <w:szCs w:val="28"/>
        </w:rPr>
      </w:pPr>
      <w:r w:rsidRPr="00DA0477">
        <w:rPr>
          <w:sz w:val="28"/>
          <w:szCs w:val="28"/>
        </w:rPr>
        <w:t>Приказ Министра здравоохранения РК от 20 декабря 2020 года № ҚР ДСМ-283/2020 «Об утверждении правил подтверждения результатов непрерывного профессионального развития работников здравоохранения»;</w:t>
      </w:r>
    </w:p>
    <w:p w14:paraId="19C50B89" w14:textId="77777777" w:rsidR="00B341A3" w:rsidRPr="00DA0477" w:rsidRDefault="009B1B33" w:rsidP="00FD1AF1">
      <w:pPr>
        <w:numPr>
          <w:ilvl w:val="0"/>
          <w:numId w:val="7"/>
        </w:numPr>
        <w:tabs>
          <w:tab w:val="left" w:pos="1134"/>
        </w:tabs>
        <w:ind w:left="0" w:right="2" w:firstLine="567"/>
        <w:jc w:val="both"/>
        <w:rPr>
          <w:sz w:val="28"/>
          <w:szCs w:val="28"/>
        </w:rPr>
      </w:pPr>
      <w:r w:rsidRPr="00DA0477">
        <w:rPr>
          <w:sz w:val="28"/>
          <w:szCs w:val="28"/>
        </w:rPr>
        <w:t>Стандарты организации оказания медицинской помощи в РК – по соответствующим профильным направлениям (урологической помощи, акушерско- гинекологической помощи и т.д.), утвержденные Приказами Министра здравоохранения РК), а также иными документами, устанавливающими общие требования к оказанию медицинской помощи (одобренными в установленном уполномоченным органом порядке):</w:t>
      </w:r>
    </w:p>
    <w:p w14:paraId="3758391F" w14:textId="77777777" w:rsidR="00B341A3" w:rsidRPr="00DA0477" w:rsidRDefault="009B1B33" w:rsidP="00FD1AF1">
      <w:pPr>
        <w:numPr>
          <w:ilvl w:val="0"/>
          <w:numId w:val="6"/>
        </w:numPr>
        <w:tabs>
          <w:tab w:val="left" w:pos="334"/>
        </w:tabs>
        <w:spacing w:line="340" w:lineRule="exact"/>
        <w:ind w:left="0" w:right="2" w:firstLine="567"/>
        <w:jc w:val="both"/>
        <w:rPr>
          <w:sz w:val="28"/>
          <w:szCs w:val="28"/>
        </w:rPr>
      </w:pPr>
      <w:r w:rsidRPr="00DA0477">
        <w:rPr>
          <w:sz w:val="28"/>
          <w:szCs w:val="28"/>
        </w:rPr>
        <w:t>Клинические</w:t>
      </w:r>
      <w:r w:rsidRPr="00DA0477">
        <w:rPr>
          <w:spacing w:val="-16"/>
          <w:sz w:val="28"/>
          <w:szCs w:val="28"/>
        </w:rPr>
        <w:t xml:space="preserve"> </w:t>
      </w:r>
      <w:r w:rsidRPr="00DA0477">
        <w:rPr>
          <w:spacing w:val="-2"/>
          <w:sz w:val="28"/>
          <w:szCs w:val="28"/>
        </w:rPr>
        <w:t>протокола;</w:t>
      </w:r>
    </w:p>
    <w:p w14:paraId="4E94367F" w14:textId="77777777" w:rsidR="00B341A3" w:rsidRPr="00DA0477" w:rsidRDefault="009B1B33" w:rsidP="00FD1AF1">
      <w:pPr>
        <w:numPr>
          <w:ilvl w:val="0"/>
          <w:numId w:val="6"/>
        </w:numPr>
        <w:tabs>
          <w:tab w:val="left" w:pos="334"/>
        </w:tabs>
        <w:spacing w:line="342" w:lineRule="exact"/>
        <w:ind w:left="0" w:right="2" w:firstLine="567"/>
        <w:jc w:val="both"/>
        <w:rPr>
          <w:sz w:val="28"/>
          <w:szCs w:val="28"/>
        </w:rPr>
      </w:pPr>
      <w:r w:rsidRPr="00DA0477">
        <w:rPr>
          <w:sz w:val="28"/>
          <w:szCs w:val="28"/>
        </w:rPr>
        <w:t>Клинические</w:t>
      </w:r>
      <w:r w:rsidRPr="00DA0477">
        <w:rPr>
          <w:spacing w:val="-16"/>
          <w:sz w:val="28"/>
          <w:szCs w:val="28"/>
        </w:rPr>
        <w:t xml:space="preserve"> </w:t>
      </w:r>
      <w:r w:rsidRPr="00DA0477">
        <w:rPr>
          <w:sz w:val="28"/>
          <w:szCs w:val="28"/>
        </w:rPr>
        <w:t>сестринские</w:t>
      </w:r>
      <w:r w:rsidRPr="00DA0477">
        <w:rPr>
          <w:spacing w:val="-16"/>
          <w:sz w:val="28"/>
          <w:szCs w:val="28"/>
        </w:rPr>
        <w:t xml:space="preserve"> </w:t>
      </w:r>
      <w:r w:rsidRPr="00DA0477">
        <w:rPr>
          <w:spacing w:val="-2"/>
          <w:sz w:val="28"/>
          <w:szCs w:val="28"/>
        </w:rPr>
        <w:t>руководства;</w:t>
      </w:r>
    </w:p>
    <w:p w14:paraId="26FB96FB" w14:textId="77777777" w:rsidR="00B341A3" w:rsidRPr="00DA0477" w:rsidRDefault="009B1B33" w:rsidP="00FD1AF1">
      <w:pPr>
        <w:numPr>
          <w:ilvl w:val="0"/>
          <w:numId w:val="6"/>
        </w:numPr>
        <w:tabs>
          <w:tab w:val="left" w:pos="334"/>
        </w:tabs>
        <w:spacing w:line="341" w:lineRule="exact"/>
        <w:ind w:left="0" w:right="2" w:firstLine="567"/>
        <w:jc w:val="both"/>
        <w:rPr>
          <w:sz w:val="28"/>
          <w:szCs w:val="28"/>
        </w:rPr>
      </w:pPr>
      <w:r w:rsidRPr="00DA0477">
        <w:rPr>
          <w:sz w:val="28"/>
          <w:szCs w:val="28"/>
        </w:rPr>
        <w:t>Стандарты</w:t>
      </w:r>
      <w:r w:rsidRPr="00DA0477">
        <w:rPr>
          <w:spacing w:val="-14"/>
          <w:sz w:val="28"/>
          <w:szCs w:val="28"/>
        </w:rPr>
        <w:t xml:space="preserve"> </w:t>
      </w:r>
      <w:r w:rsidRPr="00DA0477">
        <w:rPr>
          <w:sz w:val="28"/>
          <w:szCs w:val="28"/>
        </w:rPr>
        <w:t>операционных</w:t>
      </w:r>
      <w:r w:rsidRPr="00DA0477">
        <w:rPr>
          <w:spacing w:val="-16"/>
          <w:sz w:val="28"/>
          <w:szCs w:val="28"/>
        </w:rPr>
        <w:t xml:space="preserve"> </w:t>
      </w:r>
      <w:r w:rsidRPr="00DA0477">
        <w:rPr>
          <w:spacing w:val="-2"/>
          <w:sz w:val="28"/>
          <w:szCs w:val="28"/>
        </w:rPr>
        <w:t>процедур.</w:t>
      </w:r>
    </w:p>
    <w:p w14:paraId="1CDBE3CB" w14:textId="24591686" w:rsidR="00B341A3" w:rsidRPr="00DA0477" w:rsidRDefault="009B1B33" w:rsidP="00FD1AF1">
      <w:pPr>
        <w:spacing w:line="244" w:lineRule="auto"/>
        <w:ind w:right="2" w:firstLine="567"/>
        <w:jc w:val="both"/>
        <w:rPr>
          <w:sz w:val="28"/>
          <w:szCs w:val="28"/>
        </w:rPr>
      </w:pPr>
      <w:r w:rsidRPr="00DA0477">
        <w:rPr>
          <w:sz w:val="28"/>
          <w:szCs w:val="28"/>
        </w:rPr>
        <w:t>Все нормативные акты следует рассматривать с изменениями и дополнениями на момент утверждения ОРК.</w:t>
      </w:r>
    </w:p>
    <w:p w14:paraId="08C1E27B" w14:textId="77777777" w:rsidR="006F52DF" w:rsidRPr="00DA0477" w:rsidRDefault="006F52DF" w:rsidP="00FD1AF1">
      <w:pPr>
        <w:spacing w:line="244" w:lineRule="auto"/>
        <w:ind w:right="2" w:firstLine="567"/>
        <w:jc w:val="both"/>
        <w:rPr>
          <w:sz w:val="28"/>
          <w:szCs w:val="28"/>
        </w:rPr>
      </w:pPr>
    </w:p>
    <w:p w14:paraId="3ABE9699" w14:textId="679A9A33" w:rsidR="00B341A3" w:rsidRPr="00DA0477" w:rsidRDefault="009B1B33" w:rsidP="002812F4">
      <w:pPr>
        <w:pStyle w:val="1"/>
        <w:numPr>
          <w:ilvl w:val="0"/>
          <w:numId w:val="9"/>
        </w:numPr>
        <w:tabs>
          <w:tab w:val="left" w:pos="981"/>
        </w:tabs>
        <w:ind w:left="0" w:right="2" w:firstLine="567"/>
      </w:pPr>
      <w:bookmarkStart w:id="8" w:name="3._Текущее_состояние_сферы_здравоохранен"/>
      <w:bookmarkStart w:id="9" w:name="_bookmark2"/>
      <w:bookmarkStart w:id="10" w:name="_Toc196197806"/>
      <w:bookmarkStart w:id="11" w:name="_Toc199969272"/>
      <w:bookmarkEnd w:id="8"/>
      <w:bookmarkEnd w:id="9"/>
      <w:r w:rsidRPr="00DA0477">
        <w:t>Текущее</w:t>
      </w:r>
      <w:r w:rsidRPr="00DA0477">
        <w:rPr>
          <w:spacing w:val="-11"/>
        </w:rPr>
        <w:t xml:space="preserve"> </w:t>
      </w:r>
      <w:r w:rsidRPr="00DA0477">
        <w:t>состояние</w:t>
      </w:r>
      <w:r w:rsidRPr="00DA0477">
        <w:rPr>
          <w:spacing w:val="-6"/>
        </w:rPr>
        <w:t xml:space="preserve"> </w:t>
      </w:r>
      <w:bookmarkEnd w:id="10"/>
      <w:r w:rsidR="008949E0" w:rsidRPr="00DA0477">
        <w:t>отрасли</w:t>
      </w:r>
      <w:bookmarkEnd w:id="11"/>
    </w:p>
    <w:p w14:paraId="1484F4B2" w14:textId="22C5D4C9" w:rsidR="00D55AE8" w:rsidRPr="00DA0477" w:rsidRDefault="00D55AE8" w:rsidP="001C5440">
      <w:pPr>
        <w:pStyle w:val="1"/>
        <w:ind w:left="0" w:right="2" w:firstLine="567"/>
      </w:pPr>
      <w:bookmarkStart w:id="12" w:name="_Toc199969273"/>
      <w:r w:rsidRPr="00DA0477">
        <w:t>3.1. Развитие национальной системы здравоохранения</w:t>
      </w:r>
      <w:bookmarkEnd w:id="12"/>
    </w:p>
    <w:p w14:paraId="3CA439BC" w14:textId="50096C1A" w:rsidR="00B341A3" w:rsidRPr="00DA0477" w:rsidRDefault="009B1B33" w:rsidP="00FD1AF1">
      <w:pPr>
        <w:ind w:right="2" w:firstLine="567"/>
        <w:jc w:val="both"/>
        <w:rPr>
          <w:sz w:val="28"/>
          <w:szCs w:val="28"/>
        </w:rPr>
      </w:pPr>
      <w:r w:rsidRPr="00DA0477">
        <w:rPr>
          <w:sz w:val="28"/>
          <w:szCs w:val="28"/>
        </w:rPr>
        <w:t>Система здравоохранения Казахстана представляет собой единую социально- ориентированную систему, призванную обеспечить доступность, своевременность, качество и преемственность оказания медицинской помощи населению.</w:t>
      </w:r>
    </w:p>
    <w:p w14:paraId="734BFF58" w14:textId="5BDB3B7A" w:rsidR="0067067F" w:rsidRPr="00DA0477" w:rsidRDefault="0067067F" w:rsidP="00FD1AF1">
      <w:pPr>
        <w:ind w:right="2" w:firstLine="567"/>
        <w:jc w:val="both"/>
        <w:rPr>
          <w:sz w:val="28"/>
          <w:szCs w:val="28"/>
        </w:rPr>
      </w:pPr>
      <w:r w:rsidRPr="00DA0477">
        <w:rPr>
          <w:sz w:val="28"/>
          <w:szCs w:val="28"/>
        </w:rPr>
        <w:t>По официальной статистике на конец 202</w:t>
      </w:r>
      <w:r w:rsidR="009D7EC7" w:rsidRPr="00DA0477">
        <w:rPr>
          <w:sz w:val="28"/>
          <w:szCs w:val="28"/>
        </w:rPr>
        <w:t>4</w:t>
      </w:r>
      <w:r w:rsidRPr="00DA0477">
        <w:rPr>
          <w:sz w:val="28"/>
          <w:szCs w:val="28"/>
        </w:rPr>
        <w:t xml:space="preserve"> года в Республике Казахстан функционировали 11120 объектов инфраструктуры здравоохранения, из них в рамках осуществления медицинской деятельности – 10658 объектов (в том числе вспомогательных сооружений 3264), образовательной деятельности в области здравоохранения – 85 (в том числе вспомогательных сооружений – 43), санитарно-эпидемиологической службы (далее – С</w:t>
      </w:r>
      <w:r w:rsidR="00843C13" w:rsidRPr="00DA0477">
        <w:rPr>
          <w:sz w:val="28"/>
          <w:szCs w:val="28"/>
        </w:rPr>
        <w:t xml:space="preserve">ЭС) – 372, в сфере обращения лекарственных средств (далее – ЛС) </w:t>
      </w:r>
      <w:r w:rsidRPr="00DA0477">
        <w:rPr>
          <w:sz w:val="28"/>
          <w:szCs w:val="28"/>
        </w:rPr>
        <w:t xml:space="preserve">и </w:t>
      </w:r>
      <w:r w:rsidR="00843C13" w:rsidRPr="00DA0477">
        <w:rPr>
          <w:sz w:val="28"/>
          <w:szCs w:val="28"/>
        </w:rPr>
        <w:t xml:space="preserve">медицинских изделий (далее – </w:t>
      </w:r>
      <w:r w:rsidRPr="00DA0477">
        <w:rPr>
          <w:sz w:val="28"/>
          <w:szCs w:val="28"/>
        </w:rPr>
        <w:t>МИ</w:t>
      </w:r>
      <w:r w:rsidR="00843C13" w:rsidRPr="00DA0477">
        <w:rPr>
          <w:sz w:val="28"/>
          <w:szCs w:val="28"/>
        </w:rPr>
        <w:t>)</w:t>
      </w:r>
      <w:r w:rsidRPr="00DA0477">
        <w:rPr>
          <w:sz w:val="28"/>
          <w:szCs w:val="28"/>
        </w:rPr>
        <w:t xml:space="preserve"> – 5.</w:t>
      </w:r>
    </w:p>
    <w:p w14:paraId="3A09076A" w14:textId="326C3D88" w:rsidR="001C5440" w:rsidRPr="00DA0477" w:rsidRDefault="001C5440" w:rsidP="00FD1AF1">
      <w:pPr>
        <w:ind w:right="2" w:firstLine="567"/>
        <w:jc w:val="both"/>
        <w:rPr>
          <w:sz w:val="28"/>
          <w:szCs w:val="28"/>
        </w:rPr>
      </w:pPr>
      <w:r w:rsidRPr="00DA0477">
        <w:rPr>
          <w:sz w:val="28"/>
          <w:szCs w:val="28"/>
        </w:rPr>
        <w:lastRenderedPageBreak/>
        <w:t>Число больничных организаций – 830 (в 2019 г. — 850), наблюдается небольшое сокращение, связанное с консолидацией и модернизацией учреждений. Общее количество коек в медицинских организациях составляет около 68 000. Коечная обеспеченность – 35,1 койки на 10 000 населения (в 2019 году – 39,3 койки), снижение связано с переходом на модель оказания амбулаторной и дневной стационарной помощи. Специализированные койки: для инфекционных заболеваний – около 4 000; для реабилитации – увеличены до 4 500 коек (значительный рост с 2019 г.); для онкологических больных – около 3 500.</w:t>
      </w:r>
    </w:p>
    <w:p w14:paraId="3962F3A2" w14:textId="77FD0A01" w:rsidR="0067067F" w:rsidRPr="00DA0477" w:rsidRDefault="0067067F" w:rsidP="00FD1AF1">
      <w:pPr>
        <w:ind w:right="2" w:firstLine="567"/>
        <w:jc w:val="both"/>
        <w:rPr>
          <w:sz w:val="28"/>
          <w:szCs w:val="28"/>
        </w:rPr>
      </w:pPr>
      <w:r w:rsidRPr="00DA0477">
        <w:rPr>
          <w:sz w:val="28"/>
          <w:szCs w:val="28"/>
        </w:rPr>
        <w:t>Специализированную и высокотехнологичную медицинскую помощь взрослому населению оказывают 66 городских и 20 областных больниц с общей коечной мощностью 28537 коек.</w:t>
      </w:r>
    </w:p>
    <w:p w14:paraId="4BC31022" w14:textId="7F960EAC" w:rsidR="0067067F" w:rsidRPr="00DA0477" w:rsidRDefault="0067067F" w:rsidP="00FD1AF1">
      <w:pPr>
        <w:ind w:right="2" w:firstLine="567"/>
        <w:jc w:val="both"/>
        <w:rPr>
          <w:sz w:val="28"/>
          <w:szCs w:val="28"/>
        </w:rPr>
      </w:pPr>
      <w:r w:rsidRPr="00DA0477">
        <w:rPr>
          <w:sz w:val="28"/>
          <w:szCs w:val="28"/>
        </w:rPr>
        <w:t xml:space="preserve">  В стране функционирует 240 родовспомогательных организаций, в том числе 143 районные больницы с родильными отделениями первого уровня, 6 родильных домов с отделениями второго уровня, 15 перинатальных центров третьего уровня. </w:t>
      </w:r>
    </w:p>
    <w:p w14:paraId="097123FE" w14:textId="3CD0AD18" w:rsidR="0067067F" w:rsidRPr="00DA0477" w:rsidRDefault="0067067F" w:rsidP="00FD1AF1">
      <w:pPr>
        <w:ind w:right="2" w:firstLine="567"/>
        <w:jc w:val="both"/>
        <w:rPr>
          <w:sz w:val="28"/>
          <w:szCs w:val="28"/>
        </w:rPr>
      </w:pPr>
      <w:r w:rsidRPr="00DA0477">
        <w:rPr>
          <w:sz w:val="28"/>
          <w:szCs w:val="28"/>
        </w:rPr>
        <w:t xml:space="preserve">Детскому населению специализированная и высокотехнологичная медицинская помощь оказывается в 14 областных и 9 городских детских больницах с общей коечной мощностью 6868 коек. </w:t>
      </w:r>
    </w:p>
    <w:p w14:paraId="1564C80D" w14:textId="77777777" w:rsidR="0067067F" w:rsidRPr="00DA0477" w:rsidRDefault="0067067F" w:rsidP="00FD1AF1">
      <w:pPr>
        <w:ind w:right="2" w:firstLine="567"/>
        <w:jc w:val="both"/>
        <w:rPr>
          <w:sz w:val="28"/>
          <w:szCs w:val="28"/>
        </w:rPr>
      </w:pPr>
      <w:r w:rsidRPr="00DA0477">
        <w:rPr>
          <w:sz w:val="28"/>
          <w:szCs w:val="28"/>
        </w:rPr>
        <w:t xml:space="preserve">Квалифицированную медицинскую помощь взрослому и детскому населению Республики Казахстан на районном уровне оказывают 176 больниц с общей коечной мощностью 19053 коек. </w:t>
      </w:r>
    </w:p>
    <w:p w14:paraId="11DF323B" w14:textId="4790A7D8" w:rsidR="0067067F" w:rsidRPr="00DA0477" w:rsidRDefault="0067067F" w:rsidP="00FD1AF1">
      <w:pPr>
        <w:ind w:right="2" w:firstLine="567"/>
        <w:jc w:val="both"/>
        <w:rPr>
          <w:sz w:val="28"/>
          <w:szCs w:val="28"/>
        </w:rPr>
      </w:pPr>
      <w:r w:rsidRPr="00DA0477">
        <w:rPr>
          <w:sz w:val="28"/>
          <w:szCs w:val="28"/>
        </w:rPr>
        <w:t xml:space="preserve">Первичную медико-санитарную помощь (далее – ПМСП) населению страны оказывают 5617 объектов, в том числе город – 591, село – 5026. В организациях ПМСП функционируют 13388 участков, в том числе участки </w:t>
      </w:r>
      <w:r w:rsidR="00843C13" w:rsidRPr="00DA0477">
        <w:rPr>
          <w:sz w:val="28"/>
          <w:szCs w:val="28"/>
        </w:rPr>
        <w:t>врача общей практики (далее – ВОП)</w:t>
      </w:r>
      <w:r w:rsidRPr="00DA0477">
        <w:rPr>
          <w:sz w:val="28"/>
          <w:szCs w:val="28"/>
        </w:rPr>
        <w:t xml:space="preserve"> – 10 435, педиатрические – 1947, терапевтические – 1006.</w:t>
      </w:r>
    </w:p>
    <w:p w14:paraId="5901A60C" w14:textId="53E7C2D8" w:rsidR="0067067F" w:rsidRPr="00DA0477" w:rsidRDefault="0067067F" w:rsidP="00FD1AF1">
      <w:pPr>
        <w:ind w:right="2" w:firstLine="567"/>
        <w:jc w:val="both"/>
        <w:rPr>
          <w:sz w:val="28"/>
          <w:szCs w:val="28"/>
        </w:rPr>
      </w:pPr>
      <w:r w:rsidRPr="00DA0477">
        <w:rPr>
          <w:sz w:val="28"/>
          <w:szCs w:val="28"/>
        </w:rPr>
        <w:t>Нагрузка на 1 участок ВОП по стране составила 1569 прикрепленного населения, на одного врача ВОП – 1808, что значительно превышает утвержденные нормативы (1700).</w:t>
      </w:r>
    </w:p>
    <w:p w14:paraId="3F2EE7E0" w14:textId="1CBEF05D" w:rsidR="000854C3" w:rsidRPr="00DA0477" w:rsidRDefault="000854C3" w:rsidP="00FD1AF1">
      <w:pPr>
        <w:ind w:right="2" w:firstLine="567"/>
        <w:jc w:val="both"/>
        <w:rPr>
          <w:sz w:val="28"/>
          <w:szCs w:val="28"/>
        </w:rPr>
      </w:pPr>
      <w:r w:rsidRPr="00DA0477">
        <w:rPr>
          <w:sz w:val="28"/>
          <w:szCs w:val="28"/>
        </w:rPr>
        <w:t>Аптечная и фармацевтическая инфраструктура в Республике Казахстан представлена около 10 000 аптеками и аптечными пунктами. В стране функционирует 96 производителей лекарств и медицинских изделий.</w:t>
      </w:r>
    </w:p>
    <w:p w14:paraId="4EDF53F5" w14:textId="1255FEC7" w:rsidR="0067067F" w:rsidRPr="00DA0477" w:rsidRDefault="00EA10F4" w:rsidP="00FD1AF1">
      <w:pPr>
        <w:ind w:right="2" w:firstLine="567"/>
        <w:jc w:val="both"/>
        <w:rPr>
          <w:sz w:val="28"/>
          <w:szCs w:val="28"/>
        </w:rPr>
      </w:pPr>
      <w:r w:rsidRPr="00DA0477">
        <w:rPr>
          <w:sz w:val="28"/>
          <w:szCs w:val="28"/>
        </w:rPr>
        <w:t>По состоянию на 2024 год в системе здравоохранения Казахстана трудилось около 275 тысяч человек, из которых более 83 379 врачи, а около 191 728 тысячи – средний медицинский персонал</w:t>
      </w:r>
      <w:r w:rsidR="0067067F" w:rsidRPr="00DA0477">
        <w:rPr>
          <w:sz w:val="28"/>
          <w:szCs w:val="28"/>
        </w:rPr>
        <w:t>.</w:t>
      </w:r>
    </w:p>
    <w:p w14:paraId="0347A616" w14:textId="77777777" w:rsidR="00B341A3" w:rsidRPr="00DA0477" w:rsidRDefault="009B1B33" w:rsidP="00FD1AF1">
      <w:pPr>
        <w:ind w:right="2" w:firstLine="567"/>
        <w:jc w:val="both"/>
        <w:rPr>
          <w:sz w:val="28"/>
          <w:szCs w:val="28"/>
        </w:rPr>
      </w:pPr>
      <w:r w:rsidRPr="00DA0477">
        <w:rPr>
          <w:sz w:val="28"/>
          <w:szCs w:val="28"/>
        </w:rPr>
        <w:t>Укрепление здоровья нации является одной из важнейших</w:t>
      </w:r>
      <w:r w:rsidRPr="00DA0477">
        <w:rPr>
          <w:spacing w:val="-1"/>
          <w:sz w:val="28"/>
          <w:szCs w:val="28"/>
        </w:rPr>
        <w:t xml:space="preserve"> </w:t>
      </w:r>
      <w:r w:rsidRPr="00DA0477">
        <w:rPr>
          <w:sz w:val="28"/>
          <w:szCs w:val="28"/>
        </w:rPr>
        <w:t>задач государства. В долгосрочной</w:t>
      </w:r>
      <w:r w:rsidRPr="00DA0477">
        <w:rPr>
          <w:spacing w:val="-12"/>
          <w:sz w:val="28"/>
          <w:szCs w:val="28"/>
        </w:rPr>
        <w:t xml:space="preserve"> </w:t>
      </w:r>
      <w:r w:rsidRPr="00DA0477">
        <w:rPr>
          <w:sz w:val="28"/>
          <w:szCs w:val="28"/>
        </w:rPr>
        <w:t>Стратегии</w:t>
      </w:r>
      <w:r w:rsidRPr="00DA0477">
        <w:rPr>
          <w:spacing w:val="-11"/>
          <w:sz w:val="28"/>
          <w:szCs w:val="28"/>
        </w:rPr>
        <w:t xml:space="preserve"> </w:t>
      </w:r>
      <w:r w:rsidRPr="00DA0477">
        <w:rPr>
          <w:sz w:val="28"/>
          <w:szCs w:val="28"/>
        </w:rPr>
        <w:t>развития</w:t>
      </w:r>
      <w:r w:rsidRPr="00DA0477">
        <w:rPr>
          <w:spacing w:val="-10"/>
          <w:sz w:val="28"/>
          <w:szCs w:val="28"/>
        </w:rPr>
        <w:t xml:space="preserve"> </w:t>
      </w:r>
      <w:r w:rsidRPr="00DA0477">
        <w:rPr>
          <w:sz w:val="28"/>
          <w:szCs w:val="28"/>
        </w:rPr>
        <w:t>Республики</w:t>
      </w:r>
      <w:r w:rsidRPr="00DA0477">
        <w:rPr>
          <w:spacing w:val="-12"/>
          <w:sz w:val="28"/>
          <w:szCs w:val="28"/>
        </w:rPr>
        <w:t xml:space="preserve"> </w:t>
      </w:r>
      <w:r w:rsidRPr="00DA0477">
        <w:rPr>
          <w:sz w:val="28"/>
          <w:szCs w:val="28"/>
        </w:rPr>
        <w:t>Казахстан</w:t>
      </w:r>
      <w:r w:rsidRPr="00DA0477">
        <w:rPr>
          <w:spacing w:val="-11"/>
          <w:sz w:val="28"/>
          <w:szCs w:val="28"/>
        </w:rPr>
        <w:t xml:space="preserve"> </w:t>
      </w:r>
      <w:r w:rsidRPr="00DA0477">
        <w:rPr>
          <w:sz w:val="28"/>
          <w:szCs w:val="28"/>
        </w:rPr>
        <w:t>до</w:t>
      </w:r>
      <w:r w:rsidRPr="00DA0477">
        <w:rPr>
          <w:spacing w:val="-11"/>
          <w:sz w:val="28"/>
          <w:szCs w:val="28"/>
        </w:rPr>
        <w:t xml:space="preserve"> </w:t>
      </w:r>
      <w:r w:rsidRPr="00DA0477">
        <w:rPr>
          <w:sz w:val="28"/>
          <w:szCs w:val="28"/>
        </w:rPr>
        <w:t>2050</w:t>
      </w:r>
      <w:r w:rsidRPr="00DA0477">
        <w:rPr>
          <w:spacing w:val="-11"/>
          <w:sz w:val="28"/>
          <w:szCs w:val="28"/>
        </w:rPr>
        <w:t xml:space="preserve"> </w:t>
      </w:r>
      <w:r w:rsidRPr="00DA0477">
        <w:rPr>
          <w:sz w:val="28"/>
          <w:szCs w:val="28"/>
        </w:rPr>
        <w:t>года</w:t>
      </w:r>
      <w:r w:rsidRPr="00DA0477">
        <w:rPr>
          <w:spacing w:val="-15"/>
          <w:sz w:val="28"/>
          <w:szCs w:val="28"/>
        </w:rPr>
        <w:t xml:space="preserve"> </w:t>
      </w:r>
      <w:r w:rsidRPr="00DA0477">
        <w:rPr>
          <w:sz w:val="28"/>
          <w:szCs w:val="28"/>
        </w:rPr>
        <w:t>главной</w:t>
      </w:r>
      <w:r w:rsidRPr="00DA0477">
        <w:rPr>
          <w:spacing w:val="-12"/>
          <w:sz w:val="28"/>
          <w:szCs w:val="28"/>
        </w:rPr>
        <w:t xml:space="preserve"> </w:t>
      </w:r>
      <w:r w:rsidRPr="00DA0477">
        <w:rPr>
          <w:sz w:val="28"/>
          <w:szCs w:val="28"/>
        </w:rPr>
        <w:t>целью определены создание общества благоденствия на основе сильного государства, развитой</w:t>
      </w:r>
      <w:r w:rsidRPr="00DA0477">
        <w:rPr>
          <w:spacing w:val="-16"/>
          <w:sz w:val="28"/>
          <w:szCs w:val="28"/>
        </w:rPr>
        <w:t xml:space="preserve"> </w:t>
      </w:r>
      <w:r w:rsidRPr="00DA0477">
        <w:rPr>
          <w:sz w:val="28"/>
          <w:szCs w:val="28"/>
        </w:rPr>
        <w:t>экономики</w:t>
      </w:r>
      <w:r w:rsidRPr="00DA0477">
        <w:rPr>
          <w:spacing w:val="-16"/>
          <w:sz w:val="28"/>
          <w:szCs w:val="28"/>
        </w:rPr>
        <w:t xml:space="preserve"> </w:t>
      </w:r>
      <w:r w:rsidRPr="00DA0477">
        <w:rPr>
          <w:sz w:val="28"/>
          <w:szCs w:val="28"/>
        </w:rPr>
        <w:t>и</w:t>
      </w:r>
      <w:r w:rsidRPr="00DA0477">
        <w:rPr>
          <w:spacing w:val="-16"/>
          <w:sz w:val="28"/>
          <w:szCs w:val="28"/>
        </w:rPr>
        <w:t xml:space="preserve"> </w:t>
      </w:r>
      <w:r w:rsidRPr="00DA0477">
        <w:rPr>
          <w:sz w:val="28"/>
          <w:szCs w:val="28"/>
        </w:rPr>
        <w:t>возможностей</w:t>
      </w:r>
      <w:r w:rsidRPr="00DA0477">
        <w:rPr>
          <w:spacing w:val="-16"/>
          <w:sz w:val="28"/>
          <w:szCs w:val="28"/>
        </w:rPr>
        <w:t xml:space="preserve"> </w:t>
      </w:r>
      <w:r w:rsidRPr="00DA0477">
        <w:rPr>
          <w:sz w:val="28"/>
          <w:szCs w:val="28"/>
        </w:rPr>
        <w:t>всеобщего</w:t>
      </w:r>
      <w:r w:rsidRPr="00DA0477">
        <w:rPr>
          <w:spacing w:val="-16"/>
          <w:sz w:val="28"/>
          <w:szCs w:val="28"/>
        </w:rPr>
        <w:t xml:space="preserve"> </w:t>
      </w:r>
      <w:r w:rsidRPr="00DA0477">
        <w:rPr>
          <w:sz w:val="28"/>
          <w:szCs w:val="28"/>
        </w:rPr>
        <w:t>труда,</w:t>
      </w:r>
      <w:r w:rsidRPr="00DA0477">
        <w:rPr>
          <w:spacing w:val="-14"/>
          <w:sz w:val="28"/>
          <w:szCs w:val="28"/>
        </w:rPr>
        <w:t xml:space="preserve"> </w:t>
      </w:r>
      <w:r w:rsidRPr="00DA0477">
        <w:rPr>
          <w:sz w:val="28"/>
          <w:szCs w:val="28"/>
        </w:rPr>
        <w:t>а</w:t>
      </w:r>
      <w:r w:rsidRPr="00DA0477">
        <w:rPr>
          <w:spacing w:val="-15"/>
          <w:sz w:val="28"/>
          <w:szCs w:val="28"/>
        </w:rPr>
        <w:t xml:space="preserve"> </w:t>
      </w:r>
      <w:r w:rsidRPr="00DA0477">
        <w:rPr>
          <w:sz w:val="28"/>
          <w:szCs w:val="28"/>
        </w:rPr>
        <w:t>также</w:t>
      </w:r>
      <w:r w:rsidRPr="00DA0477">
        <w:rPr>
          <w:spacing w:val="-15"/>
          <w:sz w:val="28"/>
          <w:szCs w:val="28"/>
        </w:rPr>
        <w:t xml:space="preserve"> </w:t>
      </w:r>
      <w:r w:rsidRPr="00DA0477">
        <w:rPr>
          <w:sz w:val="28"/>
          <w:szCs w:val="28"/>
        </w:rPr>
        <w:t>вхождение</w:t>
      </w:r>
      <w:r w:rsidRPr="00DA0477">
        <w:rPr>
          <w:spacing w:val="-16"/>
          <w:sz w:val="28"/>
          <w:szCs w:val="28"/>
        </w:rPr>
        <w:t xml:space="preserve"> </w:t>
      </w:r>
      <w:r w:rsidRPr="00DA0477">
        <w:rPr>
          <w:sz w:val="28"/>
          <w:szCs w:val="28"/>
        </w:rPr>
        <w:t>Казахстана в тридцатку самых развитых стран мира. В качестве одного из семи долгосрочных приоритетов в реализации данной стратегии государством определены "новые принципы социальной политики – социальные гарантии и личная ответственность", где здравоохранение является важной отраслью, предоставляющей социальные гарантии государства в</w:t>
      </w:r>
      <w:r w:rsidRPr="00DA0477">
        <w:rPr>
          <w:spacing w:val="-2"/>
          <w:sz w:val="28"/>
          <w:szCs w:val="28"/>
        </w:rPr>
        <w:t xml:space="preserve"> </w:t>
      </w:r>
      <w:r w:rsidRPr="00DA0477">
        <w:rPr>
          <w:sz w:val="28"/>
          <w:szCs w:val="28"/>
        </w:rPr>
        <w:t>обеспечении</w:t>
      </w:r>
      <w:r w:rsidRPr="00DA0477">
        <w:rPr>
          <w:spacing w:val="-1"/>
          <w:sz w:val="28"/>
          <w:szCs w:val="28"/>
        </w:rPr>
        <w:t xml:space="preserve"> </w:t>
      </w:r>
      <w:r w:rsidRPr="00DA0477">
        <w:rPr>
          <w:sz w:val="28"/>
          <w:szCs w:val="28"/>
        </w:rPr>
        <w:t xml:space="preserve">охраны </w:t>
      </w:r>
      <w:r w:rsidRPr="00DA0477">
        <w:rPr>
          <w:sz w:val="28"/>
          <w:szCs w:val="28"/>
        </w:rPr>
        <w:lastRenderedPageBreak/>
        <w:t>здоровья населения и поддерживающей личную ответственность граждан за сохранение и укрепление своего здоровья.</w:t>
      </w:r>
    </w:p>
    <w:p w14:paraId="0A136EC4" w14:textId="64FB687B" w:rsidR="0085541D" w:rsidRPr="00DA0477" w:rsidRDefault="0085541D" w:rsidP="00FD1AF1">
      <w:pPr>
        <w:spacing w:before="1"/>
        <w:ind w:right="2" w:firstLine="567"/>
        <w:jc w:val="both"/>
        <w:rPr>
          <w:sz w:val="28"/>
          <w:szCs w:val="28"/>
        </w:rPr>
      </w:pPr>
      <w:r w:rsidRPr="00DA0477">
        <w:rPr>
          <w:sz w:val="28"/>
          <w:szCs w:val="28"/>
        </w:rPr>
        <w:t xml:space="preserve">Система здравоохранения Казахстана развивается в сторону цифровизации, модернизации инфраструктуры и усиления амбулаторного звена. Основными вызовами остаются дисбаланс кадров между регионами, износ части объектов (особенно на селе) и необходимость укрепления лабораторной и </w:t>
      </w:r>
      <w:proofErr w:type="spellStart"/>
      <w:r w:rsidRPr="00DA0477">
        <w:rPr>
          <w:sz w:val="28"/>
          <w:szCs w:val="28"/>
        </w:rPr>
        <w:t>биозащитной</w:t>
      </w:r>
      <w:proofErr w:type="spellEnd"/>
      <w:r w:rsidRPr="00DA0477">
        <w:rPr>
          <w:sz w:val="28"/>
          <w:szCs w:val="28"/>
        </w:rPr>
        <w:t xml:space="preserve"> инфраструктуры. </w:t>
      </w:r>
    </w:p>
    <w:p w14:paraId="273D7637" w14:textId="70AF2460" w:rsidR="00BA20AE" w:rsidRPr="00DA0477" w:rsidRDefault="00BA20AE" w:rsidP="00FD1AF1">
      <w:pPr>
        <w:spacing w:before="1"/>
        <w:ind w:right="2" w:firstLine="567"/>
        <w:jc w:val="both"/>
        <w:rPr>
          <w:sz w:val="28"/>
          <w:szCs w:val="28"/>
        </w:rPr>
      </w:pPr>
      <w:r w:rsidRPr="00DA0477">
        <w:rPr>
          <w:sz w:val="28"/>
          <w:szCs w:val="28"/>
        </w:rPr>
        <w:t xml:space="preserve">Высокое качество жизни является </w:t>
      </w:r>
      <w:r w:rsidR="009B1B33" w:rsidRPr="00DA0477">
        <w:rPr>
          <w:sz w:val="28"/>
          <w:szCs w:val="28"/>
        </w:rPr>
        <w:t xml:space="preserve">одним из </w:t>
      </w:r>
      <w:r w:rsidRPr="00DA0477">
        <w:rPr>
          <w:sz w:val="28"/>
          <w:szCs w:val="28"/>
        </w:rPr>
        <w:t xml:space="preserve">ключевых </w:t>
      </w:r>
      <w:r w:rsidR="009B1B33" w:rsidRPr="00DA0477">
        <w:rPr>
          <w:sz w:val="28"/>
          <w:szCs w:val="28"/>
        </w:rPr>
        <w:t>общенациональных приоритетов государственной политики страны до 202</w:t>
      </w:r>
      <w:r w:rsidRPr="00DA0477">
        <w:rPr>
          <w:sz w:val="28"/>
          <w:szCs w:val="28"/>
        </w:rPr>
        <w:t>9</w:t>
      </w:r>
      <w:r w:rsidR="009B1B33" w:rsidRPr="00DA0477">
        <w:rPr>
          <w:sz w:val="28"/>
          <w:szCs w:val="28"/>
        </w:rPr>
        <w:t xml:space="preserve"> года.</w:t>
      </w:r>
      <w:r w:rsidRPr="00DA0477">
        <w:rPr>
          <w:sz w:val="28"/>
          <w:szCs w:val="28"/>
        </w:rPr>
        <w:t xml:space="preserve"> Ключевыми целями данного направления являются повышение общего уровня здоровья населения и доведение средней продолжительности жизни до 77 лет. Развитие сферы здравоохранения до 2029 года будет направлено на предотвращение заболеваемости и снижение смертности, совершенствование системы обязательного социального медицинского страхования, повышение ее привлекательности, а также качества и доступности медицинской помощи.</w:t>
      </w:r>
    </w:p>
    <w:p w14:paraId="31A9B935" w14:textId="77777777" w:rsidR="00BA20AE" w:rsidRPr="00DA0477" w:rsidRDefault="00BA20AE" w:rsidP="00FD1AF1">
      <w:pPr>
        <w:spacing w:before="1"/>
        <w:ind w:right="2" w:firstLine="567"/>
        <w:jc w:val="both"/>
        <w:rPr>
          <w:sz w:val="28"/>
          <w:szCs w:val="28"/>
        </w:rPr>
      </w:pPr>
      <w:r w:rsidRPr="00DA0477">
        <w:rPr>
          <w:sz w:val="28"/>
          <w:szCs w:val="28"/>
        </w:rPr>
        <w:t>При этом в число приоритетов развития в сфере здравоохранения согласно Национальному плану развития Республики Казахстан до 2029 года определены:</w:t>
      </w:r>
    </w:p>
    <w:p w14:paraId="21221715" w14:textId="7178D019" w:rsidR="00B341A3" w:rsidRPr="00DA0477" w:rsidRDefault="00BA20AE" w:rsidP="00FD1AF1">
      <w:pPr>
        <w:ind w:right="2" w:firstLine="567"/>
        <w:jc w:val="both"/>
        <w:rPr>
          <w:sz w:val="28"/>
          <w:szCs w:val="28"/>
        </w:rPr>
      </w:pPr>
      <w:r w:rsidRPr="00DA0477">
        <w:rPr>
          <w:sz w:val="28"/>
          <w:szCs w:val="28"/>
        </w:rPr>
        <w:t>Приоритет 1. Усиление профилактики неинфекционных заболеваний и снижение смертности среди населения. Усилия в данном направлении будут нацелены на предотвращение неинфекционных заболеваний и снижение смертности по ключевым факторам риска, совершенствование медицинской помощи, принятие комплексных мер по снижению материнской и младенческой смертности, а также обеспечение санитарно-эпидемиологического благополучия, биобезопасности населения и развитие отечественного фармацевтического производства;</w:t>
      </w:r>
    </w:p>
    <w:p w14:paraId="362A4529" w14:textId="02FFD25F" w:rsidR="00BA20AE" w:rsidRPr="00DA0477" w:rsidRDefault="00BA20AE" w:rsidP="00FD1AF1">
      <w:pPr>
        <w:ind w:right="2" w:firstLine="567"/>
        <w:jc w:val="both"/>
        <w:rPr>
          <w:color w:val="000000"/>
          <w:spacing w:val="2"/>
          <w:sz w:val="28"/>
          <w:szCs w:val="28"/>
          <w:bdr w:val="none" w:sz="0" w:space="0" w:color="auto" w:frame="1"/>
          <w:shd w:val="clear" w:color="auto" w:fill="FFFFFF"/>
        </w:rPr>
      </w:pPr>
      <w:r w:rsidRPr="00DA0477">
        <w:rPr>
          <w:color w:val="000000"/>
          <w:spacing w:val="2"/>
          <w:sz w:val="28"/>
          <w:szCs w:val="28"/>
          <w:bdr w:val="none" w:sz="0" w:space="0" w:color="auto" w:frame="1"/>
          <w:shd w:val="clear" w:color="auto" w:fill="FFFFFF"/>
        </w:rPr>
        <w:t xml:space="preserve">Приоритет 2. Совершенствование системы финансирования здравоохранения. Работа в данном направлении будет направлена на повышение качества и доступности системы </w:t>
      </w:r>
      <w:r w:rsidR="00843C13" w:rsidRPr="00DA0477">
        <w:rPr>
          <w:color w:val="000000"/>
          <w:spacing w:val="2"/>
          <w:sz w:val="28"/>
          <w:szCs w:val="28"/>
          <w:bdr w:val="none" w:sz="0" w:space="0" w:color="auto" w:frame="1"/>
          <w:shd w:val="clear" w:color="auto" w:fill="FFFFFF"/>
        </w:rPr>
        <w:t xml:space="preserve">обязательного социального медицинского страхования (далее – </w:t>
      </w:r>
      <w:r w:rsidRPr="00DA0477">
        <w:rPr>
          <w:color w:val="000000"/>
          <w:spacing w:val="2"/>
          <w:sz w:val="28"/>
          <w:szCs w:val="28"/>
          <w:bdr w:val="none" w:sz="0" w:space="0" w:color="auto" w:frame="1"/>
          <w:shd w:val="clear" w:color="auto" w:fill="FFFFFF"/>
        </w:rPr>
        <w:t>ОСМС</w:t>
      </w:r>
      <w:r w:rsidR="00843C13" w:rsidRPr="00DA0477">
        <w:rPr>
          <w:color w:val="000000"/>
          <w:spacing w:val="2"/>
          <w:sz w:val="28"/>
          <w:szCs w:val="28"/>
          <w:bdr w:val="none" w:sz="0" w:space="0" w:color="auto" w:frame="1"/>
          <w:shd w:val="clear" w:color="auto" w:fill="FFFFFF"/>
        </w:rPr>
        <w:t>)</w:t>
      </w:r>
      <w:r w:rsidRPr="00DA0477">
        <w:rPr>
          <w:color w:val="000000"/>
          <w:spacing w:val="2"/>
          <w:sz w:val="28"/>
          <w:szCs w:val="28"/>
          <w:bdr w:val="none" w:sz="0" w:space="0" w:color="auto" w:frame="1"/>
          <w:shd w:val="clear" w:color="auto" w:fill="FFFFFF"/>
        </w:rPr>
        <w:t>, что отразится на снижении доли карманных расходов в структуре расходов на здравоохранение;</w:t>
      </w:r>
    </w:p>
    <w:p w14:paraId="349936AD" w14:textId="622A650F" w:rsidR="00BA20AE" w:rsidRPr="00DA0477" w:rsidRDefault="00BA20AE" w:rsidP="00FD1AF1">
      <w:pPr>
        <w:pStyle w:val="TableParagraph"/>
        <w:shd w:val="clear" w:color="auto" w:fill="FFFFFF"/>
        <w:ind w:right="2" w:firstLine="567"/>
        <w:jc w:val="both"/>
        <w:textAlignment w:val="baseline"/>
        <w:rPr>
          <w:color w:val="000000"/>
          <w:spacing w:val="2"/>
          <w:sz w:val="28"/>
          <w:szCs w:val="28"/>
        </w:rPr>
      </w:pPr>
      <w:r w:rsidRPr="00DA0477">
        <w:rPr>
          <w:sz w:val="28"/>
          <w:szCs w:val="28"/>
        </w:rPr>
        <w:t xml:space="preserve">Приоритет 3. Повышение качества медицинского обслуживания. </w:t>
      </w:r>
      <w:r w:rsidRPr="00DA0477">
        <w:rPr>
          <w:color w:val="000000"/>
          <w:spacing w:val="2"/>
          <w:sz w:val="28"/>
          <w:szCs w:val="28"/>
        </w:rPr>
        <w:t>Ключевым результатом в данном направлении станет повышение уровня удовлетворенности населения медицинскими услугами.</w:t>
      </w:r>
      <w:r w:rsidR="006F52DF" w:rsidRPr="00DA0477">
        <w:rPr>
          <w:color w:val="000000"/>
          <w:spacing w:val="2"/>
          <w:sz w:val="28"/>
          <w:szCs w:val="28"/>
        </w:rPr>
        <w:t xml:space="preserve"> </w:t>
      </w:r>
      <w:r w:rsidRPr="00DA0477">
        <w:rPr>
          <w:color w:val="000000"/>
          <w:spacing w:val="2"/>
          <w:sz w:val="28"/>
          <w:szCs w:val="28"/>
        </w:rPr>
        <w:t>Основной задачей определено повышение качества медицинского обслуживания с помощью цифровых технологий, эффективности работы поставщиков медицинских услуг и квалификации медицинских кадров</w:t>
      </w:r>
      <w:r w:rsidR="006F52DF" w:rsidRPr="00DA0477">
        <w:rPr>
          <w:color w:val="000000"/>
          <w:spacing w:val="2"/>
          <w:sz w:val="28"/>
          <w:szCs w:val="28"/>
        </w:rPr>
        <w:t>;</w:t>
      </w:r>
    </w:p>
    <w:p w14:paraId="6A0830FC" w14:textId="359B9AAD" w:rsidR="00BA20AE" w:rsidRPr="00DA0477" w:rsidRDefault="00BA20AE" w:rsidP="00FD1AF1">
      <w:pPr>
        <w:ind w:right="2" w:firstLine="567"/>
        <w:jc w:val="both"/>
        <w:rPr>
          <w:sz w:val="28"/>
          <w:szCs w:val="28"/>
        </w:rPr>
      </w:pPr>
      <w:r w:rsidRPr="00DA0477">
        <w:rPr>
          <w:sz w:val="28"/>
          <w:szCs w:val="28"/>
        </w:rPr>
        <w:t xml:space="preserve">Приоритет 4. Повышение доступности медицинских услуг. </w:t>
      </w:r>
      <w:r w:rsidRPr="00DA0477">
        <w:rPr>
          <w:color w:val="000000"/>
          <w:spacing w:val="2"/>
          <w:sz w:val="28"/>
          <w:szCs w:val="28"/>
          <w:shd w:val="clear" w:color="auto" w:fill="FFFFFF"/>
        </w:rPr>
        <w:t>Работа в данном направлении будет включать повышение доступности медицинских услуг и увеличение охвата сельского населения объектами ПМСП, а также строительство и модернизацию медицинской инфраструктуры.</w:t>
      </w:r>
    </w:p>
    <w:p w14:paraId="0E8C5C3A" w14:textId="1A80EEA0" w:rsidR="00271AB7" w:rsidRPr="00DA0477" w:rsidRDefault="009B1B33" w:rsidP="00FD1AF1">
      <w:pPr>
        <w:spacing w:before="2"/>
        <w:ind w:right="2" w:firstLine="567"/>
        <w:jc w:val="both"/>
        <w:rPr>
          <w:sz w:val="28"/>
          <w:szCs w:val="28"/>
        </w:rPr>
      </w:pPr>
      <w:r w:rsidRPr="00DA0477">
        <w:rPr>
          <w:sz w:val="28"/>
          <w:szCs w:val="28"/>
        </w:rPr>
        <w:t>Тем</w:t>
      </w:r>
      <w:r w:rsidRPr="00DA0477">
        <w:rPr>
          <w:spacing w:val="-8"/>
          <w:sz w:val="28"/>
          <w:szCs w:val="28"/>
        </w:rPr>
        <w:t xml:space="preserve"> </w:t>
      </w:r>
      <w:r w:rsidRPr="00DA0477">
        <w:rPr>
          <w:sz w:val="28"/>
          <w:szCs w:val="28"/>
        </w:rPr>
        <w:t>самым,</w:t>
      </w:r>
      <w:r w:rsidRPr="00DA0477">
        <w:rPr>
          <w:spacing w:val="-7"/>
          <w:sz w:val="28"/>
          <w:szCs w:val="28"/>
        </w:rPr>
        <w:t xml:space="preserve"> </w:t>
      </w:r>
      <w:r w:rsidRPr="00DA0477">
        <w:rPr>
          <w:sz w:val="28"/>
          <w:szCs w:val="28"/>
        </w:rPr>
        <w:t>Казахстан</w:t>
      </w:r>
      <w:r w:rsidRPr="00DA0477">
        <w:rPr>
          <w:spacing w:val="-8"/>
          <w:sz w:val="28"/>
          <w:szCs w:val="28"/>
        </w:rPr>
        <w:t xml:space="preserve"> </w:t>
      </w:r>
      <w:r w:rsidRPr="00DA0477">
        <w:rPr>
          <w:sz w:val="28"/>
          <w:szCs w:val="28"/>
        </w:rPr>
        <w:t>подтверждает</w:t>
      </w:r>
      <w:r w:rsidRPr="00DA0477">
        <w:rPr>
          <w:spacing w:val="-10"/>
          <w:sz w:val="28"/>
          <w:szCs w:val="28"/>
        </w:rPr>
        <w:t xml:space="preserve"> </w:t>
      </w:r>
      <w:r w:rsidRPr="00DA0477">
        <w:rPr>
          <w:sz w:val="28"/>
          <w:szCs w:val="28"/>
        </w:rPr>
        <w:t>свою</w:t>
      </w:r>
      <w:r w:rsidRPr="00DA0477">
        <w:rPr>
          <w:spacing w:val="-10"/>
          <w:sz w:val="28"/>
          <w:szCs w:val="28"/>
        </w:rPr>
        <w:t xml:space="preserve"> </w:t>
      </w:r>
      <w:r w:rsidRPr="00DA0477">
        <w:rPr>
          <w:sz w:val="28"/>
          <w:szCs w:val="28"/>
        </w:rPr>
        <w:t>приверженность</w:t>
      </w:r>
      <w:r w:rsidRPr="00DA0477">
        <w:rPr>
          <w:spacing w:val="-11"/>
          <w:sz w:val="28"/>
          <w:szCs w:val="28"/>
        </w:rPr>
        <w:t xml:space="preserve"> </w:t>
      </w:r>
      <w:r w:rsidRPr="00DA0477">
        <w:rPr>
          <w:sz w:val="28"/>
          <w:szCs w:val="28"/>
        </w:rPr>
        <w:t>определению</w:t>
      </w:r>
      <w:r w:rsidRPr="00DA0477">
        <w:rPr>
          <w:spacing w:val="-10"/>
          <w:sz w:val="28"/>
          <w:szCs w:val="28"/>
        </w:rPr>
        <w:t xml:space="preserve"> </w:t>
      </w:r>
      <w:r w:rsidRPr="00DA0477">
        <w:rPr>
          <w:sz w:val="28"/>
          <w:szCs w:val="28"/>
        </w:rPr>
        <w:t>ООН</w:t>
      </w:r>
      <w:r w:rsidRPr="00DA0477">
        <w:rPr>
          <w:spacing w:val="-8"/>
          <w:sz w:val="28"/>
          <w:szCs w:val="28"/>
        </w:rPr>
        <w:t xml:space="preserve"> </w:t>
      </w:r>
      <w:r w:rsidRPr="00DA0477">
        <w:rPr>
          <w:sz w:val="28"/>
          <w:szCs w:val="28"/>
        </w:rPr>
        <w:t>о том, что ключевые элементы устойчивого развития – это обеспечение здорового образа жизни и содействие благополучию для всех людей в любом возрасте.</w:t>
      </w:r>
    </w:p>
    <w:p w14:paraId="5EBC3E6D" w14:textId="77777777" w:rsidR="001113D8" w:rsidRPr="00DA0477" w:rsidRDefault="001113D8" w:rsidP="00FD1AF1">
      <w:pPr>
        <w:spacing w:before="2"/>
        <w:ind w:right="2" w:firstLine="567"/>
        <w:jc w:val="both"/>
        <w:rPr>
          <w:sz w:val="28"/>
          <w:szCs w:val="28"/>
        </w:rPr>
      </w:pPr>
    </w:p>
    <w:p w14:paraId="5F4F2E2A" w14:textId="7BAAEA61" w:rsidR="00D55AE8" w:rsidRPr="00DA0477" w:rsidRDefault="00D55AE8" w:rsidP="00053440">
      <w:pPr>
        <w:spacing w:before="2"/>
        <w:ind w:right="2"/>
      </w:pPr>
    </w:p>
    <w:p w14:paraId="66EE855F" w14:textId="24A1F1CC" w:rsidR="00D55AE8" w:rsidRPr="00DA0477" w:rsidRDefault="004C116A" w:rsidP="001C5440">
      <w:pPr>
        <w:pStyle w:val="1"/>
        <w:ind w:left="0" w:right="2" w:firstLine="567"/>
      </w:pPr>
      <w:bookmarkStart w:id="13" w:name="_Toc199969274"/>
      <w:r w:rsidRPr="00DA0477">
        <w:t>3.2. Виды</w:t>
      </w:r>
      <w:r w:rsidR="00D55AE8" w:rsidRPr="00DA0477">
        <w:t xml:space="preserve"> профессиональной деятельности и взаимосвяз</w:t>
      </w:r>
      <w:r w:rsidRPr="00DA0477">
        <w:t>ь</w:t>
      </w:r>
      <w:r w:rsidR="00D55AE8" w:rsidRPr="00DA0477">
        <w:t xml:space="preserve"> вид</w:t>
      </w:r>
      <w:r w:rsidRPr="00DA0477">
        <w:t>ов</w:t>
      </w:r>
      <w:r w:rsidR="00D55AE8" w:rsidRPr="00DA0477">
        <w:t xml:space="preserve"> профессиональной деятельности с другими видами профессиональной деятельности по НКЗ и ОКЭД</w:t>
      </w:r>
      <w:bookmarkEnd w:id="13"/>
      <w:r w:rsidR="00D55AE8" w:rsidRPr="00DA0477">
        <w:t xml:space="preserve"> </w:t>
      </w:r>
    </w:p>
    <w:p w14:paraId="61E217DB" w14:textId="77777777" w:rsidR="004C116A" w:rsidRPr="00DA0477" w:rsidRDefault="004C116A" w:rsidP="001C5440">
      <w:pPr>
        <w:pBdr>
          <w:bottom w:val="single" w:sz="4" w:space="0" w:color="FFFFFF"/>
        </w:pBdr>
        <w:shd w:val="clear" w:color="auto" w:fill="FFFFFF"/>
        <w:adjustRightInd w:val="0"/>
        <w:spacing w:line="235" w:lineRule="auto"/>
        <w:ind w:right="2" w:firstLine="567"/>
        <w:contextualSpacing/>
        <w:jc w:val="both"/>
        <w:textAlignment w:val="baseline"/>
        <w:rPr>
          <w:b/>
          <w:bCs/>
          <w:i/>
          <w:iCs/>
          <w:sz w:val="28"/>
          <w:szCs w:val="28"/>
        </w:rPr>
      </w:pPr>
      <w:r w:rsidRPr="00DA0477">
        <w:rPr>
          <w:b/>
          <w:bCs/>
          <w:i/>
          <w:iCs/>
          <w:sz w:val="28"/>
          <w:szCs w:val="28"/>
        </w:rPr>
        <w:t>Виды экономической деятельности по ОКЭД</w:t>
      </w:r>
    </w:p>
    <w:p w14:paraId="32C3E450" w14:textId="4E20F84A" w:rsidR="004C116A" w:rsidRPr="00DA0477" w:rsidRDefault="004C116A" w:rsidP="001C5440">
      <w:pPr>
        <w:pBdr>
          <w:bottom w:val="single" w:sz="4" w:space="0" w:color="FFFFFF"/>
        </w:pBdr>
        <w:shd w:val="clear" w:color="auto" w:fill="FFFFFF"/>
        <w:adjustRightInd w:val="0"/>
        <w:spacing w:line="235" w:lineRule="auto"/>
        <w:ind w:right="2" w:firstLine="567"/>
        <w:contextualSpacing/>
        <w:jc w:val="both"/>
        <w:textAlignment w:val="baseline"/>
        <w:rPr>
          <w:sz w:val="28"/>
          <w:szCs w:val="28"/>
        </w:rPr>
      </w:pPr>
      <w:r w:rsidRPr="00DA0477">
        <w:rPr>
          <w:sz w:val="28"/>
          <w:szCs w:val="28"/>
        </w:rPr>
        <w:t xml:space="preserve">Национальный классификатор РК 03-2019 «Общий классификатор видов экономической деятельности» (Дата введения: 22.02.2019, по состоянию на 2021 год) определяет виды экономической деятельности, имеющие отношение к отрасли «Здравоохранение». При этом отрасль «Здравоохранение» охватывает 9 секций ОКЭД, 28 разделов, 47 групп, 53 класса и 75 подклассов (см. Таблица 1). </w:t>
      </w:r>
    </w:p>
    <w:p w14:paraId="201A9B9E" w14:textId="77777777" w:rsidR="004C116A" w:rsidRPr="00DA0477" w:rsidRDefault="004C116A" w:rsidP="001C5440">
      <w:pPr>
        <w:pBdr>
          <w:bottom w:val="single" w:sz="4" w:space="0" w:color="FFFFFF"/>
        </w:pBdr>
        <w:shd w:val="clear" w:color="auto" w:fill="FFFFFF"/>
        <w:adjustRightInd w:val="0"/>
        <w:spacing w:line="235" w:lineRule="auto"/>
        <w:ind w:right="2" w:firstLine="567"/>
        <w:contextualSpacing/>
        <w:jc w:val="both"/>
        <w:textAlignment w:val="baseline"/>
        <w:rPr>
          <w:sz w:val="28"/>
          <w:szCs w:val="28"/>
        </w:rPr>
      </w:pPr>
      <w:r w:rsidRPr="00DA0477">
        <w:rPr>
          <w:sz w:val="28"/>
          <w:szCs w:val="28"/>
        </w:rPr>
        <w:t xml:space="preserve">Секция С «Обрабатывающая промышленность» включает виды деятельности, связанные с производством и изготовлением лекарственных средств и медицинских изделий (в том числе электромедицинского оборудования, электроизмерительных приборов, </w:t>
      </w:r>
      <w:r w:rsidRPr="00DA0477">
        <w:rPr>
          <w:color w:val="000000"/>
          <w:sz w:val="28"/>
          <w:szCs w:val="28"/>
        </w:rPr>
        <w:t>медико-хирургических инструментов и др.</w:t>
      </w:r>
      <w:r w:rsidRPr="00DA0477">
        <w:rPr>
          <w:sz w:val="28"/>
          <w:szCs w:val="28"/>
        </w:rPr>
        <w:t xml:space="preserve">), переработкой крови, производством продуктов питания специального медицинского назначения, ремонтом и обслуживанием медицинской техники. </w:t>
      </w:r>
    </w:p>
    <w:p w14:paraId="37D0CBF9" w14:textId="77777777" w:rsidR="004C116A" w:rsidRPr="00DA0477" w:rsidRDefault="004C116A" w:rsidP="001C5440">
      <w:pPr>
        <w:pBdr>
          <w:bottom w:val="single" w:sz="4" w:space="0" w:color="FFFFFF"/>
        </w:pBdr>
        <w:shd w:val="clear" w:color="auto" w:fill="FFFFFF"/>
        <w:adjustRightInd w:val="0"/>
        <w:spacing w:line="235" w:lineRule="auto"/>
        <w:ind w:right="2" w:firstLine="567"/>
        <w:contextualSpacing/>
        <w:jc w:val="both"/>
        <w:textAlignment w:val="baseline"/>
        <w:rPr>
          <w:rFonts w:eastAsiaTheme="minorEastAsia"/>
          <w:color w:val="000000" w:themeColor="text1"/>
          <w:kern w:val="24"/>
          <w:sz w:val="28"/>
          <w:szCs w:val="28"/>
          <w:lang w:eastAsia="ru-RU"/>
        </w:rPr>
      </w:pPr>
      <w:r w:rsidRPr="00DA0477">
        <w:rPr>
          <w:sz w:val="28"/>
          <w:szCs w:val="28"/>
        </w:rPr>
        <w:t>Секция G «Оптовая и розничная торговля; ремонт автомобилей и мотоциклов» включает виды деятельности, связанные с</w:t>
      </w:r>
      <w:r w:rsidRPr="00DA0477">
        <w:rPr>
          <w:rFonts w:eastAsiaTheme="minorEastAsia"/>
          <w:color w:val="000000" w:themeColor="text1"/>
          <w:kern w:val="24"/>
          <w:sz w:val="28"/>
          <w:szCs w:val="28"/>
          <w:lang w:eastAsia="ru-RU"/>
        </w:rPr>
        <w:t xml:space="preserve"> оптовой и розничной </w:t>
      </w:r>
      <w:proofErr w:type="spellStart"/>
      <w:r w:rsidRPr="00DA0477">
        <w:rPr>
          <w:rFonts w:eastAsiaTheme="minorEastAsia"/>
          <w:color w:val="000000" w:themeColor="text1"/>
          <w:kern w:val="24"/>
          <w:sz w:val="28"/>
          <w:szCs w:val="28"/>
          <w:lang w:eastAsia="ru-RU"/>
        </w:rPr>
        <w:t>реализаци</w:t>
      </w:r>
      <w:proofErr w:type="spellEnd"/>
      <w:r w:rsidRPr="00DA0477">
        <w:rPr>
          <w:rFonts w:eastAsiaTheme="minorEastAsia"/>
          <w:color w:val="000000" w:themeColor="text1"/>
          <w:kern w:val="24"/>
          <w:sz w:val="28"/>
          <w:szCs w:val="28"/>
          <w:lang w:val="kk-KZ" w:eastAsia="ru-RU"/>
        </w:rPr>
        <w:t>ей</w:t>
      </w:r>
      <w:r w:rsidRPr="00DA0477">
        <w:rPr>
          <w:rFonts w:eastAsiaTheme="minorEastAsia"/>
          <w:color w:val="000000" w:themeColor="text1"/>
          <w:kern w:val="24"/>
          <w:sz w:val="28"/>
          <w:szCs w:val="28"/>
          <w:lang w:eastAsia="ru-RU"/>
        </w:rPr>
        <w:t xml:space="preserve"> лекарственных средств и медицинских изделий, медицинских и фармацевтических товаров. </w:t>
      </w:r>
    </w:p>
    <w:p w14:paraId="602DE58C" w14:textId="77777777" w:rsidR="004C116A" w:rsidRPr="00DA0477" w:rsidRDefault="004C116A" w:rsidP="001C5440">
      <w:pPr>
        <w:pBdr>
          <w:bottom w:val="single" w:sz="4" w:space="0" w:color="FFFFFF"/>
        </w:pBdr>
        <w:shd w:val="clear" w:color="auto" w:fill="FFFFFF"/>
        <w:adjustRightInd w:val="0"/>
        <w:spacing w:line="235" w:lineRule="auto"/>
        <w:ind w:right="2" w:firstLine="567"/>
        <w:contextualSpacing/>
        <w:jc w:val="both"/>
        <w:textAlignment w:val="baseline"/>
        <w:rPr>
          <w:color w:val="000000" w:themeColor="text1"/>
          <w:kern w:val="24"/>
          <w:sz w:val="28"/>
          <w:szCs w:val="28"/>
          <w:lang w:eastAsia="ru-RU"/>
        </w:rPr>
      </w:pPr>
      <w:r w:rsidRPr="00DA0477">
        <w:rPr>
          <w:sz w:val="28"/>
          <w:szCs w:val="28"/>
        </w:rPr>
        <w:t>Секция J «Информация и связь» включает виды деятельности, связанные с</w:t>
      </w:r>
      <w:r w:rsidRPr="00DA0477">
        <w:rPr>
          <w:color w:val="000000" w:themeColor="text1"/>
          <w:kern w:val="24"/>
          <w:sz w:val="28"/>
          <w:szCs w:val="28"/>
          <w:lang w:eastAsia="ru-RU"/>
        </w:rPr>
        <w:t xml:space="preserve"> разработкой, управлением и сопровождением информационных систем в области здравоохранения. </w:t>
      </w:r>
    </w:p>
    <w:p w14:paraId="5BCC20BF" w14:textId="77777777" w:rsidR="004C116A" w:rsidRPr="00DA0477" w:rsidRDefault="004C116A" w:rsidP="001C5440">
      <w:pPr>
        <w:pBdr>
          <w:bottom w:val="single" w:sz="4" w:space="0" w:color="FFFFFF"/>
        </w:pBdr>
        <w:shd w:val="clear" w:color="auto" w:fill="FFFFFF"/>
        <w:adjustRightInd w:val="0"/>
        <w:spacing w:line="235" w:lineRule="auto"/>
        <w:ind w:right="2" w:firstLine="567"/>
        <w:contextualSpacing/>
        <w:jc w:val="both"/>
        <w:textAlignment w:val="baseline"/>
        <w:rPr>
          <w:color w:val="000000" w:themeColor="text1"/>
          <w:kern w:val="24"/>
          <w:sz w:val="28"/>
          <w:szCs w:val="28"/>
          <w:lang w:val="kk-KZ" w:eastAsia="ru-RU"/>
        </w:rPr>
      </w:pPr>
      <w:r w:rsidRPr="00DA0477">
        <w:rPr>
          <w:sz w:val="28"/>
          <w:szCs w:val="28"/>
        </w:rPr>
        <w:t>Секция K «Финансовая и страховая деятельность» включает виды деятельности, связанные с</w:t>
      </w:r>
      <w:r w:rsidRPr="00DA0477">
        <w:rPr>
          <w:color w:val="000000" w:themeColor="text1"/>
          <w:kern w:val="24"/>
          <w:sz w:val="28"/>
          <w:szCs w:val="28"/>
          <w:lang w:val="kk-KZ" w:eastAsia="ru-RU"/>
        </w:rPr>
        <w:t xml:space="preserve"> деятельностью фондов медицинского страхования. </w:t>
      </w:r>
    </w:p>
    <w:p w14:paraId="41112703" w14:textId="77777777" w:rsidR="004C116A" w:rsidRPr="00DA0477" w:rsidRDefault="004C116A" w:rsidP="001C5440">
      <w:pPr>
        <w:pBdr>
          <w:bottom w:val="single" w:sz="4" w:space="0" w:color="FFFFFF"/>
        </w:pBdr>
        <w:shd w:val="clear" w:color="auto" w:fill="FFFFFF"/>
        <w:adjustRightInd w:val="0"/>
        <w:spacing w:line="235" w:lineRule="auto"/>
        <w:ind w:right="2" w:firstLine="567"/>
        <w:contextualSpacing/>
        <w:jc w:val="both"/>
        <w:textAlignment w:val="baseline"/>
        <w:rPr>
          <w:rFonts w:eastAsiaTheme="minorEastAsia"/>
          <w:color w:val="000000" w:themeColor="text1"/>
          <w:kern w:val="24"/>
          <w:sz w:val="28"/>
          <w:szCs w:val="28"/>
          <w:lang w:eastAsia="ru-RU"/>
        </w:rPr>
      </w:pPr>
      <w:r w:rsidRPr="00DA0477">
        <w:rPr>
          <w:sz w:val="28"/>
          <w:szCs w:val="28"/>
        </w:rPr>
        <w:t>Секция M «Профессиональная, научная и техническая деятельность» включает виды деятельности, связанные с</w:t>
      </w:r>
      <w:r w:rsidRPr="00DA0477">
        <w:rPr>
          <w:rFonts w:eastAsiaTheme="minorEastAsia"/>
          <w:color w:val="000000" w:themeColor="text1"/>
          <w:kern w:val="24"/>
          <w:sz w:val="28"/>
          <w:szCs w:val="28"/>
          <w:lang w:eastAsia="ru-RU"/>
        </w:rPr>
        <w:t xml:space="preserve"> научной деятельностью в области здравоохранения (в том числе исследования и разработки </w:t>
      </w:r>
      <w:r w:rsidRPr="00DA0477">
        <w:rPr>
          <w:color w:val="000000"/>
          <w:sz w:val="28"/>
          <w:szCs w:val="28"/>
        </w:rPr>
        <w:t>в области естественных наук, биотехнологий, противоинфекционных препаратов)</w:t>
      </w:r>
      <w:r w:rsidRPr="00DA0477">
        <w:rPr>
          <w:rFonts w:eastAsiaTheme="minorEastAsia"/>
          <w:color w:val="000000" w:themeColor="text1"/>
          <w:kern w:val="24"/>
          <w:sz w:val="28"/>
          <w:szCs w:val="28"/>
          <w:lang w:eastAsia="ru-RU"/>
        </w:rPr>
        <w:t>, обеспечением санитарно-эпидемиологического благополучия населения, эксперт</w:t>
      </w:r>
      <w:r w:rsidRPr="00DA0477">
        <w:rPr>
          <w:rFonts w:eastAsiaTheme="minorEastAsia"/>
          <w:color w:val="000000" w:themeColor="text1"/>
          <w:kern w:val="24"/>
          <w:sz w:val="28"/>
          <w:szCs w:val="28"/>
          <w:lang w:val="kk-KZ" w:eastAsia="ru-RU"/>
        </w:rPr>
        <w:t>изой (</w:t>
      </w:r>
      <w:r w:rsidRPr="00DA0477">
        <w:rPr>
          <w:rFonts w:eastAsiaTheme="minorEastAsia"/>
          <w:color w:val="000000" w:themeColor="text1"/>
          <w:kern w:val="24"/>
          <w:sz w:val="28"/>
          <w:szCs w:val="28"/>
          <w:lang w:eastAsia="ru-RU"/>
        </w:rPr>
        <w:t>по вопросам оказания медицинской помощи, обращения лекарственных средств, медицинских изделий, оценки технологий здравоохранения,</w:t>
      </w:r>
      <w:r w:rsidRPr="00DA0477">
        <w:rPr>
          <w:rFonts w:eastAsiaTheme="minorEastAsia"/>
          <w:color w:val="000000" w:themeColor="text1"/>
          <w:kern w:val="24"/>
          <w:sz w:val="28"/>
          <w:szCs w:val="28"/>
          <w:lang w:val="kk-KZ" w:eastAsia="ru-RU"/>
        </w:rPr>
        <w:t xml:space="preserve"> </w:t>
      </w:r>
      <w:r w:rsidRPr="00DA0477">
        <w:rPr>
          <w:rFonts w:eastAsiaTheme="minorEastAsia"/>
          <w:color w:val="000000" w:themeColor="text1"/>
          <w:kern w:val="24"/>
          <w:sz w:val="28"/>
          <w:szCs w:val="28"/>
          <w:lang w:eastAsia="ru-RU"/>
        </w:rPr>
        <w:t>оценки профессиональной подготовленности, аккредитации и лицензированию в области здравоохранения), а также биоинженерией, медицинским туризмом, р</w:t>
      </w:r>
      <w:r w:rsidRPr="00DA0477">
        <w:rPr>
          <w:color w:val="000000"/>
          <w:sz w:val="28"/>
          <w:szCs w:val="28"/>
        </w:rPr>
        <w:t>егулированием деятельности учреждений, обеспечивающих медицинское обслуживание</w:t>
      </w:r>
      <w:r w:rsidRPr="00DA0477">
        <w:rPr>
          <w:rFonts w:eastAsiaTheme="minorEastAsia"/>
          <w:color w:val="000000" w:themeColor="text1"/>
          <w:kern w:val="24"/>
          <w:sz w:val="28"/>
          <w:szCs w:val="28"/>
          <w:lang w:eastAsia="ru-RU"/>
        </w:rPr>
        <w:t xml:space="preserve"> и др.</w:t>
      </w:r>
    </w:p>
    <w:p w14:paraId="4A127FF2" w14:textId="77777777" w:rsidR="004C116A" w:rsidRPr="00DA0477" w:rsidRDefault="004C116A" w:rsidP="001C5440">
      <w:pPr>
        <w:pBdr>
          <w:bottom w:val="single" w:sz="4" w:space="0" w:color="FFFFFF"/>
        </w:pBdr>
        <w:shd w:val="clear" w:color="auto" w:fill="FFFFFF"/>
        <w:adjustRightInd w:val="0"/>
        <w:spacing w:line="235" w:lineRule="auto"/>
        <w:ind w:right="2" w:firstLine="567"/>
        <w:contextualSpacing/>
        <w:jc w:val="both"/>
        <w:textAlignment w:val="baseline"/>
        <w:rPr>
          <w:rFonts w:eastAsiaTheme="minorEastAsia"/>
          <w:color w:val="000000" w:themeColor="text1"/>
          <w:kern w:val="24"/>
          <w:sz w:val="28"/>
          <w:szCs w:val="28"/>
          <w:lang w:eastAsia="ru-RU"/>
        </w:rPr>
      </w:pPr>
      <w:r w:rsidRPr="00DA0477">
        <w:rPr>
          <w:rFonts w:eastAsiaTheme="minorEastAsia"/>
          <w:color w:val="000000" w:themeColor="text1"/>
          <w:kern w:val="24"/>
          <w:sz w:val="28"/>
          <w:szCs w:val="28"/>
          <w:lang w:eastAsia="ru-RU"/>
        </w:rPr>
        <w:t>Секция O «Государственное управление и оборона; обязательное социальное обеспечение»</w:t>
      </w:r>
      <w:r w:rsidRPr="00DA0477">
        <w:t xml:space="preserve"> </w:t>
      </w:r>
      <w:r w:rsidRPr="00DA0477">
        <w:rPr>
          <w:rFonts w:eastAsiaTheme="minorEastAsia"/>
          <w:color w:val="000000" w:themeColor="text1"/>
          <w:kern w:val="24"/>
          <w:sz w:val="28"/>
          <w:szCs w:val="28"/>
          <w:lang w:eastAsia="ru-RU"/>
        </w:rPr>
        <w:t>включает виды деятельности, связанные регулированием деятельности учреждений здравоохранения, деятельностью в области обязательного социального страхования.</w:t>
      </w:r>
    </w:p>
    <w:p w14:paraId="42C3494C" w14:textId="77777777" w:rsidR="004C116A" w:rsidRPr="00DA0477" w:rsidRDefault="004C116A" w:rsidP="001C5440">
      <w:pPr>
        <w:pBdr>
          <w:bottom w:val="single" w:sz="4" w:space="0" w:color="FFFFFF"/>
        </w:pBdr>
        <w:shd w:val="clear" w:color="auto" w:fill="FFFFFF"/>
        <w:adjustRightInd w:val="0"/>
        <w:spacing w:line="235" w:lineRule="auto"/>
        <w:ind w:right="2" w:firstLine="567"/>
        <w:contextualSpacing/>
        <w:jc w:val="both"/>
        <w:textAlignment w:val="baseline"/>
        <w:rPr>
          <w:sz w:val="28"/>
          <w:szCs w:val="28"/>
        </w:rPr>
      </w:pPr>
      <w:r w:rsidRPr="00DA0477">
        <w:rPr>
          <w:sz w:val="28"/>
          <w:szCs w:val="28"/>
        </w:rPr>
        <w:t>Секция P «Образование» включает виды деятельности, связанные с</w:t>
      </w:r>
      <w:r w:rsidRPr="00DA0477">
        <w:t xml:space="preserve"> </w:t>
      </w:r>
      <w:r w:rsidRPr="00DA0477">
        <w:rPr>
          <w:sz w:val="28"/>
          <w:szCs w:val="28"/>
        </w:rPr>
        <w:t>образовательной деятельностью в области здравоохранения, экспертизой по вопросам оценки профессиональной подготовленности, экспертизе образовательных программ и инструментов оценки (тестов и т.д.).</w:t>
      </w:r>
    </w:p>
    <w:p w14:paraId="58DFAF0A" w14:textId="77777777" w:rsidR="004C116A" w:rsidRPr="00DA0477" w:rsidRDefault="004C116A" w:rsidP="001C5440">
      <w:pPr>
        <w:pBdr>
          <w:bottom w:val="single" w:sz="4" w:space="0" w:color="FFFFFF"/>
        </w:pBdr>
        <w:shd w:val="clear" w:color="auto" w:fill="FFFFFF"/>
        <w:adjustRightInd w:val="0"/>
        <w:spacing w:line="235" w:lineRule="auto"/>
        <w:ind w:right="2" w:firstLine="567"/>
        <w:contextualSpacing/>
        <w:jc w:val="both"/>
        <w:textAlignment w:val="baseline"/>
        <w:rPr>
          <w:sz w:val="28"/>
          <w:szCs w:val="28"/>
        </w:rPr>
      </w:pPr>
      <w:r w:rsidRPr="00DA0477">
        <w:rPr>
          <w:sz w:val="28"/>
          <w:szCs w:val="28"/>
        </w:rPr>
        <w:lastRenderedPageBreak/>
        <w:t>Секция Q «Здравоохранение и социальные услуги» включает виды деятельности, связанные с</w:t>
      </w:r>
      <w:r w:rsidRPr="00DA0477">
        <w:t xml:space="preserve"> </w:t>
      </w:r>
      <w:r w:rsidRPr="00DA0477">
        <w:rPr>
          <w:sz w:val="28"/>
          <w:szCs w:val="28"/>
        </w:rPr>
        <w:t xml:space="preserve">деятельность организаций здравоохранения (больниц широкого профиля и специализированных больниц, родильных домов, санаторно-курортных организаций, лепрозориев, других лечебных учреждений), врачебной (в том числе общей и специализированной) практикой и стоматологической деятельностью, деятельность по охране общественного здоровья, деятельностью медицинских лабораторий, </w:t>
      </w:r>
      <w:r w:rsidRPr="00DA0477">
        <w:rPr>
          <w:snapToGrid w:val="0"/>
          <w:color w:val="000000"/>
          <w:sz w:val="28"/>
          <w:szCs w:val="28"/>
        </w:rPr>
        <w:t xml:space="preserve">банков крови, спермы, органов, </w:t>
      </w:r>
      <w:r w:rsidRPr="00DA0477">
        <w:rPr>
          <w:sz w:val="28"/>
          <w:szCs w:val="28"/>
        </w:rPr>
        <w:t xml:space="preserve">деятельностью по уходу за больными (в том числе в организациях с и без обеспечения проживания, на дому) и др. </w:t>
      </w:r>
    </w:p>
    <w:p w14:paraId="184B08F3" w14:textId="58DD0E56" w:rsidR="004C116A" w:rsidRPr="00DA0477" w:rsidRDefault="004C116A" w:rsidP="00FD1AF1">
      <w:pPr>
        <w:pBdr>
          <w:bottom w:val="single" w:sz="4" w:space="0" w:color="FFFFFF"/>
        </w:pBdr>
        <w:shd w:val="clear" w:color="auto" w:fill="FFFFFF"/>
        <w:adjustRightInd w:val="0"/>
        <w:spacing w:line="235" w:lineRule="auto"/>
        <w:ind w:right="2" w:firstLine="567"/>
        <w:contextualSpacing/>
        <w:jc w:val="both"/>
        <w:textAlignment w:val="baseline"/>
        <w:rPr>
          <w:color w:val="000000" w:themeColor="text1"/>
          <w:kern w:val="24"/>
          <w:sz w:val="28"/>
          <w:szCs w:val="28"/>
          <w:lang w:val="kk-KZ" w:eastAsia="ru-RU"/>
        </w:rPr>
      </w:pPr>
      <w:r w:rsidRPr="00DA0477">
        <w:rPr>
          <w:sz w:val="28"/>
          <w:szCs w:val="28"/>
        </w:rPr>
        <w:t>Секция S «Предоставление прочих видов услуг» включает виды деятельности, связанные с</w:t>
      </w:r>
      <w:r w:rsidRPr="00DA0477">
        <w:rPr>
          <w:color w:val="000000" w:themeColor="text1"/>
          <w:kern w:val="24"/>
          <w:sz w:val="28"/>
          <w:szCs w:val="28"/>
          <w:lang w:val="kk-KZ" w:eastAsia="ru-RU"/>
        </w:rPr>
        <w:t xml:space="preserve"> деятельностью профессиональных ассоциаций работников здравоохранения, комиссий по биоэтике, коллегиальных органов (научный, клинический, общественный советы и т.д.), а также научных обществ – академий наук и т.д. </w:t>
      </w:r>
    </w:p>
    <w:p w14:paraId="11A2FE7D" w14:textId="77777777" w:rsidR="004C116A" w:rsidRPr="00DA0477" w:rsidRDefault="004C116A" w:rsidP="00FD1AF1">
      <w:pPr>
        <w:pBdr>
          <w:bottom w:val="single" w:sz="4" w:space="0" w:color="FFFFFF"/>
        </w:pBdr>
        <w:shd w:val="clear" w:color="auto" w:fill="FFFFFF"/>
        <w:adjustRightInd w:val="0"/>
        <w:spacing w:line="235" w:lineRule="auto"/>
        <w:ind w:right="2" w:firstLine="567"/>
        <w:contextualSpacing/>
        <w:jc w:val="both"/>
        <w:textAlignment w:val="baseline"/>
        <w:rPr>
          <w:sz w:val="28"/>
          <w:szCs w:val="28"/>
        </w:rPr>
      </w:pPr>
      <w:r w:rsidRPr="00DA0477">
        <w:rPr>
          <w:sz w:val="28"/>
          <w:szCs w:val="28"/>
        </w:rPr>
        <w:t>Таким образом, анализ видов экономической деятельности в ОКЭД, которые затрагивают деятельность организаций здравоохранения, отдельных физических лиц и общественных объединений, осуществляющих деятельность в области здравоохранения, указывает на необходимость наличия в отрасли широко спектра специалистов с разными компетенциями и уровнями квалификации.</w:t>
      </w:r>
    </w:p>
    <w:p w14:paraId="3BCAB1F7" w14:textId="3305CCBC" w:rsidR="004C116A" w:rsidRPr="00DA0477" w:rsidRDefault="004C116A" w:rsidP="00FD1AF1">
      <w:pPr>
        <w:spacing w:before="2"/>
        <w:ind w:right="2" w:firstLine="567"/>
        <w:jc w:val="both"/>
        <w:rPr>
          <w:b/>
          <w:bCs/>
          <w:i/>
          <w:iCs/>
          <w:sz w:val="28"/>
          <w:szCs w:val="28"/>
        </w:rPr>
      </w:pPr>
      <w:r w:rsidRPr="00DA0477">
        <w:rPr>
          <w:b/>
          <w:bCs/>
          <w:i/>
          <w:iCs/>
          <w:sz w:val="28"/>
          <w:szCs w:val="28"/>
        </w:rPr>
        <w:t>Виды профессиональной деятельности, специальности и квалификации в области здравоохранения согласно отраслевому законодательству</w:t>
      </w:r>
    </w:p>
    <w:p w14:paraId="309567F6" w14:textId="77777777" w:rsidR="00EF2CD2" w:rsidRPr="00DA0477" w:rsidRDefault="00EF2CD2" w:rsidP="00FD1AF1">
      <w:pPr>
        <w:pBdr>
          <w:bottom w:val="single" w:sz="4" w:space="0" w:color="FFFFFF"/>
        </w:pBdr>
        <w:shd w:val="clear" w:color="auto" w:fill="FFFFFF"/>
        <w:adjustRightInd w:val="0"/>
        <w:spacing w:line="233" w:lineRule="auto"/>
        <w:ind w:right="2" w:firstLine="567"/>
        <w:contextualSpacing/>
        <w:jc w:val="both"/>
        <w:textAlignment w:val="baseline"/>
        <w:rPr>
          <w:sz w:val="28"/>
          <w:szCs w:val="28"/>
        </w:rPr>
      </w:pPr>
      <w:r w:rsidRPr="00DA0477">
        <w:rPr>
          <w:sz w:val="28"/>
          <w:szCs w:val="28"/>
        </w:rPr>
        <w:t>Законодательством РК в области здравоохранения определен ряд специфичных для отрасли видов профессиональной деятельности, требующих от работников отрасли наличия соответствующей подготовки и квалификации.</w:t>
      </w:r>
    </w:p>
    <w:p w14:paraId="6EC212EB" w14:textId="77777777" w:rsidR="00EF2CD2" w:rsidRPr="00DA0477" w:rsidRDefault="00EF2CD2" w:rsidP="00FD1AF1">
      <w:pPr>
        <w:pBdr>
          <w:bottom w:val="single" w:sz="4" w:space="0" w:color="FFFFFF"/>
        </w:pBdr>
        <w:shd w:val="clear" w:color="auto" w:fill="FFFFFF"/>
        <w:adjustRightInd w:val="0"/>
        <w:spacing w:line="233" w:lineRule="auto"/>
        <w:ind w:right="2" w:firstLine="567"/>
        <w:contextualSpacing/>
        <w:jc w:val="both"/>
        <w:textAlignment w:val="baseline"/>
        <w:rPr>
          <w:sz w:val="28"/>
          <w:szCs w:val="28"/>
        </w:rPr>
      </w:pPr>
      <w:r w:rsidRPr="00DA0477">
        <w:rPr>
          <w:sz w:val="28"/>
          <w:szCs w:val="28"/>
        </w:rPr>
        <w:t xml:space="preserve">В соответствии с </w:t>
      </w:r>
      <w:r w:rsidRPr="00DA0477">
        <w:rPr>
          <w:bCs/>
          <w:iCs/>
          <w:sz w:val="28"/>
          <w:szCs w:val="28"/>
        </w:rPr>
        <w:t>Кодексом РК «О здоровье народа и системе здравоохранения»</w:t>
      </w:r>
      <w:r w:rsidRPr="00DA0477">
        <w:rPr>
          <w:b/>
          <w:i/>
          <w:sz w:val="28"/>
          <w:szCs w:val="28"/>
        </w:rPr>
        <w:t xml:space="preserve"> </w:t>
      </w:r>
      <w:r w:rsidRPr="00DA0477">
        <w:rPr>
          <w:sz w:val="28"/>
          <w:szCs w:val="28"/>
        </w:rPr>
        <w:t>профессиональная деятельность в области здравоохранения включает:</w:t>
      </w:r>
    </w:p>
    <w:p w14:paraId="265CB74F" w14:textId="77777777" w:rsidR="00EF2CD2" w:rsidRPr="00DA0477" w:rsidRDefault="00EF2CD2" w:rsidP="00FD1AF1">
      <w:pPr>
        <w:pBdr>
          <w:bottom w:val="single" w:sz="4" w:space="0" w:color="FFFFFF"/>
        </w:pBdr>
        <w:shd w:val="clear" w:color="auto" w:fill="FFFFFF"/>
        <w:adjustRightInd w:val="0"/>
        <w:spacing w:line="233" w:lineRule="auto"/>
        <w:ind w:right="2" w:firstLine="567"/>
        <w:contextualSpacing/>
        <w:jc w:val="both"/>
        <w:textAlignment w:val="baseline"/>
        <w:rPr>
          <w:sz w:val="28"/>
          <w:szCs w:val="28"/>
        </w:rPr>
      </w:pPr>
      <w:r w:rsidRPr="00DA0477">
        <w:rPr>
          <w:sz w:val="28"/>
          <w:szCs w:val="28"/>
        </w:rPr>
        <w:t>1) медицинскую деятельность, состоящую из следующих видов деятельности:</w:t>
      </w:r>
    </w:p>
    <w:p w14:paraId="4DF127F1"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медицинская помощь;</w:t>
      </w:r>
    </w:p>
    <w:p w14:paraId="37962503"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лабораторная диагностика;</w:t>
      </w:r>
    </w:p>
    <w:p w14:paraId="1616C37A"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патологоанатомическая диагностика;</w:t>
      </w:r>
    </w:p>
    <w:p w14:paraId="0255DB91"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деятельность в сфере заготовки крови и ее компонентов;</w:t>
      </w:r>
    </w:p>
    <w:p w14:paraId="32D4FEA7"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деятельность в сфере санитарно-эпидемиологического благополучия населения;</w:t>
      </w:r>
    </w:p>
    <w:p w14:paraId="303A1042"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деятельность в сфере охраны общественного здоровья;</w:t>
      </w:r>
    </w:p>
    <w:p w14:paraId="3E8E7850"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образовательная и научная деятельность в области здравоохранения;</w:t>
      </w:r>
    </w:p>
    <w:p w14:paraId="7AAA61B6"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экспертиза в области здравоохранения;</w:t>
      </w:r>
    </w:p>
    <w:p w14:paraId="75737C59"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иные виды деятельности, не запрещенные настоящим Кодексом.</w:t>
      </w:r>
    </w:p>
    <w:p w14:paraId="6A765EA3" w14:textId="77777777" w:rsidR="00EF2CD2" w:rsidRPr="00DA0477" w:rsidRDefault="00EF2CD2" w:rsidP="00FD1AF1">
      <w:pPr>
        <w:pBdr>
          <w:bottom w:val="single" w:sz="4" w:space="0" w:color="FFFFFF"/>
        </w:pBdr>
        <w:shd w:val="clear" w:color="auto" w:fill="FFFFFF"/>
        <w:adjustRightInd w:val="0"/>
        <w:spacing w:line="233" w:lineRule="auto"/>
        <w:ind w:right="2" w:firstLine="567"/>
        <w:contextualSpacing/>
        <w:jc w:val="both"/>
        <w:textAlignment w:val="baseline"/>
        <w:rPr>
          <w:sz w:val="28"/>
          <w:szCs w:val="28"/>
        </w:rPr>
      </w:pPr>
      <w:r w:rsidRPr="00DA0477">
        <w:rPr>
          <w:sz w:val="28"/>
          <w:szCs w:val="28"/>
        </w:rPr>
        <w:t>2) фармацевтическую деятельность, состоящую из следующих видов деятельности:</w:t>
      </w:r>
    </w:p>
    <w:p w14:paraId="5A197A3D"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производство лекарственных средств;</w:t>
      </w:r>
    </w:p>
    <w:p w14:paraId="1E736D00"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производство медицинских изделий;</w:t>
      </w:r>
    </w:p>
    <w:p w14:paraId="4D294F9F"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изготовление лекарственных препаратов;</w:t>
      </w:r>
    </w:p>
    <w:p w14:paraId="44E0708F"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изготовление медицинских изделий;</w:t>
      </w:r>
    </w:p>
    <w:p w14:paraId="714B0A11"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lastRenderedPageBreak/>
        <w:t>•</w:t>
      </w:r>
      <w:r w:rsidRPr="00DA0477">
        <w:rPr>
          <w:sz w:val="28"/>
          <w:szCs w:val="28"/>
        </w:rPr>
        <w:tab/>
        <w:t>оптовая реализация лекарственных средств;</w:t>
      </w:r>
    </w:p>
    <w:p w14:paraId="66CE327F"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оптовая реализация медицинских изделий;</w:t>
      </w:r>
    </w:p>
    <w:p w14:paraId="0F7429F3"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розничная реализация лекарственных средств;</w:t>
      </w:r>
    </w:p>
    <w:p w14:paraId="767A13C2" w14:textId="77777777" w:rsidR="00EF2CD2" w:rsidRPr="00DA0477" w:rsidRDefault="00EF2CD2" w:rsidP="00FD1AF1">
      <w:pPr>
        <w:pBdr>
          <w:bottom w:val="single" w:sz="4" w:space="0" w:color="FFFFFF"/>
        </w:pBdr>
        <w:shd w:val="clear" w:color="auto" w:fill="FFFFFF"/>
        <w:tabs>
          <w:tab w:val="left" w:pos="993"/>
        </w:tabs>
        <w:adjustRightInd w:val="0"/>
        <w:spacing w:line="233" w:lineRule="auto"/>
        <w:ind w:right="2" w:firstLine="567"/>
        <w:contextualSpacing/>
        <w:jc w:val="both"/>
        <w:textAlignment w:val="baseline"/>
        <w:rPr>
          <w:sz w:val="28"/>
          <w:szCs w:val="28"/>
        </w:rPr>
      </w:pPr>
      <w:r w:rsidRPr="00DA0477">
        <w:rPr>
          <w:sz w:val="28"/>
          <w:szCs w:val="28"/>
        </w:rPr>
        <w:t>•</w:t>
      </w:r>
      <w:r w:rsidRPr="00DA0477">
        <w:rPr>
          <w:sz w:val="28"/>
          <w:szCs w:val="28"/>
        </w:rPr>
        <w:tab/>
        <w:t>розничная реализация медицинских изделий.</w:t>
      </w:r>
    </w:p>
    <w:p w14:paraId="4454FA6E" w14:textId="77777777" w:rsidR="00EF2CD2" w:rsidRPr="00DA0477" w:rsidRDefault="00EF2CD2" w:rsidP="00FD1AF1">
      <w:pPr>
        <w:pBdr>
          <w:bottom w:val="single" w:sz="4" w:space="0" w:color="FFFFFF"/>
        </w:pBdr>
        <w:shd w:val="clear" w:color="auto" w:fill="FFFFFF"/>
        <w:adjustRightInd w:val="0"/>
        <w:spacing w:line="233" w:lineRule="auto"/>
        <w:ind w:right="2" w:firstLine="567"/>
        <w:contextualSpacing/>
        <w:jc w:val="both"/>
        <w:textAlignment w:val="baseline"/>
        <w:rPr>
          <w:sz w:val="28"/>
          <w:szCs w:val="28"/>
        </w:rPr>
      </w:pPr>
      <w:proofErr w:type="spellStart"/>
      <w:r w:rsidRPr="00DA0477">
        <w:rPr>
          <w:sz w:val="28"/>
          <w:szCs w:val="28"/>
        </w:rPr>
        <w:t>Соответс</w:t>
      </w:r>
      <w:proofErr w:type="spellEnd"/>
      <w:r w:rsidRPr="00DA0477">
        <w:rPr>
          <w:sz w:val="28"/>
          <w:szCs w:val="28"/>
          <w:lang w:val="kk-KZ"/>
        </w:rPr>
        <w:t>т</w:t>
      </w:r>
      <w:proofErr w:type="spellStart"/>
      <w:r w:rsidRPr="00DA0477">
        <w:rPr>
          <w:sz w:val="28"/>
          <w:szCs w:val="28"/>
        </w:rPr>
        <w:t>венно</w:t>
      </w:r>
      <w:proofErr w:type="spellEnd"/>
      <w:r w:rsidRPr="00DA0477">
        <w:rPr>
          <w:sz w:val="28"/>
          <w:szCs w:val="28"/>
        </w:rPr>
        <w:t xml:space="preserve"> среди всех работников здравоохранения выделяют две </w:t>
      </w:r>
      <w:proofErr w:type="spellStart"/>
      <w:r w:rsidRPr="00DA0477">
        <w:rPr>
          <w:sz w:val="28"/>
          <w:szCs w:val="28"/>
        </w:rPr>
        <w:t>основны</w:t>
      </w:r>
      <w:proofErr w:type="spellEnd"/>
      <w:r w:rsidRPr="00DA0477">
        <w:rPr>
          <w:sz w:val="28"/>
          <w:szCs w:val="28"/>
          <w:lang w:val="kk-KZ"/>
        </w:rPr>
        <w:t>е</w:t>
      </w:r>
      <w:r w:rsidRPr="00DA0477">
        <w:rPr>
          <w:sz w:val="28"/>
          <w:szCs w:val="28"/>
        </w:rPr>
        <w:t xml:space="preserve"> категории специалистов – медицинских </w:t>
      </w:r>
      <w:r w:rsidRPr="00DA0477">
        <w:rPr>
          <w:sz w:val="28"/>
          <w:szCs w:val="28"/>
          <w:lang w:val="kk-KZ"/>
        </w:rPr>
        <w:t xml:space="preserve">работников </w:t>
      </w:r>
      <w:r w:rsidRPr="00DA0477">
        <w:rPr>
          <w:sz w:val="28"/>
          <w:szCs w:val="28"/>
        </w:rPr>
        <w:t>(имеющих медицинское образование и осуществляющих медицинскую деятельность) и фармацевтических работников (имеющих фармацевтическое образование и осуществляющих фармацевтическую деятельность).</w:t>
      </w:r>
    </w:p>
    <w:p w14:paraId="1E1FB432" w14:textId="080C0ADB" w:rsidR="00D55AE8" w:rsidRPr="00DA0477" w:rsidRDefault="00EF2CD2" w:rsidP="00FD1AF1">
      <w:pPr>
        <w:spacing w:before="2"/>
        <w:ind w:right="2" w:firstLine="567"/>
        <w:jc w:val="both"/>
        <w:rPr>
          <w:sz w:val="28"/>
          <w:szCs w:val="28"/>
        </w:rPr>
      </w:pPr>
      <w:r w:rsidRPr="00DA0477">
        <w:rPr>
          <w:sz w:val="28"/>
          <w:szCs w:val="28"/>
        </w:rPr>
        <w:t xml:space="preserve">Описание характеристик выполняемых задач профессиональной трудовой деятельности позволяет распределить все виды занятий в отрасли здравоохранения на 5 процессов по созданию добавленной стоимости продукта, которые в свою очередь соответствует ролям в коллективном разделении труда. Эти </w:t>
      </w:r>
      <w:r w:rsidR="009D29A7" w:rsidRPr="00DA0477">
        <w:rPr>
          <w:sz w:val="28"/>
          <w:szCs w:val="28"/>
        </w:rPr>
        <w:t xml:space="preserve">процессы </w:t>
      </w:r>
      <w:r w:rsidRPr="00DA0477">
        <w:rPr>
          <w:sz w:val="28"/>
          <w:szCs w:val="28"/>
        </w:rPr>
        <w:t xml:space="preserve">включает управленческие, основные производственные, подготовительные, </w:t>
      </w:r>
      <w:proofErr w:type="spellStart"/>
      <w:r w:rsidRPr="00DA0477">
        <w:rPr>
          <w:sz w:val="28"/>
          <w:szCs w:val="28"/>
        </w:rPr>
        <w:t>послепроизводственные</w:t>
      </w:r>
      <w:proofErr w:type="spellEnd"/>
      <w:r w:rsidRPr="00DA0477">
        <w:rPr>
          <w:sz w:val="28"/>
          <w:szCs w:val="28"/>
        </w:rPr>
        <w:t xml:space="preserve"> и вспомогательные процессы, взаимосвязь между которыми показана в нижеследующей таблице.</w:t>
      </w:r>
    </w:p>
    <w:p w14:paraId="174566B0" w14:textId="5C8132A5" w:rsidR="00271AB7" w:rsidRPr="00DA0477" w:rsidRDefault="00271AB7" w:rsidP="00FD1AF1">
      <w:pPr>
        <w:spacing w:before="2"/>
        <w:ind w:right="2" w:firstLine="567"/>
        <w:jc w:val="both"/>
        <w:rPr>
          <w:sz w:val="28"/>
          <w:szCs w:val="28"/>
        </w:rPr>
      </w:pPr>
    </w:p>
    <w:p w14:paraId="136EAE2D" w14:textId="607E128E" w:rsidR="00AD4FAF" w:rsidRPr="00DA0477" w:rsidRDefault="00271AB7" w:rsidP="00FD1AF1">
      <w:pPr>
        <w:spacing w:before="2"/>
        <w:ind w:right="2"/>
        <w:jc w:val="both"/>
        <w:rPr>
          <w:sz w:val="28"/>
          <w:szCs w:val="28"/>
        </w:rPr>
      </w:pPr>
      <w:r w:rsidRPr="00DA0477">
        <w:rPr>
          <w:sz w:val="28"/>
          <w:szCs w:val="28"/>
        </w:rPr>
        <w:t xml:space="preserve">Таблица 3. Основные процессы, охватываемые ОРК в </w:t>
      </w:r>
      <w:r w:rsidR="00AD4FAF" w:rsidRPr="00DA0477">
        <w:rPr>
          <w:sz w:val="28"/>
          <w:szCs w:val="28"/>
        </w:rPr>
        <w:t>сфере</w:t>
      </w:r>
      <w:r w:rsidRPr="00DA0477">
        <w:rPr>
          <w:sz w:val="28"/>
          <w:szCs w:val="28"/>
        </w:rPr>
        <w:t xml:space="preserve"> здравоохранения, относительно уровней НРК</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75"/>
        <w:gridCol w:w="2835"/>
        <w:gridCol w:w="3201"/>
      </w:tblGrid>
      <w:tr w:rsidR="00AD4FAF" w:rsidRPr="00DA0477" w14:paraId="6C97B7E8" w14:textId="77777777" w:rsidTr="00AD4FAF">
        <w:trPr>
          <w:jc w:val="center"/>
        </w:trPr>
        <w:tc>
          <w:tcPr>
            <w:tcW w:w="1101" w:type="dxa"/>
            <w:vAlign w:val="center"/>
          </w:tcPr>
          <w:p w14:paraId="181CB756" w14:textId="77777777" w:rsidR="00AD4FAF" w:rsidRPr="00DA0477" w:rsidRDefault="00AD4FAF" w:rsidP="00AD4FAF">
            <w:pPr>
              <w:spacing w:line="228" w:lineRule="auto"/>
              <w:jc w:val="center"/>
              <w:rPr>
                <w:bCs/>
                <w:sz w:val="20"/>
                <w:szCs w:val="20"/>
              </w:rPr>
            </w:pPr>
            <w:r w:rsidRPr="00DA0477">
              <w:rPr>
                <w:bCs/>
                <w:sz w:val="20"/>
                <w:szCs w:val="20"/>
              </w:rPr>
              <w:t>НРК</w:t>
            </w:r>
          </w:p>
        </w:tc>
        <w:tc>
          <w:tcPr>
            <w:tcW w:w="8611" w:type="dxa"/>
            <w:gridSpan w:val="3"/>
            <w:vAlign w:val="center"/>
          </w:tcPr>
          <w:p w14:paraId="20B2208E" w14:textId="32F3F20A" w:rsidR="00AD4FAF" w:rsidRPr="00DA0477" w:rsidRDefault="00AD4FAF" w:rsidP="00AD4FAF">
            <w:pPr>
              <w:spacing w:line="228" w:lineRule="auto"/>
              <w:jc w:val="center"/>
              <w:rPr>
                <w:bCs/>
                <w:sz w:val="20"/>
                <w:szCs w:val="20"/>
              </w:rPr>
            </w:pPr>
            <w:r w:rsidRPr="00DA0477">
              <w:rPr>
                <w:bCs/>
                <w:sz w:val="20"/>
                <w:szCs w:val="20"/>
              </w:rPr>
              <w:t>Отраслевая рамка квалификаций в сфере здравоохранения</w:t>
            </w:r>
          </w:p>
        </w:tc>
      </w:tr>
      <w:tr w:rsidR="00AD4FAF" w:rsidRPr="00DA0477" w14:paraId="4E332805" w14:textId="77777777" w:rsidTr="00AD4FAF">
        <w:trPr>
          <w:jc w:val="center"/>
        </w:trPr>
        <w:tc>
          <w:tcPr>
            <w:tcW w:w="1101" w:type="dxa"/>
            <w:vMerge w:val="restart"/>
            <w:vAlign w:val="center"/>
          </w:tcPr>
          <w:p w14:paraId="17A7A5B8" w14:textId="77777777" w:rsidR="00AD4FAF" w:rsidRPr="00DA0477" w:rsidRDefault="00AD4FAF" w:rsidP="00AD4FAF">
            <w:pPr>
              <w:spacing w:line="228" w:lineRule="auto"/>
              <w:jc w:val="center"/>
              <w:rPr>
                <w:color w:val="000000" w:themeColor="text1"/>
                <w:sz w:val="20"/>
                <w:szCs w:val="20"/>
              </w:rPr>
            </w:pPr>
            <w:r w:rsidRPr="00DA0477">
              <w:rPr>
                <w:color w:val="000000" w:themeColor="text1"/>
                <w:sz w:val="20"/>
                <w:szCs w:val="20"/>
              </w:rPr>
              <w:t>8</w:t>
            </w:r>
          </w:p>
        </w:tc>
        <w:tc>
          <w:tcPr>
            <w:tcW w:w="8611" w:type="dxa"/>
            <w:gridSpan w:val="3"/>
            <w:tcBorders>
              <w:bottom w:val="nil"/>
            </w:tcBorders>
            <w:shd w:val="clear" w:color="auto" w:fill="C6D9F1" w:themeFill="text2" w:themeFillTint="33"/>
          </w:tcPr>
          <w:p w14:paraId="158D3201" w14:textId="77777777" w:rsidR="00AD4FAF" w:rsidRPr="00DA0477" w:rsidRDefault="00AD4FAF" w:rsidP="00AD4FAF">
            <w:pPr>
              <w:spacing w:line="228" w:lineRule="auto"/>
              <w:jc w:val="center"/>
              <w:rPr>
                <w:b/>
                <w:color w:val="000000" w:themeColor="text1"/>
                <w:sz w:val="20"/>
                <w:szCs w:val="20"/>
              </w:rPr>
            </w:pPr>
            <w:r w:rsidRPr="00DA0477">
              <w:rPr>
                <w:b/>
                <w:color w:val="000000" w:themeColor="text1"/>
                <w:sz w:val="20"/>
                <w:szCs w:val="20"/>
              </w:rPr>
              <w:t>Раздел 1. Управленческие процессы</w:t>
            </w:r>
          </w:p>
          <w:p w14:paraId="64C3FFA4" w14:textId="77777777" w:rsidR="00AD4FAF" w:rsidRPr="00DA0477" w:rsidRDefault="00AD4FAF" w:rsidP="00AD4FAF">
            <w:pPr>
              <w:spacing w:line="228" w:lineRule="auto"/>
              <w:jc w:val="center"/>
              <w:rPr>
                <w:color w:val="000000" w:themeColor="text1"/>
                <w:sz w:val="20"/>
                <w:szCs w:val="20"/>
              </w:rPr>
            </w:pPr>
            <w:r w:rsidRPr="00DA0477">
              <w:rPr>
                <w:sz w:val="20"/>
                <w:szCs w:val="20"/>
              </w:rPr>
              <w:t>Группа функций, связанных с выполнением общего руководства, управлением отраслевыми процессами (основным производством), управлением персоналом, экономическими функциями, хозяйственными функциями.</w:t>
            </w:r>
          </w:p>
        </w:tc>
      </w:tr>
      <w:tr w:rsidR="00AD4FAF" w:rsidRPr="00DA0477" w14:paraId="788C6D63" w14:textId="77777777" w:rsidTr="00AD4FAF">
        <w:trPr>
          <w:trHeight w:val="368"/>
          <w:jc w:val="center"/>
        </w:trPr>
        <w:tc>
          <w:tcPr>
            <w:tcW w:w="1101" w:type="dxa"/>
            <w:vMerge/>
            <w:vAlign w:val="center"/>
          </w:tcPr>
          <w:p w14:paraId="1B9321CF" w14:textId="77777777" w:rsidR="00AD4FAF" w:rsidRPr="00DA0477" w:rsidRDefault="00AD4FAF" w:rsidP="00AD4FAF">
            <w:pPr>
              <w:spacing w:line="228" w:lineRule="auto"/>
              <w:jc w:val="center"/>
              <w:rPr>
                <w:color w:val="000000" w:themeColor="text1"/>
                <w:sz w:val="20"/>
                <w:szCs w:val="20"/>
              </w:rPr>
            </w:pPr>
          </w:p>
        </w:tc>
        <w:tc>
          <w:tcPr>
            <w:tcW w:w="2575" w:type="dxa"/>
            <w:vMerge w:val="restart"/>
            <w:tcBorders>
              <w:top w:val="nil"/>
            </w:tcBorders>
            <w:shd w:val="clear" w:color="auto" w:fill="C6D9F1" w:themeFill="text2" w:themeFillTint="33"/>
            <w:vAlign w:val="center"/>
          </w:tcPr>
          <w:p w14:paraId="7684BB71" w14:textId="77777777" w:rsidR="00AD4FAF" w:rsidRPr="00DA0477" w:rsidRDefault="00AD4FAF" w:rsidP="00AD4FAF">
            <w:pPr>
              <w:spacing w:line="228" w:lineRule="auto"/>
              <w:jc w:val="center"/>
              <w:rPr>
                <w:color w:val="000000" w:themeColor="text1"/>
                <w:sz w:val="20"/>
                <w:szCs w:val="20"/>
              </w:rPr>
            </w:pPr>
          </w:p>
        </w:tc>
        <w:tc>
          <w:tcPr>
            <w:tcW w:w="2835" w:type="dxa"/>
            <w:vMerge w:val="restart"/>
            <w:shd w:val="clear" w:color="auto" w:fill="D6E3BC" w:themeFill="accent3" w:themeFillTint="66"/>
            <w:vAlign w:val="center"/>
          </w:tcPr>
          <w:p w14:paraId="5D17D58F" w14:textId="77777777" w:rsidR="00AD4FAF" w:rsidRPr="00DA0477" w:rsidRDefault="00AD4FAF" w:rsidP="00AD4FAF">
            <w:pPr>
              <w:spacing w:line="228" w:lineRule="auto"/>
              <w:jc w:val="center"/>
              <w:rPr>
                <w:b/>
                <w:color w:val="000000" w:themeColor="text1"/>
                <w:sz w:val="20"/>
                <w:szCs w:val="20"/>
              </w:rPr>
            </w:pPr>
            <w:r w:rsidRPr="00DA0477">
              <w:rPr>
                <w:b/>
                <w:color w:val="000000" w:themeColor="text1"/>
                <w:sz w:val="20"/>
                <w:szCs w:val="20"/>
              </w:rPr>
              <w:t>Раздел 2. Отраслевые процессы (основные производственные процессы)</w:t>
            </w:r>
          </w:p>
          <w:p w14:paraId="7668C45C" w14:textId="77777777" w:rsidR="00AD4FAF" w:rsidRPr="00DA0477" w:rsidRDefault="00AD4FAF" w:rsidP="00AD4FAF">
            <w:pPr>
              <w:spacing w:line="228" w:lineRule="auto"/>
              <w:jc w:val="center"/>
              <w:rPr>
                <w:b/>
                <w:color w:val="000000" w:themeColor="text1"/>
                <w:sz w:val="20"/>
                <w:szCs w:val="20"/>
              </w:rPr>
            </w:pPr>
            <w:r w:rsidRPr="00DA0477">
              <w:rPr>
                <w:sz w:val="20"/>
                <w:szCs w:val="20"/>
                <w:lang w:eastAsia="ru-RU"/>
              </w:rPr>
              <w:t>В здравоохранении осуществляются следующие основные производственные процессы: медицинская и фармацевтическая деятельность, охрана общественного здоровья</w:t>
            </w:r>
          </w:p>
        </w:tc>
        <w:tc>
          <w:tcPr>
            <w:tcW w:w="3201" w:type="dxa"/>
            <w:vMerge w:val="restart"/>
            <w:tcBorders>
              <w:top w:val="nil"/>
            </w:tcBorders>
            <w:shd w:val="clear" w:color="auto" w:fill="C6D9F1" w:themeFill="text2" w:themeFillTint="33"/>
            <w:vAlign w:val="center"/>
          </w:tcPr>
          <w:p w14:paraId="2C41EF77" w14:textId="77777777" w:rsidR="00AD4FAF" w:rsidRPr="00DA0477" w:rsidRDefault="00AD4FAF" w:rsidP="00AD4FAF">
            <w:pPr>
              <w:spacing w:line="228" w:lineRule="auto"/>
              <w:jc w:val="center"/>
              <w:rPr>
                <w:b/>
                <w:color w:val="000000" w:themeColor="text1"/>
                <w:sz w:val="20"/>
                <w:szCs w:val="20"/>
              </w:rPr>
            </w:pPr>
          </w:p>
        </w:tc>
      </w:tr>
      <w:tr w:rsidR="00AD4FAF" w:rsidRPr="00DA0477" w14:paraId="198A15F9" w14:textId="77777777" w:rsidTr="00AD4FAF">
        <w:trPr>
          <w:jc w:val="center"/>
        </w:trPr>
        <w:tc>
          <w:tcPr>
            <w:tcW w:w="1101" w:type="dxa"/>
            <w:vAlign w:val="center"/>
          </w:tcPr>
          <w:p w14:paraId="3E4D61E8" w14:textId="77777777" w:rsidR="00AD4FAF" w:rsidRPr="00DA0477" w:rsidRDefault="00AD4FAF" w:rsidP="00AD4FAF">
            <w:pPr>
              <w:spacing w:line="228" w:lineRule="auto"/>
              <w:jc w:val="center"/>
              <w:rPr>
                <w:color w:val="000000" w:themeColor="text1"/>
                <w:sz w:val="20"/>
                <w:szCs w:val="20"/>
              </w:rPr>
            </w:pPr>
            <w:r w:rsidRPr="00DA0477">
              <w:rPr>
                <w:color w:val="000000" w:themeColor="text1"/>
                <w:sz w:val="20"/>
                <w:szCs w:val="20"/>
              </w:rPr>
              <w:t>7</w:t>
            </w:r>
          </w:p>
        </w:tc>
        <w:tc>
          <w:tcPr>
            <w:tcW w:w="2575" w:type="dxa"/>
            <w:vMerge/>
            <w:shd w:val="clear" w:color="auto" w:fill="C6D9F1" w:themeFill="text2" w:themeFillTint="33"/>
            <w:vAlign w:val="center"/>
          </w:tcPr>
          <w:p w14:paraId="39B1CD56" w14:textId="77777777" w:rsidR="00AD4FAF" w:rsidRPr="00DA0477" w:rsidRDefault="00AD4FAF" w:rsidP="00AD4FAF">
            <w:pPr>
              <w:spacing w:line="228" w:lineRule="auto"/>
              <w:jc w:val="center"/>
              <w:rPr>
                <w:color w:val="000000" w:themeColor="text1"/>
                <w:sz w:val="20"/>
                <w:szCs w:val="20"/>
              </w:rPr>
            </w:pPr>
          </w:p>
        </w:tc>
        <w:tc>
          <w:tcPr>
            <w:tcW w:w="2835" w:type="dxa"/>
            <w:vMerge/>
            <w:shd w:val="clear" w:color="auto" w:fill="D6E3BC" w:themeFill="accent3" w:themeFillTint="66"/>
            <w:vAlign w:val="center"/>
          </w:tcPr>
          <w:p w14:paraId="751F1DBA" w14:textId="77777777" w:rsidR="00AD4FAF" w:rsidRPr="00DA0477" w:rsidRDefault="00AD4FAF" w:rsidP="00AD4FAF">
            <w:pPr>
              <w:spacing w:line="228" w:lineRule="auto"/>
              <w:jc w:val="center"/>
              <w:rPr>
                <w:b/>
                <w:color w:val="000000" w:themeColor="text1"/>
                <w:sz w:val="20"/>
                <w:szCs w:val="20"/>
              </w:rPr>
            </w:pPr>
          </w:p>
        </w:tc>
        <w:tc>
          <w:tcPr>
            <w:tcW w:w="3201" w:type="dxa"/>
            <w:vMerge/>
            <w:shd w:val="clear" w:color="auto" w:fill="C6D9F1" w:themeFill="text2" w:themeFillTint="33"/>
            <w:vAlign w:val="center"/>
          </w:tcPr>
          <w:p w14:paraId="45C45F55" w14:textId="77777777" w:rsidR="00AD4FAF" w:rsidRPr="00DA0477" w:rsidRDefault="00AD4FAF" w:rsidP="00AD4FAF">
            <w:pPr>
              <w:spacing w:line="228" w:lineRule="auto"/>
              <w:jc w:val="center"/>
              <w:rPr>
                <w:b/>
                <w:color w:val="000000" w:themeColor="text1"/>
                <w:sz w:val="20"/>
                <w:szCs w:val="20"/>
              </w:rPr>
            </w:pPr>
          </w:p>
        </w:tc>
      </w:tr>
      <w:tr w:rsidR="00AD4FAF" w:rsidRPr="00DA0477" w14:paraId="3B244B6C" w14:textId="77777777" w:rsidTr="00AD4FAF">
        <w:trPr>
          <w:trHeight w:val="575"/>
          <w:jc w:val="center"/>
        </w:trPr>
        <w:tc>
          <w:tcPr>
            <w:tcW w:w="1101" w:type="dxa"/>
            <w:vAlign w:val="center"/>
          </w:tcPr>
          <w:p w14:paraId="6179BFFB" w14:textId="77777777" w:rsidR="00AD4FAF" w:rsidRPr="00DA0477" w:rsidRDefault="00AD4FAF" w:rsidP="00AD4FAF">
            <w:pPr>
              <w:spacing w:line="228" w:lineRule="auto"/>
              <w:jc w:val="center"/>
              <w:rPr>
                <w:color w:val="000000" w:themeColor="text1"/>
                <w:sz w:val="20"/>
                <w:szCs w:val="20"/>
              </w:rPr>
            </w:pPr>
            <w:r w:rsidRPr="00DA0477">
              <w:rPr>
                <w:color w:val="000000" w:themeColor="text1"/>
                <w:sz w:val="20"/>
                <w:szCs w:val="20"/>
              </w:rPr>
              <w:t>6</w:t>
            </w:r>
          </w:p>
        </w:tc>
        <w:tc>
          <w:tcPr>
            <w:tcW w:w="2575" w:type="dxa"/>
            <w:vMerge w:val="restart"/>
            <w:shd w:val="clear" w:color="auto" w:fill="F2DBDB" w:themeFill="accent2" w:themeFillTint="33"/>
            <w:vAlign w:val="center"/>
          </w:tcPr>
          <w:p w14:paraId="16C6E7D0" w14:textId="77777777" w:rsidR="00AD4FAF" w:rsidRPr="00DA0477" w:rsidRDefault="00AD4FAF" w:rsidP="00AD4FAF">
            <w:pPr>
              <w:spacing w:line="228" w:lineRule="auto"/>
              <w:jc w:val="center"/>
              <w:rPr>
                <w:b/>
                <w:color w:val="000000" w:themeColor="text1"/>
                <w:sz w:val="20"/>
                <w:szCs w:val="20"/>
              </w:rPr>
            </w:pPr>
            <w:r w:rsidRPr="00DA0477">
              <w:rPr>
                <w:b/>
                <w:color w:val="000000" w:themeColor="text1"/>
                <w:sz w:val="20"/>
                <w:szCs w:val="20"/>
              </w:rPr>
              <w:t>Раздел 3. Подготовка производственного процесса</w:t>
            </w:r>
          </w:p>
          <w:p w14:paraId="67B7D20E" w14:textId="77777777" w:rsidR="00AD4FAF" w:rsidRPr="00DA0477" w:rsidRDefault="00AD4FAF" w:rsidP="00AD4FAF">
            <w:pPr>
              <w:spacing w:line="228" w:lineRule="auto"/>
              <w:jc w:val="center"/>
              <w:rPr>
                <w:b/>
                <w:color w:val="000000" w:themeColor="text1"/>
                <w:sz w:val="20"/>
                <w:szCs w:val="20"/>
              </w:rPr>
            </w:pPr>
            <w:r w:rsidRPr="00DA0477">
              <w:rPr>
                <w:sz w:val="20"/>
                <w:szCs w:val="20"/>
              </w:rPr>
              <w:t>Группа технических функций, связанных с выполнением подготовительного процесса, способствующих успешной реализации основных процессов в здравоохранении</w:t>
            </w:r>
          </w:p>
        </w:tc>
        <w:tc>
          <w:tcPr>
            <w:tcW w:w="2835" w:type="dxa"/>
            <w:vMerge/>
            <w:shd w:val="clear" w:color="auto" w:fill="D6E3BC" w:themeFill="accent3" w:themeFillTint="66"/>
            <w:vAlign w:val="center"/>
          </w:tcPr>
          <w:p w14:paraId="12024578" w14:textId="77777777" w:rsidR="00AD4FAF" w:rsidRPr="00DA0477" w:rsidRDefault="00AD4FAF" w:rsidP="00AD4FAF">
            <w:pPr>
              <w:spacing w:line="228" w:lineRule="auto"/>
              <w:jc w:val="center"/>
              <w:rPr>
                <w:b/>
                <w:color w:val="000000" w:themeColor="text1"/>
                <w:sz w:val="20"/>
                <w:szCs w:val="20"/>
              </w:rPr>
            </w:pPr>
          </w:p>
        </w:tc>
        <w:tc>
          <w:tcPr>
            <w:tcW w:w="3201" w:type="dxa"/>
            <w:vMerge w:val="restart"/>
            <w:shd w:val="clear" w:color="auto" w:fill="E5DFEC" w:themeFill="accent4" w:themeFillTint="33"/>
            <w:vAlign w:val="center"/>
          </w:tcPr>
          <w:p w14:paraId="7C2FD306" w14:textId="77777777" w:rsidR="00AD4FAF" w:rsidRPr="00DA0477" w:rsidRDefault="00AD4FAF" w:rsidP="00AD4FAF">
            <w:pPr>
              <w:spacing w:line="228" w:lineRule="auto"/>
              <w:jc w:val="center"/>
              <w:rPr>
                <w:b/>
                <w:color w:val="000000" w:themeColor="text1"/>
                <w:sz w:val="20"/>
                <w:szCs w:val="20"/>
              </w:rPr>
            </w:pPr>
            <w:r w:rsidRPr="00DA0477">
              <w:rPr>
                <w:b/>
                <w:color w:val="000000" w:themeColor="text1"/>
                <w:sz w:val="20"/>
                <w:szCs w:val="20"/>
              </w:rPr>
              <w:t xml:space="preserve">Раздел 4. </w:t>
            </w:r>
            <w:proofErr w:type="spellStart"/>
            <w:r w:rsidRPr="00DA0477">
              <w:rPr>
                <w:b/>
                <w:color w:val="000000" w:themeColor="text1"/>
                <w:sz w:val="20"/>
                <w:szCs w:val="20"/>
              </w:rPr>
              <w:t>Послепроизводственные</w:t>
            </w:r>
            <w:proofErr w:type="spellEnd"/>
            <w:r w:rsidRPr="00DA0477">
              <w:rPr>
                <w:b/>
                <w:color w:val="000000" w:themeColor="text1"/>
                <w:sz w:val="20"/>
                <w:szCs w:val="20"/>
              </w:rPr>
              <w:t xml:space="preserve"> процессы (сбыт)</w:t>
            </w:r>
          </w:p>
          <w:p w14:paraId="51BF837E" w14:textId="77777777" w:rsidR="00AD4FAF" w:rsidRPr="00DA0477" w:rsidRDefault="00AD4FAF" w:rsidP="00AD4FAF">
            <w:pPr>
              <w:spacing w:line="228" w:lineRule="auto"/>
              <w:jc w:val="center"/>
              <w:rPr>
                <w:b/>
                <w:color w:val="000000" w:themeColor="text1"/>
                <w:sz w:val="20"/>
                <w:szCs w:val="20"/>
              </w:rPr>
            </w:pPr>
            <w:r w:rsidRPr="00DA0477">
              <w:rPr>
                <w:sz w:val="20"/>
                <w:szCs w:val="20"/>
              </w:rPr>
              <w:t>Группа функций, связанных с управлением материально-техническим снабжением (управление закупками); управлением сбытом (управление продажами); технико-экономическим планированием производства; управлением трудом и заработной платой.</w:t>
            </w:r>
          </w:p>
        </w:tc>
      </w:tr>
      <w:tr w:rsidR="00AD4FAF" w:rsidRPr="00DA0477" w14:paraId="164DEF19" w14:textId="77777777" w:rsidTr="00AD4FAF">
        <w:trPr>
          <w:trHeight w:val="573"/>
          <w:jc w:val="center"/>
        </w:trPr>
        <w:tc>
          <w:tcPr>
            <w:tcW w:w="1101" w:type="dxa"/>
            <w:vAlign w:val="center"/>
          </w:tcPr>
          <w:p w14:paraId="7A6E2F1E" w14:textId="77777777" w:rsidR="00AD4FAF" w:rsidRPr="00DA0477" w:rsidRDefault="00AD4FAF" w:rsidP="00AD4FAF">
            <w:pPr>
              <w:spacing w:line="228" w:lineRule="auto"/>
              <w:jc w:val="center"/>
              <w:rPr>
                <w:color w:val="000000" w:themeColor="text1"/>
                <w:sz w:val="20"/>
                <w:szCs w:val="20"/>
              </w:rPr>
            </w:pPr>
            <w:r w:rsidRPr="00DA0477">
              <w:rPr>
                <w:color w:val="000000" w:themeColor="text1"/>
                <w:sz w:val="20"/>
                <w:szCs w:val="20"/>
              </w:rPr>
              <w:t>5</w:t>
            </w:r>
          </w:p>
        </w:tc>
        <w:tc>
          <w:tcPr>
            <w:tcW w:w="2575" w:type="dxa"/>
            <w:vMerge/>
            <w:shd w:val="clear" w:color="auto" w:fill="F2DBDB" w:themeFill="accent2" w:themeFillTint="33"/>
            <w:vAlign w:val="center"/>
          </w:tcPr>
          <w:p w14:paraId="70129DA3" w14:textId="77777777" w:rsidR="00AD4FAF" w:rsidRPr="00DA0477" w:rsidRDefault="00AD4FAF" w:rsidP="00AD4FAF">
            <w:pPr>
              <w:spacing w:line="228" w:lineRule="auto"/>
              <w:jc w:val="center"/>
              <w:rPr>
                <w:color w:val="000000" w:themeColor="text1"/>
                <w:sz w:val="20"/>
                <w:szCs w:val="20"/>
              </w:rPr>
            </w:pPr>
          </w:p>
        </w:tc>
        <w:tc>
          <w:tcPr>
            <w:tcW w:w="2835" w:type="dxa"/>
            <w:vMerge/>
            <w:shd w:val="clear" w:color="auto" w:fill="D6E3BC" w:themeFill="accent3" w:themeFillTint="66"/>
            <w:vAlign w:val="center"/>
          </w:tcPr>
          <w:p w14:paraId="15366D47" w14:textId="77777777" w:rsidR="00AD4FAF" w:rsidRPr="00DA0477" w:rsidRDefault="00AD4FAF" w:rsidP="00AD4FAF">
            <w:pPr>
              <w:spacing w:line="228" w:lineRule="auto"/>
              <w:jc w:val="center"/>
              <w:rPr>
                <w:b/>
                <w:color w:val="000000" w:themeColor="text1"/>
                <w:sz w:val="20"/>
                <w:szCs w:val="20"/>
              </w:rPr>
            </w:pPr>
          </w:p>
        </w:tc>
        <w:tc>
          <w:tcPr>
            <w:tcW w:w="3201" w:type="dxa"/>
            <w:vMerge/>
            <w:shd w:val="clear" w:color="auto" w:fill="E5DFEC" w:themeFill="accent4" w:themeFillTint="33"/>
            <w:vAlign w:val="center"/>
          </w:tcPr>
          <w:p w14:paraId="640B0865" w14:textId="77777777" w:rsidR="00AD4FAF" w:rsidRPr="00DA0477" w:rsidRDefault="00AD4FAF" w:rsidP="00AD4FAF">
            <w:pPr>
              <w:spacing w:line="228" w:lineRule="auto"/>
              <w:jc w:val="center"/>
              <w:rPr>
                <w:b/>
                <w:color w:val="000000" w:themeColor="text1"/>
                <w:sz w:val="20"/>
                <w:szCs w:val="20"/>
              </w:rPr>
            </w:pPr>
          </w:p>
        </w:tc>
      </w:tr>
      <w:tr w:rsidR="00AD4FAF" w:rsidRPr="00DA0477" w14:paraId="740F40B7" w14:textId="77777777" w:rsidTr="00AD4FAF">
        <w:trPr>
          <w:trHeight w:val="573"/>
          <w:jc w:val="center"/>
        </w:trPr>
        <w:tc>
          <w:tcPr>
            <w:tcW w:w="1101" w:type="dxa"/>
            <w:vAlign w:val="center"/>
          </w:tcPr>
          <w:p w14:paraId="46DA54D8" w14:textId="77777777" w:rsidR="00AD4FAF" w:rsidRPr="00DA0477" w:rsidRDefault="00AD4FAF" w:rsidP="00AD4FAF">
            <w:pPr>
              <w:spacing w:line="228" w:lineRule="auto"/>
              <w:jc w:val="center"/>
              <w:rPr>
                <w:color w:val="000000" w:themeColor="text1"/>
                <w:sz w:val="20"/>
                <w:szCs w:val="20"/>
              </w:rPr>
            </w:pPr>
            <w:r w:rsidRPr="00DA0477">
              <w:rPr>
                <w:color w:val="000000" w:themeColor="text1"/>
                <w:sz w:val="20"/>
                <w:szCs w:val="20"/>
              </w:rPr>
              <w:t>4</w:t>
            </w:r>
          </w:p>
        </w:tc>
        <w:tc>
          <w:tcPr>
            <w:tcW w:w="2575" w:type="dxa"/>
            <w:vMerge/>
            <w:shd w:val="clear" w:color="auto" w:fill="F2DBDB" w:themeFill="accent2" w:themeFillTint="33"/>
            <w:vAlign w:val="center"/>
          </w:tcPr>
          <w:p w14:paraId="40F5B63D" w14:textId="77777777" w:rsidR="00AD4FAF" w:rsidRPr="00DA0477" w:rsidRDefault="00AD4FAF" w:rsidP="00AD4FAF">
            <w:pPr>
              <w:spacing w:line="228" w:lineRule="auto"/>
              <w:jc w:val="center"/>
              <w:rPr>
                <w:color w:val="000000" w:themeColor="text1"/>
                <w:sz w:val="20"/>
                <w:szCs w:val="20"/>
              </w:rPr>
            </w:pPr>
          </w:p>
        </w:tc>
        <w:tc>
          <w:tcPr>
            <w:tcW w:w="2835" w:type="dxa"/>
            <w:vMerge/>
            <w:shd w:val="clear" w:color="auto" w:fill="D6E3BC" w:themeFill="accent3" w:themeFillTint="66"/>
            <w:vAlign w:val="center"/>
          </w:tcPr>
          <w:p w14:paraId="2D5D1ED9" w14:textId="77777777" w:rsidR="00AD4FAF" w:rsidRPr="00DA0477" w:rsidRDefault="00AD4FAF" w:rsidP="00AD4FAF">
            <w:pPr>
              <w:spacing w:line="228" w:lineRule="auto"/>
              <w:jc w:val="center"/>
              <w:rPr>
                <w:b/>
                <w:color w:val="000000" w:themeColor="text1"/>
                <w:sz w:val="20"/>
                <w:szCs w:val="20"/>
              </w:rPr>
            </w:pPr>
          </w:p>
        </w:tc>
        <w:tc>
          <w:tcPr>
            <w:tcW w:w="3201" w:type="dxa"/>
            <w:vMerge/>
            <w:shd w:val="clear" w:color="auto" w:fill="E5DFEC" w:themeFill="accent4" w:themeFillTint="33"/>
            <w:vAlign w:val="center"/>
          </w:tcPr>
          <w:p w14:paraId="687538C1" w14:textId="77777777" w:rsidR="00AD4FAF" w:rsidRPr="00DA0477" w:rsidRDefault="00AD4FAF" w:rsidP="00AD4FAF">
            <w:pPr>
              <w:spacing w:line="228" w:lineRule="auto"/>
              <w:jc w:val="center"/>
              <w:rPr>
                <w:b/>
                <w:color w:val="000000" w:themeColor="text1"/>
                <w:sz w:val="20"/>
                <w:szCs w:val="20"/>
              </w:rPr>
            </w:pPr>
          </w:p>
        </w:tc>
      </w:tr>
      <w:tr w:rsidR="00AD4FAF" w:rsidRPr="00DA0477" w14:paraId="7923C4E3" w14:textId="77777777" w:rsidTr="00AD4FAF">
        <w:trPr>
          <w:trHeight w:val="573"/>
          <w:jc w:val="center"/>
        </w:trPr>
        <w:tc>
          <w:tcPr>
            <w:tcW w:w="1101" w:type="dxa"/>
            <w:vAlign w:val="center"/>
          </w:tcPr>
          <w:p w14:paraId="0832AF4F" w14:textId="77777777" w:rsidR="00AD4FAF" w:rsidRPr="00DA0477" w:rsidRDefault="00AD4FAF" w:rsidP="00AD4FAF">
            <w:pPr>
              <w:spacing w:line="228" w:lineRule="auto"/>
              <w:jc w:val="center"/>
              <w:rPr>
                <w:color w:val="000000" w:themeColor="text1"/>
                <w:sz w:val="20"/>
                <w:szCs w:val="20"/>
              </w:rPr>
            </w:pPr>
            <w:r w:rsidRPr="00DA0477">
              <w:rPr>
                <w:color w:val="000000" w:themeColor="text1"/>
                <w:sz w:val="20"/>
                <w:szCs w:val="20"/>
              </w:rPr>
              <w:t>3</w:t>
            </w:r>
          </w:p>
        </w:tc>
        <w:tc>
          <w:tcPr>
            <w:tcW w:w="2575" w:type="dxa"/>
            <w:tcBorders>
              <w:bottom w:val="nil"/>
            </w:tcBorders>
            <w:shd w:val="clear" w:color="auto" w:fill="FBD4B4" w:themeFill="accent6" w:themeFillTint="66"/>
            <w:vAlign w:val="center"/>
          </w:tcPr>
          <w:p w14:paraId="1B7C22DF" w14:textId="77777777" w:rsidR="00AD4FAF" w:rsidRPr="00DA0477" w:rsidRDefault="00AD4FAF" w:rsidP="00AD4FAF">
            <w:pPr>
              <w:spacing w:line="228" w:lineRule="auto"/>
              <w:jc w:val="center"/>
              <w:rPr>
                <w:color w:val="000000" w:themeColor="text1"/>
                <w:sz w:val="20"/>
                <w:szCs w:val="20"/>
              </w:rPr>
            </w:pPr>
          </w:p>
        </w:tc>
        <w:tc>
          <w:tcPr>
            <w:tcW w:w="2835" w:type="dxa"/>
            <w:vMerge/>
            <w:tcBorders>
              <w:bottom w:val="single" w:sz="4" w:space="0" w:color="auto"/>
            </w:tcBorders>
            <w:shd w:val="clear" w:color="auto" w:fill="D6E3BC" w:themeFill="accent3" w:themeFillTint="66"/>
            <w:vAlign w:val="center"/>
          </w:tcPr>
          <w:p w14:paraId="04528F32" w14:textId="77777777" w:rsidR="00AD4FAF" w:rsidRPr="00DA0477" w:rsidRDefault="00AD4FAF" w:rsidP="00AD4FAF">
            <w:pPr>
              <w:spacing w:line="228" w:lineRule="auto"/>
              <w:jc w:val="center"/>
              <w:rPr>
                <w:b/>
                <w:color w:val="000000" w:themeColor="text1"/>
                <w:sz w:val="20"/>
                <w:szCs w:val="20"/>
              </w:rPr>
            </w:pPr>
          </w:p>
        </w:tc>
        <w:tc>
          <w:tcPr>
            <w:tcW w:w="3201" w:type="dxa"/>
            <w:tcBorders>
              <w:bottom w:val="nil"/>
            </w:tcBorders>
            <w:shd w:val="clear" w:color="auto" w:fill="FBD4B4" w:themeFill="accent6" w:themeFillTint="66"/>
            <w:vAlign w:val="center"/>
          </w:tcPr>
          <w:p w14:paraId="6E4C1DE5" w14:textId="77777777" w:rsidR="00AD4FAF" w:rsidRPr="00DA0477" w:rsidRDefault="00AD4FAF" w:rsidP="00AD4FAF">
            <w:pPr>
              <w:spacing w:line="228" w:lineRule="auto"/>
              <w:jc w:val="center"/>
              <w:rPr>
                <w:b/>
                <w:color w:val="000000" w:themeColor="text1"/>
                <w:sz w:val="20"/>
                <w:szCs w:val="20"/>
              </w:rPr>
            </w:pPr>
          </w:p>
        </w:tc>
      </w:tr>
      <w:tr w:rsidR="00AD4FAF" w:rsidRPr="00DA0477" w14:paraId="6A901503" w14:textId="77777777" w:rsidTr="00AD4FAF">
        <w:trPr>
          <w:jc w:val="center"/>
        </w:trPr>
        <w:tc>
          <w:tcPr>
            <w:tcW w:w="1101" w:type="dxa"/>
            <w:vAlign w:val="center"/>
          </w:tcPr>
          <w:p w14:paraId="6C452B7A" w14:textId="77777777" w:rsidR="00AD4FAF" w:rsidRPr="00DA0477" w:rsidRDefault="00AD4FAF" w:rsidP="00AD4FAF">
            <w:pPr>
              <w:spacing w:line="228" w:lineRule="auto"/>
              <w:jc w:val="center"/>
              <w:rPr>
                <w:color w:val="000000" w:themeColor="text1"/>
                <w:sz w:val="20"/>
                <w:szCs w:val="20"/>
              </w:rPr>
            </w:pPr>
            <w:r w:rsidRPr="00DA0477">
              <w:rPr>
                <w:color w:val="000000" w:themeColor="text1"/>
                <w:sz w:val="20"/>
                <w:szCs w:val="20"/>
              </w:rPr>
              <w:t>2</w:t>
            </w:r>
          </w:p>
        </w:tc>
        <w:tc>
          <w:tcPr>
            <w:tcW w:w="8611" w:type="dxa"/>
            <w:gridSpan w:val="3"/>
            <w:vMerge w:val="restart"/>
            <w:tcBorders>
              <w:top w:val="nil"/>
            </w:tcBorders>
            <w:shd w:val="clear" w:color="auto" w:fill="FBD4B4" w:themeFill="accent6" w:themeFillTint="66"/>
          </w:tcPr>
          <w:p w14:paraId="34A1E0A1" w14:textId="77777777" w:rsidR="00AD4FAF" w:rsidRPr="00DA0477" w:rsidRDefault="00AD4FAF" w:rsidP="00AD4FAF">
            <w:pPr>
              <w:spacing w:line="228" w:lineRule="auto"/>
              <w:jc w:val="center"/>
              <w:rPr>
                <w:b/>
                <w:color w:val="000000" w:themeColor="text1"/>
                <w:sz w:val="20"/>
                <w:szCs w:val="20"/>
              </w:rPr>
            </w:pPr>
            <w:r w:rsidRPr="00DA0477">
              <w:rPr>
                <w:b/>
                <w:color w:val="000000" w:themeColor="text1"/>
                <w:sz w:val="20"/>
                <w:szCs w:val="20"/>
              </w:rPr>
              <w:t>Раздел 5. Вспомогательные процессы</w:t>
            </w:r>
          </w:p>
          <w:p w14:paraId="41335D53" w14:textId="77777777" w:rsidR="00AD4FAF" w:rsidRPr="00DA0477" w:rsidRDefault="00AD4FAF" w:rsidP="00AD4FAF">
            <w:pPr>
              <w:jc w:val="center"/>
              <w:rPr>
                <w:color w:val="000000" w:themeColor="text1"/>
                <w:sz w:val="20"/>
                <w:szCs w:val="20"/>
              </w:rPr>
            </w:pPr>
            <w:r w:rsidRPr="00DA0477">
              <w:rPr>
                <w:sz w:val="20"/>
                <w:szCs w:val="20"/>
              </w:rPr>
              <w:t>Группа функций технического обслуживания производства: функция контроля качества продукции,</w:t>
            </w:r>
            <w:r w:rsidRPr="00DA0477">
              <w:rPr>
                <w:i/>
                <w:color w:val="FF0000"/>
                <w:sz w:val="20"/>
                <w:szCs w:val="20"/>
              </w:rPr>
              <w:t xml:space="preserve"> </w:t>
            </w:r>
            <w:r w:rsidRPr="00DA0477">
              <w:rPr>
                <w:sz w:val="20"/>
                <w:szCs w:val="20"/>
              </w:rPr>
              <w:t>использование машин и оборудования, инструмента и оснастки; ремонтного и энергетического обслуживания; охраны труда и окружающей среды; хозяйственные функции управления (транспортное обслуживание, хозяйственное обслуживание)</w:t>
            </w:r>
          </w:p>
        </w:tc>
      </w:tr>
      <w:tr w:rsidR="00AD4FAF" w:rsidRPr="00DA0477" w14:paraId="623A8009" w14:textId="77777777" w:rsidTr="00AD4FAF">
        <w:trPr>
          <w:jc w:val="center"/>
        </w:trPr>
        <w:tc>
          <w:tcPr>
            <w:tcW w:w="1101" w:type="dxa"/>
          </w:tcPr>
          <w:p w14:paraId="34830874" w14:textId="77777777" w:rsidR="00AD4FAF" w:rsidRPr="00DA0477" w:rsidRDefault="00AD4FAF" w:rsidP="00AD4FAF">
            <w:pPr>
              <w:spacing w:line="228" w:lineRule="auto"/>
              <w:jc w:val="center"/>
              <w:rPr>
                <w:color w:val="000000" w:themeColor="text1"/>
                <w:sz w:val="20"/>
                <w:szCs w:val="20"/>
              </w:rPr>
            </w:pPr>
            <w:r w:rsidRPr="00DA0477">
              <w:rPr>
                <w:color w:val="000000" w:themeColor="text1"/>
                <w:sz w:val="20"/>
                <w:szCs w:val="20"/>
              </w:rPr>
              <w:t>1</w:t>
            </w:r>
          </w:p>
        </w:tc>
        <w:tc>
          <w:tcPr>
            <w:tcW w:w="8611" w:type="dxa"/>
            <w:gridSpan w:val="3"/>
            <w:vMerge/>
            <w:tcBorders>
              <w:top w:val="nil"/>
            </w:tcBorders>
            <w:shd w:val="clear" w:color="auto" w:fill="FBD4B4" w:themeFill="accent6" w:themeFillTint="66"/>
          </w:tcPr>
          <w:p w14:paraId="21E8275B" w14:textId="77777777" w:rsidR="00AD4FAF" w:rsidRPr="00DA0477" w:rsidRDefault="00AD4FAF" w:rsidP="00AD4FAF">
            <w:pPr>
              <w:spacing w:line="228" w:lineRule="auto"/>
              <w:jc w:val="center"/>
              <w:rPr>
                <w:color w:val="000000" w:themeColor="text1"/>
                <w:sz w:val="20"/>
                <w:szCs w:val="20"/>
              </w:rPr>
            </w:pPr>
          </w:p>
        </w:tc>
      </w:tr>
    </w:tbl>
    <w:p w14:paraId="27C96E9B" w14:textId="77777777" w:rsidR="00865B76" w:rsidRPr="00DA0477" w:rsidRDefault="00865B76" w:rsidP="00865B76"/>
    <w:p w14:paraId="2B364587" w14:textId="77777777" w:rsidR="00843C13" w:rsidRPr="00DA0477" w:rsidRDefault="00843C13" w:rsidP="00865B76"/>
    <w:p w14:paraId="069F443F" w14:textId="32D2E036" w:rsidR="00AD4FAF" w:rsidRPr="00DA0477" w:rsidRDefault="008A72E2" w:rsidP="008A72E2">
      <w:pPr>
        <w:pStyle w:val="1"/>
        <w:ind w:left="0" w:firstLine="567"/>
      </w:pPr>
      <w:bookmarkStart w:id="14" w:name="_Toc199969275"/>
      <w:r w:rsidRPr="00DA0477">
        <w:rPr>
          <w:shd w:val="clear" w:color="auto" w:fill="FFFFFF"/>
        </w:rPr>
        <w:t xml:space="preserve">3.3. </w:t>
      </w:r>
      <w:r w:rsidR="00714849" w:rsidRPr="00DA0477">
        <w:rPr>
          <w:shd w:val="clear" w:color="auto" w:fill="FFFFFF"/>
        </w:rPr>
        <w:t xml:space="preserve">Ключевые показатели деятельности, входящих в сферу </w:t>
      </w:r>
      <w:r w:rsidR="009D7EC7" w:rsidRPr="00DA0477">
        <w:rPr>
          <w:shd w:val="clear" w:color="auto" w:fill="FFFFFF"/>
        </w:rPr>
        <w:t xml:space="preserve">здравоохранения </w:t>
      </w:r>
      <w:r w:rsidR="00714849" w:rsidRPr="00DA0477">
        <w:rPr>
          <w:shd w:val="clear" w:color="auto" w:fill="FFFFFF"/>
        </w:rPr>
        <w:t>предприятий и организаций, основные виды, объемы услуг, основная деятельность</w:t>
      </w:r>
      <w:bookmarkEnd w:id="14"/>
    </w:p>
    <w:p w14:paraId="2639BC71" w14:textId="5D2F8CE3" w:rsidR="00714849" w:rsidRPr="00DA0477" w:rsidRDefault="00D463C5" w:rsidP="00FD1AF1">
      <w:pPr>
        <w:ind w:right="2" w:firstLine="567"/>
        <w:jc w:val="both"/>
        <w:rPr>
          <w:sz w:val="28"/>
          <w:szCs w:val="28"/>
        </w:rPr>
      </w:pPr>
      <w:bookmarkStart w:id="15" w:name="_Hlk199502299"/>
      <w:r w:rsidRPr="00DA0477">
        <w:rPr>
          <w:sz w:val="28"/>
          <w:szCs w:val="28"/>
        </w:rPr>
        <w:t xml:space="preserve">Ключевые показатели деятельности, входящих в сферу здравоохранения предприятий и организаций, основные виды, объемы услуг, основная </w:t>
      </w:r>
      <w:r w:rsidRPr="00DA0477">
        <w:rPr>
          <w:sz w:val="28"/>
          <w:szCs w:val="28"/>
        </w:rPr>
        <w:lastRenderedPageBreak/>
        <w:t xml:space="preserve">деятельность </w:t>
      </w:r>
      <w:bookmarkEnd w:id="15"/>
      <w:r w:rsidRPr="00DA0477">
        <w:rPr>
          <w:sz w:val="28"/>
          <w:szCs w:val="28"/>
        </w:rPr>
        <w:t>отражены в Плане развития Министерства здравоохранения Республики Казахстан на 2023-2027 годы</w:t>
      </w:r>
      <w:r w:rsidR="008A72E2" w:rsidRPr="00DA0477">
        <w:rPr>
          <w:sz w:val="28"/>
          <w:szCs w:val="28"/>
        </w:rPr>
        <w:t xml:space="preserve">, утвержденной </w:t>
      </w:r>
      <w:r w:rsidR="009441DE" w:rsidRPr="00DA0477">
        <w:rPr>
          <w:sz w:val="28"/>
          <w:szCs w:val="28"/>
        </w:rPr>
        <w:t>приказом Министра здравоохранения Республики Казахстан от 27 января 2023 года №64 и представлены в таблице</w:t>
      </w:r>
      <w:r w:rsidR="00865B76" w:rsidRPr="00DA0477">
        <w:rPr>
          <w:sz w:val="28"/>
          <w:szCs w:val="28"/>
        </w:rPr>
        <w:t xml:space="preserve"> 4.</w:t>
      </w:r>
    </w:p>
    <w:p w14:paraId="1AE5C703" w14:textId="1A098C79" w:rsidR="009441DE" w:rsidRPr="00DA0477" w:rsidRDefault="009441DE" w:rsidP="00FD1AF1">
      <w:pPr>
        <w:ind w:right="2"/>
        <w:jc w:val="both"/>
        <w:rPr>
          <w:sz w:val="28"/>
          <w:szCs w:val="28"/>
        </w:rPr>
      </w:pPr>
      <w:r w:rsidRPr="00DA0477">
        <w:rPr>
          <w:sz w:val="28"/>
          <w:szCs w:val="28"/>
        </w:rPr>
        <w:t>Таблица 4. Ключевые показатели деятельности, входящих в сферу здравоохранения предприятий и организаций, основные виды, объемы услуг, основная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6"/>
        <w:gridCol w:w="3987"/>
        <w:gridCol w:w="1119"/>
        <w:gridCol w:w="667"/>
        <w:gridCol w:w="667"/>
        <w:gridCol w:w="695"/>
        <w:gridCol w:w="607"/>
        <w:gridCol w:w="659"/>
        <w:gridCol w:w="659"/>
        <w:gridCol w:w="659"/>
      </w:tblGrid>
      <w:tr w:rsidR="008A72E2" w:rsidRPr="00DA0477" w14:paraId="3807D813" w14:textId="77777777" w:rsidTr="00FD1AF1">
        <w:tc>
          <w:tcPr>
            <w:tcW w:w="317" w:type="dxa"/>
          </w:tcPr>
          <w:p w14:paraId="75B11486" w14:textId="4654CAC2" w:rsidR="00D463C5" w:rsidRPr="00DA0477" w:rsidRDefault="00D463C5" w:rsidP="00482C57">
            <w:pPr>
              <w:ind w:right="2"/>
              <w:jc w:val="center"/>
              <w:rPr>
                <w:sz w:val="20"/>
                <w:szCs w:val="20"/>
              </w:rPr>
            </w:pPr>
            <w:r w:rsidRPr="00DA0477">
              <w:rPr>
                <w:sz w:val="20"/>
                <w:szCs w:val="20"/>
              </w:rPr>
              <w:t>№</w:t>
            </w:r>
          </w:p>
        </w:tc>
        <w:tc>
          <w:tcPr>
            <w:tcW w:w="4357" w:type="dxa"/>
          </w:tcPr>
          <w:p w14:paraId="256D3FC8" w14:textId="7359B3D8" w:rsidR="00D463C5" w:rsidRPr="00DA0477" w:rsidRDefault="00D463C5" w:rsidP="00482C57">
            <w:pPr>
              <w:ind w:right="2"/>
              <w:jc w:val="center"/>
              <w:rPr>
                <w:sz w:val="20"/>
                <w:szCs w:val="20"/>
              </w:rPr>
            </w:pPr>
            <w:r w:rsidRPr="00DA0477">
              <w:rPr>
                <w:b/>
                <w:sz w:val="20"/>
                <w:szCs w:val="20"/>
              </w:rPr>
              <w:t>Индикатор</w:t>
            </w:r>
          </w:p>
        </w:tc>
        <w:tc>
          <w:tcPr>
            <w:tcW w:w="1125" w:type="dxa"/>
          </w:tcPr>
          <w:p w14:paraId="6B34B318" w14:textId="1E55F7BE" w:rsidR="00D463C5" w:rsidRPr="00DA0477" w:rsidRDefault="00D463C5" w:rsidP="00482C57">
            <w:pPr>
              <w:ind w:right="2"/>
              <w:jc w:val="center"/>
              <w:rPr>
                <w:b/>
                <w:bCs/>
                <w:sz w:val="20"/>
                <w:szCs w:val="20"/>
              </w:rPr>
            </w:pPr>
            <w:r w:rsidRPr="00DA0477">
              <w:rPr>
                <w:b/>
                <w:bCs/>
                <w:sz w:val="20"/>
                <w:szCs w:val="20"/>
              </w:rPr>
              <w:t>Ед. изм.</w:t>
            </w:r>
          </w:p>
        </w:tc>
        <w:tc>
          <w:tcPr>
            <w:tcW w:w="667" w:type="dxa"/>
          </w:tcPr>
          <w:p w14:paraId="5FC79EF2" w14:textId="6A1D8E46" w:rsidR="00D463C5" w:rsidRPr="00DA0477" w:rsidRDefault="00D463C5" w:rsidP="009441DE">
            <w:pPr>
              <w:ind w:right="2"/>
              <w:jc w:val="center"/>
              <w:rPr>
                <w:b/>
                <w:bCs/>
                <w:sz w:val="20"/>
                <w:szCs w:val="20"/>
              </w:rPr>
            </w:pPr>
            <w:r w:rsidRPr="00DA0477">
              <w:rPr>
                <w:b/>
                <w:bCs/>
                <w:sz w:val="20"/>
                <w:szCs w:val="20"/>
              </w:rPr>
              <w:t>2021 год</w:t>
            </w:r>
          </w:p>
        </w:tc>
        <w:tc>
          <w:tcPr>
            <w:tcW w:w="667" w:type="dxa"/>
          </w:tcPr>
          <w:p w14:paraId="0829943E" w14:textId="0AE80925" w:rsidR="00D463C5" w:rsidRPr="00DA0477" w:rsidRDefault="00D463C5" w:rsidP="009441DE">
            <w:pPr>
              <w:ind w:right="2"/>
              <w:jc w:val="center"/>
              <w:rPr>
                <w:sz w:val="20"/>
                <w:szCs w:val="20"/>
              </w:rPr>
            </w:pPr>
            <w:r w:rsidRPr="00DA0477">
              <w:rPr>
                <w:b/>
                <w:sz w:val="20"/>
                <w:szCs w:val="20"/>
              </w:rPr>
              <w:t>2022 год</w:t>
            </w:r>
          </w:p>
        </w:tc>
        <w:tc>
          <w:tcPr>
            <w:tcW w:w="701" w:type="dxa"/>
          </w:tcPr>
          <w:p w14:paraId="3E28B855" w14:textId="02B391A2" w:rsidR="00D463C5" w:rsidRPr="00DA0477" w:rsidRDefault="00D463C5" w:rsidP="009441DE">
            <w:pPr>
              <w:ind w:right="2"/>
              <w:jc w:val="center"/>
              <w:rPr>
                <w:sz w:val="20"/>
                <w:szCs w:val="20"/>
              </w:rPr>
            </w:pPr>
            <w:r w:rsidRPr="00DA0477">
              <w:rPr>
                <w:b/>
                <w:sz w:val="20"/>
                <w:szCs w:val="20"/>
              </w:rPr>
              <w:t>2023 год</w:t>
            </w:r>
          </w:p>
        </w:tc>
        <w:tc>
          <w:tcPr>
            <w:tcW w:w="615" w:type="dxa"/>
          </w:tcPr>
          <w:p w14:paraId="3B347C5B" w14:textId="3DE6A860" w:rsidR="00D463C5" w:rsidRPr="00DA0477" w:rsidRDefault="00D463C5" w:rsidP="009441DE">
            <w:pPr>
              <w:ind w:right="2"/>
              <w:jc w:val="center"/>
              <w:rPr>
                <w:sz w:val="20"/>
                <w:szCs w:val="20"/>
              </w:rPr>
            </w:pPr>
            <w:r w:rsidRPr="00DA0477">
              <w:rPr>
                <w:b/>
                <w:sz w:val="20"/>
                <w:szCs w:val="20"/>
              </w:rPr>
              <w:t>2024 год</w:t>
            </w:r>
          </w:p>
        </w:tc>
        <w:tc>
          <w:tcPr>
            <w:tcW w:w="677" w:type="dxa"/>
          </w:tcPr>
          <w:p w14:paraId="679382FA" w14:textId="54D65161" w:rsidR="00D463C5" w:rsidRPr="00DA0477" w:rsidRDefault="00D463C5" w:rsidP="009441DE">
            <w:pPr>
              <w:ind w:right="2"/>
              <w:jc w:val="center"/>
              <w:rPr>
                <w:sz w:val="20"/>
                <w:szCs w:val="20"/>
              </w:rPr>
            </w:pPr>
            <w:r w:rsidRPr="00DA0477">
              <w:rPr>
                <w:b/>
                <w:sz w:val="20"/>
                <w:szCs w:val="20"/>
              </w:rPr>
              <w:t>2025 год</w:t>
            </w:r>
          </w:p>
        </w:tc>
        <w:tc>
          <w:tcPr>
            <w:tcW w:w="677" w:type="dxa"/>
          </w:tcPr>
          <w:p w14:paraId="21149B72" w14:textId="3CFCD34D" w:rsidR="00D463C5" w:rsidRPr="00DA0477" w:rsidRDefault="00D463C5" w:rsidP="009441DE">
            <w:pPr>
              <w:ind w:right="2"/>
              <w:jc w:val="center"/>
              <w:rPr>
                <w:sz w:val="20"/>
                <w:szCs w:val="20"/>
              </w:rPr>
            </w:pPr>
            <w:r w:rsidRPr="00DA0477">
              <w:rPr>
                <w:b/>
                <w:sz w:val="20"/>
                <w:szCs w:val="20"/>
              </w:rPr>
              <w:t>2026 год</w:t>
            </w:r>
          </w:p>
        </w:tc>
        <w:tc>
          <w:tcPr>
            <w:tcW w:w="677" w:type="dxa"/>
          </w:tcPr>
          <w:p w14:paraId="2E9C2A19" w14:textId="4A42FB60" w:rsidR="00D463C5" w:rsidRPr="00DA0477" w:rsidRDefault="00D463C5" w:rsidP="009441DE">
            <w:pPr>
              <w:ind w:right="2"/>
              <w:jc w:val="center"/>
              <w:rPr>
                <w:sz w:val="20"/>
                <w:szCs w:val="20"/>
              </w:rPr>
            </w:pPr>
            <w:r w:rsidRPr="00DA0477">
              <w:rPr>
                <w:b/>
                <w:sz w:val="20"/>
                <w:szCs w:val="20"/>
              </w:rPr>
              <w:t>2027 год</w:t>
            </w:r>
          </w:p>
        </w:tc>
      </w:tr>
      <w:tr w:rsidR="00D463C5" w:rsidRPr="00DA0477" w14:paraId="0A9054B5" w14:textId="77777777" w:rsidTr="00FD1AF1">
        <w:tc>
          <w:tcPr>
            <w:tcW w:w="10480" w:type="dxa"/>
            <w:gridSpan w:val="10"/>
          </w:tcPr>
          <w:p w14:paraId="2E7CF358" w14:textId="0B6EFFD2" w:rsidR="00D463C5" w:rsidRPr="00DA0477" w:rsidRDefault="00D463C5" w:rsidP="009441DE">
            <w:pPr>
              <w:ind w:right="2"/>
              <w:jc w:val="center"/>
              <w:rPr>
                <w:sz w:val="20"/>
                <w:szCs w:val="20"/>
              </w:rPr>
            </w:pPr>
            <w:r w:rsidRPr="00DA0477">
              <w:rPr>
                <w:b/>
                <w:sz w:val="20"/>
                <w:szCs w:val="20"/>
              </w:rPr>
              <w:t>Реализация Национального плана развития</w:t>
            </w:r>
          </w:p>
        </w:tc>
      </w:tr>
      <w:tr w:rsidR="00D463C5" w:rsidRPr="00DA0477" w14:paraId="1F9D2CE5" w14:textId="77777777" w:rsidTr="00FD1AF1">
        <w:tc>
          <w:tcPr>
            <w:tcW w:w="10480" w:type="dxa"/>
            <w:gridSpan w:val="10"/>
          </w:tcPr>
          <w:p w14:paraId="3331FBFF" w14:textId="0400B7DD" w:rsidR="00D463C5" w:rsidRPr="00DA0477" w:rsidRDefault="00D463C5" w:rsidP="009441DE">
            <w:pPr>
              <w:ind w:right="2"/>
              <w:jc w:val="center"/>
              <w:rPr>
                <w:b/>
                <w:sz w:val="20"/>
                <w:szCs w:val="20"/>
              </w:rPr>
            </w:pPr>
            <w:r w:rsidRPr="00DA0477">
              <w:rPr>
                <w:b/>
                <w:sz w:val="20"/>
                <w:szCs w:val="20"/>
              </w:rPr>
              <w:t>Направление 1. Усиление профилактики неинфекционных заболеваний и снижение смертности среди населения</w:t>
            </w:r>
          </w:p>
        </w:tc>
      </w:tr>
      <w:tr w:rsidR="008A72E2" w:rsidRPr="00DA0477" w14:paraId="3E3E3295" w14:textId="77777777" w:rsidTr="00FD1AF1">
        <w:tc>
          <w:tcPr>
            <w:tcW w:w="317" w:type="dxa"/>
          </w:tcPr>
          <w:p w14:paraId="5E0E6025" w14:textId="7EE011EB" w:rsidR="00D463C5" w:rsidRPr="00DA0477" w:rsidRDefault="009441DE" w:rsidP="00EE1DEF">
            <w:pPr>
              <w:ind w:right="2"/>
              <w:rPr>
                <w:sz w:val="20"/>
                <w:szCs w:val="20"/>
              </w:rPr>
            </w:pPr>
            <w:r w:rsidRPr="00DA0477">
              <w:rPr>
                <w:sz w:val="20"/>
                <w:szCs w:val="20"/>
              </w:rPr>
              <w:t>1</w:t>
            </w:r>
          </w:p>
        </w:tc>
        <w:tc>
          <w:tcPr>
            <w:tcW w:w="4357" w:type="dxa"/>
          </w:tcPr>
          <w:p w14:paraId="6411D2D1" w14:textId="77777777" w:rsidR="00D463C5" w:rsidRPr="00DA0477" w:rsidRDefault="00D463C5" w:rsidP="00EE1DEF">
            <w:pPr>
              <w:ind w:left="20"/>
              <w:rPr>
                <w:b/>
                <w:bCs/>
                <w:sz w:val="20"/>
                <w:szCs w:val="20"/>
              </w:rPr>
            </w:pPr>
            <w:r w:rsidRPr="00DA0477">
              <w:rPr>
                <w:b/>
                <w:bCs/>
                <w:sz w:val="20"/>
                <w:szCs w:val="20"/>
              </w:rPr>
              <w:t>Ключевой национальный индикатор 6</w:t>
            </w:r>
            <w:r w:rsidRPr="00DA0477">
              <w:rPr>
                <w:b/>
                <w:bCs/>
                <w:sz w:val="20"/>
                <w:szCs w:val="20"/>
                <w:lang w:val="kk-KZ"/>
              </w:rPr>
              <w:t>:</w:t>
            </w:r>
            <w:r w:rsidRPr="00DA0477">
              <w:rPr>
                <w:b/>
                <w:bCs/>
                <w:sz w:val="20"/>
                <w:szCs w:val="20"/>
              </w:rPr>
              <w:t xml:space="preserve"> </w:t>
            </w:r>
          </w:p>
          <w:p w14:paraId="688B54B7" w14:textId="1AD1911E" w:rsidR="00D463C5" w:rsidRPr="00DA0477" w:rsidRDefault="00D463C5" w:rsidP="00EE1DEF">
            <w:pPr>
              <w:ind w:right="2"/>
              <w:rPr>
                <w:sz w:val="20"/>
                <w:szCs w:val="20"/>
              </w:rPr>
            </w:pPr>
            <w:r w:rsidRPr="00DA0477">
              <w:rPr>
                <w:sz w:val="20"/>
                <w:szCs w:val="20"/>
              </w:rPr>
              <w:t xml:space="preserve">Ожидаемая продолжительность жизни населения при </w:t>
            </w:r>
            <w:r w:rsidRPr="00DA0477">
              <w:rPr>
                <w:bCs/>
                <w:sz w:val="20"/>
                <w:szCs w:val="20"/>
              </w:rPr>
              <w:t>рождении</w:t>
            </w:r>
          </w:p>
        </w:tc>
        <w:tc>
          <w:tcPr>
            <w:tcW w:w="1125" w:type="dxa"/>
          </w:tcPr>
          <w:p w14:paraId="74E72230" w14:textId="77777777" w:rsidR="00D463C5" w:rsidRPr="00DA0477" w:rsidRDefault="00D463C5" w:rsidP="00EE1DEF">
            <w:pPr>
              <w:ind w:left="-108" w:right="-108"/>
              <w:jc w:val="center"/>
              <w:rPr>
                <w:bCs/>
                <w:sz w:val="20"/>
                <w:szCs w:val="20"/>
              </w:rPr>
            </w:pPr>
            <w:r w:rsidRPr="00DA0477">
              <w:rPr>
                <w:bCs/>
                <w:sz w:val="20"/>
                <w:szCs w:val="20"/>
              </w:rPr>
              <w:t>число</w:t>
            </w:r>
          </w:p>
          <w:p w14:paraId="443DD230" w14:textId="34D0E58B" w:rsidR="00D463C5" w:rsidRPr="00DA0477" w:rsidRDefault="00D463C5" w:rsidP="00EE1DEF">
            <w:pPr>
              <w:ind w:right="2"/>
              <w:jc w:val="center"/>
              <w:rPr>
                <w:sz w:val="20"/>
                <w:szCs w:val="20"/>
              </w:rPr>
            </w:pPr>
            <w:r w:rsidRPr="00DA0477">
              <w:rPr>
                <w:bCs/>
                <w:sz w:val="20"/>
                <w:szCs w:val="20"/>
              </w:rPr>
              <w:t>лет</w:t>
            </w:r>
          </w:p>
        </w:tc>
        <w:tc>
          <w:tcPr>
            <w:tcW w:w="667" w:type="dxa"/>
          </w:tcPr>
          <w:p w14:paraId="12B54FE3" w14:textId="3991C424" w:rsidR="00D463C5" w:rsidRPr="00DA0477" w:rsidRDefault="00D463C5" w:rsidP="009441DE">
            <w:pPr>
              <w:ind w:right="2"/>
              <w:jc w:val="center"/>
              <w:rPr>
                <w:sz w:val="20"/>
                <w:szCs w:val="20"/>
              </w:rPr>
            </w:pPr>
            <w:r w:rsidRPr="00DA0477">
              <w:rPr>
                <w:bCs/>
                <w:sz w:val="20"/>
                <w:szCs w:val="20"/>
              </w:rPr>
              <w:t>70,23</w:t>
            </w:r>
          </w:p>
        </w:tc>
        <w:tc>
          <w:tcPr>
            <w:tcW w:w="667" w:type="dxa"/>
          </w:tcPr>
          <w:p w14:paraId="50C65FC7" w14:textId="281E6369" w:rsidR="00D463C5" w:rsidRPr="00DA0477" w:rsidRDefault="00D463C5" w:rsidP="009441DE">
            <w:pPr>
              <w:ind w:right="2"/>
              <w:jc w:val="center"/>
              <w:rPr>
                <w:sz w:val="20"/>
                <w:szCs w:val="20"/>
              </w:rPr>
            </w:pPr>
            <w:r w:rsidRPr="00DA0477">
              <w:rPr>
                <w:bCs/>
                <w:sz w:val="20"/>
                <w:szCs w:val="20"/>
              </w:rPr>
              <w:t>74,44</w:t>
            </w:r>
          </w:p>
        </w:tc>
        <w:tc>
          <w:tcPr>
            <w:tcW w:w="701" w:type="dxa"/>
          </w:tcPr>
          <w:p w14:paraId="6555247D" w14:textId="30D86DD1" w:rsidR="00D463C5" w:rsidRPr="00DA0477" w:rsidRDefault="00D463C5" w:rsidP="009441DE">
            <w:pPr>
              <w:ind w:right="2"/>
              <w:jc w:val="center"/>
              <w:rPr>
                <w:sz w:val="20"/>
                <w:szCs w:val="20"/>
              </w:rPr>
            </w:pPr>
            <w:r w:rsidRPr="00DA0477">
              <w:rPr>
                <w:bCs/>
                <w:sz w:val="20"/>
                <w:szCs w:val="20"/>
              </w:rPr>
              <w:t>75,09</w:t>
            </w:r>
          </w:p>
        </w:tc>
        <w:tc>
          <w:tcPr>
            <w:tcW w:w="615" w:type="dxa"/>
          </w:tcPr>
          <w:p w14:paraId="0E65CF64" w14:textId="79F9A704" w:rsidR="00D463C5" w:rsidRPr="00DA0477" w:rsidRDefault="00D463C5" w:rsidP="009441DE">
            <w:pPr>
              <w:ind w:right="2"/>
              <w:jc w:val="center"/>
              <w:rPr>
                <w:sz w:val="20"/>
                <w:szCs w:val="20"/>
              </w:rPr>
            </w:pPr>
            <w:r w:rsidRPr="00DA0477">
              <w:rPr>
                <w:bCs/>
                <w:sz w:val="20"/>
                <w:szCs w:val="20"/>
              </w:rPr>
              <w:t>75,5</w:t>
            </w:r>
          </w:p>
        </w:tc>
        <w:tc>
          <w:tcPr>
            <w:tcW w:w="677" w:type="dxa"/>
          </w:tcPr>
          <w:p w14:paraId="72D1EC18" w14:textId="79893837" w:rsidR="00D463C5" w:rsidRPr="00DA0477" w:rsidRDefault="00D463C5" w:rsidP="009441DE">
            <w:pPr>
              <w:ind w:right="2"/>
              <w:jc w:val="center"/>
              <w:rPr>
                <w:sz w:val="20"/>
                <w:szCs w:val="20"/>
              </w:rPr>
            </w:pPr>
            <w:r w:rsidRPr="00DA0477">
              <w:rPr>
                <w:bCs/>
                <w:sz w:val="20"/>
                <w:szCs w:val="20"/>
              </w:rPr>
              <w:t>75,8</w:t>
            </w:r>
          </w:p>
        </w:tc>
        <w:tc>
          <w:tcPr>
            <w:tcW w:w="677" w:type="dxa"/>
          </w:tcPr>
          <w:p w14:paraId="7A5B3A78" w14:textId="203E8840" w:rsidR="00D463C5" w:rsidRPr="00DA0477" w:rsidRDefault="00D463C5" w:rsidP="009441DE">
            <w:pPr>
              <w:ind w:right="2"/>
              <w:jc w:val="center"/>
              <w:rPr>
                <w:sz w:val="20"/>
                <w:szCs w:val="20"/>
              </w:rPr>
            </w:pPr>
            <w:r w:rsidRPr="00DA0477">
              <w:rPr>
                <w:bCs/>
                <w:sz w:val="20"/>
                <w:szCs w:val="20"/>
              </w:rPr>
              <w:t>76,1</w:t>
            </w:r>
          </w:p>
        </w:tc>
        <w:tc>
          <w:tcPr>
            <w:tcW w:w="677" w:type="dxa"/>
          </w:tcPr>
          <w:p w14:paraId="18DF0136" w14:textId="19FDB2E1" w:rsidR="00D463C5" w:rsidRPr="00DA0477" w:rsidRDefault="00D463C5" w:rsidP="009441DE">
            <w:pPr>
              <w:ind w:right="2"/>
              <w:jc w:val="center"/>
              <w:rPr>
                <w:sz w:val="20"/>
                <w:szCs w:val="20"/>
              </w:rPr>
            </w:pPr>
            <w:r w:rsidRPr="00DA0477">
              <w:rPr>
                <w:bCs/>
                <w:sz w:val="20"/>
                <w:szCs w:val="20"/>
              </w:rPr>
              <w:t>76,44</w:t>
            </w:r>
          </w:p>
        </w:tc>
      </w:tr>
      <w:tr w:rsidR="00F12660" w:rsidRPr="00DA0477" w14:paraId="1D4F3CC7" w14:textId="77777777" w:rsidTr="00FD1AF1">
        <w:tc>
          <w:tcPr>
            <w:tcW w:w="10480" w:type="dxa"/>
            <w:gridSpan w:val="10"/>
          </w:tcPr>
          <w:p w14:paraId="4D9D0ED7" w14:textId="0C8FF57C" w:rsidR="00F12660" w:rsidRPr="00DA0477" w:rsidRDefault="00F12660" w:rsidP="009441DE">
            <w:pPr>
              <w:ind w:right="2"/>
              <w:jc w:val="center"/>
              <w:rPr>
                <w:bCs/>
                <w:sz w:val="20"/>
                <w:szCs w:val="20"/>
              </w:rPr>
            </w:pPr>
            <w:r w:rsidRPr="00DA0477">
              <w:rPr>
                <w:b/>
                <w:bCs/>
                <w:sz w:val="20"/>
                <w:szCs w:val="20"/>
              </w:rPr>
              <w:t>Цель: Обеспечение эффективной профилактики в сфере охраны здоровья и формирование у населения приверженности здоровому образу жизни</w:t>
            </w:r>
          </w:p>
        </w:tc>
      </w:tr>
      <w:tr w:rsidR="008A72E2" w:rsidRPr="00DA0477" w14:paraId="456DABF7" w14:textId="77777777" w:rsidTr="00FD1AF1">
        <w:tc>
          <w:tcPr>
            <w:tcW w:w="317" w:type="dxa"/>
          </w:tcPr>
          <w:p w14:paraId="73276048" w14:textId="751C6060" w:rsidR="00F12660" w:rsidRPr="00DA0477" w:rsidRDefault="009441DE" w:rsidP="00EE1DEF">
            <w:pPr>
              <w:ind w:right="2"/>
              <w:rPr>
                <w:sz w:val="20"/>
                <w:szCs w:val="20"/>
              </w:rPr>
            </w:pPr>
            <w:r w:rsidRPr="00DA0477">
              <w:rPr>
                <w:sz w:val="20"/>
                <w:szCs w:val="20"/>
              </w:rPr>
              <w:t>2</w:t>
            </w:r>
          </w:p>
        </w:tc>
        <w:tc>
          <w:tcPr>
            <w:tcW w:w="4357" w:type="dxa"/>
          </w:tcPr>
          <w:p w14:paraId="3EC94F88" w14:textId="77777777" w:rsidR="00F12660" w:rsidRPr="00DA0477" w:rsidRDefault="00F12660" w:rsidP="00EE1DEF">
            <w:pPr>
              <w:rPr>
                <w:b/>
                <w:bCs/>
                <w:sz w:val="20"/>
                <w:szCs w:val="20"/>
              </w:rPr>
            </w:pPr>
            <w:r w:rsidRPr="00DA0477">
              <w:rPr>
                <w:b/>
                <w:bCs/>
                <w:sz w:val="20"/>
                <w:szCs w:val="20"/>
              </w:rPr>
              <w:t>Целевой индикатор 1:</w:t>
            </w:r>
          </w:p>
          <w:p w14:paraId="48A5A869" w14:textId="7B5ECCB4" w:rsidR="00F12660" w:rsidRPr="00DA0477" w:rsidRDefault="00F12660" w:rsidP="009441DE">
            <w:pPr>
              <w:ind w:left="20"/>
              <w:jc w:val="both"/>
              <w:rPr>
                <w:bCs/>
                <w:sz w:val="20"/>
                <w:szCs w:val="20"/>
              </w:rPr>
            </w:pPr>
            <w:r w:rsidRPr="00DA0477">
              <w:rPr>
                <w:bCs/>
                <w:sz w:val="20"/>
                <w:szCs w:val="20"/>
              </w:rPr>
              <w:t xml:space="preserve">Увеличение доли граждан Казахстана, ведущего здоровый образ жизни </w:t>
            </w:r>
          </w:p>
        </w:tc>
        <w:tc>
          <w:tcPr>
            <w:tcW w:w="1125" w:type="dxa"/>
          </w:tcPr>
          <w:p w14:paraId="163AA089" w14:textId="12DC851C" w:rsidR="00F12660" w:rsidRPr="00DA0477" w:rsidRDefault="00F12660" w:rsidP="00482C57">
            <w:pPr>
              <w:ind w:right="2"/>
              <w:jc w:val="center"/>
              <w:rPr>
                <w:sz w:val="20"/>
                <w:szCs w:val="20"/>
              </w:rPr>
            </w:pPr>
            <w:r w:rsidRPr="00DA0477">
              <w:rPr>
                <w:bCs/>
                <w:sz w:val="20"/>
                <w:szCs w:val="20"/>
              </w:rPr>
              <w:t>%</w:t>
            </w:r>
          </w:p>
        </w:tc>
        <w:tc>
          <w:tcPr>
            <w:tcW w:w="667" w:type="dxa"/>
          </w:tcPr>
          <w:p w14:paraId="622D59D2" w14:textId="30EB347A" w:rsidR="00F12660" w:rsidRPr="00DA0477" w:rsidRDefault="00F12660" w:rsidP="009441DE">
            <w:pPr>
              <w:ind w:right="2"/>
              <w:jc w:val="center"/>
              <w:rPr>
                <w:sz w:val="20"/>
                <w:szCs w:val="20"/>
              </w:rPr>
            </w:pPr>
            <w:r w:rsidRPr="00DA0477">
              <w:rPr>
                <w:bCs/>
                <w:sz w:val="20"/>
                <w:szCs w:val="20"/>
              </w:rPr>
              <w:t>25,0</w:t>
            </w:r>
          </w:p>
        </w:tc>
        <w:tc>
          <w:tcPr>
            <w:tcW w:w="667" w:type="dxa"/>
          </w:tcPr>
          <w:p w14:paraId="00DBB405" w14:textId="4A48FF3A" w:rsidR="00F12660" w:rsidRPr="00DA0477" w:rsidRDefault="00F12660" w:rsidP="009441DE">
            <w:pPr>
              <w:ind w:right="2"/>
              <w:jc w:val="center"/>
              <w:rPr>
                <w:sz w:val="20"/>
                <w:szCs w:val="20"/>
              </w:rPr>
            </w:pPr>
            <w:r w:rsidRPr="00DA0477">
              <w:rPr>
                <w:bCs/>
                <w:sz w:val="20"/>
                <w:szCs w:val="20"/>
              </w:rPr>
              <w:t>31,4</w:t>
            </w:r>
          </w:p>
        </w:tc>
        <w:tc>
          <w:tcPr>
            <w:tcW w:w="701" w:type="dxa"/>
          </w:tcPr>
          <w:p w14:paraId="0795D86B" w14:textId="6D744087" w:rsidR="00F12660" w:rsidRPr="00DA0477" w:rsidRDefault="00F12660" w:rsidP="009441DE">
            <w:pPr>
              <w:ind w:right="2"/>
              <w:jc w:val="center"/>
              <w:rPr>
                <w:sz w:val="20"/>
                <w:szCs w:val="20"/>
              </w:rPr>
            </w:pPr>
            <w:r w:rsidRPr="00DA0477">
              <w:rPr>
                <w:bCs/>
                <w:sz w:val="20"/>
                <w:szCs w:val="20"/>
              </w:rPr>
              <w:t>34,2</w:t>
            </w:r>
          </w:p>
        </w:tc>
        <w:tc>
          <w:tcPr>
            <w:tcW w:w="615" w:type="dxa"/>
          </w:tcPr>
          <w:p w14:paraId="1A9C47FB" w14:textId="1FDC6525" w:rsidR="00F12660" w:rsidRPr="00DA0477" w:rsidRDefault="00F12660" w:rsidP="009441DE">
            <w:pPr>
              <w:ind w:right="2"/>
              <w:jc w:val="center"/>
              <w:rPr>
                <w:sz w:val="20"/>
                <w:szCs w:val="20"/>
              </w:rPr>
            </w:pPr>
            <w:r w:rsidRPr="00DA0477">
              <w:rPr>
                <w:bCs/>
                <w:sz w:val="20"/>
                <w:szCs w:val="20"/>
              </w:rPr>
              <w:t>31,0</w:t>
            </w:r>
          </w:p>
        </w:tc>
        <w:tc>
          <w:tcPr>
            <w:tcW w:w="677" w:type="dxa"/>
          </w:tcPr>
          <w:p w14:paraId="7882359E" w14:textId="6520F7B5" w:rsidR="00F12660" w:rsidRPr="00DA0477" w:rsidRDefault="00F12660" w:rsidP="009441DE">
            <w:pPr>
              <w:ind w:right="2"/>
              <w:jc w:val="center"/>
              <w:rPr>
                <w:sz w:val="20"/>
                <w:szCs w:val="20"/>
              </w:rPr>
            </w:pPr>
            <w:r w:rsidRPr="00DA0477">
              <w:rPr>
                <w:bCs/>
                <w:sz w:val="20"/>
                <w:szCs w:val="20"/>
              </w:rPr>
              <w:t>32,0</w:t>
            </w:r>
          </w:p>
        </w:tc>
        <w:tc>
          <w:tcPr>
            <w:tcW w:w="677" w:type="dxa"/>
          </w:tcPr>
          <w:p w14:paraId="364FF742" w14:textId="3CCBCE98" w:rsidR="00F12660" w:rsidRPr="00DA0477" w:rsidRDefault="00F12660" w:rsidP="009441DE">
            <w:pPr>
              <w:ind w:right="2"/>
              <w:jc w:val="center"/>
              <w:rPr>
                <w:sz w:val="20"/>
                <w:szCs w:val="20"/>
              </w:rPr>
            </w:pPr>
            <w:r w:rsidRPr="00DA0477">
              <w:rPr>
                <w:bCs/>
                <w:sz w:val="20"/>
                <w:szCs w:val="20"/>
              </w:rPr>
              <w:t>33,0</w:t>
            </w:r>
          </w:p>
        </w:tc>
        <w:tc>
          <w:tcPr>
            <w:tcW w:w="677" w:type="dxa"/>
          </w:tcPr>
          <w:p w14:paraId="34CD5CCB" w14:textId="71C17003" w:rsidR="00F12660" w:rsidRPr="00DA0477" w:rsidRDefault="00F12660" w:rsidP="009441DE">
            <w:pPr>
              <w:ind w:right="2"/>
              <w:jc w:val="center"/>
              <w:rPr>
                <w:sz w:val="20"/>
                <w:szCs w:val="20"/>
              </w:rPr>
            </w:pPr>
            <w:r w:rsidRPr="00DA0477">
              <w:rPr>
                <w:bCs/>
                <w:sz w:val="20"/>
                <w:szCs w:val="20"/>
              </w:rPr>
              <w:t>35,0</w:t>
            </w:r>
          </w:p>
        </w:tc>
      </w:tr>
      <w:tr w:rsidR="00F12660" w:rsidRPr="00DA0477" w14:paraId="6EF2E5B5" w14:textId="77777777" w:rsidTr="00FD1AF1">
        <w:tc>
          <w:tcPr>
            <w:tcW w:w="10480" w:type="dxa"/>
            <w:gridSpan w:val="10"/>
          </w:tcPr>
          <w:p w14:paraId="27E74947" w14:textId="67304A01" w:rsidR="00F12660" w:rsidRPr="00DA0477" w:rsidRDefault="00F12660" w:rsidP="009441DE">
            <w:pPr>
              <w:ind w:right="2"/>
              <w:jc w:val="center"/>
              <w:rPr>
                <w:sz w:val="20"/>
                <w:szCs w:val="20"/>
              </w:rPr>
            </w:pPr>
            <w:r w:rsidRPr="00DA0477">
              <w:rPr>
                <w:b/>
                <w:bCs/>
                <w:sz w:val="20"/>
                <w:szCs w:val="20"/>
              </w:rPr>
              <w:t>Задача: Укрепление здоровья населения через снижение поведенческих факторов риска для профилактики неинфекционных хронических заболеваний</w:t>
            </w:r>
          </w:p>
        </w:tc>
      </w:tr>
      <w:tr w:rsidR="00186976" w:rsidRPr="00DA0477" w14:paraId="72070BE2" w14:textId="77777777" w:rsidTr="00FD1AF1">
        <w:tc>
          <w:tcPr>
            <w:tcW w:w="317" w:type="dxa"/>
          </w:tcPr>
          <w:p w14:paraId="41861AC1" w14:textId="5CAA3464" w:rsidR="00FD5040" w:rsidRPr="00DA0477" w:rsidRDefault="009441DE" w:rsidP="00EE1DEF">
            <w:pPr>
              <w:ind w:right="2"/>
              <w:rPr>
                <w:sz w:val="20"/>
                <w:szCs w:val="20"/>
              </w:rPr>
            </w:pPr>
            <w:r w:rsidRPr="00DA0477">
              <w:rPr>
                <w:sz w:val="20"/>
                <w:szCs w:val="20"/>
              </w:rPr>
              <w:t>3</w:t>
            </w:r>
          </w:p>
        </w:tc>
        <w:tc>
          <w:tcPr>
            <w:tcW w:w="4357" w:type="dxa"/>
          </w:tcPr>
          <w:p w14:paraId="150B83C8" w14:textId="77777777" w:rsidR="00FD5040" w:rsidRPr="00DA0477" w:rsidRDefault="00FD5040" w:rsidP="00EE1DEF">
            <w:pPr>
              <w:rPr>
                <w:b/>
                <w:bCs/>
                <w:sz w:val="20"/>
                <w:szCs w:val="20"/>
              </w:rPr>
            </w:pPr>
            <w:r w:rsidRPr="00DA0477">
              <w:rPr>
                <w:b/>
                <w:bCs/>
                <w:sz w:val="20"/>
                <w:szCs w:val="20"/>
              </w:rPr>
              <w:t>Показатель результата 1.1:</w:t>
            </w:r>
          </w:p>
          <w:p w14:paraId="50BD3D7F" w14:textId="2A9221D7" w:rsidR="00FD5040" w:rsidRPr="00DA0477" w:rsidRDefault="00FD5040" w:rsidP="009441DE">
            <w:pPr>
              <w:ind w:left="20"/>
              <w:jc w:val="both"/>
              <w:rPr>
                <w:bCs/>
                <w:sz w:val="20"/>
                <w:szCs w:val="20"/>
              </w:rPr>
            </w:pPr>
            <w:r w:rsidRPr="00DA0477">
              <w:rPr>
                <w:bCs/>
                <w:sz w:val="20"/>
                <w:szCs w:val="20"/>
              </w:rPr>
              <w:t xml:space="preserve">Снижение уровня риска преждевременной смертности в возрасте от 30 до 70 лет от сердечно-сосудистых, онкологических, хронических респираторных заболеваний и диабета </w:t>
            </w:r>
          </w:p>
        </w:tc>
        <w:tc>
          <w:tcPr>
            <w:tcW w:w="1125" w:type="dxa"/>
          </w:tcPr>
          <w:p w14:paraId="06ED13BF" w14:textId="7FC4341C" w:rsidR="00FD5040" w:rsidRPr="00DA0477" w:rsidRDefault="00FD5040" w:rsidP="00482C57">
            <w:pPr>
              <w:ind w:right="2"/>
              <w:jc w:val="center"/>
              <w:rPr>
                <w:sz w:val="20"/>
                <w:szCs w:val="20"/>
              </w:rPr>
            </w:pPr>
            <w:r w:rsidRPr="00DA0477">
              <w:rPr>
                <w:iCs/>
                <w:sz w:val="20"/>
                <w:szCs w:val="20"/>
                <w:lang w:val="en-US"/>
              </w:rPr>
              <w:t>%</w:t>
            </w:r>
          </w:p>
        </w:tc>
        <w:tc>
          <w:tcPr>
            <w:tcW w:w="667" w:type="dxa"/>
          </w:tcPr>
          <w:p w14:paraId="501B3B5C" w14:textId="251015C7" w:rsidR="00FD5040" w:rsidRPr="00DA0477" w:rsidRDefault="00FD5040" w:rsidP="009441DE">
            <w:pPr>
              <w:ind w:right="2"/>
              <w:jc w:val="center"/>
              <w:rPr>
                <w:sz w:val="20"/>
                <w:szCs w:val="20"/>
              </w:rPr>
            </w:pPr>
            <w:r w:rsidRPr="00DA0477">
              <w:rPr>
                <w:sz w:val="20"/>
                <w:szCs w:val="20"/>
              </w:rPr>
              <w:t>21,8</w:t>
            </w:r>
          </w:p>
        </w:tc>
        <w:tc>
          <w:tcPr>
            <w:tcW w:w="667" w:type="dxa"/>
          </w:tcPr>
          <w:p w14:paraId="3FC1225F" w14:textId="752033A7" w:rsidR="00FD5040" w:rsidRPr="00DA0477" w:rsidRDefault="00FD5040" w:rsidP="009441DE">
            <w:pPr>
              <w:ind w:right="2"/>
              <w:jc w:val="center"/>
              <w:rPr>
                <w:sz w:val="20"/>
                <w:szCs w:val="20"/>
              </w:rPr>
            </w:pPr>
            <w:r w:rsidRPr="00DA0477">
              <w:rPr>
                <w:sz w:val="20"/>
                <w:szCs w:val="20"/>
              </w:rPr>
              <w:t>21,0</w:t>
            </w:r>
          </w:p>
        </w:tc>
        <w:tc>
          <w:tcPr>
            <w:tcW w:w="701" w:type="dxa"/>
          </w:tcPr>
          <w:p w14:paraId="6F506A34" w14:textId="6F6A8EFE" w:rsidR="00FD5040" w:rsidRPr="00DA0477" w:rsidRDefault="00FD5040" w:rsidP="009441DE">
            <w:pPr>
              <w:ind w:right="2"/>
              <w:jc w:val="center"/>
              <w:rPr>
                <w:sz w:val="20"/>
                <w:szCs w:val="20"/>
              </w:rPr>
            </w:pPr>
            <w:r w:rsidRPr="00DA0477">
              <w:rPr>
                <w:sz w:val="20"/>
                <w:szCs w:val="20"/>
              </w:rPr>
              <w:t>16,12</w:t>
            </w:r>
          </w:p>
        </w:tc>
        <w:tc>
          <w:tcPr>
            <w:tcW w:w="615" w:type="dxa"/>
          </w:tcPr>
          <w:p w14:paraId="7B0748F8" w14:textId="65FC93E4" w:rsidR="00FD5040" w:rsidRPr="00DA0477" w:rsidRDefault="00FD5040" w:rsidP="009441DE">
            <w:pPr>
              <w:ind w:right="2"/>
              <w:jc w:val="center"/>
              <w:rPr>
                <w:sz w:val="20"/>
                <w:szCs w:val="20"/>
              </w:rPr>
            </w:pPr>
            <w:r w:rsidRPr="00DA0477">
              <w:rPr>
                <w:sz w:val="20"/>
                <w:szCs w:val="20"/>
              </w:rPr>
              <w:t>20,5</w:t>
            </w:r>
          </w:p>
        </w:tc>
        <w:tc>
          <w:tcPr>
            <w:tcW w:w="677" w:type="dxa"/>
          </w:tcPr>
          <w:p w14:paraId="61874A80" w14:textId="25C28824" w:rsidR="00FD5040" w:rsidRPr="00DA0477" w:rsidRDefault="00FD5040" w:rsidP="009441DE">
            <w:pPr>
              <w:ind w:right="2"/>
              <w:jc w:val="center"/>
              <w:rPr>
                <w:sz w:val="20"/>
                <w:szCs w:val="20"/>
              </w:rPr>
            </w:pPr>
            <w:r w:rsidRPr="00DA0477">
              <w:rPr>
                <w:sz w:val="20"/>
                <w:szCs w:val="20"/>
              </w:rPr>
              <w:t>20,0</w:t>
            </w:r>
          </w:p>
        </w:tc>
        <w:tc>
          <w:tcPr>
            <w:tcW w:w="677" w:type="dxa"/>
          </w:tcPr>
          <w:p w14:paraId="1E420CCF" w14:textId="32ED9FA6" w:rsidR="00FD5040" w:rsidRPr="00DA0477" w:rsidRDefault="00FD5040" w:rsidP="009441DE">
            <w:pPr>
              <w:ind w:right="2"/>
              <w:jc w:val="center"/>
              <w:rPr>
                <w:sz w:val="20"/>
                <w:szCs w:val="20"/>
              </w:rPr>
            </w:pPr>
            <w:r w:rsidRPr="00DA0477">
              <w:rPr>
                <w:sz w:val="20"/>
                <w:szCs w:val="20"/>
              </w:rPr>
              <w:t>19,3</w:t>
            </w:r>
          </w:p>
        </w:tc>
        <w:tc>
          <w:tcPr>
            <w:tcW w:w="677" w:type="dxa"/>
          </w:tcPr>
          <w:p w14:paraId="66F221C9" w14:textId="61128396" w:rsidR="00FD5040" w:rsidRPr="00DA0477" w:rsidRDefault="00FD5040" w:rsidP="009441DE">
            <w:pPr>
              <w:ind w:right="2"/>
              <w:jc w:val="center"/>
              <w:rPr>
                <w:sz w:val="20"/>
                <w:szCs w:val="20"/>
              </w:rPr>
            </w:pPr>
            <w:r w:rsidRPr="00DA0477">
              <w:rPr>
                <w:sz w:val="20"/>
                <w:szCs w:val="20"/>
              </w:rPr>
              <w:t>19,0</w:t>
            </w:r>
          </w:p>
        </w:tc>
      </w:tr>
      <w:tr w:rsidR="00186976" w:rsidRPr="00DA0477" w14:paraId="3834D3B0" w14:textId="77777777" w:rsidTr="00FD1AF1">
        <w:tc>
          <w:tcPr>
            <w:tcW w:w="317" w:type="dxa"/>
          </w:tcPr>
          <w:p w14:paraId="4D3B95FF" w14:textId="08A8C15D" w:rsidR="00FD5040" w:rsidRPr="00DA0477" w:rsidRDefault="009441DE" w:rsidP="00EE1DEF">
            <w:pPr>
              <w:ind w:right="2"/>
              <w:rPr>
                <w:sz w:val="20"/>
                <w:szCs w:val="20"/>
              </w:rPr>
            </w:pPr>
            <w:r w:rsidRPr="00DA0477">
              <w:rPr>
                <w:sz w:val="20"/>
                <w:szCs w:val="20"/>
              </w:rPr>
              <w:t>4</w:t>
            </w:r>
          </w:p>
        </w:tc>
        <w:tc>
          <w:tcPr>
            <w:tcW w:w="4357" w:type="dxa"/>
          </w:tcPr>
          <w:p w14:paraId="04E4E562" w14:textId="77777777" w:rsidR="00FD5040" w:rsidRPr="00DA0477" w:rsidRDefault="00FD5040" w:rsidP="00EE1DEF">
            <w:pPr>
              <w:rPr>
                <w:b/>
                <w:bCs/>
                <w:sz w:val="20"/>
                <w:szCs w:val="20"/>
              </w:rPr>
            </w:pPr>
            <w:r w:rsidRPr="00DA0477">
              <w:rPr>
                <w:b/>
                <w:bCs/>
                <w:sz w:val="20"/>
                <w:szCs w:val="20"/>
              </w:rPr>
              <w:t>Показатель результата 1.2:</w:t>
            </w:r>
          </w:p>
          <w:p w14:paraId="01F63560" w14:textId="5C40A60F" w:rsidR="00FD5040" w:rsidRPr="00DA0477" w:rsidRDefault="00FD5040" w:rsidP="00EE1DEF">
            <w:pPr>
              <w:ind w:right="2"/>
              <w:rPr>
                <w:sz w:val="20"/>
                <w:szCs w:val="20"/>
              </w:rPr>
            </w:pPr>
            <w:r w:rsidRPr="00DA0477">
              <w:rPr>
                <w:bCs/>
                <w:sz w:val="20"/>
                <w:szCs w:val="20"/>
              </w:rPr>
              <w:t>Снижение заболеваемости ожирением среди детей (0 – 14 лет), на 100 тыс. населения</w:t>
            </w:r>
          </w:p>
        </w:tc>
        <w:tc>
          <w:tcPr>
            <w:tcW w:w="1125" w:type="dxa"/>
          </w:tcPr>
          <w:p w14:paraId="5D6A6044" w14:textId="168CCF86" w:rsidR="00FD5040" w:rsidRPr="00DA0477" w:rsidRDefault="00FD5040" w:rsidP="00482C57">
            <w:pPr>
              <w:ind w:right="2"/>
              <w:jc w:val="center"/>
              <w:rPr>
                <w:sz w:val="20"/>
                <w:szCs w:val="20"/>
              </w:rPr>
            </w:pPr>
            <w:r w:rsidRPr="00DA0477">
              <w:rPr>
                <w:bCs/>
                <w:sz w:val="20"/>
                <w:szCs w:val="20"/>
              </w:rPr>
              <w:t>на 100 тыс. нас</w:t>
            </w:r>
            <w:r w:rsidR="009441DE" w:rsidRPr="00DA0477">
              <w:rPr>
                <w:bCs/>
                <w:sz w:val="20"/>
                <w:szCs w:val="20"/>
              </w:rPr>
              <w:t>еления</w:t>
            </w:r>
          </w:p>
        </w:tc>
        <w:tc>
          <w:tcPr>
            <w:tcW w:w="667" w:type="dxa"/>
          </w:tcPr>
          <w:p w14:paraId="54FBF9FB" w14:textId="07C40EE7" w:rsidR="00FD5040" w:rsidRPr="00DA0477" w:rsidRDefault="00FD5040" w:rsidP="009441DE">
            <w:pPr>
              <w:ind w:right="2"/>
              <w:jc w:val="center"/>
              <w:rPr>
                <w:sz w:val="20"/>
                <w:szCs w:val="20"/>
              </w:rPr>
            </w:pPr>
            <w:r w:rsidRPr="00DA0477">
              <w:rPr>
                <w:sz w:val="20"/>
                <w:szCs w:val="20"/>
              </w:rPr>
              <w:t>44,0</w:t>
            </w:r>
          </w:p>
        </w:tc>
        <w:tc>
          <w:tcPr>
            <w:tcW w:w="667" w:type="dxa"/>
          </w:tcPr>
          <w:p w14:paraId="61B1E487" w14:textId="077C746F" w:rsidR="00FD5040" w:rsidRPr="00DA0477" w:rsidRDefault="00FD5040" w:rsidP="009441DE">
            <w:pPr>
              <w:ind w:right="2"/>
              <w:jc w:val="center"/>
              <w:rPr>
                <w:sz w:val="20"/>
                <w:szCs w:val="20"/>
              </w:rPr>
            </w:pPr>
            <w:r w:rsidRPr="00DA0477">
              <w:rPr>
                <w:sz w:val="20"/>
                <w:szCs w:val="20"/>
              </w:rPr>
              <w:t>44,6</w:t>
            </w:r>
          </w:p>
        </w:tc>
        <w:tc>
          <w:tcPr>
            <w:tcW w:w="701" w:type="dxa"/>
          </w:tcPr>
          <w:p w14:paraId="009900CA" w14:textId="4C8B88DC" w:rsidR="00FD5040" w:rsidRPr="00DA0477" w:rsidRDefault="00FD5040" w:rsidP="009441DE">
            <w:pPr>
              <w:ind w:right="2"/>
              <w:jc w:val="center"/>
              <w:rPr>
                <w:sz w:val="20"/>
                <w:szCs w:val="20"/>
              </w:rPr>
            </w:pPr>
            <w:r w:rsidRPr="00DA0477">
              <w:rPr>
                <w:sz w:val="20"/>
                <w:szCs w:val="20"/>
              </w:rPr>
              <w:t>42,1</w:t>
            </w:r>
          </w:p>
        </w:tc>
        <w:tc>
          <w:tcPr>
            <w:tcW w:w="615" w:type="dxa"/>
          </w:tcPr>
          <w:p w14:paraId="08BFEE86" w14:textId="200E4527" w:rsidR="00FD5040" w:rsidRPr="00DA0477" w:rsidRDefault="00FD5040" w:rsidP="009441DE">
            <w:pPr>
              <w:ind w:right="2"/>
              <w:jc w:val="center"/>
              <w:rPr>
                <w:sz w:val="20"/>
                <w:szCs w:val="20"/>
              </w:rPr>
            </w:pPr>
            <w:r w:rsidRPr="00DA0477">
              <w:rPr>
                <w:sz w:val="20"/>
                <w:szCs w:val="20"/>
              </w:rPr>
              <w:t>43,7</w:t>
            </w:r>
          </w:p>
        </w:tc>
        <w:tc>
          <w:tcPr>
            <w:tcW w:w="677" w:type="dxa"/>
          </w:tcPr>
          <w:p w14:paraId="462E3371" w14:textId="5E7FABDA" w:rsidR="00FD5040" w:rsidRPr="00DA0477" w:rsidRDefault="00FD5040" w:rsidP="009441DE">
            <w:pPr>
              <w:ind w:right="2"/>
              <w:jc w:val="center"/>
              <w:rPr>
                <w:sz w:val="20"/>
                <w:szCs w:val="20"/>
              </w:rPr>
            </w:pPr>
            <w:r w:rsidRPr="00DA0477">
              <w:rPr>
                <w:sz w:val="20"/>
                <w:szCs w:val="20"/>
              </w:rPr>
              <w:t>37,8</w:t>
            </w:r>
          </w:p>
        </w:tc>
        <w:tc>
          <w:tcPr>
            <w:tcW w:w="677" w:type="dxa"/>
          </w:tcPr>
          <w:p w14:paraId="75785432" w14:textId="62F0BD5C" w:rsidR="00FD5040" w:rsidRPr="00DA0477" w:rsidRDefault="00FD5040" w:rsidP="009441DE">
            <w:pPr>
              <w:ind w:right="2"/>
              <w:jc w:val="center"/>
              <w:rPr>
                <w:sz w:val="20"/>
                <w:szCs w:val="20"/>
              </w:rPr>
            </w:pPr>
            <w:r w:rsidRPr="00DA0477">
              <w:rPr>
                <w:sz w:val="20"/>
                <w:szCs w:val="20"/>
              </w:rPr>
              <w:t>37,4</w:t>
            </w:r>
          </w:p>
        </w:tc>
        <w:tc>
          <w:tcPr>
            <w:tcW w:w="677" w:type="dxa"/>
          </w:tcPr>
          <w:p w14:paraId="2442F81A" w14:textId="489D533B" w:rsidR="00FD5040" w:rsidRPr="00DA0477" w:rsidRDefault="00FD5040" w:rsidP="009441DE">
            <w:pPr>
              <w:ind w:right="2"/>
              <w:jc w:val="center"/>
              <w:rPr>
                <w:sz w:val="20"/>
                <w:szCs w:val="20"/>
              </w:rPr>
            </w:pPr>
            <w:r w:rsidRPr="00DA0477">
              <w:rPr>
                <w:sz w:val="20"/>
                <w:szCs w:val="20"/>
              </w:rPr>
              <w:t>37,0</w:t>
            </w:r>
          </w:p>
        </w:tc>
      </w:tr>
      <w:tr w:rsidR="00186976" w:rsidRPr="00DA0477" w14:paraId="10BE67FD" w14:textId="77777777" w:rsidTr="00FD1AF1">
        <w:tc>
          <w:tcPr>
            <w:tcW w:w="317" w:type="dxa"/>
          </w:tcPr>
          <w:p w14:paraId="5CBBA56F" w14:textId="4D0EC8E1" w:rsidR="00FD5040" w:rsidRPr="00DA0477" w:rsidRDefault="009441DE" w:rsidP="00EE1DEF">
            <w:pPr>
              <w:ind w:right="2"/>
              <w:rPr>
                <w:sz w:val="20"/>
                <w:szCs w:val="20"/>
              </w:rPr>
            </w:pPr>
            <w:r w:rsidRPr="00DA0477">
              <w:rPr>
                <w:sz w:val="20"/>
                <w:szCs w:val="20"/>
              </w:rPr>
              <w:t>5</w:t>
            </w:r>
          </w:p>
        </w:tc>
        <w:tc>
          <w:tcPr>
            <w:tcW w:w="4357" w:type="dxa"/>
          </w:tcPr>
          <w:p w14:paraId="732EA19A" w14:textId="77777777" w:rsidR="00FD5040" w:rsidRPr="00DA0477" w:rsidRDefault="00FD5040" w:rsidP="00EE1DEF">
            <w:pPr>
              <w:pStyle w:val="TableParagraph"/>
              <w:tabs>
                <w:tab w:val="left" w:pos="360"/>
              </w:tabs>
              <w:jc w:val="both"/>
              <w:textAlignment w:val="baseline"/>
              <w:rPr>
                <w:b/>
                <w:sz w:val="20"/>
                <w:szCs w:val="20"/>
                <w:lang w:val="kk-KZ"/>
              </w:rPr>
            </w:pPr>
            <w:r w:rsidRPr="00DA0477">
              <w:rPr>
                <w:b/>
                <w:bCs/>
                <w:sz w:val="20"/>
                <w:szCs w:val="20"/>
              </w:rPr>
              <w:t>Показатель результата 1.3:</w:t>
            </w:r>
          </w:p>
          <w:p w14:paraId="25C676E8" w14:textId="5EFA80E3" w:rsidR="00FD5040" w:rsidRPr="00DA0477" w:rsidRDefault="00FD5040" w:rsidP="00EE1DEF">
            <w:pPr>
              <w:ind w:right="2"/>
              <w:rPr>
                <w:sz w:val="20"/>
                <w:szCs w:val="20"/>
              </w:rPr>
            </w:pPr>
            <w:r w:rsidRPr="00DA0477">
              <w:rPr>
                <w:bCs/>
                <w:sz w:val="20"/>
                <w:szCs w:val="20"/>
              </w:rPr>
              <w:t xml:space="preserve">Снижение распространенности табакокурения среди населения Казахстана в возрасте от 15 лет (национальное исследование GATS, проводится 1 раз в 5 лет)  </w:t>
            </w:r>
          </w:p>
        </w:tc>
        <w:tc>
          <w:tcPr>
            <w:tcW w:w="1125" w:type="dxa"/>
          </w:tcPr>
          <w:p w14:paraId="49CC651E" w14:textId="5767B3E0" w:rsidR="00FD5040" w:rsidRPr="00DA0477" w:rsidRDefault="00FD5040" w:rsidP="00482C57">
            <w:pPr>
              <w:ind w:right="2"/>
              <w:jc w:val="center"/>
              <w:rPr>
                <w:sz w:val="20"/>
                <w:szCs w:val="20"/>
              </w:rPr>
            </w:pPr>
            <w:r w:rsidRPr="00DA0477">
              <w:rPr>
                <w:b/>
                <w:bCs/>
                <w:sz w:val="20"/>
                <w:szCs w:val="20"/>
              </w:rPr>
              <w:t>%</w:t>
            </w:r>
          </w:p>
        </w:tc>
        <w:tc>
          <w:tcPr>
            <w:tcW w:w="667" w:type="dxa"/>
          </w:tcPr>
          <w:p w14:paraId="41500AA3" w14:textId="4F6A8E39" w:rsidR="00FD5040" w:rsidRPr="00DA0477" w:rsidRDefault="00FD5040" w:rsidP="009441DE">
            <w:pPr>
              <w:ind w:right="2"/>
              <w:jc w:val="center"/>
              <w:rPr>
                <w:sz w:val="20"/>
                <w:szCs w:val="20"/>
              </w:rPr>
            </w:pPr>
          </w:p>
        </w:tc>
        <w:tc>
          <w:tcPr>
            <w:tcW w:w="667" w:type="dxa"/>
          </w:tcPr>
          <w:p w14:paraId="36B4E7C8" w14:textId="1E481C18" w:rsidR="00FD5040" w:rsidRPr="00DA0477" w:rsidRDefault="00FD5040" w:rsidP="009441DE">
            <w:pPr>
              <w:ind w:right="2"/>
              <w:jc w:val="center"/>
              <w:rPr>
                <w:sz w:val="20"/>
                <w:szCs w:val="20"/>
              </w:rPr>
            </w:pPr>
          </w:p>
        </w:tc>
        <w:tc>
          <w:tcPr>
            <w:tcW w:w="701" w:type="dxa"/>
          </w:tcPr>
          <w:p w14:paraId="552CB1F5" w14:textId="7203FE85" w:rsidR="00FD5040" w:rsidRPr="00DA0477" w:rsidRDefault="00FD5040" w:rsidP="009441DE">
            <w:pPr>
              <w:ind w:right="2"/>
              <w:jc w:val="center"/>
              <w:rPr>
                <w:sz w:val="20"/>
                <w:szCs w:val="20"/>
              </w:rPr>
            </w:pPr>
          </w:p>
        </w:tc>
        <w:tc>
          <w:tcPr>
            <w:tcW w:w="615" w:type="dxa"/>
          </w:tcPr>
          <w:p w14:paraId="2EB3D6BA" w14:textId="4172F3E9" w:rsidR="00FD5040" w:rsidRPr="00DA0477" w:rsidRDefault="00FD5040" w:rsidP="009441DE">
            <w:pPr>
              <w:ind w:right="2"/>
              <w:jc w:val="center"/>
              <w:rPr>
                <w:sz w:val="20"/>
                <w:szCs w:val="20"/>
              </w:rPr>
            </w:pPr>
          </w:p>
        </w:tc>
        <w:tc>
          <w:tcPr>
            <w:tcW w:w="677" w:type="dxa"/>
          </w:tcPr>
          <w:p w14:paraId="4441656D" w14:textId="406C77D5" w:rsidR="00FD5040" w:rsidRPr="00DA0477" w:rsidRDefault="00FD5040" w:rsidP="009441DE">
            <w:pPr>
              <w:ind w:right="2"/>
              <w:jc w:val="center"/>
              <w:rPr>
                <w:sz w:val="20"/>
                <w:szCs w:val="20"/>
              </w:rPr>
            </w:pPr>
            <w:r w:rsidRPr="00DA0477">
              <w:rPr>
                <w:bCs/>
                <w:sz w:val="20"/>
                <w:szCs w:val="20"/>
              </w:rPr>
              <w:t>19</w:t>
            </w:r>
          </w:p>
        </w:tc>
        <w:tc>
          <w:tcPr>
            <w:tcW w:w="677" w:type="dxa"/>
          </w:tcPr>
          <w:p w14:paraId="1BDCE7DB" w14:textId="23C50CF1" w:rsidR="00FD5040" w:rsidRPr="00DA0477" w:rsidRDefault="00FD5040" w:rsidP="009441DE">
            <w:pPr>
              <w:ind w:right="2"/>
              <w:jc w:val="center"/>
              <w:rPr>
                <w:sz w:val="20"/>
                <w:szCs w:val="20"/>
              </w:rPr>
            </w:pPr>
          </w:p>
        </w:tc>
        <w:tc>
          <w:tcPr>
            <w:tcW w:w="677" w:type="dxa"/>
          </w:tcPr>
          <w:p w14:paraId="04B78D8F" w14:textId="6A88F8FE" w:rsidR="00FD5040" w:rsidRPr="00DA0477" w:rsidRDefault="00FD5040" w:rsidP="009441DE">
            <w:pPr>
              <w:ind w:right="2"/>
              <w:jc w:val="center"/>
              <w:rPr>
                <w:sz w:val="20"/>
                <w:szCs w:val="20"/>
              </w:rPr>
            </w:pPr>
          </w:p>
        </w:tc>
      </w:tr>
      <w:tr w:rsidR="00186976" w:rsidRPr="00DA0477" w14:paraId="31EA14DE" w14:textId="77777777" w:rsidTr="00FD1AF1">
        <w:tc>
          <w:tcPr>
            <w:tcW w:w="317" w:type="dxa"/>
          </w:tcPr>
          <w:p w14:paraId="5B0B1CEF" w14:textId="4B3D2D24" w:rsidR="00606FD5" w:rsidRPr="00DA0477" w:rsidRDefault="009441DE" w:rsidP="00EE1DEF">
            <w:pPr>
              <w:ind w:right="2"/>
              <w:rPr>
                <w:sz w:val="20"/>
                <w:szCs w:val="20"/>
              </w:rPr>
            </w:pPr>
            <w:r w:rsidRPr="00DA0477">
              <w:rPr>
                <w:sz w:val="20"/>
                <w:szCs w:val="20"/>
              </w:rPr>
              <w:t>6</w:t>
            </w:r>
          </w:p>
        </w:tc>
        <w:tc>
          <w:tcPr>
            <w:tcW w:w="4357" w:type="dxa"/>
          </w:tcPr>
          <w:p w14:paraId="3415C926" w14:textId="77777777" w:rsidR="00606FD5" w:rsidRPr="00DA0477" w:rsidRDefault="00606FD5" w:rsidP="00EE1DEF">
            <w:pPr>
              <w:pStyle w:val="TableParagraph"/>
              <w:tabs>
                <w:tab w:val="left" w:pos="360"/>
              </w:tabs>
              <w:jc w:val="both"/>
              <w:textAlignment w:val="baseline"/>
              <w:rPr>
                <w:b/>
                <w:bCs/>
                <w:sz w:val="20"/>
                <w:szCs w:val="20"/>
              </w:rPr>
            </w:pPr>
            <w:r w:rsidRPr="00DA0477">
              <w:rPr>
                <w:b/>
                <w:bCs/>
                <w:sz w:val="20"/>
                <w:szCs w:val="20"/>
              </w:rPr>
              <w:t>Показатель результата 1.4:</w:t>
            </w:r>
          </w:p>
          <w:p w14:paraId="5461E7E5" w14:textId="42D28122" w:rsidR="00606FD5" w:rsidRPr="00DA0477" w:rsidRDefault="00606FD5" w:rsidP="00EE1DEF">
            <w:pPr>
              <w:ind w:right="2"/>
              <w:rPr>
                <w:sz w:val="20"/>
                <w:szCs w:val="20"/>
              </w:rPr>
            </w:pPr>
            <w:r w:rsidRPr="00DA0477">
              <w:rPr>
                <w:bCs/>
                <w:sz w:val="20"/>
                <w:szCs w:val="20"/>
              </w:rPr>
              <w:t>Снижение смертности от неумышленного отравления</w:t>
            </w:r>
          </w:p>
        </w:tc>
        <w:tc>
          <w:tcPr>
            <w:tcW w:w="1125" w:type="dxa"/>
          </w:tcPr>
          <w:p w14:paraId="4B0A2BAF" w14:textId="65A80CB6" w:rsidR="00606FD5" w:rsidRPr="00DA0477" w:rsidRDefault="00606FD5" w:rsidP="00482C57">
            <w:pPr>
              <w:ind w:right="2"/>
              <w:jc w:val="center"/>
              <w:rPr>
                <w:sz w:val="20"/>
                <w:szCs w:val="20"/>
              </w:rPr>
            </w:pPr>
            <w:r w:rsidRPr="00DA0477">
              <w:rPr>
                <w:bCs/>
                <w:sz w:val="20"/>
                <w:szCs w:val="20"/>
              </w:rPr>
              <w:t>на 100 тыс. нас</w:t>
            </w:r>
            <w:r w:rsidR="009441DE" w:rsidRPr="00DA0477">
              <w:rPr>
                <w:bCs/>
                <w:sz w:val="20"/>
                <w:szCs w:val="20"/>
              </w:rPr>
              <w:t>еления</w:t>
            </w:r>
          </w:p>
        </w:tc>
        <w:tc>
          <w:tcPr>
            <w:tcW w:w="667" w:type="dxa"/>
          </w:tcPr>
          <w:p w14:paraId="603ABD34" w14:textId="168303DC" w:rsidR="00606FD5" w:rsidRPr="00DA0477" w:rsidRDefault="00606FD5" w:rsidP="009441DE">
            <w:pPr>
              <w:ind w:right="2"/>
              <w:jc w:val="center"/>
              <w:rPr>
                <w:sz w:val="20"/>
                <w:szCs w:val="20"/>
              </w:rPr>
            </w:pPr>
            <w:r w:rsidRPr="00DA0477">
              <w:rPr>
                <w:bCs/>
                <w:sz w:val="20"/>
                <w:szCs w:val="20"/>
              </w:rPr>
              <w:t>1,69</w:t>
            </w:r>
          </w:p>
        </w:tc>
        <w:tc>
          <w:tcPr>
            <w:tcW w:w="667" w:type="dxa"/>
          </w:tcPr>
          <w:p w14:paraId="48794B8E" w14:textId="3B37C372" w:rsidR="00606FD5" w:rsidRPr="00DA0477" w:rsidRDefault="00606FD5" w:rsidP="009441DE">
            <w:pPr>
              <w:ind w:right="2"/>
              <w:jc w:val="center"/>
              <w:rPr>
                <w:sz w:val="20"/>
                <w:szCs w:val="20"/>
              </w:rPr>
            </w:pPr>
            <w:r w:rsidRPr="00DA0477">
              <w:rPr>
                <w:bCs/>
                <w:sz w:val="20"/>
                <w:szCs w:val="20"/>
              </w:rPr>
              <w:t>1,68</w:t>
            </w:r>
          </w:p>
        </w:tc>
        <w:tc>
          <w:tcPr>
            <w:tcW w:w="701" w:type="dxa"/>
          </w:tcPr>
          <w:p w14:paraId="7054745A" w14:textId="6551D2EA" w:rsidR="00606FD5" w:rsidRPr="00DA0477" w:rsidRDefault="00606FD5" w:rsidP="009441DE">
            <w:pPr>
              <w:ind w:right="2"/>
              <w:jc w:val="center"/>
              <w:rPr>
                <w:sz w:val="20"/>
                <w:szCs w:val="20"/>
              </w:rPr>
            </w:pPr>
            <w:r w:rsidRPr="00DA0477">
              <w:rPr>
                <w:bCs/>
                <w:sz w:val="20"/>
                <w:szCs w:val="20"/>
              </w:rPr>
              <w:t>1,33</w:t>
            </w:r>
          </w:p>
        </w:tc>
        <w:tc>
          <w:tcPr>
            <w:tcW w:w="615" w:type="dxa"/>
          </w:tcPr>
          <w:p w14:paraId="7300A4DE" w14:textId="0F15476F" w:rsidR="00606FD5" w:rsidRPr="00DA0477" w:rsidRDefault="00606FD5" w:rsidP="009441DE">
            <w:pPr>
              <w:ind w:right="2"/>
              <w:jc w:val="center"/>
              <w:rPr>
                <w:sz w:val="20"/>
                <w:szCs w:val="20"/>
              </w:rPr>
            </w:pPr>
            <w:r w:rsidRPr="00DA0477">
              <w:rPr>
                <w:bCs/>
                <w:sz w:val="20"/>
                <w:szCs w:val="20"/>
              </w:rPr>
              <w:t>1,66</w:t>
            </w:r>
          </w:p>
        </w:tc>
        <w:tc>
          <w:tcPr>
            <w:tcW w:w="677" w:type="dxa"/>
          </w:tcPr>
          <w:p w14:paraId="7AC1C25E" w14:textId="3E621A6E" w:rsidR="00606FD5" w:rsidRPr="00DA0477" w:rsidRDefault="00606FD5" w:rsidP="009441DE">
            <w:pPr>
              <w:ind w:right="2"/>
              <w:jc w:val="center"/>
              <w:rPr>
                <w:sz w:val="20"/>
                <w:szCs w:val="20"/>
              </w:rPr>
            </w:pPr>
            <w:r w:rsidRPr="00DA0477">
              <w:rPr>
                <w:bCs/>
                <w:sz w:val="20"/>
                <w:szCs w:val="20"/>
              </w:rPr>
              <w:t>1,65</w:t>
            </w:r>
          </w:p>
        </w:tc>
        <w:tc>
          <w:tcPr>
            <w:tcW w:w="677" w:type="dxa"/>
          </w:tcPr>
          <w:p w14:paraId="764A9BBD" w14:textId="549CD523" w:rsidR="00606FD5" w:rsidRPr="00DA0477" w:rsidRDefault="00606FD5" w:rsidP="009441DE">
            <w:pPr>
              <w:ind w:right="2"/>
              <w:jc w:val="center"/>
              <w:rPr>
                <w:sz w:val="20"/>
                <w:szCs w:val="20"/>
              </w:rPr>
            </w:pPr>
            <w:r w:rsidRPr="00DA0477">
              <w:rPr>
                <w:bCs/>
                <w:sz w:val="20"/>
                <w:szCs w:val="20"/>
              </w:rPr>
              <w:t>1,64</w:t>
            </w:r>
          </w:p>
        </w:tc>
        <w:tc>
          <w:tcPr>
            <w:tcW w:w="677" w:type="dxa"/>
          </w:tcPr>
          <w:p w14:paraId="27458AC9" w14:textId="1FA97E20" w:rsidR="00606FD5" w:rsidRPr="00DA0477" w:rsidRDefault="00606FD5" w:rsidP="009441DE">
            <w:pPr>
              <w:ind w:right="2"/>
              <w:jc w:val="center"/>
              <w:rPr>
                <w:sz w:val="20"/>
                <w:szCs w:val="20"/>
              </w:rPr>
            </w:pPr>
            <w:r w:rsidRPr="00DA0477">
              <w:rPr>
                <w:bCs/>
                <w:sz w:val="20"/>
                <w:szCs w:val="20"/>
              </w:rPr>
              <w:t>1,63</w:t>
            </w:r>
          </w:p>
        </w:tc>
      </w:tr>
      <w:tr w:rsidR="00186976" w:rsidRPr="00DA0477" w14:paraId="4CDBB023" w14:textId="77777777" w:rsidTr="00FD1AF1">
        <w:tc>
          <w:tcPr>
            <w:tcW w:w="317" w:type="dxa"/>
          </w:tcPr>
          <w:p w14:paraId="2483FB47" w14:textId="04F989E9" w:rsidR="00606FD5" w:rsidRPr="00DA0477" w:rsidRDefault="009441DE" w:rsidP="00EE1DEF">
            <w:pPr>
              <w:ind w:right="2"/>
              <w:rPr>
                <w:sz w:val="20"/>
                <w:szCs w:val="20"/>
              </w:rPr>
            </w:pPr>
            <w:r w:rsidRPr="00DA0477">
              <w:rPr>
                <w:sz w:val="20"/>
                <w:szCs w:val="20"/>
              </w:rPr>
              <w:t>7</w:t>
            </w:r>
          </w:p>
        </w:tc>
        <w:tc>
          <w:tcPr>
            <w:tcW w:w="4357" w:type="dxa"/>
          </w:tcPr>
          <w:p w14:paraId="11876D48" w14:textId="77777777" w:rsidR="00606FD5" w:rsidRPr="00DA0477" w:rsidRDefault="00606FD5" w:rsidP="00EE1DEF">
            <w:pPr>
              <w:rPr>
                <w:b/>
                <w:bCs/>
                <w:sz w:val="20"/>
                <w:szCs w:val="20"/>
              </w:rPr>
            </w:pPr>
            <w:r w:rsidRPr="00DA0477">
              <w:rPr>
                <w:b/>
                <w:bCs/>
                <w:sz w:val="20"/>
                <w:szCs w:val="20"/>
              </w:rPr>
              <w:t>Показатель результата 1.5:</w:t>
            </w:r>
          </w:p>
          <w:p w14:paraId="764B9C4B" w14:textId="137825FF" w:rsidR="00606FD5" w:rsidRPr="00DA0477" w:rsidRDefault="00606FD5" w:rsidP="00EE1DEF">
            <w:pPr>
              <w:ind w:right="2"/>
              <w:rPr>
                <w:sz w:val="20"/>
                <w:szCs w:val="20"/>
              </w:rPr>
            </w:pPr>
            <w:r w:rsidRPr="00DA0477">
              <w:rPr>
                <w:bCs/>
                <w:sz w:val="20"/>
                <w:szCs w:val="20"/>
              </w:rPr>
              <w:t>Смертность от самоубийств</w:t>
            </w:r>
          </w:p>
        </w:tc>
        <w:tc>
          <w:tcPr>
            <w:tcW w:w="1125" w:type="dxa"/>
          </w:tcPr>
          <w:p w14:paraId="4DB7F0B7" w14:textId="42F2477B" w:rsidR="00606FD5" w:rsidRPr="00DA0477" w:rsidRDefault="00606FD5" w:rsidP="00482C57">
            <w:pPr>
              <w:ind w:right="2"/>
              <w:jc w:val="center"/>
              <w:rPr>
                <w:sz w:val="20"/>
                <w:szCs w:val="20"/>
              </w:rPr>
            </w:pPr>
            <w:r w:rsidRPr="00DA0477">
              <w:rPr>
                <w:bCs/>
                <w:sz w:val="20"/>
                <w:szCs w:val="20"/>
              </w:rPr>
              <w:t>на 100 тыс. нас</w:t>
            </w:r>
            <w:r w:rsidR="009441DE" w:rsidRPr="00DA0477">
              <w:rPr>
                <w:bCs/>
                <w:sz w:val="20"/>
                <w:szCs w:val="20"/>
              </w:rPr>
              <w:t>еления</w:t>
            </w:r>
          </w:p>
        </w:tc>
        <w:tc>
          <w:tcPr>
            <w:tcW w:w="667" w:type="dxa"/>
          </w:tcPr>
          <w:p w14:paraId="249A85E8" w14:textId="2AD1A643" w:rsidR="00606FD5" w:rsidRPr="00DA0477" w:rsidRDefault="00606FD5" w:rsidP="009441DE">
            <w:pPr>
              <w:ind w:right="2"/>
              <w:jc w:val="center"/>
              <w:rPr>
                <w:sz w:val="20"/>
                <w:szCs w:val="20"/>
              </w:rPr>
            </w:pPr>
            <w:r w:rsidRPr="00DA0477">
              <w:rPr>
                <w:sz w:val="20"/>
                <w:szCs w:val="20"/>
              </w:rPr>
              <w:t>-</w:t>
            </w:r>
          </w:p>
        </w:tc>
        <w:tc>
          <w:tcPr>
            <w:tcW w:w="667" w:type="dxa"/>
          </w:tcPr>
          <w:p w14:paraId="570FDE8F" w14:textId="47E430FB" w:rsidR="00606FD5" w:rsidRPr="00DA0477" w:rsidRDefault="00606FD5" w:rsidP="009441DE">
            <w:pPr>
              <w:ind w:right="2"/>
              <w:jc w:val="center"/>
              <w:rPr>
                <w:sz w:val="20"/>
                <w:szCs w:val="20"/>
              </w:rPr>
            </w:pPr>
            <w:r w:rsidRPr="00DA0477">
              <w:rPr>
                <w:bCs/>
                <w:sz w:val="20"/>
                <w:szCs w:val="20"/>
              </w:rPr>
              <w:t>9,03</w:t>
            </w:r>
          </w:p>
        </w:tc>
        <w:tc>
          <w:tcPr>
            <w:tcW w:w="701" w:type="dxa"/>
          </w:tcPr>
          <w:p w14:paraId="16DA0684" w14:textId="1837E274" w:rsidR="00606FD5" w:rsidRPr="00DA0477" w:rsidRDefault="00606FD5" w:rsidP="009441DE">
            <w:pPr>
              <w:ind w:right="2"/>
              <w:jc w:val="center"/>
              <w:rPr>
                <w:sz w:val="20"/>
                <w:szCs w:val="20"/>
              </w:rPr>
            </w:pPr>
            <w:r w:rsidRPr="00DA0477">
              <w:rPr>
                <w:bCs/>
                <w:sz w:val="20"/>
                <w:szCs w:val="20"/>
              </w:rPr>
              <w:t>7,73</w:t>
            </w:r>
          </w:p>
        </w:tc>
        <w:tc>
          <w:tcPr>
            <w:tcW w:w="615" w:type="dxa"/>
          </w:tcPr>
          <w:p w14:paraId="4538C561" w14:textId="32F74ABE" w:rsidR="00606FD5" w:rsidRPr="00DA0477" w:rsidRDefault="00606FD5" w:rsidP="009441DE">
            <w:pPr>
              <w:ind w:right="2"/>
              <w:jc w:val="center"/>
              <w:rPr>
                <w:sz w:val="20"/>
                <w:szCs w:val="20"/>
              </w:rPr>
            </w:pPr>
            <w:r w:rsidRPr="00DA0477">
              <w:rPr>
                <w:bCs/>
                <w:sz w:val="20"/>
                <w:szCs w:val="20"/>
              </w:rPr>
              <w:t>7,5</w:t>
            </w:r>
          </w:p>
        </w:tc>
        <w:tc>
          <w:tcPr>
            <w:tcW w:w="677" w:type="dxa"/>
          </w:tcPr>
          <w:p w14:paraId="2DF8E265" w14:textId="53FB2341" w:rsidR="00606FD5" w:rsidRPr="00DA0477" w:rsidRDefault="00606FD5" w:rsidP="009441DE">
            <w:pPr>
              <w:ind w:right="2"/>
              <w:jc w:val="center"/>
              <w:rPr>
                <w:sz w:val="20"/>
                <w:szCs w:val="20"/>
              </w:rPr>
            </w:pPr>
            <w:r w:rsidRPr="00DA0477">
              <w:rPr>
                <w:bCs/>
                <w:sz w:val="20"/>
                <w:szCs w:val="20"/>
              </w:rPr>
              <w:t>7,4</w:t>
            </w:r>
          </w:p>
        </w:tc>
        <w:tc>
          <w:tcPr>
            <w:tcW w:w="677" w:type="dxa"/>
          </w:tcPr>
          <w:p w14:paraId="40121375" w14:textId="64845259" w:rsidR="00606FD5" w:rsidRPr="00DA0477" w:rsidRDefault="00606FD5" w:rsidP="009441DE">
            <w:pPr>
              <w:ind w:right="2"/>
              <w:jc w:val="center"/>
              <w:rPr>
                <w:sz w:val="20"/>
                <w:szCs w:val="20"/>
              </w:rPr>
            </w:pPr>
            <w:r w:rsidRPr="00DA0477">
              <w:rPr>
                <w:bCs/>
                <w:sz w:val="20"/>
                <w:szCs w:val="20"/>
              </w:rPr>
              <w:t>7,3</w:t>
            </w:r>
          </w:p>
        </w:tc>
        <w:tc>
          <w:tcPr>
            <w:tcW w:w="677" w:type="dxa"/>
          </w:tcPr>
          <w:p w14:paraId="10815662" w14:textId="43580316" w:rsidR="00606FD5" w:rsidRPr="00DA0477" w:rsidRDefault="00606FD5" w:rsidP="009441DE">
            <w:pPr>
              <w:ind w:right="2"/>
              <w:jc w:val="center"/>
              <w:rPr>
                <w:sz w:val="20"/>
                <w:szCs w:val="20"/>
              </w:rPr>
            </w:pPr>
            <w:r w:rsidRPr="00DA0477">
              <w:rPr>
                <w:bCs/>
                <w:sz w:val="20"/>
                <w:szCs w:val="20"/>
              </w:rPr>
              <w:t>7,23</w:t>
            </w:r>
          </w:p>
        </w:tc>
      </w:tr>
      <w:tr w:rsidR="00606FD5" w:rsidRPr="00DA0477" w14:paraId="4E679930" w14:textId="77777777" w:rsidTr="00FD1AF1">
        <w:tc>
          <w:tcPr>
            <w:tcW w:w="10480" w:type="dxa"/>
            <w:gridSpan w:val="10"/>
          </w:tcPr>
          <w:p w14:paraId="4756221D" w14:textId="1BD0DB08" w:rsidR="00606FD5" w:rsidRPr="00DA0477" w:rsidRDefault="00606FD5" w:rsidP="00482C57">
            <w:pPr>
              <w:ind w:right="2"/>
              <w:jc w:val="center"/>
              <w:rPr>
                <w:sz w:val="20"/>
                <w:szCs w:val="20"/>
              </w:rPr>
            </w:pPr>
            <w:r w:rsidRPr="00DA0477">
              <w:rPr>
                <w:b/>
                <w:bCs/>
                <w:sz w:val="20"/>
                <w:szCs w:val="20"/>
              </w:rPr>
              <w:t>Задача: Снижение поведенческих факторов риска для профилактики инфекционных заболеваний</w:t>
            </w:r>
          </w:p>
        </w:tc>
      </w:tr>
      <w:tr w:rsidR="00186976" w:rsidRPr="00DA0477" w14:paraId="0C1C1FFB" w14:textId="77777777" w:rsidTr="00FD1AF1">
        <w:tc>
          <w:tcPr>
            <w:tcW w:w="317" w:type="dxa"/>
          </w:tcPr>
          <w:p w14:paraId="1FC02F53" w14:textId="742C5C39" w:rsidR="00606FD5" w:rsidRPr="00DA0477" w:rsidRDefault="009441DE" w:rsidP="00EE1DEF">
            <w:pPr>
              <w:ind w:right="2"/>
              <w:rPr>
                <w:sz w:val="20"/>
                <w:szCs w:val="20"/>
              </w:rPr>
            </w:pPr>
            <w:r w:rsidRPr="00DA0477">
              <w:rPr>
                <w:sz w:val="20"/>
                <w:szCs w:val="20"/>
              </w:rPr>
              <w:t>8</w:t>
            </w:r>
          </w:p>
        </w:tc>
        <w:tc>
          <w:tcPr>
            <w:tcW w:w="4357" w:type="dxa"/>
          </w:tcPr>
          <w:p w14:paraId="1F3E0366" w14:textId="77777777" w:rsidR="00606FD5" w:rsidRPr="00DA0477" w:rsidRDefault="00606FD5" w:rsidP="00EE1DEF">
            <w:pPr>
              <w:pStyle w:val="TableParagraph"/>
              <w:tabs>
                <w:tab w:val="left" w:pos="360"/>
              </w:tabs>
              <w:jc w:val="both"/>
              <w:textAlignment w:val="baseline"/>
              <w:rPr>
                <w:sz w:val="20"/>
                <w:szCs w:val="20"/>
                <w:lang w:val="kk-KZ"/>
              </w:rPr>
            </w:pPr>
            <w:r w:rsidRPr="00DA0477">
              <w:rPr>
                <w:b/>
                <w:bCs/>
                <w:sz w:val="20"/>
                <w:szCs w:val="20"/>
              </w:rPr>
              <w:t>Показатель результата 2.1:</w:t>
            </w:r>
          </w:p>
          <w:p w14:paraId="2AE446D0" w14:textId="291519FA" w:rsidR="00606FD5" w:rsidRPr="00DA0477" w:rsidRDefault="00606FD5" w:rsidP="00EE1DEF">
            <w:pPr>
              <w:ind w:right="2"/>
              <w:rPr>
                <w:sz w:val="20"/>
                <w:szCs w:val="20"/>
              </w:rPr>
            </w:pPr>
            <w:r w:rsidRPr="00DA0477">
              <w:rPr>
                <w:bCs/>
                <w:sz w:val="20"/>
                <w:szCs w:val="20"/>
              </w:rPr>
              <w:t>Выявляемость новых зараженных ВИЧ на 1000 неинфицированного населения</w:t>
            </w:r>
          </w:p>
        </w:tc>
        <w:tc>
          <w:tcPr>
            <w:tcW w:w="1125" w:type="dxa"/>
          </w:tcPr>
          <w:p w14:paraId="127D743B" w14:textId="7A83F334" w:rsidR="00606FD5" w:rsidRPr="00DA0477" w:rsidRDefault="00606FD5" w:rsidP="00482C57">
            <w:pPr>
              <w:ind w:right="2"/>
              <w:jc w:val="center"/>
              <w:rPr>
                <w:sz w:val="20"/>
                <w:szCs w:val="20"/>
              </w:rPr>
            </w:pPr>
            <w:r w:rsidRPr="00DA0477">
              <w:rPr>
                <w:bCs/>
                <w:sz w:val="20"/>
                <w:szCs w:val="20"/>
              </w:rPr>
              <w:t xml:space="preserve">на 1000 </w:t>
            </w:r>
            <w:proofErr w:type="spellStart"/>
            <w:r w:rsidRPr="00DA0477">
              <w:rPr>
                <w:bCs/>
                <w:sz w:val="20"/>
                <w:szCs w:val="20"/>
              </w:rPr>
              <w:t>неинфе-цирован-ного</w:t>
            </w:r>
            <w:proofErr w:type="spellEnd"/>
            <w:r w:rsidRPr="00DA0477">
              <w:rPr>
                <w:bCs/>
                <w:sz w:val="20"/>
                <w:szCs w:val="20"/>
              </w:rPr>
              <w:t xml:space="preserve"> нас</w:t>
            </w:r>
            <w:r w:rsidR="009441DE" w:rsidRPr="00DA0477">
              <w:rPr>
                <w:bCs/>
                <w:sz w:val="20"/>
                <w:szCs w:val="20"/>
              </w:rPr>
              <w:t>еления</w:t>
            </w:r>
          </w:p>
        </w:tc>
        <w:tc>
          <w:tcPr>
            <w:tcW w:w="667" w:type="dxa"/>
          </w:tcPr>
          <w:p w14:paraId="71E0A6AA" w14:textId="3699B45D" w:rsidR="00606FD5" w:rsidRPr="00DA0477" w:rsidRDefault="00606FD5" w:rsidP="009441DE">
            <w:pPr>
              <w:ind w:right="2"/>
              <w:jc w:val="center"/>
              <w:rPr>
                <w:sz w:val="20"/>
                <w:szCs w:val="20"/>
              </w:rPr>
            </w:pPr>
            <w:r w:rsidRPr="00DA0477">
              <w:rPr>
                <w:bCs/>
                <w:sz w:val="20"/>
                <w:szCs w:val="20"/>
              </w:rPr>
              <w:t>0,18</w:t>
            </w:r>
          </w:p>
        </w:tc>
        <w:tc>
          <w:tcPr>
            <w:tcW w:w="667" w:type="dxa"/>
          </w:tcPr>
          <w:p w14:paraId="5266C08B" w14:textId="41A937DA" w:rsidR="00606FD5" w:rsidRPr="00DA0477" w:rsidRDefault="00606FD5" w:rsidP="009441DE">
            <w:pPr>
              <w:ind w:right="2"/>
              <w:jc w:val="center"/>
              <w:rPr>
                <w:sz w:val="20"/>
                <w:szCs w:val="20"/>
              </w:rPr>
            </w:pPr>
            <w:r w:rsidRPr="00DA0477">
              <w:rPr>
                <w:bCs/>
                <w:sz w:val="20"/>
                <w:szCs w:val="20"/>
              </w:rPr>
              <w:t>0,21</w:t>
            </w:r>
          </w:p>
        </w:tc>
        <w:tc>
          <w:tcPr>
            <w:tcW w:w="701" w:type="dxa"/>
          </w:tcPr>
          <w:p w14:paraId="4AF566D8" w14:textId="13D0831C" w:rsidR="00606FD5" w:rsidRPr="00DA0477" w:rsidRDefault="00606FD5" w:rsidP="009441DE">
            <w:pPr>
              <w:ind w:right="2"/>
              <w:jc w:val="center"/>
              <w:rPr>
                <w:sz w:val="20"/>
                <w:szCs w:val="20"/>
              </w:rPr>
            </w:pPr>
            <w:r w:rsidRPr="00DA0477">
              <w:rPr>
                <w:bCs/>
                <w:sz w:val="20"/>
                <w:szCs w:val="20"/>
              </w:rPr>
              <w:t>0,20</w:t>
            </w:r>
          </w:p>
        </w:tc>
        <w:tc>
          <w:tcPr>
            <w:tcW w:w="615" w:type="dxa"/>
          </w:tcPr>
          <w:p w14:paraId="437737D9" w14:textId="414285A4" w:rsidR="00606FD5" w:rsidRPr="00DA0477" w:rsidRDefault="00606FD5" w:rsidP="009441DE">
            <w:pPr>
              <w:ind w:right="2"/>
              <w:jc w:val="center"/>
              <w:rPr>
                <w:sz w:val="20"/>
                <w:szCs w:val="20"/>
              </w:rPr>
            </w:pPr>
            <w:r w:rsidRPr="00DA0477">
              <w:rPr>
                <w:bCs/>
                <w:sz w:val="20"/>
                <w:szCs w:val="20"/>
              </w:rPr>
              <w:t>0,22</w:t>
            </w:r>
          </w:p>
        </w:tc>
        <w:tc>
          <w:tcPr>
            <w:tcW w:w="677" w:type="dxa"/>
          </w:tcPr>
          <w:p w14:paraId="4FA64F55" w14:textId="300DAE75" w:rsidR="00606FD5" w:rsidRPr="00DA0477" w:rsidRDefault="00606FD5" w:rsidP="009441DE">
            <w:pPr>
              <w:ind w:right="2"/>
              <w:jc w:val="center"/>
              <w:rPr>
                <w:sz w:val="20"/>
                <w:szCs w:val="20"/>
              </w:rPr>
            </w:pPr>
            <w:r w:rsidRPr="00DA0477">
              <w:rPr>
                <w:bCs/>
                <w:sz w:val="20"/>
                <w:szCs w:val="20"/>
              </w:rPr>
              <w:t>0,23</w:t>
            </w:r>
          </w:p>
        </w:tc>
        <w:tc>
          <w:tcPr>
            <w:tcW w:w="677" w:type="dxa"/>
          </w:tcPr>
          <w:p w14:paraId="3A3E3F01" w14:textId="17EA9C18" w:rsidR="00606FD5" w:rsidRPr="00DA0477" w:rsidRDefault="00606FD5" w:rsidP="009441DE">
            <w:pPr>
              <w:ind w:right="2"/>
              <w:jc w:val="center"/>
              <w:rPr>
                <w:sz w:val="20"/>
                <w:szCs w:val="20"/>
              </w:rPr>
            </w:pPr>
            <w:r w:rsidRPr="00DA0477">
              <w:rPr>
                <w:bCs/>
                <w:sz w:val="20"/>
                <w:szCs w:val="20"/>
              </w:rPr>
              <w:t>0,24</w:t>
            </w:r>
          </w:p>
        </w:tc>
        <w:tc>
          <w:tcPr>
            <w:tcW w:w="677" w:type="dxa"/>
          </w:tcPr>
          <w:p w14:paraId="0103DC03" w14:textId="1E72F32D" w:rsidR="00606FD5" w:rsidRPr="00DA0477" w:rsidRDefault="00606FD5" w:rsidP="009441DE">
            <w:pPr>
              <w:ind w:right="2"/>
              <w:jc w:val="center"/>
              <w:rPr>
                <w:sz w:val="20"/>
                <w:szCs w:val="20"/>
              </w:rPr>
            </w:pPr>
            <w:r w:rsidRPr="00DA0477">
              <w:rPr>
                <w:bCs/>
                <w:sz w:val="20"/>
                <w:szCs w:val="20"/>
              </w:rPr>
              <w:t>0,25</w:t>
            </w:r>
          </w:p>
        </w:tc>
      </w:tr>
      <w:tr w:rsidR="00186976" w:rsidRPr="00DA0477" w14:paraId="64065865" w14:textId="77777777" w:rsidTr="00FD1AF1">
        <w:tc>
          <w:tcPr>
            <w:tcW w:w="317" w:type="dxa"/>
          </w:tcPr>
          <w:p w14:paraId="3DB7DBCB" w14:textId="64DAF9D4" w:rsidR="00606FD5" w:rsidRPr="00DA0477" w:rsidRDefault="009441DE" w:rsidP="00EE1DEF">
            <w:pPr>
              <w:ind w:right="2"/>
              <w:rPr>
                <w:sz w:val="20"/>
                <w:szCs w:val="20"/>
              </w:rPr>
            </w:pPr>
            <w:r w:rsidRPr="00DA0477">
              <w:rPr>
                <w:sz w:val="20"/>
                <w:szCs w:val="20"/>
              </w:rPr>
              <w:t>9</w:t>
            </w:r>
          </w:p>
        </w:tc>
        <w:tc>
          <w:tcPr>
            <w:tcW w:w="4357" w:type="dxa"/>
          </w:tcPr>
          <w:p w14:paraId="79876149" w14:textId="77777777" w:rsidR="00606FD5" w:rsidRPr="00DA0477" w:rsidRDefault="00606FD5" w:rsidP="00EE1DEF">
            <w:pPr>
              <w:pStyle w:val="TableParagraph"/>
              <w:tabs>
                <w:tab w:val="left" w:pos="360"/>
              </w:tabs>
              <w:jc w:val="both"/>
              <w:textAlignment w:val="baseline"/>
              <w:rPr>
                <w:sz w:val="20"/>
                <w:szCs w:val="20"/>
                <w:lang w:val="kk-KZ"/>
              </w:rPr>
            </w:pPr>
            <w:r w:rsidRPr="00DA0477">
              <w:rPr>
                <w:b/>
                <w:bCs/>
                <w:sz w:val="20"/>
                <w:szCs w:val="20"/>
              </w:rPr>
              <w:t>Показатель результата 2.2:</w:t>
            </w:r>
          </w:p>
          <w:p w14:paraId="5177D6AF" w14:textId="59AC2973" w:rsidR="00606FD5" w:rsidRPr="00DA0477" w:rsidRDefault="00606FD5" w:rsidP="00EE1DEF">
            <w:pPr>
              <w:ind w:right="2"/>
              <w:rPr>
                <w:sz w:val="20"/>
                <w:szCs w:val="20"/>
              </w:rPr>
            </w:pPr>
            <w:r w:rsidRPr="00DA0477">
              <w:rPr>
                <w:bCs/>
                <w:sz w:val="20"/>
                <w:szCs w:val="20"/>
              </w:rPr>
              <w:t>Доля новых зараженных ВИЧ в структуре выявления с парентеральным путем передачи</w:t>
            </w:r>
          </w:p>
        </w:tc>
        <w:tc>
          <w:tcPr>
            <w:tcW w:w="1125" w:type="dxa"/>
          </w:tcPr>
          <w:p w14:paraId="7D73CC8A" w14:textId="2579EABE" w:rsidR="00606FD5" w:rsidRPr="00DA0477" w:rsidRDefault="00606FD5" w:rsidP="00482C57">
            <w:pPr>
              <w:ind w:right="2"/>
              <w:jc w:val="center"/>
              <w:rPr>
                <w:sz w:val="20"/>
                <w:szCs w:val="20"/>
              </w:rPr>
            </w:pPr>
            <w:r w:rsidRPr="00DA0477">
              <w:rPr>
                <w:bCs/>
                <w:sz w:val="20"/>
                <w:szCs w:val="20"/>
              </w:rPr>
              <w:t>%</w:t>
            </w:r>
          </w:p>
        </w:tc>
        <w:tc>
          <w:tcPr>
            <w:tcW w:w="667" w:type="dxa"/>
          </w:tcPr>
          <w:p w14:paraId="5E7AC996" w14:textId="512F46A0" w:rsidR="00606FD5" w:rsidRPr="00DA0477" w:rsidRDefault="00606FD5" w:rsidP="009441DE">
            <w:pPr>
              <w:ind w:right="2"/>
              <w:jc w:val="center"/>
              <w:rPr>
                <w:sz w:val="20"/>
                <w:szCs w:val="20"/>
              </w:rPr>
            </w:pPr>
            <w:r w:rsidRPr="00DA0477">
              <w:rPr>
                <w:bCs/>
                <w:sz w:val="20"/>
                <w:szCs w:val="20"/>
              </w:rPr>
              <w:t>23,4</w:t>
            </w:r>
          </w:p>
        </w:tc>
        <w:tc>
          <w:tcPr>
            <w:tcW w:w="667" w:type="dxa"/>
          </w:tcPr>
          <w:p w14:paraId="27945849" w14:textId="1DB54C88" w:rsidR="00606FD5" w:rsidRPr="00DA0477" w:rsidRDefault="00606FD5" w:rsidP="009441DE">
            <w:pPr>
              <w:ind w:right="2"/>
              <w:jc w:val="center"/>
              <w:rPr>
                <w:sz w:val="20"/>
                <w:szCs w:val="20"/>
              </w:rPr>
            </w:pPr>
            <w:r w:rsidRPr="00DA0477">
              <w:rPr>
                <w:bCs/>
                <w:sz w:val="20"/>
                <w:szCs w:val="20"/>
              </w:rPr>
              <w:t>20,3</w:t>
            </w:r>
          </w:p>
        </w:tc>
        <w:tc>
          <w:tcPr>
            <w:tcW w:w="701" w:type="dxa"/>
          </w:tcPr>
          <w:p w14:paraId="4F45C02B" w14:textId="77777777" w:rsidR="00606FD5" w:rsidRPr="00DA0477" w:rsidRDefault="00606FD5" w:rsidP="009441DE">
            <w:pPr>
              <w:jc w:val="center"/>
              <w:rPr>
                <w:bCs/>
                <w:sz w:val="20"/>
                <w:szCs w:val="20"/>
              </w:rPr>
            </w:pPr>
            <w:r w:rsidRPr="00DA0477">
              <w:rPr>
                <w:bCs/>
                <w:sz w:val="20"/>
                <w:szCs w:val="20"/>
              </w:rPr>
              <w:t>17,7</w:t>
            </w:r>
          </w:p>
          <w:p w14:paraId="010BA55E" w14:textId="77777777" w:rsidR="00606FD5" w:rsidRPr="00DA0477" w:rsidRDefault="00606FD5" w:rsidP="009441DE">
            <w:pPr>
              <w:ind w:right="2"/>
              <w:jc w:val="center"/>
              <w:rPr>
                <w:sz w:val="20"/>
                <w:szCs w:val="20"/>
              </w:rPr>
            </w:pPr>
          </w:p>
        </w:tc>
        <w:tc>
          <w:tcPr>
            <w:tcW w:w="615" w:type="dxa"/>
          </w:tcPr>
          <w:p w14:paraId="41EA0564" w14:textId="77777777" w:rsidR="00606FD5" w:rsidRPr="00DA0477" w:rsidRDefault="00606FD5" w:rsidP="009441DE">
            <w:pPr>
              <w:jc w:val="center"/>
              <w:rPr>
                <w:bCs/>
                <w:sz w:val="20"/>
                <w:szCs w:val="20"/>
              </w:rPr>
            </w:pPr>
            <w:r w:rsidRPr="00DA0477">
              <w:rPr>
                <w:bCs/>
                <w:sz w:val="20"/>
                <w:szCs w:val="20"/>
              </w:rPr>
              <w:t>19,7</w:t>
            </w:r>
          </w:p>
          <w:p w14:paraId="36D3A725" w14:textId="77777777" w:rsidR="00606FD5" w:rsidRPr="00DA0477" w:rsidRDefault="00606FD5" w:rsidP="009441DE">
            <w:pPr>
              <w:ind w:right="2"/>
              <w:jc w:val="center"/>
              <w:rPr>
                <w:sz w:val="20"/>
                <w:szCs w:val="20"/>
              </w:rPr>
            </w:pPr>
          </w:p>
        </w:tc>
        <w:tc>
          <w:tcPr>
            <w:tcW w:w="677" w:type="dxa"/>
          </w:tcPr>
          <w:p w14:paraId="70BFFF6C" w14:textId="49DDAA04" w:rsidR="00606FD5" w:rsidRPr="00DA0477" w:rsidRDefault="00606FD5" w:rsidP="009441DE">
            <w:pPr>
              <w:ind w:right="2"/>
              <w:jc w:val="center"/>
              <w:rPr>
                <w:sz w:val="20"/>
                <w:szCs w:val="20"/>
              </w:rPr>
            </w:pPr>
            <w:r w:rsidRPr="00DA0477">
              <w:rPr>
                <w:bCs/>
                <w:sz w:val="20"/>
                <w:szCs w:val="20"/>
              </w:rPr>
              <w:t>19,4</w:t>
            </w:r>
          </w:p>
        </w:tc>
        <w:tc>
          <w:tcPr>
            <w:tcW w:w="677" w:type="dxa"/>
          </w:tcPr>
          <w:p w14:paraId="10B6B465" w14:textId="57D02961" w:rsidR="00606FD5" w:rsidRPr="00DA0477" w:rsidRDefault="00606FD5" w:rsidP="009441DE">
            <w:pPr>
              <w:ind w:right="2"/>
              <w:jc w:val="center"/>
              <w:rPr>
                <w:sz w:val="20"/>
                <w:szCs w:val="20"/>
              </w:rPr>
            </w:pPr>
            <w:r w:rsidRPr="00DA0477">
              <w:rPr>
                <w:bCs/>
                <w:sz w:val="20"/>
                <w:szCs w:val="20"/>
              </w:rPr>
              <w:t>19</w:t>
            </w:r>
          </w:p>
        </w:tc>
        <w:tc>
          <w:tcPr>
            <w:tcW w:w="677" w:type="dxa"/>
          </w:tcPr>
          <w:p w14:paraId="4C33385E" w14:textId="67D0447B" w:rsidR="00606FD5" w:rsidRPr="00DA0477" w:rsidRDefault="00606FD5" w:rsidP="009441DE">
            <w:pPr>
              <w:ind w:right="2"/>
              <w:jc w:val="center"/>
              <w:rPr>
                <w:sz w:val="20"/>
                <w:szCs w:val="20"/>
              </w:rPr>
            </w:pPr>
            <w:r w:rsidRPr="00DA0477">
              <w:rPr>
                <w:bCs/>
                <w:sz w:val="20"/>
                <w:szCs w:val="20"/>
              </w:rPr>
              <w:t>18,7</w:t>
            </w:r>
          </w:p>
        </w:tc>
      </w:tr>
      <w:tr w:rsidR="00186976" w:rsidRPr="00DA0477" w14:paraId="1C52875C" w14:textId="77777777" w:rsidTr="00FD1AF1">
        <w:tc>
          <w:tcPr>
            <w:tcW w:w="317" w:type="dxa"/>
          </w:tcPr>
          <w:p w14:paraId="53971469" w14:textId="3FA1504B" w:rsidR="00606FD5" w:rsidRPr="00DA0477" w:rsidRDefault="009441DE" w:rsidP="00EE1DEF">
            <w:pPr>
              <w:ind w:right="2"/>
              <w:rPr>
                <w:sz w:val="20"/>
                <w:szCs w:val="20"/>
              </w:rPr>
            </w:pPr>
            <w:r w:rsidRPr="00DA0477">
              <w:rPr>
                <w:sz w:val="20"/>
                <w:szCs w:val="20"/>
              </w:rPr>
              <w:t>10</w:t>
            </w:r>
          </w:p>
        </w:tc>
        <w:tc>
          <w:tcPr>
            <w:tcW w:w="4357" w:type="dxa"/>
          </w:tcPr>
          <w:p w14:paraId="4AEF5135" w14:textId="77777777" w:rsidR="00606FD5" w:rsidRPr="00DA0477" w:rsidRDefault="00606FD5" w:rsidP="00EE1DEF">
            <w:pPr>
              <w:rPr>
                <w:b/>
                <w:bCs/>
                <w:sz w:val="20"/>
                <w:szCs w:val="20"/>
              </w:rPr>
            </w:pPr>
            <w:r w:rsidRPr="00DA0477">
              <w:rPr>
                <w:b/>
                <w:bCs/>
                <w:sz w:val="20"/>
                <w:szCs w:val="20"/>
              </w:rPr>
              <w:t>Показатель результата 2.3:</w:t>
            </w:r>
          </w:p>
          <w:p w14:paraId="65F6DF60" w14:textId="5A0B47C0" w:rsidR="00606FD5" w:rsidRPr="00DA0477" w:rsidRDefault="00606FD5" w:rsidP="00EE1DEF">
            <w:pPr>
              <w:pStyle w:val="TableParagraph"/>
              <w:tabs>
                <w:tab w:val="left" w:pos="360"/>
              </w:tabs>
              <w:jc w:val="both"/>
              <w:textAlignment w:val="baseline"/>
              <w:rPr>
                <w:b/>
                <w:bCs/>
                <w:sz w:val="20"/>
                <w:szCs w:val="20"/>
              </w:rPr>
            </w:pPr>
            <w:r w:rsidRPr="00DA0477">
              <w:rPr>
                <w:bCs/>
                <w:sz w:val="20"/>
                <w:szCs w:val="20"/>
              </w:rPr>
              <w:t>Снижение заболеваемости гепатитом B</w:t>
            </w:r>
          </w:p>
        </w:tc>
        <w:tc>
          <w:tcPr>
            <w:tcW w:w="1125" w:type="dxa"/>
          </w:tcPr>
          <w:p w14:paraId="4AE460E8" w14:textId="5A1D48B0" w:rsidR="00606FD5" w:rsidRPr="00DA0477" w:rsidRDefault="00606FD5" w:rsidP="00482C57">
            <w:pPr>
              <w:ind w:right="2"/>
              <w:jc w:val="center"/>
              <w:rPr>
                <w:bCs/>
                <w:sz w:val="20"/>
                <w:szCs w:val="20"/>
              </w:rPr>
            </w:pPr>
            <w:r w:rsidRPr="00DA0477">
              <w:rPr>
                <w:bCs/>
                <w:sz w:val="20"/>
                <w:szCs w:val="20"/>
              </w:rPr>
              <w:t>на 100 тыс. нас</w:t>
            </w:r>
            <w:r w:rsidR="009441DE" w:rsidRPr="00DA0477">
              <w:rPr>
                <w:bCs/>
                <w:sz w:val="20"/>
                <w:szCs w:val="20"/>
              </w:rPr>
              <w:t>еления</w:t>
            </w:r>
          </w:p>
        </w:tc>
        <w:tc>
          <w:tcPr>
            <w:tcW w:w="667" w:type="dxa"/>
          </w:tcPr>
          <w:p w14:paraId="366687DD" w14:textId="5A226DEA" w:rsidR="00606FD5" w:rsidRPr="00DA0477" w:rsidRDefault="00606FD5" w:rsidP="009441DE">
            <w:pPr>
              <w:ind w:right="2"/>
              <w:jc w:val="center"/>
              <w:rPr>
                <w:bCs/>
                <w:sz w:val="20"/>
                <w:szCs w:val="20"/>
              </w:rPr>
            </w:pPr>
            <w:r w:rsidRPr="00DA0477">
              <w:rPr>
                <w:sz w:val="20"/>
                <w:szCs w:val="20"/>
              </w:rPr>
              <w:t>0,19</w:t>
            </w:r>
          </w:p>
        </w:tc>
        <w:tc>
          <w:tcPr>
            <w:tcW w:w="667" w:type="dxa"/>
          </w:tcPr>
          <w:p w14:paraId="1676EC20" w14:textId="75DF7D8D" w:rsidR="00606FD5" w:rsidRPr="00DA0477" w:rsidRDefault="00606FD5" w:rsidP="009441DE">
            <w:pPr>
              <w:ind w:right="2"/>
              <w:jc w:val="center"/>
              <w:rPr>
                <w:bCs/>
                <w:sz w:val="20"/>
                <w:szCs w:val="20"/>
              </w:rPr>
            </w:pPr>
            <w:r w:rsidRPr="00DA0477">
              <w:rPr>
                <w:bCs/>
                <w:sz w:val="20"/>
                <w:szCs w:val="20"/>
              </w:rPr>
              <w:t>0,31</w:t>
            </w:r>
          </w:p>
        </w:tc>
        <w:tc>
          <w:tcPr>
            <w:tcW w:w="701" w:type="dxa"/>
          </w:tcPr>
          <w:p w14:paraId="6B4D3BFF" w14:textId="19E0785F" w:rsidR="00606FD5" w:rsidRPr="00DA0477" w:rsidRDefault="00606FD5" w:rsidP="009441DE">
            <w:pPr>
              <w:jc w:val="center"/>
              <w:rPr>
                <w:bCs/>
                <w:sz w:val="20"/>
                <w:szCs w:val="20"/>
              </w:rPr>
            </w:pPr>
            <w:r w:rsidRPr="00DA0477">
              <w:rPr>
                <w:bCs/>
                <w:sz w:val="20"/>
                <w:szCs w:val="20"/>
              </w:rPr>
              <w:t>0,20</w:t>
            </w:r>
          </w:p>
        </w:tc>
        <w:tc>
          <w:tcPr>
            <w:tcW w:w="615" w:type="dxa"/>
          </w:tcPr>
          <w:p w14:paraId="0D03A492" w14:textId="53768896" w:rsidR="00606FD5" w:rsidRPr="00DA0477" w:rsidRDefault="00606FD5" w:rsidP="009441DE">
            <w:pPr>
              <w:jc w:val="center"/>
              <w:rPr>
                <w:bCs/>
                <w:sz w:val="20"/>
                <w:szCs w:val="20"/>
              </w:rPr>
            </w:pPr>
            <w:r w:rsidRPr="00DA0477">
              <w:rPr>
                <w:bCs/>
                <w:sz w:val="20"/>
                <w:szCs w:val="20"/>
              </w:rPr>
              <w:t>0,19</w:t>
            </w:r>
          </w:p>
        </w:tc>
        <w:tc>
          <w:tcPr>
            <w:tcW w:w="677" w:type="dxa"/>
          </w:tcPr>
          <w:p w14:paraId="5FCD1D20" w14:textId="0562C58D" w:rsidR="00606FD5" w:rsidRPr="00DA0477" w:rsidRDefault="00606FD5" w:rsidP="009441DE">
            <w:pPr>
              <w:ind w:right="2"/>
              <w:jc w:val="center"/>
              <w:rPr>
                <w:bCs/>
                <w:sz w:val="20"/>
                <w:szCs w:val="20"/>
              </w:rPr>
            </w:pPr>
            <w:r w:rsidRPr="00DA0477">
              <w:rPr>
                <w:bCs/>
                <w:sz w:val="20"/>
                <w:szCs w:val="20"/>
              </w:rPr>
              <w:t>0,25</w:t>
            </w:r>
          </w:p>
        </w:tc>
        <w:tc>
          <w:tcPr>
            <w:tcW w:w="677" w:type="dxa"/>
          </w:tcPr>
          <w:p w14:paraId="5AE33548" w14:textId="39416AA5" w:rsidR="00606FD5" w:rsidRPr="00DA0477" w:rsidRDefault="00606FD5" w:rsidP="009441DE">
            <w:pPr>
              <w:ind w:right="2"/>
              <w:jc w:val="center"/>
              <w:rPr>
                <w:bCs/>
                <w:sz w:val="20"/>
                <w:szCs w:val="20"/>
              </w:rPr>
            </w:pPr>
            <w:r w:rsidRPr="00DA0477">
              <w:rPr>
                <w:bCs/>
                <w:sz w:val="20"/>
                <w:szCs w:val="20"/>
              </w:rPr>
              <w:t>0,25</w:t>
            </w:r>
          </w:p>
        </w:tc>
        <w:tc>
          <w:tcPr>
            <w:tcW w:w="677" w:type="dxa"/>
          </w:tcPr>
          <w:p w14:paraId="597FF122" w14:textId="1DA50D2B" w:rsidR="00606FD5" w:rsidRPr="00DA0477" w:rsidRDefault="00606FD5" w:rsidP="009441DE">
            <w:pPr>
              <w:ind w:right="2"/>
              <w:jc w:val="center"/>
              <w:rPr>
                <w:bCs/>
                <w:sz w:val="20"/>
                <w:szCs w:val="20"/>
              </w:rPr>
            </w:pPr>
            <w:r w:rsidRPr="00DA0477">
              <w:rPr>
                <w:bCs/>
                <w:sz w:val="20"/>
                <w:szCs w:val="20"/>
              </w:rPr>
              <w:t>0,25</w:t>
            </w:r>
          </w:p>
        </w:tc>
      </w:tr>
      <w:tr w:rsidR="00606FD5" w:rsidRPr="00DA0477" w14:paraId="2671781D" w14:textId="77777777" w:rsidTr="00FD1AF1">
        <w:tc>
          <w:tcPr>
            <w:tcW w:w="10480" w:type="dxa"/>
            <w:gridSpan w:val="10"/>
          </w:tcPr>
          <w:p w14:paraId="4B200520" w14:textId="0480ADA7" w:rsidR="00606FD5" w:rsidRPr="00DA0477" w:rsidRDefault="00606FD5" w:rsidP="00482C57">
            <w:pPr>
              <w:jc w:val="center"/>
              <w:rPr>
                <w:b/>
                <w:bCs/>
                <w:sz w:val="20"/>
                <w:szCs w:val="20"/>
              </w:rPr>
            </w:pPr>
            <w:r w:rsidRPr="00DA0477">
              <w:rPr>
                <w:b/>
                <w:bCs/>
                <w:sz w:val="20"/>
                <w:szCs w:val="20"/>
              </w:rPr>
              <w:t>Задача: Обеспечение санитарно-эпидемиологического благополучия населения</w:t>
            </w:r>
          </w:p>
        </w:tc>
      </w:tr>
      <w:tr w:rsidR="00186976" w:rsidRPr="00DA0477" w14:paraId="5D14B13C" w14:textId="77777777" w:rsidTr="00FD1AF1">
        <w:tc>
          <w:tcPr>
            <w:tcW w:w="317" w:type="dxa"/>
          </w:tcPr>
          <w:p w14:paraId="50B5EA6A" w14:textId="64BAA1CC" w:rsidR="00606FD5" w:rsidRPr="00DA0477" w:rsidRDefault="009441DE" w:rsidP="00EE1DEF">
            <w:pPr>
              <w:ind w:right="2"/>
              <w:rPr>
                <w:sz w:val="20"/>
                <w:szCs w:val="20"/>
              </w:rPr>
            </w:pPr>
            <w:r w:rsidRPr="00DA0477">
              <w:rPr>
                <w:sz w:val="20"/>
                <w:szCs w:val="20"/>
              </w:rPr>
              <w:t>11</w:t>
            </w:r>
          </w:p>
        </w:tc>
        <w:tc>
          <w:tcPr>
            <w:tcW w:w="4357" w:type="dxa"/>
          </w:tcPr>
          <w:p w14:paraId="7C1F0C5B" w14:textId="77777777" w:rsidR="00606FD5" w:rsidRPr="00DA0477" w:rsidRDefault="00606FD5" w:rsidP="00EE1DEF">
            <w:pPr>
              <w:rPr>
                <w:b/>
                <w:bCs/>
                <w:sz w:val="20"/>
                <w:szCs w:val="20"/>
              </w:rPr>
            </w:pPr>
            <w:r w:rsidRPr="00DA0477">
              <w:rPr>
                <w:b/>
                <w:bCs/>
                <w:sz w:val="20"/>
                <w:szCs w:val="20"/>
              </w:rPr>
              <w:t>Показатель результата 3.1:</w:t>
            </w:r>
          </w:p>
          <w:p w14:paraId="6DEECF21" w14:textId="4E29FF69" w:rsidR="00606FD5" w:rsidRPr="00DA0477" w:rsidRDefault="00606FD5" w:rsidP="00EE1DEF">
            <w:pPr>
              <w:pStyle w:val="TableParagraph"/>
              <w:tabs>
                <w:tab w:val="left" w:pos="360"/>
              </w:tabs>
              <w:jc w:val="both"/>
              <w:textAlignment w:val="baseline"/>
              <w:rPr>
                <w:b/>
                <w:bCs/>
                <w:sz w:val="20"/>
                <w:szCs w:val="20"/>
              </w:rPr>
            </w:pPr>
            <w:r w:rsidRPr="00DA0477">
              <w:rPr>
                <w:bCs/>
                <w:sz w:val="20"/>
                <w:szCs w:val="20"/>
              </w:rPr>
              <w:t xml:space="preserve">Доля целевой группы населения, охваченная иммунизацией всеми вакцинами, включенными в национальные программы, </w:t>
            </w:r>
            <w:r w:rsidRPr="00DA0477">
              <w:rPr>
                <w:bCs/>
                <w:sz w:val="20"/>
                <w:szCs w:val="20"/>
              </w:rPr>
              <w:lastRenderedPageBreak/>
              <w:t>не менее 95%</w:t>
            </w:r>
          </w:p>
        </w:tc>
        <w:tc>
          <w:tcPr>
            <w:tcW w:w="1125" w:type="dxa"/>
          </w:tcPr>
          <w:p w14:paraId="7D8D1108" w14:textId="1F4E367B" w:rsidR="00606FD5" w:rsidRPr="00DA0477" w:rsidRDefault="00606FD5" w:rsidP="00482C57">
            <w:pPr>
              <w:ind w:right="2"/>
              <w:jc w:val="center"/>
              <w:rPr>
                <w:bCs/>
                <w:sz w:val="20"/>
                <w:szCs w:val="20"/>
              </w:rPr>
            </w:pPr>
            <w:r w:rsidRPr="00DA0477">
              <w:rPr>
                <w:bCs/>
                <w:sz w:val="20"/>
                <w:szCs w:val="20"/>
              </w:rPr>
              <w:lastRenderedPageBreak/>
              <w:t>%</w:t>
            </w:r>
          </w:p>
        </w:tc>
        <w:tc>
          <w:tcPr>
            <w:tcW w:w="667" w:type="dxa"/>
          </w:tcPr>
          <w:p w14:paraId="27D35D6A" w14:textId="628C312E" w:rsidR="00606FD5" w:rsidRPr="00DA0477" w:rsidRDefault="00606FD5" w:rsidP="009441DE">
            <w:pPr>
              <w:ind w:right="2"/>
              <w:jc w:val="center"/>
              <w:rPr>
                <w:bCs/>
                <w:sz w:val="20"/>
                <w:szCs w:val="20"/>
              </w:rPr>
            </w:pPr>
            <w:r w:rsidRPr="00DA0477">
              <w:rPr>
                <w:bCs/>
                <w:sz w:val="20"/>
                <w:szCs w:val="20"/>
              </w:rPr>
              <w:t>95,3</w:t>
            </w:r>
          </w:p>
        </w:tc>
        <w:tc>
          <w:tcPr>
            <w:tcW w:w="667" w:type="dxa"/>
          </w:tcPr>
          <w:p w14:paraId="72B36892" w14:textId="37478A34" w:rsidR="00606FD5" w:rsidRPr="00DA0477" w:rsidRDefault="00606FD5" w:rsidP="009441DE">
            <w:pPr>
              <w:ind w:right="2"/>
              <w:jc w:val="center"/>
              <w:rPr>
                <w:bCs/>
                <w:sz w:val="20"/>
                <w:szCs w:val="20"/>
              </w:rPr>
            </w:pPr>
            <w:r w:rsidRPr="00DA0477">
              <w:rPr>
                <w:bCs/>
                <w:sz w:val="20"/>
                <w:szCs w:val="20"/>
              </w:rPr>
              <w:t>95,3</w:t>
            </w:r>
          </w:p>
        </w:tc>
        <w:tc>
          <w:tcPr>
            <w:tcW w:w="701" w:type="dxa"/>
          </w:tcPr>
          <w:p w14:paraId="67BFAAAA" w14:textId="4E8DB439" w:rsidR="00606FD5" w:rsidRPr="00DA0477" w:rsidRDefault="00606FD5" w:rsidP="009441DE">
            <w:pPr>
              <w:jc w:val="center"/>
              <w:rPr>
                <w:bCs/>
                <w:sz w:val="20"/>
                <w:szCs w:val="20"/>
              </w:rPr>
            </w:pPr>
            <w:r w:rsidRPr="00DA0477">
              <w:rPr>
                <w:bCs/>
                <w:sz w:val="20"/>
                <w:szCs w:val="20"/>
              </w:rPr>
              <w:t>98,8</w:t>
            </w:r>
          </w:p>
        </w:tc>
        <w:tc>
          <w:tcPr>
            <w:tcW w:w="615" w:type="dxa"/>
          </w:tcPr>
          <w:p w14:paraId="3F031EE3" w14:textId="2D47C58D" w:rsidR="00606FD5" w:rsidRPr="00DA0477" w:rsidRDefault="00606FD5" w:rsidP="009441DE">
            <w:pPr>
              <w:jc w:val="center"/>
              <w:rPr>
                <w:bCs/>
                <w:sz w:val="20"/>
                <w:szCs w:val="20"/>
              </w:rPr>
            </w:pPr>
            <w:r w:rsidRPr="00DA0477">
              <w:rPr>
                <w:bCs/>
                <w:sz w:val="20"/>
                <w:szCs w:val="20"/>
              </w:rPr>
              <w:t>95</w:t>
            </w:r>
          </w:p>
        </w:tc>
        <w:tc>
          <w:tcPr>
            <w:tcW w:w="677" w:type="dxa"/>
          </w:tcPr>
          <w:p w14:paraId="75C4D037" w14:textId="357279B5" w:rsidR="00606FD5" w:rsidRPr="00DA0477" w:rsidRDefault="00606FD5" w:rsidP="009441DE">
            <w:pPr>
              <w:ind w:right="2"/>
              <w:jc w:val="center"/>
              <w:rPr>
                <w:bCs/>
                <w:sz w:val="20"/>
                <w:szCs w:val="20"/>
              </w:rPr>
            </w:pPr>
            <w:r w:rsidRPr="00DA0477">
              <w:rPr>
                <w:bCs/>
                <w:sz w:val="20"/>
                <w:szCs w:val="20"/>
              </w:rPr>
              <w:t>95</w:t>
            </w:r>
          </w:p>
        </w:tc>
        <w:tc>
          <w:tcPr>
            <w:tcW w:w="677" w:type="dxa"/>
          </w:tcPr>
          <w:p w14:paraId="1A74C173" w14:textId="03B3D32C" w:rsidR="00606FD5" w:rsidRPr="00DA0477" w:rsidRDefault="00606FD5" w:rsidP="009441DE">
            <w:pPr>
              <w:ind w:right="2"/>
              <w:jc w:val="center"/>
              <w:rPr>
                <w:bCs/>
                <w:sz w:val="20"/>
                <w:szCs w:val="20"/>
              </w:rPr>
            </w:pPr>
            <w:r w:rsidRPr="00DA0477">
              <w:rPr>
                <w:bCs/>
                <w:sz w:val="20"/>
                <w:szCs w:val="20"/>
              </w:rPr>
              <w:t>95</w:t>
            </w:r>
          </w:p>
        </w:tc>
        <w:tc>
          <w:tcPr>
            <w:tcW w:w="677" w:type="dxa"/>
          </w:tcPr>
          <w:p w14:paraId="0C2E08CF" w14:textId="24B8FE3A" w:rsidR="00606FD5" w:rsidRPr="00DA0477" w:rsidRDefault="00606FD5" w:rsidP="009441DE">
            <w:pPr>
              <w:ind w:right="2"/>
              <w:jc w:val="center"/>
              <w:rPr>
                <w:bCs/>
                <w:sz w:val="20"/>
                <w:szCs w:val="20"/>
              </w:rPr>
            </w:pPr>
            <w:r w:rsidRPr="00DA0477">
              <w:rPr>
                <w:bCs/>
                <w:sz w:val="20"/>
                <w:szCs w:val="20"/>
              </w:rPr>
              <w:t>95</w:t>
            </w:r>
          </w:p>
        </w:tc>
      </w:tr>
      <w:tr w:rsidR="00186976" w:rsidRPr="00DA0477" w14:paraId="663493A1" w14:textId="77777777" w:rsidTr="00FD1AF1">
        <w:tc>
          <w:tcPr>
            <w:tcW w:w="317" w:type="dxa"/>
          </w:tcPr>
          <w:p w14:paraId="246B1262" w14:textId="6AD11D5A" w:rsidR="00606FD5" w:rsidRPr="00DA0477" w:rsidRDefault="009441DE" w:rsidP="00EE1DEF">
            <w:pPr>
              <w:ind w:right="2"/>
              <w:rPr>
                <w:sz w:val="20"/>
                <w:szCs w:val="20"/>
              </w:rPr>
            </w:pPr>
            <w:r w:rsidRPr="00DA0477">
              <w:rPr>
                <w:sz w:val="20"/>
                <w:szCs w:val="20"/>
              </w:rPr>
              <w:t>12</w:t>
            </w:r>
          </w:p>
        </w:tc>
        <w:tc>
          <w:tcPr>
            <w:tcW w:w="4357" w:type="dxa"/>
          </w:tcPr>
          <w:p w14:paraId="59666383" w14:textId="77777777" w:rsidR="00606FD5" w:rsidRPr="00DA0477" w:rsidRDefault="00606FD5" w:rsidP="00EE1DEF">
            <w:pPr>
              <w:widowControl/>
              <w:autoSpaceDE/>
              <w:autoSpaceDN/>
              <w:rPr>
                <w:b/>
                <w:bCs/>
                <w:sz w:val="20"/>
                <w:szCs w:val="20"/>
                <w:lang w:val="kk-KZ" w:eastAsia="ru-RU"/>
              </w:rPr>
            </w:pPr>
            <w:r w:rsidRPr="00DA0477">
              <w:rPr>
                <w:b/>
                <w:bCs/>
                <w:sz w:val="20"/>
                <w:szCs w:val="20"/>
                <w:lang w:val="kk-KZ" w:eastAsia="ru-RU"/>
              </w:rPr>
              <w:t>Показатель результата 3.2:</w:t>
            </w:r>
          </w:p>
          <w:p w14:paraId="3AAD05BB" w14:textId="48048C34" w:rsidR="00606FD5" w:rsidRPr="00DA0477" w:rsidRDefault="00606FD5" w:rsidP="00EE1DEF">
            <w:pPr>
              <w:pStyle w:val="TableParagraph"/>
              <w:tabs>
                <w:tab w:val="left" w:pos="360"/>
              </w:tabs>
              <w:jc w:val="both"/>
              <w:textAlignment w:val="baseline"/>
              <w:rPr>
                <w:b/>
                <w:bCs/>
                <w:sz w:val="20"/>
                <w:szCs w:val="20"/>
              </w:rPr>
            </w:pPr>
            <w:r w:rsidRPr="00DA0477">
              <w:rPr>
                <w:bCs/>
                <w:sz w:val="20"/>
                <w:szCs w:val="20"/>
                <w:lang w:eastAsia="ru-RU"/>
              </w:rPr>
              <w:t>Количество новых научных разработок и технологий (иммунобиологических препаратов, средств диагностики) в области биологической безопасности</w:t>
            </w:r>
          </w:p>
        </w:tc>
        <w:tc>
          <w:tcPr>
            <w:tcW w:w="1125" w:type="dxa"/>
          </w:tcPr>
          <w:p w14:paraId="1AC19F64" w14:textId="4AF21094" w:rsidR="00606FD5" w:rsidRPr="00DA0477" w:rsidRDefault="00606FD5" w:rsidP="00482C57">
            <w:pPr>
              <w:ind w:right="2"/>
              <w:jc w:val="center"/>
              <w:rPr>
                <w:bCs/>
                <w:sz w:val="20"/>
                <w:szCs w:val="20"/>
              </w:rPr>
            </w:pPr>
            <w:r w:rsidRPr="00DA0477">
              <w:rPr>
                <w:bCs/>
                <w:sz w:val="20"/>
                <w:szCs w:val="20"/>
              </w:rPr>
              <w:t>-</w:t>
            </w:r>
          </w:p>
        </w:tc>
        <w:tc>
          <w:tcPr>
            <w:tcW w:w="667" w:type="dxa"/>
          </w:tcPr>
          <w:p w14:paraId="110C8B9C" w14:textId="4372D58B" w:rsidR="00606FD5" w:rsidRPr="00DA0477" w:rsidRDefault="00606FD5" w:rsidP="009441DE">
            <w:pPr>
              <w:ind w:right="2"/>
              <w:jc w:val="center"/>
              <w:rPr>
                <w:bCs/>
                <w:sz w:val="20"/>
                <w:szCs w:val="20"/>
              </w:rPr>
            </w:pPr>
            <w:r w:rsidRPr="00DA0477">
              <w:rPr>
                <w:bCs/>
                <w:sz w:val="20"/>
                <w:szCs w:val="20"/>
              </w:rPr>
              <w:t>-</w:t>
            </w:r>
          </w:p>
        </w:tc>
        <w:tc>
          <w:tcPr>
            <w:tcW w:w="667" w:type="dxa"/>
          </w:tcPr>
          <w:p w14:paraId="29548FB4" w14:textId="77777777" w:rsidR="00606FD5" w:rsidRPr="00DA0477" w:rsidRDefault="00606FD5" w:rsidP="009441DE">
            <w:pPr>
              <w:ind w:right="2"/>
              <w:jc w:val="center"/>
              <w:rPr>
                <w:bCs/>
                <w:sz w:val="20"/>
                <w:szCs w:val="20"/>
              </w:rPr>
            </w:pPr>
          </w:p>
        </w:tc>
        <w:tc>
          <w:tcPr>
            <w:tcW w:w="701" w:type="dxa"/>
          </w:tcPr>
          <w:p w14:paraId="2C19B06D" w14:textId="27771A80" w:rsidR="00606FD5" w:rsidRPr="00DA0477" w:rsidRDefault="00606FD5" w:rsidP="009441DE">
            <w:pPr>
              <w:jc w:val="center"/>
              <w:rPr>
                <w:bCs/>
                <w:sz w:val="20"/>
                <w:szCs w:val="20"/>
              </w:rPr>
            </w:pPr>
            <w:r w:rsidRPr="00DA0477">
              <w:rPr>
                <w:bCs/>
                <w:sz w:val="20"/>
                <w:szCs w:val="20"/>
              </w:rPr>
              <w:t>-</w:t>
            </w:r>
          </w:p>
        </w:tc>
        <w:tc>
          <w:tcPr>
            <w:tcW w:w="615" w:type="dxa"/>
          </w:tcPr>
          <w:p w14:paraId="70921CBD" w14:textId="1F4074A6" w:rsidR="00606FD5" w:rsidRPr="00DA0477" w:rsidRDefault="00606FD5" w:rsidP="009441DE">
            <w:pPr>
              <w:jc w:val="center"/>
              <w:rPr>
                <w:bCs/>
                <w:sz w:val="20"/>
                <w:szCs w:val="20"/>
              </w:rPr>
            </w:pPr>
            <w:r w:rsidRPr="00DA0477">
              <w:rPr>
                <w:bCs/>
                <w:sz w:val="20"/>
                <w:szCs w:val="20"/>
                <w:lang w:val="kk-KZ"/>
              </w:rPr>
              <w:t>1</w:t>
            </w:r>
          </w:p>
        </w:tc>
        <w:tc>
          <w:tcPr>
            <w:tcW w:w="677" w:type="dxa"/>
          </w:tcPr>
          <w:p w14:paraId="30656204" w14:textId="06C7B71C" w:rsidR="00606FD5" w:rsidRPr="00DA0477" w:rsidRDefault="00606FD5" w:rsidP="009441DE">
            <w:pPr>
              <w:ind w:right="2"/>
              <w:jc w:val="center"/>
              <w:rPr>
                <w:bCs/>
                <w:sz w:val="20"/>
                <w:szCs w:val="20"/>
              </w:rPr>
            </w:pPr>
            <w:r w:rsidRPr="00DA0477">
              <w:rPr>
                <w:bCs/>
                <w:sz w:val="20"/>
                <w:szCs w:val="20"/>
                <w:lang w:val="kk-KZ"/>
              </w:rPr>
              <w:t>5</w:t>
            </w:r>
          </w:p>
        </w:tc>
        <w:tc>
          <w:tcPr>
            <w:tcW w:w="677" w:type="dxa"/>
          </w:tcPr>
          <w:p w14:paraId="3C6E07E6" w14:textId="36C8667E" w:rsidR="00606FD5" w:rsidRPr="00DA0477" w:rsidRDefault="00606FD5" w:rsidP="009441DE">
            <w:pPr>
              <w:ind w:right="2"/>
              <w:jc w:val="center"/>
              <w:rPr>
                <w:bCs/>
                <w:sz w:val="20"/>
                <w:szCs w:val="20"/>
              </w:rPr>
            </w:pPr>
            <w:r w:rsidRPr="00DA0477">
              <w:rPr>
                <w:bCs/>
                <w:sz w:val="20"/>
                <w:szCs w:val="20"/>
                <w:lang w:val="kk-KZ"/>
              </w:rPr>
              <w:t>-</w:t>
            </w:r>
          </w:p>
        </w:tc>
        <w:tc>
          <w:tcPr>
            <w:tcW w:w="677" w:type="dxa"/>
          </w:tcPr>
          <w:p w14:paraId="6431D13A" w14:textId="77777777" w:rsidR="00606FD5" w:rsidRPr="00DA0477" w:rsidRDefault="00606FD5" w:rsidP="009441DE">
            <w:pPr>
              <w:ind w:right="2"/>
              <w:jc w:val="center"/>
              <w:rPr>
                <w:bCs/>
                <w:sz w:val="20"/>
                <w:szCs w:val="20"/>
              </w:rPr>
            </w:pPr>
          </w:p>
        </w:tc>
      </w:tr>
      <w:tr w:rsidR="009441DE" w:rsidRPr="00DA0477" w14:paraId="5579DA30" w14:textId="77777777" w:rsidTr="00FD1AF1">
        <w:tc>
          <w:tcPr>
            <w:tcW w:w="317" w:type="dxa"/>
          </w:tcPr>
          <w:p w14:paraId="030F8988" w14:textId="42FD9AB0" w:rsidR="00606FD5" w:rsidRPr="00DA0477" w:rsidRDefault="009441DE" w:rsidP="00EE1DEF">
            <w:pPr>
              <w:ind w:right="2"/>
              <w:rPr>
                <w:sz w:val="20"/>
                <w:szCs w:val="20"/>
              </w:rPr>
            </w:pPr>
            <w:r w:rsidRPr="00DA0477">
              <w:rPr>
                <w:sz w:val="20"/>
                <w:szCs w:val="20"/>
              </w:rPr>
              <w:t>13</w:t>
            </w:r>
          </w:p>
        </w:tc>
        <w:tc>
          <w:tcPr>
            <w:tcW w:w="4357" w:type="dxa"/>
          </w:tcPr>
          <w:p w14:paraId="31AB5E5C" w14:textId="77777777" w:rsidR="00606FD5" w:rsidRPr="00DA0477" w:rsidRDefault="00606FD5" w:rsidP="00EE1DEF">
            <w:pPr>
              <w:rPr>
                <w:b/>
                <w:bCs/>
                <w:sz w:val="20"/>
                <w:szCs w:val="20"/>
                <w:lang w:val="kk-KZ"/>
              </w:rPr>
            </w:pPr>
            <w:r w:rsidRPr="00DA0477">
              <w:rPr>
                <w:b/>
                <w:bCs/>
                <w:sz w:val="20"/>
                <w:szCs w:val="20"/>
                <w:lang w:val="kk-KZ"/>
              </w:rPr>
              <w:t>Показатель результата 3.3:</w:t>
            </w:r>
          </w:p>
          <w:p w14:paraId="061BCD4C" w14:textId="164FBC87" w:rsidR="00606FD5" w:rsidRPr="00DA0477" w:rsidRDefault="00606FD5" w:rsidP="00EE1DEF">
            <w:pPr>
              <w:widowControl/>
              <w:autoSpaceDE/>
              <w:autoSpaceDN/>
              <w:rPr>
                <w:b/>
                <w:bCs/>
                <w:sz w:val="20"/>
                <w:szCs w:val="20"/>
                <w:lang w:val="kk-KZ" w:eastAsia="ru-RU"/>
              </w:rPr>
            </w:pPr>
            <w:r w:rsidRPr="00DA0477">
              <w:rPr>
                <w:bCs/>
                <w:sz w:val="20"/>
                <w:szCs w:val="20"/>
              </w:rPr>
              <w:t xml:space="preserve">Достоверность лабораторных исследований </w:t>
            </w:r>
          </w:p>
        </w:tc>
        <w:tc>
          <w:tcPr>
            <w:tcW w:w="1125" w:type="dxa"/>
            <w:vAlign w:val="center"/>
          </w:tcPr>
          <w:p w14:paraId="739F9A80" w14:textId="359A3196" w:rsidR="00606FD5" w:rsidRPr="00DA0477" w:rsidRDefault="00606FD5" w:rsidP="00482C57">
            <w:pPr>
              <w:ind w:right="2"/>
              <w:jc w:val="center"/>
              <w:rPr>
                <w:bCs/>
                <w:sz w:val="20"/>
                <w:szCs w:val="20"/>
              </w:rPr>
            </w:pPr>
            <w:r w:rsidRPr="00DA0477">
              <w:rPr>
                <w:bCs/>
                <w:sz w:val="20"/>
                <w:szCs w:val="20"/>
              </w:rPr>
              <w:t>%</w:t>
            </w:r>
          </w:p>
        </w:tc>
        <w:tc>
          <w:tcPr>
            <w:tcW w:w="667" w:type="dxa"/>
          </w:tcPr>
          <w:p w14:paraId="4CF712AE" w14:textId="776D1E25" w:rsidR="00606FD5" w:rsidRPr="00DA0477" w:rsidRDefault="00606FD5" w:rsidP="009441DE">
            <w:pPr>
              <w:ind w:right="2"/>
              <w:jc w:val="center"/>
              <w:rPr>
                <w:bCs/>
                <w:sz w:val="20"/>
                <w:szCs w:val="20"/>
              </w:rPr>
            </w:pPr>
            <w:r w:rsidRPr="00DA0477">
              <w:rPr>
                <w:bCs/>
                <w:sz w:val="20"/>
                <w:szCs w:val="20"/>
              </w:rPr>
              <w:t>0</w:t>
            </w:r>
          </w:p>
        </w:tc>
        <w:tc>
          <w:tcPr>
            <w:tcW w:w="667" w:type="dxa"/>
          </w:tcPr>
          <w:p w14:paraId="3D948763" w14:textId="302A6116" w:rsidR="00606FD5" w:rsidRPr="00DA0477" w:rsidRDefault="00606FD5" w:rsidP="009441DE">
            <w:pPr>
              <w:ind w:right="2"/>
              <w:jc w:val="center"/>
              <w:rPr>
                <w:bCs/>
                <w:sz w:val="20"/>
                <w:szCs w:val="20"/>
              </w:rPr>
            </w:pPr>
            <w:r w:rsidRPr="00DA0477">
              <w:rPr>
                <w:bCs/>
                <w:sz w:val="20"/>
                <w:szCs w:val="20"/>
              </w:rPr>
              <w:t>92</w:t>
            </w:r>
          </w:p>
        </w:tc>
        <w:tc>
          <w:tcPr>
            <w:tcW w:w="701" w:type="dxa"/>
          </w:tcPr>
          <w:p w14:paraId="061AA335" w14:textId="64DB5558" w:rsidR="00606FD5" w:rsidRPr="00DA0477" w:rsidRDefault="00606FD5" w:rsidP="009441DE">
            <w:pPr>
              <w:jc w:val="center"/>
              <w:rPr>
                <w:bCs/>
                <w:sz w:val="20"/>
                <w:szCs w:val="20"/>
              </w:rPr>
            </w:pPr>
            <w:r w:rsidRPr="00DA0477">
              <w:rPr>
                <w:bCs/>
                <w:sz w:val="20"/>
                <w:szCs w:val="20"/>
              </w:rPr>
              <w:t>93</w:t>
            </w:r>
          </w:p>
        </w:tc>
        <w:tc>
          <w:tcPr>
            <w:tcW w:w="615" w:type="dxa"/>
          </w:tcPr>
          <w:p w14:paraId="46F3CB3F" w14:textId="4D65EE54" w:rsidR="00606FD5" w:rsidRPr="00DA0477" w:rsidRDefault="00606FD5" w:rsidP="009441DE">
            <w:pPr>
              <w:jc w:val="center"/>
              <w:rPr>
                <w:bCs/>
                <w:sz w:val="20"/>
                <w:szCs w:val="20"/>
                <w:lang w:val="kk-KZ"/>
              </w:rPr>
            </w:pPr>
            <w:r w:rsidRPr="00DA0477">
              <w:rPr>
                <w:bCs/>
                <w:sz w:val="20"/>
                <w:szCs w:val="20"/>
              </w:rPr>
              <w:t>94</w:t>
            </w:r>
          </w:p>
        </w:tc>
        <w:tc>
          <w:tcPr>
            <w:tcW w:w="677" w:type="dxa"/>
          </w:tcPr>
          <w:p w14:paraId="11C9030F" w14:textId="5A74F2CB" w:rsidR="00606FD5" w:rsidRPr="00DA0477" w:rsidRDefault="00606FD5" w:rsidP="009441DE">
            <w:pPr>
              <w:ind w:right="2"/>
              <w:jc w:val="center"/>
              <w:rPr>
                <w:bCs/>
                <w:sz w:val="20"/>
                <w:szCs w:val="20"/>
                <w:lang w:val="kk-KZ"/>
              </w:rPr>
            </w:pPr>
            <w:r w:rsidRPr="00DA0477">
              <w:rPr>
                <w:bCs/>
                <w:sz w:val="20"/>
                <w:szCs w:val="20"/>
              </w:rPr>
              <w:t>95</w:t>
            </w:r>
          </w:p>
        </w:tc>
        <w:tc>
          <w:tcPr>
            <w:tcW w:w="677" w:type="dxa"/>
          </w:tcPr>
          <w:p w14:paraId="678721C0" w14:textId="53932D43" w:rsidR="00606FD5" w:rsidRPr="00DA0477" w:rsidRDefault="00606FD5" w:rsidP="009441DE">
            <w:pPr>
              <w:ind w:right="2"/>
              <w:jc w:val="center"/>
              <w:rPr>
                <w:bCs/>
                <w:sz w:val="20"/>
                <w:szCs w:val="20"/>
                <w:lang w:val="kk-KZ"/>
              </w:rPr>
            </w:pPr>
            <w:r w:rsidRPr="00DA0477">
              <w:rPr>
                <w:bCs/>
                <w:sz w:val="20"/>
                <w:szCs w:val="20"/>
              </w:rPr>
              <w:t>95</w:t>
            </w:r>
          </w:p>
        </w:tc>
        <w:tc>
          <w:tcPr>
            <w:tcW w:w="677" w:type="dxa"/>
          </w:tcPr>
          <w:p w14:paraId="4626B1A5" w14:textId="503C432C" w:rsidR="00606FD5" w:rsidRPr="00DA0477" w:rsidRDefault="00606FD5" w:rsidP="009441DE">
            <w:pPr>
              <w:ind w:right="2"/>
              <w:jc w:val="center"/>
              <w:rPr>
                <w:bCs/>
                <w:sz w:val="20"/>
                <w:szCs w:val="20"/>
              </w:rPr>
            </w:pPr>
            <w:r w:rsidRPr="00DA0477">
              <w:rPr>
                <w:bCs/>
                <w:sz w:val="20"/>
                <w:szCs w:val="20"/>
                <w:lang w:val="kk-KZ"/>
              </w:rPr>
              <w:t>95</w:t>
            </w:r>
          </w:p>
        </w:tc>
      </w:tr>
      <w:tr w:rsidR="009441DE" w:rsidRPr="00DA0477" w14:paraId="5F3CA335" w14:textId="77777777" w:rsidTr="00FD1AF1">
        <w:tc>
          <w:tcPr>
            <w:tcW w:w="317" w:type="dxa"/>
          </w:tcPr>
          <w:p w14:paraId="67D0CF44" w14:textId="046B4613" w:rsidR="00606FD5" w:rsidRPr="00DA0477" w:rsidRDefault="009441DE" w:rsidP="00EE1DEF">
            <w:pPr>
              <w:ind w:right="2"/>
              <w:rPr>
                <w:sz w:val="20"/>
                <w:szCs w:val="20"/>
              </w:rPr>
            </w:pPr>
            <w:r w:rsidRPr="00DA0477">
              <w:rPr>
                <w:sz w:val="20"/>
                <w:szCs w:val="20"/>
              </w:rPr>
              <w:t>14</w:t>
            </w:r>
          </w:p>
        </w:tc>
        <w:tc>
          <w:tcPr>
            <w:tcW w:w="4357" w:type="dxa"/>
          </w:tcPr>
          <w:p w14:paraId="0C003700" w14:textId="77777777" w:rsidR="00606FD5" w:rsidRPr="00DA0477" w:rsidRDefault="00606FD5" w:rsidP="00EE1DEF">
            <w:pPr>
              <w:rPr>
                <w:b/>
                <w:bCs/>
                <w:sz w:val="20"/>
                <w:szCs w:val="20"/>
              </w:rPr>
            </w:pPr>
            <w:r w:rsidRPr="00DA0477">
              <w:rPr>
                <w:b/>
                <w:bCs/>
                <w:sz w:val="20"/>
                <w:szCs w:val="20"/>
              </w:rPr>
              <w:t>Показатель результата 3.4:</w:t>
            </w:r>
          </w:p>
          <w:p w14:paraId="50AC3F0A" w14:textId="226BE9BF" w:rsidR="00606FD5" w:rsidRPr="00DA0477" w:rsidRDefault="00606FD5" w:rsidP="009441DE">
            <w:pPr>
              <w:rPr>
                <w:b/>
                <w:bCs/>
                <w:sz w:val="20"/>
                <w:szCs w:val="20"/>
                <w:lang w:val="kk-KZ" w:eastAsia="ru-RU"/>
              </w:rPr>
            </w:pPr>
            <w:r w:rsidRPr="00DA0477">
              <w:rPr>
                <w:bCs/>
                <w:sz w:val="20"/>
                <w:szCs w:val="20"/>
              </w:rPr>
              <w:t xml:space="preserve">Степень готовности медицинских </w:t>
            </w:r>
            <w:proofErr w:type="spellStart"/>
            <w:r w:rsidRPr="00DA0477">
              <w:rPr>
                <w:bCs/>
                <w:sz w:val="20"/>
                <w:szCs w:val="20"/>
              </w:rPr>
              <w:t>организац</w:t>
            </w:r>
            <w:proofErr w:type="spellEnd"/>
            <w:r w:rsidRPr="00DA0477">
              <w:rPr>
                <w:bCs/>
                <w:sz w:val="20"/>
                <w:szCs w:val="20"/>
                <w:lang w:val="kk-KZ"/>
              </w:rPr>
              <w:t>ий</w:t>
            </w:r>
            <w:r w:rsidRPr="00DA0477">
              <w:rPr>
                <w:bCs/>
                <w:sz w:val="20"/>
                <w:szCs w:val="20"/>
              </w:rPr>
              <w:t xml:space="preserve"> к чрезвычайным ситуациям природно-техногенного характера</w:t>
            </w:r>
          </w:p>
        </w:tc>
        <w:tc>
          <w:tcPr>
            <w:tcW w:w="1125" w:type="dxa"/>
            <w:vAlign w:val="center"/>
          </w:tcPr>
          <w:p w14:paraId="7AFB4C94" w14:textId="32E9D50A" w:rsidR="00606FD5" w:rsidRPr="00DA0477" w:rsidRDefault="00606FD5" w:rsidP="00482C57">
            <w:pPr>
              <w:ind w:right="2"/>
              <w:jc w:val="center"/>
              <w:rPr>
                <w:bCs/>
                <w:sz w:val="20"/>
                <w:szCs w:val="20"/>
              </w:rPr>
            </w:pPr>
            <w:r w:rsidRPr="00DA0477">
              <w:rPr>
                <w:bCs/>
                <w:sz w:val="20"/>
                <w:szCs w:val="20"/>
              </w:rPr>
              <w:t>%</w:t>
            </w:r>
          </w:p>
        </w:tc>
        <w:tc>
          <w:tcPr>
            <w:tcW w:w="667" w:type="dxa"/>
          </w:tcPr>
          <w:p w14:paraId="15B5C3D4" w14:textId="4F9EA33E" w:rsidR="00606FD5" w:rsidRPr="00DA0477" w:rsidRDefault="00606FD5" w:rsidP="009441DE">
            <w:pPr>
              <w:ind w:right="2"/>
              <w:jc w:val="center"/>
              <w:rPr>
                <w:bCs/>
                <w:sz w:val="20"/>
                <w:szCs w:val="20"/>
              </w:rPr>
            </w:pPr>
            <w:r w:rsidRPr="00DA0477">
              <w:rPr>
                <w:bCs/>
                <w:sz w:val="20"/>
                <w:szCs w:val="20"/>
              </w:rPr>
              <w:t>0</w:t>
            </w:r>
          </w:p>
        </w:tc>
        <w:tc>
          <w:tcPr>
            <w:tcW w:w="667" w:type="dxa"/>
          </w:tcPr>
          <w:p w14:paraId="79264B71" w14:textId="13E96DB9" w:rsidR="00606FD5" w:rsidRPr="00DA0477" w:rsidRDefault="00606FD5" w:rsidP="009441DE">
            <w:pPr>
              <w:ind w:right="2"/>
              <w:jc w:val="center"/>
              <w:rPr>
                <w:bCs/>
                <w:sz w:val="20"/>
                <w:szCs w:val="20"/>
              </w:rPr>
            </w:pPr>
            <w:r w:rsidRPr="00DA0477">
              <w:rPr>
                <w:bCs/>
                <w:sz w:val="20"/>
                <w:szCs w:val="20"/>
              </w:rPr>
              <w:t>72</w:t>
            </w:r>
          </w:p>
        </w:tc>
        <w:tc>
          <w:tcPr>
            <w:tcW w:w="701" w:type="dxa"/>
          </w:tcPr>
          <w:p w14:paraId="4D292D6E" w14:textId="7D2310C5" w:rsidR="00606FD5" w:rsidRPr="00DA0477" w:rsidRDefault="00606FD5" w:rsidP="009441DE">
            <w:pPr>
              <w:jc w:val="center"/>
              <w:rPr>
                <w:bCs/>
                <w:sz w:val="20"/>
                <w:szCs w:val="20"/>
              </w:rPr>
            </w:pPr>
            <w:r w:rsidRPr="00DA0477">
              <w:rPr>
                <w:bCs/>
                <w:sz w:val="20"/>
                <w:szCs w:val="20"/>
              </w:rPr>
              <w:t>73</w:t>
            </w:r>
          </w:p>
        </w:tc>
        <w:tc>
          <w:tcPr>
            <w:tcW w:w="615" w:type="dxa"/>
          </w:tcPr>
          <w:p w14:paraId="3FC0A6B5" w14:textId="4547491B" w:rsidR="00606FD5" w:rsidRPr="00DA0477" w:rsidRDefault="00606FD5" w:rsidP="009441DE">
            <w:pPr>
              <w:jc w:val="center"/>
              <w:rPr>
                <w:bCs/>
                <w:sz w:val="20"/>
                <w:szCs w:val="20"/>
                <w:lang w:val="kk-KZ"/>
              </w:rPr>
            </w:pPr>
            <w:r w:rsidRPr="00DA0477">
              <w:rPr>
                <w:bCs/>
                <w:sz w:val="20"/>
                <w:szCs w:val="20"/>
              </w:rPr>
              <w:t>75</w:t>
            </w:r>
          </w:p>
        </w:tc>
        <w:tc>
          <w:tcPr>
            <w:tcW w:w="677" w:type="dxa"/>
          </w:tcPr>
          <w:p w14:paraId="5CC84E1C" w14:textId="5ACC6E3E" w:rsidR="00606FD5" w:rsidRPr="00DA0477" w:rsidRDefault="00606FD5" w:rsidP="009441DE">
            <w:pPr>
              <w:ind w:right="2"/>
              <w:jc w:val="center"/>
              <w:rPr>
                <w:bCs/>
                <w:sz w:val="20"/>
                <w:szCs w:val="20"/>
                <w:lang w:val="kk-KZ"/>
              </w:rPr>
            </w:pPr>
            <w:r w:rsidRPr="00DA0477">
              <w:rPr>
                <w:bCs/>
                <w:sz w:val="20"/>
                <w:szCs w:val="20"/>
              </w:rPr>
              <w:t>83,15</w:t>
            </w:r>
          </w:p>
        </w:tc>
        <w:tc>
          <w:tcPr>
            <w:tcW w:w="677" w:type="dxa"/>
          </w:tcPr>
          <w:p w14:paraId="0B6978A5" w14:textId="6FAE2DC4" w:rsidR="00606FD5" w:rsidRPr="00DA0477" w:rsidRDefault="00606FD5" w:rsidP="009441DE">
            <w:pPr>
              <w:ind w:right="2"/>
              <w:jc w:val="center"/>
              <w:rPr>
                <w:bCs/>
                <w:sz w:val="20"/>
                <w:szCs w:val="20"/>
                <w:lang w:val="kk-KZ"/>
              </w:rPr>
            </w:pPr>
            <w:r w:rsidRPr="00DA0477">
              <w:rPr>
                <w:bCs/>
                <w:sz w:val="20"/>
                <w:szCs w:val="20"/>
              </w:rPr>
              <w:t>83</w:t>
            </w:r>
            <w:r w:rsidRPr="00DA0477">
              <w:rPr>
                <w:bCs/>
                <w:sz w:val="20"/>
                <w:szCs w:val="20"/>
                <w:lang w:val="kk-KZ"/>
              </w:rPr>
              <w:t>,55</w:t>
            </w:r>
          </w:p>
        </w:tc>
        <w:tc>
          <w:tcPr>
            <w:tcW w:w="677" w:type="dxa"/>
          </w:tcPr>
          <w:p w14:paraId="6845F7B4" w14:textId="081EB1F7" w:rsidR="00606FD5" w:rsidRPr="00DA0477" w:rsidRDefault="00606FD5" w:rsidP="009441DE">
            <w:pPr>
              <w:ind w:right="2"/>
              <w:jc w:val="center"/>
              <w:rPr>
                <w:bCs/>
                <w:sz w:val="20"/>
                <w:szCs w:val="20"/>
              </w:rPr>
            </w:pPr>
            <w:r w:rsidRPr="00DA0477">
              <w:rPr>
                <w:bCs/>
                <w:sz w:val="20"/>
                <w:szCs w:val="20"/>
              </w:rPr>
              <w:t>87,45</w:t>
            </w:r>
          </w:p>
        </w:tc>
      </w:tr>
      <w:tr w:rsidR="00EE1DEF" w:rsidRPr="00DA0477" w14:paraId="52C2A44F" w14:textId="77777777" w:rsidTr="00FD1AF1">
        <w:tc>
          <w:tcPr>
            <w:tcW w:w="10480" w:type="dxa"/>
            <w:gridSpan w:val="10"/>
          </w:tcPr>
          <w:p w14:paraId="2FAB1EA0" w14:textId="06A01C41" w:rsidR="00EE1DEF" w:rsidRPr="00DA0477" w:rsidRDefault="00EE1DEF" w:rsidP="009441DE">
            <w:pPr>
              <w:ind w:right="2"/>
              <w:jc w:val="center"/>
              <w:rPr>
                <w:bCs/>
                <w:sz w:val="20"/>
                <w:szCs w:val="20"/>
              </w:rPr>
            </w:pPr>
            <w:r w:rsidRPr="00DA0477">
              <w:rPr>
                <w:b/>
                <w:sz w:val="20"/>
                <w:szCs w:val="20"/>
              </w:rPr>
              <w:t>Направление 2. Совершенствование организации медицинской помощи</w:t>
            </w:r>
          </w:p>
        </w:tc>
      </w:tr>
      <w:tr w:rsidR="00EE1DEF" w:rsidRPr="00DA0477" w14:paraId="11182A27" w14:textId="77777777" w:rsidTr="00FD1AF1">
        <w:tc>
          <w:tcPr>
            <w:tcW w:w="10480" w:type="dxa"/>
            <w:gridSpan w:val="10"/>
          </w:tcPr>
          <w:p w14:paraId="47E75797" w14:textId="37EBFADB" w:rsidR="00EE1DEF" w:rsidRPr="00DA0477" w:rsidRDefault="00EE1DEF" w:rsidP="009441DE">
            <w:pPr>
              <w:ind w:right="2"/>
              <w:jc w:val="center"/>
              <w:rPr>
                <w:bCs/>
                <w:sz w:val="20"/>
                <w:szCs w:val="20"/>
              </w:rPr>
            </w:pPr>
            <w:r w:rsidRPr="00DA0477">
              <w:rPr>
                <w:b/>
                <w:bCs/>
                <w:sz w:val="20"/>
                <w:szCs w:val="20"/>
              </w:rPr>
              <w:t>Цель: Улучшение доступности и качества предоставляемых медицинских услуг</w:t>
            </w:r>
          </w:p>
        </w:tc>
      </w:tr>
      <w:tr w:rsidR="009441DE" w:rsidRPr="00DA0477" w14:paraId="0D15ED63" w14:textId="77777777" w:rsidTr="00FD1AF1">
        <w:tc>
          <w:tcPr>
            <w:tcW w:w="317" w:type="dxa"/>
          </w:tcPr>
          <w:p w14:paraId="1949EC98" w14:textId="58AF0863" w:rsidR="00EE1DEF" w:rsidRPr="00DA0477" w:rsidRDefault="009441DE" w:rsidP="00EE1DEF">
            <w:pPr>
              <w:ind w:right="2"/>
              <w:rPr>
                <w:sz w:val="20"/>
                <w:szCs w:val="20"/>
              </w:rPr>
            </w:pPr>
            <w:r w:rsidRPr="00DA0477">
              <w:rPr>
                <w:sz w:val="20"/>
                <w:szCs w:val="20"/>
              </w:rPr>
              <w:t>15</w:t>
            </w:r>
          </w:p>
        </w:tc>
        <w:tc>
          <w:tcPr>
            <w:tcW w:w="4357" w:type="dxa"/>
          </w:tcPr>
          <w:p w14:paraId="2032A8C1" w14:textId="77777777" w:rsidR="00EE1DEF" w:rsidRPr="00DA0477" w:rsidRDefault="00EE1DEF" w:rsidP="00EE1DEF">
            <w:pPr>
              <w:rPr>
                <w:b/>
                <w:bCs/>
                <w:sz w:val="20"/>
                <w:szCs w:val="20"/>
              </w:rPr>
            </w:pPr>
            <w:r w:rsidRPr="00DA0477">
              <w:rPr>
                <w:b/>
                <w:bCs/>
                <w:sz w:val="20"/>
                <w:szCs w:val="20"/>
              </w:rPr>
              <w:t>Целевой индикатор 2:</w:t>
            </w:r>
          </w:p>
          <w:p w14:paraId="440654E4" w14:textId="5280A9FC" w:rsidR="00EE1DEF" w:rsidRPr="00DA0477" w:rsidRDefault="00EE1DEF" w:rsidP="00EE1DEF">
            <w:pPr>
              <w:widowControl/>
              <w:autoSpaceDE/>
              <w:autoSpaceDN/>
              <w:rPr>
                <w:b/>
                <w:bCs/>
                <w:sz w:val="20"/>
                <w:szCs w:val="20"/>
                <w:lang w:val="kk-KZ" w:eastAsia="ru-RU"/>
              </w:rPr>
            </w:pPr>
            <w:r w:rsidRPr="00DA0477">
              <w:rPr>
                <w:bCs/>
                <w:sz w:val="20"/>
                <w:szCs w:val="20"/>
              </w:rPr>
              <w:t>Снижение стандартизованного коэффициента смертности</w:t>
            </w:r>
          </w:p>
        </w:tc>
        <w:tc>
          <w:tcPr>
            <w:tcW w:w="1125" w:type="dxa"/>
          </w:tcPr>
          <w:p w14:paraId="41F38838" w14:textId="6836894C" w:rsidR="00EE1DEF" w:rsidRPr="00DA0477" w:rsidRDefault="00EE1DEF" w:rsidP="00EE1DEF">
            <w:pPr>
              <w:tabs>
                <w:tab w:val="left" w:pos="9639"/>
              </w:tabs>
              <w:ind w:left="-108" w:right="-30"/>
              <w:jc w:val="center"/>
              <w:rPr>
                <w:bCs/>
                <w:sz w:val="20"/>
                <w:szCs w:val="20"/>
              </w:rPr>
            </w:pPr>
            <w:r w:rsidRPr="00DA0477">
              <w:rPr>
                <w:bCs/>
                <w:sz w:val="20"/>
                <w:szCs w:val="20"/>
              </w:rPr>
              <w:t>на 1000</w:t>
            </w:r>
            <w:r w:rsidRPr="00DA0477">
              <w:rPr>
                <w:bCs/>
                <w:sz w:val="20"/>
                <w:szCs w:val="20"/>
                <w:lang w:val="en-US"/>
              </w:rPr>
              <w:t xml:space="preserve"> </w:t>
            </w:r>
            <w:r w:rsidRPr="00DA0477">
              <w:rPr>
                <w:bCs/>
                <w:sz w:val="20"/>
                <w:szCs w:val="20"/>
              </w:rPr>
              <w:t>чел</w:t>
            </w:r>
            <w:r w:rsidR="009441DE" w:rsidRPr="00DA0477">
              <w:rPr>
                <w:bCs/>
                <w:sz w:val="20"/>
                <w:szCs w:val="20"/>
              </w:rPr>
              <w:t>овек</w:t>
            </w:r>
          </w:p>
        </w:tc>
        <w:tc>
          <w:tcPr>
            <w:tcW w:w="667" w:type="dxa"/>
          </w:tcPr>
          <w:p w14:paraId="36BD9A92" w14:textId="68AD7A1D" w:rsidR="00EE1DEF" w:rsidRPr="00DA0477" w:rsidRDefault="00EE1DEF" w:rsidP="009441DE">
            <w:pPr>
              <w:ind w:right="2"/>
              <w:jc w:val="center"/>
              <w:rPr>
                <w:bCs/>
                <w:sz w:val="20"/>
                <w:szCs w:val="20"/>
              </w:rPr>
            </w:pPr>
            <w:r w:rsidRPr="00DA0477">
              <w:rPr>
                <w:bCs/>
                <w:sz w:val="20"/>
                <w:szCs w:val="20"/>
              </w:rPr>
              <w:t>6,11</w:t>
            </w:r>
          </w:p>
        </w:tc>
        <w:tc>
          <w:tcPr>
            <w:tcW w:w="667" w:type="dxa"/>
          </w:tcPr>
          <w:p w14:paraId="22DF9ECB" w14:textId="6232A305" w:rsidR="00EE1DEF" w:rsidRPr="00DA0477" w:rsidRDefault="00EE1DEF" w:rsidP="009441DE">
            <w:pPr>
              <w:ind w:right="2"/>
              <w:jc w:val="center"/>
              <w:rPr>
                <w:bCs/>
                <w:sz w:val="20"/>
                <w:szCs w:val="20"/>
              </w:rPr>
            </w:pPr>
            <w:r w:rsidRPr="00DA0477">
              <w:rPr>
                <w:bCs/>
                <w:sz w:val="20"/>
                <w:szCs w:val="20"/>
              </w:rPr>
              <w:t>5,74</w:t>
            </w:r>
          </w:p>
        </w:tc>
        <w:tc>
          <w:tcPr>
            <w:tcW w:w="701" w:type="dxa"/>
          </w:tcPr>
          <w:p w14:paraId="77DB9DB8" w14:textId="4BA4D3A7" w:rsidR="00EE1DEF" w:rsidRPr="00DA0477" w:rsidRDefault="00EE1DEF" w:rsidP="009441DE">
            <w:pPr>
              <w:jc w:val="center"/>
              <w:rPr>
                <w:bCs/>
                <w:sz w:val="20"/>
                <w:szCs w:val="20"/>
              </w:rPr>
            </w:pPr>
            <w:r w:rsidRPr="00DA0477">
              <w:rPr>
                <w:bCs/>
                <w:sz w:val="20"/>
                <w:szCs w:val="20"/>
              </w:rPr>
              <w:t>8,07</w:t>
            </w:r>
          </w:p>
        </w:tc>
        <w:tc>
          <w:tcPr>
            <w:tcW w:w="615" w:type="dxa"/>
          </w:tcPr>
          <w:p w14:paraId="3F3EA317" w14:textId="0D588989" w:rsidR="00EE1DEF" w:rsidRPr="00DA0477" w:rsidRDefault="00EE1DEF" w:rsidP="009441DE">
            <w:pPr>
              <w:jc w:val="center"/>
              <w:rPr>
                <w:bCs/>
                <w:sz w:val="20"/>
                <w:szCs w:val="20"/>
                <w:lang w:val="kk-KZ"/>
              </w:rPr>
            </w:pPr>
            <w:r w:rsidRPr="00DA0477">
              <w:rPr>
                <w:bCs/>
                <w:sz w:val="20"/>
                <w:szCs w:val="20"/>
              </w:rPr>
              <w:t>8,05</w:t>
            </w:r>
          </w:p>
        </w:tc>
        <w:tc>
          <w:tcPr>
            <w:tcW w:w="677" w:type="dxa"/>
          </w:tcPr>
          <w:p w14:paraId="61037DF3" w14:textId="18A0F469" w:rsidR="00EE1DEF" w:rsidRPr="00DA0477" w:rsidRDefault="00EE1DEF" w:rsidP="009441DE">
            <w:pPr>
              <w:ind w:right="2"/>
              <w:jc w:val="center"/>
              <w:rPr>
                <w:bCs/>
                <w:sz w:val="20"/>
                <w:szCs w:val="20"/>
                <w:lang w:val="kk-KZ"/>
              </w:rPr>
            </w:pPr>
            <w:r w:rsidRPr="00DA0477">
              <w:rPr>
                <w:bCs/>
                <w:sz w:val="20"/>
                <w:szCs w:val="20"/>
              </w:rPr>
              <w:t>8,03</w:t>
            </w:r>
          </w:p>
        </w:tc>
        <w:tc>
          <w:tcPr>
            <w:tcW w:w="677" w:type="dxa"/>
          </w:tcPr>
          <w:p w14:paraId="5E03AFE3" w14:textId="71CD16FD" w:rsidR="00EE1DEF" w:rsidRPr="00DA0477" w:rsidRDefault="00EE1DEF" w:rsidP="009441DE">
            <w:pPr>
              <w:ind w:right="2"/>
              <w:jc w:val="center"/>
              <w:rPr>
                <w:bCs/>
                <w:sz w:val="20"/>
                <w:szCs w:val="20"/>
                <w:lang w:val="kk-KZ"/>
              </w:rPr>
            </w:pPr>
            <w:r w:rsidRPr="00DA0477">
              <w:rPr>
                <w:bCs/>
                <w:sz w:val="20"/>
                <w:szCs w:val="20"/>
              </w:rPr>
              <w:t>8,01</w:t>
            </w:r>
          </w:p>
        </w:tc>
        <w:tc>
          <w:tcPr>
            <w:tcW w:w="677" w:type="dxa"/>
          </w:tcPr>
          <w:p w14:paraId="4E7F84C9" w14:textId="63F7E69D" w:rsidR="00EE1DEF" w:rsidRPr="00DA0477" w:rsidRDefault="00EE1DEF" w:rsidP="009441DE">
            <w:pPr>
              <w:ind w:right="2"/>
              <w:jc w:val="center"/>
              <w:rPr>
                <w:bCs/>
                <w:sz w:val="20"/>
                <w:szCs w:val="20"/>
              </w:rPr>
            </w:pPr>
            <w:r w:rsidRPr="00DA0477">
              <w:rPr>
                <w:bCs/>
                <w:sz w:val="20"/>
                <w:szCs w:val="20"/>
              </w:rPr>
              <w:t>8,00</w:t>
            </w:r>
          </w:p>
        </w:tc>
      </w:tr>
      <w:tr w:rsidR="00EE1DEF" w:rsidRPr="00DA0477" w14:paraId="2185C4FD" w14:textId="77777777" w:rsidTr="00FD1AF1">
        <w:tc>
          <w:tcPr>
            <w:tcW w:w="10480" w:type="dxa"/>
            <w:gridSpan w:val="10"/>
          </w:tcPr>
          <w:p w14:paraId="0DE19109" w14:textId="0A9A6D67" w:rsidR="00EE1DEF" w:rsidRPr="00DA0477" w:rsidRDefault="00EE1DEF" w:rsidP="009441DE">
            <w:pPr>
              <w:ind w:right="2"/>
              <w:jc w:val="center"/>
              <w:rPr>
                <w:bCs/>
                <w:sz w:val="20"/>
                <w:szCs w:val="20"/>
              </w:rPr>
            </w:pPr>
            <w:r w:rsidRPr="00DA0477">
              <w:rPr>
                <w:b/>
                <w:bCs/>
                <w:sz w:val="20"/>
                <w:szCs w:val="20"/>
              </w:rPr>
              <w:t>Задача: Снижение причин основных видов смертностей</w:t>
            </w:r>
          </w:p>
        </w:tc>
      </w:tr>
      <w:tr w:rsidR="009441DE" w:rsidRPr="00DA0477" w14:paraId="57A3963A" w14:textId="77777777" w:rsidTr="00FD1AF1">
        <w:tc>
          <w:tcPr>
            <w:tcW w:w="317" w:type="dxa"/>
          </w:tcPr>
          <w:p w14:paraId="029749A5" w14:textId="62FF6634" w:rsidR="00EE1DEF" w:rsidRPr="00DA0477" w:rsidRDefault="009441DE" w:rsidP="00EE1DEF">
            <w:pPr>
              <w:ind w:right="2"/>
              <w:rPr>
                <w:sz w:val="20"/>
                <w:szCs w:val="20"/>
              </w:rPr>
            </w:pPr>
            <w:r w:rsidRPr="00DA0477">
              <w:rPr>
                <w:sz w:val="20"/>
                <w:szCs w:val="20"/>
              </w:rPr>
              <w:t>16</w:t>
            </w:r>
          </w:p>
        </w:tc>
        <w:tc>
          <w:tcPr>
            <w:tcW w:w="4357" w:type="dxa"/>
          </w:tcPr>
          <w:p w14:paraId="79067906" w14:textId="77777777" w:rsidR="00EE1DEF" w:rsidRPr="00DA0477" w:rsidRDefault="00EE1DEF" w:rsidP="00EE1DEF">
            <w:pPr>
              <w:rPr>
                <w:b/>
                <w:sz w:val="20"/>
                <w:szCs w:val="20"/>
                <w:lang w:val="kk-KZ"/>
              </w:rPr>
            </w:pPr>
            <w:r w:rsidRPr="00DA0477">
              <w:rPr>
                <w:b/>
                <w:sz w:val="20"/>
                <w:szCs w:val="20"/>
                <w:lang w:val="kk-KZ"/>
              </w:rPr>
              <w:t>Показатель результата 4.1:</w:t>
            </w:r>
          </w:p>
          <w:p w14:paraId="00F0F365" w14:textId="085DCEF3" w:rsidR="00EE1DEF" w:rsidRPr="00DA0477" w:rsidRDefault="00EE1DEF" w:rsidP="00EE1DEF">
            <w:pPr>
              <w:widowControl/>
              <w:autoSpaceDE/>
              <w:autoSpaceDN/>
              <w:rPr>
                <w:b/>
                <w:bCs/>
                <w:sz w:val="20"/>
                <w:szCs w:val="20"/>
                <w:lang w:val="kk-KZ" w:eastAsia="ru-RU"/>
              </w:rPr>
            </w:pPr>
            <w:r w:rsidRPr="00DA0477">
              <w:rPr>
                <w:sz w:val="20"/>
                <w:szCs w:val="20"/>
                <w:lang w:val="kk-KZ"/>
              </w:rPr>
              <w:t xml:space="preserve">Снижение заболеваемости психическими и поведенческими расстройствами, вследствии употребления психоактивных веществ </w:t>
            </w:r>
          </w:p>
        </w:tc>
        <w:tc>
          <w:tcPr>
            <w:tcW w:w="1125" w:type="dxa"/>
          </w:tcPr>
          <w:p w14:paraId="36B622DD" w14:textId="04AB41EC" w:rsidR="00EE1DEF" w:rsidRPr="00DA0477" w:rsidRDefault="00EE1DEF" w:rsidP="00EE1DEF">
            <w:pPr>
              <w:ind w:right="2"/>
              <w:rPr>
                <w:bCs/>
                <w:sz w:val="20"/>
                <w:szCs w:val="20"/>
              </w:rPr>
            </w:pPr>
            <w:r w:rsidRPr="00DA0477">
              <w:rPr>
                <w:bCs/>
                <w:sz w:val="20"/>
                <w:szCs w:val="20"/>
              </w:rPr>
              <w:t>на 100 тыс. нас</w:t>
            </w:r>
            <w:r w:rsidR="009441DE" w:rsidRPr="00DA0477">
              <w:rPr>
                <w:bCs/>
                <w:sz w:val="20"/>
                <w:szCs w:val="20"/>
              </w:rPr>
              <w:t>еления</w:t>
            </w:r>
          </w:p>
        </w:tc>
        <w:tc>
          <w:tcPr>
            <w:tcW w:w="667" w:type="dxa"/>
          </w:tcPr>
          <w:p w14:paraId="04645977" w14:textId="7E95A9ED" w:rsidR="00EE1DEF" w:rsidRPr="00DA0477" w:rsidRDefault="00EE1DEF" w:rsidP="009441DE">
            <w:pPr>
              <w:ind w:right="2"/>
              <w:jc w:val="center"/>
              <w:rPr>
                <w:bCs/>
                <w:sz w:val="20"/>
                <w:szCs w:val="20"/>
              </w:rPr>
            </w:pPr>
            <w:r w:rsidRPr="00DA0477">
              <w:rPr>
                <w:bCs/>
                <w:sz w:val="20"/>
                <w:szCs w:val="20"/>
              </w:rPr>
              <w:t>-</w:t>
            </w:r>
          </w:p>
        </w:tc>
        <w:tc>
          <w:tcPr>
            <w:tcW w:w="667" w:type="dxa"/>
          </w:tcPr>
          <w:p w14:paraId="18C8E128" w14:textId="4EA4F104" w:rsidR="00EE1DEF" w:rsidRPr="00DA0477" w:rsidRDefault="00EE1DEF" w:rsidP="009441DE">
            <w:pPr>
              <w:ind w:right="2"/>
              <w:jc w:val="center"/>
              <w:rPr>
                <w:bCs/>
                <w:sz w:val="20"/>
                <w:szCs w:val="20"/>
              </w:rPr>
            </w:pPr>
            <w:r w:rsidRPr="00DA0477">
              <w:rPr>
                <w:bCs/>
                <w:sz w:val="20"/>
                <w:szCs w:val="20"/>
              </w:rPr>
              <w:t>66,12</w:t>
            </w:r>
          </w:p>
        </w:tc>
        <w:tc>
          <w:tcPr>
            <w:tcW w:w="701" w:type="dxa"/>
          </w:tcPr>
          <w:p w14:paraId="6D727479" w14:textId="28BF137A" w:rsidR="00EE1DEF" w:rsidRPr="00DA0477" w:rsidRDefault="00EE1DEF" w:rsidP="009441DE">
            <w:pPr>
              <w:jc w:val="center"/>
              <w:rPr>
                <w:bCs/>
                <w:sz w:val="20"/>
                <w:szCs w:val="20"/>
              </w:rPr>
            </w:pPr>
            <w:r w:rsidRPr="00DA0477">
              <w:rPr>
                <w:bCs/>
                <w:sz w:val="20"/>
                <w:szCs w:val="20"/>
              </w:rPr>
              <w:t>67,92</w:t>
            </w:r>
          </w:p>
        </w:tc>
        <w:tc>
          <w:tcPr>
            <w:tcW w:w="615" w:type="dxa"/>
          </w:tcPr>
          <w:p w14:paraId="5AEB47F5" w14:textId="455AEDCF" w:rsidR="00EE1DEF" w:rsidRPr="00DA0477" w:rsidRDefault="00EE1DEF" w:rsidP="009441DE">
            <w:pPr>
              <w:jc w:val="center"/>
              <w:rPr>
                <w:bCs/>
                <w:sz w:val="20"/>
                <w:szCs w:val="20"/>
                <w:lang w:val="kk-KZ"/>
              </w:rPr>
            </w:pPr>
            <w:r w:rsidRPr="00DA0477">
              <w:rPr>
                <w:bCs/>
                <w:sz w:val="20"/>
                <w:szCs w:val="20"/>
              </w:rPr>
              <w:t>67,72</w:t>
            </w:r>
          </w:p>
        </w:tc>
        <w:tc>
          <w:tcPr>
            <w:tcW w:w="677" w:type="dxa"/>
          </w:tcPr>
          <w:p w14:paraId="0F34618A" w14:textId="4C620AC5" w:rsidR="00EE1DEF" w:rsidRPr="00DA0477" w:rsidRDefault="00EE1DEF" w:rsidP="009441DE">
            <w:pPr>
              <w:ind w:right="2"/>
              <w:jc w:val="center"/>
              <w:rPr>
                <w:bCs/>
                <w:sz w:val="20"/>
                <w:szCs w:val="20"/>
                <w:lang w:val="kk-KZ"/>
              </w:rPr>
            </w:pPr>
            <w:r w:rsidRPr="00DA0477">
              <w:rPr>
                <w:bCs/>
                <w:sz w:val="20"/>
                <w:szCs w:val="20"/>
              </w:rPr>
              <w:t>67,52</w:t>
            </w:r>
          </w:p>
        </w:tc>
        <w:tc>
          <w:tcPr>
            <w:tcW w:w="677" w:type="dxa"/>
          </w:tcPr>
          <w:p w14:paraId="678EB54F" w14:textId="684408F9" w:rsidR="00EE1DEF" w:rsidRPr="00DA0477" w:rsidRDefault="00EE1DEF" w:rsidP="009441DE">
            <w:pPr>
              <w:ind w:right="2"/>
              <w:jc w:val="center"/>
              <w:rPr>
                <w:bCs/>
                <w:sz w:val="20"/>
                <w:szCs w:val="20"/>
                <w:lang w:val="kk-KZ"/>
              </w:rPr>
            </w:pPr>
            <w:r w:rsidRPr="00DA0477">
              <w:rPr>
                <w:bCs/>
                <w:sz w:val="20"/>
                <w:szCs w:val="20"/>
              </w:rPr>
              <w:t>67,32</w:t>
            </w:r>
          </w:p>
        </w:tc>
        <w:tc>
          <w:tcPr>
            <w:tcW w:w="677" w:type="dxa"/>
          </w:tcPr>
          <w:p w14:paraId="68CE9128" w14:textId="15191765" w:rsidR="00EE1DEF" w:rsidRPr="00DA0477" w:rsidRDefault="00EE1DEF" w:rsidP="009441DE">
            <w:pPr>
              <w:ind w:right="2"/>
              <w:jc w:val="center"/>
              <w:rPr>
                <w:bCs/>
                <w:sz w:val="20"/>
                <w:szCs w:val="20"/>
              </w:rPr>
            </w:pPr>
            <w:r w:rsidRPr="00DA0477">
              <w:rPr>
                <w:bCs/>
                <w:sz w:val="20"/>
                <w:szCs w:val="20"/>
              </w:rPr>
              <w:t>67,12</w:t>
            </w:r>
          </w:p>
        </w:tc>
      </w:tr>
      <w:tr w:rsidR="009441DE" w:rsidRPr="00DA0477" w14:paraId="096A9813" w14:textId="77777777" w:rsidTr="00FD1AF1">
        <w:tc>
          <w:tcPr>
            <w:tcW w:w="317" w:type="dxa"/>
          </w:tcPr>
          <w:p w14:paraId="380BA5DC" w14:textId="6830FAEF" w:rsidR="00EE1DEF" w:rsidRPr="00DA0477" w:rsidRDefault="009441DE" w:rsidP="00EE1DEF">
            <w:pPr>
              <w:ind w:right="2"/>
              <w:rPr>
                <w:sz w:val="20"/>
                <w:szCs w:val="20"/>
              </w:rPr>
            </w:pPr>
            <w:r w:rsidRPr="00DA0477">
              <w:rPr>
                <w:sz w:val="20"/>
                <w:szCs w:val="20"/>
              </w:rPr>
              <w:t>17</w:t>
            </w:r>
          </w:p>
        </w:tc>
        <w:tc>
          <w:tcPr>
            <w:tcW w:w="4357" w:type="dxa"/>
          </w:tcPr>
          <w:p w14:paraId="11D8E5D2" w14:textId="77777777" w:rsidR="00EE1DEF" w:rsidRPr="00DA0477" w:rsidRDefault="00EE1DEF" w:rsidP="00EE1DEF">
            <w:pPr>
              <w:rPr>
                <w:b/>
                <w:bCs/>
                <w:sz w:val="20"/>
                <w:szCs w:val="20"/>
              </w:rPr>
            </w:pPr>
            <w:r w:rsidRPr="00DA0477">
              <w:rPr>
                <w:b/>
                <w:bCs/>
                <w:sz w:val="20"/>
                <w:szCs w:val="20"/>
              </w:rPr>
              <w:t>Показатель результата 4.2:</w:t>
            </w:r>
          </w:p>
          <w:p w14:paraId="31E6ABD6" w14:textId="48F55CD7" w:rsidR="00EE1DEF" w:rsidRPr="00DA0477" w:rsidRDefault="00EE1DEF" w:rsidP="00EE1DEF">
            <w:pPr>
              <w:widowControl/>
              <w:autoSpaceDE/>
              <w:autoSpaceDN/>
              <w:rPr>
                <w:b/>
                <w:bCs/>
                <w:sz w:val="20"/>
                <w:szCs w:val="20"/>
                <w:lang w:val="kk-KZ" w:eastAsia="ru-RU"/>
              </w:rPr>
            </w:pPr>
            <w:r w:rsidRPr="00DA0477">
              <w:rPr>
                <w:bCs/>
                <w:sz w:val="20"/>
                <w:szCs w:val="20"/>
              </w:rPr>
              <w:t xml:space="preserve">Снижение стандартизованного коэффициента </w:t>
            </w:r>
            <w:proofErr w:type="spellStart"/>
            <w:r w:rsidRPr="00DA0477">
              <w:rPr>
                <w:bCs/>
                <w:sz w:val="20"/>
                <w:szCs w:val="20"/>
              </w:rPr>
              <w:t>cмертности</w:t>
            </w:r>
            <w:proofErr w:type="spellEnd"/>
            <w:r w:rsidRPr="00DA0477">
              <w:rPr>
                <w:bCs/>
                <w:sz w:val="20"/>
                <w:szCs w:val="20"/>
              </w:rPr>
              <w:t xml:space="preserve"> от болезней системы кровообращения</w:t>
            </w:r>
          </w:p>
        </w:tc>
        <w:tc>
          <w:tcPr>
            <w:tcW w:w="1125" w:type="dxa"/>
          </w:tcPr>
          <w:p w14:paraId="795AEC15" w14:textId="1AB0AF62" w:rsidR="00EE1DEF" w:rsidRPr="00DA0477" w:rsidRDefault="00EE1DEF" w:rsidP="00EE1DEF">
            <w:pPr>
              <w:ind w:right="2"/>
              <w:rPr>
                <w:bCs/>
                <w:sz w:val="20"/>
                <w:szCs w:val="20"/>
                <w:lang w:val="en-US"/>
              </w:rPr>
            </w:pPr>
            <w:r w:rsidRPr="00DA0477">
              <w:rPr>
                <w:bCs/>
                <w:sz w:val="20"/>
                <w:szCs w:val="20"/>
              </w:rPr>
              <w:t>на 100 тыс. нас</w:t>
            </w:r>
            <w:r w:rsidR="009441DE" w:rsidRPr="00DA0477">
              <w:rPr>
                <w:bCs/>
                <w:sz w:val="20"/>
                <w:szCs w:val="20"/>
              </w:rPr>
              <w:t>еления</w:t>
            </w:r>
          </w:p>
        </w:tc>
        <w:tc>
          <w:tcPr>
            <w:tcW w:w="667" w:type="dxa"/>
          </w:tcPr>
          <w:p w14:paraId="301FDC70" w14:textId="566E271C" w:rsidR="00EE1DEF" w:rsidRPr="00DA0477" w:rsidRDefault="00EE1DEF" w:rsidP="009441DE">
            <w:pPr>
              <w:ind w:right="2"/>
              <w:jc w:val="center"/>
              <w:rPr>
                <w:bCs/>
                <w:sz w:val="20"/>
                <w:szCs w:val="20"/>
              </w:rPr>
            </w:pPr>
            <w:r w:rsidRPr="00DA0477">
              <w:rPr>
                <w:bCs/>
                <w:sz w:val="20"/>
                <w:szCs w:val="20"/>
              </w:rPr>
              <w:t>230,80</w:t>
            </w:r>
          </w:p>
        </w:tc>
        <w:tc>
          <w:tcPr>
            <w:tcW w:w="667" w:type="dxa"/>
          </w:tcPr>
          <w:p w14:paraId="51588370" w14:textId="5ADF44F2" w:rsidR="00EE1DEF" w:rsidRPr="00DA0477" w:rsidRDefault="00EE1DEF" w:rsidP="009441DE">
            <w:pPr>
              <w:ind w:right="2"/>
              <w:jc w:val="center"/>
              <w:rPr>
                <w:bCs/>
                <w:sz w:val="20"/>
                <w:szCs w:val="20"/>
              </w:rPr>
            </w:pPr>
            <w:r w:rsidRPr="00DA0477">
              <w:rPr>
                <w:bCs/>
                <w:sz w:val="20"/>
                <w:szCs w:val="20"/>
                <w:lang w:eastAsia="ru-RU"/>
              </w:rPr>
              <w:t>130,22</w:t>
            </w:r>
          </w:p>
        </w:tc>
        <w:tc>
          <w:tcPr>
            <w:tcW w:w="701" w:type="dxa"/>
          </w:tcPr>
          <w:p w14:paraId="4BB735DB" w14:textId="4264E7B5" w:rsidR="00EE1DEF" w:rsidRPr="00DA0477" w:rsidRDefault="00EE1DEF" w:rsidP="009441DE">
            <w:pPr>
              <w:jc w:val="center"/>
              <w:rPr>
                <w:bCs/>
                <w:sz w:val="20"/>
                <w:szCs w:val="20"/>
              </w:rPr>
            </w:pPr>
            <w:r w:rsidRPr="00DA0477">
              <w:rPr>
                <w:bCs/>
                <w:sz w:val="20"/>
                <w:szCs w:val="20"/>
                <w:lang w:eastAsia="ru-RU"/>
              </w:rPr>
              <w:t>177,17</w:t>
            </w:r>
          </w:p>
        </w:tc>
        <w:tc>
          <w:tcPr>
            <w:tcW w:w="615" w:type="dxa"/>
          </w:tcPr>
          <w:p w14:paraId="4E99E80D" w14:textId="3419E4E5" w:rsidR="00EE1DEF" w:rsidRPr="00DA0477" w:rsidRDefault="00EE1DEF" w:rsidP="009441DE">
            <w:pPr>
              <w:jc w:val="center"/>
              <w:rPr>
                <w:bCs/>
                <w:sz w:val="20"/>
                <w:szCs w:val="20"/>
                <w:lang w:val="kk-KZ"/>
              </w:rPr>
            </w:pPr>
            <w:r w:rsidRPr="00DA0477">
              <w:rPr>
                <w:bCs/>
                <w:sz w:val="20"/>
                <w:szCs w:val="20"/>
                <w:lang w:eastAsia="ru-RU"/>
              </w:rPr>
              <w:t>175,5</w:t>
            </w:r>
          </w:p>
        </w:tc>
        <w:tc>
          <w:tcPr>
            <w:tcW w:w="677" w:type="dxa"/>
          </w:tcPr>
          <w:p w14:paraId="01681E3B" w14:textId="606EEC5F" w:rsidR="00EE1DEF" w:rsidRPr="00DA0477" w:rsidRDefault="00EE1DEF" w:rsidP="009441DE">
            <w:pPr>
              <w:ind w:right="2"/>
              <w:jc w:val="center"/>
              <w:rPr>
                <w:bCs/>
                <w:sz w:val="20"/>
                <w:szCs w:val="20"/>
                <w:lang w:val="kk-KZ"/>
              </w:rPr>
            </w:pPr>
            <w:r w:rsidRPr="00DA0477">
              <w:rPr>
                <w:bCs/>
                <w:sz w:val="20"/>
                <w:szCs w:val="20"/>
                <w:lang w:eastAsia="ru-RU"/>
              </w:rPr>
              <w:t>170,8</w:t>
            </w:r>
          </w:p>
        </w:tc>
        <w:tc>
          <w:tcPr>
            <w:tcW w:w="677" w:type="dxa"/>
          </w:tcPr>
          <w:p w14:paraId="125C794E" w14:textId="1A6EE7C8" w:rsidR="00EE1DEF" w:rsidRPr="00DA0477" w:rsidRDefault="00EE1DEF" w:rsidP="009441DE">
            <w:pPr>
              <w:ind w:right="2"/>
              <w:jc w:val="center"/>
              <w:rPr>
                <w:bCs/>
                <w:sz w:val="20"/>
                <w:szCs w:val="20"/>
                <w:lang w:val="kk-KZ"/>
              </w:rPr>
            </w:pPr>
            <w:r w:rsidRPr="00DA0477">
              <w:rPr>
                <w:bCs/>
                <w:sz w:val="20"/>
                <w:szCs w:val="20"/>
                <w:lang w:eastAsia="ru-RU"/>
              </w:rPr>
              <w:t>165,2</w:t>
            </w:r>
          </w:p>
        </w:tc>
        <w:tc>
          <w:tcPr>
            <w:tcW w:w="677" w:type="dxa"/>
          </w:tcPr>
          <w:p w14:paraId="00A65DD6" w14:textId="2BBEB362" w:rsidR="00EE1DEF" w:rsidRPr="00DA0477" w:rsidRDefault="00EE1DEF" w:rsidP="009441DE">
            <w:pPr>
              <w:ind w:right="2"/>
              <w:jc w:val="center"/>
              <w:rPr>
                <w:bCs/>
                <w:sz w:val="20"/>
                <w:szCs w:val="20"/>
              </w:rPr>
            </w:pPr>
            <w:r w:rsidRPr="00DA0477">
              <w:rPr>
                <w:bCs/>
                <w:sz w:val="20"/>
                <w:szCs w:val="20"/>
                <w:lang w:eastAsia="ru-RU"/>
              </w:rPr>
              <w:t>160,8</w:t>
            </w:r>
          </w:p>
        </w:tc>
      </w:tr>
      <w:tr w:rsidR="009441DE" w:rsidRPr="00DA0477" w14:paraId="57C7E6CD" w14:textId="77777777" w:rsidTr="00FD1AF1">
        <w:tc>
          <w:tcPr>
            <w:tcW w:w="317" w:type="dxa"/>
          </w:tcPr>
          <w:p w14:paraId="14E05C02" w14:textId="37185DC0" w:rsidR="00EE1DEF" w:rsidRPr="00DA0477" w:rsidRDefault="009441DE" w:rsidP="00EE1DEF">
            <w:pPr>
              <w:ind w:right="2"/>
              <w:rPr>
                <w:sz w:val="20"/>
                <w:szCs w:val="20"/>
              </w:rPr>
            </w:pPr>
            <w:r w:rsidRPr="00DA0477">
              <w:rPr>
                <w:sz w:val="20"/>
                <w:szCs w:val="20"/>
              </w:rPr>
              <w:t>18</w:t>
            </w:r>
          </w:p>
        </w:tc>
        <w:tc>
          <w:tcPr>
            <w:tcW w:w="4357" w:type="dxa"/>
          </w:tcPr>
          <w:p w14:paraId="07F77CC0" w14:textId="77777777" w:rsidR="00EE1DEF" w:rsidRPr="00DA0477" w:rsidRDefault="00EE1DEF" w:rsidP="00865B76">
            <w:pPr>
              <w:rPr>
                <w:b/>
                <w:bCs/>
                <w:sz w:val="20"/>
                <w:szCs w:val="20"/>
              </w:rPr>
            </w:pPr>
            <w:r w:rsidRPr="00DA0477">
              <w:rPr>
                <w:b/>
                <w:bCs/>
                <w:sz w:val="20"/>
                <w:szCs w:val="20"/>
              </w:rPr>
              <w:t>Показатель результата 4.3:</w:t>
            </w:r>
          </w:p>
          <w:p w14:paraId="7E366F6C" w14:textId="3C7980A8" w:rsidR="00EE1DEF" w:rsidRPr="00DA0477" w:rsidRDefault="00EE1DEF" w:rsidP="00865B76">
            <w:pPr>
              <w:widowControl/>
              <w:autoSpaceDE/>
              <w:autoSpaceDN/>
              <w:rPr>
                <w:b/>
                <w:bCs/>
                <w:sz w:val="20"/>
                <w:szCs w:val="20"/>
                <w:lang w:val="kk-KZ" w:eastAsia="ru-RU"/>
              </w:rPr>
            </w:pPr>
            <w:r w:rsidRPr="00DA0477">
              <w:rPr>
                <w:bCs/>
                <w:sz w:val="20"/>
                <w:szCs w:val="20"/>
              </w:rPr>
              <w:t xml:space="preserve">Снижение стандартизованного коэффициента </w:t>
            </w:r>
            <w:proofErr w:type="spellStart"/>
            <w:r w:rsidRPr="00DA0477">
              <w:rPr>
                <w:bCs/>
                <w:sz w:val="20"/>
                <w:szCs w:val="20"/>
              </w:rPr>
              <w:t>cмертности</w:t>
            </w:r>
            <w:proofErr w:type="spellEnd"/>
            <w:r w:rsidRPr="00DA0477">
              <w:rPr>
                <w:bCs/>
                <w:sz w:val="20"/>
                <w:szCs w:val="20"/>
              </w:rPr>
              <w:t xml:space="preserve"> от злокачественных заболеваний</w:t>
            </w:r>
          </w:p>
        </w:tc>
        <w:tc>
          <w:tcPr>
            <w:tcW w:w="1125" w:type="dxa"/>
          </w:tcPr>
          <w:p w14:paraId="4DF47444" w14:textId="77777777" w:rsidR="00EE1DEF" w:rsidRPr="00DA0477" w:rsidRDefault="00EE1DEF" w:rsidP="00EE1DEF">
            <w:pPr>
              <w:ind w:right="108"/>
              <w:jc w:val="center"/>
              <w:rPr>
                <w:bCs/>
                <w:sz w:val="20"/>
                <w:szCs w:val="20"/>
              </w:rPr>
            </w:pPr>
            <w:r w:rsidRPr="00DA0477">
              <w:rPr>
                <w:bCs/>
                <w:sz w:val="20"/>
                <w:szCs w:val="20"/>
              </w:rPr>
              <w:t>на 100 000</w:t>
            </w:r>
          </w:p>
          <w:p w14:paraId="095D7301" w14:textId="361D415A" w:rsidR="00EE1DEF" w:rsidRPr="00DA0477" w:rsidRDefault="00EE1DEF" w:rsidP="00EE1DEF">
            <w:pPr>
              <w:ind w:right="2"/>
              <w:rPr>
                <w:bCs/>
                <w:sz w:val="20"/>
                <w:szCs w:val="20"/>
              </w:rPr>
            </w:pPr>
            <w:r w:rsidRPr="00DA0477">
              <w:rPr>
                <w:bCs/>
                <w:sz w:val="20"/>
                <w:szCs w:val="20"/>
              </w:rPr>
              <w:t>населения</w:t>
            </w:r>
          </w:p>
        </w:tc>
        <w:tc>
          <w:tcPr>
            <w:tcW w:w="667" w:type="dxa"/>
          </w:tcPr>
          <w:p w14:paraId="6111AF13" w14:textId="1B60DBB6" w:rsidR="00EE1DEF" w:rsidRPr="00DA0477" w:rsidRDefault="00EE1DEF" w:rsidP="009441DE">
            <w:pPr>
              <w:ind w:right="2"/>
              <w:jc w:val="center"/>
              <w:rPr>
                <w:bCs/>
                <w:sz w:val="20"/>
                <w:szCs w:val="20"/>
              </w:rPr>
            </w:pPr>
            <w:r w:rsidRPr="00DA0477">
              <w:rPr>
                <w:bCs/>
                <w:sz w:val="20"/>
                <w:szCs w:val="20"/>
              </w:rPr>
              <w:t>72,48</w:t>
            </w:r>
          </w:p>
        </w:tc>
        <w:tc>
          <w:tcPr>
            <w:tcW w:w="667" w:type="dxa"/>
          </w:tcPr>
          <w:p w14:paraId="7E765134" w14:textId="6DD98991" w:rsidR="00EE1DEF" w:rsidRPr="00DA0477" w:rsidRDefault="00EE1DEF" w:rsidP="009441DE">
            <w:pPr>
              <w:ind w:right="2"/>
              <w:jc w:val="center"/>
              <w:rPr>
                <w:bCs/>
                <w:sz w:val="20"/>
                <w:szCs w:val="20"/>
              </w:rPr>
            </w:pPr>
            <w:r w:rsidRPr="00DA0477">
              <w:rPr>
                <w:bCs/>
                <w:sz w:val="20"/>
                <w:szCs w:val="20"/>
              </w:rPr>
              <w:t>59,45</w:t>
            </w:r>
          </w:p>
        </w:tc>
        <w:tc>
          <w:tcPr>
            <w:tcW w:w="701" w:type="dxa"/>
          </w:tcPr>
          <w:p w14:paraId="1C1627E9" w14:textId="4D7F5F35" w:rsidR="00EE1DEF" w:rsidRPr="00DA0477" w:rsidRDefault="00EE1DEF" w:rsidP="009441DE">
            <w:pPr>
              <w:jc w:val="center"/>
              <w:rPr>
                <w:bCs/>
                <w:sz w:val="20"/>
                <w:szCs w:val="20"/>
              </w:rPr>
            </w:pPr>
            <w:r w:rsidRPr="00DA0477">
              <w:rPr>
                <w:bCs/>
                <w:sz w:val="20"/>
                <w:szCs w:val="20"/>
              </w:rPr>
              <w:t>83,01</w:t>
            </w:r>
          </w:p>
        </w:tc>
        <w:tc>
          <w:tcPr>
            <w:tcW w:w="615" w:type="dxa"/>
          </w:tcPr>
          <w:p w14:paraId="2A7464DF" w14:textId="77777777" w:rsidR="00EE1DEF" w:rsidRPr="00DA0477" w:rsidRDefault="00EE1DEF" w:rsidP="009441DE">
            <w:pPr>
              <w:jc w:val="center"/>
              <w:rPr>
                <w:bCs/>
                <w:sz w:val="20"/>
                <w:szCs w:val="20"/>
              </w:rPr>
            </w:pPr>
            <w:r w:rsidRPr="00DA0477">
              <w:rPr>
                <w:bCs/>
                <w:sz w:val="20"/>
                <w:szCs w:val="20"/>
              </w:rPr>
              <w:t>81,2</w:t>
            </w:r>
          </w:p>
          <w:p w14:paraId="1905DE67" w14:textId="77777777" w:rsidR="00EE1DEF" w:rsidRPr="00DA0477" w:rsidRDefault="00EE1DEF" w:rsidP="009441DE">
            <w:pPr>
              <w:jc w:val="center"/>
              <w:rPr>
                <w:bCs/>
                <w:sz w:val="20"/>
                <w:szCs w:val="20"/>
                <w:lang w:val="kk-KZ"/>
              </w:rPr>
            </w:pPr>
          </w:p>
        </w:tc>
        <w:tc>
          <w:tcPr>
            <w:tcW w:w="677" w:type="dxa"/>
          </w:tcPr>
          <w:p w14:paraId="1131D735" w14:textId="4E4E9913" w:rsidR="00EE1DEF" w:rsidRPr="00DA0477" w:rsidRDefault="00EE1DEF" w:rsidP="009441DE">
            <w:pPr>
              <w:ind w:right="2"/>
              <w:jc w:val="center"/>
              <w:rPr>
                <w:bCs/>
                <w:sz w:val="20"/>
                <w:szCs w:val="20"/>
                <w:lang w:val="kk-KZ"/>
              </w:rPr>
            </w:pPr>
            <w:r w:rsidRPr="00DA0477">
              <w:rPr>
                <w:bCs/>
                <w:sz w:val="20"/>
                <w:szCs w:val="20"/>
              </w:rPr>
              <w:t>80,2</w:t>
            </w:r>
          </w:p>
        </w:tc>
        <w:tc>
          <w:tcPr>
            <w:tcW w:w="677" w:type="dxa"/>
          </w:tcPr>
          <w:p w14:paraId="4019D22A" w14:textId="3853547B" w:rsidR="00EE1DEF" w:rsidRPr="00DA0477" w:rsidRDefault="00EE1DEF" w:rsidP="009441DE">
            <w:pPr>
              <w:ind w:right="2"/>
              <w:jc w:val="center"/>
              <w:rPr>
                <w:bCs/>
                <w:sz w:val="20"/>
                <w:szCs w:val="20"/>
                <w:lang w:val="kk-KZ"/>
              </w:rPr>
            </w:pPr>
            <w:r w:rsidRPr="00DA0477">
              <w:rPr>
                <w:bCs/>
                <w:sz w:val="20"/>
                <w:szCs w:val="20"/>
              </w:rPr>
              <w:t>78,1</w:t>
            </w:r>
          </w:p>
        </w:tc>
        <w:tc>
          <w:tcPr>
            <w:tcW w:w="677" w:type="dxa"/>
          </w:tcPr>
          <w:p w14:paraId="39A05ACB" w14:textId="6FDCBFB5" w:rsidR="00EE1DEF" w:rsidRPr="00DA0477" w:rsidRDefault="00EE1DEF" w:rsidP="009441DE">
            <w:pPr>
              <w:ind w:right="2"/>
              <w:jc w:val="center"/>
              <w:rPr>
                <w:bCs/>
                <w:sz w:val="20"/>
                <w:szCs w:val="20"/>
              </w:rPr>
            </w:pPr>
            <w:r w:rsidRPr="00DA0477">
              <w:rPr>
                <w:bCs/>
                <w:sz w:val="20"/>
                <w:szCs w:val="20"/>
              </w:rPr>
              <w:t>76,0</w:t>
            </w:r>
          </w:p>
        </w:tc>
      </w:tr>
      <w:tr w:rsidR="001C5440" w:rsidRPr="00DA0477" w14:paraId="71CF4126" w14:textId="77777777" w:rsidTr="00FD1AF1">
        <w:tc>
          <w:tcPr>
            <w:tcW w:w="317" w:type="dxa"/>
          </w:tcPr>
          <w:p w14:paraId="4A6F7295" w14:textId="4919355B" w:rsidR="00EE1DEF" w:rsidRPr="00DA0477" w:rsidRDefault="009441DE" w:rsidP="00EE1DEF">
            <w:pPr>
              <w:ind w:right="2"/>
              <w:rPr>
                <w:sz w:val="20"/>
                <w:szCs w:val="20"/>
              </w:rPr>
            </w:pPr>
            <w:r w:rsidRPr="00DA0477">
              <w:rPr>
                <w:sz w:val="20"/>
                <w:szCs w:val="20"/>
              </w:rPr>
              <w:t>19</w:t>
            </w:r>
          </w:p>
        </w:tc>
        <w:tc>
          <w:tcPr>
            <w:tcW w:w="4357" w:type="dxa"/>
          </w:tcPr>
          <w:p w14:paraId="37034531" w14:textId="77777777" w:rsidR="00EE1DEF" w:rsidRPr="00DA0477" w:rsidRDefault="00EE1DEF" w:rsidP="00865B76">
            <w:pPr>
              <w:pStyle w:val="TableParagraph"/>
              <w:tabs>
                <w:tab w:val="left" w:pos="360"/>
              </w:tabs>
              <w:jc w:val="both"/>
              <w:textAlignment w:val="baseline"/>
              <w:rPr>
                <w:b/>
                <w:bCs/>
                <w:sz w:val="20"/>
                <w:szCs w:val="20"/>
              </w:rPr>
            </w:pPr>
            <w:r w:rsidRPr="00DA0477">
              <w:rPr>
                <w:b/>
                <w:bCs/>
                <w:sz w:val="20"/>
                <w:szCs w:val="20"/>
              </w:rPr>
              <w:t>Показатель результата 4.4:</w:t>
            </w:r>
          </w:p>
          <w:p w14:paraId="308BA05C" w14:textId="13824258" w:rsidR="00EE1DEF" w:rsidRPr="00DA0477" w:rsidRDefault="00EE1DEF" w:rsidP="00865B76">
            <w:pPr>
              <w:rPr>
                <w:b/>
                <w:bCs/>
                <w:sz w:val="20"/>
                <w:szCs w:val="20"/>
              </w:rPr>
            </w:pPr>
            <w:r w:rsidRPr="00DA0477">
              <w:rPr>
                <w:bCs/>
                <w:sz w:val="20"/>
                <w:szCs w:val="20"/>
              </w:rPr>
              <w:t xml:space="preserve">Рост удельного веса выявленных первичных злокачественных новообразований на 0-I стадиях (уровень ранней диагностики) </w:t>
            </w:r>
          </w:p>
        </w:tc>
        <w:tc>
          <w:tcPr>
            <w:tcW w:w="1125" w:type="dxa"/>
          </w:tcPr>
          <w:p w14:paraId="7793C847" w14:textId="02B37878" w:rsidR="00EE1DEF" w:rsidRPr="00DA0477" w:rsidRDefault="00EE1DEF" w:rsidP="00EE1DEF">
            <w:pPr>
              <w:ind w:right="2"/>
              <w:rPr>
                <w:bCs/>
                <w:sz w:val="20"/>
                <w:szCs w:val="20"/>
              </w:rPr>
            </w:pPr>
            <w:r w:rsidRPr="00DA0477">
              <w:rPr>
                <w:bCs/>
                <w:sz w:val="20"/>
                <w:szCs w:val="20"/>
              </w:rPr>
              <w:t xml:space="preserve">% </w:t>
            </w:r>
          </w:p>
        </w:tc>
        <w:tc>
          <w:tcPr>
            <w:tcW w:w="667" w:type="dxa"/>
          </w:tcPr>
          <w:p w14:paraId="7B774A58" w14:textId="3A2154DB" w:rsidR="00EE1DEF" w:rsidRPr="00DA0477" w:rsidRDefault="00EE1DEF" w:rsidP="009441DE">
            <w:pPr>
              <w:ind w:right="2"/>
              <w:jc w:val="center"/>
              <w:rPr>
                <w:bCs/>
                <w:sz w:val="20"/>
                <w:szCs w:val="20"/>
              </w:rPr>
            </w:pPr>
            <w:r w:rsidRPr="00DA0477">
              <w:rPr>
                <w:bCs/>
                <w:sz w:val="20"/>
                <w:szCs w:val="20"/>
              </w:rPr>
              <w:t>27,1</w:t>
            </w:r>
          </w:p>
        </w:tc>
        <w:tc>
          <w:tcPr>
            <w:tcW w:w="667" w:type="dxa"/>
          </w:tcPr>
          <w:p w14:paraId="2A6C0A3B" w14:textId="2BC1376B" w:rsidR="00EE1DEF" w:rsidRPr="00DA0477" w:rsidRDefault="00EE1DEF" w:rsidP="009441DE">
            <w:pPr>
              <w:ind w:right="2"/>
              <w:jc w:val="center"/>
              <w:rPr>
                <w:bCs/>
                <w:sz w:val="20"/>
                <w:szCs w:val="20"/>
              </w:rPr>
            </w:pPr>
            <w:r w:rsidRPr="00DA0477">
              <w:rPr>
                <w:bCs/>
                <w:sz w:val="20"/>
                <w:szCs w:val="20"/>
              </w:rPr>
              <w:t>29,0</w:t>
            </w:r>
          </w:p>
        </w:tc>
        <w:tc>
          <w:tcPr>
            <w:tcW w:w="701" w:type="dxa"/>
          </w:tcPr>
          <w:p w14:paraId="0DD14171" w14:textId="2E77D6E5" w:rsidR="00EE1DEF" w:rsidRPr="00DA0477" w:rsidRDefault="00EE1DEF" w:rsidP="009441DE">
            <w:pPr>
              <w:jc w:val="center"/>
              <w:rPr>
                <w:bCs/>
                <w:sz w:val="20"/>
                <w:szCs w:val="20"/>
              </w:rPr>
            </w:pPr>
            <w:r w:rsidRPr="00DA0477">
              <w:rPr>
                <w:bCs/>
                <w:sz w:val="20"/>
                <w:szCs w:val="20"/>
              </w:rPr>
              <w:t>30,5</w:t>
            </w:r>
          </w:p>
        </w:tc>
        <w:tc>
          <w:tcPr>
            <w:tcW w:w="615" w:type="dxa"/>
          </w:tcPr>
          <w:p w14:paraId="2FC854E2" w14:textId="467BCC8F" w:rsidR="00EE1DEF" w:rsidRPr="00DA0477" w:rsidRDefault="00EE1DEF" w:rsidP="009441DE">
            <w:pPr>
              <w:jc w:val="center"/>
              <w:rPr>
                <w:bCs/>
                <w:sz w:val="20"/>
                <w:szCs w:val="20"/>
                <w:lang w:val="kk-KZ"/>
              </w:rPr>
            </w:pPr>
            <w:r w:rsidRPr="00DA0477">
              <w:rPr>
                <w:bCs/>
                <w:sz w:val="20"/>
                <w:szCs w:val="20"/>
              </w:rPr>
              <w:t>31,4</w:t>
            </w:r>
          </w:p>
        </w:tc>
        <w:tc>
          <w:tcPr>
            <w:tcW w:w="677" w:type="dxa"/>
          </w:tcPr>
          <w:p w14:paraId="336D2ADC" w14:textId="16635ABA" w:rsidR="00EE1DEF" w:rsidRPr="00DA0477" w:rsidRDefault="00EE1DEF" w:rsidP="009441DE">
            <w:pPr>
              <w:ind w:right="2"/>
              <w:jc w:val="center"/>
              <w:rPr>
                <w:bCs/>
                <w:sz w:val="20"/>
                <w:szCs w:val="20"/>
                <w:lang w:val="kk-KZ"/>
              </w:rPr>
            </w:pPr>
            <w:r w:rsidRPr="00DA0477">
              <w:rPr>
                <w:bCs/>
                <w:sz w:val="20"/>
                <w:szCs w:val="20"/>
              </w:rPr>
              <w:t>32,6</w:t>
            </w:r>
          </w:p>
        </w:tc>
        <w:tc>
          <w:tcPr>
            <w:tcW w:w="677" w:type="dxa"/>
          </w:tcPr>
          <w:p w14:paraId="7E11FBB5" w14:textId="7C9C3DB3" w:rsidR="00EE1DEF" w:rsidRPr="00DA0477" w:rsidRDefault="00EE1DEF" w:rsidP="009441DE">
            <w:pPr>
              <w:ind w:right="2"/>
              <w:jc w:val="center"/>
              <w:rPr>
                <w:bCs/>
                <w:sz w:val="20"/>
                <w:szCs w:val="20"/>
                <w:lang w:val="kk-KZ"/>
              </w:rPr>
            </w:pPr>
            <w:r w:rsidRPr="00DA0477">
              <w:rPr>
                <w:bCs/>
                <w:sz w:val="20"/>
                <w:szCs w:val="20"/>
              </w:rPr>
              <w:t>33,8</w:t>
            </w:r>
          </w:p>
        </w:tc>
        <w:tc>
          <w:tcPr>
            <w:tcW w:w="677" w:type="dxa"/>
          </w:tcPr>
          <w:p w14:paraId="12F23B07" w14:textId="10F7FBB5" w:rsidR="00EE1DEF" w:rsidRPr="00DA0477" w:rsidRDefault="00EE1DEF" w:rsidP="009441DE">
            <w:pPr>
              <w:ind w:right="2"/>
              <w:jc w:val="center"/>
              <w:rPr>
                <w:bCs/>
                <w:sz w:val="20"/>
                <w:szCs w:val="20"/>
              </w:rPr>
            </w:pPr>
            <w:r w:rsidRPr="00DA0477">
              <w:rPr>
                <w:bCs/>
                <w:sz w:val="20"/>
                <w:szCs w:val="20"/>
              </w:rPr>
              <w:t>35,0</w:t>
            </w:r>
          </w:p>
        </w:tc>
      </w:tr>
      <w:tr w:rsidR="001C5440" w:rsidRPr="00DA0477" w14:paraId="30CFD07A" w14:textId="77777777" w:rsidTr="00FD1AF1">
        <w:tc>
          <w:tcPr>
            <w:tcW w:w="317" w:type="dxa"/>
          </w:tcPr>
          <w:p w14:paraId="12A81BCA" w14:textId="6C5BC6A8" w:rsidR="00EE1DEF" w:rsidRPr="00DA0477" w:rsidRDefault="009441DE" w:rsidP="00EE1DEF">
            <w:pPr>
              <w:ind w:right="2"/>
              <w:rPr>
                <w:sz w:val="20"/>
                <w:szCs w:val="20"/>
              </w:rPr>
            </w:pPr>
            <w:r w:rsidRPr="00DA0477">
              <w:rPr>
                <w:sz w:val="20"/>
                <w:szCs w:val="20"/>
              </w:rPr>
              <w:t>20</w:t>
            </w:r>
          </w:p>
        </w:tc>
        <w:tc>
          <w:tcPr>
            <w:tcW w:w="4357" w:type="dxa"/>
          </w:tcPr>
          <w:p w14:paraId="2F7D9FE1" w14:textId="77777777" w:rsidR="00EE1DEF" w:rsidRPr="00DA0477" w:rsidRDefault="00EE1DEF" w:rsidP="00865B76">
            <w:pPr>
              <w:rPr>
                <w:b/>
                <w:bCs/>
                <w:sz w:val="20"/>
                <w:szCs w:val="20"/>
              </w:rPr>
            </w:pPr>
            <w:r w:rsidRPr="00DA0477">
              <w:rPr>
                <w:b/>
                <w:bCs/>
                <w:sz w:val="20"/>
                <w:szCs w:val="20"/>
              </w:rPr>
              <w:t>Показатель результата 4.5:</w:t>
            </w:r>
          </w:p>
          <w:p w14:paraId="563EC3A9" w14:textId="016B4020" w:rsidR="00EE1DEF" w:rsidRPr="00DA0477" w:rsidRDefault="00EE1DEF" w:rsidP="00865B76">
            <w:pPr>
              <w:pStyle w:val="21"/>
              <w:tabs>
                <w:tab w:val="left" w:pos="360"/>
              </w:tabs>
              <w:ind w:left="0"/>
              <w:jc w:val="both"/>
              <w:textAlignment w:val="baseline"/>
              <w:rPr>
                <w:b/>
                <w:bCs/>
                <w:sz w:val="20"/>
                <w:szCs w:val="20"/>
              </w:rPr>
            </w:pPr>
            <w:r w:rsidRPr="00DA0477">
              <w:rPr>
                <w:bCs/>
                <w:sz w:val="20"/>
                <w:szCs w:val="20"/>
              </w:rPr>
              <w:t xml:space="preserve">Смертность в результате дорожно-транспортных происшествий на 100 тыс. населения </w:t>
            </w:r>
          </w:p>
        </w:tc>
        <w:tc>
          <w:tcPr>
            <w:tcW w:w="1125" w:type="dxa"/>
          </w:tcPr>
          <w:p w14:paraId="40E51BD6" w14:textId="673C3EFB" w:rsidR="00EE1DEF" w:rsidRPr="00DA0477" w:rsidRDefault="00EE1DEF" w:rsidP="00EE1DEF">
            <w:pPr>
              <w:ind w:right="2"/>
              <w:rPr>
                <w:bCs/>
                <w:sz w:val="20"/>
                <w:szCs w:val="20"/>
              </w:rPr>
            </w:pPr>
            <w:r w:rsidRPr="00DA0477">
              <w:rPr>
                <w:bCs/>
                <w:sz w:val="20"/>
                <w:szCs w:val="20"/>
              </w:rPr>
              <w:t>на 100 тыс. нас</w:t>
            </w:r>
            <w:r w:rsidR="009441DE" w:rsidRPr="00DA0477">
              <w:rPr>
                <w:bCs/>
                <w:sz w:val="20"/>
                <w:szCs w:val="20"/>
              </w:rPr>
              <w:t>еления</w:t>
            </w:r>
          </w:p>
        </w:tc>
        <w:tc>
          <w:tcPr>
            <w:tcW w:w="667" w:type="dxa"/>
          </w:tcPr>
          <w:p w14:paraId="3069BABB" w14:textId="10D940F7" w:rsidR="00EE1DEF" w:rsidRPr="00DA0477" w:rsidRDefault="00EE1DEF" w:rsidP="009441DE">
            <w:pPr>
              <w:ind w:right="2"/>
              <w:jc w:val="center"/>
              <w:rPr>
                <w:bCs/>
                <w:sz w:val="20"/>
                <w:szCs w:val="20"/>
              </w:rPr>
            </w:pPr>
            <w:r w:rsidRPr="00DA0477">
              <w:rPr>
                <w:sz w:val="20"/>
                <w:szCs w:val="20"/>
              </w:rPr>
              <w:t>-</w:t>
            </w:r>
          </w:p>
        </w:tc>
        <w:tc>
          <w:tcPr>
            <w:tcW w:w="667" w:type="dxa"/>
          </w:tcPr>
          <w:p w14:paraId="632D778A" w14:textId="799E0F54" w:rsidR="00EE1DEF" w:rsidRPr="00DA0477" w:rsidRDefault="00EE1DEF" w:rsidP="009441DE">
            <w:pPr>
              <w:ind w:right="2"/>
              <w:jc w:val="center"/>
              <w:rPr>
                <w:bCs/>
                <w:sz w:val="20"/>
                <w:szCs w:val="20"/>
              </w:rPr>
            </w:pPr>
            <w:r w:rsidRPr="00DA0477">
              <w:rPr>
                <w:bCs/>
                <w:sz w:val="20"/>
                <w:szCs w:val="20"/>
              </w:rPr>
              <w:t>12,3</w:t>
            </w:r>
          </w:p>
        </w:tc>
        <w:tc>
          <w:tcPr>
            <w:tcW w:w="701" w:type="dxa"/>
          </w:tcPr>
          <w:p w14:paraId="624FE0A4" w14:textId="3FBF1448" w:rsidR="00EE1DEF" w:rsidRPr="00DA0477" w:rsidRDefault="00EE1DEF" w:rsidP="009441DE">
            <w:pPr>
              <w:jc w:val="center"/>
              <w:rPr>
                <w:bCs/>
                <w:sz w:val="20"/>
                <w:szCs w:val="20"/>
              </w:rPr>
            </w:pPr>
            <w:r w:rsidRPr="00DA0477">
              <w:rPr>
                <w:bCs/>
                <w:sz w:val="20"/>
                <w:szCs w:val="20"/>
              </w:rPr>
              <w:t>12</w:t>
            </w:r>
          </w:p>
        </w:tc>
        <w:tc>
          <w:tcPr>
            <w:tcW w:w="615" w:type="dxa"/>
          </w:tcPr>
          <w:p w14:paraId="2D69E8EB" w14:textId="2079F748" w:rsidR="00EE1DEF" w:rsidRPr="00DA0477" w:rsidRDefault="00EE1DEF" w:rsidP="009441DE">
            <w:pPr>
              <w:jc w:val="center"/>
              <w:rPr>
                <w:bCs/>
                <w:sz w:val="20"/>
                <w:szCs w:val="20"/>
                <w:lang w:val="kk-KZ"/>
              </w:rPr>
            </w:pPr>
            <w:r w:rsidRPr="00DA0477">
              <w:rPr>
                <w:bCs/>
                <w:sz w:val="20"/>
                <w:szCs w:val="20"/>
              </w:rPr>
              <w:t>11,8</w:t>
            </w:r>
          </w:p>
        </w:tc>
        <w:tc>
          <w:tcPr>
            <w:tcW w:w="677" w:type="dxa"/>
          </w:tcPr>
          <w:p w14:paraId="53194414" w14:textId="021058EE" w:rsidR="00EE1DEF" w:rsidRPr="00DA0477" w:rsidRDefault="00EE1DEF" w:rsidP="009441DE">
            <w:pPr>
              <w:ind w:right="2"/>
              <w:jc w:val="center"/>
              <w:rPr>
                <w:bCs/>
                <w:sz w:val="20"/>
                <w:szCs w:val="20"/>
                <w:lang w:val="kk-KZ"/>
              </w:rPr>
            </w:pPr>
            <w:r w:rsidRPr="00DA0477">
              <w:rPr>
                <w:bCs/>
                <w:sz w:val="20"/>
                <w:szCs w:val="20"/>
              </w:rPr>
              <w:t>11,7</w:t>
            </w:r>
          </w:p>
        </w:tc>
        <w:tc>
          <w:tcPr>
            <w:tcW w:w="677" w:type="dxa"/>
          </w:tcPr>
          <w:p w14:paraId="0B55A2C3" w14:textId="483058C9" w:rsidR="00EE1DEF" w:rsidRPr="00DA0477" w:rsidRDefault="00EE1DEF" w:rsidP="009441DE">
            <w:pPr>
              <w:ind w:right="2"/>
              <w:jc w:val="center"/>
              <w:rPr>
                <w:bCs/>
                <w:sz w:val="20"/>
                <w:szCs w:val="20"/>
                <w:lang w:val="kk-KZ"/>
              </w:rPr>
            </w:pPr>
            <w:r w:rsidRPr="00DA0477">
              <w:rPr>
                <w:bCs/>
                <w:sz w:val="20"/>
                <w:szCs w:val="20"/>
              </w:rPr>
              <w:t>11,6</w:t>
            </w:r>
          </w:p>
        </w:tc>
        <w:tc>
          <w:tcPr>
            <w:tcW w:w="677" w:type="dxa"/>
          </w:tcPr>
          <w:p w14:paraId="6F51D11A" w14:textId="01CAE4F4" w:rsidR="00EE1DEF" w:rsidRPr="00DA0477" w:rsidRDefault="00EE1DEF" w:rsidP="009441DE">
            <w:pPr>
              <w:ind w:right="2"/>
              <w:jc w:val="center"/>
              <w:rPr>
                <w:bCs/>
                <w:sz w:val="20"/>
                <w:szCs w:val="20"/>
              </w:rPr>
            </w:pPr>
            <w:r w:rsidRPr="00DA0477">
              <w:rPr>
                <w:bCs/>
                <w:sz w:val="20"/>
                <w:szCs w:val="20"/>
              </w:rPr>
              <w:t>11,5</w:t>
            </w:r>
          </w:p>
        </w:tc>
      </w:tr>
      <w:tr w:rsidR="001C5440" w:rsidRPr="00DA0477" w14:paraId="24E44B57" w14:textId="77777777" w:rsidTr="00FD1AF1">
        <w:tc>
          <w:tcPr>
            <w:tcW w:w="317" w:type="dxa"/>
          </w:tcPr>
          <w:p w14:paraId="19661263" w14:textId="31A52122" w:rsidR="00EE1DEF" w:rsidRPr="00DA0477" w:rsidRDefault="009441DE" w:rsidP="00EE1DEF">
            <w:pPr>
              <w:ind w:right="2"/>
              <w:rPr>
                <w:sz w:val="20"/>
                <w:szCs w:val="20"/>
              </w:rPr>
            </w:pPr>
            <w:r w:rsidRPr="00DA0477">
              <w:rPr>
                <w:sz w:val="20"/>
                <w:szCs w:val="20"/>
              </w:rPr>
              <w:t>21</w:t>
            </w:r>
          </w:p>
        </w:tc>
        <w:tc>
          <w:tcPr>
            <w:tcW w:w="4357" w:type="dxa"/>
          </w:tcPr>
          <w:p w14:paraId="652AFBEE" w14:textId="77777777" w:rsidR="00EE1DEF" w:rsidRPr="00DA0477" w:rsidRDefault="00EE1DEF" w:rsidP="00EE1DEF">
            <w:pPr>
              <w:rPr>
                <w:b/>
                <w:bCs/>
                <w:sz w:val="20"/>
                <w:szCs w:val="20"/>
              </w:rPr>
            </w:pPr>
            <w:r w:rsidRPr="00DA0477">
              <w:rPr>
                <w:b/>
                <w:bCs/>
                <w:sz w:val="20"/>
                <w:szCs w:val="20"/>
              </w:rPr>
              <w:t>Показатель результата 4.6:</w:t>
            </w:r>
          </w:p>
          <w:p w14:paraId="7BDC2DE3" w14:textId="3D0FC38F" w:rsidR="00EE1DEF" w:rsidRPr="00DA0477" w:rsidRDefault="00EE1DEF" w:rsidP="00EE1DEF">
            <w:pPr>
              <w:rPr>
                <w:b/>
                <w:bCs/>
                <w:sz w:val="20"/>
                <w:szCs w:val="20"/>
              </w:rPr>
            </w:pPr>
            <w:r w:rsidRPr="00DA0477">
              <w:rPr>
                <w:bCs/>
                <w:sz w:val="20"/>
                <w:szCs w:val="20"/>
              </w:rPr>
              <w:t>Снижение заболеваемости туберкулезом</w:t>
            </w:r>
          </w:p>
        </w:tc>
        <w:tc>
          <w:tcPr>
            <w:tcW w:w="1125" w:type="dxa"/>
          </w:tcPr>
          <w:p w14:paraId="48D95A12" w14:textId="3E9CE444" w:rsidR="00EE1DEF" w:rsidRPr="00DA0477" w:rsidRDefault="00EE1DEF" w:rsidP="00EE1DEF">
            <w:pPr>
              <w:ind w:right="2"/>
              <w:rPr>
                <w:bCs/>
                <w:sz w:val="20"/>
                <w:szCs w:val="20"/>
              </w:rPr>
            </w:pPr>
            <w:r w:rsidRPr="00DA0477">
              <w:rPr>
                <w:bCs/>
                <w:sz w:val="20"/>
                <w:szCs w:val="20"/>
              </w:rPr>
              <w:t>на 100 000 нас</w:t>
            </w:r>
            <w:r w:rsidR="009441DE" w:rsidRPr="00DA0477">
              <w:rPr>
                <w:bCs/>
                <w:sz w:val="20"/>
                <w:szCs w:val="20"/>
              </w:rPr>
              <w:t>еления</w:t>
            </w:r>
          </w:p>
        </w:tc>
        <w:tc>
          <w:tcPr>
            <w:tcW w:w="667" w:type="dxa"/>
          </w:tcPr>
          <w:p w14:paraId="55614113" w14:textId="17D8C94B" w:rsidR="00EE1DEF" w:rsidRPr="00DA0477" w:rsidRDefault="00EE1DEF" w:rsidP="009441DE">
            <w:pPr>
              <w:ind w:right="2"/>
              <w:jc w:val="center"/>
              <w:rPr>
                <w:bCs/>
                <w:sz w:val="20"/>
                <w:szCs w:val="20"/>
              </w:rPr>
            </w:pPr>
            <w:r w:rsidRPr="00DA0477">
              <w:rPr>
                <w:bCs/>
                <w:sz w:val="20"/>
                <w:szCs w:val="20"/>
              </w:rPr>
              <w:t>36,0</w:t>
            </w:r>
          </w:p>
        </w:tc>
        <w:tc>
          <w:tcPr>
            <w:tcW w:w="667" w:type="dxa"/>
          </w:tcPr>
          <w:p w14:paraId="0F0A5C42" w14:textId="72AF1317" w:rsidR="00EE1DEF" w:rsidRPr="00DA0477" w:rsidRDefault="00EE1DEF" w:rsidP="009441DE">
            <w:pPr>
              <w:ind w:right="2"/>
              <w:jc w:val="center"/>
              <w:rPr>
                <w:bCs/>
                <w:sz w:val="20"/>
                <w:szCs w:val="20"/>
              </w:rPr>
            </w:pPr>
            <w:r w:rsidRPr="00DA0477">
              <w:rPr>
                <w:bCs/>
                <w:sz w:val="20"/>
                <w:szCs w:val="20"/>
              </w:rPr>
              <w:t>36,5</w:t>
            </w:r>
          </w:p>
        </w:tc>
        <w:tc>
          <w:tcPr>
            <w:tcW w:w="701" w:type="dxa"/>
          </w:tcPr>
          <w:p w14:paraId="1B82081A" w14:textId="417C592F" w:rsidR="00EE1DEF" w:rsidRPr="00DA0477" w:rsidRDefault="00EE1DEF" w:rsidP="009441DE">
            <w:pPr>
              <w:jc w:val="center"/>
              <w:rPr>
                <w:bCs/>
                <w:sz w:val="20"/>
                <w:szCs w:val="20"/>
              </w:rPr>
            </w:pPr>
            <w:r w:rsidRPr="00DA0477">
              <w:rPr>
                <w:bCs/>
                <w:sz w:val="20"/>
                <w:szCs w:val="20"/>
              </w:rPr>
              <w:t>34,7</w:t>
            </w:r>
          </w:p>
        </w:tc>
        <w:tc>
          <w:tcPr>
            <w:tcW w:w="615" w:type="dxa"/>
          </w:tcPr>
          <w:p w14:paraId="667D82CB" w14:textId="5A76356B" w:rsidR="00EE1DEF" w:rsidRPr="00DA0477" w:rsidRDefault="00EE1DEF" w:rsidP="009441DE">
            <w:pPr>
              <w:jc w:val="center"/>
              <w:rPr>
                <w:bCs/>
                <w:sz w:val="20"/>
                <w:szCs w:val="20"/>
                <w:lang w:val="kk-KZ"/>
              </w:rPr>
            </w:pPr>
            <w:r w:rsidRPr="00DA0477">
              <w:rPr>
                <w:bCs/>
                <w:sz w:val="20"/>
                <w:szCs w:val="20"/>
              </w:rPr>
              <w:t>36,4</w:t>
            </w:r>
          </w:p>
        </w:tc>
        <w:tc>
          <w:tcPr>
            <w:tcW w:w="677" w:type="dxa"/>
          </w:tcPr>
          <w:p w14:paraId="780F8C2C" w14:textId="03EC1F71" w:rsidR="00EE1DEF" w:rsidRPr="00DA0477" w:rsidRDefault="00EE1DEF" w:rsidP="009441DE">
            <w:pPr>
              <w:ind w:right="2"/>
              <w:jc w:val="center"/>
              <w:rPr>
                <w:bCs/>
                <w:sz w:val="20"/>
                <w:szCs w:val="20"/>
                <w:lang w:val="kk-KZ"/>
              </w:rPr>
            </w:pPr>
            <w:r w:rsidRPr="00DA0477">
              <w:rPr>
                <w:bCs/>
                <w:sz w:val="20"/>
                <w:szCs w:val="20"/>
              </w:rPr>
              <w:t>35,3</w:t>
            </w:r>
          </w:p>
        </w:tc>
        <w:tc>
          <w:tcPr>
            <w:tcW w:w="677" w:type="dxa"/>
          </w:tcPr>
          <w:p w14:paraId="07815971" w14:textId="147EF62A" w:rsidR="00EE1DEF" w:rsidRPr="00DA0477" w:rsidRDefault="00EE1DEF" w:rsidP="009441DE">
            <w:pPr>
              <w:ind w:right="2"/>
              <w:jc w:val="center"/>
              <w:rPr>
                <w:bCs/>
                <w:sz w:val="20"/>
                <w:szCs w:val="20"/>
                <w:lang w:val="kk-KZ"/>
              </w:rPr>
            </w:pPr>
            <w:r w:rsidRPr="00DA0477">
              <w:rPr>
                <w:bCs/>
                <w:sz w:val="20"/>
                <w:szCs w:val="20"/>
              </w:rPr>
              <w:t>34,3</w:t>
            </w:r>
          </w:p>
        </w:tc>
        <w:tc>
          <w:tcPr>
            <w:tcW w:w="677" w:type="dxa"/>
          </w:tcPr>
          <w:p w14:paraId="0850F56F" w14:textId="65B66101" w:rsidR="00EE1DEF" w:rsidRPr="00DA0477" w:rsidRDefault="00EE1DEF" w:rsidP="009441DE">
            <w:pPr>
              <w:ind w:right="2"/>
              <w:jc w:val="center"/>
              <w:rPr>
                <w:bCs/>
                <w:sz w:val="20"/>
                <w:szCs w:val="20"/>
              </w:rPr>
            </w:pPr>
            <w:r w:rsidRPr="00DA0477">
              <w:rPr>
                <w:bCs/>
                <w:sz w:val="20"/>
                <w:szCs w:val="20"/>
              </w:rPr>
              <w:t>33,3</w:t>
            </w:r>
          </w:p>
        </w:tc>
      </w:tr>
      <w:tr w:rsidR="00EE1DEF" w:rsidRPr="00DA0477" w14:paraId="35892ED5" w14:textId="77777777" w:rsidTr="00FD1AF1">
        <w:tc>
          <w:tcPr>
            <w:tcW w:w="10480" w:type="dxa"/>
            <w:gridSpan w:val="10"/>
          </w:tcPr>
          <w:p w14:paraId="13015792" w14:textId="1892C3EE" w:rsidR="00EE1DEF" w:rsidRPr="00DA0477" w:rsidRDefault="00EE1DEF" w:rsidP="009441DE">
            <w:pPr>
              <w:ind w:right="2"/>
              <w:jc w:val="center"/>
              <w:rPr>
                <w:bCs/>
                <w:sz w:val="20"/>
                <w:szCs w:val="20"/>
              </w:rPr>
            </w:pPr>
            <w:r w:rsidRPr="00DA0477">
              <w:rPr>
                <w:b/>
                <w:bCs/>
                <w:sz w:val="20"/>
                <w:szCs w:val="20"/>
              </w:rPr>
              <w:t>Задача: Обеспечение охраны здоровья матери и ребенка</w:t>
            </w:r>
          </w:p>
        </w:tc>
      </w:tr>
      <w:tr w:rsidR="001C5440" w:rsidRPr="00DA0477" w14:paraId="6257BF51" w14:textId="77777777" w:rsidTr="00FD1AF1">
        <w:tc>
          <w:tcPr>
            <w:tcW w:w="317" w:type="dxa"/>
          </w:tcPr>
          <w:p w14:paraId="3D2F7C43" w14:textId="199DC99C" w:rsidR="00EE1DEF" w:rsidRPr="00DA0477" w:rsidRDefault="009441DE" w:rsidP="00EE1DEF">
            <w:pPr>
              <w:ind w:right="2"/>
              <w:rPr>
                <w:sz w:val="20"/>
                <w:szCs w:val="20"/>
              </w:rPr>
            </w:pPr>
            <w:r w:rsidRPr="00DA0477">
              <w:rPr>
                <w:sz w:val="20"/>
                <w:szCs w:val="20"/>
              </w:rPr>
              <w:t>22</w:t>
            </w:r>
          </w:p>
        </w:tc>
        <w:tc>
          <w:tcPr>
            <w:tcW w:w="4357" w:type="dxa"/>
          </w:tcPr>
          <w:p w14:paraId="23060CFD" w14:textId="77777777" w:rsidR="00EE1DEF" w:rsidRPr="00DA0477" w:rsidRDefault="00EE1DEF" w:rsidP="00EE1DEF">
            <w:pPr>
              <w:rPr>
                <w:b/>
                <w:bCs/>
                <w:sz w:val="20"/>
                <w:szCs w:val="20"/>
              </w:rPr>
            </w:pPr>
            <w:r w:rsidRPr="00DA0477">
              <w:rPr>
                <w:b/>
                <w:bCs/>
                <w:sz w:val="20"/>
                <w:szCs w:val="20"/>
              </w:rPr>
              <w:t>Показатель результата 5.1:</w:t>
            </w:r>
          </w:p>
          <w:p w14:paraId="3A2D0D9E" w14:textId="77777777" w:rsidR="00EE1DEF" w:rsidRPr="00DA0477" w:rsidRDefault="00EE1DEF" w:rsidP="00EE1DEF">
            <w:pPr>
              <w:jc w:val="both"/>
              <w:rPr>
                <w:bCs/>
                <w:sz w:val="20"/>
                <w:szCs w:val="20"/>
              </w:rPr>
            </w:pPr>
            <w:r w:rsidRPr="00DA0477">
              <w:rPr>
                <w:bCs/>
                <w:sz w:val="20"/>
                <w:szCs w:val="20"/>
              </w:rPr>
              <w:t xml:space="preserve">Снижение младенческой смертности </w:t>
            </w:r>
          </w:p>
          <w:p w14:paraId="61BEFA4B" w14:textId="77777777" w:rsidR="00EE1DEF" w:rsidRPr="00DA0477" w:rsidRDefault="00EE1DEF" w:rsidP="00EE1DEF">
            <w:pPr>
              <w:rPr>
                <w:b/>
                <w:bCs/>
                <w:sz w:val="20"/>
                <w:szCs w:val="20"/>
              </w:rPr>
            </w:pPr>
          </w:p>
        </w:tc>
        <w:tc>
          <w:tcPr>
            <w:tcW w:w="1125" w:type="dxa"/>
          </w:tcPr>
          <w:p w14:paraId="7694F4EC" w14:textId="5A43A964" w:rsidR="00EE1DEF" w:rsidRPr="00DA0477" w:rsidRDefault="00EE1DEF" w:rsidP="00482C57">
            <w:pPr>
              <w:ind w:right="2"/>
              <w:jc w:val="center"/>
              <w:rPr>
                <w:bCs/>
                <w:sz w:val="20"/>
                <w:szCs w:val="20"/>
              </w:rPr>
            </w:pPr>
            <w:r w:rsidRPr="00DA0477">
              <w:rPr>
                <w:bCs/>
                <w:sz w:val="20"/>
                <w:szCs w:val="20"/>
              </w:rPr>
              <w:t xml:space="preserve">на 1000 </w:t>
            </w:r>
            <w:proofErr w:type="gramStart"/>
            <w:r w:rsidRPr="00DA0477">
              <w:rPr>
                <w:bCs/>
                <w:sz w:val="20"/>
                <w:szCs w:val="20"/>
              </w:rPr>
              <w:t>родивших</w:t>
            </w:r>
            <w:r w:rsidR="009441DE" w:rsidRPr="00DA0477">
              <w:rPr>
                <w:bCs/>
                <w:sz w:val="20"/>
                <w:szCs w:val="20"/>
              </w:rPr>
              <w:t>-</w:t>
            </w:r>
            <w:proofErr w:type="spellStart"/>
            <w:r w:rsidRPr="00DA0477">
              <w:rPr>
                <w:bCs/>
                <w:sz w:val="20"/>
                <w:szCs w:val="20"/>
              </w:rPr>
              <w:t>ся</w:t>
            </w:r>
            <w:proofErr w:type="spellEnd"/>
            <w:proofErr w:type="gramEnd"/>
            <w:r w:rsidRPr="00DA0477">
              <w:rPr>
                <w:bCs/>
                <w:sz w:val="20"/>
                <w:szCs w:val="20"/>
              </w:rPr>
              <w:t xml:space="preserve"> живыми</w:t>
            </w:r>
          </w:p>
        </w:tc>
        <w:tc>
          <w:tcPr>
            <w:tcW w:w="667" w:type="dxa"/>
          </w:tcPr>
          <w:p w14:paraId="4B84EE3B" w14:textId="1061E82A" w:rsidR="00EE1DEF" w:rsidRPr="00DA0477" w:rsidRDefault="00EE1DEF" w:rsidP="009441DE">
            <w:pPr>
              <w:ind w:right="2"/>
              <w:jc w:val="center"/>
              <w:rPr>
                <w:bCs/>
                <w:sz w:val="20"/>
                <w:szCs w:val="20"/>
              </w:rPr>
            </w:pPr>
            <w:r w:rsidRPr="00DA0477">
              <w:rPr>
                <w:bCs/>
                <w:sz w:val="20"/>
                <w:szCs w:val="20"/>
              </w:rPr>
              <w:t>8,44</w:t>
            </w:r>
          </w:p>
        </w:tc>
        <w:tc>
          <w:tcPr>
            <w:tcW w:w="667" w:type="dxa"/>
          </w:tcPr>
          <w:p w14:paraId="45B427DF" w14:textId="171440F8" w:rsidR="00EE1DEF" w:rsidRPr="00DA0477" w:rsidRDefault="00EE1DEF" w:rsidP="009441DE">
            <w:pPr>
              <w:ind w:right="2"/>
              <w:jc w:val="center"/>
              <w:rPr>
                <w:bCs/>
                <w:sz w:val="20"/>
                <w:szCs w:val="20"/>
              </w:rPr>
            </w:pPr>
            <w:r w:rsidRPr="00DA0477">
              <w:rPr>
                <w:bCs/>
                <w:sz w:val="20"/>
                <w:szCs w:val="20"/>
              </w:rPr>
              <w:t>7,68</w:t>
            </w:r>
          </w:p>
        </w:tc>
        <w:tc>
          <w:tcPr>
            <w:tcW w:w="701" w:type="dxa"/>
          </w:tcPr>
          <w:p w14:paraId="2B6A7912" w14:textId="7F0D15EC" w:rsidR="00EE1DEF" w:rsidRPr="00DA0477" w:rsidRDefault="00EE1DEF" w:rsidP="009441DE">
            <w:pPr>
              <w:jc w:val="center"/>
              <w:rPr>
                <w:bCs/>
                <w:sz w:val="20"/>
                <w:szCs w:val="20"/>
              </w:rPr>
            </w:pPr>
            <w:r w:rsidRPr="00DA0477">
              <w:rPr>
                <w:bCs/>
                <w:sz w:val="20"/>
                <w:szCs w:val="20"/>
              </w:rPr>
              <w:t>7,67</w:t>
            </w:r>
          </w:p>
        </w:tc>
        <w:tc>
          <w:tcPr>
            <w:tcW w:w="615" w:type="dxa"/>
          </w:tcPr>
          <w:p w14:paraId="2EB35FF6" w14:textId="340F08E7" w:rsidR="00EE1DEF" w:rsidRPr="00DA0477" w:rsidRDefault="00EE1DEF" w:rsidP="009441DE">
            <w:pPr>
              <w:jc w:val="center"/>
              <w:rPr>
                <w:bCs/>
                <w:sz w:val="20"/>
                <w:szCs w:val="20"/>
              </w:rPr>
            </w:pPr>
            <w:r w:rsidRPr="00DA0477">
              <w:rPr>
                <w:bCs/>
                <w:sz w:val="20"/>
                <w:szCs w:val="20"/>
              </w:rPr>
              <w:t>7,50</w:t>
            </w:r>
          </w:p>
        </w:tc>
        <w:tc>
          <w:tcPr>
            <w:tcW w:w="677" w:type="dxa"/>
          </w:tcPr>
          <w:p w14:paraId="32753197" w14:textId="3FD55DA9" w:rsidR="00EE1DEF" w:rsidRPr="00DA0477" w:rsidRDefault="00EE1DEF" w:rsidP="009441DE">
            <w:pPr>
              <w:ind w:right="2"/>
              <w:jc w:val="center"/>
              <w:rPr>
                <w:bCs/>
                <w:sz w:val="20"/>
                <w:szCs w:val="20"/>
              </w:rPr>
            </w:pPr>
            <w:r w:rsidRPr="00DA0477">
              <w:rPr>
                <w:bCs/>
                <w:sz w:val="20"/>
                <w:szCs w:val="20"/>
              </w:rPr>
              <w:t>7,40</w:t>
            </w:r>
          </w:p>
        </w:tc>
        <w:tc>
          <w:tcPr>
            <w:tcW w:w="677" w:type="dxa"/>
          </w:tcPr>
          <w:p w14:paraId="54FC43CC" w14:textId="7776EAC4" w:rsidR="00EE1DEF" w:rsidRPr="00DA0477" w:rsidRDefault="00EE1DEF" w:rsidP="009441DE">
            <w:pPr>
              <w:ind w:right="2"/>
              <w:jc w:val="center"/>
              <w:rPr>
                <w:bCs/>
                <w:sz w:val="20"/>
                <w:szCs w:val="20"/>
              </w:rPr>
            </w:pPr>
            <w:r w:rsidRPr="00DA0477">
              <w:rPr>
                <w:bCs/>
                <w:sz w:val="20"/>
                <w:szCs w:val="20"/>
              </w:rPr>
              <w:t>7,3</w:t>
            </w:r>
          </w:p>
        </w:tc>
        <w:tc>
          <w:tcPr>
            <w:tcW w:w="677" w:type="dxa"/>
          </w:tcPr>
          <w:p w14:paraId="6CC1D00F" w14:textId="28196142" w:rsidR="00EE1DEF" w:rsidRPr="00DA0477" w:rsidRDefault="00EE1DEF" w:rsidP="009441DE">
            <w:pPr>
              <w:ind w:right="2"/>
              <w:jc w:val="center"/>
              <w:rPr>
                <w:bCs/>
                <w:sz w:val="20"/>
                <w:szCs w:val="20"/>
              </w:rPr>
            </w:pPr>
            <w:r w:rsidRPr="00DA0477">
              <w:rPr>
                <w:bCs/>
                <w:sz w:val="20"/>
                <w:szCs w:val="20"/>
              </w:rPr>
              <w:t>7,2</w:t>
            </w:r>
          </w:p>
        </w:tc>
      </w:tr>
      <w:tr w:rsidR="001C5440" w:rsidRPr="00DA0477" w14:paraId="56B8C5F6" w14:textId="77777777" w:rsidTr="00FD1AF1">
        <w:tc>
          <w:tcPr>
            <w:tcW w:w="317" w:type="dxa"/>
          </w:tcPr>
          <w:p w14:paraId="4E56280D" w14:textId="662DD8CA" w:rsidR="00EE1DEF" w:rsidRPr="00DA0477" w:rsidRDefault="009441DE" w:rsidP="00EE1DEF">
            <w:pPr>
              <w:ind w:right="2"/>
              <w:rPr>
                <w:sz w:val="20"/>
                <w:szCs w:val="20"/>
              </w:rPr>
            </w:pPr>
            <w:r w:rsidRPr="00DA0477">
              <w:rPr>
                <w:sz w:val="20"/>
                <w:szCs w:val="20"/>
              </w:rPr>
              <w:t>23</w:t>
            </w:r>
          </w:p>
        </w:tc>
        <w:tc>
          <w:tcPr>
            <w:tcW w:w="4357" w:type="dxa"/>
          </w:tcPr>
          <w:p w14:paraId="6D7039B7" w14:textId="77777777" w:rsidR="00EE1DEF" w:rsidRPr="00DA0477" w:rsidRDefault="00EE1DEF" w:rsidP="00EE1DEF">
            <w:pPr>
              <w:rPr>
                <w:b/>
                <w:bCs/>
                <w:sz w:val="20"/>
                <w:szCs w:val="20"/>
              </w:rPr>
            </w:pPr>
            <w:r w:rsidRPr="00DA0477">
              <w:rPr>
                <w:b/>
                <w:bCs/>
                <w:sz w:val="20"/>
                <w:szCs w:val="20"/>
              </w:rPr>
              <w:t>Показатель результата 5.2:</w:t>
            </w:r>
          </w:p>
          <w:p w14:paraId="5A4B5310" w14:textId="05632116" w:rsidR="00EE1DEF" w:rsidRPr="00DA0477" w:rsidRDefault="00EE1DEF" w:rsidP="00EE1DEF">
            <w:pPr>
              <w:rPr>
                <w:b/>
                <w:bCs/>
                <w:sz w:val="20"/>
                <w:szCs w:val="20"/>
              </w:rPr>
            </w:pPr>
            <w:r w:rsidRPr="00DA0477">
              <w:rPr>
                <w:bCs/>
                <w:sz w:val="20"/>
                <w:szCs w:val="20"/>
              </w:rPr>
              <w:t>Снижение неонатальной смертности</w:t>
            </w:r>
          </w:p>
        </w:tc>
        <w:tc>
          <w:tcPr>
            <w:tcW w:w="1125" w:type="dxa"/>
          </w:tcPr>
          <w:p w14:paraId="16BE6C93" w14:textId="28F39B7C" w:rsidR="00EE1DEF" w:rsidRPr="00DA0477" w:rsidRDefault="00EE1DEF" w:rsidP="00482C57">
            <w:pPr>
              <w:ind w:right="2"/>
              <w:jc w:val="center"/>
              <w:rPr>
                <w:bCs/>
                <w:sz w:val="20"/>
                <w:szCs w:val="20"/>
              </w:rPr>
            </w:pPr>
            <w:r w:rsidRPr="00DA0477">
              <w:rPr>
                <w:bCs/>
                <w:sz w:val="20"/>
                <w:szCs w:val="20"/>
              </w:rPr>
              <w:t xml:space="preserve">на 1000 </w:t>
            </w:r>
            <w:proofErr w:type="gramStart"/>
            <w:r w:rsidRPr="00DA0477">
              <w:rPr>
                <w:bCs/>
                <w:sz w:val="20"/>
                <w:szCs w:val="20"/>
              </w:rPr>
              <w:t>родивших</w:t>
            </w:r>
            <w:r w:rsidR="009441DE" w:rsidRPr="00DA0477">
              <w:rPr>
                <w:bCs/>
                <w:sz w:val="20"/>
                <w:szCs w:val="20"/>
              </w:rPr>
              <w:t>-</w:t>
            </w:r>
            <w:proofErr w:type="spellStart"/>
            <w:r w:rsidRPr="00DA0477">
              <w:rPr>
                <w:bCs/>
                <w:sz w:val="20"/>
                <w:szCs w:val="20"/>
              </w:rPr>
              <w:t>ся</w:t>
            </w:r>
            <w:proofErr w:type="spellEnd"/>
            <w:proofErr w:type="gramEnd"/>
            <w:r w:rsidRPr="00DA0477">
              <w:rPr>
                <w:bCs/>
                <w:sz w:val="20"/>
                <w:szCs w:val="20"/>
              </w:rPr>
              <w:t xml:space="preserve"> живыми</w:t>
            </w:r>
          </w:p>
        </w:tc>
        <w:tc>
          <w:tcPr>
            <w:tcW w:w="667" w:type="dxa"/>
          </w:tcPr>
          <w:p w14:paraId="2257FC20" w14:textId="66B9DB9E" w:rsidR="00EE1DEF" w:rsidRPr="00DA0477" w:rsidRDefault="00EE1DEF" w:rsidP="009441DE">
            <w:pPr>
              <w:ind w:right="2"/>
              <w:jc w:val="center"/>
              <w:rPr>
                <w:bCs/>
                <w:sz w:val="20"/>
                <w:szCs w:val="20"/>
              </w:rPr>
            </w:pPr>
            <w:r w:rsidRPr="00DA0477">
              <w:rPr>
                <w:bCs/>
                <w:sz w:val="20"/>
                <w:szCs w:val="20"/>
              </w:rPr>
              <w:t>-</w:t>
            </w:r>
          </w:p>
        </w:tc>
        <w:tc>
          <w:tcPr>
            <w:tcW w:w="667" w:type="dxa"/>
          </w:tcPr>
          <w:p w14:paraId="24701E5C" w14:textId="032B2C1F" w:rsidR="00EE1DEF" w:rsidRPr="00DA0477" w:rsidRDefault="00EE1DEF" w:rsidP="009441DE">
            <w:pPr>
              <w:ind w:right="2"/>
              <w:jc w:val="center"/>
              <w:rPr>
                <w:bCs/>
                <w:sz w:val="20"/>
                <w:szCs w:val="20"/>
              </w:rPr>
            </w:pPr>
            <w:r w:rsidRPr="00DA0477">
              <w:rPr>
                <w:bCs/>
                <w:sz w:val="20"/>
                <w:szCs w:val="20"/>
              </w:rPr>
              <w:t>4,53</w:t>
            </w:r>
          </w:p>
        </w:tc>
        <w:tc>
          <w:tcPr>
            <w:tcW w:w="701" w:type="dxa"/>
          </w:tcPr>
          <w:p w14:paraId="7C4974E1" w14:textId="2A484E12" w:rsidR="00EE1DEF" w:rsidRPr="00DA0477" w:rsidRDefault="00EE1DEF" w:rsidP="009441DE">
            <w:pPr>
              <w:jc w:val="center"/>
              <w:rPr>
                <w:bCs/>
                <w:sz w:val="20"/>
                <w:szCs w:val="20"/>
              </w:rPr>
            </w:pPr>
            <w:r w:rsidRPr="00DA0477">
              <w:rPr>
                <w:bCs/>
                <w:sz w:val="20"/>
                <w:szCs w:val="20"/>
              </w:rPr>
              <w:t>4,21</w:t>
            </w:r>
          </w:p>
        </w:tc>
        <w:tc>
          <w:tcPr>
            <w:tcW w:w="615" w:type="dxa"/>
          </w:tcPr>
          <w:p w14:paraId="2915C431" w14:textId="32E7D3D8" w:rsidR="00EE1DEF" w:rsidRPr="00DA0477" w:rsidRDefault="00EE1DEF" w:rsidP="009441DE">
            <w:pPr>
              <w:jc w:val="center"/>
              <w:rPr>
                <w:bCs/>
                <w:sz w:val="20"/>
                <w:szCs w:val="20"/>
              </w:rPr>
            </w:pPr>
            <w:r w:rsidRPr="00DA0477">
              <w:rPr>
                <w:bCs/>
                <w:sz w:val="20"/>
                <w:szCs w:val="20"/>
              </w:rPr>
              <w:t>4,3</w:t>
            </w:r>
          </w:p>
        </w:tc>
        <w:tc>
          <w:tcPr>
            <w:tcW w:w="677" w:type="dxa"/>
          </w:tcPr>
          <w:p w14:paraId="4314475E" w14:textId="02B6E502" w:rsidR="00EE1DEF" w:rsidRPr="00DA0477" w:rsidRDefault="00EE1DEF" w:rsidP="009441DE">
            <w:pPr>
              <w:ind w:right="2"/>
              <w:jc w:val="center"/>
              <w:rPr>
                <w:bCs/>
                <w:sz w:val="20"/>
                <w:szCs w:val="20"/>
              </w:rPr>
            </w:pPr>
            <w:r w:rsidRPr="00DA0477">
              <w:rPr>
                <w:bCs/>
                <w:sz w:val="20"/>
                <w:szCs w:val="20"/>
              </w:rPr>
              <w:t>4,2</w:t>
            </w:r>
          </w:p>
        </w:tc>
        <w:tc>
          <w:tcPr>
            <w:tcW w:w="677" w:type="dxa"/>
          </w:tcPr>
          <w:p w14:paraId="7C02CA7F" w14:textId="3D7C218B" w:rsidR="00EE1DEF" w:rsidRPr="00DA0477" w:rsidRDefault="00EE1DEF" w:rsidP="009441DE">
            <w:pPr>
              <w:ind w:right="2"/>
              <w:jc w:val="center"/>
              <w:rPr>
                <w:bCs/>
                <w:sz w:val="20"/>
                <w:szCs w:val="20"/>
              </w:rPr>
            </w:pPr>
            <w:r w:rsidRPr="00DA0477">
              <w:rPr>
                <w:bCs/>
                <w:sz w:val="20"/>
                <w:szCs w:val="20"/>
              </w:rPr>
              <w:t>4,1</w:t>
            </w:r>
          </w:p>
        </w:tc>
        <w:tc>
          <w:tcPr>
            <w:tcW w:w="677" w:type="dxa"/>
          </w:tcPr>
          <w:p w14:paraId="121F52D1" w14:textId="5E1FA498" w:rsidR="00EE1DEF" w:rsidRPr="00DA0477" w:rsidRDefault="00EE1DEF" w:rsidP="009441DE">
            <w:pPr>
              <w:ind w:right="2"/>
              <w:jc w:val="center"/>
              <w:rPr>
                <w:bCs/>
                <w:sz w:val="20"/>
                <w:szCs w:val="20"/>
              </w:rPr>
            </w:pPr>
            <w:r w:rsidRPr="00DA0477">
              <w:rPr>
                <w:bCs/>
                <w:sz w:val="20"/>
                <w:szCs w:val="20"/>
              </w:rPr>
              <w:t>4</w:t>
            </w:r>
          </w:p>
        </w:tc>
      </w:tr>
      <w:tr w:rsidR="001C5440" w:rsidRPr="00DA0477" w14:paraId="02844A55" w14:textId="77777777" w:rsidTr="00FD1AF1">
        <w:tc>
          <w:tcPr>
            <w:tcW w:w="317" w:type="dxa"/>
          </w:tcPr>
          <w:p w14:paraId="70E94FC9" w14:textId="1EAA2B06" w:rsidR="00EE1DEF" w:rsidRPr="00DA0477" w:rsidRDefault="009441DE" w:rsidP="00EE1DEF">
            <w:pPr>
              <w:ind w:right="2"/>
              <w:rPr>
                <w:sz w:val="20"/>
                <w:szCs w:val="20"/>
              </w:rPr>
            </w:pPr>
            <w:r w:rsidRPr="00DA0477">
              <w:rPr>
                <w:sz w:val="20"/>
                <w:szCs w:val="20"/>
              </w:rPr>
              <w:t>24</w:t>
            </w:r>
          </w:p>
        </w:tc>
        <w:tc>
          <w:tcPr>
            <w:tcW w:w="4357" w:type="dxa"/>
          </w:tcPr>
          <w:p w14:paraId="46F9095B" w14:textId="77777777" w:rsidR="00EE1DEF" w:rsidRPr="00DA0477" w:rsidRDefault="00EE1DEF" w:rsidP="00EE1DEF">
            <w:pPr>
              <w:rPr>
                <w:b/>
                <w:bCs/>
                <w:sz w:val="20"/>
                <w:szCs w:val="20"/>
              </w:rPr>
            </w:pPr>
            <w:r w:rsidRPr="00DA0477">
              <w:rPr>
                <w:b/>
                <w:bCs/>
                <w:sz w:val="20"/>
                <w:szCs w:val="20"/>
              </w:rPr>
              <w:t>Показатель результата 5.3:</w:t>
            </w:r>
          </w:p>
          <w:p w14:paraId="41A6CBC7" w14:textId="5AE8C305" w:rsidR="00EE1DEF" w:rsidRPr="00DA0477" w:rsidRDefault="00EE1DEF" w:rsidP="00EE1DEF">
            <w:pPr>
              <w:rPr>
                <w:b/>
                <w:bCs/>
                <w:sz w:val="20"/>
                <w:szCs w:val="20"/>
              </w:rPr>
            </w:pPr>
            <w:r w:rsidRPr="00DA0477">
              <w:rPr>
                <w:bCs/>
                <w:sz w:val="20"/>
                <w:szCs w:val="20"/>
              </w:rPr>
              <w:t xml:space="preserve">Увеличение охвата детей до 1 года проактивным наблюдением и скринингами </w:t>
            </w:r>
          </w:p>
        </w:tc>
        <w:tc>
          <w:tcPr>
            <w:tcW w:w="1125" w:type="dxa"/>
          </w:tcPr>
          <w:p w14:paraId="36E47194" w14:textId="7EFA368E" w:rsidR="00EE1DEF" w:rsidRPr="00DA0477" w:rsidRDefault="00EE1DEF" w:rsidP="00482C57">
            <w:pPr>
              <w:ind w:right="2"/>
              <w:jc w:val="center"/>
              <w:rPr>
                <w:bCs/>
                <w:sz w:val="20"/>
                <w:szCs w:val="20"/>
              </w:rPr>
            </w:pPr>
            <w:r w:rsidRPr="00DA0477">
              <w:rPr>
                <w:bCs/>
                <w:sz w:val="20"/>
                <w:szCs w:val="20"/>
              </w:rPr>
              <w:t>%</w:t>
            </w:r>
          </w:p>
        </w:tc>
        <w:tc>
          <w:tcPr>
            <w:tcW w:w="667" w:type="dxa"/>
          </w:tcPr>
          <w:p w14:paraId="74E5FDE6" w14:textId="600BCF88" w:rsidR="00EE1DEF" w:rsidRPr="00DA0477" w:rsidRDefault="00EE1DEF" w:rsidP="009441DE">
            <w:pPr>
              <w:ind w:right="2"/>
              <w:jc w:val="center"/>
              <w:rPr>
                <w:bCs/>
                <w:sz w:val="20"/>
                <w:szCs w:val="20"/>
              </w:rPr>
            </w:pPr>
            <w:r w:rsidRPr="00DA0477">
              <w:rPr>
                <w:bCs/>
                <w:sz w:val="20"/>
                <w:szCs w:val="20"/>
              </w:rPr>
              <w:t>-</w:t>
            </w:r>
          </w:p>
        </w:tc>
        <w:tc>
          <w:tcPr>
            <w:tcW w:w="667" w:type="dxa"/>
          </w:tcPr>
          <w:p w14:paraId="364A572B" w14:textId="40258E9D" w:rsidR="00EE1DEF" w:rsidRPr="00DA0477" w:rsidRDefault="00EE1DEF" w:rsidP="009441DE">
            <w:pPr>
              <w:ind w:right="2"/>
              <w:jc w:val="center"/>
              <w:rPr>
                <w:bCs/>
                <w:sz w:val="20"/>
                <w:szCs w:val="20"/>
              </w:rPr>
            </w:pPr>
            <w:r w:rsidRPr="00DA0477">
              <w:rPr>
                <w:bCs/>
                <w:spacing w:val="2"/>
                <w:sz w:val="20"/>
                <w:szCs w:val="20"/>
              </w:rPr>
              <w:t>70</w:t>
            </w:r>
          </w:p>
        </w:tc>
        <w:tc>
          <w:tcPr>
            <w:tcW w:w="701" w:type="dxa"/>
          </w:tcPr>
          <w:p w14:paraId="5CFED4C7" w14:textId="7BDD00B0" w:rsidR="00EE1DEF" w:rsidRPr="00DA0477" w:rsidRDefault="00EE1DEF" w:rsidP="009441DE">
            <w:pPr>
              <w:jc w:val="center"/>
              <w:rPr>
                <w:bCs/>
                <w:sz w:val="20"/>
                <w:szCs w:val="20"/>
              </w:rPr>
            </w:pPr>
            <w:r w:rsidRPr="00DA0477">
              <w:rPr>
                <w:bCs/>
                <w:spacing w:val="2"/>
                <w:sz w:val="20"/>
                <w:szCs w:val="20"/>
              </w:rPr>
              <w:t>75</w:t>
            </w:r>
          </w:p>
        </w:tc>
        <w:tc>
          <w:tcPr>
            <w:tcW w:w="615" w:type="dxa"/>
          </w:tcPr>
          <w:p w14:paraId="3735AD10" w14:textId="6870501A" w:rsidR="00EE1DEF" w:rsidRPr="00DA0477" w:rsidRDefault="00EE1DEF" w:rsidP="009441DE">
            <w:pPr>
              <w:jc w:val="center"/>
              <w:rPr>
                <w:bCs/>
                <w:sz w:val="20"/>
                <w:szCs w:val="20"/>
              </w:rPr>
            </w:pPr>
            <w:r w:rsidRPr="00DA0477">
              <w:rPr>
                <w:bCs/>
                <w:spacing w:val="2"/>
                <w:sz w:val="20"/>
                <w:szCs w:val="20"/>
              </w:rPr>
              <w:t>80</w:t>
            </w:r>
          </w:p>
        </w:tc>
        <w:tc>
          <w:tcPr>
            <w:tcW w:w="677" w:type="dxa"/>
          </w:tcPr>
          <w:p w14:paraId="213CFF54" w14:textId="37BDF280" w:rsidR="00EE1DEF" w:rsidRPr="00DA0477" w:rsidRDefault="00EE1DEF" w:rsidP="009441DE">
            <w:pPr>
              <w:ind w:right="2"/>
              <w:jc w:val="center"/>
              <w:rPr>
                <w:bCs/>
                <w:sz w:val="20"/>
                <w:szCs w:val="20"/>
              </w:rPr>
            </w:pPr>
            <w:r w:rsidRPr="00DA0477">
              <w:rPr>
                <w:bCs/>
                <w:spacing w:val="2"/>
                <w:sz w:val="20"/>
                <w:szCs w:val="20"/>
              </w:rPr>
              <w:t>83</w:t>
            </w:r>
          </w:p>
        </w:tc>
        <w:tc>
          <w:tcPr>
            <w:tcW w:w="677" w:type="dxa"/>
          </w:tcPr>
          <w:p w14:paraId="3C1BFC0D" w14:textId="0D0CF869" w:rsidR="00EE1DEF" w:rsidRPr="00DA0477" w:rsidRDefault="00EE1DEF" w:rsidP="009441DE">
            <w:pPr>
              <w:ind w:right="2"/>
              <w:jc w:val="center"/>
              <w:rPr>
                <w:bCs/>
                <w:sz w:val="20"/>
                <w:szCs w:val="20"/>
              </w:rPr>
            </w:pPr>
            <w:r w:rsidRPr="00DA0477">
              <w:rPr>
                <w:bCs/>
                <w:spacing w:val="2"/>
                <w:sz w:val="20"/>
                <w:szCs w:val="20"/>
              </w:rPr>
              <w:t>86</w:t>
            </w:r>
          </w:p>
        </w:tc>
        <w:tc>
          <w:tcPr>
            <w:tcW w:w="677" w:type="dxa"/>
          </w:tcPr>
          <w:p w14:paraId="18A163F4" w14:textId="45A29ACD" w:rsidR="00EE1DEF" w:rsidRPr="00DA0477" w:rsidRDefault="00EE1DEF" w:rsidP="009441DE">
            <w:pPr>
              <w:ind w:right="2"/>
              <w:jc w:val="center"/>
              <w:rPr>
                <w:bCs/>
                <w:sz w:val="20"/>
                <w:szCs w:val="20"/>
              </w:rPr>
            </w:pPr>
            <w:r w:rsidRPr="00DA0477">
              <w:rPr>
                <w:bCs/>
                <w:spacing w:val="2"/>
                <w:sz w:val="20"/>
                <w:szCs w:val="20"/>
              </w:rPr>
              <w:t>91</w:t>
            </w:r>
          </w:p>
        </w:tc>
      </w:tr>
      <w:tr w:rsidR="00186976" w:rsidRPr="00DA0477" w14:paraId="427BABD6" w14:textId="77777777" w:rsidTr="00FD1AF1">
        <w:tc>
          <w:tcPr>
            <w:tcW w:w="317" w:type="dxa"/>
          </w:tcPr>
          <w:p w14:paraId="20A8A9B5" w14:textId="3EF92D43" w:rsidR="00EE1DEF" w:rsidRPr="00DA0477" w:rsidRDefault="009441DE" w:rsidP="00EE1DEF">
            <w:pPr>
              <w:ind w:right="2"/>
              <w:rPr>
                <w:sz w:val="20"/>
                <w:szCs w:val="20"/>
              </w:rPr>
            </w:pPr>
            <w:r w:rsidRPr="00DA0477">
              <w:rPr>
                <w:sz w:val="20"/>
                <w:szCs w:val="20"/>
              </w:rPr>
              <w:t>25</w:t>
            </w:r>
          </w:p>
        </w:tc>
        <w:tc>
          <w:tcPr>
            <w:tcW w:w="4357" w:type="dxa"/>
          </w:tcPr>
          <w:p w14:paraId="2E8E844A" w14:textId="77777777" w:rsidR="00EE1DEF" w:rsidRPr="00DA0477" w:rsidRDefault="00EE1DEF" w:rsidP="00EE1DEF">
            <w:pPr>
              <w:rPr>
                <w:b/>
                <w:bCs/>
                <w:sz w:val="20"/>
                <w:szCs w:val="20"/>
              </w:rPr>
            </w:pPr>
            <w:r w:rsidRPr="00DA0477">
              <w:rPr>
                <w:b/>
                <w:bCs/>
                <w:sz w:val="20"/>
                <w:szCs w:val="20"/>
              </w:rPr>
              <w:t>Показатель результата 5.4:</w:t>
            </w:r>
          </w:p>
          <w:p w14:paraId="01834FFC" w14:textId="2C75CCD2" w:rsidR="00EE1DEF" w:rsidRPr="00DA0477" w:rsidRDefault="00EE1DEF" w:rsidP="00EE1DEF">
            <w:pPr>
              <w:rPr>
                <w:b/>
                <w:bCs/>
                <w:sz w:val="20"/>
                <w:szCs w:val="20"/>
              </w:rPr>
            </w:pPr>
            <w:r w:rsidRPr="00DA0477">
              <w:rPr>
                <w:bCs/>
                <w:sz w:val="20"/>
                <w:szCs w:val="20"/>
              </w:rPr>
              <w:t xml:space="preserve">Коэффициент смертности детей в возрасте до пяти лет </w:t>
            </w:r>
          </w:p>
        </w:tc>
        <w:tc>
          <w:tcPr>
            <w:tcW w:w="1125" w:type="dxa"/>
          </w:tcPr>
          <w:p w14:paraId="25A0381C" w14:textId="733D29EE" w:rsidR="00EE1DEF" w:rsidRPr="00DA0477" w:rsidRDefault="00EE1DEF" w:rsidP="00482C57">
            <w:pPr>
              <w:tabs>
                <w:tab w:val="left" w:pos="9639"/>
              </w:tabs>
              <w:ind w:right="-108"/>
              <w:jc w:val="center"/>
              <w:rPr>
                <w:bCs/>
                <w:sz w:val="20"/>
                <w:szCs w:val="20"/>
              </w:rPr>
            </w:pPr>
            <w:r w:rsidRPr="00DA0477">
              <w:rPr>
                <w:bCs/>
                <w:sz w:val="20"/>
                <w:szCs w:val="20"/>
              </w:rPr>
              <w:t>на 1000 человек</w:t>
            </w:r>
          </w:p>
        </w:tc>
        <w:tc>
          <w:tcPr>
            <w:tcW w:w="667" w:type="dxa"/>
          </w:tcPr>
          <w:p w14:paraId="0E95618B" w14:textId="34AB4D9D" w:rsidR="00EE1DEF" w:rsidRPr="00DA0477" w:rsidRDefault="00EE1DEF" w:rsidP="009441DE">
            <w:pPr>
              <w:ind w:right="2"/>
              <w:jc w:val="center"/>
              <w:rPr>
                <w:bCs/>
                <w:sz w:val="20"/>
                <w:szCs w:val="20"/>
              </w:rPr>
            </w:pPr>
            <w:r w:rsidRPr="00DA0477">
              <w:rPr>
                <w:bCs/>
                <w:sz w:val="20"/>
                <w:szCs w:val="20"/>
              </w:rPr>
              <w:t>10,04</w:t>
            </w:r>
          </w:p>
        </w:tc>
        <w:tc>
          <w:tcPr>
            <w:tcW w:w="667" w:type="dxa"/>
          </w:tcPr>
          <w:p w14:paraId="13CBC889" w14:textId="2ACD5EF9" w:rsidR="00EE1DEF" w:rsidRPr="00DA0477" w:rsidRDefault="00EE1DEF" w:rsidP="009441DE">
            <w:pPr>
              <w:ind w:right="2"/>
              <w:jc w:val="center"/>
              <w:rPr>
                <w:bCs/>
                <w:sz w:val="20"/>
                <w:szCs w:val="20"/>
              </w:rPr>
            </w:pPr>
            <w:r w:rsidRPr="00DA0477">
              <w:rPr>
                <w:bCs/>
                <w:sz w:val="20"/>
                <w:szCs w:val="20"/>
              </w:rPr>
              <w:t>9,88</w:t>
            </w:r>
          </w:p>
        </w:tc>
        <w:tc>
          <w:tcPr>
            <w:tcW w:w="701" w:type="dxa"/>
          </w:tcPr>
          <w:p w14:paraId="0BD8DFFD" w14:textId="23C12F41" w:rsidR="00EE1DEF" w:rsidRPr="00DA0477" w:rsidRDefault="00EE1DEF" w:rsidP="009441DE">
            <w:pPr>
              <w:jc w:val="center"/>
              <w:rPr>
                <w:bCs/>
                <w:sz w:val="20"/>
                <w:szCs w:val="20"/>
              </w:rPr>
            </w:pPr>
            <w:r w:rsidRPr="00DA0477">
              <w:rPr>
                <w:bCs/>
                <w:sz w:val="20"/>
                <w:szCs w:val="20"/>
              </w:rPr>
              <w:t>10</w:t>
            </w:r>
          </w:p>
        </w:tc>
        <w:tc>
          <w:tcPr>
            <w:tcW w:w="615" w:type="dxa"/>
          </w:tcPr>
          <w:p w14:paraId="1A15AF30" w14:textId="453E9E50" w:rsidR="00EE1DEF" w:rsidRPr="00DA0477" w:rsidRDefault="00EE1DEF" w:rsidP="009441DE">
            <w:pPr>
              <w:jc w:val="center"/>
              <w:rPr>
                <w:bCs/>
                <w:sz w:val="20"/>
                <w:szCs w:val="20"/>
              </w:rPr>
            </w:pPr>
            <w:r w:rsidRPr="00DA0477">
              <w:rPr>
                <w:bCs/>
                <w:sz w:val="20"/>
                <w:szCs w:val="20"/>
              </w:rPr>
              <w:t>9,8</w:t>
            </w:r>
          </w:p>
        </w:tc>
        <w:tc>
          <w:tcPr>
            <w:tcW w:w="677" w:type="dxa"/>
          </w:tcPr>
          <w:p w14:paraId="4CEE7E18" w14:textId="0E4C4AC4" w:rsidR="00EE1DEF" w:rsidRPr="00DA0477" w:rsidRDefault="00EE1DEF" w:rsidP="009441DE">
            <w:pPr>
              <w:ind w:right="2"/>
              <w:jc w:val="center"/>
              <w:rPr>
                <w:bCs/>
                <w:sz w:val="20"/>
                <w:szCs w:val="20"/>
              </w:rPr>
            </w:pPr>
            <w:r w:rsidRPr="00DA0477">
              <w:rPr>
                <w:bCs/>
                <w:sz w:val="20"/>
                <w:szCs w:val="20"/>
              </w:rPr>
              <w:t>9,75</w:t>
            </w:r>
          </w:p>
        </w:tc>
        <w:tc>
          <w:tcPr>
            <w:tcW w:w="677" w:type="dxa"/>
          </w:tcPr>
          <w:p w14:paraId="74684302" w14:textId="1FDD03AB" w:rsidR="00EE1DEF" w:rsidRPr="00DA0477" w:rsidRDefault="00EE1DEF" w:rsidP="009441DE">
            <w:pPr>
              <w:ind w:right="2"/>
              <w:jc w:val="center"/>
              <w:rPr>
                <w:bCs/>
                <w:sz w:val="20"/>
                <w:szCs w:val="20"/>
              </w:rPr>
            </w:pPr>
            <w:r w:rsidRPr="00DA0477">
              <w:rPr>
                <w:bCs/>
                <w:sz w:val="20"/>
                <w:szCs w:val="20"/>
              </w:rPr>
              <w:t>9,7</w:t>
            </w:r>
          </w:p>
        </w:tc>
        <w:tc>
          <w:tcPr>
            <w:tcW w:w="677" w:type="dxa"/>
          </w:tcPr>
          <w:p w14:paraId="5EDF959E" w14:textId="7CE26F04" w:rsidR="00EE1DEF" w:rsidRPr="00DA0477" w:rsidRDefault="00EE1DEF" w:rsidP="009441DE">
            <w:pPr>
              <w:ind w:right="2"/>
              <w:jc w:val="center"/>
              <w:rPr>
                <w:bCs/>
                <w:sz w:val="20"/>
                <w:szCs w:val="20"/>
              </w:rPr>
            </w:pPr>
            <w:r w:rsidRPr="00DA0477">
              <w:rPr>
                <w:bCs/>
                <w:sz w:val="20"/>
                <w:szCs w:val="20"/>
              </w:rPr>
              <w:t>9,65</w:t>
            </w:r>
          </w:p>
        </w:tc>
      </w:tr>
      <w:tr w:rsidR="00186976" w:rsidRPr="00DA0477" w14:paraId="786DCF02" w14:textId="77777777" w:rsidTr="00FD1AF1">
        <w:tc>
          <w:tcPr>
            <w:tcW w:w="317" w:type="dxa"/>
          </w:tcPr>
          <w:p w14:paraId="5EE42E4B" w14:textId="53F18126" w:rsidR="00EE1DEF" w:rsidRPr="00DA0477" w:rsidRDefault="009441DE" w:rsidP="00EE1DEF">
            <w:pPr>
              <w:ind w:right="2"/>
              <w:rPr>
                <w:sz w:val="20"/>
                <w:szCs w:val="20"/>
              </w:rPr>
            </w:pPr>
            <w:r w:rsidRPr="00DA0477">
              <w:rPr>
                <w:sz w:val="20"/>
                <w:szCs w:val="20"/>
              </w:rPr>
              <w:t>26</w:t>
            </w:r>
          </w:p>
        </w:tc>
        <w:tc>
          <w:tcPr>
            <w:tcW w:w="4357" w:type="dxa"/>
          </w:tcPr>
          <w:p w14:paraId="3E3F6822" w14:textId="77777777" w:rsidR="00EE1DEF" w:rsidRPr="00DA0477" w:rsidRDefault="00EE1DEF" w:rsidP="00EE1DEF">
            <w:pPr>
              <w:jc w:val="both"/>
              <w:rPr>
                <w:b/>
                <w:bCs/>
                <w:sz w:val="20"/>
                <w:szCs w:val="20"/>
              </w:rPr>
            </w:pPr>
            <w:r w:rsidRPr="00DA0477">
              <w:rPr>
                <w:b/>
                <w:bCs/>
                <w:sz w:val="20"/>
                <w:szCs w:val="20"/>
              </w:rPr>
              <w:t>Показатель результата 5.5:</w:t>
            </w:r>
          </w:p>
          <w:p w14:paraId="218AC402" w14:textId="77777777" w:rsidR="00EE1DEF" w:rsidRPr="00DA0477" w:rsidRDefault="00EE1DEF" w:rsidP="00EE1DEF">
            <w:pPr>
              <w:jc w:val="both"/>
              <w:rPr>
                <w:b/>
                <w:bCs/>
                <w:sz w:val="20"/>
                <w:szCs w:val="20"/>
              </w:rPr>
            </w:pPr>
            <w:r w:rsidRPr="00DA0477">
              <w:rPr>
                <w:sz w:val="20"/>
                <w:szCs w:val="20"/>
                <w:lang w:val="kk-KZ"/>
              </w:rPr>
              <w:t>Снижение материнской смертности</w:t>
            </w:r>
          </w:p>
          <w:p w14:paraId="72D0D46D" w14:textId="77777777" w:rsidR="00EE1DEF" w:rsidRPr="00DA0477" w:rsidRDefault="00EE1DEF" w:rsidP="00EE1DEF">
            <w:pPr>
              <w:rPr>
                <w:b/>
                <w:bCs/>
                <w:sz w:val="20"/>
                <w:szCs w:val="20"/>
              </w:rPr>
            </w:pPr>
          </w:p>
        </w:tc>
        <w:tc>
          <w:tcPr>
            <w:tcW w:w="1125" w:type="dxa"/>
          </w:tcPr>
          <w:p w14:paraId="507249FD" w14:textId="4FA77371" w:rsidR="00EE1DEF" w:rsidRPr="00DA0477" w:rsidRDefault="00EE1DEF" w:rsidP="00482C57">
            <w:pPr>
              <w:ind w:right="2"/>
              <w:jc w:val="center"/>
              <w:rPr>
                <w:bCs/>
                <w:sz w:val="20"/>
                <w:szCs w:val="20"/>
              </w:rPr>
            </w:pPr>
            <w:r w:rsidRPr="00DA0477">
              <w:rPr>
                <w:bCs/>
                <w:sz w:val="20"/>
                <w:szCs w:val="20"/>
              </w:rPr>
              <w:t xml:space="preserve">на 100 тыс. </w:t>
            </w:r>
            <w:proofErr w:type="gramStart"/>
            <w:r w:rsidRPr="00DA0477">
              <w:rPr>
                <w:bCs/>
                <w:sz w:val="20"/>
                <w:szCs w:val="20"/>
              </w:rPr>
              <w:t>родивших</w:t>
            </w:r>
            <w:r w:rsidR="009441DE" w:rsidRPr="00DA0477">
              <w:rPr>
                <w:bCs/>
                <w:sz w:val="20"/>
                <w:szCs w:val="20"/>
              </w:rPr>
              <w:t>-</w:t>
            </w:r>
            <w:proofErr w:type="spellStart"/>
            <w:r w:rsidRPr="00DA0477">
              <w:rPr>
                <w:bCs/>
                <w:sz w:val="20"/>
                <w:szCs w:val="20"/>
              </w:rPr>
              <w:t>ся</w:t>
            </w:r>
            <w:proofErr w:type="spellEnd"/>
            <w:proofErr w:type="gramEnd"/>
            <w:r w:rsidRPr="00DA0477">
              <w:rPr>
                <w:bCs/>
                <w:sz w:val="20"/>
                <w:szCs w:val="20"/>
              </w:rPr>
              <w:t xml:space="preserve"> живыми</w:t>
            </w:r>
          </w:p>
        </w:tc>
        <w:tc>
          <w:tcPr>
            <w:tcW w:w="667" w:type="dxa"/>
          </w:tcPr>
          <w:p w14:paraId="4B8D5A6F" w14:textId="7BAE9BA0" w:rsidR="00EE1DEF" w:rsidRPr="00DA0477" w:rsidRDefault="00EE1DEF" w:rsidP="009441DE">
            <w:pPr>
              <w:ind w:right="2"/>
              <w:jc w:val="center"/>
              <w:rPr>
                <w:bCs/>
                <w:sz w:val="20"/>
                <w:szCs w:val="20"/>
              </w:rPr>
            </w:pPr>
            <w:r w:rsidRPr="00DA0477">
              <w:rPr>
                <w:bCs/>
                <w:sz w:val="20"/>
                <w:szCs w:val="20"/>
              </w:rPr>
              <w:t>44,71</w:t>
            </w:r>
          </w:p>
        </w:tc>
        <w:tc>
          <w:tcPr>
            <w:tcW w:w="667" w:type="dxa"/>
          </w:tcPr>
          <w:p w14:paraId="08D320E8" w14:textId="7495346B" w:rsidR="00EE1DEF" w:rsidRPr="00DA0477" w:rsidRDefault="00EE1DEF" w:rsidP="009441DE">
            <w:pPr>
              <w:ind w:right="2"/>
              <w:jc w:val="center"/>
              <w:rPr>
                <w:bCs/>
                <w:sz w:val="20"/>
                <w:szCs w:val="20"/>
              </w:rPr>
            </w:pPr>
            <w:r w:rsidRPr="00DA0477">
              <w:rPr>
                <w:bCs/>
                <w:sz w:val="20"/>
                <w:szCs w:val="20"/>
                <w:lang w:val="kk-KZ"/>
              </w:rPr>
              <w:t>17,0</w:t>
            </w:r>
          </w:p>
        </w:tc>
        <w:tc>
          <w:tcPr>
            <w:tcW w:w="701" w:type="dxa"/>
          </w:tcPr>
          <w:p w14:paraId="26A209D2" w14:textId="1B08F146" w:rsidR="00EE1DEF" w:rsidRPr="00DA0477" w:rsidRDefault="00EE1DEF" w:rsidP="009441DE">
            <w:pPr>
              <w:jc w:val="center"/>
              <w:rPr>
                <w:bCs/>
                <w:sz w:val="20"/>
                <w:szCs w:val="20"/>
              </w:rPr>
            </w:pPr>
            <w:r w:rsidRPr="00DA0477">
              <w:rPr>
                <w:bCs/>
                <w:sz w:val="20"/>
                <w:szCs w:val="20"/>
                <w:lang w:val="kk-KZ"/>
              </w:rPr>
              <w:t>11,4</w:t>
            </w:r>
          </w:p>
        </w:tc>
        <w:tc>
          <w:tcPr>
            <w:tcW w:w="615" w:type="dxa"/>
          </w:tcPr>
          <w:p w14:paraId="315F9734" w14:textId="411CBC68" w:rsidR="00EE1DEF" w:rsidRPr="00DA0477" w:rsidRDefault="00EE1DEF" w:rsidP="009441DE">
            <w:pPr>
              <w:jc w:val="center"/>
              <w:rPr>
                <w:bCs/>
                <w:sz w:val="20"/>
                <w:szCs w:val="20"/>
              </w:rPr>
            </w:pPr>
            <w:r w:rsidRPr="00DA0477">
              <w:rPr>
                <w:bCs/>
                <w:sz w:val="20"/>
                <w:szCs w:val="20"/>
                <w:lang w:val="kk-KZ"/>
              </w:rPr>
              <w:t>11,4</w:t>
            </w:r>
          </w:p>
        </w:tc>
        <w:tc>
          <w:tcPr>
            <w:tcW w:w="677" w:type="dxa"/>
          </w:tcPr>
          <w:p w14:paraId="3B387E88" w14:textId="0674C18B" w:rsidR="00EE1DEF" w:rsidRPr="00DA0477" w:rsidRDefault="00EE1DEF" w:rsidP="009441DE">
            <w:pPr>
              <w:ind w:right="2"/>
              <w:jc w:val="center"/>
              <w:rPr>
                <w:bCs/>
                <w:sz w:val="20"/>
                <w:szCs w:val="20"/>
              </w:rPr>
            </w:pPr>
            <w:r w:rsidRPr="00DA0477">
              <w:rPr>
                <w:bCs/>
                <w:sz w:val="20"/>
                <w:szCs w:val="20"/>
                <w:lang w:val="kk-KZ"/>
              </w:rPr>
              <w:t>11,3</w:t>
            </w:r>
          </w:p>
        </w:tc>
        <w:tc>
          <w:tcPr>
            <w:tcW w:w="677" w:type="dxa"/>
          </w:tcPr>
          <w:p w14:paraId="015AFCAE" w14:textId="4831AA37" w:rsidR="00EE1DEF" w:rsidRPr="00DA0477" w:rsidRDefault="00EE1DEF" w:rsidP="009441DE">
            <w:pPr>
              <w:ind w:right="2"/>
              <w:jc w:val="center"/>
              <w:rPr>
                <w:bCs/>
                <w:sz w:val="20"/>
                <w:szCs w:val="20"/>
              </w:rPr>
            </w:pPr>
            <w:r w:rsidRPr="00DA0477">
              <w:rPr>
                <w:bCs/>
                <w:sz w:val="20"/>
                <w:szCs w:val="20"/>
                <w:lang w:val="kk-KZ"/>
              </w:rPr>
              <w:t>11,2</w:t>
            </w:r>
          </w:p>
        </w:tc>
        <w:tc>
          <w:tcPr>
            <w:tcW w:w="677" w:type="dxa"/>
          </w:tcPr>
          <w:p w14:paraId="1A9C4773" w14:textId="345BED14" w:rsidR="00EE1DEF" w:rsidRPr="00DA0477" w:rsidRDefault="00EE1DEF" w:rsidP="009441DE">
            <w:pPr>
              <w:ind w:right="2"/>
              <w:jc w:val="center"/>
              <w:rPr>
                <w:bCs/>
                <w:sz w:val="20"/>
                <w:szCs w:val="20"/>
              </w:rPr>
            </w:pPr>
            <w:r w:rsidRPr="00DA0477">
              <w:rPr>
                <w:bCs/>
                <w:sz w:val="20"/>
                <w:szCs w:val="20"/>
                <w:lang w:val="kk-KZ"/>
              </w:rPr>
              <w:t>11,1</w:t>
            </w:r>
          </w:p>
        </w:tc>
      </w:tr>
      <w:tr w:rsidR="001C5440" w:rsidRPr="00DA0477" w14:paraId="49D4E2D8" w14:textId="77777777" w:rsidTr="00FD1AF1">
        <w:tc>
          <w:tcPr>
            <w:tcW w:w="317" w:type="dxa"/>
          </w:tcPr>
          <w:p w14:paraId="0D55E81D" w14:textId="23CCE5B9" w:rsidR="00EE1DEF" w:rsidRPr="00DA0477" w:rsidRDefault="009441DE" w:rsidP="00EE1DEF">
            <w:pPr>
              <w:ind w:right="2"/>
              <w:rPr>
                <w:sz w:val="20"/>
                <w:szCs w:val="20"/>
              </w:rPr>
            </w:pPr>
            <w:r w:rsidRPr="00DA0477">
              <w:rPr>
                <w:sz w:val="20"/>
                <w:szCs w:val="20"/>
              </w:rPr>
              <w:t>27</w:t>
            </w:r>
          </w:p>
        </w:tc>
        <w:tc>
          <w:tcPr>
            <w:tcW w:w="4357" w:type="dxa"/>
          </w:tcPr>
          <w:p w14:paraId="638E4A87" w14:textId="77777777" w:rsidR="00EE1DEF" w:rsidRPr="00DA0477" w:rsidRDefault="00EE1DEF" w:rsidP="00EE1DEF">
            <w:pPr>
              <w:rPr>
                <w:b/>
                <w:bCs/>
                <w:sz w:val="20"/>
                <w:szCs w:val="20"/>
              </w:rPr>
            </w:pPr>
            <w:r w:rsidRPr="00DA0477">
              <w:rPr>
                <w:b/>
                <w:bCs/>
                <w:sz w:val="20"/>
                <w:szCs w:val="20"/>
              </w:rPr>
              <w:t>Показатель результата 5.6:</w:t>
            </w:r>
          </w:p>
          <w:p w14:paraId="33B6629F" w14:textId="64CE1A05" w:rsidR="00EE1DEF" w:rsidRPr="00DA0477" w:rsidRDefault="00EE1DEF" w:rsidP="00EE1DEF">
            <w:pPr>
              <w:rPr>
                <w:b/>
                <w:bCs/>
                <w:sz w:val="20"/>
                <w:szCs w:val="20"/>
              </w:rPr>
            </w:pPr>
            <w:r w:rsidRPr="00DA0477">
              <w:rPr>
                <w:bCs/>
                <w:sz w:val="20"/>
                <w:szCs w:val="20"/>
              </w:rPr>
              <w:t xml:space="preserve">Увеличение охвата женщин прегравидарной подготовкой </w:t>
            </w:r>
          </w:p>
        </w:tc>
        <w:tc>
          <w:tcPr>
            <w:tcW w:w="1125" w:type="dxa"/>
          </w:tcPr>
          <w:p w14:paraId="76F24F8A" w14:textId="45A2DDB9" w:rsidR="00EE1DEF" w:rsidRPr="00DA0477" w:rsidRDefault="00EE1DEF" w:rsidP="00482C57">
            <w:pPr>
              <w:ind w:right="2"/>
              <w:jc w:val="center"/>
              <w:rPr>
                <w:bCs/>
                <w:sz w:val="20"/>
                <w:szCs w:val="20"/>
              </w:rPr>
            </w:pPr>
            <w:r w:rsidRPr="00DA0477">
              <w:rPr>
                <w:bCs/>
                <w:sz w:val="20"/>
                <w:szCs w:val="20"/>
              </w:rPr>
              <w:t>%</w:t>
            </w:r>
          </w:p>
        </w:tc>
        <w:tc>
          <w:tcPr>
            <w:tcW w:w="667" w:type="dxa"/>
          </w:tcPr>
          <w:p w14:paraId="48E262E9" w14:textId="1420EAA9" w:rsidR="00EE1DEF" w:rsidRPr="00DA0477" w:rsidRDefault="00EE1DEF" w:rsidP="009441DE">
            <w:pPr>
              <w:ind w:right="2"/>
              <w:jc w:val="center"/>
              <w:rPr>
                <w:bCs/>
                <w:sz w:val="20"/>
                <w:szCs w:val="20"/>
              </w:rPr>
            </w:pPr>
            <w:r w:rsidRPr="00DA0477">
              <w:rPr>
                <w:bCs/>
                <w:sz w:val="20"/>
                <w:szCs w:val="20"/>
              </w:rPr>
              <w:t>29</w:t>
            </w:r>
          </w:p>
        </w:tc>
        <w:tc>
          <w:tcPr>
            <w:tcW w:w="667" w:type="dxa"/>
          </w:tcPr>
          <w:p w14:paraId="2FF94F33" w14:textId="4DD710D0" w:rsidR="00EE1DEF" w:rsidRPr="00DA0477" w:rsidRDefault="00EE1DEF" w:rsidP="009441DE">
            <w:pPr>
              <w:ind w:right="2"/>
              <w:jc w:val="center"/>
              <w:rPr>
                <w:bCs/>
                <w:sz w:val="20"/>
                <w:szCs w:val="20"/>
              </w:rPr>
            </w:pPr>
            <w:r w:rsidRPr="00DA0477">
              <w:rPr>
                <w:bCs/>
                <w:sz w:val="20"/>
                <w:szCs w:val="20"/>
              </w:rPr>
              <w:t>31</w:t>
            </w:r>
          </w:p>
        </w:tc>
        <w:tc>
          <w:tcPr>
            <w:tcW w:w="701" w:type="dxa"/>
          </w:tcPr>
          <w:p w14:paraId="0A60271B" w14:textId="4EACD6F9" w:rsidR="00EE1DEF" w:rsidRPr="00DA0477" w:rsidRDefault="00EE1DEF" w:rsidP="009441DE">
            <w:pPr>
              <w:jc w:val="center"/>
              <w:rPr>
                <w:bCs/>
                <w:sz w:val="20"/>
                <w:szCs w:val="20"/>
              </w:rPr>
            </w:pPr>
            <w:r w:rsidRPr="00DA0477">
              <w:rPr>
                <w:bCs/>
                <w:sz w:val="20"/>
                <w:szCs w:val="20"/>
              </w:rPr>
              <w:t>34</w:t>
            </w:r>
          </w:p>
        </w:tc>
        <w:tc>
          <w:tcPr>
            <w:tcW w:w="615" w:type="dxa"/>
          </w:tcPr>
          <w:p w14:paraId="25C8E68A" w14:textId="57BFFF5F" w:rsidR="00EE1DEF" w:rsidRPr="00DA0477" w:rsidRDefault="00EE1DEF" w:rsidP="009441DE">
            <w:pPr>
              <w:jc w:val="center"/>
              <w:rPr>
                <w:bCs/>
                <w:sz w:val="20"/>
                <w:szCs w:val="20"/>
              </w:rPr>
            </w:pPr>
            <w:r w:rsidRPr="00DA0477">
              <w:rPr>
                <w:bCs/>
                <w:sz w:val="20"/>
                <w:szCs w:val="20"/>
              </w:rPr>
              <w:t>40</w:t>
            </w:r>
          </w:p>
        </w:tc>
        <w:tc>
          <w:tcPr>
            <w:tcW w:w="677" w:type="dxa"/>
          </w:tcPr>
          <w:p w14:paraId="27410AA9" w14:textId="7BB4D572" w:rsidR="00EE1DEF" w:rsidRPr="00DA0477" w:rsidRDefault="00EE1DEF" w:rsidP="009441DE">
            <w:pPr>
              <w:ind w:right="2"/>
              <w:jc w:val="center"/>
              <w:rPr>
                <w:bCs/>
                <w:sz w:val="20"/>
                <w:szCs w:val="20"/>
              </w:rPr>
            </w:pPr>
            <w:r w:rsidRPr="00DA0477">
              <w:rPr>
                <w:bCs/>
                <w:sz w:val="20"/>
                <w:szCs w:val="20"/>
              </w:rPr>
              <w:t>45</w:t>
            </w:r>
          </w:p>
        </w:tc>
        <w:tc>
          <w:tcPr>
            <w:tcW w:w="677" w:type="dxa"/>
          </w:tcPr>
          <w:p w14:paraId="0542B6A9" w14:textId="636D72DE" w:rsidR="00EE1DEF" w:rsidRPr="00DA0477" w:rsidRDefault="00EE1DEF" w:rsidP="009441DE">
            <w:pPr>
              <w:ind w:right="2"/>
              <w:jc w:val="center"/>
              <w:rPr>
                <w:bCs/>
                <w:sz w:val="20"/>
                <w:szCs w:val="20"/>
              </w:rPr>
            </w:pPr>
            <w:r w:rsidRPr="00DA0477">
              <w:rPr>
                <w:bCs/>
                <w:sz w:val="20"/>
                <w:szCs w:val="20"/>
              </w:rPr>
              <w:t>50</w:t>
            </w:r>
          </w:p>
        </w:tc>
        <w:tc>
          <w:tcPr>
            <w:tcW w:w="677" w:type="dxa"/>
          </w:tcPr>
          <w:p w14:paraId="6B662CE3" w14:textId="78DCA39C" w:rsidR="00EE1DEF" w:rsidRPr="00DA0477" w:rsidRDefault="00EE1DEF" w:rsidP="009441DE">
            <w:pPr>
              <w:ind w:right="2"/>
              <w:jc w:val="center"/>
              <w:rPr>
                <w:bCs/>
                <w:sz w:val="20"/>
                <w:szCs w:val="20"/>
              </w:rPr>
            </w:pPr>
            <w:r w:rsidRPr="00DA0477">
              <w:rPr>
                <w:bCs/>
                <w:sz w:val="20"/>
                <w:szCs w:val="20"/>
              </w:rPr>
              <w:t>55</w:t>
            </w:r>
          </w:p>
        </w:tc>
      </w:tr>
      <w:tr w:rsidR="001C5440" w:rsidRPr="00DA0477" w14:paraId="5602378E" w14:textId="77777777" w:rsidTr="00FD1AF1">
        <w:tc>
          <w:tcPr>
            <w:tcW w:w="317" w:type="dxa"/>
          </w:tcPr>
          <w:p w14:paraId="42A0D7B2" w14:textId="34FD122E" w:rsidR="00EE1DEF" w:rsidRPr="00DA0477" w:rsidRDefault="009441DE" w:rsidP="00EE1DEF">
            <w:pPr>
              <w:ind w:right="2"/>
              <w:rPr>
                <w:sz w:val="20"/>
                <w:szCs w:val="20"/>
              </w:rPr>
            </w:pPr>
            <w:r w:rsidRPr="00DA0477">
              <w:rPr>
                <w:sz w:val="20"/>
                <w:szCs w:val="20"/>
              </w:rPr>
              <w:t>28</w:t>
            </w:r>
          </w:p>
        </w:tc>
        <w:tc>
          <w:tcPr>
            <w:tcW w:w="4357" w:type="dxa"/>
          </w:tcPr>
          <w:p w14:paraId="51C9311E" w14:textId="77777777" w:rsidR="00EE1DEF" w:rsidRPr="00DA0477" w:rsidRDefault="00EE1DEF" w:rsidP="00EE1DEF">
            <w:pPr>
              <w:rPr>
                <w:b/>
                <w:bCs/>
                <w:sz w:val="20"/>
                <w:szCs w:val="20"/>
              </w:rPr>
            </w:pPr>
            <w:r w:rsidRPr="00DA0477">
              <w:rPr>
                <w:b/>
                <w:bCs/>
                <w:sz w:val="20"/>
                <w:szCs w:val="20"/>
              </w:rPr>
              <w:t>Показатель результата 5.7:</w:t>
            </w:r>
          </w:p>
          <w:p w14:paraId="2F7FAE04" w14:textId="2E6E3D0B" w:rsidR="00EE1DEF" w:rsidRPr="00DA0477" w:rsidRDefault="00EE1DEF" w:rsidP="00EE1DEF">
            <w:pPr>
              <w:rPr>
                <w:b/>
                <w:bCs/>
                <w:sz w:val="20"/>
                <w:szCs w:val="20"/>
              </w:rPr>
            </w:pPr>
            <w:r w:rsidRPr="00DA0477">
              <w:rPr>
                <w:bCs/>
                <w:sz w:val="20"/>
                <w:szCs w:val="20"/>
              </w:rPr>
              <w:t xml:space="preserve">Охват женщин фертильного возраста (15-49 </w:t>
            </w:r>
            <w:r w:rsidRPr="00DA0477">
              <w:rPr>
                <w:bCs/>
                <w:sz w:val="20"/>
                <w:szCs w:val="20"/>
              </w:rPr>
              <w:lastRenderedPageBreak/>
              <w:t xml:space="preserve">лет) современной контрацепцией </w:t>
            </w:r>
          </w:p>
        </w:tc>
        <w:tc>
          <w:tcPr>
            <w:tcW w:w="1125" w:type="dxa"/>
          </w:tcPr>
          <w:p w14:paraId="5043ADF0" w14:textId="437D8644" w:rsidR="00EE1DEF" w:rsidRPr="00DA0477" w:rsidRDefault="00EE1DEF" w:rsidP="00482C57">
            <w:pPr>
              <w:ind w:right="2"/>
              <w:jc w:val="center"/>
              <w:rPr>
                <w:bCs/>
                <w:sz w:val="20"/>
                <w:szCs w:val="20"/>
              </w:rPr>
            </w:pPr>
            <w:r w:rsidRPr="00DA0477">
              <w:rPr>
                <w:bCs/>
                <w:sz w:val="20"/>
                <w:szCs w:val="20"/>
              </w:rPr>
              <w:lastRenderedPageBreak/>
              <w:t>%</w:t>
            </w:r>
          </w:p>
        </w:tc>
        <w:tc>
          <w:tcPr>
            <w:tcW w:w="667" w:type="dxa"/>
          </w:tcPr>
          <w:p w14:paraId="4F74ABE6" w14:textId="4194BC70" w:rsidR="00EE1DEF" w:rsidRPr="00DA0477" w:rsidRDefault="00EE1DEF" w:rsidP="009441DE">
            <w:pPr>
              <w:ind w:right="2"/>
              <w:jc w:val="center"/>
              <w:rPr>
                <w:bCs/>
                <w:sz w:val="20"/>
                <w:szCs w:val="20"/>
              </w:rPr>
            </w:pPr>
            <w:r w:rsidRPr="00DA0477">
              <w:rPr>
                <w:bCs/>
                <w:sz w:val="20"/>
                <w:szCs w:val="20"/>
              </w:rPr>
              <w:t>32,5</w:t>
            </w:r>
          </w:p>
        </w:tc>
        <w:tc>
          <w:tcPr>
            <w:tcW w:w="667" w:type="dxa"/>
          </w:tcPr>
          <w:p w14:paraId="49F37CFB" w14:textId="020DF772" w:rsidR="00EE1DEF" w:rsidRPr="00DA0477" w:rsidRDefault="00EE1DEF" w:rsidP="009441DE">
            <w:pPr>
              <w:ind w:right="2"/>
              <w:jc w:val="center"/>
              <w:rPr>
                <w:bCs/>
                <w:sz w:val="20"/>
                <w:szCs w:val="20"/>
              </w:rPr>
            </w:pPr>
            <w:r w:rsidRPr="00DA0477">
              <w:rPr>
                <w:bCs/>
                <w:sz w:val="20"/>
                <w:szCs w:val="20"/>
                <w:lang w:val="kk-KZ"/>
              </w:rPr>
              <w:t>38,4</w:t>
            </w:r>
          </w:p>
        </w:tc>
        <w:tc>
          <w:tcPr>
            <w:tcW w:w="701" w:type="dxa"/>
          </w:tcPr>
          <w:p w14:paraId="1D0E8EA4" w14:textId="6CDA9353" w:rsidR="00EE1DEF" w:rsidRPr="00DA0477" w:rsidRDefault="00EE1DEF" w:rsidP="009441DE">
            <w:pPr>
              <w:jc w:val="center"/>
              <w:rPr>
                <w:bCs/>
                <w:sz w:val="20"/>
                <w:szCs w:val="20"/>
              </w:rPr>
            </w:pPr>
            <w:r w:rsidRPr="00DA0477">
              <w:rPr>
                <w:bCs/>
                <w:sz w:val="20"/>
                <w:szCs w:val="20"/>
                <w:lang w:val="kk-KZ"/>
              </w:rPr>
              <w:t>36,8</w:t>
            </w:r>
          </w:p>
        </w:tc>
        <w:tc>
          <w:tcPr>
            <w:tcW w:w="615" w:type="dxa"/>
          </w:tcPr>
          <w:p w14:paraId="5282DACE" w14:textId="1852B8DD" w:rsidR="00EE1DEF" w:rsidRPr="00DA0477" w:rsidRDefault="00EE1DEF" w:rsidP="009441DE">
            <w:pPr>
              <w:jc w:val="center"/>
              <w:rPr>
                <w:bCs/>
                <w:sz w:val="20"/>
                <w:szCs w:val="20"/>
              </w:rPr>
            </w:pPr>
            <w:r w:rsidRPr="00DA0477">
              <w:rPr>
                <w:bCs/>
                <w:sz w:val="20"/>
                <w:szCs w:val="20"/>
                <w:lang w:val="kk-KZ"/>
              </w:rPr>
              <w:t>37,0</w:t>
            </w:r>
          </w:p>
        </w:tc>
        <w:tc>
          <w:tcPr>
            <w:tcW w:w="677" w:type="dxa"/>
          </w:tcPr>
          <w:p w14:paraId="0110F7A4" w14:textId="388ABB72" w:rsidR="00EE1DEF" w:rsidRPr="00DA0477" w:rsidRDefault="00EE1DEF" w:rsidP="009441DE">
            <w:pPr>
              <w:ind w:right="2"/>
              <w:jc w:val="center"/>
              <w:rPr>
                <w:bCs/>
                <w:sz w:val="20"/>
                <w:szCs w:val="20"/>
              </w:rPr>
            </w:pPr>
            <w:r w:rsidRPr="00DA0477">
              <w:rPr>
                <w:bCs/>
                <w:sz w:val="20"/>
                <w:szCs w:val="20"/>
                <w:lang w:val="kk-KZ"/>
              </w:rPr>
              <w:t>38,0</w:t>
            </w:r>
          </w:p>
        </w:tc>
        <w:tc>
          <w:tcPr>
            <w:tcW w:w="677" w:type="dxa"/>
          </w:tcPr>
          <w:p w14:paraId="02F90A26" w14:textId="3D45D0FE" w:rsidR="00EE1DEF" w:rsidRPr="00DA0477" w:rsidRDefault="00EE1DEF" w:rsidP="009441DE">
            <w:pPr>
              <w:ind w:right="2"/>
              <w:jc w:val="center"/>
              <w:rPr>
                <w:bCs/>
                <w:sz w:val="20"/>
                <w:szCs w:val="20"/>
              </w:rPr>
            </w:pPr>
            <w:r w:rsidRPr="00DA0477">
              <w:rPr>
                <w:bCs/>
                <w:sz w:val="20"/>
                <w:szCs w:val="20"/>
                <w:lang w:val="kk-KZ"/>
              </w:rPr>
              <w:t>41,0</w:t>
            </w:r>
          </w:p>
        </w:tc>
        <w:tc>
          <w:tcPr>
            <w:tcW w:w="677" w:type="dxa"/>
          </w:tcPr>
          <w:p w14:paraId="270716CB" w14:textId="3A6F6C2D" w:rsidR="00EE1DEF" w:rsidRPr="00DA0477" w:rsidRDefault="00EE1DEF" w:rsidP="009441DE">
            <w:pPr>
              <w:ind w:right="2"/>
              <w:jc w:val="center"/>
              <w:rPr>
                <w:bCs/>
                <w:sz w:val="20"/>
                <w:szCs w:val="20"/>
              </w:rPr>
            </w:pPr>
            <w:r w:rsidRPr="00DA0477">
              <w:rPr>
                <w:bCs/>
                <w:sz w:val="20"/>
                <w:szCs w:val="20"/>
                <w:lang w:val="kk-KZ"/>
              </w:rPr>
              <w:t>44,0</w:t>
            </w:r>
          </w:p>
        </w:tc>
      </w:tr>
      <w:tr w:rsidR="001C5440" w:rsidRPr="00DA0477" w14:paraId="65DCFDBE" w14:textId="77777777" w:rsidTr="00FD1AF1">
        <w:tc>
          <w:tcPr>
            <w:tcW w:w="317" w:type="dxa"/>
          </w:tcPr>
          <w:p w14:paraId="14D7F530" w14:textId="3A4C0B43" w:rsidR="00EE1DEF" w:rsidRPr="00DA0477" w:rsidRDefault="009441DE" w:rsidP="00EE1DEF">
            <w:pPr>
              <w:ind w:right="2"/>
              <w:rPr>
                <w:sz w:val="20"/>
                <w:szCs w:val="20"/>
              </w:rPr>
            </w:pPr>
            <w:r w:rsidRPr="00DA0477">
              <w:rPr>
                <w:sz w:val="20"/>
                <w:szCs w:val="20"/>
              </w:rPr>
              <w:t>29</w:t>
            </w:r>
          </w:p>
        </w:tc>
        <w:tc>
          <w:tcPr>
            <w:tcW w:w="4357" w:type="dxa"/>
          </w:tcPr>
          <w:p w14:paraId="56288D1C" w14:textId="77777777" w:rsidR="00EE1DEF" w:rsidRPr="00DA0477" w:rsidRDefault="00EE1DEF" w:rsidP="00EE1DEF">
            <w:pPr>
              <w:rPr>
                <w:b/>
                <w:bCs/>
                <w:sz w:val="20"/>
                <w:szCs w:val="20"/>
              </w:rPr>
            </w:pPr>
            <w:r w:rsidRPr="00DA0477">
              <w:rPr>
                <w:b/>
                <w:bCs/>
                <w:sz w:val="20"/>
                <w:szCs w:val="20"/>
              </w:rPr>
              <w:t>Показатель результата 5.8:</w:t>
            </w:r>
          </w:p>
          <w:p w14:paraId="3BE5EDEE" w14:textId="6CBA5B43" w:rsidR="00EE1DEF" w:rsidRPr="00DA0477" w:rsidRDefault="00EE1DEF" w:rsidP="00EE1DEF">
            <w:pPr>
              <w:rPr>
                <w:b/>
                <w:bCs/>
                <w:sz w:val="20"/>
                <w:szCs w:val="20"/>
              </w:rPr>
            </w:pPr>
            <w:r w:rsidRPr="00DA0477">
              <w:rPr>
                <w:bCs/>
                <w:sz w:val="20"/>
                <w:szCs w:val="20"/>
                <w:lang w:val="kk-KZ"/>
              </w:rPr>
              <w:t>Снижение рождаемости среди подростков, на 1 000 девушек в возрасте 15-17 лет</w:t>
            </w:r>
          </w:p>
        </w:tc>
        <w:tc>
          <w:tcPr>
            <w:tcW w:w="1125" w:type="dxa"/>
            <w:vAlign w:val="center"/>
          </w:tcPr>
          <w:p w14:paraId="7EE5A5D7" w14:textId="6BD37BAD" w:rsidR="00EE1DEF" w:rsidRPr="00DA0477" w:rsidRDefault="00EE1DEF" w:rsidP="00482C57">
            <w:pPr>
              <w:ind w:right="2"/>
              <w:jc w:val="center"/>
              <w:rPr>
                <w:bCs/>
                <w:sz w:val="20"/>
                <w:szCs w:val="20"/>
              </w:rPr>
            </w:pPr>
            <w:r w:rsidRPr="00DA0477">
              <w:rPr>
                <w:bCs/>
                <w:sz w:val="20"/>
                <w:szCs w:val="20"/>
              </w:rPr>
              <w:t xml:space="preserve">на 1000 </w:t>
            </w:r>
            <w:proofErr w:type="spellStart"/>
            <w:r w:rsidRPr="00DA0477">
              <w:rPr>
                <w:bCs/>
                <w:sz w:val="20"/>
                <w:szCs w:val="20"/>
              </w:rPr>
              <w:t>соответ-ствующего</w:t>
            </w:r>
            <w:proofErr w:type="spellEnd"/>
            <w:r w:rsidRPr="00DA0477">
              <w:rPr>
                <w:bCs/>
                <w:sz w:val="20"/>
                <w:szCs w:val="20"/>
              </w:rPr>
              <w:t xml:space="preserve"> населения</w:t>
            </w:r>
            <w:r w:rsidRPr="00DA0477">
              <w:rPr>
                <w:bCs/>
                <w:sz w:val="20"/>
                <w:szCs w:val="20"/>
                <w:lang w:val="kk-KZ"/>
              </w:rPr>
              <w:t>, девушек- подростков в возрасте 15-17 лет</w:t>
            </w:r>
          </w:p>
        </w:tc>
        <w:tc>
          <w:tcPr>
            <w:tcW w:w="667" w:type="dxa"/>
          </w:tcPr>
          <w:p w14:paraId="4B1815E7" w14:textId="11FCE6FC" w:rsidR="00EE1DEF" w:rsidRPr="00DA0477" w:rsidRDefault="00EE1DEF" w:rsidP="009441DE">
            <w:pPr>
              <w:ind w:right="2"/>
              <w:jc w:val="center"/>
              <w:rPr>
                <w:bCs/>
                <w:sz w:val="20"/>
                <w:szCs w:val="20"/>
              </w:rPr>
            </w:pPr>
            <w:r w:rsidRPr="00DA0477">
              <w:rPr>
                <w:bCs/>
                <w:sz w:val="20"/>
                <w:szCs w:val="20"/>
              </w:rPr>
              <w:t>0</w:t>
            </w:r>
          </w:p>
        </w:tc>
        <w:tc>
          <w:tcPr>
            <w:tcW w:w="667" w:type="dxa"/>
          </w:tcPr>
          <w:p w14:paraId="760D0EDD" w14:textId="2E360074" w:rsidR="00EE1DEF" w:rsidRPr="00DA0477" w:rsidRDefault="00EE1DEF" w:rsidP="009441DE">
            <w:pPr>
              <w:ind w:right="2"/>
              <w:jc w:val="center"/>
              <w:rPr>
                <w:bCs/>
                <w:sz w:val="20"/>
                <w:szCs w:val="20"/>
              </w:rPr>
            </w:pPr>
            <w:r w:rsidRPr="00DA0477">
              <w:rPr>
                <w:bCs/>
                <w:sz w:val="20"/>
                <w:szCs w:val="20"/>
              </w:rPr>
              <w:t>3,8</w:t>
            </w:r>
          </w:p>
        </w:tc>
        <w:tc>
          <w:tcPr>
            <w:tcW w:w="701" w:type="dxa"/>
          </w:tcPr>
          <w:p w14:paraId="6E002D38" w14:textId="68BC30BD" w:rsidR="00EE1DEF" w:rsidRPr="00DA0477" w:rsidRDefault="00EE1DEF" w:rsidP="009441DE">
            <w:pPr>
              <w:jc w:val="center"/>
              <w:rPr>
                <w:bCs/>
                <w:sz w:val="20"/>
                <w:szCs w:val="20"/>
              </w:rPr>
            </w:pPr>
            <w:r w:rsidRPr="00DA0477">
              <w:rPr>
                <w:bCs/>
                <w:sz w:val="20"/>
                <w:szCs w:val="20"/>
              </w:rPr>
              <w:t>3,3</w:t>
            </w:r>
          </w:p>
        </w:tc>
        <w:tc>
          <w:tcPr>
            <w:tcW w:w="615" w:type="dxa"/>
          </w:tcPr>
          <w:p w14:paraId="17D39DC7" w14:textId="16A6B142" w:rsidR="00EE1DEF" w:rsidRPr="00DA0477" w:rsidRDefault="00EE1DEF" w:rsidP="009441DE">
            <w:pPr>
              <w:jc w:val="center"/>
              <w:rPr>
                <w:bCs/>
                <w:sz w:val="20"/>
                <w:szCs w:val="20"/>
              </w:rPr>
            </w:pPr>
            <w:r w:rsidRPr="00DA0477">
              <w:rPr>
                <w:bCs/>
                <w:sz w:val="20"/>
                <w:szCs w:val="20"/>
                <w:lang w:val="kk-KZ"/>
              </w:rPr>
              <w:t>3,1</w:t>
            </w:r>
          </w:p>
        </w:tc>
        <w:tc>
          <w:tcPr>
            <w:tcW w:w="677" w:type="dxa"/>
          </w:tcPr>
          <w:p w14:paraId="2C58AC71" w14:textId="13EAE85A" w:rsidR="00EE1DEF" w:rsidRPr="00DA0477" w:rsidRDefault="00EE1DEF" w:rsidP="009441DE">
            <w:pPr>
              <w:ind w:right="2"/>
              <w:jc w:val="center"/>
              <w:rPr>
                <w:bCs/>
                <w:sz w:val="20"/>
                <w:szCs w:val="20"/>
              </w:rPr>
            </w:pPr>
            <w:r w:rsidRPr="00DA0477">
              <w:rPr>
                <w:bCs/>
                <w:sz w:val="20"/>
                <w:szCs w:val="20"/>
                <w:lang w:val="kk-KZ"/>
              </w:rPr>
              <w:t>3,0</w:t>
            </w:r>
          </w:p>
        </w:tc>
        <w:tc>
          <w:tcPr>
            <w:tcW w:w="677" w:type="dxa"/>
          </w:tcPr>
          <w:p w14:paraId="60DC3A06" w14:textId="35E08117" w:rsidR="00EE1DEF" w:rsidRPr="00DA0477" w:rsidRDefault="00EE1DEF" w:rsidP="009441DE">
            <w:pPr>
              <w:ind w:right="2"/>
              <w:jc w:val="center"/>
              <w:rPr>
                <w:bCs/>
                <w:sz w:val="20"/>
                <w:szCs w:val="20"/>
              </w:rPr>
            </w:pPr>
            <w:r w:rsidRPr="00DA0477">
              <w:rPr>
                <w:bCs/>
                <w:sz w:val="20"/>
                <w:szCs w:val="20"/>
                <w:lang w:val="kk-KZ"/>
              </w:rPr>
              <w:t>2,9</w:t>
            </w:r>
          </w:p>
        </w:tc>
        <w:tc>
          <w:tcPr>
            <w:tcW w:w="677" w:type="dxa"/>
          </w:tcPr>
          <w:p w14:paraId="7BAAE340" w14:textId="00C51245" w:rsidR="00EE1DEF" w:rsidRPr="00DA0477" w:rsidRDefault="00EE1DEF" w:rsidP="009441DE">
            <w:pPr>
              <w:ind w:right="2"/>
              <w:jc w:val="center"/>
              <w:rPr>
                <w:bCs/>
                <w:sz w:val="20"/>
                <w:szCs w:val="20"/>
              </w:rPr>
            </w:pPr>
            <w:r w:rsidRPr="00DA0477">
              <w:rPr>
                <w:bCs/>
                <w:sz w:val="20"/>
                <w:szCs w:val="20"/>
                <w:lang w:val="kk-KZ"/>
              </w:rPr>
              <w:t>2,8</w:t>
            </w:r>
          </w:p>
        </w:tc>
      </w:tr>
      <w:tr w:rsidR="00186976" w:rsidRPr="00DA0477" w14:paraId="681AC00C" w14:textId="77777777" w:rsidTr="00FD1AF1">
        <w:tc>
          <w:tcPr>
            <w:tcW w:w="317" w:type="dxa"/>
          </w:tcPr>
          <w:p w14:paraId="4DA520F9" w14:textId="7801A284" w:rsidR="00EE1DEF" w:rsidRPr="00DA0477" w:rsidRDefault="009441DE" w:rsidP="00EE1DEF">
            <w:pPr>
              <w:ind w:right="2"/>
              <w:rPr>
                <w:sz w:val="20"/>
                <w:szCs w:val="20"/>
              </w:rPr>
            </w:pPr>
            <w:r w:rsidRPr="00DA0477">
              <w:rPr>
                <w:sz w:val="20"/>
                <w:szCs w:val="20"/>
              </w:rPr>
              <w:t>30</w:t>
            </w:r>
          </w:p>
        </w:tc>
        <w:tc>
          <w:tcPr>
            <w:tcW w:w="4357" w:type="dxa"/>
          </w:tcPr>
          <w:p w14:paraId="444C0F5A" w14:textId="77777777" w:rsidR="00EE1DEF" w:rsidRPr="00DA0477" w:rsidRDefault="00EE1DEF" w:rsidP="00EE1DEF">
            <w:pPr>
              <w:rPr>
                <w:b/>
                <w:bCs/>
                <w:sz w:val="20"/>
                <w:szCs w:val="20"/>
              </w:rPr>
            </w:pPr>
            <w:r w:rsidRPr="00DA0477">
              <w:rPr>
                <w:b/>
                <w:bCs/>
                <w:sz w:val="20"/>
                <w:szCs w:val="20"/>
              </w:rPr>
              <w:t>Показатель результата 5.9:</w:t>
            </w:r>
          </w:p>
          <w:p w14:paraId="52EEC367" w14:textId="34F5CCD5" w:rsidR="00EE1DEF" w:rsidRPr="00DA0477" w:rsidRDefault="00EE1DEF" w:rsidP="00EE1DEF">
            <w:pPr>
              <w:rPr>
                <w:b/>
                <w:bCs/>
                <w:sz w:val="20"/>
                <w:szCs w:val="20"/>
              </w:rPr>
            </w:pPr>
            <w:r w:rsidRPr="00DA0477">
              <w:rPr>
                <w:bCs/>
                <w:sz w:val="20"/>
                <w:szCs w:val="20"/>
              </w:rPr>
              <w:t>Снижение заболеваемости анемией среди беременных женщин в возрасте 15-49 лет</w:t>
            </w:r>
          </w:p>
        </w:tc>
        <w:tc>
          <w:tcPr>
            <w:tcW w:w="1125" w:type="dxa"/>
          </w:tcPr>
          <w:p w14:paraId="2CCB232E" w14:textId="235A9C69" w:rsidR="00EE1DEF" w:rsidRPr="00DA0477" w:rsidRDefault="00EE1DEF" w:rsidP="00482C57">
            <w:pPr>
              <w:ind w:right="2"/>
              <w:jc w:val="center"/>
              <w:rPr>
                <w:bCs/>
                <w:sz w:val="20"/>
                <w:szCs w:val="20"/>
              </w:rPr>
            </w:pPr>
            <w:r w:rsidRPr="00DA0477">
              <w:rPr>
                <w:bCs/>
                <w:sz w:val="20"/>
                <w:szCs w:val="20"/>
              </w:rPr>
              <w:t>%</w:t>
            </w:r>
          </w:p>
        </w:tc>
        <w:tc>
          <w:tcPr>
            <w:tcW w:w="667" w:type="dxa"/>
          </w:tcPr>
          <w:p w14:paraId="0811709C" w14:textId="662F3C96" w:rsidR="00EE1DEF" w:rsidRPr="00DA0477" w:rsidRDefault="00EE1DEF" w:rsidP="009441DE">
            <w:pPr>
              <w:ind w:right="2"/>
              <w:jc w:val="center"/>
              <w:rPr>
                <w:bCs/>
                <w:sz w:val="20"/>
                <w:szCs w:val="20"/>
              </w:rPr>
            </w:pPr>
            <w:r w:rsidRPr="00DA0477">
              <w:rPr>
                <w:bCs/>
                <w:sz w:val="20"/>
                <w:szCs w:val="20"/>
              </w:rPr>
              <w:t>28,1</w:t>
            </w:r>
          </w:p>
        </w:tc>
        <w:tc>
          <w:tcPr>
            <w:tcW w:w="667" w:type="dxa"/>
          </w:tcPr>
          <w:p w14:paraId="2019BC6F" w14:textId="3D344708" w:rsidR="00EE1DEF" w:rsidRPr="00DA0477" w:rsidRDefault="00EE1DEF" w:rsidP="009441DE">
            <w:pPr>
              <w:ind w:right="2"/>
              <w:jc w:val="center"/>
              <w:rPr>
                <w:bCs/>
                <w:sz w:val="20"/>
                <w:szCs w:val="20"/>
              </w:rPr>
            </w:pPr>
            <w:r w:rsidRPr="00DA0477">
              <w:rPr>
                <w:bCs/>
                <w:sz w:val="20"/>
                <w:szCs w:val="20"/>
                <w:lang w:val="en-US"/>
              </w:rPr>
              <w:t>27</w:t>
            </w:r>
            <w:r w:rsidRPr="00DA0477">
              <w:rPr>
                <w:bCs/>
                <w:sz w:val="20"/>
                <w:szCs w:val="20"/>
                <w:lang w:val="kk-KZ"/>
              </w:rPr>
              <w:t>,</w:t>
            </w:r>
            <w:r w:rsidRPr="00DA0477">
              <w:rPr>
                <w:bCs/>
                <w:sz w:val="20"/>
                <w:szCs w:val="20"/>
                <w:lang w:val="en-US"/>
              </w:rPr>
              <w:t>6</w:t>
            </w:r>
          </w:p>
        </w:tc>
        <w:tc>
          <w:tcPr>
            <w:tcW w:w="701" w:type="dxa"/>
          </w:tcPr>
          <w:p w14:paraId="165EA4CD" w14:textId="1995DBB8" w:rsidR="00EE1DEF" w:rsidRPr="00DA0477" w:rsidRDefault="00EE1DEF" w:rsidP="009441DE">
            <w:pPr>
              <w:jc w:val="center"/>
              <w:rPr>
                <w:bCs/>
                <w:sz w:val="20"/>
                <w:szCs w:val="20"/>
              </w:rPr>
            </w:pPr>
            <w:r w:rsidRPr="00DA0477">
              <w:rPr>
                <w:bCs/>
                <w:sz w:val="20"/>
                <w:szCs w:val="20"/>
                <w:lang w:val="kk-KZ"/>
              </w:rPr>
              <w:t>26,4</w:t>
            </w:r>
          </w:p>
        </w:tc>
        <w:tc>
          <w:tcPr>
            <w:tcW w:w="615" w:type="dxa"/>
          </w:tcPr>
          <w:p w14:paraId="47E501F9" w14:textId="251AE535" w:rsidR="00EE1DEF" w:rsidRPr="00DA0477" w:rsidRDefault="00EE1DEF" w:rsidP="009441DE">
            <w:pPr>
              <w:jc w:val="center"/>
              <w:rPr>
                <w:bCs/>
                <w:sz w:val="20"/>
                <w:szCs w:val="20"/>
              </w:rPr>
            </w:pPr>
            <w:r w:rsidRPr="00DA0477">
              <w:rPr>
                <w:bCs/>
                <w:sz w:val="20"/>
                <w:szCs w:val="20"/>
                <w:lang w:val="kk-KZ"/>
              </w:rPr>
              <w:t>26,0</w:t>
            </w:r>
          </w:p>
        </w:tc>
        <w:tc>
          <w:tcPr>
            <w:tcW w:w="677" w:type="dxa"/>
          </w:tcPr>
          <w:p w14:paraId="37897B75" w14:textId="13D7E10C" w:rsidR="00EE1DEF" w:rsidRPr="00DA0477" w:rsidRDefault="00EE1DEF" w:rsidP="009441DE">
            <w:pPr>
              <w:ind w:right="2"/>
              <w:jc w:val="center"/>
              <w:rPr>
                <w:bCs/>
                <w:sz w:val="20"/>
                <w:szCs w:val="20"/>
              </w:rPr>
            </w:pPr>
            <w:r w:rsidRPr="00DA0477">
              <w:rPr>
                <w:bCs/>
                <w:sz w:val="20"/>
                <w:szCs w:val="20"/>
                <w:lang w:val="kk-KZ"/>
              </w:rPr>
              <w:t>25,5</w:t>
            </w:r>
          </w:p>
        </w:tc>
        <w:tc>
          <w:tcPr>
            <w:tcW w:w="677" w:type="dxa"/>
          </w:tcPr>
          <w:p w14:paraId="305214B7" w14:textId="5BE14513" w:rsidR="00EE1DEF" w:rsidRPr="00DA0477" w:rsidRDefault="00EE1DEF" w:rsidP="009441DE">
            <w:pPr>
              <w:ind w:right="2"/>
              <w:jc w:val="center"/>
              <w:rPr>
                <w:bCs/>
                <w:sz w:val="20"/>
                <w:szCs w:val="20"/>
              </w:rPr>
            </w:pPr>
            <w:r w:rsidRPr="00DA0477">
              <w:rPr>
                <w:bCs/>
                <w:sz w:val="20"/>
                <w:szCs w:val="20"/>
                <w:lang w:val="kk-KZ"/>
              </w:rPr>
              <w:t>25,0</w:t>
            </w:r>
          </w:p>
        </w:tc>
        <w:tc>
          <w:tcPr>
            <w:tcW w:w="677" w:type="dxa"/>
          </w:tcPr>
          <w:p w14:paraId="57F188D2" w14:textId="6C23E130" w:rsidR="00EE1DEF" w:rsidRPr="00DA0477" w:rsidRDefault="00EE1DEF" w:rsidP="009441DE">
            <w:pPr>
              <w:ind w:right="2"/>
              <w:jc w:val="center"/>
              <w:rPr>
                <w:bCs/>
                <w:sz w:val="20"/>
                <w:szCs w:val="20"/>
              </w:rPr>
            </w:pPr>
            <w:r w:rsidRPr="00DA0477">
              <w:rPr>
                <w:bCs/>
                <w:sz w:val="20"/>
                <w:szCs w:val="20"/>
                <w:lang w:val="kk-KZ"/>
              </w:rPr>
              <w:t>24,5</w:t>
            </w:r>
          </w:p>
        </w:tc>
      </w:tr>
      <w:tr w:rsidR="00EE1DEF" w:rsidRPr="00DA0477" w14:paraId="6C929D58" w14:textId="77777777" w:rsidTr="00FD1AF1">
        <w:tc>
          <w:tcPr>
            <w:tcW w:w="10480" w:type="dxa"/>
            <w:gridSpan w:val="10"/>
          </w:tcPr>
          <w:p w14:paraId="5FA8DF7D" w14:textId="1981ABBC" w:rsidR="00EE1DEF" w:rsidRPr="00DA0477" w:rsidRDefault="00EE1DEF" w:rsidP="009441DE">
            <w:pPr>
              <w:ind w:right="2"/>
              <w:jc w:val="center"/>
              <w:rPr>
                <w:bCs/>
                <w:sz w:val="20"/>
                <w:szCs w:val="20"/>
              </w:rPr>
            </w:pPr>
            <w:r w:rsidRPr="00DA0477">
              <w:rPr>
                <w:b/>
                <w:bCs/>
                <w:sz w:val="20"/>
                <w:szCs w:val="20"/>
              </w:rPr>
              <w:t>Задача: Повышение качества подготовки медицинских кадров и развитие медицинской науки</w:t>
            </w:r>
          </w:p>
        </w:tc>
      </w:tr>
      <w:tr w:rsidR="00186976" w:rsidRPr="00DA0477" w14:paraId="2F406D96" w14:textId="77777777" w:rsidTr="00FD1AF1">
        <w:tc>
          <w:tcPr>
            <w:tcW w:w="317" w:type="dxa"/>
          </w:tcPr>
          <w:p w14:paraId="38BBE455" w14:textId="57D6D431" w:rsidR="00EE1DEF" w:rsidRPr="00DA0477" w:rsidRDefault="009441DE" w:rsidP="00EE1DEF">
            <w:pPr>
              <w:ind w:right="2"/>
              <w:rPr>
                <w:sz w:val="20"/>
                <w:szCs w:val="20"/>
              </w:rPr>
            </w:pPr>
            <w:r w:rsidRPr="00DA0477">
              <w:rPr>
                <w:sz w:val="20"/>
                <w:szCs w:val="20"/>
              </w:rPr>
              <w:t>31</w:t>
            </w:r>
          </w:p>
        </w:tc>
        <w:tc>
          <w:tcPr>
            <w:tcW w:w="4357" w:type="dxa"/>
          </w:tcPr>
          <w:p w14:paraId="357D5C3C" w14:textId="77777777" w:rsidR="00EE1DEF" w:rsidRPr="00DA0477" w:rsidRDefault="00EE1DEF" w:rsidP="00EE1DEF">
            <w:pPr>
              <w:rPr>
                <w:b/>
                <w:bCs/>
                <w:sz w:val="20"/>
                <w:szCs w:val="20"/>
              </w:rPr>
            </w:pPr>
            <w:r w:rsidRPr="00DA0477">
              <w:rPr>
                <w:b/>
                <w:bCs/>
                <w:sz w:val="20"/>
                <w:szCs w:val="20"/>
              </w:rPr>
              <w:t>Показатель результата 6.1:</w:t>
            </w:r>
          </w:p>
          <w:p w14:paraId="1B3356B7" w14:textId="71C4A0CE" w:rsidR="00EE1DEF" w:rsidRPr="00DA0477" w:rsidRDefault="00EE1DEF" w:rsidP="009441DE">
            <w:pPr>
              <w:jc w:val="both"/>
              <w:rPr>
                <w:b/>
                <w:bCs/>
                <w:sz w:val="20"/>
                <w:szCs w:val="20"/>
              </w:rPr>
            </w:pPr>
            <w:r w:rsidRPr="00DA0477">
              <w:rPr>
                <w:bCs/>
                <w:sz w:val="20"/>
                <w:szCs w:val="20"/>
              </w:rPr>
              <w:t>Повышение уровня обеспеченности медицинскими работниками сельского населения в соответствии с минимальными нормативами обеспеченности медицинскими работниками регионов</w:t>
            </w:r>
          </w:p>
        </w:tc>
        <w:tc>
          <w:tcPr>
            <w:tcW w:w="1125" w:type="dxa"/>
          </w:tcPr>
          <w:p w14:paraId="1B92690C" w14:textId="7C24C5D6" w:rsidR="00EE1DEF" w:rsidRPr="00DA0477" w:rsidRDefault="00EE1DEF" w:rsidP="00482C57">
            <w:pPr>
              <w:ind w:right="2"/>
              <w:jc w:val="center"/>
              <w:rPr>
                <w:bCs/>
                <w:sz w:val="20"/>
                <w:szCs w:val="20"/>
              </w:rPr>
            </w:pPr>
            <w:r w:rsidRPr="00DA0477">
              <w:rPr>
                <w:bCs/>
                <w:sz w:val="20"/>
                <w:szCs w:val="20"/>
              </w:rPr>
              <w:t>на 10 000 сельского населения</w:t>
            </w:r>
          </w:p>
        </w:tc>
        <w:tc>
          <w:tcPr>
            <w:tcW w:w="667" w:type="dxa"/>
          </w:tcPr>
          <w:p w14:paraId="5AD4BE89" w14:textId="29C68AAB" w:rsidR="00EE1DEF" w:rsidRPr="00DA0477" w:rsidRDefault="00EE1DEF" w:rsidP="009441DE">
            <w:pPr>
              <w:ind w:right="2"/>
              <w:jc w:val="center"/>
              <w:rPr>
                <w:bCs/>
                <w:sz w:val="20"/>
                <w:szCs w:val="20"/>
              </w:rPr>
            </w:pPr>
            <w:r w:rsidRPr="00DA0477">
              <w:rPr>
                <w:bCs/>
                <w:sz w:val="20"/>
                <w:szCs w:val="20"/>
              </w:rPr>
              <w:t>87,2</w:t>
            </w:r>
          </w:p>
        </w:tc>
        <w:tc>
          <w:tcPr>
            <w:tcW w:w="667" w:type="dxa"/>
          </w:tcPr>
          <w:p w14:paraId="2E9E6B0F" w14:textId="40C29990" w:rsidR="00EE1DEF" w:rsidRPr="00DA0477" w:rsidRDefault="00EE1DEF" w:rsidP="009441DE">
            <w:pPr>
              <w:ind w:right="2"/>
              <w:jc w:val="center"/>
              <w:rPr>
                <w:bCs/>
                <w:sz w:val="20"/>
                <w:szCs w:val="20"/>
              </w:rPr>
            </w:pPr>
            <w:r w:rsidRPr="00DA0477">
              <w:rPr>
                <w:bCs/>
                <w:sz w:val="20"/>
                <w:szCs w:val="20"/>
              </w:rPr>
              <w:t>87,2</w:t>
            </w:r>
          </w:p>
        </w:tc>
        <w:tc>
          <w:tcPr>
            <w:tcW w:w="701" w:type="dxa"/>
          </w:tcPr>
          <w:p w14:paraId="0E7DD766" w14:textId="048A022E" w:rsidR="00EE1DEF" w:rsidRPr="00DA0477" w:rsidRDefault="00EE1DEF" w:rsidP="009441DE">
            <w:pPr>
              <w:jc w:val="center"/>
              <w:rPr>
                <w:bCs/>
                <w:sz w:val="20"/>
                <w:szCs w:val="20"/>
              </w:rPr>
            </w:pPr>
            <w:r w:rsidRPr="00DA0477">
              <w:rPr>
                <w:bCs/>
                <w:sz w:val="20"/>
                <w:szCs w:val="20"/>
              </w:rPr>
              <w:t>87,6</w:t>
            </w:r>
          </w:p>
        </w:tc>
        <w:tc>
          <w:tcPr>
            <w:tcW w:w="615" w:type="dxa"/>
          </w:tcPr>
          <w:p w14:paraId="0CBD1955" w14:textId="3D826286" w:rsidR="00EE1DEF" w:rsidRPr="00DA0477" w:rsidRDefault="00EE1DEF" w:rsidP="009441DE">
            <w:pPr>
              <w:jc w:val="center"/>
              <w:rPr>
                <w:bCs/>
                <w:sz w:val="20"/>
                <w:szCs w:val="20"/>
              </w:rPr>
            </w:pPr>
            <w:r w:rsidRPr="00DA0477">
              <w:rPr>
                <w:bCs/>
                <w:sz w:val="20"/>
                <w:szCs w:val="20"/>
              </w:rPr>
              <w:t>87,60</w:t>
            </w:r>
          </w:p>
        </w:tc>
        <w:tc>
          <w:tcPr>
            <w:tcW w:w="677" w:type="dxa"/>
          </w:tcPr>
          <w:p w14:paraId="4D818AF9" w14:textId="4E0A70EA" w:rsidR="00EE1DEF" w:rsidRPr="00DA0477" w:rsidRDefault="00EE1DEF" w:rsidP="009441DE">
            <w:pPr>
              <w:ind w:right="2"/>
              <w:jc w:val="center"/>
              <w:rPr>
                <w:bCs/>
                <w:sz w:val="20"/>
                <w:szCs w:val="20"/>
              </w:rPr>
            </w:pPr>
            <w:r w:rsidRPr="00DA0477">
              <w:rPr>
                <w:bCs/>
                <w:sz w:val="20"/>
                <w:szCs w:val="20"/>
              </w:rPr>
              <w:t>87,61</w:t>
            </w:r>
          </w:p>
        </w:tc>
        <w:tc>
          <w:tcPr>
            <w:tcW w:w="677" w:type="dxa"/>
          </w:tcPr>
          <w:p w14:paraId="7DBD5C07" w14:textId="019AB0BB" w:rsidR="00EE1DEF" w:rsidRPr="00DA0477" w:rsidRDefault="00EE1DEF" w:rsidP="009441DE">
            <w:pPr>
              <w:ind w:right="2"/>
              <w:jc w:val="center"/>
              <w:rPr>
                <w:bCs/>
                <w:sz w:val="20"/>
                <w:szCs w:val="20"/>
              </w:rPr>
            </w:pPr>
            <w:r w:rsidRPr="00DA0477">
              <w:rPr>
                <w:bCs/>
                <w:sz w:val="20"/>
                <w:szCs w:val="20"/>
              </w:rPr>
              <w:t>87,62</w:t>
            </w:r>
          </w:p>
        </w:tc>
        <w:tc>
          <w:tcPr>
            <w:tcW w:w="677" w:type="dxa"/>
          </w:tcPr>
          <w:p w14:paraId="6480761F" w14:textId="267AA2BE" w:rsidR="00EE1DEF" w:rsidRPr="00DA0477" w:rsidRDefault="00EE1DEF" w:rsidP="009441DE">
            <w:pPr>
              <w:ind w:right="2"/>
              <w:jc w:val="center"/>
              <w:rPr>
                <w:bCs/>
                <w:sz w:val="20"/>
                <w:szCs w:val="20"/>
              </w:rPr>
            </w:pPr>
            <w:r w:rsidRPr="00DA0477">
              <w:rPr>
                <w:bCs/>
                <w:sz w:val="20"/>
                <w:szCs w:val="20"/>
              </w:rPr>
              <w:t>87,63</w:t>
            </w:r>
          </w:p>
        </w:tc>
      </w:tr>
      <w:tr w:rsidR="00186976" w:rsidRPr="00DA0477" w14:paraId="23D79C1C" w14:textId="77777777" w:rsidTr="00FD1AF1">
        <w:tc>
          <w:tcPr>
            <w:tcW w:w="317" w:type="dxa"/>
          </w:tcPr>
          <w:p w14:paraId="7777CD4E" w14:textId="325E5ECF" w:rsidR="00EE1DEF" w:rsidRPr="00DA0477" w:rsidRDefault="009441DE" w:rsidP="00EE1DEF">
            <w:pPr>
              <w:ind w:right="2"/>
              <w:rPr>
                <w:sz w:val="20"/>
                <w:szCs w:val="20"/>
              </w:rPr>
            </w:pPr>
            <w:r w:rsidRPr="00DA0477">
              <w:rPr>
                <w:sz w:val="20"/>
                <w:szCs w:val="20"/>
              </w:rPr>
              <w:t>32</w:t>
            </w:r>
          </w:p>
        </w:tc>
        <w:tc>
          <w:tcPr>
            <w:tcW w:w="4357" w:type="dxa"/>
          </w:tcPr>
          <w:p w14:paraId="24BF9048" w14:textId="77777777" w:rsidR="00EE1DEF" w:rsidRPr="00DA0477" w:rsidRDefault="00EE1DEF" w:rsidP="00EE1DEF">
            <w:pPr>
              <w:rPr>
                <w:b/>
                <w:bCs/>
                <w:sz w:val="20"/>
                <w:szCs w:val="20"/>
              </w:rPr>
            </w:pPr>
            <w:r w:rsidRPr="00DA0477">
              <w:rPr>
                <w:b/>
                <w:bCs/>
                <w:sz w:val="20"/>
                <w:szCs w:val="20"/>
              </w:rPr>
              <w:t>Показатель результата 6.2:</w:t>
            </w:r>
          </w:p>
          <w:p w14:paraId="4A0C3288" w14:textId="640EED1A" w:rsidR="00EE1DEF" w:rsidRPr="00DA0477" w:rsidRDefault="00EE1DEF" w:rsidP="00EE1DEF">
            <w:pPr>
              <w:rPr>
                <w:b/>
                <w:bCs/>
                <w:sz w:val="20"/>
                <w:szCs w:val="20"/>
              </w:rPr>
            </w:pPr>
            <w:r w:rsidRPr="00DA0477">
              <w:rPr>
                <w:bCs/>
                <w:sz w:val="20"/>
                <w:szCs w:val="20"/>
              </w:rPr>
              <w:t xml:space="preserve">Доля выпускников программам технического и профессионального, </w:t>
            </w:r>
            <w:proofErr w:type="spellStart"/>
            <w:r w:rsidRPr="00DA0477">
              <w:rPr>
                <w:bCs/>
                <w:sz w:val="20"/>
                <w:szCs w:val="20"/>
              </w:rPr>
              <w:t>послесреднего</w:t>
            </w:r>
            <w:proofErr w:type="spellEnd"/>
            <w:r w:rsidRPr="00DA0477">
              <w:rPr>
                <w:bCs/>
                <w:sz w:val="20"/>
                <w:szCs w:val="20"/>
              </w:rPr>
              <w:t xml:space="preserve"> образования, успешно прошедших независимую оценку знаний и навыков</w:t>
            </w:r>
          </w:p>
        </w:tc>
        <w:tc>
          <w:tcPr>
            <w:tcW w:w="1125" w:type="dxa"/>
          </w:tcPr>
          <w:p w14:paraId="50FB555C" w14:textId="49C21E54" w:rsidR="00EE1DEF" w:rsidRPr="00DA0477" w:rsidRDefault="00EE1DEF" w:rsidP="00482C57">
            <w:pPr>
              <w:ind w:right="2"/>
              <w:jc w:val="center"/>
              <w:rPr>
                <w:bCs/>
                <w:sz w:val="20"/>
                <w:szCs w:val="20"/>
              </w:rPr>
            </w:pPr>
            <w:r w:rsidRPr="00DA0477">
              <w:rPr>
                <w:bCs/>
                <w:sz w:val="20"/>
                <w:szCs w:val="20"/>
              </w:rPr>
              <w:t>%</w:t>
            </w:r>
          </w:p>
        </w:tc>
        <w:tc>
          <w:tcPr>
            <w:tcW w:w="667" w:type="dxa"/>
          </w:tcPr>
          <w:p w14:paraId="55068EFA" w14:textId="3712508C" w:rsidR="00EE1DEF" w:rsidRPr="00DA0477" w:rsidRDefault="00EE1DEF" w:rsidP="009441DE">
            <w:pPr>
              <w:ind w:right="2"/>
              <w:jc w:val="center"/>
              <w:rPr>
                <w:bCs/>
                <w:sz w:val="20"/>
                <w:szCs w:val="20"/>
              </w:rPr>
            </w:pPr>
            <w:r w:rsidRPr="00DA0477">
              <w:rPr>
                <w:bCs/>
                <w:sz w:val="20"/>
                <w:szCs w:val="20"/>
              </w:rPr>
              <w:t>94,64</w:t>
            </w:r>
          </w:p>
        </w:tc>
        <w:tc>
          <w:tcPr>
            <w:tcW w:w="667" w:type="dxa"/>
          </w:tcPr>
          <w:p w14:paraId="77A7DD84" w14:textId="54A8ECB7" w:rsidR="00EE1DEF" w:rsidRPr="00DA0477" w:rsidRDefault="00EE1DEF" w:rsidP="009441DE">
            <w:pPr>
              <w:ind w:right="2"/>
              <w:jc w:val="center"/>
              <w:rPr>
                <w:bCs/>
                <w:sz w:val="20"/>
                <w:szCs w:val="20"/>
              </w:rPr>
            </w:pPr>
            <w:r w:rsidRPr="00DA0477">
              <w:rPr>
                <w:bCs/>
                <w:sz w:val="20"/>
                <w:szCs w:val="20"/>
              </w:rPr>
              <w:t>94,64</w:t>
            </w:r>
          </w:p>
        </w:tc>
        <w:tc>
          <w:tcPr>
            <w:tcW w:w="701" w:type="dxa"/>
          </w:tcPr>
          <w:p w14:paraId="7DEA02D7" w14:textId="6F8E0ADC" w:rsidR="00EE1DEF" w:rsidRPr="00DA0477" w:rsidRDefault="00EE1DEF" w:rsidP="009441DE">
            <w:pPr>
              <w:jc w:val="center"/>
              <w:rPr>
                <w:bCs/>
                <w:sz w:val="20"/>
                <w:szCs w:val="20"/>
              </w:rPr>
            </w:pPr>
            <w:r w:rsidRPr="00DA0477">
              <w:rPr>
                <w:bCs/>
                <w:sz w:val="20"/>
                <w:szCs w:val="20"/>
              </w:rPr>
              <w:t>88,2</w:t>
            </w:r>
          </w:p>
        </w:tc>
        <w:tc>
          <w:tcPr>
            <w:tcW w:w="615" w:type="dxa"/>
          </w:tcPr>
          <w:p w14:paraId="157BF5E8" w14:textId="374386B8" w:rsidR="00EE1DEF" w:rsidRPr="00DA0477" w:rsidRDefault="00EE1DEF" w:rsidP="009441DE">
            <w:pPr>
              <w:jc w:val="center"/>
              <w:rPr>
                <w:bCs/>
                <w:sz w:val="20"/>
                <w:szCs w:val="20"/>
              </w:rPr>
            </w:pPr>
            <w:r w:rsidRPr="00DA0477">
              <w:rPr>
                <w:bCs/>
                <w:sz w:val="20"/>
                <w:szCs w:val="20"/>
              </w:rPr>
              <w:t>97,4</w:t>
            </w:r>
          </w:p>
        </w:tc>
        <w:tc>
          <w:tcPr>
            <w:tcW w:w="677" w:type="dxa"/>
          </w:tcPr>
          <w:p w14:paraId="4F958C3D" w14:textId="349410CB" w:rsidR="00EE1DEF" w:rsidRPr="00DA0477" w:rsidRDefault="00EE1DEF" w:rsidP="009441DE">
            <w:pPr>
              <w:ind w:right="2"/>
              <w:jc w:val="center"/>
              <w:rPr>
                <w:bCs/>
                <w:sz w:val="20"/>
                <w:szCs w:val="20"/>
              </w:rPr>
            </w:pPr>
            <w:r w:rsidRPr="00DA0477">
              <w:rPr>
                <w:bCs/>
                <w:sz w:val="20"/>
                <w:szCs w:val="20"/>
              </w:rPr>
              <w:t>97,6</w:t>
            </w:r>
          </w:p>
        </w:tc>
        <w:tc>
          <w:tcPr>
            <w:tcW w:w="677" w:type="dxa"/>
          </w:tcPr>
          <w:p w14:paraId="3731DA86" w14:textId="2F550E52" w:rsidR="00EE1DEF" w:rsidRPr="00DA0477" w:rsidRDefault="00EE1DEF" w:rsidP="009441DE">
            <w:pPr>
              <w:ind w:right="2"/>
              <w:jc w:val="center"/>
              <w:rPr>
                <w:bCs/>
                <w:sz w:val="20"/>
                <w:szCs w:val="20"/>
              </w:rPr>
            </w:pPr>
            <w:r w:rsidRPr="00DA0477">
              <w:rPr>
                <w:bCs/>
                <w:sz w:val="20"/>
                <w:szCs w:val="20"/>
              </w:rPr>
              <w:t>97,7</w:t>
            </w:r>
          </w:p>
        </w:tc>
        <w:tc>
          <w:tcPr>
            <w:tcW w:w="677" w:type="dxa"/>
          </w:tcPr>
          <w:p w14:paraId="0E9922C5" w14:textId="6D1319B5" w:rsidR="00EE1DEF" w:rsidRPr="00DA0477" w:rsidRDefault="00EE1DEF" w:rsidP="009441DE">
            <w:pPr>
              <w:ind w:right="2"/>
              <w:jc w:val="center"/>
              <w:rPr>
                <w:bCs/>
                <w:sz w:val="20"/>
                <w:szCs w:val="20"/>
              </w:rPr>
            </w:pPr>
            <w:r w:rsidRPr="00DA0477">
              <w:rPr>
                <w:bCs/>
                <w:sz w:val="20"/>
                <w:szCs w:val="20"/>
                <w:lang w:val="kk-KZ"/>
              </w:rPr>
              <w:t>97,7</w:t>
            </w:r>
          </w:p>
        </w:tc>
      </w:tr>
      <w:tr w:rsidR="008A72E2" w:rsidRPr="00DA0477" w14:paraId="515F31C5" w14:textId="77777777" w:rsidTr="00FD1AF1">
        <w:tc>
          <w:tcPr>
            <w:tcW w:w="317" w:type="dxa"/>
          </w:tcPr>
          <w:p w14:paraId="09168811" w14:textId="5220F5A5" w:rsidR="00EE1DEF" w:rsidRPr="00DA0477" w:rsidRDefault="009441DE" w:rsidP="00EE1DEF">
            <w:pPr>
              <w:ind w:right="2"/>
              <w:rPr>
                <w:sz w:val="20"/>
                <w:szCs w:val="20"/>
              </w:rPr>
            </w:pPr>
            <w:r w:rsidRPr="00DA0477">
              <w:rPr>
                <w:sz w:val="20"/>
                <w:szCs w:val="20"/>
              </w:rPr>
              <w:t>33</w:t>
            </w:r>
          </w:p>
        </w:tc>
        <w:tc>
          <w:tcPr>
            <w:tcW w:w="4357" w:type="dxa"/>
          </w:tcPr>
          <w:p w14:paraId="2BAADB35" w14:textId="77777777" w:rsidR="00EE1DEF" w:rsidRPr="00DA0477" w:rsidRDefault="00EE1DEF" w:rsidP="00EE1DEF">
            <w:pPr>
              <w:rPr>
                <w:b/>
                <w:bCs/>
                <w:sz w:val="20"/>
                <w:szCs w:val="20"/>
              </w:rPr>
            </w:pPr>
            <w:r w:rsidRPr="00DA0477">
              <w:rPr>
                <w:b/>
                <w:bCs/>
                <w:sz w:val="20"/>
                <w:szCs w:val="20"/>
              </w:rPr>
              <w:t>Показатель результата 6.3:</w:t>
            </w:r>
          </w:p>
          <w:p w14:paraId="406EB5D0" w14:textId="54A85526" w:rsidR="00EE1DEF" w:rsidRPr="00DA0477" w:rsidRDefault="00EE1DEF" w:rsidP="00EE1DEF">
            <w:pPr>
              <w:rPr>
                <w:b/>
                <w:bCs/>
                <w:sz w:val="20"/>
                <w:szCs w:val="20"/>
              </w:rPr>
            </w:pPr>
            <w:r w:rsidRPr="00DA0477">
              <w:rPr>
                <w:bCs/>
                <w:sz w:val="20"/>
                <w:szCs w:val="20"/>
              </w:rPr>
              <w:t>Доля медицинских работников, прошедших обучение по программам дополнительного образования за рубежом</w:t>
            </w:r>
          </w:p>
        </w:tc>
        <w:tc>
          <w:tcPr>
            <w:tcW w:w="1125" w:type="dxa"/>
          </w:tcPr>
          <w:p w14:paraId="02B75E10" w14:textId="77777777" w:rsidR="008A72E2" w:rsidRPr="00DA0477" w:rsidRDefault="00EE1DEF" w:rsidP="00482C57">
            <w:pPr>
              <w:tabs>
                <w:tab w:val="left" w:pos="9639"/>
              </w:tabs>
              <w:ind w:left="-108" w:right="-108"/>
              <w:jc w:val="center"/>
              <w:rPr>
                <w:bCs/>
                <w:sz w:val="20"/>
                <w:szCs w:val="20"/>
              </w:rPr>
            </w:pPr>
            <w:r w:rsidRPr="00DA0477">
              <w:rPr>
                <w:bCs/>
                <w:sz w:val="20"/>
                <w:szCs w:val="20"/>
              </w:rPr>
              <w:t xml:space="preserve">% от общего количества </w:t>
            </w:r>
            <w:proofErr w:type="spellStart"/>
            <w:r w:rsidRPr="00DA0477">
              <w:rPr>
                <w:bCs/>
                <w:sz w:val="20"/>
                <w:szCs w:val="20"/>
              </w:rPr>
              <w:t>медици</w:t>
            </w:r>
            <w:proofErr w:type="spellEnd"/>
            <w:r w:rsidR="008A72E2" w:rsidRPr="00DA0477">
              <w:rPr>
                <w:bCs/>
                <w:sz w:val="20"/>
                <w:szCs w:val="20"/>
              </w:rPr>
              <w:t>-</w:t>
            </w:r>
          </w:p>
          <w:p w14:paraId="7241CAE5" w14:textId="557CAD22" w:rsidR="00EE1DEF" w:rsidRPr="00DA0477" w:rsidRDefault="00EE1DEF" w:rsidP="00482C57">
            <w:pPr>
              <w:tabs>
                <w:tab w:val="left" w:pos="9639"/>
              </w:tabs>
              <w:ind w:left="-108" w:right="-108"/>
              <w:jc w:val="center"/>
              <w:rPr>
                <w:bCs/>
                <w:sz w:val="20"/>
                <w:szCs w:val="20"/>
              </w:rPr>
            </w:pPr>
            <w:proofErr w:type="spellStart"/>
            <w:r w:rsidRPr="00DA0477">
              <w:rPr>
                <w:bCs/>
                <w:sz w:val="20"/>
                <w:szCs w:val="20"/>
              </w:rPr>
              <w:t>нских</w:t>
            </w:r>
            <w:proofErr w:type="spellEnd"/>
            <w:r w:rsidRPr="00DA0477">
              <w:rPr>
                <w:bCs/>
                <w:sz w:val="20"/>
                <w:szCs w:val="20"/>
              </w:rPr>
              <w:t xml:space="preserve"> </w:t>
            </w:r>
            <w:proofErr w:type="gramStart"/>
            <w:r w:rsidRPr="00DA0477">
              <w:rPr>
                <w:bCs/>
                <w:sz w:val="20"/>
                <w:szCs w:val="20"/>
              </w:rPr>
              <w:t>работ</w:t>
            </w:r>
            <w:r w:rsidR="008A72E2" w:rsidRPr="00DA0477">
              <w:rPr>
                <w:bCs/>
                <w:sz w:val="20"/>
                <w:szCs w:val="20"/>
              </w:rPr>
              <w:t>-</w:t>
            </w:r>
            <w:r w:rsidRPr="00DA0477">
              <w:rPr>
                <w:bCs/>
                <w:sz w:val="20"/>
                <w:szCs w:val="20"/>
              </w:rPr>
              <w:t>ников</w:t>
            </w:r>
            <w:proofErr w:type="gramEnd"/>
          </w:p>
        </w:tc>
        <w:tc>
          <w:tcPr>
            <w:tcW w:w="667" w:type="dxa"/>
          </w:tcPr>
          <w:p w14:paraId="6111A754" w14:textId="4E6B73DC" w:rsidR="00EE1DEF" w:rsidRPr="00DA0477" w:rsidRDefault="00EE1DEF" w:rsidP="009441DE">
            <w:pPr>
              <w:ind w:right="2"/>
              <w:jc w:val="center"/>
              <w:rPr>
                <w:bCs/>
                <w:sz w:val="20"/>
                <w:szCs w:val="20"/>
              </w:rPr>
            </w:pPr>
            <w:r w:rsidRPr="00DA0477">
              <w:rPr>
                <w:bCs/>
                <w:sz w:val="20"/>
                <w:szCs w:val="20"/>
              </w:rPr>
              <w:t>0</w:t>
            </w:r>
          </w:p>
        </w:tc>
        <w:tc>
          <w:tcPr>
            <w:tcW w:w="667" w:type="dxa"/>
          </w:tcPr>
          <w:p w14:paraId="7D4D3055" w14:textId="0B48AD5F" w:rsidR="00EE1DEF" w:rsidRPr="00DA0477" w:rsidRDefault="00EE1DEF" w:rsidP="009441DE">
            <w:pPr>
              <w:ind w:right="2"/>
              <w:jc w:val="center"/>
              <w:rPr>
                <w:bCs/>
                <w:sz w:val="20"/>
                <w:szCs w:val="20"/>
              </w:rPr>
            </w:pPr>
            <w:r w:rsidRPr="00DA0477">
              <w:rPr>
                <w:bCs/>
                <w:strike/>
                <w:sz w:val="20"/>
                <w:szCs w:val="20"/>
              </w:rPr>
              <w:t>-</w:t>
            </w:r>
          </w:p>
        </w:tc>
        <w:tc>
          <w:tcPr>
            <w:tcW w:w="701" w:type="dxa"/>
          </w:tcPr>
          <w:p w14:paraId="15441F86" w14:textId="7E2FBEF2" w:rsidR="00EE1DEF" w:rsidRPr="00DA0477" w:rsidRDefault="00EE1DEF" w:rsidP="009441DE">
            <w:pPr>
              <w:jc w:val="center"/>
              <w:rPr>
                <w:bCs/>
                <w:sz w:val="20"/>
                <w:szCs w:val="20"/>
              </w:rPr>
            </w:pPr>
            <w:r w:rsidRPr="00DA0477">
              <w:rPr>
                <w:bCs/>
                <w:strike/>
                <w:sz w:val="20"/>
                <w:szCs w:val="20"/>
              </w:rPr>
              <w:t>-</w:t>
            </w:r>
          </w:p>
        </w:tc>
        <w:tc>
          <w:tcPr>
            <w:tcW w:w="615" w:type="dxa"/>
          </w:tcPr>
          <w:p w14:paraId="08BD34EA" w14:textId="77777777" w:rsidR="00EE1DEF" w:rsidRPr="00DA0477" w:rsidRDefault="00EE1DEF" w:rsidP="009441DE">
            <w:pPr>
              <w:shd w:val="clear" w:color="auto" w:fill="FFFFFF" w:themeFill="background1"/>
              <w:tabs>
                <w:tab w:val="left" w:pos="9639"/>
              </w:tabs>
              <w:jc w:val="center"/>
              <w:rPr>
                <w:bCs/>
                <w:sz w:val="20"/>
                <w:szCs w:val="20"/>
              </w:rPr>
            </w:pPr>
            <w:r w:rsidRPr="00DA0477">
              <w:rPr>
                <w:bCs/>
                <w:sz w:val="20"/>
                <w:szCs w:val="20"/>
              </w:rPr>
              <w:t>0,06</w:t>
            </w:r>
          </w:p>
          <w:p w14:paraId="717A07DB" w14:textId="77777777" w:rsidR="00EE1DEF" w:rsidRPr="00DA0477" w:rsidRDefault="00EE1DEF" w:rsidP="009441DE">
            <w:pPr>
              <w:jc w:val="center"/>
              <w:rPr>
                <w:bCs/>
                <w:sz w:val="20"/>
                <w:szCs w:val="20"/>
              </w:rPr>
            </w:pPr>
          </w:p>
        </w:tc>
        <w:tc>
          <w:tcPr>
            <w:tcW w:w="677" w:type="dxa"/>
          </w:tcPr>
          <w:p w14:paraId="5DA3B72B" w14:textId="77777777" w:rsidR="00EE1DEF" w:rsidRPr="00DA0477" w:rsidRDefault="00EE1DEF" w:rsidP="009441DE">
            <w:pPr>
              <w:shd w:val="clear" w:color="auto" w:fill="FFFFFF" w:themeFill="background1"/>
              <w:tabs>
                <w:tab w:val="left" w:pos="9639"/>
              </w:tabs>
              <w:jc w:val="center"/>
              <w:rPr>
                <w:bCs/>
                <w:sz w:val="20"/>
                <w:szCs w:val="20"/>
              </w:rPr>
            </w:pPr>
            <w:r w:rsidRPr="00DA0477">
              <w:rPr>
                <w:bCs/>
                <w:sz w:val="20"/>
                <w:szCs w:val="20"/>
                <w:lang w:val="kk-KZ"/>
              </w:rPr>
              <w:t>0</w:t>
            </w:r>
            <w:r w:rsidRPr="00DA0477">
              <w:rPr>
                <w:bCs/>
                <w:sz w:val="20"/>
                <w:szCs w:val="20"/>
              </w:rPr>
              <w:t>,07</w:t>
            </w:r>
          </w:p>
          <w:p w14:paraId="718C54E4" w14:textId="77777777" w:rsidR="00EE1DEF" w:rsidRPr="00DA0477" w:rsidRDefault="00EE1DEF" w:rsidP="009441DE">
            <w:pPr>
              <w:ind w:right="2"/>
              <w:jc w:val="center"/>
              <w:rPr>
                <w:bCs/>
                <w:sz w:val="20"/>
                <w:szCs w:val="20"/>
              </w:rPr>
            </w:pPr>
          </w:p>
        </w:tc>
        <w:tc>
          <w:tcPr>
            <w:tcW w:w="677" w:type="dxa"/>
          </w:tcPr>
          <w:p w14:paraId="6CB6D55E" w14:textId="77777777" w:rsidR="00EE1DEF" w:rsidRPr="00DA0477" w:rsidRDefault="00EE1DEF" w:rsidP="009441DE">
            <w:pPr>
              <w:shd w:val="clear" w:color="auto" w:fill="FFFFFF" w:themeFill="background1"/>
              <w:tabs>
                <w:tab w:val="left" w:pos="9639"/>
              </w:tabs>
              <w:jc w:val="center"/>
              <w:rPr>
                <w:bCs/>
                <w:sz w:val="20"/>
                <w:szCs w:val="20"/>
              </w:rPr>
            </w:pPr>
            <w:r w:rsidRPr="00DA0477">
              <w:rPr>
                <w:bCs/>
                <w:sz w:val="20"/>
                <w:szCs w:val="20"/>
                <w:lang w:val="kk-KZ"/>
              </w:rPr>
              <w:t>0</w:t>
            </w:r>
            <w:r w:rsidRPr="00DA0477">
              <w:rPr>
                <w:bCs/>
                <w:sz w:val="20"/>
                <w:szCs w:val="20"/>
              </w:rPr>
              <w:t>,07</w:t>
            </w:r>
          </w:p>
          <w:p w14:paraId="2FA1A43E" w14:textId="77777777" w:rsidR="00EE1DEF" w:rsidRPr="00DA0477" w:rsidRDefault="00EE1DEF" w:rsidP="009441DE">
            <w:pPr>
              <w:ind w:right="2"/>
              <w:jc w:val="center"/>
              <w:rPr>
                <w:bCs/>
                <w:sz w:val="20"/>
                <w:szCs w:val="20"/>
              </w:rPr>
            </w:pPr>
          </w:p>
        </w:tc>
        <w:tc>
          <w:tcPr>
            <w:tcW w:w="677" w:type="dxa"/>
          </w:tcPr>
          <w:p w14:paraId="3D2474CE" w14:textId="77777777" w:rsidR="00EE1DEF" w:rsidRPr="00DA0477" w:rsidRDefault="00EE1DEF" w:rsidP="009441DE">
            <w:pPr>
              <w:jc w:val="center"/>
              <w:rPr>
                <w:bCs/>
                <w:sz w:val="20"/>
                <w:szCs w:val="20"/>
              </w:rPr>
            </w:pPr>
            <w:r w:rsidRPr="00DA0477">
              <w:rPr>
                <w:bCs/>
                <w:sz w:val="20"/>
                <w:szCs w:val="20"/>
                <w:lang w:val="kk-KZ"/>
              </w:rPr>
              <w:t>0</w:t>
            </w:r>
            <w:r w:rsidRPr="00DA0477">
              <w:rPr>
                <w:bCs/>
                <w:sz w:val="20"/>
                <w:szCs w:val="20"/>
              </w:rPr>
              <w:t>,07</w:t>
            </w:r>
          </w:p>
          <w:p w14:paraId="6726AA46" w14:textId="77777777" w:rsidR="00EE1DEF" w:rsidRPr="00DA0477" w:rsidRDefault="00EE1DEF" w:rsidP="009441DE">
            <w:pPr>
              <w:ind w:right="2"/>
              <w:jc w:val="center"/>
              <w:rPr>
                <w:bCs/>
                <w:sz w:val="20"/>
                <w:szCs w:val="20"/>
              </w:rPr>
            </w:pPr>
          </w:p>
        </w:tc>
      </w:tr>
      <w:tr w:rsidR="008A72E2" w:rsidRPr="00DA0477" w14:paraId="52F71157" w14:textId="77777777" w:rsidTr="00FD1AF1">
        <w:tc>
          <w:tcPr>
            <w:tcW w:w="317" w:type="dxa"/>
          </w:tcPr>
          <w:p w14:paraId="74BAA203" w14:textId="5719745F" w:rsidR="00EE1DEF" w:rsidRPr="00DA0477" w:rsidRDefault="009441DE" w:rsidP="00EE1DEF">
            <w:pPr>
              <w:ind w:right="2"/>
              <w:rPr>
                <w:sz w:val="20"/>
                <w:szCs w:val="20"/>
              </w:rPr>
            </w:pPr>
            <w:r w:rsidRPr="00DA0477">
              <w:rPr>
                <w:sz w:val="20"/>
                <w:szCs w:val="20"/>
              </w:rPr>
              <w:t>34</w:t>
            </w:r>
          </w:p>
        </w:tc>
        <w:tc>
          <w:tcPr>
            <w:tcW w:w="4357" w:type="dxa"/>
          </w:tcPr>
          <w:p w14:paraId="58D764ED" w14:textId="77777777" w:rsidR="00EE1DEF" w:rsidRPr="00DA0477" w:rsidRDefault="00EE1DEF" w:rsidP="00EE1DEF">
            <w:pPr>
              <w:rPr>
                <w:b/>
                <w:bCs/>
                <w:sz w:val="20"/>
                <w:szCs w:val="20"/>
              </w:rPr>
            </w:pPr>
            <w:r w:rsidRPr="00DA0477">
              <w:rPr>
                <w:b/>
                <w:bCs/>
                <w:sz w:val="20"/>
                <w:szCs w:val="20"/>
              </w:rPr>
              <w:t>Показатель результата 6.4:</w:t>
            </w:r>
          </w:p>
          <w:p w14:paraId="36E64367" w14:textId="5A47B4EF" w:rsidR="00EE1DEF" w:rsidRPr="00DA0477" w:rsidRDefault="00EE1DEF" w:rsidP="00EE1DEF">
            <w:pPr>
              <w:rPr>
                <w:b/>
                <w:bCs/>
                <w:sz w:val="20"/>
                <w:szCs w:val="20"/>
              </w:rPr>
            </w:pPr>
            <w:r w:rsidRPr="00DA0477">
              <w:rPr>
                <w:bCs/>
                <w:sz w:val="20"/>
                <w:szCs w:val="20"/>
              </w:rPr>
              <w:t xml:space="preserve">Доля работников, прошедших обучение по новым технологиям от общего количества работников КФ «University Medical Center» </w:t>
            </w:r>
          </w:p>
        </w:tc>
        <w:tc>
          <w:tcPr>
            <w:tcW w:w="1125" w:type="dxa"/>
          </w:tcPr>
          <w:p w14:paraId="3AB49911" w14:textId="3AA1CDD7" w:rsidR="00EE1DEF" w:rsidRPr="00DA0477" w:rsidRDefault="00EE1DEF" w:rsidP="00482C57">
            <w:pPr>
              <w:ind w:right="2"/>
              <w:jc w:val="center"/>
              <w:rPr>
                <w:bCs/>
                <w:sz w:val="20"/>
                <w:szCs w:val="20"/>
              </w:rPr>
            </w:pPr>
            <w:r w:rsidRPr="00DA0477">
              <w:rPr>
                <w:bCs/>
                <w:sz w:val="20"/>
                <w:szCs w:val="20"/>
              </w:rPr>
              <w:t>%</w:t>
            </w:r>
          </w:p>
        </w:tc>
        <w:tc>
          <w:tcPr>
            <w:tcW w:w="667" w:type="dxa"/>
          </w:tcPr>
          <w:p w14:paraId="3D60E210" w14:textId="77777777" w:rsidR="00EE1DEF" w:rsidRPr="00DA0477" w:rsidRDefault="00EE1DEF" w:rsidP="009441DE">
            <w:pPr>
              <w:ind w:right="2"/>
              <w:jc w:val="center"/>
              <w:rPr>
                <w:bCs/>
                <w:sz w:val="20"/>
                <w:szCs w:val="20"/>
              </w:rPr>
            </w:pPr>
          </w:p>
        </w:tc>
        <w:tc>
          <w:tcPr>
            <w:tcW w:w="667" w:type="dxa"/>
          </w:tcPr>
          <w:p w14:paraId="48CD6531" w14:textId="77777777" w:rsidR="00EE1DEF" w:rsidRPr="00DA0477" w:rsidRDefault="00EE1DEF" w:rsidP="009441DE">
            <w:pPr>
              <w:ind w:right="2"/>
              <w:jc w:val="center"/>
              <w:rPr>
                <w:bCs/>
                <w:sz w:val="20"/>
                <w:szCs w:val="20"/>
              </w:rPr>
            </w:pPr>
          </w:p>
        </w:tc>
        <w:tc>
          <w:tcPr>
            <w:tcW w:w="701" w:type="dxa"/>
          </w:tcPr>
          <w:p w14:paraId="0AAFD96D" w14:textId="77777777" w:rsidR="00EE1DEF" w:rsidRPr="00DA0477" w:rsidRDefault="00EE1DEF" w:rsidP="009441DE">
            <w:pPr>
              <w:jc w:val="center"/>
              <w:rPr>
                <w:bCs/>
                <w:sz w:val="20"/>
                <w:szCs w:val="20"/>
              </w:rPr>
            </w:pPr>
          </w:p>
        </w:tc>
        <w:tc>
          <w:tcPr>
            <w:tcW w:w="615" w:type="dxa"/>
          </w:tcPr>
          <w:p w14:paraId="1734EF29" w14:textId="77777777" w:rsidR="00EE1DEF" w:rsidRPr="00DA0477" w:rsidRDefault="00EE1DEF" w:rsidP="009441DE">
            <w:pPr>
              <w:jc w:val="center"/>
              <w:rPr>
                <w:bCs/>
                <w:sz w:val="20"/>
                <w:szCs w:val="20"/>
              </w:rPr>
            </w:pPr>
          </w:p>
        </w:tc>
        <w:tc>
          <w:tcPr>
            <w:tcW w:w="677" w:type="dxa"/>
          </w:tcPr>
          <w:p w14:paraId="64C7B316" w14:textId="6C628420" w:rsidR="00EE1DEF" w:rsidRPr="00DA0477" w:rsidRDefault="00EE1DEF" w:rsidP="009441DE">
            <w:pPr>
              <w:ind w:right="2"/>
              <w:jc w:val="center"/>
              <w:rPr>
                <w:bCs/>
                <w:sz w:val="20"/>
                <w:szCs w:val="20"/>
              </w:rPr>
            </w:pPr>
            <w:r w:rsidRPr="00DA0477">
              <w:rPr>
                <w:bCs/>
                <w:sz w:val="20"/>
                <w:szCs w:val="20"/>
              </w:rPr>
              <w:t>5,05</w:t>
            </w:r>
          </w:p>
        </w:tc>
        <w:tc>
          <w:tcPr>
            <w:tcW w:w="677" w:type="dxa"/>
          </w:tcPr>
          <w:p w14:paraId="5C2E3FDD" w14:textId="1A73A35B" w:rsidR="00EE1DEF" w:rsidRPr="00DA0477" w:rsidRDefault="00EE1DEF" w:rsidP="009441DE">
            <w:pPr>
              <w:ind w:right="2"/>
              <w:jc w:val="center"/>
              <w:rPr>
                <w:bCs/>
                <w:sz w:val="20"/>
                <w:szCs w:val="20"/>
              </w:rPr>
            </w:pPr>
            <w:r w:rsidRPr="00DA0477">
              <w:rPr>
                <w:bCs/>
                <w:sz w:val="20"/>
                <w:szCs w:val="20"/>
              </w:rPr>
              <w:t>5,2</w:t>
            </w:r>
          </w:p>
        </w:tc>
        <w:tc>
          <w:tcPr>
            <w:tcW w:w="677" w:type="dxa"/>
          </w:tcPr>
          <w:p w14:paraId="7554D833" w14:textId="614EAAE8" w:rsidR="00EE1DEF" w:rsidRPr="00DA0477" w:rsidRDefault="00EE1DEF" w:rsidP="009441DE">
            <w:pPr>
              <w:ind w:right="2"/>
              <w:jc w:val="center"/>
              <w:rPr>
                <w:bCs/>
                <w:sz w:val="20"/>
                <w:szCs w:val="20"/>
              </w:rPr>
            </w:pPr>
            <w:r w:rsidRPr="00DA0477">
              <w:rPr>
                <w:bCs/>
                <w:sz w:val="20"/>
                <w:szCs w:val="20"/>
              </w:rPr>
              <w:t>5,38</w:t>
            </w:r>
          </w:p>
        </w:tc>
      </w:tr>
      <w:tr w:rsidR="008A72E2" w:rsidRPr="00DA0477" w14:paraId="1355F5DD" w14:textId="77777777" w:rsidTr="00FD1AF1">
        <w:tc>
          <w:tcPr>
            <w:tcW w:w="317" w:type="dxa"/>
          </w:tcPr>
          <w:p w14:paraId="6E5DA533" w14:textId="3217A8E7" w:rsidR="00EE1DEF" w:rsidRPr="00DA0477" w:rsidRDefault="009441DE" w:rsidP="00EE1DEF">
            <w:pPr>
              <w:ind w:right="2"/>
              <w:rPr>
                <w:sz w:val="20"/>
                <w:szCs w:val="20"/>
              </w:rPr>
            </w:pPr>
            <w:r w:rsidRPr="00DA0477">
              <w:rPr>
                <w:sz w:val="20"/>
                <w:szCs w:val="20"/>
              </w:rPr>
              <w:t>35</w:t>
            </w:r>
          </w:p>
        </w:tc>
        <w:tc>
          <w:tcPr>
            <w:tcW w:w="4357" w:type="dxa"/>
          </w:tcPr>
          <w:p w14:paraId="0BF510B1" w14:textId="77777777" w:rsidR="00EE1DEF" w:rsidRPr="00DA0477" w:rsidRDefault="00EE1DEF" w:rsidP="00EE1DEF">
            <w:pPr>
              <w:rPr>
                <w:b/>
                <w:bCs/>
                <w:sz w:val="20"/>
                <w:szCs w:val="20"/>
              </w:rPr>
            </w:pPr>
            <w:r w:rsidRPr="00DA0477">
              <w:rPr>
                <w:b/>
                <w:bCs/>
                <w:sz w:val="20"/>
                <w:szCs w:val="20"/>
              </w:rPr>
              <w:t>Показатель результата 6.5:</w:t>
            </w:r>
          </w:p>
          <w:p w14:paraId="19978C24" w14:textId="538DFDF0" w:rsidR="00EE1DEF" w:rsidRPr="00DA0477" w:rsidRDefault="00EE1DEF" w:rsidP="00EE1DEF">
            <w:pPr>
              <w:rPr>
                <w:b/>
                <w:bCs/>
                <w:sz w:val="20"/>
                <w:szCs w:val="20"/>
              </w:rPr>
            </w:pPr>
            <w:r w:rsidRPr="00DA0477">
              <w:rPr>
                <w:bCs/>
                <w:sz w:val="20"/>
                <w:szCs w:val="20"/>
              </w:rPr>
              <w:t xml:space="preserve">Рост научных разработок (патентов, свидетельств об интеллектуальной собственности, методических рекомендаций и др.), разработанных в рамках НТП в системе здравоохранения </w:t>
            </w:r>
          </w:p>
        </w:tc>
        <w:tc>
          <w:tcPr>
            <w:tcW w:w="1125" w:type="dxa"/>
          </w:tcPr>
          <w:p w14:paraId="65E8093B" w14:textId="653AE41E" w:rsidR="00EE1DEF" w:rsidRPr="00DA0477" w:rsidRDefault="00EE1DEF" w:rsidP="00482C57">
            <w:pPr>
              <w:ind w:right="2"/>
              <w:jc w:val="center"/>
              <w:rPr>
                <w:bCs/>
                <w:sz w:val="20"/>
                <w:szCs w:val="20"/>
              </w:rPr>
            </w:pPr>
            <w:r w:rsidRPr="00DA0477">
              <w:rPr>
                <w:bCs/>
                <w:sz w:val="20"/>
                <w:szCs w:val="20"/>
              </w:rPr>
              <w:t xml:space="preserve">на 100 млн тенге </w:t>
            </w:r>
            <w:proofErr w:type="spellStart"/>
            <w:r w:rsidRPr="00DA0477">
              <w:rPr>
                <w:bCs/>
                <w:sz w:val="20"/>
                <w:szCs w:val="20"/>
              </w:rPr>
              <w:t>финан</w:t>
            </w:r>
            <w:r w:rsidR="008A72E2" w:rsidRPr="00DA0477">
              <w:rPr>
                <w:bCs/>
                <w:sz w:val="20"/>
                <w:szCs w:val="20"/>
              </w:rPr>
              <w:t>-</w:t>
            </w:r>
            <w:r w:rsidRPr="00DA0477">
              <w:rPr>
                <w:bCs/>
                <w:sz w:val="20"/>
                <w:szCs w:val="20"/>
              </w:rPr>
              <w:t>сирования</w:t>
            </w:r>
            <w:proofErr w:type="spellEnd"/>
          </w:p>
        </w:tc>
        <w:tc>
          <w:tcPr>
            <w:tcW w:w="667" w:type="dxa"/>
          </w:tcPr>
          <w:p w14:paraId="11B71991" w14:textId="5D08F794" w:rsidR="00EE1DEF" w:rsidRPr="00DA0477" w:rsidRDefault="00EE1DEF" w:rsidP="009441DE">
            <w:pPr>
              <w:ind w:right="2"/>
              <w:jc w:val="center"/>
              <w:rPr>
                <w:bCs/>
                <w:sz w:val="20"/>
                <w:szCs w:val="20"/>
              </w:rPr>
            </w:pPr>
            <w:r w:rsidRPr="00DA0477">
              <w:rPr>
                <w:bCs/>
                <w:sz w:val="20"/>
                <w:szCs w:val="20"/>
              </w:rPr>
              <w:t>1,8</w:t>
            </w:r>
          </w:p>
        </w:tc>
        <w:tc>
          <w:tcPr>
            <w:tcW w:w="667" w:type="dxa"/>
          </w:tcPr>
          <w:p w14:paraId="385C9031" w14:textId="3C0ED6C3" w:rsidR="00EE1DEF" w:rsidRPr="00DA0477" w:rsidRDefault="00EE1DEF" w:rsidP="009441DE">
            <w:pPr>
              <w:ind w:right="2"/>
              <w:jc w:val="center"/>
              <w:rPr>
                <w:bCs/>
                <w:sz w:val="20"/>
                <w:szCs w:val="20"/>
              </w:rPr>
            </w:pPr>
            <w:r w:rsidRPr="00DA0477">
              <w:rPr>
                <w:bCs/>
                <w:sz w:val="20"/>
                <w:szCs w:val="20"/>
              </w:rPr>
              <w:t>1,8</w:t>
            </w:r>
          </w:p>
        </w:tc>
        <w:tc>
          <w:tcPr>
            <w:tcW w:w="701" w:type="dxa"/>
          </w:tcPr>
          <w:p w14:paraId="52146A56" w14:textId="2051C332" w:rsidR="00EE1DEF" w:rsidRPr="00DA0477" w:rsidRDefault="00EE1DEF" w:rsidP="009441DE">
            <w:pPr>
              <w:jc w:val="center"/>
              <w:rPr>
                <w:bCs/>
                <w:sz w:val="20"/>
                <w:szCs w:val="20"/>
              </w:rPr>
            </w:pPr>
            <w:r w:rsidRPr="00DA0477">
              <w:rPr>
                <w:bCs/>
                <w:sz w:val="20"/>
                <w:szCs w:val="20"/>
              </w:rPr>
              <w:t>2,2</w:t>
            </w:r>
          </w:p>
        </w:tc>
        <w:tc>
          <w:tcPr>
            <w:tcW w:w="615" w:type="dxa"/>
          </w:tcPr>
          <w:p w14:paraId="74404A78" w14:textId="7BBA0C28" w:rsidR="00EE1DEF" w:rsidRPr="00DA0477" w:rsidRDefault="00EE1DEF" w:rsidP="009441DE">
            <w:pPr>
              <w:jc w:val="center"/>
              <w:rPr>
                <w:bCs/>
                <w:sz w:val="20"/>
                <w:szCs w:val="20"/>
              </w:rPr>
            </w:pPr>
            <w:r w:rsidRPr="00DA0477">
              <w:rPr>
                <w:bCs/>
                <w:sz w:val="20"/>
                <w:szCs w:val="20"/>
              </w:rPr>
              <w:t>1,0</w:t>
            </w:r>
          </w:p>
        </w:tc>
        <w:tc>
          <w:tcPr>
            <w:tcW w:w="677" w:type="dxa"/>
          </w:tcPr>
          <w:p w14:paraId="6175C6A4" w14:textId="2B71672C" w:rsidR="00EE1DEF" w:rsidRPr="00DA0477" w:rsidRDefault="00EE1DEF" w:rsidP="009441DE">
            <w:pPr>
              <w:ind w:right="2"/>
              <w:jc w:val="center"/>
              <w:rPr>
                <w:bCs/>
                <w:sz w:val="20"/>
                <w:szCs w:val="20"/>
              </w:rPr>
            </w:pPr>
            <w:r w:rsidRPr="00DA0477">
              <w:rPr>
                <w:bCs/>
                <w:sz w:val="20"/>
                <w:szCs w:val="20"/>
              </w:rPr>
              <w:t>1,2</w:t>
            </w:r>
          </w:p>
        </w:tc>
        <w:tc>
          <w:tcPr>
            <w:tcW w:w="677" w:type="dxa"/>
          </w:tcPr>
          <w:p w14:paraId="7E5274E4" w14:textId="388FDA94" w:rsidR="00EE1DEF" w:rsidRPr="00DA0477" w:rsidRDefault="00EE1DEF" w:rsidP="009441DE">
            <w:pPr>
              <w:ind w:right="2"/>
              <w:jc w:val="center"/>
              <w:rPr>
                <w:bCs/>
                <w:sz w:val="20"/>
                <w:szCs w:val="20"/>
              </w:rPr>
            </w:pPr>
            <w:r w:rsidRPr="00DA0477">
              <w:rPr>
                <w:bCs/>
                <w:sz w:val="20"/>
                <w:szCs w:val="20"/>
              </w:rPr>
              <w:t>1,4</w:t>
            </w:r>
          </w:p>
        </w:tc>
        <w:tc>
          <w:tcPr>
            <w:tcW w:w="677" w:type="dxa"/>
          </w:tcPr>
          <w:p w14:paraId="3C5B3D93" w14:textId="01C12035" w:rsidR="00EE1DEF" w:rsidRPr="00DA0477" w:rsidRDefault="00EE1DEF" w:rsidP="009441DE">
            <w:pPr>
              <w:ind w:right="2"/>
              <w:jc w:val="center"/>
              <w:rPr>
                <w:bCs/>
                <w:sz w:val="20"/>
                <w:szCs w:val="20"/>
              </w:rPr>
            </w:pPr>
            <w:r w:rsidRPr="00DA0477">
              <w:rPr>
                <w:bCs/>
                <w:sz w:val="20"/>
                <w:szCs w:val="20"/>
              </w:rPr>
              <w:t>1,5</w:t>
            </w:r>
          </w:p>
        </w:tc>
      </w:tr>
      <w:tr w:rsidR="008A72E2" w:rsidRPr="00DA0477" w14:paraId="438A5C43" w14:textId="77777777" w:rsidTr="00FD1AF1">
        <w:tc>
          <w:tcPr>
            <w:tcW w:w="317" w:type="dxa"/>
          </w:tcPr>
          <w:p w14:paraId="70AEDE81" w14:textId="2B2001FA" w:rsidR="00EE1DEF" w:rsidRPr="00DA0477" w:rsidRDefault="009441DE" w:rsidP="00EE1DEF">
            <w:pPr>
              <w:ind w:right="2"/>
              <w:rPr>
                <w:sz w:val="20"/>
                <w:szCs w:val="20"/>
              </w:rPr>
            </w:pPr>
            <w:r w:rsidRPr="00DA0477">
              <w:rPr>
                <w:sz w:val="20"/>
                <w:szCs w:val="20"/>
              </w:rPr>
              <w:t>36</w:t>
            </w:r>
          </w:p>
        </w:tc>
        <w:tc>
          <w:tcPr>
            <w:tcW w:w="4357" w:type="dxa"/>
          </w:tcPr>
          <w:p w14:paraId="0953BD67" w14:textId="77777777" w:rsidR="00EE1DEF" w:rsidRPr="00DA0477" w:rsidRDefault="00EE1DEF" w:rsidP="00EE1DEF">
            <w:pPr>
              <w:rPr>
                <w:b/>
                <w:bCs/>
                <w:sz w:val="20"/>
                <w:szCs w:val="20"/>
              </w:rPr>
            </w:pPr>
            <w:r w:rsidRPr="00DA0477">
              <w:rPr>
                <w:b/>
                <w:bCs/>
                <w:sz w:val="20"/>
                <w:szCs w:val="20"/>
              </w:rPr>
              <w:t>Показатель результата 6.6:</w:t>
            </w:r>
          </w:p>
          <w:p w14:paraId="7F9AF764" w14:textId="6C95CA65" w:rsidR="00EE1DEF" w:rsidRPr="00DA0477" w:rsidRDefault="00EE1DEF" w:rsidP="00EE1DEF">
            <w:pPr>
              <w:rPr>
                <w:b/>
                <w:bCs/>
                <w:sz w:val="20"/>
                <w:szCs w:val="20"/>
              </w:rPr>
            </w:pPr>
            <w:r w:rsidRPr="00DA0477">
              <w:rPr>
                <w:bCs/>
                <w:sz w:val="20"/>
                <w:szCs w:val="20"/>
              </w:rPr>
              <w:t xml:space="preserve">Средний индекс Хирша персонала организаций медицинского образования и науки </w:t>
            </w:r>
          </w:p>
        </w:tc>
        <w:tc>
          <w:tcPr>
            <w:tcW w:w="1125" w:type="dxa"/>
            <w:vAlign w:val="center"/>
          </w:tcPr>
          <w:p w14:paraId="7711B355" w14:textId="68FD4CD2" w:rsidR="00EE1DEF" w:rsidRPr="00DA0477" w:rsidRDefault="00EE1DEF" w:rsidP="00482C57">
            <w:pPr>
              <w:ind w:right="2"/>
              <w:jc w:val="center"/>
              <w:rPr>
                <w:bCs/>
                <w:sz w:val="20"/>
                <w:szCs w:val="20"/>
              </w:rPr>
            </w:pPr>
            <w:r w:rsidRPr="00DA0477">
              <w:rPr>
                <w:bCs/>
                <w:sz w:val="20"/>
                <w:szCs w:val="20"/>
              </w:rPr>
              <w:t>индекс</w:t>
            </w:r>
          </w:p>
        </w:tc>
        <w:tc>
          <w:tcPr>
            <w:tcW w:w="667" w:type="dxa"/>
          </w:tcPr>
          <w:p w14:paraId="7D19B564" w14:textId="5878FDA4" w:rsidR="00EE1DEF" w:rsidRPr="00DA0477" w:rsidRDefault="00EE1DEF" w:rsidP="009441DE">
            <w:pPr>
              <w:ind w:right="2"/>
              <w:jc w:val="center"/>
              <w:rPr>
                <w:bCs/>
                <w:sz w:val="20"/>
                <w:szCs w:val="20"/>
              </w:rPr>
            </w:pPr>
            <w:r w:rsidRPr="00DA0477">
              <w:rPr>
                <w:bCs/>
                <w:sz w:val="20"/>
                <w:szCs w:val="20"/>
                <w:lang w:val="kk-KZ"/>
              </w:rPr>
              <w:t>0,2</w:t>
            </w:r>
          </w:p>
        </w:tc>
        <w:tc>
          <w:tcPr>
            <w:tcW w:w="667" w:type="dxa"/>
          </w:tcPr>
          <w:p w14:paraId="5E50C4B9" w14:textId="34A755E5" w:rsidR="00EE1DEF" w:rsidRPr="00DA0477" w:rsidRDefault="00EE1DEF" w:rsidP="009441DE">
            <w:pPr>
              <w:ind w:right="2"/>
              <w:jc w:val="center"/>
              <w:rPr>
                <w:bCs/>
                <w:sz w:val="20"/>
                <w:szCs w:val="20"/>
              </w:rPr>
            </w:pPr>
            <w:r w:rsidRPr="00DA0477">
              <w:rPr>
                <w:bCs/>
                <w:sz w:val="20"/>
                <w:szCs w:val="20"/>
              </w:rPr>
              <w:t>0,34</w:t>
            </w:r>
          </w:p>
        </w:tc>
        <w:tc>
          <w:tcPr>
            <w:tcW w:w="701" w:type="dxa"/>
          </w:tcPr>
          <w:p w14:paraId="5B97CFBD" w14:textId="1296F974" w:rsidR="00EE1DEF" w:rsidRPr="00DA0477" w:rsidRDefault="00EE1DEF" w:rsidP="009441DE">
            <w:pPr>
              <w:jc w:val="center"/>
              <w:rPr>
                <w:bCs/>
                <w:sz w:val="20"/>
                <w:szCs w:val="20"/>
              </w:rPr>
            </w:pPr>
            <w:r w:rsidRPr="00DA0477">
              <w:rPr>
                <w:bCs/>
                <w:sz w:val="20"/>
                <w:szCs w:val="20"/>
              </w:rPr>
              <w:t>0,37</w:t>
            </w:r>
          </w:p>
        </w:tc>
        <w:tc>
          <w:tcPr>
            <w:tcW w:w="615" w:type="dxa"/>
          </w:tcPr>
          <w:p w14:paraId="6A095A07" w14:textId="44EC80A7" w:rsidR="00EE1DEF" w:rsidRPr="00DA0477" w:rsidRDefault="00EE1DEF" w:rsidP="009441DE">
            <w:pPr>
              <w:jc w:val="center"/>
              <w:rPr>
                <w:bCs/>
                <w:sz w:val="20"/>
                <w:szCs w:val="20"/>
              </w:rPr>
            </w:pPr>
            <w:r w:rsidRPr="00DA0477">
              <w:rPr>
                <w:bCs/>
                <w:sz w:val="20"/>
                <w:szCs w:val="20"/>
              </w:rPr>
              <w:t>0,41</w:t>
            </w:r>
          </w:p>
        </w:tc>
        <w:tc>
          <w:tcPr>
            <w:tcW w:w="677" w:type="dxa"/>
          </w:tcPr>
          <w:p w14:paraId="03CFAC9E" w14:textId="40105245" w:rsidR="00EE1DEF" w:rsidRPr="00DA0477" w:rsidRDefault="00EE1DEF" w:rsidP="009441DE">
            <w:pPr>
              <w:ind w:right="2"/>
              <w:jc w:val="center"/>
              <w:rPr>
                <w:bCs/>
                <w:sz w:val="20"/>
                <w:szCs w:val="20"/>
              </w:rPr>
            </w:pPr>
            <w:r w:rsidRPr="00DA0477">
              <w:rPr>
                <w:bCs/>
                <w:sz w:val="20"/>
                <w:szCs w:val="20"/>
              </w:rPr>
              <w:t>0,45</w:t>
            </w:r>
          </w:p>
        </w:tc>
        <w:tc>
          <w:tcPr>
            <w:tcW w:w="677" w:type="dxa"/>
          </w:tcPr>
          <w:p w14:paraId="511DD65B" w14:textId="4D310578" w:rsidR="00EE1DEF" w:rsidRPr="00DA0477" w:rsidRDefault="00EE1DEF" w:rsidP="009441DE">
            <w:pPr>
              <w:ind w:right="2"/>
              <w:jc w:val="center"/>
              <w:rPr>
                <w:bCs/>
                <w:sz w:val="20"/>
                <w:szCs w:val="20"/>
              </w:rPr>
            </w:pPr>
            <w:r w:rsidRPr="00DA0477">
              <w:rPr>
                <w:bCs/>
                <w:sz w:val="20"/>
                <w:szCs w:val="20"/>
              </w:rPr>
              <w:t>0,50</w:t>
            </w:r>
          </w:p>
        </w:tc>
        <w:tc>
          <w:tcPr>
            <w:tcW w:w="677" w:type="dxa"/>
          </w:tcPr>
          <w:p w14:paraId="00B53A4D" w14:textId="6CABB5B7" w:rsidR="00EE1DEF" w:rsidRPr="00DA0477" w:rsidRDefault="00EE1DEF" w:rsidP="009441DE">
            <w:pPr>
              <w:ind w:right="2"/>
              <w:jc w:val="center"/>
              <w:rPr>
                <w:bCs/>
                <w:sz w:val="20"/>
                <w:szCs w:val="20"/>
              </w:rPr>
            </w:pPr>
            <w:r w:rsidRPr="00DA0477">
              <w:rPr>
                <w:bCs/>
                <w:sz w:val="20"/>
                <w:szCs w:val="20"/>
              </w:rPr>
              <w:t>0,55</w:t>
            </w:r>
          </w:p>
        </w:tc>
      </w:tr>
      <w:tr w:rsidR="008A72E2" w:rsidRPr="00DA0477" w14:paraId="0FB052D7" w14:textId="77777777" w:rsidTr="00FD1AF1">
        <w:tc>
          <w:tcPr>
            <w:tcW w:w="317" w:type="dxa"/>
          </w:tcPr>
          <w:p w14:paraId="42EB17EC" w14:textId="2E64D280" w:rsidR="00EE1DEF" w:rsidRPr="00DA0477" w:rsidRDefault="009441DE" w:rsidP="00EE1DEF">
            <w:pPr>
              <w:ind w:right="2"/>
              <w:rPr>
                <w:sz w:val="20"/>
                <w:szCs w:val="20"/>
              </w:rPr>
            </w:pPr>
            <w:r w:rsidRPr="00DA0477">
              <w:rPr>
                <w:sz w:val="20"/>
                <w:szCs w:val="20"/>
              </w:rPr>
              <w:t>37</w:t>
            </w:r>
          </w:p>
        </w:tc>
        <w:tc>
          <w:tcPr>
            <w:tcW w:w="4357" w:type="dxa"/>
          </w:tcPr>
          <w:p w14:paraId="49826473" w14:textId="77777777" w:rsidR="00EE1DEF" w:rsidRPr="00DA0477" w:rsidRDefault="00EE1DEF" w:rsidP="00EE1DEF">
            <w:pPr>
              <w:rPr>
                <w:b/>
                <w:bCs/>
                <w:sz w:val="20"/>
                <w:szCs w:val="20"/>
              </w:rPr>
            </w:pPr>
            <w:r w:rsidRPr="00DA0477">
              <w:rPr>
                <w:b/>
                <w:bCs/>
                <w:sz w:val="20"/>
                <w:szCs w:val="20"/>
              </w:rPr>
              <w:t>Показатель результата 6.7:</w:t>
            </w:r>
          </w:p>
          <w:p w14:paraId="50019CB0" w14:textId="2A546F03" w:rsidR="00EE1DEF" w:rsidRPr="00DA0477" w:rsidRDefault="00EE1DEF" w:rsidP="00EE1DEF">
            <w:pPr>
              <w:rPr>
                <w:b/>
                <w:bCs/>
                <w:sz w:val="20"/>
                <w:szCs w:val="20"/>
              </w:rPr>
            </w:pPr>
            <w:r w:rsidRPr="00DA0477">
              <w:rPr>
                <w:bCs/>
                <w:sz w:val="20"/>
                <w:szCs w:val="20"/>
              </w:rPr>
              <w:t xml:space="preserve">Доля обеспечения лекарственными средствами от выписанных рецептов </w:t>
            </w:r>
          </w:p>
        </w:tc>
        <w:tc>
          <w:tcPr>
            <w:tcW w:w="1125" w:type="dxa"/>
          </w:tcPr>
          <w:p w14:paraId="68E4F19D" w14:textId="1267279E" w:rsidR="00EE1DEF" w:rsidRPr="00DA0477" w:rsidRDefault="00EE1DEF" w:rsidP="00482C57">
            <w:pPr>
              <w:ind w:right="2"/>
              <w:jc w:val="center"/>
              <w:rPr>
                <w:bCs/>
                <w:sz w:val="20"/>
                <w:szCs w:val="20"/>
              </w:rPr>
            </w:pPr>
            <w:r w:rsidRPr="00DA0477">
              <w:rPr>
                <w:bCs/>
                <w:sz w:val="20"/>
                <w:szCs w:val="20"/>
              </w:rPr>
              <w:t>%</w:t>
            </w:r>
          </w:p>
        </w:tc>
        <w:tc>
          <w:tcPr>
            <w:tcW w:w="667" w:type="dxa"/>
          </w:tcPr>
          <w:p w14:paraId="32160088" w14:textId="1A678EE0" w:rsidR="00EE1DEF" w:rsidRPr="00DA0477" w:rsidRDefault="00EE1DEF" w:rsidP="009441DE">
            <w:pPr>
              <w:ind w:right="2"/>
              <w:jc w:val="center"/>
              <w:rPr>
                <w:bCs/>
                <w:sz w:val="20"/>
                <w:szCs w:val="20"/>
              </w:rPr>
            </w:pPr>
            <w:r w:rsidRPr="00DA0477">
              <w:rPr>
                <w:bCs/>
                <w:sz w:val="20"/>
                <w:szCs w:val="20"/>
              </w:rPr>
              <w:t>100</w:t>
            </w:r>
          </w:p>
        </w:tc>
        <w:tc>
          <w:tcPr>
            <w:tcW w:w="667" w:type="dxa"/>
          </w:tcPr>
          <w:p w14:paraId="111F3BD9" w14:textId="11E0DCE0" w:rsidR="00EE1DEF" w:rsidRPr="00DA0477" w:rsidRDefault="00EE1DEF" w:rsidP="009441DE">
            <w:pPr>
              <w:ind w:right="2"/>
              <w:jc w:val="center"/>
              <w:rPr>
                <w:bCs/>
                <w:sz w:val="20"/>
                <w:szCs w:val="20"/>
              </w:rPr>
            </w:pPr>
            <w:r w:rsidRPr="00DA0477">
              <w:rPr>
                <w:bCs/>
                <w:sz w:val="20"/>
                <w:szCs w:val="20"/>
              </w:rPr>
              <w:t>99,4</w:t>
            </w:r>
          </w:p>
        </w:tc>
        <w:tc>
          <w:tcPr>
            <w:tcW w:w="701" w:type="dxa"/>
          </w:tcPr>
          <w:p w14:paraId="7647B085" w14:textId="7A864B5F" w:rsidR="00EE1DEF" w:rsidRPr="00DA0477" w:rsidRDefault="00EE1DEF" w:rsidP="009441DE">
            <w:pPr>
              <w:jc w:val="center"/>
              <w:rPr>
                <w:bCs/>
                <w:sz w:val="20"/>
                <w:szCs w:val="20"/>
              </w:rPr>
            </w:pPr>
            <w:r w:rsidRPr="00DA0477">
              <w:rPr>
                <w:bCs/>
                <w:sz w:val="20"/>
                <w:szCs w:val="20"/>
              </w:rPr>
              <w:t>99,63</w:t>
            </w:r>
          </w:p>
        </w:tc>
        <w:tc>
          <w:tcPr>
            <w:tcW w:w="615" w:type="dxa"/>
          </w:tcPr>
          <w:p w14:paraId="374BE377" w14:textId="0D067F17" w:rsidR="00EE1DEF" w:rsidRPr="00DA0477" w:rsidRDefault="00EE1DEF" w:rsidP="009441DE">
            <w:pPr>
              <w:jc w:val="center"/>
              <w:rPr>
                <w:bCs/>
                <w:sz w:val="20"/>
                <w:szCs w:val="20"/>
              </w:rPr>
            </w:pPr>
            <w:r w:rsidRPr="00DA0477">
              <w:rPr>
                <w:bCs/>
                <w:sz w:val="20"/>
                <w:szCs w:val="20"/>
              </w:rPr>
              <w:t>99,69</w:t>
            </w:r>
          </w:p>
        </w:tc>
        <w:tc>
          <w:tcPr>
            <w:tcW w:w="677" w:type="dxa"/>
          </w:tcPr>
          <w:p w14:paraId="75621D86" w14:textId="4D464755" w:rsidR="00EE1DEF" w:rsidRPr="00DA0477" w:rsidRDefault="00EE1DEF" w:rsidP="009441DE">
            <w:pPr>
              <w:ind w:right="2"/>
              <w:jc w:val="center"/>
              <w:rPr>
                <w:bCs/>
                <w:sz w:val="20"/>
                <w:szCs w:val="20"/>
              </w:rPr>
            </w:pPr>
            <w:r w:rsidRPr="00DA0477">
              <w:rPr>
                <w:bCs/>
                <w:sz w:val="20"/>
                <w:szCs w:val="20"/>
              </w:rPr>
              <w:t>99</w:t>
            </w:r>
          </w:p>
        </w:tc>
        <w:tc>
          <w:tcPr>
            <w:tcW w:w="677" w:type="dxa"/>
          </w:tcPr>
          <w:p w14:paraId="5013A0F4" w14:textId="1C2B67A4" w:rsidR="00EE1DEF" w:rsidRPr="00DA0477" w:rsidRDefault="00EE1DEF" w:rsidP="009441DE">
            <w:pPr>
              <w:ind w:right="2"/>
              <w:jc w:val="center"/>
              <w:rPr>
                <w:bCs/>
                <w:sz w:val="20"/>
                <w:szCs w:val="20"/>
              </w:rPr>
            </w:pPr>
            <w:r w:rsidRPr="00DA0477">
              <w:rPr>
                <w:bCs/>
                <w:sz w:val="20"/>
                <w:szCs w:val="20"/>
              </w:rPr>
              <w:t>99,2</w:t>
            </w:r>
          </w:p>
        </w:tc>
        <w:tc>
          <w:tcPr>
            <w:tcW w:w="677" w:type="dxa"/>
          </w:tcPr>
          <w:p w14:paraId="1C129379" w14:textId="4833B74C" w:rsidR="00EE1DEF" w:rsidRPr="00DA0477" w:rsidRDefault="00EE1DEF" w:rsidP="009441DE">
            <w:pPr>
              <w:ind w:right="2"/>
              <w:jc w:val="center"/>
              <w:rPr>
                <w:bCs/>
                <w:sz w:val="20"/>
                <w:szCs w:val="20"/>
              </w:rPr>
            </w:pPr>
            <w:r w:rsidRPr="00DA0477">
              <w:rPr>
                <w:bCs/>
                <w:sz w:val="20"/>
                <w:szCs w:val="20"/>
              </w:rPr>
              <w:t>99,4</w:t>
            </w:r>
          </w:p>
        </w:tc>
      </w:tr>
      <w:tr w:rsidR="008A72E2" w:rsidRPr="00DA0477" w14:paraId="016A5766" w14:textId="77777777" w:rsidTr="00FD1AF1">
        <w:tc>
          <w:tcPr>
            <w:tcW w:w="317" w:type="dxa"/>
          </w:tcPr>
          <w:p w14:paraId="701E4860" w14:textId="40E627DD" w:rsidR="00EE1DEF" w:rsidRPr="00DA0477" w:rsidRDefault="009441DE" w:rsidP="00EE1DEF">
            <w:pPr>
              <w:ind w:right="2"/>
              <w:rPr>
                <w:sz w:val="20"/>
                <w:szCs w:val="20"/>
              </w:rPr>
            </w:pPr>
            <w:r w:rsidRPr="00DA0477">
              <w:rPr>
                <w:sz w:val="20"/>
                <w:szCs w:val="20"/>
              </w:rPr>
              <w:t>38</w:t>
            </w:r>
          </w:p>
        </w:tc>
        <w:tc>
          <w:tcPr>
            <w:tcW w:w="4357" w:type="dxa"/>
          </w:tcPr>
          <w:p w14:paraId="4AC4E80E" w14:textId="18C08921" w:rsidR="00EE1DEF" w:rsidRPr="00DA0477" w:rsidRDefault="00EE1DEF" w:rsidP="00EE1DEF">
            <w:pPr>
              <w:ind w:right="-131"/>
              <w:rPr>
                <w:b/>
                <w:bCs/>
                <w:sz w:val="20"/>
                <w:szCs w:val="20"/>
              </w:rPr>
            </w:pPr>
            <w:r w:rsidRPr="00DA0477">
              <w:rPr>
                <w:b/>
                <w:bCs/>
                <w:sz w:val="20"/>
                <w:szCs w:val="20"/>
              </w:rPr>
              <w:t>Показатель результата 6.8:</w:t>
            </w:r>
          </w:p>
          <w:p w14:paraId="54CB7606" w14:textId="7F074A48" w:rsidR="00EE1DEF" w:rsidRPr="00DA0477" w:rsidRDefault="00EE1DEF" w:rsidP="00EE1DEF">
            <w:pPr>
              <w:rPr>
                <w:b/>
                <w:bCs/>
                <w:sz w:val="20"/>
                <w:szCs w:val="20"/>
              </w:rPr>
            </w:pPr>
            <w:r w:rsidRPr="00DA0477">
              <w:rPr>
                <w:bCs/>
                <w:sz w:val="20"/>
                <w:szCs w:val="20"/>
              </w:rPr>
              <w:t xml:space="preserve">Уровень охвата населения в системе ОСМС </w:t>
            </w:r>
          </w:p>
        </w:tc>
        <w:tc>
          <w:tcPr>
            <w:tcW w:w="1125" w:type="dxa"/>
          </w:tcPr>
          <w:p w14:paraId="030BCBB6" w14:textId="77777777" w:rsidR="00EE1DEF" w:rsidRPr="00DA0477" w:rsidRDefault="00EE1DEF" w:rsidP="00482C57">
            <w:pPr>
              <w:jc w:val="center"/>
              <w:rPr>
                <w:bCs/>
                <w:sz w:val="20"/>
                <w:szCs w:val="20"/>
              </w:rPr>
            </w:pPr>
            <w:r w:rsidRPr="00DA0477">
              <w:rPr>
                <w:bCs/>
                <w:sz w:val="20"/>
                <w:szCs w:val="20"/>
              </w:rPr>
              <w:t>%</w:t>
            </w:r>
          </w:p>
          <w:p w14:paraId="1C7B946E" w14:textId="77777777" w:rsidR="00EE1DEF" w:rsidRPr="00DA0477" w:rsidRDefault="00EE1DEF" w:rsidP="00482C57">
            <w:pPr>
              <w:ind w:right="2"/>
              <w:jc w:val="center"/>
              <w:rPr>
                <w:bCs/>
                <w:sz w:val="20"/>
                <w:szCs w:val="20"/>
              </w:rPr>
            </w:pPr>
          </w:p>
        </w:tc>
        <w:tc>
          <w:tcPr>
            <w:tcW w:w="667" w:type="dxa"/>
          </w:tcPr>
          <w:p w14:paraId="4BFA080B" w14:textId="7692A436" w:rsidR="00EE1DEF" w:rsidRPr="00DA0477" w:rsidRDefault="00EE1DEF" w:rsidP="009441DE">
            <w:pPr>
              <w:ind w:right="2"/>
              <w:jc w:val="center"/>
              <w:rPr>
                <w:bCs/>
                <w:sz w:val="20"/>
                <w:szCs w:val="20"/>
              </w:rPr>
            </w:pPr>
            <w:r w:rsidRPr="00DA0477">
              <w:rPr>
                <w:sz w:val="20"/>
                <w:szCs w:val="20"/>
                <w:lang w:val="kk-KZ"/>
              </w:rPr>
              <w:t>0</w:t>
            </w:r>
          </w:p>
        </w:tc>
        <w:tc>
          <w:tcPr>
            <w:tcW w:w="667" w:type="dxa"/>
          </w:tcPr>
          <w:p w14:paraId="52135DCB" w14:textId="72B29411" w:rsidR="00EE1DEF" w:rsidRPr="00DA0477" w:rsidRDefault="00EE1DEF" w:rsidP="009441DE">
            <w:pPr>
              <w:ind w:right="2"/>
              <w:jc w:val="center"/>
              <w:rPr>
                <w:bCs/>
                <w:sz w:val="20"/>
                <w:szCs w:val="20"/>
              </w:rPr>
            </w:pPr>
            <w:r w:rsidRPr="00DA0477">
              <w:rPr>
                <w:bCs/>
                <w:sz w:val="20"/>
                <w:szCs w:val="20"/>
              </w:rPr>
              <w:t>82,4</w:t>
            </w:r>
          </w:p>
        </w:tc>
        <w:tc>
          <w:tcPr>
            <w:tcW w:w="701" w:type="dxa"/>
          </w:tcPr>
          <w:p w14:paraId="4C021FBE" w14:textId="47E74909" w:rsidR="00EE1DEF" w:rsidRPr="00DA0477" w:rsidRDefault="00EE1DEF" w:rsidP="009441DE">
            <w:pPr>
              <w:jc w:val="center"/>
              <w:rPr>
                <w:bCs/>
                <w:sz w:val="20"/>
                <w:szCs w:val="20"/>
              </w:rPr>
            </w:pPr>
            <w:r w:rsidRPr="00DA0477">
              <w:rPr>
                <w:bCs/>
                <w:sz w:val="20"/>
                <w:szCs w:val="20"/>
                <w:lang w:val="en-US"/>
              </w:rPr>
              <w:t>8</w:t>
            </w:r>
            <w:r w:rsidRPr="00DA0477">
              <w:rPr>
                <w:bCs/>
                <w:sz w:val="20"/>
                <w:szCs w:val="20"/>
              </w:rPr>
              <w:t>2,6</w:t>
            </w:r>
          </w:p>
        </w:tc>
        <w:tc>
          <w:tcPr>
            <w:tcW w:w="615" w:type="dxa"/>
          </w:tcPr>
          <w:p w14:paraId="0888A48D" w14:textId="0EE9B7AA" w:rsidR="00EE1DEF" w:rsidRPr="00DA0477" w:rsidRDefault="00EE1DEF" w:rsidP="009441DE">
            <w:pPr>
              <w:jc w:val="center"/>
              <w:rPr>
                <w:bCs/>
                <w:sz w:val="20"/>
                <w:szCs w:val="20"/>
              </w:rPr>
            </w:pPr>
            <w:r w:rsidRPr="00DA0477">
              <w:rPr>
                <w:bCs/>
                <w:sz w:val="20"/>
                <w:szCs w:val="20"/>
              </w:rPr>
              <w:t>83</w:t>
            </w:r>
          </w:p>
        </w:tc>
        <w:tc>
          <w:tcPr>
            <w:tcW w:w="677" w:type="dxa"/>
          </w:tcPr>
          <w:p w14:paraId="7D1D779B" w14:textId="37379C9F" w:rsidR="00EE1DEF" w:rsidRPr="00DA0477" w:rsidRDefault="00EE1DEF" w:rsidP="009441DE">
            <w:pPr>
              <w:ind w:right="2"/>
              <w:jc w:val="center"/>
              <w:rPr>
                <w:bCs/>
                <w:sz w:val="20"/>
                <w:szCs w:val="20"/>
              </w:rPr>
            </w:pPr>
            <w:r w:rsidRPr="00DA0477">
              <w:rPr>
                <w:bCs/>
                <w:sz w:val="20"/>
                <w:szCs w:val="20"/>
              </w:rPr>
              <w:t>83,5</w:t>
            </w:r>
          </w:p>
        </w:tc>
        <w:tc>
          <w:tcPr>
            <w:tcW w:w="677" w:type="dxa"/>
          </w:tcPr>
          <w:p w14:paraId="6E8272F6" w14:textId="6B804B83" w:rsidR="00EE1DEF" w:rsidRPr="00DA0477" w:rsidRDefault="00EE1DEF" w:rsidP="009441DE">
            <w:pPr>
              <w:ind w:right="2"/>
              <w:jc w:val="center"/>
              <w:rPr>
                <w:bCs/>
                <w:sz w:val="20"/>
                <w:szCs w:val="20"/>
              </w:rPr>
            </w:pPr>
            <w:r w:rsidRPr="00DA0477">
              <w:rPr>
                <w:bCs/>
                <w:sz w:val="20"/>
                <w:szCs w:val="20"/>
              </w:rPr>
              <w:t>84</w:t>
            </w:r>
          </w:p>
        </w:tc>
        <w:tc>
          <w:tcPr>
            <w:tcW w:w="677" w:type="dxa"/>
          </w:tcPr>
          <w:p w14:paraId="1D8138BC" w14:textId="33DDD2EE" w:rsidR="00EE1DEF" w:rsidRPr="00DA0477" w:rsidRDefault="00EE1DEF" w:rsidP="009441DE">
            <w:pPr>
              <w:ind w:right="2"/>
              <w:jc w:val="center"/>
              <w:rPr>
                <w:bCs/>
                <w:sz w:val="20"/>
                <w:szCs w:val="20"/>
              </w:rPr>
            </w:pPr>
            <w:r w:rsidRPr="00DA0477">
              <w:rPr>
                <w:bCs/>
                <w:sz w:val="20"/>
                <w:szCs w:val="20"/>
              </w:rPr>
              <w:t>84,5</w:t>
            </w:r>
          </w:p>
        </w:tc>
      </w:tr>
      <w:tr w:rsidR="008A72E2" w:rsidRPr="00DA0477" w14:paraId="5B0EC1F2" w14:textId="77777777" w:rsidTr="00FD1AF1">
        <w:tc>
          <w:tcPr>
            <w:tcW w:w="317" w:type="dxa"/>
          </w:tcPr>
          <w:p w14:paraId="12323E45" w14:textId="46E34AFC" w:rsidR="00EE1DEF" w:rsidRPr="00DA0477" w:rsidRDefault="009441DE" w:rsidP="00EE1DEF">
            <w:pPr>
              <w:ind w:right="2"/>
              <w:rPr>
                <w:sz w:val="20"/>
                <w:szCs w:val="20"/>
              </w:rPr>
            </w:pPr>
            <w:r w:rsidRPr="00DA0477">
              <w:rPr>
                <w:sz w:val="20"/>
                <w:szCs w:val="20"/>
              </w:rPr>
              <w:t>39</w:t>
            </w:r>
          </w:p>
        </w:tc>
        <w:tc>
          <w:tcPr>
            <w:tcW w:w="4357" w:type="dxa"/>
          </w:tcPr>
          <w:p w14:paraId="55B9AD42" w14:textId="77777777" w:rsidR="00EE1DEF" w:rsidRPr="00DA0477" w:rsidRDefault="00EE1DEF" w:rsidP="00EE1DEF">
            <w:pPr>
              <w:rPr>
                <w:b/>
                <w:bCs/>
                <w:sz w:val="20"/>
                <w:szCs w:val="20"/>
              </w:rPr>
            </w:pPr>
            <w:r w:rsidRPr="00DA0477">
              <w:rPr>
                <w:b/>
                <w:sz w:val="20"/>
                <w:szCs w:val="20"/>
                <w:lang w:val="kk-KZ"/>
              </w:rPr>
              <w:t>Показатель результата</w:t>
            </w:r>
            <w:r w:rsidRPr="00DA0477">
              <w:rPr>
                <w:b/>
                <w:bCs/>
                <w:sz w:val="20"/>
                <w:szCs w:val="20"/>
              </w:rPr>
              <w:t xml:space="preserve"> 6.9:</w:t>
            </w:r>
          </w:p>
          <w:p w14:paraId="2C8B86A7" w14:textId="4F38959E" w:rsidR="00EE1DEF" w:rsidRPr="00DA0477" w:rsidRDefault="00EE1DEF" w:rsidP="00EE1DEF">
            <w:pPr>
              <w:rPr>
                <w:b/>
                <w:bCs/>
                <w:sz w:val="20"/>
                <w:szCs w:val="20"/>
              </w:rPr>
            </w:pPr>
            <w:r w:rsidRPr="00DA0477">
              <w:rPr>
                <w:bCs/>
                <w:sz w:val="20"/>
                <w:szCs w:val="20"/>
              </w:rPr>
              <w:t xml:space="preserve">Доля дистанционных медицинских услуг, оказанных населению </w:t>
            </w:r>
          </w:p>
        </w:tc>
        <w:tc>
          <w:tcPr>
            <w:tcW w:w="1125" w:type="dxa"/>
          </w:tcPr>
          <w:p w14:paraId="5FF1D57E" w14:textId="77777777" w:rsidR="00EE1DEF" w:rsidRPr="00DA0477" w:rsidRDefault="00EE1DEF" w:rsidP="00482C57">
            <w:pPr>
              <w:jc w:val="center"/>
              <w:rPr>
                <w:bCs/>
                <w:sz w:val="20"/>
                <w:szCs w:val="20"/>
              </w:rPr>
            </w:pPr>
            <w:r w:rsidRPr="00DA0477">
              <w:rPr>
                <w:bCs/>
                <w:sz w:val="20"/>
                <w:szCs w:val="20"/>
              </w:rPr>
              <w:t>%</w:t>
            </w:r>
          </w:p>
          <w:p w14:paraId="7FB9873C" w14:textId="77777777" w:rsidR="00EE1DEF" w:rsidRPr="00DA0477" w:rsidRDefault="00EE1DEF" w:rsidP="00482C57">
            <w:pPr>
              <w:ind w:right="2"/>
              <w:jc w:val="center"/>
              <w:rPr>
                <w:bCs/>
                <w:sz w:val="20"/>
                <w:szCs w:val="20"/>
              </w:rPr>
            </w:pPr>
          </w:p>
        </w:tc>
        <w:tc>
          <w:tcPr>
            <w:tcW w:w="667" w:type="dxa"/>
          </w:tcPr>
          <w:p w14:paraId="0B860F72" w14:textId="5B98253A" w:rsidR="00EE1DEF" w:rsidRPr="00DA0477" w:rsidRDefault="00EE1DEF" w:rsidP="009441DE">
            <w:pPr>
              <w:ind w:right="2"/>
              <w:jc w:val="center"/>
              <w:rPr>
                <w:bCs/>
                <w:sz w:val="20"/>
                <w:szCs w:val="20"/>
              </w:rPr>
            </w:pPr>
            <w:r w:rsidRPr="00DA0477">
              <w:rPr>
                <w:bCs/>
                <w:sz w:val="20"/>
                <w:szCs w:val="20"/>
              </w:rPr>
              <w:t>-</w:t>
            </w:r>
          </w:p>
        </w:tc>
        <w:tc>
          <w:tcPr>
            <w:tcW w:w="667" w:type="dxa"/>
          </w:tcPr>
          <w:p w14:paraId="310B4BA0" w14:textId="76D915D5" w:rsidR="00EE1DEF" w:rsidRPr="00DA0477" w:rsidRDefault="00EE1DEF" w:rsidP="009441DE">
            <w:pPr>
              <w:ind w:right="2"/>
              <w:jc w:val="center"/>
              <w:rPr>
                <w:bCs/>
                <w:sz w:val="20"/>
                <w:szCs w:val="20"/>
              </w:rPr>
            </w:pPr>
            <w:r w:rsidRPr="00DA0477">
              <w:rPr>
                <w:bCs/>
                <w:sz w:val="20"/>
                <w:szCs w:val="20"/>
                <w:lang w:val="kk-KZ"/>
              </w:rPr>
              <w:t>5</w:t>
            </w:r>
          </w:p>
        </w:tc>
        <w:tc>
          <w:tcPr>
            <w:tcW w:w="701" w:type="dxa"/>
          </w:tcPr>
          <w:p w14:paraId="19611058" w14:textId="01277E93" w:rsidR="00EE1DEF" w:rsidRPr="00DA0477" w:rsidRDefault="00EE1DEF" w:rsidP="009441DE">
            <w:pPr>
              <w:jc w:val="center"/>
              <w:rPr>
                <w:bCs/>
                <w:sz w:val="20"/>
                <w:szCs w:val="20"/>
              </w:rPr>
            </w:pPr>
            <w:r w:rsidRPr="00DA0477">
              <w:rPr>
                <w:bCs/>
                <w:sz w:val="20"/>
                <w:szCs w:val="20"/>
                <w:lang w:val="kk-KZ"/>
              </w:rPr>
              <w:t>3,19</w:t>
            </w:r>
          </w:p>
        </w:tc>
        <w:tc>
          <w:tcPr>
            <w:tcW w:w="615" w:type="dxa"/>
          </w:tcPr>
          <w:p w14:paraId="3BBCC3EE" w14:textId="632F79FC" w:rsidR="00EE1DEF" w:rsidRPr="00DA0477" w:rsidRDefault="00EE1DEF" w:rsidP="009441DE">
            <w:pPr>
              <w:jc w:val="center"/>
              <w:rPr>
                <w:bCs/>
                <w:sz w:val="20"/>
                <w:szCs w:val="20"/>
              </w:rPr>
            </w:pPr>
            <w:r w:rsidRPr="00DA0477">
              <w:rPr>
                <w:bCs/>
                <w:sz w:val="20"/>
                <w:szCs w:val="20"/>
                <w:lang w:val="kk-KZ"/>
              </w:rPr>
              <w:t>5</w:t>
            </w:r>
          </w:p>
        </w:tc>
        <w:tc>
          <w:tcPr>
            <w:tcW w:w="677" w:type="dxa"/>
          </w:tcPr>
          <w:p w14:paraId="53B551A2" w14:textId="2F679550" w:rsidR="00EE1DEF" w:rsidRPr="00DA0477" w:rsidRDefault="00EE1DEF" w:rsidP="009441DE">
            <w:pPr>
              <w:ind w:right="2"/>
              <w:jc w:val="center"/>
              <w:rPr>
                <w:bCs/>
                <w:sz w:val="20"/>
                <w:szCs w:val="20"/>
              </w:rPr>
            </w:pPr>
            <w:r w:rsidRPr="00DA0477">
              <w:rPr>
                <w:bCs/>
                <w:sz w:val="20"/>
                <w:szCs w:val="20"/>
                <w:lang w:val="kk-KZ"/>
              </w:rPr>
              <w:t>7</w:t>
            </w:r>
          </w:p>
        </w:tc>
        <w:tc>
          <w:tcPr>
            <w:tcW w:w="677" w:type="dxa"/>
          </w:tcPr>
          <w:p w14:paraId="6E099B53" w14:textId="33D7D80F" w:rsidR="00EE1DEF" w:rsidRPr="00DA0477" w:rsidRDefault="00EE1DEF" w:rsidP="009441DE">
            <w:pPr>
              <w:ind w:right="2"/>
              <w:jc w:val="center"/>
              <w:rPr>
                <w:bCs/>
                <w:sz w:val="20"/>
                <w:szCs w:val="20"/>
              </w:rPr>
            </w:pPr>
            <w:r w:rsidRPr="00DA0477">
              <w:rPr>
                <w:bCs/>
                <w:sz w:val="20"/>
                <w:szCs w:val="20"/>
                <w:lang w:val="kk-KZ"/>
              </w:rPr>
              <w:t>9</w:t>
            </w:r>
          </w:p>
        </w:tc>
        <w:tc>
          <w:tcPr>
            <w:tcW w:w="677" w:type="dxa"/>
          </w:tcPr>
          <w:p w14:paraId="0198B970" w14:textId="7A88818D" w:rsidR="00EE1DEF" w:rsidRPr="00DA0477" w:rsidRDefault="00EE1DEF" w:rsidP="009441DE">
            <w:pPr>
              <w:ind w:right="2"/>
              <w:jc w:val="center"/>
              <w:rPr>
                <w:bCs/>
                <w:sz w:val="20"/>
                <w:szCs w:val="20"/>
              </w:rPr>
            </w:pPr>
            <w:r w:rsidRPr="00DA0477">
              <w:rPr>
                <w:bCs/>
                <w:sz w:val="20"/>
                <w:szCs w:val="20"/>
                <w:lang w:val="kk-KZ"/>
              </w:rPr>
              <w:t>10</w:t>
            </w:r>
          </w:p>
        </w:tc>
      </w:tr>
      <w:tr w:rsidR="00EE1DEF" w:rsidRPr="00DA0477" w14:paraId="4CFEC21B" w14:textId="77777777" w:rsidTr="00FD1AF1">
        <w:tc>
          <w:tcPr>
            <w:tcW w:w="10480" w:type="dxa"/>
            <w:gridSpan w:val="10"/>
          </w:tcPr>
          <w:p w14:paraId="58EE6753" w14:textId="4AF9956F" w:rsidR="00EE1DEF" w:rsidRPr="00DA0477" w:rsidRDefault="00EE1DEF" w:rsidP="009441DE">
            <w:pPr>
              <w:ind w:right="2"/>
              <w:jc w:val="center"/>
              <w:rPr>
                <w:bCs/>
                <w:sz w:val="20"/>
                <w:szCs w:val="20"/>
              </w:rPr>
            </w:pPr>
            <w:r w:rsidRPr="00DA0477">
              <w:rPr>
                <w:b/>
                <w:bCs/>
                <w:sz w:val="20"/>
                <w:szCs w:val="20"/>
              </w:rPr>
              <w:t>Направление 3. Совершенствование финансирования медицинской помощи</w:t>
            </w:r>
          </w:p>
        </w:tc>
      </w:tr>
      <w:tr w:rsidR="00EE1DEF" w:rsidRPr="00DA0477" w14:paraId="21F3546A" w14:textId="77777777" w:rsidTr="00FD1AF1">
        <w:tc>
          <w:tcPr>
            <w:tcW w:w="10480" w:type="dxa"/>
            <w:gridSpan w:val="10"/>
          </w:tcPr>
          <w:p w14:paraId="20B6DAC4" w14:textId="5E3570D3" w:rsidR="00EE1DEF" w:rsidRPr="00DA0477" w:rsidRDefault="00EE1DEF" w:rsidP="009441DE">
            <w:pPr>
              <w:ind w:right="2"/>
              <w:jc w:val="center"/>
              <w:rPr>
                <w:bCs/>
                <w:sz w:val="20"/>
                <w:szCs w:val="20"/>
              </w:rPr>
            </w:pPr>
            <w:r w:rsidRPr="00DA0477">
              <w:rPr>
                <w:b/>
                <w:bCs/>
                <w:sz w:val="20"/>
                <w:szCs w:val="20"/>
              </w:rPr>
              <w:t>Цель: Обеспечение всеобщего охвата населения медицинской помощью</w:t>
            </w:r>
          </w:p>
        </w:tc>
      </w:tr>
      <w:tr w:rsidR="009441DE" w:rsidRPr="00DA0477" w14:paraId="68B29794" w14:textId="77777777" w:rsidTr="00FD1AF1">
        <w:tc>
          <w:tcPr>
            <w:tcW w:w="317" w:type="dxa"/>
          </w:tcPr>
          <w:p w14:paraId="3140E445" w14:textId="5CA36E64" w:rsidR="00EE1DEF" w:rsidRPr="00DA0477" w:rsidRDefault="009441DE" w:rsidP="00EE1DEF">
            <w:pPr>
              <w:ind w:right="2"/>
              <w:rPr>
                <w:sz w:val="20"/>
                <w:szCs w:val="20"/>
              </w:rPr>
            </w:pPr>
            <w:r w:rsidRPr="00DA0477">
              <w:rPr>
                <w:sz w:val="20"/>
                <w:szCs w:val="20"/>
              </w:rPr>
              <w:t>40</w:t>
            </w:r>
          </w:p>
        </w:tc>
        <w:tc>
          <w:tcPr>
            <w:tcW w:w="4357" w:type="dxa"/>
          </w:tcPr>
          <w:p w14:paraId="0F0799C8" w14:textId="77777777" w:rsidR="00EE1DEF" w:rsidRPr="00DA0477" w:rsidRDefault="00EE1DEF" w:rsidP="00EE1DEF">
            <w:pPr>
              <w:rPr>
                <w:b/>
                <w:bCs/>
                <w:sz w:val="20"/>
                <w:szCs w:val="20"/>
              </w:rPr>
            </w:pPr>
            <w:r w:rsidRPr="00DA0477">
              <w:rPr>
                <w:b/>
                <w:bCs/>
                <w:sz w:val="20"/>
                <w:szCs w:val="20"/>
              </w:rPr>
              <w:t>Целевой индикатор 3:</w:t>
            </w:r>
          </w:p>
          <w:p w14:paraId="2181F240" w14:textId="31A359EF" w:rsidR="00EE1DEF" w:rsidRPr="00DA0477" w:rsidRDefault="00EE1DEF" w:rsidP="00EE1DEF">
            <w:pPr>
              <w:rPr>
                <w:b/>
                <w:bCs/>
                <w:sz w:val="20"/>
                <w:szCs w:val="20"/>
              </w:rPr>
            </w:pPr>
            <w:r w:rsidRPr="00DA0477">
              <w:rPr>
                <w:bCs/>
                <w:sz w:val="20"/>
                <w:szCs w:val="20"/>
              </w:rPr>
              <w:t>Доля государственных расходов на здравоохранение</w:t>
            </w:r>
          </w:p>
        </w:tc>
        <w:tc>
          <w:tcPr>
            <w:tcW w:w="1125" w:type="dxa"/>
          </w:tcPr>
          <w:p w14:paraId="11374A29" w14:textId="52C86275" w:rsidR="00EE1DEF" w:rsidRPr="00DA0477" w:rsidRDefault="00EE1DEF" w:rsidP="00482C57">
            <w:pPr>
              <w:ind w:right="2"/>
              <w:jc w:val="center"/>
              <w:rPr>
                <w:bCs/>
                <w:sz w:val="20"/>
                <w:szCs w:val="20"/>
              </w:rPr>
            </w:pPr>
            <w:r w:rsidRPr="00DA0477">
              <w:rPr>
                <w:bCs/>
                <w:sz w:val="20"/>
                <w:szCs w:val="20"/>
              </w:rPr>
              <w:t>% от ВВП</w:t>
            </w:r>
          </w:p>
        </w:tc>
        <w:tc>
          <w:tcPr>
            <w:tcW w:w="667" w:type="dxa"/>
          </w:tcPr>
          <w:p w14:paraId="1124B042" w14:textId="6C75FE5D" w:rsidR="00EE1DEF" w:rsidRPr="00DA0477" w:rsidRDefault="00EE1DEF" w:rsidP="009441DE">
            <w:pPr>
              <w:ind w:right="2"/>
              <w:jc w:val="center"/>
              <w:rPr>
                <w:bCs/>
                <w:sz w:val="20"/>
                <w:szCs w:val="20"/>
              </w:rPr>
            </w:pPr>
            <w:r w:rsidRPr="00DA0477">
              <w:rPr>
                <w:b/>
                <w:sz w:val="20"/>
                <w:szCs w:val="20"/>
                <w:lang w:val="kk-KZ"/>
              </w:rPr>
              <w:t>-</w:t>
            </w:r>
          </w:p>
        </w:tc>
        <w:tc>
          <w:tcPr>
            <w:tcW w:w="667" w:type="dxa"/>
          </w:tcPr>
          <w:p w14:paraId="478A91A4" w14:textId="05AC2A27" w:rsidR="00EE1DEF" w:rsidRPr="00DA0477" w:rsidRDefault="00EE1DEF" w:rsidP="009441DE">
            <w:pPr>
              <w:ind w:right="2"/>
              <w:jc w:val="center"/>
              <w:rPr>
                <w:bCs/>
                <w:sz w:val="20"/>
                <w:szCs w:val="20"/>
              </w:rPr>
            </w:pPr>
            <w:r w:rsidRPr="00DA0477">
              <w:rPr>
                <w:bCs/>
                <w:sz w:val="20"/>
                <w:szCs w:val="20"/>
              </w:rPr>
              <w:t>2,3</w:t>
            </w:r>
          </w:p>
        </w:tc>
        <w:tc>
          <w:tcPr>
            <w:tcW w:w="701" w:type="dxa"/>
          </w:tcPr>
          <w:p w14:paraId="2A022D3A" w14:textId="38D9D117" w:rsidR="00EE1DEF" w:rsidRPr="00DA0477" w:rsidRDefault="00EE1DEF" w:rsidP="009441DE">
            <w:pPr>
              <w:jc w:val="center"/>
              <w:rPr>
                <w:bCs/>
                <w:sz w:val="20"/>
                <w:szCs w:val="20"/>
              </w:rPr>
            </w:pPr>
            <w:r w:rsidRPr="00DA0477">
              <w:rPr>
                <w:bCs/>
                <w:sz w:val="20"/>
                <w:szCs w:val="20"/>
              </w:rPr>
              <w:t>2,5</w:t>
            </w:r>
          </w:p>
        </w:tc>
        <w:tc>
          <w:tcPr>
            <w:tcW w:w="615" w:type="dxa"/>
          </w:tcPr>
          <w:p w14:paraId="308DCC15" w14:textId="17373EAB" w:rsidR="00EE1DEF" w:rsidRPr="00DA0477" w:rsidRDefault="00EE1DEF" w:rsidP="009441DE">
            <w:pPr>
              <w:jc w:val="center"/>
              <w:rPr>
                <w:bCs/>
                <w:sz w:val="20"/>
                <w:szCs w:val="20"/>
              </w:rPr>
            </w:pPr>
            <w:r w:rsidRPr="00DA0477">
              <w:rPr>
                <w:bCs/>
                <w:sz w:val="20"/>
                <w:szCs w:val="20"/>
              </w:rPr>
              <w:t>2,7</w:t>
            </w:r>
          </w:p>
        </w:tc>
        <w:tc>
          <w:tcPr>
            <w:tcW w:w="677" w:type="dxa"/>
          </w:tcPr>
          <w:p w14:paraId="4ADB1C71" w14:textId="3D6BDB65" w:rsidR="00EE1DEF" w:rsidRPr="00DA0477" w:rsidRDefault="00EE1DEF" w:rsidP="009441DE">
            <w:pPr>
              <w:ind w:right="2"/>
              <w:jc w:val="center"/>
              <w:rPr>
                <w:bCs/>
                <w:sz w:val="20"/>
                <w:szCs w:val="20"/>
              </w:rPr>
            </w:pPr>
            <w:r w:rsidRPr="00DA0477">
              <w:rPr>
                <w:bCs/>
                <w:sz w:val="20"/>
                <w:szCs w:val="20"/>
              </w:rPr>
              <w:t>2,9</w:t>
            </w:r>
          </w:p>
        </w:tc>
        <w:tc>
          <w:tcPr>
            <w:tcW w:w="677" w:type="dxa"/>
          </w:tcPr>
          <w:p w14:paraId="52DEFA95" w14:textId="6DCC9126" w:rsidR="00EE1DEF" w:rsidRPr="00DA0477" w:rsidRDefault="00EE1DEF" w:rsidP="009441DE">
            <w:pPr>
              <w:ind w:right="2"/>
              <w:jc w:val="center"/>
              <w:rPr>
                <w:bCs/>
                <w:sz w:val="20"/>
                <w:szCs w:val="20"/>
              </w:rPr>
            </w:pPr>
            <w:r w:rsidRPr="00DA0477">
              <w:rPr>
                <w:bCs/>
                <w:sz w:val="20"/>
                <w:szCs w:val="20"/>
              </w:rPr>
              <w:t>3,3</w:t>
            </w:r>
          </w:p>
        </w:tc>
        <w:tc>
          <w:tcPr>
            <w:tcW w:w="677" w:type="dxa"/>
          </w:tcPr>
          <w:p w14:paraId="4F4016AC" w14:textId="5BE94861" w:rsidR="00EE1DEF" w:rsidRPr="00DA0477" w:rsidRDefault="00EE1DEF" w:rsidP="009441DE">
            <w:pPr>
              <w:ind w:right="2"/>
              <w:jc w:val="center"/>
              <w:rPr>
                <w:bCs/>
                <w:sz w:val="20"/>
                <w:szCs w:val="20"/>
              </w:rPr>
            </w:pPr>
            <w:r w:rsidRPr="00DA0477">
              <w:rPr>
                <w:bCs/>
                <w:sz w:val="20"/>
                <w:szCs w:val="20"/>
              </w:rPr>
              <w:t>3,7</w:t>
            </w:r>
          </w:p>
        </w:tc>
      </w:tr>
      <w:tr w:rsidR="009441DE" w:rsidRPr="00DA0477" w14:paraId="57020B19" w14:textId="77777777" w:rsidTr="00FD1AF1">
        <w:trPr>
          <w:trHeight w:val="136"/>
        </w:trPr>
        <w:tc>
          <w:tcPr>
            <w:tcW w:w="317" w:type="dxa"/>
          </w:tcPr>
          <w:p w14:paraId="16BEEC72" w14:textId="0C4A817F" w:rsidR="00EE1DEF" w:rsidRPr="00DA0477" w:rsidRDefault="009441DE" w:rsidP="00EE1DEF">
            <w:pPr>
              <w:ind w:right="2"/>
              <w:rPr>
                <w:sz w:val="20"/>
                <w:szCs w:val="20"/>
              </w:rPr>
            </w:pPr>
            <w:r w:rsidRPr="00DA0477">
              <w:rPr>
                <w:sz w:val="20"/>
                <w:szCs w:val="20"/>
              </w:rPr>
              <w:t>41</w:t>
            </w:r>
          </w:p>
        </w:tc>
        <w:tc>
          <w:tcPr>
            <w:tcW w:w="4357" w:type="dxa"/>
          </w:tcPr>
          <w:p w14:paraId="62BDFC37" w14:textId="77777777" w:rsidR="00EE1DEF" w:rsidRPr="00DA0477" w:rsidRDefault="00EE1DEF" w:rsidP="00EE1DEF">
            <w:pPr>
              <w:rPr>
                <w:b/>
                <w:bCs/>
                <w:sz w:val="20"/>
                <w:szCs w:val="20"/>
              </w:rPr>
            </w:pPr>
            <w:r w:rsidRPr="00DA0477">
              <w:rPr>
                <w:b/>
                <w:bCs/>
                <w:sz w:val="20"/>
                <w:szCs w:val="20"/>
              </w:rPr>
              <w:t>Целевой индикатор 4:</w:t>
            </w:r>
          </w:p>
          <w:p w14:paraId="35818976" w14:textId="2D81B461" w:rsidR="00EE1DEF" w:rsidRPr="00DA0477" w:rsidRDefault="00EE1DEF" w:rsidP="00EE1DEF">
            <w:pPr>
              <w:rPr>
                <w:b/>
                <w:bCs/>
                <w:sz w:val="20"/>
                <w:szCs w:val="20"/>
              </w:rPr>
            </w:pPr>
            <w:r w:rsidRPr="00DA0477">
              <w:rPr>
                <w:bCs/>
                <w:sz w:val="20"/>
                <w:szCs w:val="20"/>
              </w:rPr>
              <w:t>Доля ненаблюдаемой (теневой) экономики в сфере здравоохранения</w:t>
            </w:r>
          </w:p>
        </w:tc>
        <w:tc>
          <w:tcPr>
            <w:tcW w:w="1125" w:type="dxa"/>
          </w:tcPr>
          <w:p w14:paraId="4583489C" w14:textId="1F8A8888" w:rsidR="00EE1DEF" w:rsidRPr="00DA0477" w:rsidRDefault="00EE1DEF" w:rsidP="00482C57">
            <w:pPr>
              <w:ind w:right="2"/>
              <w:jc w:val="center"/>
              <w:rPr>
                <w:bCs/>
                <w:sz w:val="20"/>
                <w:szCs w:val="20"/>
              </w:rPr>
            </w:pPr>
            <w:r w:rsidRPr="00DA0477">
              <w:rPr>
                <w:bCs/>
                <w:sz w:val="20"/>
                <w:szCs w:val="20"/>
              </w:rPr>
              <w:t>% к ВВП</w:t>
            </w:r>
          </w:p>
        </w:tc>
        <w:tc>
          <w:tcPr>
            <w:tcW w:w="667" w:type="dxa"/>
          </w:tcPr>
          <w:p w14:paraId="58857338" w14:textId="20A49456" w:rsidR="00EE1DEF" w:rsidRPr="00DA0477" w:rsidRDefault="00EE1DEF" w:rsidP="009441DE">
            <w:pPr>
              <w:ind w:right="2"/>
              <w:jc w:val="center"/>
              <w:rPr>
                <w:bCs/>
                <w:sz w:val="20"/>
                <w:szCs w:val="20"/>
              </w:rPr>
            </w:pPr>
            <w:r w:rsidRPr="00DA0477">
              <w:rPr>
                <w:b/>
                <w:sz w:val="20"/>
                <w:szCs w:val="20"/>
                <w:lang w:val="kk-KZ"/>
              </w:rPr>
              <w:t>-</w:t>
            </w:r>
          </w:p>
        </w:tc>
        <w:tc>
          <w:tcPr>
            <w:tcW w:w="667" w:type="dxa"/>
          </w:tcPr>
          <w:p w14:paraId="12A2106D" w14:textId="64DB734B" w:rsidR="00EE1DEF" w:rsidRPr="00DA0477" w:rsidRDefault="00EE1DEF" w:rsidP="009441DE">
            <w:pPr>
              <w:ind w:right="2"/>
              <w:jc w:val="center"/>
              <w:rPr>
                <w:bCs/>
                <w:sz w:val="20"/>
                <w:szCs w:val="20"/>
              </w:rPr>
            </w:pPr>
            <w:r w:rsidRPr="00DA0477">
              <w:rPr>
                <w:bCs/>
                <w:sz w:val="20"/>
                <w:szCs w:val="20"/>
              </w:rPr>
              <w:t>-</w:t>
            </w:r>
          </w:p>
        </w:tc>
        <w:tc>
          <w:tcPr>
            <w:tcW w:w="701" w:type="dxa"/>
          </w:tcPr>
          <w:p w14:paraId="6E5CDA58" w14:textId="51E2EC19" w:rsidR="00EE1DEF" w:rsidRPr="00DA0477" w:rsidRDefault="00EE1DEF" w:rsidP="009441DE">
            <w:pPr>
              <w:jc w:val="center"/>
              <w:rPr>
                <w:bCs/>
                <w:sz w:val="20"/>
                <w:szCs w:val="20"/>
              </w:rPr>
            </w:pPr>
            <w:r w:rsidRPr="00DA0477">
              <w:rPr>
                <w:bCs/>
                <w:sz w:val="20"/>
                <w:szCs w:val="20"/>
              </w:rPr>
              <w:t>-</w:t>
            </w:r>
          </w:p>
        </w:tc>
        <w:tc>
          <w:tcPr>
            <w:tcW w:w="615" w:type="dxa"/>
          </w:tcPr>
          <w:p w14:paraId="7B315D5F" w14:textId="09884B7C" w:rsidR="00EE1DEF" w:rsidRPr="00DA0477" w:rsidRDefault="00EE1DEF" w:rsidP="009441DE">
            <w:pPr>
              <w:jc w:val="center"/>
              <w:rPr>
                <w:bCs/>
                <w:sz w:val="20"/>
                <w:szCs w:val="20"/>
              </w:rPr>
            </w:pPr>
            <w:r w:rsidRPr="00DA0477">
              <w:rPr>
                <w:bCs/>
                <w:sz w:val="20"/>
                <w:szCs w:val="20"/>
              </w:rPr>
              <w:t>-</w:t>
            </w:r>
          </w:p>
        </w:tc>
        <w:tc>
          <w:tcPr>
            <w:tcW w:w="677" w:type="dxa"/>
          </w:tcPr>
          <w:p w14:paraId="2FD80C02" w14:textId="4CC483B3" w:rsidR="00EE1DEF" w:rsidRPr="00DA0477" w:rsidRDefault="00EE1DEF" w:rsidP="009441DE">
            <w:pPr>
              <w:ind w:right="2"/>
              <w:jc w:val="center"/>
              <w:rPr>
                <w:bCs/>
                <w:sz w:val="20"/>
                <w:szCs w:val="20"/>
              </w:rPr>
            </w:pPr>
            <w:r w:rsidRPr="00DA0477">
              <w:rPr>
                <w:bCs/>
                <w:sz w:val="20"/>
                <w:szCs w:val="20"/>
              </w:rPr>
              <w:t>1,74</w:t>
            </w:r>
          </w:p>
        </w:tc>
        <w:tc>
          <w:tcPr>
            <w:tcW w:w="677" w:type="dxa"/>
          </w:tcPr>
          <w:p w14:paraId="0E51845E" w14:textId="29FD57F3" w:rsidR="00EE1DEF" w:rsidRPr="00DA0477" w:rsidRDefault="00EE1DEF" w:rsidP="009441DE">
            <w:pPr>
              <w:ind w:right="2"/>
              <w:jc w:val="center"/>
              <w:rPr>
                <w:bCs/>
                <w:sz w:val="20"/>
                <w:szCs w:val="20"/>
              </w:rPr>
            </w:pPr>
            <w:r w:rsidRPr="00DA0477">
              <w:rPr>
                <w:bCs/>
                <w:sz w:val="20"/>
                <w:szCs w:val="20"/>
              </w:rPr>
              <w:t>1,68</w:t>
            </w:r>
          </w:p>
        </w:tc>
        <w:tc>
          <w:tcPr>
            <w:tcW w:w="677" w:type="dxa"/>
          </w:tcPr>
          <w:p w14:paraId="684FC33E" w14:textId="7723CAA8" w:rsidR="00EE1DEF" w:rsidRPr="00DA0477" w:rsidRDefault="00EE1DEF" w:rsidP="009441DE">
            <w:pPr>
              <w:ind w:right="2"/>
              <w:jc w:val="center"/>
              <w:rPr>
                <w:bCs/>
                <w:sz w:val="20"/>
                <w:szCs w:val="20"/>
              </w:rPr>
            </w:pPr>
            <w:r w:rsidRPr="00DA0477">
              <w:rPr>
                <w:bCs/>
                <w:sz w:val="20"/>
                <w:szCs w:val="20"/>
              </w:rPr>
              <w:t>1,62</w:t>
            </w:r>
          </w:p>
        </w:tc>
      </w:tr>
      <w:tr w:rsidR="008A72E2" w:rsidRPr="00DA0477" w14:paraId="18F6E6EC" w14:textId="77777777" w:rsidTr="00FD1AF1">
        <w:tc>
          <w:tcPr>
            <w:tcW w:w="10480" w:type="dxa"/>
            <w:gridSpan w:val="10"/>
          </w:tcPr>
          <w:p w14:paraId="7A93F3A4" w14:textId="79C60C2E" w:rsidR="008A72E2" w:rsidRPr="00DA0477" w:rsidRDefault="008A72E2" w:rsidP="009441DE">
            <w:pPr>
              <w:jc w:val="center"/>
              <w:rPr>
                <w:b/>
                <w:bCs/>
                <w:sz w:val="20"/>
                <w:szCs w:val="20"/>
              </w:rPr>
            </w:pPr>
            <w:r w:rsidRPr="00DA0477">
              <w:rPr>
                <w:b/>
                <w:bCs/>
                <w:sz w:val="20"/>
                <w:szCs w:val="20"/>
              </w:rPr>
              <w:t>Задача: Совершенствование планирования объемов медицинских услуг и тарифной политики</w:t>
            </w:r>
          </w:p>
        </w:tc>
      </w:tr>
      <w:tr w:rsidR="001C5440" w:rsidRPr="00DA0477" w14:paraId="63911BCF" w14:textId="77777777" w:rsidTr="00FD1AF1">
        <w:tc>
          <w:tcPr>
            <w:tcW w:w="317" w:type="dxa"/>
          </w:tcPr>
          <w:p w14:paraId="155BDF4C" w14:textId="11187CFF" w:rsidR="008A72E2" w:rsidRPr="00DA0477" w:rsidRDefault="009441DE" w:rsidP="008A72E2">
            <w:pPr>
              <w:ind w:right="2"/>
              <w:rPr>
                <w:sz w:val="20"/>
                <w:szCs w:val="20"/>
              </w:rPr>
            </w:pPr>
            <w:r w:rsidRPr="00DA0477">
              <w:rPr>
                <w:sz w:val="20"/>
                <w:szCs w:val="20"/>
              </w:rPr>
              <w:lastRenderedPageBreak/>
              <w:t>42</w:t>
            </w:r>
          </w:p>
        </w:tc>
        <w:tc>
          <w:tcPr>
            <w:tcW w:w="4357" w:type="dxa"/>
          </w:tcPr>
          <w:p w14:paraId="25167C70" w14:textId="77777777" w:rsidR="008A72E2" w:rsidRPr="00DA0477" w:rsidRDefault="008A72E2" w:rsidP="008A72E2">
            <w:pPr>
              <w:rPr>
                <w:b/>
                <w:bCs/>
                <w:sz w:val="20"/>
                <w:szCs w:val="20"/>
              </w:rPr>
            </w:pPr>
            <w:r w:rsidRPr="00DA0477">
              <w:rPr>
                <w:b/>
                <w:bCs/>
                <w:sz w:val="20"/>
                <w:szCs w:val="20"/>
              </w:rPr>
              <w:t>Показатель результата 7.1:</w:t>
            </w:r>
          </w:p>
          <w:p w14:paraId="00922DDF" w14:textId="6AB09CC4" w:rsidR="008A72E2" w:rsidRPr="00DA0477" w:rsidRDefault="008A72E2" w:rsidP="008A72E2">
            <w:pPr>
              <w:rPr>
                <w:b/>
                <w:bCs/>
                <w:sz w:val="20"/>
                <w:szCs w:val="20"/>
              </w:rPr>
            </w:pPr>
            <w:r w:rsidRPr="00DA0477">
              <w:rPr>
                <w:sz w:val="20"/>
                <w:szCs w:val="20"/>
              </w:rPr>
              <w:t>Доля карманных расходов в структуре общих расходов на здравоохранение</w:t>
            </w:r>
          </w:p>
        </w:tc>
        <w:tc>
          <w:tcPr>
            <w:tcW w:w="1125" w:type="dxa"/>
          </w:tcPr>
          <w:p w14:paraId="3D0BF80D" w14:textId="77777777" w:rsidR="008A72E2" w:rsidRPr="00DA0477" w:rsidRDefault="008A72E2" w:rsidP="00865B76">
            <w:pPr>
              <w:jc w:val="center"/>
              <w:rPr>
                <w:bCs/>
                <w:sz w:val="20"/>
                <w:szCs w:val="20"/>
              </w:rPr>
            </w:pPr>
            <w:r w:rsidRPr="00DA0477">
              <w:rPr>
                <w:bCs/>
                <w:sz w:val="20"/>
                <w:szCs w:val="20"/>
              </w:rPr>
              <w:t>%</w:t>
            </w:r>
          </w:p>
          <w:p w14:paraId="02F66D87" w14:textId="77777777" w:rsidR="008A72E2" w:rsidRPr="00DA0477" w:rsidRDefault="008A72E2" w:rsidP="00865B76">
            <w:pPr>
              <w:ind w:right="2"/>
              <w:jc w:val="center"/>
              <w:rPr>
                <w:bCs/>
                <w:sz w:val="20"/>
                <w:szCs w:val="20"/>
              </w:rPr>
            </w:pPr>
          </w:p>
        </w:tc>
        <w:tc>
          <w:tcPr>
            <w:tcW w:w="667" w:type="dxa"/>
          </w:tcPr>
          <w:p w14:paraId="42D47949" w14:textId="0F37DEF2" w:rsidR="008A72E2" w:rsidRPr="00DA0477" w:rsidRDefault="008A72E2" w:rsidP="009441DE">
            <w:pPr>
              <w:ind w:right="2"/>
              <w:jc w:val="center"/>
              <w:rPr>
                <w:bCs/>
                <w:sz w:val="20"/>
                <w:szCs w:val="20"/>
              </w:rPr>
            </w:pPr>
            <w:r w:rsidRPr="00DA0477">
              <w:rPr>
                <w:bCs/>
                <w:sz w:val="20"/>
                <w:szCs w:val="20"/>
              </w:rPr>
              <w:t>-</w:t>
            </w:r>
          </w:p>
        </w:tc>
        <w:tc>
          <w:tcPr>
            <w:tcW w:w="667" w:type="dxa"/>
          </w:tcPr>
          <w:p w14:paraId="6C3DAF0F" w14:textId="6D70AF25" w:rsidR="008A72E2" w:rsidRPr="00DA0477" w:rsidRDefault="008A72E2" w:rsidP="009441DE">
            <w:pPr>
              <w:ind w:right="2"/>
              <w:jc w:val="center"/>
              <w:rPr>
                <w:bCs/>
                <w:sz w:val="20"/>
                <w:szCs w:val="20"/>
              </w:rPr>
            </w:pPr>
            <w:r w:rsidRPr="00DA0477">
              <w:rPr>
                <w:sz w:val="20"/>
                <w:szCs w:val="20"/>
              </w:rPr>
              <w:t>31,0</w:t>
            </w:r>
          </w:p>
        </w:tc>
        <w:tc>
          <w:tcPr>
            <w:tcW w:w="701" w:type="dxa"/>
          </w:tcPr>
          <w:p w14:paraId="1571B342" w14:textId="16FC185A" w:rsidR="008A72E2" w:rsidRPr="00DA0477" w:rsidRDefault="008A72E2" w:rsidP="009441DE">
            <w:pPr>
              <w:jc w:val="center"/>
              <w:rPr>
                <w:bCs/>
                <w:sz w:val="20"/>
                <w:szCs w:val="20"/>
              </w:rPr>
            </w:pPr>
            <w:r w:rsidRPr="00DA0477">
              <w:rPr>
                <w:sz w:val="20"/>
                <w:szCs w:val="20"/>
              </w:rPr>
              <w:t>27,7</w:t>
            </w:r>
          </w:p>
        </w:tc>
        <w:tc>
          <w:tcPr>
            <w:tcW w:w="615" w:type="dxa"/>
          </w:tcPr>
          <w:p w14:paraId="45F6B887" w14:textId="603EFC8D" w:rsidR="008A72E2" w:rsidRPr="00DA0477" w:rsidRDefault="008A72E2" w:rsidP="009441DE">
            <w:pPr>
              <w:jc w:val="center"/>
              <w:rPr>
                <w:bCs/>
                <w:sz w:val="20"/>
                <w:szCs w:val="20"/>
              </w:rPr>
            </w:pPr>
            <w:r w:rsidRPr="00DA0477">
              <w:rPr>
                <w:sz w:val="20"/>
                <w:szCs w:val="20"/>
              </w:rPr>
              <w:t>27,0</w:t>
            </w:r>
          </w:p>
        </w:tc>
        <w:tc>
          <w:tcPr>
            <w:tcW w:w="677" w:type="dxa"/>
          </w:tcPr>
          <w:p w14:paraId="2511ECCF" w14:textId="6B6B8E7A" w:rsidR="008A72E2" w:rsidRPr="00DA0477" w:rsidRDefault="008A72E2" w:rsidP="009441DE">
            <w:pPr>
              <w:ind w:right="2"/>
              <w:jc w:val="center"/>
              <w:rPr>
                <w:bCs/>
                <w:sz w:val="20"/>
                <w:szCs w:val="20"/>
              </w:rPr>
            </w:pPr>
            <w:r w:rsidRPr="00DA0477">
              <w:rPr>
                <w:sz w:val="20"/>
                <w:szCs w:val="20"/>
              </w:rPr>
              <w:t>26,5</w:t>
            </w:r>
          </w:p>
        </w:tc>
        <w:tc>
          <w:tcPr>
            <w:tcW w:w="677" w:type="dxa"/>
          </w:tcPr>
          <w:p w14:paraId="3BB68BE7" w14:textId="1845D5AF" w:rsidR="008A72E2" w:rsidRPr="00DA0477" w:rsidRDefault="008A72E2" w:rsidP="009441DE">
            <w:pPr>
              <w:ind w:right="2"/>
              <w:jc w:val="center"/>
              <w:rPr>
                <w:bCs/>
                <w:sz w:val="20"/>
                <w:szCs w:val="20"/>
              </w:rPr>
            </w:pPr>
            <w:r w:rsidRPr="00DA0477">
              <w:rPr>
                <w:sz w:val="20"/>
                <w:szCs w:val="20"/>
              </w:rPr>
              <w:t>26,0</w:t>
            </w:r>
          </w:p>
        </w:tc>
        <w:tc>
          <w:tcPr>
            <w:tcW w:w="677" w:type="dxa"/>
          </w:tcPr>
          <w:p w14:paraId="6521FA6D" w14:textId="4A235BB0" w:rsidR="008A72E2" w:rsidRPr="00DA0477" w:rsidRDefault="008A72E2" w:rsidP="009441DE">
            <w:pPr>
              <w:ind w:right="2"/>
              <w:jc w:val="center"/>
              <w:rPr>
                <w:bCs/>
                <w:sz w:val="20"/>
                <w:szCs w:val="20"/>
              </w:rPr>
            </w:pPr>
            <w:r w:rsidRPr="00DA0477">
              <w:rPr>
                <w:sz w:val="20"/>
                <w:szCs w:val="20"/>
              </w:rPr>
              <w:t>25,5</w:t>
            </w:r>
          </w:p>
        </w:tc>
      </w:tr>
      <w:tr w:rsidR="009441DE" w:rsidRPr="00DA0477" w14:paraId="3A102EE6" w14:textId="77777777" w:rsidTr="00FD1AF1">
        <w:tc>
          <w:tcPr>
            <w:tcW w:w="317" w:type="dxa"/>
            <w:vMerge w:val="restart"/>
          </w:tcPr>
          <w:p w14:paraId="5640D3A4" w14:textId="102E1B68" w:rsidR="009441DE" w:rsidRPr="00DA0477" w:rsidRDefault="009441DE" w:rsidP="008A72E2">
            <w:pPr>
              <w:ind w:right="2"/>
              <w:rPr>
                <w:sz w:val="20"/>
                <w:szCs w:val="20"/>
              </w:rPr>
            </w:pPr>
            <w:r w:rsidRPr="00DA0477">
              <w:rPr>
                <w:sz w:val="20"/>
                <w:szCs w:val="20"/>
              </w:rPr>
              <w:t>43</w:t>
            </w:r>
          </w:p>
        </w:tc>
        <w:tc>
          <w:tcPr>
            <w:tcW w:w="4357" w:type="dxa"/>
            <w:vMerge w:val="restart"/>
          </w:tcPr>
          <w:p w14:paraId="147B015E" w14:textId="77777777" w:rsidR="009441DE" w:rsidRPr="00DA0477" w:rsidRDefault="009441DE" w:rsidP="008A72E2">
            <w:pPr>
              <w:ind w:right="98"/>
              <w:rPr>
                <w:b/>
                <w:bCs/>
                <w:sz w:val="20"/>
                <w:szCs w:val="20"/>
              </w:rPr>
            </w:pPr>
            <w:r w:rsidRPr="00DA0477">
              <w:rPr>
                <w:b/>
                <w:bCs/>
                <w:sz w:val="20"/>
                <w:szCs w:val="20"/>
              </w:rPr>
              <w:t>Показатель результата 7.2:</w:t>
            </w:r>
          </w:p>
          <w:p w14:paraId="10041326" w14:textId="4DF037C8" w:rsidR="009441DE" w:rsidRPr="00DA0477" w:rsidRDefault="009441DE" w:rsidP="008A72E2">
            <w:pPr>
              <w:rPr>
                <w:b/>
                <w:bCs/>
                <w:sz w:val="20"/>
                <w:szCs w:val="20"/>
              </w:rPr>
            </w:pPr>
            <w:r w:rsidRPr="00DA0477">
              <w:rPr>
                <w:bCs/>
                <w:sz w:val="20"/>
                <w:szCs w:val="20"/>
              </w:rPr>
              <w:t xml:space="preserve">Инвестиции в основной капитал в сфере здравоохранения </w:t>
            </w:r>
          </w:p>
        </w:tc>
        <w:tc>
          <w:tcPr>
            <w:tcW w:w="1125" w:type="dxa"/>
          </w:tcPr>
          <w:p w14:paraId="075F40BF" w14:textId="498142DB" w:rsidR="009441DE" w:rsidRPr="00DA0477" w:rsidRDefault="009441DE" w:rsidP="00865B76">
            <w:pPr>
              <w:ind w:right="2"/>
              <w:jc w:val="center"/>
              <w:rPr>
                <w:bCs/>
                <w:sz w:val="20"/>
                <w:szCs w:val="20"/>
              </w:rPr>
            </w:pPr>
            <w:r w:rsidRPr="00DA0477">
              <w:rPr>
                <w:bCs/>
                <w:sz w:val="20"/>
                <w:szCs w:val="20"/>
              </w:rPr>
              <w:t>млрд тенге</w:t>
            </w:r>
          </w:p>
        </w:tc>
        <w:tc>
          <w:tcPr>
            <w:tcW w:w="667" w:type="dxa"/>
          </w:tcPr>
          <w:p w14:paraId="6C438BBE" w14:textId="7EEEB62E" w:rsidR="009441DE" w:rsidRPr="00DA0477" w:rsidRDefault="009441DE" w:rsidP="009441DE">
            <w:pPr>
              <w:ind w:right="2"/>
              <w:jc w:val="center"/>
              <w:rPr>
                <w:bCs/>
                <w:sz w:val="20"/>
                <w:szCs w:val="20"/>
              </w:rPr>
            </w:pPr>
            <w:r w:rsidRPr="00DA0477">
              <w:rPr>
                <w:sz w:val="20"/>
                <w:szCs w:val="20"/>
                <w:lang w:val="kk-KZ"/>
              </w:rPr>
              <w:t>-</w:t>
            </w:r>
          </w:p>
        </w:tc>
        <w:tc>
          <w:tcPr>
            <w:tcW w:w="667" w:type="dxa"/>
          </w:tcPr>
          <w:p w14:paraId="7654E63D" w14:textId="26CFEEC2" w:rsidR="009441DE" w:rsidRPr="00DA0477" w:rsidRDefault="009441DE" w:rsidP="009441DE">
            <w:pPr>
              <w:ind w:right="2"/>
              <w:jc w:val="center"/>
              <w:rPr>
                <w:bCs/>
                <w:sz w:val="20"/>
                <w:szCs w:val="20"/>
              </w:rPr>
            </w:pPr>
            <w:r w:rsidRPr="00DA0477">
              <w:rPr>
                <w:sz w:val="20"/>
                <w:szCs w:val="20"/>
                <w:lang w:val="kk-KZ"/>
              </w:rPr>
              <w:t>-</w:t>
            </w:r>
          </w:p>
        </w:tc>
        <w:tc>
          <w:tcPr>
            <w:tcW w:w="701" w:type="dxa"/>
          </w:tcPr>
          <w:p w14:paraId="3211B9DB" w14:textId="12075F9F" w:rsidR="009441DE" w:rsidRPr="00DA0477" w:rsidRDefault="009441DE" w:rsidP="009441DE">
            <w:pPr>
              <w:jc w:val="center"/>
              <w:rPr>
                <w:bCs/>
                <w:sz w:val="20"/>
                <w:szCs w:val="20"/>
              </w:rPr>
            </w:pPr>
            <w:r w:rsidRPr="00DA0477">
              <w:rPr>
                <w:sz w:val="20"/>
                <w:szCs w:val="20"/>
                <w:lang w:val="kk-KZ"/>
              </w:rPr>
              <w:t>411,1</w:t>
            </w:r>
          </w:p>
        </w:tc>
        <w:tc>
          <w:tcPr>
            <w:tcW w:w="615" w:type="dxa"/>
          </w:tcPr>
          <w:p w14:paraId="6D13DE99" w14:textId="3FEC13C1" w:rsidR="009441DE" w:rsidRPr="00DA0477" w:rsidRDefault="009441DE" w:rsidP="009441DE">
            <w:pPr>
              <w:jc w:val="center"/>
              <w:rPr>
                <w:bCs/>
                <w:sz w:val="20"/>
                <w:szCs w:val="20"/>
              </w:rPr>
            </w:pPr>
            <w:r w:rsidRPr="00DA0477">
              <w:rPr>
                <w:sz w:val="20"/>
                <w:szCs w:val="20"/>
                <w:lang w:val="kk-KZ"/>
              </w:rPr>
              <w:t>491,1</w:t>
            </w:r>
          </w:p>
        </w:tc>
        <w:tc>
          <w:tcPr>
            <w:tcW w:w="677" w:type="dxa"/>
          </w:tcPr>
          <w:p w14:paraId="2E4F7DD5" w14:textId="5EBEA768" w:rsidR="009441DE" w:rsidRPr="00DA0477" w:rsidRDefault="009441DE" w:rsidP="009441DE">
            <w:pPr>
              <w:ind w:right="2"/>
              <w:jc w:val="center"/>
              <w:rPr>
                <w:bCs/>
                <w:sz w:val="20"/>
                <w:szCs w:val="20"/>
              </w:rPr>
            </w:pPr>
            <w:r w:rsidRPr="00DA0477">
              <w:rPr>
                <w:sz w:val="20"/>
                <w:szCs w:val="20"/>
                <w:lang w:val="kk-KZ"/>
              </w:rPr>
              <w:t>602,4</w:t>
            </w:r>
          </w:p>
        </w:tc>
        <w:tc>
          <w:tcPr>
            <w:tcW w:w="677" w:type="dxa"/>
          </w:tcPr>
          <w:p w14:paraId="3A9B1DBC" w14:textId="532927E2" w:rsidR="009441DE" w:rsidRPr="00DA0477" w:rsidRDefault="009441DE" w:rsidP="009441DE">
            <w:pPr>
              <w:ind w:right="2"/>
              <w:jc w:val="center"/>
              <w:rPr>
                <w:bCs/>
                <w:sz w:val="20"/>
                <w:szCs w:val="20"/>
              </w:rPr>
            </w:pPr>
            <w:r w:rsidRPr="00DA0477">
              <w:rPr>
                <w:bCs/>
                <w:sz w:val="20"/>
                <w:szCs w:val="20"/>
              </w:rPr>
              <w:t>716,2</w:t>
            </w:r>
          </w:p>
        </w:tc>
        <w:tc>
          <w:tcPr>
            <w:tcW w:w="677" w:type="dxa"/>
          </w:tcPr>
          <w:p w14:paraId="6BD08877" w14:textId="6CEBE08A" w:rsidR="009441DE" w:rsidRPr="00DA0477" w:rsidRDefault="009441DE" w:rsidP="009441DE">
            <w:pPr>
              <w:ind w:right="2"/>
              <w:jc w:val="center"/>
              <w:rPr>
                <w:bCs/>
                <w:sz w:val="20"/>
                <w:szCs w:val="20"/>
              </w:rPr>
            </w:pPr>
            <w:r w:rsidRPr="00DA0477">
              <w:rPr>
                <w:bCs/>
                <w:sz w:val="20"/>
                <w:szCs w:val="20"/>
              </w:rPr>
              <w:t>871,9</w:t>
            </w:r>
          </w:p>
        </w:tc>
      </w:tr>
      <w:tr w:rsidR="009441DE" w:rsidRPr="00DA0477" w14:paraId="2B50159D" w14:textId="77777777" w:rsidTr="00FD1AF1">
        <w:tc>
          <w:tcPr>
            <w:tcW w:w="317" w:type="dxa"/>
            <w:vMerge/>
          </w:tcPr>
          <w:p w14:paraId="661C3BD7" w14:textId="77777777" w:rsidR="009441DE" w:rsidRPr="00DA0477" w:rsidRDefault="009441DE" w:rsidP="008A72E2">
            <w:pPr>
              <w:ind w:right="2"/>
              <w:rPr>
                <w:sz w:val="20"/>
                <w:szCs w:val="20"/>
              </w:rPr>
            </w:pPr>
          </w:p>
        </w:tc>
        <w:tc>
          <w:tcPr>
            <w:tcW w:w="4357" w:type="dxa"/>
            <w:vMerge/>
          </w:tcPr>
          <w:p w14:paraId="64309267" w14:textId="77777777" w:rsidR="009441DE" w:rsidRPr="00DA0477" w:rsidRDefault="009441DE" w:rsidP="008A72E2">
            <w:pPr>
              <w:ind w:right="98"/>
              <w:rPr>
                <w:b/>
                <w:bCs/>
                <w:sz w:val="20"/>
                <w:szCs w:val="20"/>
              </w:rPr>
            </w:pPr>
          </w:p>
        </w:tc>
        <w:tc>
          <w:tcPr>
            <w:tcW w:w="1125" w:type="dxa"/>
          </w:tcPr>
          <w:p w14:paraId="30120D5D" w14:textId="77777777" w:rsidR="009441DE" w:rsidRPr="00DA0477" w:rsidRDefault="009441DE" w:rsidP="00865B76">
            <w:pPr>
              <w:jc w:val="center"/>
              <w:rPr>
                <w:bCs/>
                <w:sz w:val="20"/>
                <w:szCs w:val="20"/>
              </w:rPr>
            </w:pPr>
            <w:r w:rsidRPr="00DA0477">
              <w:rPr>
                <w:bCs/>
                <w:sz w:val="20"/>
                <w:szCs w:val="20"/>
              </w:rPr>
              <w:t>%</w:t>
            </w:r>
          </w:p>
          <w:p w14:paraId="366D5774" w14:textId="154AC321" w:rsidR="009441DE" w:rsidRPr="00DA0477" w:rsidRDefault="009441DE" w:rsidP="00865B76">
            <w:pPr>
              <w:jc w:val="center"/>
              <w:rPr>
                <w:bCs/>
                <w:sz w:val="20"/>
                <w:szCs w:val="20"/>
              </w:rPr>
            </w:pPr>
            <w:r w:rsidRPr="00DA0477">
              <w:rPr>
                <w:bCs/>
                <w:sz w:val="20"/>
                <w:szCs w:val="20"/>
              </w:rPr>
              <w:t>реального роста к уровню 2019 года</w:t>
            </w:r>
          </w:p>
        </w:tc>
        <w:tc>
          <w:tcPr>
            <w:tcW w:w="667" w:type="dxa"/>
          </w:tcPr>
          <w:p w14:paraId="1BC0D569" w14:textId="6C49746C" w:rsidR="009441DE" w:rsidRPr="00DA0477" w:rsidRDefault="009441DE" w:rsidP="009441DE">
            <w:pPr>
              <w:ind w:right="2"/>
              <w:jc w:val="center"/>
              <w:rPr>
                <w:bCs/>
                <w:sz w:val="20"/>
                <w:szCs w:val="20"/>
              </w:rPr>
            </w:pPr>
            <w:r w:rsidRPr="00DA0477">
              <w:rPr>
                <w:sz w:val="20"/>
                <w:szCs w:val="20"/>
                <w:lang w:val="kk-KZ"/>
              </w:rPr>
              <w:t>-</w:t>
            </w:r>
          </w:p>
        </w:tc>
        <w:tc>
          <w:tcPr>
            <w:tcW w:w="667" w:type="dxa"/>
          </w:tcPr>
          <w:p w14:paraId="4FC7CF92" w14:textId="59044D84" w:rsidR="009441DE" w:rsidRPr="00DA0477" w:rsidRDefault="009441DE" w:rsidP="009441DE">
            <w:pPr>
              <w:ind w:right="2"/>
              <w:jc w:val="center"/>
              <w:rPr>
                <w:bCs/>
                <w:sz w:val="20"/>
                <w:szCs w:val="20"/>
              </w:rPr>
            </w:pPr>
            <w:r w:rsidRPr="00DA0477">
              <w:rPr>
                <w:sz w:val="20"/>
                <w:szCs w:val="20"/>
                <w:lang w:val="kk-KZ"/>
              </w:rPr>
              <w:t>146,4</w:t>
            </w:r>
          </w:p>
        </w:tc>
        <w:tc>
          <w:tcPr>
            <w:tcW w:w="701" w:type="dxa"/>
          </w:tcPr>
          <w:p w14:paraId="3F72F73F" w14:textId="151EAB94" w:rsidR="009441DE" w:rsidRPr="00DA0477" w:rsidRDefault="009441DE" w:rsidP="009441DE">
            <w:pPr>
              <w:jc w:val="center"/>
              <w:rPr>
                <w:bCs/>
                <w:sz w:val="20"/>
                <w:szCs w:val="20"/>
              </w:rPr>
            </w:pPr>
            <w:r w:rsidRPr="00DA0477">
              <w:rPr>
                <w:sz w:val="20"/>
                <w:szCs w:val="20"/>
                <w:lang w:val="kk-KZ"/>
              </w:rPr>
              <w:t>194,9</w:t>
            </w:r>
          </w:p>
        </w:tc>
        <w:tc>
          <w:tcPr>
            <w:tcW w:w="615" w:type="dxa"/>
          </w:tcPr>
          <w:p w14:paraId="3883F23F" w14:textId="54A91273" w:rsidR="009441DE" w:rsidRPr="00DA0477" w:rsidRDefault="009441DE" w:rsidP="009441DE">
            <w:pPr>
              <w:jc w:val="center"/>
              <w:rPr>
                <w:bCs/>
                <w:sz w:val="20"/>
                <w:szCs w:val="20"/>
              </w:rPr>
            </w:pPr>
            <w:r w:rsidRPr="00DA0477">
              <w:rPr>
                <w:sz w:val="20"/>
                <w:szCs w:val="20"/>
                <w:lang w:val="kk-KZ"/>
              </w:rPr>
              <w:t>280,5</w:t>
            </w:r>
          </w:p>
        </w:tc>
        <w:tc>
          <w:tcPr>
            <w:tcW w:w="677" w:type="dxa"/>
          </w:tcPr>
          <w:p w14:paraId="38F123DE" w14:textId="75359CC4" w:rsidR="009441DE" w:rsidRPr="00DA0477" w:rsidRDefault="009441DE" w:rsidP="009441DE">
            <w:pPr>
              <w:ind w:right="2"/>
              <w:jc w:val="center"/>
              <w:rPr>
                <w:bCs/>
                <w:sz w:val="20"/>
                <w:szCs w:val="20"/>
              </w:rPr>
            </w:pPr>
            <w:r w:rsidRPr="00DA0477">
              <w:rPr>
                <w:sz w:val="20"/>
                <w:szCs w:val="20"/>
                <w:lang w:val="kk-KZ"/>
              </w:rPr>
              <w:t>333,0</w:t>
            </w:r>
          </w:p>
        </w:tc>
        <w:tc>
          <w:tcPr>
            <w:tcW w:w="677" w:type="dxa"/>
          </w:tcPr>
          <w:p w14:paraId="15F9D258" w14:textId="24CC06FD" w:rsidR="009441DE" w:rsidRPr="00DA0477" w:rsidRDefault="009441DE" w:rsidP="009441DE">
            <w:pPr>
              <w:ind w:right="2"/>
              <w:jc w:val="center"/>
              <w:rPr>
                <w:bCs/>
                <w:sz w:val="20"/>
                <w:szCs w:val="20"/>
              </w:rPr>
            </w:pPr>
            <w:r w:rsidRPr="00DA0477">
              <w:rPr>
                <w:sz w:val="20"/>
                <w:szCs w:val="20"/>
                <w:lang w:val="kk-KZ"/>
              </w:rPr>
              <w:t>372,2</w:t>
            </w:r>
          </w:p>
        </w:tc>
        <w:tc>
          <w:tcPr>
            <w:tcW w:w="677" w:type="dxa"/>
          </w:tcPr>
          <w:p w14:paraId="2C073384" w14:textId="4234CE15" w:rsidR="009441DE" w:rsidRPr="00DA0477" w:rsidRDefault="009441DE" w:rsidP="009441DE">
            <w:pPr>
              <w:ind w:right="2"/>
              <w:jc w:val="center"/>
              <w:rPr>
                <w:bCs/>
                <w:sz w:val="20"/>
                <w:szCs w:val="20"/>
              </w:rPr>
            </w:pPr>
            <w:r w:rsidRPr="00DA0477">
              <w:rPr>
                <w:sz w:val="20"/>
                <w:szCs w:val="20"/>
                <w:lang w:val="kk-KZ"/>
              </w:rPr>
              <w:t>106,6</w:t>
            </w:r>
          </w:p>
        </w:tc>
      </w:tr>
      <w:tr w:rsidR="009441DE" w:rsidRPr="00DA0477" w14:paraId="1B778A2B" w14:textId="77777777" w:rsidTr="00FD1AF1">
        <w:tc>
          <w:tcPr>
            <w:tcW w:w="317" w:type="dxa"/>
            <w:vMerge w:val="restart"/>
          </w:tcPr>
          <w:p w14:paraId="02DEAD3D" w14:textId="4BAD749A" w:rsidR="009441DE" w:rsidRPr="00DA0477" w:rsidRDefault="009441DE" w:rsidP="008A72E2">
            <w:pPr>
              <w:ind w:right="2"/>
              <w:rPr>
                <w:sz w:val="20"/>
                <w:szCs w:val="20"/>
              </w:rPr>
            </w:pPr>
            <w:r w:rsidRPr="00DA0477">
              <w:rPr>
                <w:sz w:val="20"/>
                <w:szCs w:val="20"/>
              </w:rPr>
              <w:t>44</w:t>
            </w:r>
          </w:p>
        </w:tc>
        <w:tc>
          <w:tcPr>
            <w:tcW w:w="4357" w:type="dxa"/>
          </w:tcPr>
          <w:p w14:paraId="1398DC2F" w14:textId="77777777" w:rsidR="009441DE" w:rsidRPr="00DA0477" w:rsidRDefault="009441DE" w:rsidP="008A72E2">
            <w:pPr>
              <w:rPr>
                <w:b/>
                <w:bCs/>
                <w:sz w:val="20"/>
                <w:szCs w:val="20"/>
              </w:rPr>
            </w:pPr>
            <w:r w:rsidRPr="00DA0477">
              <w:rPr>
                <w:b/>
                <w:bCs/>
                <w:sz w:val="20"/>
                <w:szCs w:val="20"/>
              </w:rPr>
              <w:t>Показатель результата 7.3:</w:t>
            </w:r>
          </w:p>
          <w:p w14:paraId="33A8A46C" w14:textId="6A43B975" w:rsidR="009441DE" w:rsidRPr="00DA0477" w:rsidRDefault="009441DE" w:rsidP="008A72E2">
            <w:pPr>
              <w:rPr>
                <w:b/>
                <w:bCs/>
                <w:sz w:val="20"/>
                <w:szCs w:val="20"/>
              </w:rPr>
            </w:pPr>
            <w:r w:rsidRPr="00DA0477">
              <w:rPr>
                <w:bCs/>
                <w:sz w:val="20"/>
                <w:szCs w:val="20"/>
              </w:rPr>
              <w:t xml:space="preserve">Удовлетворенность населения медицинскими услугами </w:t>
            </w:r>
          </w:p>
        </w:tc>
        <w:tc>
          <w:tcPr>
            <w:tcW w:w="1125" w:type="dxa"/>
          </w:tcPr>
          <w:p w14:paraId="67B8A3F8" w14:textId="0A467CF4" w:rsidR="009441DE" w:rsidRPr="00DA0477" w:rsidRDefault="009441DE" w:rsidP="00865B76">
            <w:pPr>
              <w:ind w:right="2"/>
              <w:jc w:val="center"/>
              <w:rPr>
                <w:bCs/>
                <w:sz w:val="20"/>
                <w:szCs w:val="20"/>
              </w:rPr>
            </w:pPr>
            <w:r w:rsidRPr="00DA0477">
              <w:rPr>
                <w:sz w:val="20"/>
                <w:szCs w:val="20"/>
                <w:lang w:val="en-US"/>
              </w:rPr>
              <w:t>%</w:t>
            </w:r>
          </w:p>
        </w:tc>
        <w:tc>
          <w:tcPr>
            <w:tcW w:w="667" w:type="dxa"/>
          </w:tcPr>
          <w:p w14:paraId="31773EAE" w14:textId="77777777" w:rsidR="009441DE" w:rsidRPr="00DA0477" w:rsidRDefault="009441DE" w:rsidP="009441DE">
            <w:pPr>
              <w:ind w:right="2"/>
              <w:jc w:val="center"/>
              <w:rPr>
                <w:bCs/>
                <w:sz w:val="20"/>
                <w:szCs w:val="20"/>
              </w:rPr>
            </w:pPr>
          </w:p>
        </w:tc>
        <w:tc>
          <w:tcPr>
            <w:tcW w:w="667" w:type="dxa"/>
          </w:tcPr>
          <w:p w14:paraId="46AC6E08" w14:textId="77777777" w:rsidR="009441DE" w:rsidRPr="00DA0477" w:rsidRDefault="009441DE" w:rsidP="009441DE">
            <w:pPr>
              <w:ind w:right="2"/>
              <w:jc w:val="center"/>
              <w:rPr>
                <w:bCs/>
                <w:sz w:val="20"/>
                <w:szCs w:val="20"/>
              </w:rPr>
            </w:pPr>
          </w:p>
        </w:tc>
        <w:tc>
          <w:tcPr>
            <w:tcW w:w="701" w:type="dxa"/>
          </w:tcPr>
          <w:p w14:paraId="6005F40F" w14:textId="77777777" w:rsidR="009441DE" w:rsidRPr="00DA0477" w:rsidRDefault="009441DE" w:rsidP="009441DE">
            <w:pPr>
              <w:jc w:val="center"/>
              <w:rPr>
                <w:bCs/>
                <w:sz w:val="20"/>
                <w:szCs w:val="20"/>
              </w:rPr>
            </w:pPr>
          </w:p>
        </w:tc>
        <w:tc>
          <w:tcPr>
            <w:tcW w:w="615" w:type="dxa"/>
          </w:tcPr>
          <w:p w14:paraId="5F70C468" w14:textId="77777777" w:rsidR="009441DE" w:rsidRPr="00DA0477" w:rsidRDefault="009441DE" w:rsidP="009441DE">
            <w:pPr>
              <w:jc w:val="center"/>
              <w:rPr>
                <w:bCs/>
                <w:sz w:val="20"/>
                <w:szCs w:val="20"/>
              </w:rPr>
            </w:pPr>
          </w:p>
        </w:tc>
        <w:tc>
          <w:tcPr>
            <w:tcW w:w="677" w:type="dxa"/>
          </w:tcPr>
          <w:p w14:paraId="042BA546" w14:textId="77777777" w:rsidR="009441DE" w:rsidRPr="00DA0477" w:rsidRDefault="009441DE" w:rsidP="009441DE">
            <w:pPr>
              <w:ind w:right="2"/>
              <w:jc w:val="center"/>
              <w:rPr>
                <w:bCs/>
                <w:sz w:val="20"/>
                <w:szCs w:val="20"/>
              </w:rPr>
            </w:pPr>
          </w:p>
        </w:tc>
        <w:tc>
          <w:tcPr>
            <w:tcW w:w="677" w:type="dxa"/>
          </w:tcPr>
          <w:p w14:paraId="19701997" w14:textId="77777777" w:rsidR="009441DE" w:rsidRPr="00DA0477" w:rsidRDefault="009441DE" w:rsidP="009441DE">
            <w:pPr>
              <w:ind w:right="2"/>
              <w:jc w:val="center"/>
              <w:rPr>
                <w:bCs/>
                <w:sz w:val="20"/>
                <w:szCs w:val="20"/>
              </w:rPr>
            </w:pPr>
          </w:p>
        </w:tc>
        <w:tc>
          <w:tcPr>
            <w:tcW w:w="677" w:type="dxa"/>
          </w:tcPr>
          <w:p w14:paraId="7C92814E" w14:textId="77777777" w:rsidR="009441DE" w:rsidRPr="00DA0477" w:rsidRDefault="009441DE" w:rsidP="009441DE">
            <w:pPr>
              <w:ind w:right="2"/>
              <w:jc w:val="center"/>
              <w:rPr>
                <w:bCs/>
                <w:sz w:val="20"/>
                <w:szCs w:val="20"/>
              </w:rPr>
            </w:pPr>
          </w:p>
        </w:tc>
      </w:tr>
      <w:tr w:rsidR="009441DE" w:rsidRPr="00DA0477" w14:paraId="0C6C254B" w14:textId="77777777" w:rsidTr="00FD1AF1">
        <w:tc>
          <w:tcPr>
            <w:tcW w:w="317" w:type="dxa"/>
            <w:vMerge/>
          </w:tcPr>
          <w:p w14:paraId="4441C995" w14:textId="77777777" w:rsidR="009441DE" w:rsidRPr="00DA0477" w:rsidRDefault="009441DE" w:rsidP="008A72E2">
            <w:pPr>
              <w:ind w:right="2"/>
              <w:rPr>
                <w:sz w:val="20"/>
                <w:szCs w:val="20"/>
              </w:rPr>
            </w:pPr>
          </w:p>
        </w:tc>
        <w:tc>
          <w:tcPr>
            <w:tcW w:w="4357" w:type="dxa"/>
          </w:tcPr>
          <w:p w14:paraId="2ADF2A0E" w14:textId="432EBB29" w:rsidR="009441DE" w:rsidRPr="00DA0477" w:rsidRDefault="009441DE" w:rsidP="008A72E2">
            <w:pPr>
              <w:rPr>
                <w:b/>
                <w:bCs/>
                <w:sz w:val="20"/>
                <w:szCs w:val="20"/>
              </w:rPr>
            </w:pPr>
            <w:r w:rsidRPr="00DA0477">
              <w:rPr>
                <w:bCs/>
                <w:sz w:val="20"/>
                <w:szCs w:val="20"/>
              </w:rPr>
              <w:t>качеством услуг, оказываемых государственными медицинскими учреждениями</w:t>
            </w:r>
          </w:p>
        </w:tc>
        <w:tc>
          <w:tcPr>
            <w:tcW w:w="1125" w:type="dxa"/>
          </w:tcPr>
          <w:p w14:paraId="4E5D1528" w14:textId="77777777" w:rsidR="009441DE" w:rsidRPr="00DA0477" w:rsidRDefault="009441DE" w:rsidP="00865B76">
            <w:pPr>
              <w:ind w:right="2"/>
              <w:jc w:val="center"/>
              <w:rPr>
                <w:bCs/>
                <w:sz w:val="20"/>
                <w:szCs w:val="20"/>
              </w:rPr>
            </w:pPr>
          </w:p>
        </w:tc>
        <w:tc>
          <w:tcPr>
            <w:tcW w:w="667" w:type="dxa"/>
          </w:tcPr>
          <w:p w14:paraId="6401709A" w14:textId="4D3457D5" w:rsidR="009441DE" w:rsidRPr="00DA0477" w:rsidRDefault="009441DE" w:rsidP="009441DE">
            <w:pPr>
              <w:ind w:right="2"/>
              <w:jc w:val="center"/>
              <w:rPr>
                <w:bCs/>
                <w:sz w:val="20"/>
                <w:szCs w:val="20"/>
              </w:rPr>
            </w:pPr>
            <w:r w:rsidRPr="00DA0477">
              <w:rPr>
                <w:bCs/>
                <w:sz w:val="20"/>
                <w:szCs w:val="20"/>
              </w:rPr>
              <w:t>34,6</w:t>
            </w:r>
          </w:p>
        </w:tc>
        <w:tc>
          <w:tcPr>
            <w:tcW w:w="667" w:type="dxa"/>
          </w:tcPr>
          <w:p w14:paraId="2649B251" w14:textId="6C1A733F" w:rsidR="009441DE" w:rsidRPr="00DA0477" w:rsidRDefault="009441DE" w:rsidP="009441DE">
            <w:pPr>
              <w:ind w:right="2"/>
              <w:jc w:val="center"/>
              <w:rPr>
                <w:bCs/>
                <w:sz w:val="20"/>
                <w:szCs w:val="20"/>
              </w:rPr>
            </w:pPr>
            <w:r w:rsidRPr="00DA0477">
              <w:rPr>
                <w:bCs/>
                <w:sz w:val="20"/>
                <w:szCs w:val="20"/>
              </w:rPr>
              <w:t>34,8</w:t>
            </w:r>
          </w:p>
        </w:tc>
        <w:tc>
          <w:tcPr>
            <w:tcW w:w="701" w:type="dxa"/>
          </w:tcPr>
          <w:p w14:paraId="744A9641" w14:textId="4DC4352B" w:rsidR="009441DE" w:rsidRPr="00DA0477" w:rsidRDefault="009441DE" w:rsidP="009441DE">
            <w:pPr>
              <w:jc w:val="center"/>
              <w:rPr>
                <w:bCs/>
                <w:sz w:val="20"/>
                <w:szCs w:val="20"/>
              </w:rPr>
            </w:pPr>
            <w:r w:rsidRPr="00DA0477">
              <w:rPr>
                <w:bCs/>
                <w:sz w:val="20"/>
                <w:szCs w:val="20"/>
              </w:rPr>
              <w:t>39,9</w:t>
            </w:r>
          </w:p>
        </w:tc>
        <w:tc>
          <w:tcPr>
            <w:tcW w:w="615" w:type="dxa"/>
          </w:tcPr>
          <w:p w14:paraId="6C732ABB" w14:textId="7B388111" w:rsidR="009441DE" w:rsidRPr="00DA0477" w:rsidRDefault="009441DE" w:rsidP="009441DE">
            <w:pPr>
              <w:jc w:val="center"/>
              <w:rPr>
                <w:bCs/>
                <w:sz w:val="20"/>
                <w:szCs w:val="20"/>
              </w:rPr>
            </w:pPr>
            <w:r w:rsidRPr="00DA0477">
              <w:rPr>
                <w:bCs/>
                <w:sz w:val="20"/>
                <w:szCs w:val="20"/>
              </w:rPr>
              <w:t>40,5</w:t>
            </w:r>
          </w:p>
        </w:tc>
        <w:tc>
          <w:tcPr>
            <w:tcW w:w="677" w:type="dxa"/>
          </w:tcPr>
          <w:p w14:paraId="193B3029" w14:textId="41BC7032" w:rsidR="009441DE" w:rsidRPr="00DA0477" w:rsidRDefault="009441DE" w:rsidP="009441DE">
            <w:pPr>
              <w:ind w:right="2"/>
              <w:jc w:val="center"/>
              <w:rPr>
                <w:bCs/>
                <w:sz w:val="20"/>
                <w:szCs w:val="20"/>
              </w:rPr>
            </w:pPr>
            <w:r w:rsidRPr="00DA0477">
              <w:rPr>
                <w:bCs/>
                <w:sz w:val="20"/>
                <w:szCs w:val="20"/>
              </w:rPr>
              <w:t>41,0</w:t>
            </w:r>
          </w:p>
        </w:tc>
        <w:tc>
          <w:tcPr>
            <w:tcW w:w="677" w:type="dxa"/>
          </w:tcPr>
          <w:p w14:paraId="0EB361D9" w14:textId="7529144A" w:rsidR="009441DE" w:rsidRPr="00DA0477" w:rsidRDefault="009441DE" w:rsidP="009441DE">
            <w:pPr>
              <w:ind w:right="2"/>
              <w:jc w:val="center"/>
              <w:rPr>
                <w:bCs/>
                <w:sz w:val="20"/>
                <w:szCs w:val="20"/>
              </w:rPr>
            </w:pPr>
            <w:r w:rsidRPr="00DA0477">
              <w:rPr>
                <w:bCs/>
                <w:sz w:val="20"/>
                <w:szCs w:val="20"/>
              </w:rPr>
              <w:t>41,5</w:t>
            </w:r>
          </w:p>
        </w:tc>
        <w:tc>
          <w:tcPr>
            <w:tcW w:w="677" w:type="dxa"/>
          </w:tcPr>
          <w:p w14:paraId="12BD8A37" w14:textId="43FC4AD3" w:rsidR="009441DE" w:rsidRPr="00DA0477" w:rsidRDefault="009441DE" w:rsidP="009441DE">
            <w:pPr>
              <w:ind w:right="2"/>
              <w:jc w:val="center"/>
              <w:rPr>
                <w:bCs/>
                <w:sz w:val="20"/>
                <w:szCs w:val="20"/>
              </w:rPr>
            </w:pPr>
            <w:r w:rsidRPr="00DA0477">
              <w:rPr>
                <w:bCs/>
                <w:sz w:val="20"/>
                <w:szCs w:val="20"/>
              </w:rPr>
              <w:t>42,0</w:t>
            </w:r>
          </w:p>
        </w:tc>
      </w:tr>
      <w:tr w:rsidR="009441DE" w:rsidRPr="00DA0477" w14:paraId="594ADD25" w14:textId="77777777" w:rsidTr="00FD1AF1">
        <w:tc>
          <w:tcPr>
            <w:tcW w:w="317" w:type="dxa"/>
            <w:vMerge/>
          </w:tcPr>
          <w:p w14:paraId="5061A3DA" w14:textId="77777777" w:rsidR="009441DE" w:rsidRPr="00DA0477" w:rsidRDefault="009441DE" w:rsidP="008A72E2">
            <w:pPr>
              <w:ind w:right="2"/>
              <w:rPr>
                <w:sz w:val="20"/>
                <w:szCs w:val="20"/>
              </w:rPr>
            </w:pPr>
          </w:p>
        </w:tc>
        <w:tc>
          <w:tcPr>
            <w:tcW w:w="4357" w:type="dxa"/>
          </w:tcPr>
          <w:p w14:paraId="4CD7D090" w14:textId="72CEDED2" w:rsidR="009441DE" w:rsidRPr="00DA0477" w:rsidRDefault="009441DE" w:rsidP="008A72E2">
            <w:pPr>
              <w:rPr>
                <w:b/>
                <w:bCs/>
                <w:sz w:val="20"/>
                <w:szCs w:val="20"/>
              </w:rPr>
            </w:pPr>
            <w:r w:rsidRPr="00DA0477">
              <w:rPr>
                <w:bCs/>
                <w:sz w:val="20"/>
                <w:szCs w:val="20"/>
              </w:rPr>
              <w:t xml:space="preserve">доступностью услуг, оказываемых государственными медицинскими учреждениями </w:t>
            </w:r>
          </w:p>
        </w:tc>
        <w:tc>
          <w:tcPr>
            <w:tcW w:w="1125" w:type="dxa"/>
          </w:tcPr>
          <w:p w14:paraId="0E691382" w14:textId="77777777" w:rsidR="009441DE" w:rsidRPr="00DA0477" w:rsidRDefault="009441DE" w:rsidP="00865B76">
            <w:pPr>
              <w:ind w:right="2"/>
              <w:jc w:val="center"/>
              <w:rPr>
                <w:bCs/>
                <w:sz w:val="20"/>
                <w:szCs w:val="20"/>
              </w:rPr>
            </w:pPr>
          </w:p>
        </w:tc>
        <w:tc>
          <w:tcPr>
            <w:tcW w:w="667" w:type="dxa"/>
          </w:tcPr>
          <w:p w14:paraId="701E2AFB" w14:textId="40CF68E1" w:rsidR="009441DE" w:rsidRPr="00DA0477" w:rsidRDefault="009441DE" w:rsidP="009441DE">
            <w:pPr>
              <w:ind w:right="2"/>
              <w:jc w:val="center"/>
              <w:rPr>
                <w:bCs/>
                <w:sz w:val="20"/>
                <w:szCs w:val="20"/>
              </w:rPr>
            </w:pPr>
            <w:r w:rsidRPr="00DA0477">
              <w:rPr>
                <w:bCs/>
                <w:sz w:val="20"/>
                <w:szCs w:val="20"/>
              </w:rPr>
              <w:t>44,5</w:t>
            </w:r>
          </w:p>
        </w:tc>
        <w:tc>
          <w:tcPr>
            <w:tcW w:w="667" w:type="dxa"/>
          </w:tcPr>
          <w:p w14:paraId="5063C755" w14:textId="6FF74C9D" w:rsidR="009441DE" w:rsidRPr="00DA0477" w:rsidRDefault="009441DE" w:rsidP="009441DE">
            <w:pPr>
              <w:ind w:right="2"/>
              <w:jc w:val="center"/>
              <w:rPr>
                <w:bCs/>
                <w:sz w:val="20"/>
                <w:szCs w:val="20"/>
              </w:rPr>
            </w:pPr>
            <w:r w:rsidRPr="00DA0477">
              <w:rPr>
                <w:bCs/>
                <w:sz w:val="20"/>
                <w:szCs w:val="20"/>
              </w:rPr>
              <w:t>44,5</w:t>
            </w:r>
          </w:p>
        </w:tc>
        <w:tc>
          <w:tcPr>
            <w:tcW w:w="701" w:type="dxa"/>
          </w:tcPr>
          <w:p w14:paraId="1EE2F44D" w14:textId="7D430ACF" w:rsidR="009441DE" w:rsidRPr="00DA0477" w:rsidRDefault="009441DE" w:rsidP="009441DE">
            <w:pPr>
              <w:jc w:val="center"/>
              <w:rPr>
                <w:bCs/>
                <w:sz w:val="20"/>
                <w:szCs w:val="20"/>
              </w:rPr>
            </w:pPr>
            <w:r w:rsidRPr="00DA0477">
              <w:rPr>
                <w:bCs/>
                <w:sz w:val="20"/>
                <w:szCs w:val="20"/>
              </w:rPr>
              <w:t>44,8</w:t>
            </w:r>
          </w:p>
        </w:tc>
        <w:tc>
          <w:tcPr>
            <w:tcW w:w="615" w:type="dxa"/>
          </w:tcPr>
          <w:p w14:paraId="03C30172" w14:textId="10029712" w:rsidR="009441DE" w:rsidRPr="00DA0477" w:rsidRDefault="009441DE" w:rsidP="009441DE">
            <w:pPr>
              <w:jc w:val="center"/>
              <w:rPr>
                <w:bCs/>
                <w:sz w:val="20"/>
                <w:szCs w:val="20"/>
              </w:rPr>
            </w:pPr>
            <w:r w:rsidRPr="00DA0477">
              <w:rPr>
                <w:bCs/>
                <w:sz w:val="20"/>
                <w:szCs w:val="20"/>
              </w:rPr>
              <w:t>45,1</w:t>
            </w:r>
          </w:p>
        </w:tc>
        <w:tc>
          <w:tcPr>
            <w:tcW w:w="677" w:type="dxa"/>
          </w:tcPr>
          <w:p w14:paraId="6B1B333A" w14:textId="4E6A485B" w:rsidR="009441DE" w:rsidRPr="00DA0477" w:rsidRDefault="009441DE" w:rsidP="009441DE">
            <w:pPr>
              <w:ind w:right="2"/>
              <w:jc w:val="center"/>
              <w:rPr>
                <w:bCs/>
                <w:sz w:val="20"/>
                <w:szCs w:val="20"/>
              </w:rPr>
            </w:pPr>
            <w:r w:rsidRPr="00DA0477">
              <w:rPr>
                <w:bCs/>
                <w:sz w:val="20"/>
                <w:szCs w:val="20"/>
              </w:rPr>
              <w:t>45,4</w:t>
            </w:r>
          </w:p>
        </w:tc>
        <w:tc>
          <w:tcPr>
            <w:tcW w:w="677" w:type="dxa"/>
          </w:tcPr>
          <w:p w14:paraId="0D89167C" w14:textId="5E66BB73" w:rsidR="009441DE" w:rsidRPr="00DA0477" w:rsidRDefault="009441DE" w:rsidP="009441DE">
            <w:pPr>
              <w:ind w:right="2"/>
              <w:jc w:val="center"/>
              <w:rPr>
                <w:bCs/>
                <w:sz w:val="20"/>
                <w:szCs w:val="20"/>
              </w:rPr>
            </w:pPr>
            <w:r w:rsidRPr="00DA0477">
              <w:rPr>
                <w:bCs/>
                <w:sz w:val="20"/>
                <w:szCs w:val="20"/>
              </w:rPr>
              <w:t>45,7</w:t>
            </w:r>
          </w:p>
        </w:tc>
        <w:tc>
          <w:tcPr>
            <w:tcW w:w="677" w:type="dxa"/>
          </w:tcPr>
          <w:p w14:paraId="5F30416D" w14:textId="20F3099F" w:rsidR="009441DE" w:rsidRPr="00DA0477" w:rsidRDefault="009441DE" w:rsidP="009441DE">
            <w:pPr>
              <w:ind w:right="2"/>
              <w:jc w:val="center"/>
              <w:rPr>
                <w:bCs/>
                <w:sz w:val="20"/>
                <w:szCs w:val="20"/>
              </w:rPr>
            </w:pPr>
            <w:r w:rsidRPr="00DA0477">
              <w:rPr>
                <w:bCs/>
                <w:sz w:val="20"/>
                <w:szCs w:val="20"/>
              </w:rPr>
              <w:t>46,0</w:t>
            </w:r>
          </w:p>
        </w:tc>
      </w:tr>
      <w:tr w:rsidR="009441DE" w:rsidRPr="00DA0477" w14:paraId="61DF3941" w14:textId="77777777" w:rsidTr="00FD1AF1">
        <w:tc>
          <w:tcPr>
            <w:tcW w:w="317" w:type="dxa"/>
            <w:vMerge/>
          </w:tcPr>
          <w:p w14:paraId="0B4139F5" w14:textId="77777777" w:rsidR="009441DE" w:rsidRPr="00DA0477" w:rsidRDefault="009441DE" w:rsidP="008A72E2">
            <w:pPr>
              <w:ind w:right="2"/>
              <w:rPr>
                <w:sz w:val="20"/>
                <w:szCs w:val="20"/>
              </w:rPr>
            </w:pPr>
          </w:p>
        </w:tc>
        <w:tc>
          <w:tcPr>
            <w:tcW w:w="4357" w:type="dxa"/>
          </w:tcPr>
          <w:p w14:paraId="60590FE5" w14:textId="054710B5" w:rsidR="009441DE" w:rsidRPr="00DA0477" w:rsidRDefault="009441DE" w:rsidP="008A72E2">
            <w:pPr>
              <w:rPr>
                <w:b/>
                <w:bCs/>
                <w:sz w:val="20"/>
                <w:szCs w:val="20"/>
              </w:rPr>
            </w:pPr>
            <w:r w:rsidRPr="00DA0477">
              <w:rPr>
                <w:bCs/>
                <w:sz w:val="20"/>
                <w:szCs w:val="20"/>
              </w:rPr>
              <w:t xml:space="preserve">качеством услуг, оказываемых частными медицинскими учреждениями </w:t>
            </w:r>
          </w:p>
        </w:tc>
        <w:tc>
          <w:tcPr>
            <w:tcW w:w="1125" w:type="dxa"/>
          </w:tcPr>
          <w:p w14:paraId="53C39E41" w14:textId="77777777" w:rsidR="009441DE" w:rsidRPr="00DA0477" w:rsidRDefault="009441DE" w:rsidP="00865B76">
            <w:pPr>
              <w:ind w:right="2"/>
              <w:jc w:val="center"/>
              <w:rPr>
                <w:bCs/>
                <w:sz w:val="20"/>
                <w:szCs w:val="20"/>
              </w:rPr>
            </w:pPr>
          </w:p>
        </w:tc>
        <w:tc>
          <w:tcPr>
            <w:tcW w:w="667" w:type="dxa"/>
          </w:tcPr>
          <w:p w14:paraId="129B0A31" w14:textId="6A8E548C" w:rsidR="009441DE" w:rsidRPr="00DA0477" w:rsidRDefault="009441DE" w:rsidP="009441DE">
            <w:pPr>
              <w:ind w:right="2"/>
              <w:jc w:val="center"/>
              <w:rPr>
                <w:bCs/>
                <w:sz w:val="20"/>
                <w:szCs w:val="20"/>
              </w:rPr>
            </w:pPr>
            <w:r w:rsidRPr="00DA0477">
              <w:rPr>
                <w:bCs/>
                <w:sz w:val="20"/>
                <w:szCs w:val="20"/>
              </w:rPr>
              <w:t>45,5</w:t>
            </w:r>
          </w:p>
        </w:tc>
        <w:tc>
          <w:tcPr>
            <w:tcW w:w="667" w:type="dxa"/>
          </w:tcPr>
          <w:p w14:paraId="60E2C6D3" w14:textId="714E711F" w:rsidR="009441DE" w:rsidRPr="00DA0477" w:rsidRDefault="009441DE" w:rsidP="009441DE">
            <w:pPr>
              <w:ind w:right="2"/>
              <w:jc w:val="center"/>
              <w:rPr>
                <w:bCs/>
                <w:sz w:val="20"/>
                <w:szCs w:val="20"/>
              </w:rPr>
            </w:pPr>
            <w:r w:rsidRPr="00DA0477">
              <w:rPr>
                <w:bCs/>
                <w:sz w:val="20"/>
                <w:szCs w:val="20"/>
              </w:rPr>
              <w:t>45,5</w:t>
            </w:r>
          </w:p>
        </w:tc>
        <w:tc>
          <w:tcPr>
            <w:tcW w:w="701" w:type="dxa"/>
          </w:tcPr>
          <w:p w14:paraId="76F2825D" w14:textId="6956B289" w:rsidR="009441DE" w:rsidRPr="00DA0477" w:rsidRDefault="009441DE" w:rsidP="009441DE">
            <w:pPr>
              <w:jc w:val="center"/>
              <w:rPr>
                <w:bCs/>
                <w:sz w:val="20"/>
                <w:szCs w:val="20"/>
              </w:rPr>
            </w:pPr>
            <w:r w:rsidRPr="00DA0477">
              <w:rPr>
                <w:bCs/>
                <w:sz w:val="20"/>
                <w:szCs w:val="20"/>
              </w:rPr>
              <w:t>48,7</w:t>
            </w:r>
          </w:p>
        </w:tc>
        <w:tc>
          <w:tcPr>
            <w:tcW w:w="615" w:type="dxa"/>
          </w:tcPr>
          <w:p w14:paraId="50801156" w14:textId="3E0C30C6" w:rsidR="009441DE" w:rsidRPr="00DA0477" w:rsidRDefault="009441DE" w:rsidP="009441DE">
            <w:pPr>
              <w:jc w:val="center"/>
              <w:rPr>
                <w:bCs/>
                <w:sz w:val="20"/>
                <w:szCs w:val="20"/>
              </w:rPr>
            </w:pPr>
            <w:r w:rsidRPr="00DA0477">
              <w:rPr>
                <w:bCs/>
                <w:sz w:val="20"/>
                <w:szCs w:val="20"/>
              </w:rPr>
              <w:t>49,0</w:t>
            </w:r>
          </w:p>
        </w:tc>
        <w:tc>
          <w:tcPr>
            <w:tcW w:w="677" w:type="dxa"/>
          </w:tcPr>
          <w:p w14:paraId="5C25EB47" w14:textId="74B7F132" w:rsidR="009441DE" w:rsidRPr="00DA0477" w:rsidRDefault="009441DE" w:rsidP="009441DE">
            <w:pPr>
              <w:ind w:right="2"/>
              <w:jc w:val="center"/>
              <w:rPr>
                <w:bCs/>
                <w:sz w:val="20"/>
                <w:szCs w:val="20"/>
              </w:rPr>
            </w:pPr>
            <w:r w:rsidRPr="00DA0477">
              <w:rPr>
                <w:bCs/>
                <w:sz w:val="20"/>
                <w:szCs w:val="20"/>
              </w:rPr>
              <w:t>49,4</w:t>
            </w:r>
          </w:p>
        </w:tc>
        <w:tc>
          <w:tcPr>
            <w:tcW w:w="677" w:type="dxa"/>
          </w:tcPr>
          <w:p w14:paraId="35BFF73C" w14:textId="4FAD0020" w:rsidR="009441DE" w:rsidRPr="00DA0477" w:rsidRDefault="009441DE" w:rsidP="009441DE">
            <w:pPr>
              <w:ind w:right="2"/>
              <w:jc w:val="center"/>
              <w:rPr>
                <w:bCs/>
                <w:sz w:val="20"/>
                <w:szCs w:val="20"/>
              </w:rPr>
            </w:pPr>
            <w:r w:rsidRPr="00DA0477">
              <w:rPr>
                <w:bCs/>
                <w:sz w:val="20"/>
                <w:szCs w:val="20"/>
              </w:rPr>
              <w:t>49,8</w:t>
            </w:r>
          </w:p>
        </w:tc>
        <w:tc>
          <w:tcPr>
            <w:tcW w:w="677" w:type="dxa"/>
          </w:tcPr>
          <w:p w14:paraId="207C769D" w14:textId="3AEABA4B" w:rsidR="009441DE" w:rsidRPr="00DA0477" w:rsidRDefault="009441DE" w:rsidP="009441DE">
            <w:pPr>
              <w:ind w:right="2"/>
              <w:jc w:val="center"/>
              <w:rPr>
                <w:bCs/>
                <w:sz w:val="20"/>
                <w:szCs w:val="20"/>
              </w:rPr>
            </w:pPr>
            <w:r w:rsidRPr="00DA0477">
              <w:rPr>
                <w:bCs/>
                <w:sz w:val="20"/>
                <w:szCs w:val="20"/>
              </w:rPr>
              <w:t>50,2</w:t>
            </w:r>
          </w:p>
        </w:tc>
      </w:tr>
      <w:tr w:rsidR="009441DE" w:rsidRPr="00DA0477" w14:paraId="75798FC3" w14:textId="77777777" w:rsidTr="00FD1AF1">
        <w:tc>
          <w:tcPr>
            <w:tcW w:w="317" w:type="dxa"/>
            <w:vMerge/>
          </w:tcPr>
          <w:p w14:paraId="13382E59" w14:textId="77777777" w:rsidR="009441DE" w:rsidRPr="00DA0477" w:rsidRDefault="009441DE" w:rsidP="008A72E2">
            <w:pPr>
              <w:ind w:right="2"/>
              <w:rPr>
                <w:sz w:val="20"/>
                <w:szCs w:val="20"/>
              </w:rPr>
            </w:pPr>
          </w:p>
        </w:tc>
        <w:tc>
          <w:tcPr>
            <w:tcW w:w="4357" w:type="dxa"/>
          </w:tcPr>
          <w:p w14:paraId="6D56D0BD" w14:textId="1258B152" w:rsidR="009441DE" w:rsidRPr="00DA0477" w:rsidRDefault="009441DE" w:rsidP="008A72E2">
            <w:pPr>
              <w:rPr>
                <w:b/>
                <w:bCs/>
                <w:sz w:val="20"/>
                <w:szCs w:val="20"/>
              </w:rPr>
            </w:pPr>
            <w:r w:rsidRPr="00DA0477">
              <w:rPr>
                <w:bCs/>
                <w:sz w:val="20"/>
                <w:szCs w:val="20"/>
              </w:rPr>
              <w:t>доступностью услуг, оказываемых частными медицинскими учреждениям</w:t>
            </w:r>
          </w:p>
        </w:tc>
        <w:tc>
          <w:tcPr>
            <w:tcW w:w="1125" w:type="dxa"/>
          </w:tcPr>
          <w:p w14:paraId="3692DCA5" w14:textId="77777777" w:rsidR="009441DE" w:rsidRPr="00DA0477" w:rsidRDefault="009441DE" w:rsidP="00865B76">
            <w:pPr>
              <w:ind w:right="2"/>
              <w:jc w:val="center"/>
              <w:rPr>
                <w:bCs/>
                <w:sz w:val="20"/>
                <w:szCs w:val="20"/>
              </w:rPr>
            </w:pPr>
          </w:p>
        </w:tc>
        <w:tc>
          <w:tcPr>
            <w:tcW w:w="667" w:type="dxa"/>
          </w:tcPr>
          <w:p w14:paraId="3B2774B1" w14:textId="59F9B3F3" w:rsidR="009441DE" w:rsidRPr="00DA0477" w:rsidRDefault="009441DE" w:rsidP="009441DE">
            <w:pPr>
              <w:ind w:right="2"/>
              <w:jc w:val="center"/>
              <w:rPr>
                <w:bCs/>
                <w:sz w:val="20"/>
                <w:szCs w:val="20"/>
              </w:rPr>
            </w:pPr>
            <w:r w:rsidRPr="00DA0477">
              <w:rPr>
                <w:bCs/>
                <w:sz w:val="20"/>
                <w:szCs w:val="20"/>
              </w:rPr>
              <w:t>41,8</w:t>
            </w:r>
          </w:p>
        </w:tc>
        <w:tc>
          <w:tcPr>
            <w:tcW w:w="667" w:type="dxa"/>
          </w:tcPr>
          <w:p w14:paraId="73B48077" w14:textId="5B794FE9" w:rsidR="009441DE" w:rsidRPr="00DA0477" w:rsidRDefault="009441DE" w:rsidP="009441DE">
            <w:pPr>
              <w:ind w:right="2"/>
              <w:jc w:val="center"/>
              <w:rPr>
                <w:bCs/>
                <w:sz w:val="20"/>
                <w:szCs w:val="20"/>
              </w:rPr>
            </w:pPr>
            <w:r w:rsidRPr="00DA0477">
              <w:rPr>
                <w:bCs/>
                <w:sz w:val="20"/>
                <w:szCs w:val="20"/>
              </w:rPr>
              <w:t>41,8</w:t>
            </w:r>
          </w:p>
        </w:tc>
        <w:tc>
          <w:tcPr>
            <w:tcW w:w="701" w:type="dxa"/>
          </w:tcPr>
          <w:p w14:paraId="6EB15116" w14:textId="57FB874B" w:rsidR="009441DE" w:rsidRPr="00DA0477" w:rsidRDefault="009441DE" w:rsidP="009441DE">
            <w:pPr>
              <w:jc w:val="center"/>
              <w:rPr>
                <w:bCs/>
                <w:sz w:val="20"/>
                <w:szCs w:val="20"/>
              </w:rPr>
            </w:pPr>
            <w:r w:rsidRPr="00DA0477">
              <w:rPr>
                <w:bCs/>
                <w:sz w:val="20"/>
                <w:szCs w:val="20"/>
              </w:rPr>
              <w:t>45,6</w:t>
            </w:r>
          </w:p>
        </w:tc>
        <w:tc>
          <w:tcPr>
            <w:tcW w:w="615" w:type="dxa"/>
          </w:tcPr>
          <w:p w14:paraId="23809C93" w14:textId="6782266E" w:rsidR="009441DE" w:rsidRPr="00DA0477" w:rsidRDefault="009441DE" w:rsidP="009441DE">
            <w:pPr>
              <w:jc w:val="center"/>
              <w:rPr>
                <w:bCs/>
                <w:sz w:val="20"/>
                <w:szCs w:val="20"/>
              </w:rPr>
            </w:pPr>
            <w:r w:rsidRPr="00DA0477">
              <w:rPr>
                <w:bCs/>
                <w:sz w:val="20"/>
                <w:szCs w:val="20"/>
              </w:rPr>
              <w:t>45,9</w:t>
            </w:r>
          </w:p>
        </w:tc>
        <w:tc>
          <w:tcPr>
            <w:tcW w:w="677" w:type="dxa"/>
          </w:tcPr>
          <w:p w14:paraId="18037651" w14:textId="0709302B" w:rsidR="009441DE" w:rsidRPr="00DA0477" w:rsidRDefault="009441DE" w:rsidP="009441DE">
            <w:pPr>
              <w:ind w:right="2"/>
              <w:jc w:val="center"/>
              <w:rPr>
                <w:bCs/>
                <w:sz w:val="20"/>
                <w:szCs w:val="20"/>
              </w:rPr>
            </w:pPr>
            <w:r w:rsidRPr="00DA0477">
              <w:rPr>
                <w:bCs/>
                <w:sz w:val="20"/>
                <w:szCs w:val="20"/>
              </w:rPr>
              <w:t>46,2</w:t>
            </w:r>
          </w:p>
        </w:tc>
        <w:tc>
          <w:tcPr>
            <w:tcW w:w="677" w:type="dxa"/>
          </w:tcPr>
          <w:p w14:paraId="57DEBCC5" w14:textId="06898BCF" w:rsidR="009441DE" w:rsidRPr="00DA0477" w:rsidRDefault="009441DE" w:rsidP="009441DE">
            <w:pPr>
              <w:ind w:right="2"/>
              <w:jc w:val="center"/>
              <w:rPr>
                <w:bCs/>
                <w:sz w:val="20"/>
                <w:szCs w:val="20"/>
              </w:rPr>
            </w:pPr>
            <w:r w:rsidRPr="00DA0477">
              <w:rPr>
                <w:bCs/>
                <w:sz w:val="20"/>
                <w:szCs w:val="20"/>
              </w:rPr>
              <w:t>46,5</w:t>
            </w:r>
          </w:p>
        </w:tc>
        <w:tc>
          <w:tcPr>
            <w:tcW w:w="677" w:type="dxa"/>
          </w:tcPr>
          <w:p w14:paraId="16FCA603" w14:textId="65C541CA" w:rsidR="009441DE" w:rsidRPr="00DA0477" w:rsidRDefault="009441DE" w:rsidP="009441DE">
            <w:pPr>
              <w:ind w:right="2"/>
              <w:jc w:val="center"/>
              <w:rPr>
                <w:bCs/>
                <w:sz w:val="20"/>
                <w:szCs w:val="20"/>
              </w:rPr>
            </w:pPr>
            <w:r w:rsidRPr="00DA0477">
              <w:rPr>
                <w:bCs/>
                <w:sz w:val="20"/>
                <w:szCs w:val="20"/>
              </w:rPr>
              <w:t>46,8</w:t>
            </w:r>
          </w:p>
        </w:tc>
      </w:tr>
      <w:tr w:rsidR="008A72E2" w:rsidRPr="00DA0477" w14:paraId="26DED83A" w14:textId="77777777" w:rsidTr="00FD1AF1">
        <w:tc>
          <w:tcPr>
            <w:tcW w:w="10480" w:type="dxa"/>
            <w:gridSpan w:val="10"/>
          </w:tcPr>
          <w:p w14:paraId="3B9038C6" w14:textId="7F89493F" w:rsidR="008A72E2" w:rsidRPr="00DA0477" w:rsidRDefault="008A72E2" w:rsidP="009441DE">
            <w:pPr>
              <w:jc w:val="center"/>
              <w:rPr>
                <w:b/>
                <w:bCs/>
                <w:sz w:val="20"/>
                <w:szCs w:val="20"/>
              </w:rPr>
            </w:pPr>
            <w:r w:rsidRPr="00DA0477">
              <w:rPr>
                <w:b/>
                <w:bCs/>
                <w:sz w:val="20"/>
                <w:szCs w:val="20"/>
              </w:rPr>
              <w:t>Задача: Обеспечение доступности оказания медицинской помощи через цифровизацию системы здравоохранения, улучшению лекарственной обеспеченности и материально-технической базой организации здравоохранения</w:t>
            </w:r>
          </w:p>
        </w:tc>
      </w:tr>
      <w:tr w:rsidR="009441DE" w:rsidRPr="00DA0477" w14:paraId="74DD25A3" w14:textId="77777777" w:rsidTr="00FD1AF1">
        <w:tc>
          <w:tcPr>
            <w:tcW w:w="317" w:type="dxa"/>
          </w:tcPr>
          <w:p w14:paraId="590E7B81" w14:textId="5176A67C" w:rsidR="008A72E2" w:rsidRPr="00DA0477" w:rsidRDefault="009441DE" w:rsidP="008A72E2">
            <w:pPr>
              <w:ind w:right="2"/>
              <w:rPr>
                <w:sz w:val="20"/>
                <w:szCs w:val="20"/>
              </w:rPr>
            </w:pPr>
            <w:r w:rsidRPr="00DA0477">
              <w:rPr>
                <w:sz w:val="20"/>
                <w:szCs w:val="20"/>
              </w:rPr>
              <w:t>45</w:t>
            </w:r>
          </w:p>
        </w:tc>
        <w:tc>
          <w:tcPr>
            <w:tcW w:w="4357" w:type="dxa"/>
          </w:tcPr>
          <w:p w14:paraId="42B8FE20" w14:textId="77777777" w:rsidR="008A72E2" w:rsidRPr="00DA0477" w:rsidRDefault="008A72E2" w:rsidP="008A72E2">
            <w:pPr>
              <w:rPr>
                <w:b/>
                <w:bCs/>
                <w:sz w:val="20"/>
                <w:szCs w:val="20"/>
              </w:rPr>
            </w:pPr>
            <w:r w:rsidRPr="00DA0477">
              <w:rPr>
                <w:b/>
                <w:bCs/>
                <w:sz w:val="20"/>
                <w:szCs w:val="20"/>
              </w:rPr>
              <w:t>Показатель результата 8.1:</w:t>
            </w:r>
          </w:p>
          <w:p w14:paraId="1BA4F7DB" w14:textId="43790A5F" w:rsidR="008A72E2" w:rsidRPr="00DA0477" w:rsidRDefault="008A72E2" w:rsidP="008A72E2">
            <w:pPr>
              <w:rPr>
                <w:b/>
                <w:bCs/>
                <w:sz w:val="20"/>
                <w:szCs w:val="20"/>
              </w:rPr>
            </w:pPr>
            <w:r w:rsidRPr="00DA0477">
              <w:rPr>
                <w:bCs/>
                <w:sz w:val="20"/>
                <w:szCs w:val="20"/>
              </w:rPr>
              <w:t xml:space="preserve">Доля медицинских организаций, </w:t>
            </w:r>
            <w:proofErr w:type="gramStart"/>
            <w:r w:rsidRPr="00DA0477">
              <w:rPr>
                <w:bCs/>
                <w:sz w:val="20"/>
                <w:szCs w:val="20"/>
              </w:rPr>
              <w:t>обеспечиваю</w:t>
            </w:r>
            <w:r w:rsidR="009441DE" w:rsidRPr="00DA0477">
              <w:rPr>
                <w:bCs/>
                <w:sz w:val="20"/>
                <w:szCs w:val="20"/>
              </w:rPr>
              <w:t>-</w:t>
            </w:r>
            <w:proofErr w:type="spellStart"/>
            <w:r w:rsidRPr="00DA0477">
              <w:rPr>
                <w:bCs/>
                <w:sz w:val="20"/>
                <w:szCs w:val="20"/>
              </w:rPr>
              <w:t>щих</w:t>
            </w:r>
            <w:proofErr w:type="spellEnd"/>
            <w:proofErr w:type="gramEnd"/>
            <w:r w:rsidRPr="00DA0477">
              <w:rPr>
                <w:bCs/>
                <w:sz w:val="20"/>
                <w:szCs w:val="20"/>
              </w:rPr>
              <w:t xml:space="preserve"> обмен данными с ядром e-</w:t>
            </w:r>
            <w:proofErr w:type="spellStart"/>
            <w:r w:rsidRPr="00DA0477">
              <w:rPr>
                <w:bCs/>
                <w:sz w:val="20"/>
                <w:szCs w:val="20"/>
              </w:rPr>
              <w:t>Densaulyq</w:t>
            </w:r>
            <w:proofErr w:type="spellEnd"/>
            <w:r w:rsidRPr="00DA0477">
              <w:rPr>
                <w:bCs/>
                <w:sz w:val="20"/>
                <w:szCs w:val="20"/>
              </w:rPr>
              <w:t xml:space="preserve"> </w:t>
            </w:r>
          </w:p>
        </w:tc>
        <w:tc>
          <w:tcPr>
            <w:tcW w:w="1125" w:type="dxa"/>
          </w:tcPr>
          <w:p w14:paraId="22C546EE" w14:textId="7015C176" w:rsidR="008A72E2" w:rsidRPr="00DA0477" w:rsidRDefault="008A72E2" w:rsidP="008A72E2">
            <w:pPr>
              <w:ind w:right="2"/>
              <w:rPr>
                <w:bCs/>
                <w:sz w:val="20"/>
                <w:szCs w:val="20"/>
              </w:rPr>
            </w:pPr>
            <w:r w:rsidRPr="00DA0477">
              <w:rPr>
                <w:bCs/>
                <w:sz w:val="20"/>
                <w:szCs w:val="20"/>
              </w:rPr>
              <w:t>%</w:t>
            </w:r>
          </w:p>
        </w:tc>
        <w:tc>
          <w:tcPr>
            <w:tcW w:w="667" w:type="dxa"/>
          </w:tcPr>
          <w:p w14:paraId="053EDF0C" w14:textId="0DABD092" w:rsidR="008A72E2" w:rsidRPr="00DA0477" w:rsidRDefault="008A72E2" w:rsidP="009441DE">
            <w:pPr>
              <w:ind w:right="2"/>
              <w:jc w:val="center"/>
              <w:rPr>
                <w:bCs/>
                <w:sz w:val="20"/>
                <w:szCs w:val="20"/>
              </w:rPr>
            </w:pPr>
            <w:r w:rsidRPr="00DA0477">
              <w:rPr>
                <w:rFonts w:eastAsia="Calibri"/>
                <w:bCs/>
                <w:iCs/>
                <w:sz w:val="20"/>
                <w:szCs w:val="20"/>
                <w:lang w:val="kk-KZ"/>
              </w:rPr>
              <w:t>-</w:t>
            </w:r>
          </w:p>
        </w:tc>
        <w:tc>
          <w:tcPr>
            <w:tcW w:w="667" w:type="dxa"/>
          </w:tcPr>
          <w:p w14:paraId="57FF86E1" w14:textId="136D1888" w:rsidR="008A72E2" w:rsidRPr="00DA0477" w:rsidRDefault="008A72E2" w:rsidP="009441DE">
            <w:pPr>
              <w:ind w:right="2"/>
              <w:jc w:val="center"/>
              <w:rPr>
                <w:bCs/>
                <w:sz w:val="20"/>
                <w:szCs w:val="20"/>
              </w:rPr>
            </w:pPr>
            <w:r w:rsidRPr="00DA0477">
              <w:rPr>
                <w:rFonts w:eastAsia="Calibri"/>
                <w:bCs/>
                <w:iCs/>
                <w:sz w:val="20"/>
                <w:szCs w:val="20"/>
                <w:lang w:val="kk-KZ"/>
              </w:rPr>
              <w:t>-</w:t>
            </w:r>
          </w:p>
        </w:tc>
        <w:tc>
          <w:tcPr>
            <w:tcW w:w="701" w:type="dxa"/>
          </w:tcPr>
          <w:p w14:paraId="00E6566F" w14:textId="5B52C251" w:rsidR="008A72E2" w:rsidRPr="00DA0477" w:rsidRDefault="008A72E2" w:rsidP="009441DE">
            <w:pPr>
              <w:jc w:val="center"/>
              <w:rPr>
                <w:bCs/>
                <w:sz w:val="20"/>
                <w:szCs w:val="20"/>
              </w:rPr>
            </w:pPr>
            <w:r w:rsidRPr="00DA0477">
              <w:rPr>
                <w:bCs/>
                <w:sz w:val="20"/>
                <w:szCs w:val="20"/>
                <w:lang w:val="kk-KZ"/>
              </w:rPr>
              <w:t>-</w:t>
            </w:r>
          </w:p>
        </w:tc>
        <w:tc>
          <w:tcPr>
            <w:tcW w:w="615" w:type="dxa"/>
          </w:tcPr>
          <w:p w14:paraId="1F8E9AFF" w14:textId="10F57E03" w:rsidR="008A72E2" w:rsidRPr="00DA0477" w:rsidRDefault="008A72E2" w:rsidP="009441DE">
            <w:pPr>
              <w:jc w:val="center"/>
              <w:rPr>
                <w:bCs/>
                <w:sz w:val="20"/>
                <w:szCs w:val="20"/>
              </w:rPr>
            </w:pPr>
            <w:r w:rsidRPr="00DA0477">
              <w:rPr>
                <w:bCs/>
                <w:sz w:val="20"/>
                <w:szCs w:val="20"/>
              </w:rPr>
              <w:t>50</w:t>
            </w:r>
          </w:p>
        </w:tc>
        <w:tc>
          <w:tcPr>
            <w:tcW w:w="677" w:type="dxa"/>
          </w:tcPr>
          <w:p w14:paraId="3CDCE4BB" w14:textId="34EFF1BD" w:rsidR="008A72E2" w:rsidRPr="00DA0477" w:rsidRDefault="008A72E2" w:rsidP="009441DE">
            <w:pPr>
              <w:ind w:right="2"/>
              <w:jc w:val="center"/>
              <w:rPr>
                <w:bCs/>
                <w:sz w:val="20"/>
                <w:szCs w:val="20"/>
              </w:rPr>
            </w:pPr>
            <w:r w:rsidRPr="00DA0477">
              <w:rPr>
                <w:bCs/>
                <w:sz w:val="20"/>
                <w:szCs w:val="20"/>
              </w:rPr>
              <w:t>65</w:t>
            </w:r>
          </w:p>
        </w:tc>
        <w:tc>
          <w:tcPr>
            <w:tcW w:w="677" w:type="dxa"/>
          </w:tcPr>
          <w:p w14:paraId="013FB2D7" w14:textId="74199F6C" w:rsidR="008A72E2" w:rsidRPr="00DA0477" w:rsidRDefault="008A72E2" w:rsidP="009441DE">
            <w:pPr>
              <w:ind w:right="2"/>
              <w:jc w:val="center"/>
              <w:rPr>
                <w:bCs/>
                <w:sz w:val="20"/>
                <w:szCs w:val="20"/>
              </w:rPr>
            </w:pPr>
            <w:r w:rsidRPr="00DA0477">
              <w:rPr>
                <w:bCs/>
                <w:sz w:val="20"/>
                <w:szCs w:val="20"/>
              </w:rPr>
              <w:t>80</w:t>
            </w:r>
          </w:p>
        </w:tc>
        <w:tc>
          <w:tcPr>
            <w:tcW w:w="677" w:type="dxa"/>
          </w:tcPr>
          <w:p w14:paraId="03BC9642" w14:textId="1605E22E" w:rsidR="008A72E2" w:rsidRPr="00DA0477" w:rsidRDefault="008A72E2" w:rsidP="009441DE">
            <w:pPr>
              <w:ind w:right="2"/>
              <w:jc w:val="center"/>
              <w:rPr>
                <w:bCs/>
                <w:sz w:val="20"/>
                <w:szCs w:val="20"/>
              </w:rPr>
            </w:pPr>
            <w:r w:rsidRPr="00DA0477">
              <w:rPr>
                <w:bCs/>
                <w:sz w:val="20"/>
                <w:szCs w:val="20"/>
              </w:rPr>
              <w:t>90</w:t>
            </w:r>
          </w:p>
        </w:tc>
      </w:tr>
      <w:tr w:rsidR="009441DE" w:rsidRPr="00DA0477" w14:paraId="535418E6" w14:textId="77777777" w:rsidTr="00FD1AF1">
        <w:tc>
          <w:tcPr>
            <w:tcW w:w="317" w:type="dxa"/>
          </w:tcPr>
          <w:p w14:paraId="5336E4D8" w14:textId="0A534EBE" w:rsidR="008A72E2" w:rsidRPr="00DA0477" w:rsidRDefault="009441DE" w:rsidP="008A72E2">
            <w:pPr>
              <w:ind w:right="2"/>
              <w:rPr>
                <w:sz w:val="20"/>
                <w:szCs w:val="20"/>
              </w:rPr>
            </w:pPr>
            <w:r w:rsidRPr="00DA0477">
              <w:rPr>
                <w:sz w:val="20"/>
                <w:szCs w:val="20"/>
              </w:rPr>
              <w:t>46</w:t>
            </w:r>
          </w:p>
        </w:tc>
        <w:tc>
          <w:tcPr>
            <w:tcW w:w="4357" w:type="dxa"/>
          </w:tcPr>
          <w:p w14:paraId="09ED2D56" w14:textId="77777777" w:rsidR="008A72E2" w:rsidRPr="00DA0477" w:rsidRDefault="008A72E2" w:rsidP="008A72E2">
            <w:pPr>
              <w:rPr>
                <w:b/>
                <w:bCs/>
                <w:sz w:val="20"/>
                <w:szCs w:val="20"/>
              </w:rPr>
            </w:pPr>
            <w:r w:rsidRPr="00DA0477">
              <w:rPr>
                <w:b/>
                <w:bCs/>
                <w:sz w:val="20"/>
                <w:szCs w:val="20"/>
              </w:rPr>
              <w:t>Показатель результата 8.2:</w:t>
            </w:r>
          </w:p>
          <w:p w14:paraId="7BF60663" w14:textId="6AF0DF88" w:rsidR="008A72E2" w:rsidRPr="00DA0477" w:rsidRDefault="008A72E2" w:rsidP="008A72E2">
            <w:pPr>
              <w:rPr>
                <w:b/>
                <w:bCs/>
                <w:sz w:val="20"/>
                <w:szCs w:val="20"/>
              </w:rPr>
            </w:pPr>
            <w:r w:rsidRPr="00DA0477">
              <w:rPr>
                <w:bCs/>
                <w:sz w:val="20"/>
                <w:szCs w:val="20"/>
              </w:rPr>
              <w:t>Доведение на внутреннем рынке доли лекарств отечественного производства до 50%</w:t>
            </w:r>
          </w:p>
        </w:tc>
        <w:tc>
          <w:tcPr>
            <w:tcW w:w="1125" w:type="dxa"/>
          </w:tcPr>
          <w:p w14:paraId="285FEE97" w14:textId="7AC2C092" w:rsidR="008A72E2" w:rsidRPr="00DA0477" w:rsidRDefault="008A72E2" w:rsidP="008A72E2">
            <w:pPr>
              <w:ind w:right="2"/>
              <w:rPr>
                <w:bCs/>
                <w:sz w:val="20"/>
                <w:szCs w:val="20"/>
              </w:rPr>
            </w:pPr>
            <w:r w:rsidRPr="00DA0477">
              <w:rPr>
                <w:bCs/>
                <w:sz w:val="20"/>
                <w:szCs w:val="20"/>
              </w:rPr>
              <w:t>%</w:t>
            </w:r>
          </w:p>
        </w:tc>
        <w:tc>
          <w:tcPr>
            <w:tcW w:w="667" w:type="dxa"/>
          </w:tcPr>
          <w:p w14:paraId="0350DC9E" w14:textId="1C629448" w:rsidR="008A72E2" w:rsidRPr="00DA0477" w:rsidRDefault="008A72E2" w:rsidP="009441DE">
            <w:pPr>
              <w:ind w:right="2"/>
              <w:jc w:val="center"/>
              <w:rPr>
                <w:bCs/>
                <w:sz w:val="20"/>
                <w:szCs w:val="20"/>
              </w:rPr>
            </w:pPr>
            <w:r w:rsidRPr="00DA0477">
              <w:rPr>
                <w:bCs/>
                <w:sz w:val="20"/>
                <w:szCs w:val="20"/>
              </w:rPr>
              <w:t>0</w:t>
            </w:r>
          </w:p>
        </w:tc>
        <w:tc>
          <w:tcPr>
            <w:tcW w:w="667" w:type="dxa"/>
          </w:tcPr>
          <w:p w14:paraId="502C50FF" w14:textId="0CDF4FB9" w:rsidR="008A72E2" w:rsidRPr="00DA0477" w:rsidRDefault="008A72E2" w:rsidP="009441DE">
            <w:pPr>
              <w:ind w:right="2"/>
              <w:jc w:val="center"/>
              <w:rPr>
                <w:bCs/>
                <w:sz w:val="20"/>
                <w:szCs w:val="20"/>
              </w:rPr>
            </w:pPr>
            <w:r w:rsidRPr="00DA0477">
              <w:rPr>
                <w:bCs/>
                <w:sz w:val="20"/>
                <w:szCs w:val="20"/>
              </w:rPr>
              <w:t>20</w:t>
            </w:r>
          </w:p>
        </w:tc>
        <w:tc>
          <w:tcPr>
            <w:tcW w:w="701" w:type="dxa"/>
          </w:tcPr>
          <w:p w14:paraId="4F2C17F0" w14:textId="6E021D35" w:rsidR="008A72E2" w:rsidRPr="00DA0477" w:rsidRDefault="008A72E2" w:rsidP="009441DE">
            <w:pPr>
              <w:jc w:val="center"/>
              <w:rPr>
                <w:bCs/>
                <w:sz w:val="20"/>
                <w:szCs w:val="20"/>
              </w:rPr>
            </w:pPr>
            <w:r w:rsidRPr="00DA0477">
              <w:rPr>
                <w:bCs/>
                <w:sz w:val="20"/>
                <w:szCs w:val="20"/>
              </w:rPr>
              <w:t>14,4</w:t>
            </w:r>
          </w:p>
        </w:tc>
        <w:tc>
          <w:tcPr>
            <w:tcW w:w="615" w:type="dxa"/>
          </w:tcPr>
          <w:p w14:paraId="699F1FBC" w14:textId="62277283" w:rsidR="008A72E2" w:rsidRPr="00DA0477" w:rsidRDefault="008A72E2" w:rsidP="009441DE">
            <w:pPr>
              <w:jc w:val="center"/>
              <w:rPr>
                <w:bCs/>
                <w:sz w:val="20"/>
                <w:szCs w:val="20"/>
              </w:rPr>
            </w:pPr>
            <w:r w:rsidRPr="00DA0477">
              <w:rPr>
                <w:bCs/>
                <w:sz w:val="20"/>
                <w:szCs w:val="20"/>
              </w:rPr>
              <w:t>20</w:t>
            </w:r>
          </w:p>
        </w:tc>
        <w:tc>
          <w:tcPr>
            <w:tcW w:w="677" w:type="dxa"/>
          </w:tcPr>
          <w:p w14:paraId="18916F6D" w14:textId="1E60F9F6" w:rsidR="008A72E2" w:rsidRPr="00DA0477" w:rsidRDefault="008A72E2" w:rsidP="009441DE">
            <w:pPr>
              <w:ind w:right="2"/>
              <w:jc w:val="center"/>
              <w:rPr>
                <w:bCs/>
                <w:sz w:val="20"/>
                <w:szCs w:val="20"/>
              </w:rPr>
            </w:pPr>
            <w:r w:rsidRPr="00DA0477">
              <w:rPr>
                <w:bCs/>
                <w:sz w:val="20"/>
                <w:szCs w:val="20"/>
              </w:rPr>
              <w:t>25</w:t>
            </w:r>
          </w:p>
        </w:tc>
        <w:tc>
          <w:tcPr>
            <w:tcW w:w="677" w:type="dxa"/>
          </w:tcPr>
          <w:p w14:paraId="1E6C734E" w14:textId="09621B33" w:rsidR="008A72E2" w:rsidRPr="00DA0477" w:rsidRDefault="008A72E2" w:rsidP="009441DE">
            <w:pPr>
              <w:ind w:right="2"/>
              <w:jc w:val="center"/>
              <w:rPr>
                <w:bCs/>
                <w:sz w:val="20"/>
                <w:szCs w:val="20"/>
              </w:rPr>
            </w:pPr>
            <w:r w:rsidRPr="00DA0477">
              <w:rPr>
                <w:bCs/>
                <w:sz w:val="20"/>
                <w:szCs w:val="20"/>
              </w:rPr>
              <w:t>30</w:t>
            </w:r>
          </w:p>
        </w:tc>
        <w:tc>
          <w:tcPr>
            <w:tcW w:w="677" w:type="dxa"/>
          </w:tcPr>
          <w:p w14:paraId="41902E7C" w14:textId="13BA3C49" w:rsidR="008A72E2" w:rsidRPr="00DA0477" w:rsidRDefault="008A72E2" w:rsidP="009441DE">
            <w:pPr>
              <w:ind w:right="2"/>
              <w:jc w:val="center"/>
              <w:rPr>
                <w:bCs/>
                <w:sz w:val="20"/>
                <w:szCs w:val="20"/>
              </w:rPr>
            </w:pPr>
            <w:r w:rsidRPr="00DA0477">
              <w:rPr>
                <w:bCs/>
                <w:sz w:val="20"/>
                <w:szCs w:val="20"/>
              </w:rPr>
              <w:t>35</w:t>
            </w:r>
          </w:p>
        </w:tc>
      </w:tr>
      <w:tr w:rsidR="009441DE" w:rsidRPr="00DA0477" w14:paraId="4331B7B0" w14:textId="77777777" w:rsidTr="00FD1AF1">
        <w:tc>
          <w:tcPr>
            <w:tcW w:w="317" w:type="dxa"/>
          </w:tcPr>
          <w:p w14:paraId="60B8827C" w14:textId="62E34272" w:rsidR="008A72E2" w:rsidRPr="00DA0477" w:rsidRDefault="009441DE" w:rsidP="008A72E2">
            <w:pPr>
              <w:ind w:right="2"/>
              <w:rPr>
                <w:sz w:val="20"/>
                <w:szCs w:val="20"/>
              </w:rPr>
            </w:pPr>
            <w:r w:rsidRPr="00DA0477">
              <w:rPr>
                <w:sz w:val="20"/>
                <w:szCs w:val="20"/>
              </w:rPr>
              <w:t>47</w:t>
            </w:r>
          </w:p>
        </w:tc>
        <w:tc>
          <w:tcPr>
            <w:tcW w:w="4357" w:type="dxa"/>
          </w:tcPr>
          <w:p w14:paraId="35BC5373" w14:textId="77777777" w:rsidR="008A72E2" w:rsidRPr="00DA0477" w:rsidRDefault="008A72E2" w:rsidP="008A72E2">
            <w:pPr>
              <w:rPr>
                <w:b/>
                <w:bCs/>
                <w:sz w:val="20"/>
                <w:szCs w:val="20"/>
              </w:rPr>
            </w:pPr>
            <w:r w:rsidRPr="00DA0477">
              <w:rPr>
                <w:b/>
                <w:bCs/>
                <w:sz w:val="20"/>
                <w:szCs w:val="20"/>
              </w:rPr>
              <w:t>Показатель результата 8.3:</w:t>
            </w:r>
          </w:p>
          <w:p w14:paraId="2172C403" w14:textId="14DA441D" w:rsidR="008A72E2" w:rsidRPr="00DA0477" w:rsidRDefault="008A72E2" w:rsidP="008A72E2">
            <w:pPr>
              <w:rPr>
                <w:b/>
                <w:bCs/>
                <w:sz w:val="20"/>
                <w:szCs w:val="20"/>
              </w:rPr>
            </w:pPr>
            <w:r w:rsidRPr="00DA0477">
              <w:rPr>
                <w:bCs/>
                <w:sz w:val="20"/>
                <w:szCs w:val="20"/>
              </w:rPr>
              <w:t xml:space="preserve">Снижение уровня износа зданий медицинских организаций </w:t>
            </w:r>
          </w:p>
        </w:tc>
        <w:tc>
          <w:tcPr>
            <w:tcW w:w="1125" w:type="dxa"/>
          </w:tcPr>
          <w:p w14:paraId="4AD66F52" w14:textId="6AA77E4E" w:rsidR="008A72E2" w:rsidRPr="00DA0477" w:rsidRDefault="008A72E2" w:rsidP="008A72E2">
            <w:pPr>
              <w:ind w:right="2"/>
              <w:rPr>
                <w:bCs/>
                <w:sz w:val="20"/>
                <w:szCs w:val="20"/>
              </w:rPr>
            </w:pPr>
            <w:r w:rsidRPr="00DA0477">
              <w:rPr>
                <w:bCs/>
                <w:sz w:val="20"/>
                <w:szCs w:val="20"/>
              </w:rPr>
              <w:t>%</w:t>
            </w:r>
          </w:p>
        </w:tc>
        <w:tc>
          <w:tcPr>
            <w:tcW w:w="667" w:type="dxa"/>
          </w:tcPr>
          <w:p w14:paraId="1F797A87" w14:textId="36A5629C" w:rsidR="008A72E2" w:rsidRPr="00DA0477" w:rsidRDefault="008A72E2" w:rsidP="009441DE">
            <w:pPr>
              <w:ind w:right="2"/>
              <w:jc w:val="center"/>
              <w:rPr>
                <w:bCs/>
                <w:sz w:val="20"/>
                <w:szCs w:val="20"/>
              </w:rPr>
            </w:pPr>
            <w:r w:rsidRPr="00DA0477">
              <w:rPr>
                <w:bCs/>
                <w:sz w:val="20"/>
                <w:szCs w:val="20"/>
              </w:rPr>
              <w:t>51,7</w:t>
            </w:r>
          </w:p>
        </w:tc>
        <w:tc>
          <w:tcPr>
            <w:tcW w:w="667" w:type="dxa"/>
          </w:tcPr>
          <w:p w14:paraId="125E4970" w14:textId="01C4C036" w:rsidR="008A72E2" w:rsidRPr="00DA0477" w:rsidRDefault="008A72E2" w:rsidP="009441DE">
            <w:pPr>
              <w:ind w:right="2"/>
              <w:jc w:val="center"/>
              <w:rPr>
                <w:bCs/>
                <w:sz w:val="20"/>
                <w:szCs w:val="20"/>
              </w:rPr>
            </w:pPr>
            <w:r w:rsidRPr="00DA0477">
              <w:rPr>
                <w:bCs/>
                <w:sz w:val="20"/>
                <w:szCs w:val="20"/>
              </w:rPr>
              <w:t>44,7</w:t>
            </w:r>
          </w:p>
        </w:tc>
        <w:tc>
          <w:tcPr>
            <w:tcW w:w="701" w:type="dxa"/>
          </w:tcPr>
          <w:p w14:paraId="46341099" w14:textId="740E7A4E" w:rsidR="008A72E2" w:rsidRPr="00DA0477" w:rsidRDefault="008A72E2" w:rsidP="009441DE">
            <w:pPr>
              <w:jc w:val="center"/>
              <w:rPr>
                <w:bCs/>
                <w:sz w:val="20"/>
                <w:szCs w:val="20"/>
              </w:rPr>
            </w:pPr>
            <w:r w:rsidRPr="00DA0477">
              <w:rPr>
                <w:bCs/>
                <w:sz w:val="20"/>
                <w:szCs w:val="20"/>
              </w:rPr>
              <w:t>47</w:t>
            </w:r>
          </w:p>
        </w:tc>
        <w:tc>
          <w:tcPr>
            <w:tcW w:w="615" w:type="dxa"/>
          </w:tcPr>
          <w:p w14:paraId="566D9F4A" w14:textId="6A77065C" w:rsidR="008A72E2" w:rsidRPr="00DA0477" w:rsidRDefault="008A72E2" w:rsidP="009441DE">
            <w:pPr>
              <w:jc w:val="center"/>
              <w:rPr>
                <w:bCs/>
                <w:sz w:val="20"/>
                <w:szCs w:val="20"/>
              </w:rPr>
            </w:pPr>
            <w:r w:rsidRPr="00DA0477">
              <w:rPr>
                <w:bCs/>
                <w:sz w:val="20"/>
                <w:szCs w:val="20"/>
              </w:rPr>
              <w:t>56,3</w:t>
            </w:r>
          </w:p>
        </w:tc>
        <w:tc>
          <w:tcPr>
            <w:tcW w:w="677" w:type="dxa"/>
          </w:tcPr>
          <w:p w14:paraId="4684AE54" w14:textId="733BEA49" w:rsidR="008A72E2" w:rsidRPr="00DA0477" w:rsidRDefault="008A72E2" w:rsidP="009441DE">
            <w:pPr>
              <w:ind w:right="2"/>
              <w:jc w:val="center"/>
              <w:rPr>
                <w:bCs/>
                <w:sz w:val="20"/>
                <w:szCs w:val="20"/>
              </w:rPr>
            </w:pPr>
            <w:r w:rsidRPr="00DA0477">
              <w:rPr>
                <w:bCs/>
                <w:sz w:val="20"/>
                <w:szCs w:val="20"/>
              </w:rPr>
              <w:t>56,2</w:t>
            </w:r>
          </w:p>
        </w:tc>
        <w:tc>
          <w:tcPr>
            <w:tcW w:w="677" w:type="dxa"/>
          </w:tcPr>
          <w:p w14:paraId="6B209B30" w14:textId="5C97DDD1" w:rsidR="008A72E2" w:rsidRPr="00DA0477" w:rsidRDefault="008A72E2" w:rsidP="009441DE">
            <w:pPr>
              <w:ind w:right="2"/>
              <w:jc w:val="center"/>
              <w:rPr>
                <w:bCs/>
                <w:sz w:val="20"/>
                <w:szCs w:val="20"/>
              </w:rPr>
            </w:pPr>
            <w:r w:rsidRPr="00DA0477">
              <w:rPr>
                <w:bCs/>
                <w:sz w:val="20"/>
                <w:szCs w:val="20"/>
              </w:rPr>
              <w:t>56,1</w:t>
            </w:r>
          </w:p>
        </w:tc>
        <w:tc>
          <w:tcPr>
            <w:tcW w:w="677" w:type="dxa"/>
          </w:tcPr>
          <w:p w14:paraId="5CEE7600" w14:textId="492578F6" w:rsidR="008A72E2" w:rsidRPr="00DA0477" w:rsidRDefault="008A72E2" w:rsidP="009441DE">
            <w:pPr>
              <w:ind w:right="2"/>
              <w:jc w:val="center"/>
              <w:rPr>
                <w:bCs/>
                <w:sz w:val="20"/>
                <w:szCs w:val="20"/>
              </w:rPr>
            </w:pPr>
            <w:r w:rsidRPr="00DA0477">
              <w:rPr>
                <w:bCs/>
                <w:sz w:val="20"/>
                <w:szCs w:val="20"/>
              </w:rPr>
              <w:t>56</w:t>
            </w:r>
          </w:p>
        </w:tc>
      </w:tr>
    </w:tbl>
    <w:p w14:paraId="664F8680" w14:textId="13E7C986" w:rsidR="0085541D" w:rsidRPr="00DA0477" w:rsidRDefault="0085541D" w:rsidP="0085541D">
      <w:bookmarkStart w:id="16" w:name="_Toc196197818"/>
    </w:p>
    <w:p w14:paraId="3E2AD82C" w14:textId="77777777" w:rsidR="0085541D" w:rsidRPr="00DA0477" w:rsidRDefault="0085541D" w:rsidP="0085541D"/>
    <w:p w14:paraId="3702EE5F" w14:textId="4432A778" w:rsidR="007F5A7C" w:rsidRPr="00DA0477" w:rsidRDefault="007F5A7C" w:rsidP="002812F4">
      <w:pPr>
        <w:pStyle w:val="1"/>
        <w:numPr>
          <w:ilvl w:val="0"/>
          <w:numId w:val="9"/>
        </w:numPr>
        <w:tabs>
          <w:tab w:val="left" w:pos="981"/>
        </w:tabs>
        <w:ind w:left="981" w:hanging="282"/>
      </w:pPr>
      <w:bookmarkStart w:id="17" w:name="_Toc199969276"/>
      <w:r w:rsidRPr="00DA0477">
        <w:t>Анализ</w:t>
      </w:r>
      <w:r w:rsidRPr="00DA0477">
        <w:rPr>
          <w:spacing w:val="-13"/>
        </w:rPr>
        <w:t xml:space="preserve"> </w:t>
      </w:r>
      <w:r w:rsidRPr="00DA0477">
        <w:rPr>
          <w:spacing w:val="-4"/>
        </w:rPr>
        <w:t>сферы</w:t>
      </w:r>
      <w:bookmarkEnd w:id="16"/>
      <w:bookmarkEnd w:id="17"/>
    </w:p>
    <w:p w14:paraId="067F890F" w14:textId="03CF99B4" w:rsidR="007F5A7C" w:rsidRPr="00DA0477" w:rsidRDefault="00FF3D75" w:rsidP="001C1368">
      <w:pPr>
        <w:pStyle w:val="1"/>
      </w:pPr>
      <w:bookmarkStart w:id="18" w:name="_Toc199969277"/>
      <w:r w:rsidRPr="00DA0477">
        <w:t>4.1. Мировой рынок здравоохранения</w:t>
      </w:r>
      <w:bookmarkEnd w:id="18"/>
    </w:p>
    <w:p w14:paraId="31F5BCEE" w14:textId="69F5D46B" w:rsidR="00FF3D75" w:rsidRPr="00DA0477" w:rsidRDefault="00FF3D75" w:rsidP="00865B76">
      <w:pPr>
        <w:ind w:right="2" w:firstLine="567"/>
        <w:jc w:val="both"/>
        <w:rPr>
          <w:sz w:val="28"/>
          <w:szCs w:val="28"/>
        </w:rPr>
      </w:pPr>
      <w:r w:rsidRPr="00DA0477">
        <w:rPr>
          <w:sz w:val="28"/>
          <w:szCs w:val="28"/>
        </w:rPr>
        <w:t>Мировой рынок здравоохранения — это быстрорастущая и стратегически важная отрасль, охватывающая все сегменты медицинских услуг, технологий, фармацевтики, цифровой медицины и страхования. В условиях старения населения, роста хронических заболеваний и технологического прогресса этот рынок демонстрирует устойчивый рост и глубокие структурные трансформации.</w:t>
      </w:r>
    </w:p>
    <w:p w14:paraId="7F11D736" w14:textId="0B152230" w:rsidR="009B57DE" w:rsidRPr="00DA0477" w:rsidRDefault="009B57DE" w:rsidP="00865B76">
      <w:pPr>
        <w:ind w:right="2" w:firstLine="567"/>
        <w:jc w:val="both"/>
        <w:rPr>
          <w:sz w:val="28"/>
          <w:szCs w:val="28"/>
        </w:rPr>
      </w:pPr>
      <w:r w:rsidRPr="00DA0477">
        <w:rPr>
          <w:sz w:val="28"/>
          <w:szCs w:val="28"/>
        </w:rPr>
        <w:t xml:space="preserve">Объём мирового рынка здравоохранения в 2024 году составил более 10 трлн долларов США, по данным WHO, Deloitte и </w:t>
      </w:r>
      <w:proofErr w:type="spellStart"/>
      <w:r w:rsidRPr="00DA0477">
        <w:rPr>
          <w:sz w:val="28"/>
          <w:szCs w:val="28"/>
        </w:rPr>
        <w:t>Statista</w:t>
      </w:r>
      <w:proofErr w:type="spellEnd"/>
      <w:r w:rsidRPr="00DA0477">
        <w:rPr>
          <w:sz w:val="28"/>
          <w:szCs w:val="28"/>
        </w:rPr>
        <w:t>. Прогнозируется рост до 15 трлн долларов к 2030 году. Среднегодовой темп роста (CAGR) составляет 5–6%.</w:t>
      </w:r>
    </w:p>
    <w:p w14:paraId="127F0072" w14:textId="358C2DAC" w:rsidR="009B57DE" w:rsidRPr="00DA0477" w:rsidRDefault="009B57DE" w:rsidP="00865B76">
      <w:pPr>
        <w:ind w:right="2" w:firstLine="567"/>
        <w:jc w:val="both"/>
        <w:rPr>
          <w:sz w:val="28"/>
          <w:szCs w:val="28"/>
        </w:rPr>
      </w:pPr>
      <w:r w:rsidRPr="00DA0477">
        <w:rPr>
          <w:sz w:val="28"/>
          <w:szCs w:val="28"/>
        </w:rPr>
        <w:t>Основные сегменты рынка:</w:t>
      </w:r>
      <w:r w:rsidR="00750C5B" w:rsidRPr="00DA0477">
        <w:rPr>
          <w:sz w:val="28"/>
          <w:szCs w:val="28"/>
        </w:rPr>
        <w:t xml:space="preserve"> </w:t>
      </w:r>
      <w:r w:rsidRPr="00DA0477">
        <w:rPr>
          <w:sz w:val="28"/>
          <w:szCs w:val="28"/>
        </w:rPr>
        <w:t>Медицинские услуги (стационар и амбулатория)</w:t>
      </w:r>
      <w:r w:rsidR="004F0E1A" w:rsidRPr="00DA0477">
        <w:rPr>
          <w:sz w:val="28"/>
          <w:szCs w:val="28"/>
        </w:rPr>
        <w:t xml:space="preserve"> </w:t>
      </w:r>
      <w:r w:rsidRPr="00DA0477">
        <w:rPr>
          <w:sz w:val="28"/>
          <w:szCs w:val="28"/>
        </w:rPr>
        <w:t>~45%</w:t>
      </w:r>
      <w:r w:rsidR="00750C5B" w:rsidRPr="00DA0477">
        <w:rPr>
          <w:sz w:val="28"/>
          <w:szCs w:val="28"/>
        </w:rPr>
        <w:t xml:space="preserve"> от общего рынка, </w:t>
      </w:r>
      <w:r w:rsidRPr="00DA0477">
        <w:rPr>
          <w:sz w:val="28"/>
          <w:szCs w:val="28"/>
        </w:rPr>
        <w:t>Фармацевтика и биотехнологии</w:t>
      </w:r>
      <w:r w:rsidR="00750C5B" w:rsidRPr="00DA0477">
        <w:rPr>
          <w:sz w:val="28"/>
          <w:szCs w:val="28"/>
        </w:rPr>
        <w:t xml:space="preserve"> </w:t>
      </w:r>
      <w:r w:rsidRPr="00DA0477">
        <w:rPr>
          <w:sz w:val="28"/>
          <w:szCs w:val="28"/>
        </w:rPr>
        <w:t>~25%</w:t>
      </w:r>
      <w:r w:rsidR="00750C5B" w:rsidRPr="00DA0477">
        <w:rPr>
          <w:sz w:val="28"/>
          <w:szCs w:val="28"/>
        </w:rPr>
        <w:t xml:space="preserve">, </w:t>
      </w:r>
      <w:r w:rsidRPr="00DA0477">
        <w:rPr>
          <w:sz w:val="28"/>
          <w:szCs w:val="28"/>
        </w:rPr>
        <w:t>Медицинские устройства и оборудование</w:t>
      </w:r>
      <w:r w:rsidR="004F0E1A" w:rsidRPr="00DA0477">
        <w:rPr>
          <w:sz w:val="28"/>
          <w:szCs w:val="28"/>
        </w:rPr>
        <w:t xml:space="preserve"> </w:t>
      </w:r>
      <w:r w:rsidRPr="00DA0477">
        <w:rPr>
          <w:sz w:val="28"/>
          <w:szCs w:val="28"/>
        </w:rPr>
        <w:t>~15%</w:t>
      </w:r>
      <w:r w:rsidR="00750C5B" w:rsidRPr="00DA0477">
        <w:rPr>
          <w:sz w:val="28"/>
          <w:szCs w:val="28"/>
        </w:rPr>
        <w:t xml:space="preserve">, </w:t>
      </w:r>
      <w:proofErr w:type="spellStart"/>
      <w:r w:rsidRPr="00DA0477">
        <w:rPr>
          <w:sz w:val="28"/>
          <w:szCs w:val="28"/>
        </w:rPr>
        <w:t>eHealth</w:t>
      </w:r>
      <w:proofErr w:type="spellEnd"/>
      <w:r w:rsidRPr="00DA0477">
        <w:rPr>
          <w:sz w:val="28"/>
          <w:szCs w:val="28"/>
        </w:rPr>
        <w:t xml:space="preserve"> и цифровая медицина</w:t>
      </w:r>
      <w:r w:rsidR="00750C5B" w:rsidRPr="00DA0477">
        <w:rPr>
          <w:sz w:val="28"/>
          <w:szCs w:val="28"/>
        </w:rPr>
        <w:t xml:space="preserve"> </w:t>
      </w:r>
      <w:r w:rsidRPr="00DA0477">
        <w:rPr>
          <w:sz w:val="28"/>
          <w:szCs w:val="28"/>
        </w:rPr>
        <w:t>~10%</w:t>
      </w:r>
      <w:r w:rsidR="00750C5B" w:rsidRPr="00DA0477">
        <w:rPr>
          <w:sz w:val="28"/>
          <w:szCs w:val="28"/>
        </w:rPr>
        <w:t xml:space="preserve">, </w:t>
      </w:r>
      <w:r w:rsidRPr="00DA0477">
        <w:rPr>
          <w:sz w:val="28"/>
          <w:szCs w:val="28"/>
        </w:rPr>
        <w:t>Медицинское страхование</w:t>
      </w:r>
      <w:r w:rsidRPr="00DA0477">
        <w:rPr>
          <w:sz w:val="28"/>
          <w:szCs w:val="28"/>
        </w:rPr>
        <w:tab/>
        <w:t>~5%</w:t>
      </w:r>
      <w:r w:rsidR="00750C5B" w:rsidRPr="00DA0477">
        <w:rPr>
          <w:sz w:val="28"/>
          <w:szCs w:val="28"/>
        </w:rPr>
        <w:t>.</w:t>
      </w:r>
    </w:p>
    <w:p w14:paraId="069D6F85" w14:textId="0A9302C3" w:rsidR="004F0E1A" w:rsidRPr="00DA0477" w:rsidRDefault="004F0E1A" w:rsidP="00865B76">
      <w:pPr>
        <w:ind w:right="2" w:firstLine="567"/>
        <w:jc w:val="both"/>
        <w:rPr>
          <w:sz w:val="28"/>
          <w:szCs w:val="28"/>
        </w:rPr>
      </w:pPr>
      <w:r w:rsidRPr="00DA0477">
        <w:rPr>
          <w:sz w:val="28"/>
          <w:szCs w:val="28"/>
        </w:rPr>
        <w:t xml:space="preserve">Крупнейший рынком здравоохранения (более 4,5 трлн долларов) является США, с доминирующей ролью частного сектора и высокими инвестициями в технологии. Евросоюз является вторым по размеру рынком, с приоритетом </w:t>
      </w:r>
      <w:r w:rsidRPr="00DA0477">
        <w:rPr>
          <w:sz w:val="28"/>
          <w:szCs w:val="28"/>
        </w:rPr>
        <w:lastRenderedPageBreak/>
        <w:t>универсального здравоохранения. Китай и Индия – самые быстрорастущие рынки здравоохранения благодаря расширению доступа, цифровизации и урбанизации. Африка и Юго-Восточная Азия имеют значительный потенциал роста, но в этих регионах сохраняются проблемы доступности медицинской помощи.</w:t>
      </w:r>
    </w:p>
    <w:p w14:paraId="3301FC0E" w14:textId="77777777" w:rsidR="00482C57" w:rsidRPr="00DA0477" w:rsidRDefault="00482C57" w:rsidP="00865B76">
      <w:pPr>
        <w:ind w:right="2"/>
        <w:jc w:val="both"/>
        <w:rPr>
          <w:sz w:val="28"/>
          <w:szCs w:val="28"/>
        </w:rPr>
      </w:pPr>
    </w:p>
    <w:p w14:paraId="76B3D700" w14:textId="77777777" w:rsidR="001113D8" w:rsidRPr="00DA0477" w:rsidRDefault="001113D8" w:rsidP="00865B76">
      <w:pPr>
        <w:ind w:right="2"/>
        <w:jc w:val="both"/>
        <w:rPr>
          <w:sz w:val="28"/>
          <w:szCs w:val="28"/>
        </w:rPr>
      </w:pPr>
    </w:p>
    <w:p w14:paraId="55A3A88E" w14:textId="0F4EF107" w:rsidR="00771AAD" w:rsidRPr="00DA0477" w:rsidRDefault="00771AAD" w:rsidP="00865B76">
      <w:pPr>
        <w:ind w:right="2"/>
        <w:jc w:val="both"/>
        <w:rPr>
          <w:sz w:val="28"/>
          <w:szCs w:val="28"/>
        </w:rPr>
      </w:pPr>
      <w:r w:rsidRPr="00DA0477">
        <w:rPr>
          <w:sz w:val="28"/>
          <w:szCs w:val="28"/>
        </w:rPr>
        <w:t xml:space="preserve">Таблица </w:t>
      </w:r>
      <w:r w:rsidR="00990B5B" w:rsidRPr="00DA0477">
        <w:rPr>
          <w:sz w:val="28"/>
          <w:szCs w:val="28"/>
        </w:rPr>
        <w:t>5</w:t>
      </w:r>
      <w:r w:rsidRPr="00DA0477">
        <w:rPr>
          <w:sz w:val="28"/>
          <w:szCs w:val="28"/>
        </w:rPr>
        <w:t>. Ключевые показатели развития здравоохранения в различных странах мира</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9"/>
        <w:gridCol w:w="2193"/>
        <w:gridCol w:w="1973"/>
        <w:gridCol w:w="1637"/>
        <w:gridCol w:w="1013"/>
        <w:gridCol w:w="1576"/>
      </w:tblGrid>
      <w:tr w:rsidR="00771AAD" w:rsidRPr="00DA0477" w14:paraId="37EFB6BC" w14:textId="77777777" w:rsidTr="00771AAD">
        <w:trPr>
          <w:tblHeader/>
          <w:tblCellSpacing w:w="0" w:type="dxa"/>
        </w:trPr>
        <w:tc>
          <w:tcPr>
            <w:tcW w:w="0" w:type="auto"/>
            <w:vAlign w:val="center"/>
            <w:hideMark/>
          </w:tcPr>
          <w:p w14:paraId="1645BDFD" w14:textId="77777777" w:rsidR="00771AAD" w:rsidRPr="00DA0477" w:rsidRDefault="00771AAD" w:rsidP="00771AAD">
            <w:pPr>
              <w:widowControl/>
              <w:autoSpaceDE/>
              <w:autoSpaceDN/>
              <w:jc w:val="center"/>
              <w:rPr>
                <w:b/>
                <w:bCs/>
                <w:sz w:val="20"/>
                <w:szCs w:val="20"/>
              </w:rPr>
            </w:pPr>
            <w:r w:rsidRPr="00DA0477">
              <w:rPr>
                <w:b/>
                <w:bCs/>
                <w:sz w:val="20"/>
                <w:szCs w:val="20"/>
              </w:rPr>
              <w:t>Страна</w:t>
            </w:r>
          </w:p>
        </w:tc>
        <w:tc>
          <w:tcPr>
            <w:tcW w:w="0" w:type="auto"/>
            <w:vAlign w:val="center"/>
            <w:hideMark/>
          </w:tcPr>
          <w:p w14:paraId="0C96463D" w14:textId="77777777" w:rsidR="00771AAD" w:rsidRPr="00DA0477" w:rsidRDefault="00771AAD" w:rsidP="00771AAD">
            <w:pPr>
              <w:widowControl/>
              <w:autoSpaceDE/>
              <w:autoSpaceDN/>
              <w:jc w:val="center"/>
              <w:rPr>
                <w:b/>
                <w:bCs/>
                <w:sz w:val="20"/>
                <w:szCs w:val="20"/>
              </w:rPr>
            </w:pPr>
            <w:r w:rsidRPr="00DA0477">
              <w:rPr>
                <w:b/>
                <w:bCs/>
                <w:sz w:val="20"/>
                <w:szCs w:val="20"/>
              </w:rPr>
              <w:t>Расходы на здравоохранение на душу населения (USD)</w:t>
            </w:r>
          </w:p>
        </w:tc>
        <w:tc>
          <w:tcPr>
            <w:tcW w:w="0" w:type="auto"/>
            <w:vAlign w:val="center"/>
            <w:hideMark/>
          </w:tcPr>
          <w:p w14:paraId="7C1155E4" w14:textId="77777777" w:rsidR="00771AAD" w:rsidRPr="00DA0477" w:rsidRDefault="00771AAD" w:rsidP="00771AAD">
            <w:pPr>
              <w:widowControl/>
              <w:autoSpaceDE/>
              <w:autoSpaceDN/>
              <w:jc w:val="center"/>
              <w:rPr>
                <w:b/>
                <w:bCs/>
                <w:sz w:val="20"/>
                <w:szCs w:val="20"/>
              </w:rPr>
            </w:pPr>
            <w:r w:rsidRPr="00DA0477">
              <w:rPr>
                <w:b/>
                <w:bCs/>
                <w:sz w:val="20"/>
                <w:szCs w:val="20"/>
              </w:rPr>
              <w:t>Расходы на здравоохранение (% от ВВП)</w:t>
            </w:r>
          </w:p>
        </w:tc>
        <w:tc>
          <w:tcPr>
            <w:tcW w:w="0" w:type="auto"/>
            <w:vAlign w:val="center"/>
            <w:hideMark/>
          </w:tcPr>
          <w:p w14:paraId="401913D3" w14:textId="63F02597" w:rsidR="00771AAD" w:rsidRPr="00DA0477" w:rsidRDefault="00771AAD" w:rsidP="00771AAD">
            <w:pPr>
              <w:widowControl/>
              <w:autoSpaceDE/>
              <w:autoSpaceDN/>
              <w:jc w:val="center"/>
              <w:rPr>
                <w:b/>
                <w:bCs/>
                <w:sz w:val="20"/>
                <w:szCs w:val="20"/>
              </w:rPr>
            </w:pPr>
            <w:r w:rsidRPr="00DA0477">
              <w:rPr>
                <w:b/>
                <w:bCs/>
                <w:sz w:val="20"/>
                <w:szCs w:val="20"/>
              </w:rPr>
              <w:t xml:space="preserve">Ожидаемая </w:t>
            </w:r>
            <w:proofErr w:type="gramStart"/>
            <w:r w:rsidRPr="00DA0477">
              <w:rPr>
                <w:b/>
                <w:bCs/>
                <w:sz w:val="20"/>
                <w:szCs w:val="20"/>
              </w:rPr>
              <w:t>продолжи-тельность</w:t>
            </w:r>
            <w:proofErr w:type="gramEnd"/>
            <w:r w:rsidRPr="00DA0477">
              <w:rPr>
                <w:b/>
                <w:bCs/>
                <w:sz w:val="20"/>
                <w:szCs w:val="20"/>
              </w:rPr>
              <w:t xml:space="preserve"> жизни (лет)</w:t>
            </w:r>
          </w:p>
        </w:tc>
        <w:tc>
          <w:tcPr>
            <w:tcW w:w="0" w:type="auto"/>
            <w:vAlign w:val="center"/>
            <w:hideMark/>
          </w:tcPr>
          <w:p w14:paraId="1D1A5335" w14:textId="77777777" w:rsidR="00771AAD" w:rsidRPr="00DA0477" w:rsidRDefault="00771AAD" w:rsidP="00771AAD">
            <w:pPr>
              <w:widowControl/>
              <w:autoSpaceDE/>
              <w:autoSpaceDN/>
              <w:jc w:val="center"/>
              <w:rPr>
                <w:b/>
                <w:bCs/>
                <w:sz w:val="20"/>
                <w:szCs w:val="20"/>
              </w:rPr>
            </w:pPr>
            <w:r w:rsidRPr="00DA0477">
              <w:rPr>
                <w:b/>
                <w:bCs/>
                <w:sz w:val="20"/>
                <w:szCs w:val="20"/>
              </w:rPr>
              <w:t>Врачи на 1000 человек</w:t>
            </w:r>
          </w:p>
        </w:tc>
        <w:tc>
          <w:tcPr>
            <w:tcW w:w="0" w:type="auto"/>
            <w:vAlign w:val="center"/>
            <w:hideMark/>
          </w:tcPr>
          <w:p w14:paraId="15F6CBA8" w14:textId="77777777" w:rsidR="00771AAD" w:rsidRPr="00DA0477" w:rsidRDefault="00771AAD" w:rsidP="00771AAD">
            <w:pPr>
              <w:widowControl/>
              <w:autoSpaceDE/>
              <w:autoSpaceDN/>
              <w:jc w:val="center"/>
              <w:rPr>
                <w:b/>
                <w:bCs/>
                <w:sz w:val="20"/>
                <w:szCs w:val="20"/>
              </w:rPr>
            </w:pPr>
            <w:r w:rsidRPr="00DA0477">
              <w:rPr>
                <w:b/>
                <w:bCs/>
                <w:sz w:val="20"/>
                <w:szCs w:val="20"/>
              </w:rPr>
              <w:t>Больничные койки на 1000 человек</w:t>
            </w:r>
          </w:p>
        </w:tc>
      </w:tr>
      <w:tr w:rsidR="00771AAD" w:rsidRPr="00DA0477" w14:paraId="4F50F57B" w14:textId="77777777" w:rsidTr="00771AAD">
        <w:trPr>
          <w:tblCellSpacing w:w="0" w:type="dxa"/>
        </w:trPr>
        <w:tc>
          <w:tcPr>
            <w:tcW w:w="0" w:type="auto"/>
            <w:vAlign w:val="center"/>
            <w:hideMark/>
          </w:tcPr>
          <w:p w14:paraId="024227D0" w14:textId="77777777" w:rsidR="00771AAD" w:rsidRPr="00DA0477" w:rsidRDefault="00771AAD" w:rsidP="00771AAD">
            <w:pPr>
              <w:widowControl/>
              <w:autoSpaceDE/>
              <w:autoSpaceDN/>
              <w:rPr>
                <w:sz w:val="20"/>
                <w:szCs w:val="20"/>
              </w:rPr>
            </w:pPr>
            <w:r w:rsidRPr="00DA0477">
              <w:rPr>
                <w:b/>
                <w:bCs/>
                <w:sz w:val="20"/>
                <w:szCs w:val="20"/>
              </w:rPr>
              <w:t>США</w:t>
            </w:r>
          </w:p>
        </w:tc>
        <w:tc>
          <w:tcPr>
            <w:tcW w:w="0" w:type="auto"/>
            <w:vAlign w:val="center"/>
            <w:hideMark/>
          </w:tcPr>
          <w:p w14:paraId="3EFDFE0D" w14:textId="77777777" w:rsidR="00771AAD" w:rsidRPr="00DA0477" w:rsidRDefault="00771AAD" w:rsidP="00771AAD">
            <w:pPr>
              <w:widowControl/>
              <w:autoSpaceDE/>
              <w:autoSpaceDN/>
              <w:jc w:val="center"/>
              <w:rPr>
                <w:sz w:val="20"/>
                <w:szCs w:val="20"/>
              </w:rPr>
            </w:pPr>
            <w:r w:rsidRPr="00DA0477">
              <w:rPr>
                <w:sz w:val="20"/>
                <w:szCs w:val="20"/>
              </w:rPr>
              <w:t>11,702</w:t>
            </w:r>
          </w:p>
        </w:tc>
        <w:tc>
          <w:tcPr>
            <w:tcW w:w="0" w:type="auto"/>
            <w:vAlign w:val="center"/>
            <w:hideMark/>
          </w:tcPr>
          <w:p w14:paraId="31080800" w14:textId="77777777" w:rsidR="00771AAD" w:rsidRPr="00DA0477" w:rsidRDefault="00771AAD" w:rsidP="00771AAD">
            <w:pPr>
              <w:widowControl/>
              <w:autoSpaceDE/>
              <w:autoSpaceDN/>
              <w:jc w:val="center"/>
              <w:rPr>
                <w:sz w:val="20"/>
                <w:szCs w:val="20"/>
              </w:rPr>
            </w:pPr>
            <w:r w:rsidRPr="00DA0477">
              <w:rPr>
                <w:sz w:val="20"/>
                <w:szCs w:val="20"/>
              </w:rPr>
              <w:t>17.8%</w:t>
            </w:r>
          </w:p>
        </w:tc>
        <w:tc>
          <w:tcPr>
            <w:tcW w:w="0" w:type="auto"/>
            <w:vAlign w:val="center"/>
            <w:hideMark/>
          </w:tcPr>
          <w:p w14:paraId="1C27B93A" w14:textId="77777777" w:rsidR="00771AAD" w:rsidRPr="00DA0477" w:rsidRDefault="00771AAD" w:rsidP="00771AAD">
            <w:pPr>
              <w:widowControl/>
              <w:autoSpaceDE/>
              <w:autoSpaceDN/>
              <w:jc w:val="center"/>
              <w:rPr>
                <w:sz w:val="20"/>
                <w:szCs w:val="20"/>
              </w:rPr>
            </w:pPr>
            <w:r w:rsidRPr="00DA0477">
              <w:rPr>
                <w:sz w:val="20"/>
                <w:szCs w:val="20"/>
              </w:rPr>
              <w:t>79.1</w:t>
            </w:r>
          </w:p>
        </w:tc>
        <w:tc>
          <w:tcPr>
            <w:tcW w:w="0" w:type="auto"/>
            <w:vAlign w:val="center"/>
            <w:hideMark/>
          </w:tcPr>
          <w:p w14:paraId="3AF995A7" w14:textId="77777777" w:rsidR="00771AAD" w:rsidRPr="00DA0477" w:rsidRDefault="00771AAD" w:rsidP="00771AAD">
            <w:pPr>
              <w:widowControl/>
              <w:autoSpaceDE/>
              <w:autoSpaceDN/>
              <w:jc w:val="center"/>
              <w:rPr>
                <w:sz w:val="20"/>
                <w:szCs w:val="20"/>
              </w:rPr>
            </w:pPr>
            <w:r w:rsidRPr="00DA0477">
              <w:rPr>
                <w:sz w:val="20"/>
                <w:szCs w:val="20"/>
              </w:rPr>
              <w:t>2.6</w:t>
            </w:r>
          </w:p>
        </w:tc>
        <w:tc>
          <w:tcPr>
            <w:tcW w:w="0" w:type="auto"/>
            <w:vAlign w:val="center"/>
            <w:hideMark/>
          </w:tcPr>
          <w:p w14:paraId="13EEE842" w14:textId="77777777" w:rsidR="00771AAD" w:rsidRPr="00DA0477" w:rsidRDefault="00771AAD" w:rsidP="00771AAD">
            <w:pPr>
              <w:widowControl/>
              <w:autoSpaceDE/>
              <w:autoSpaceDN/>
              <w:jc w:val="center"/>
              <w:rPr>
                <w:sz w:val="20"/>
                <w:szCs w:val="20"/>
              </w:rPr>
            </w:pPr>
            <w:r w:rsidRPr="00DA0477">
              <w:rPr>
                <w:sz w:val="20"/>
                <w:szCs w:val="20"/>
              </w:rPr>
              <w:t>2.9</w:t>
            </w:r>
          </w:p>
        </w:tc>
      </w:tr>
      <w:tr w:rsidR="00771AAD" w:rsidRPr="00DA0477" w14:paraId="4ABB76C7" w14:textId="77777777" w:rsidTr="00771AAD">
        <w:trPr>
          <w:tblCellSpacing w:w="0" w:type="dxa"/>
        </w:trPr>
        <w:tc>
          <w:tcPr>
            <w:tcW w:w="0" w:type="auto"/>
            <w:vAlign w:val="center"/>
            <w:hideMark/>
          </w:tcPr>
          <w:p w14:paraId="6FE650CA" w14:textId="77777777" w:rsidR="00771AAD" w:rsidRPr="00DA0477" w:rsidRDefault="00771AAD" w:rsidP="00771AAD">
            <w:pPr>
              <w:widowControl/>
              <w:autoSpaceDE/>
              <w:autoSpaceDN/>
              <w:rPr>
                <w:sz w:val="20"/>
                <w:szCs w:val="20"/>
              </w:rPr>
            </w:pPr>
            <w:r w:rsidRPr="00DA0477">
              <w:rPr>
                <w:b/>
                <w:bCs/>
                <w:sz w:val="20"/>
                <w:szCs w:val="20"/>
              </w:rPr>
              <w:t>Германия</w:t>
            </w:r>
          </w:p>
        </w:tc>
        <w:tc>
          <w:tcPr>
            <w:tcW w:w="0" w:type="auto"/>
            <w:vAlign w:val="center"/>
            <w:hideMark/>
          </w:tcPr>
          <w:p w14:paraId="71B63ECE" w14:textId="77777777" w:rsidR="00771AAD" w:rsidRPr="00DA0477" w:rsidRDefault="00771AAD" w:rsidP="00771AAD">
            <w:pPr>
              <w:widowControl/>
              <w:autoSpaceDE/>
              <w:autoSpaceDN/>
              <w:jc w:val="center"/>
              <w:rPr>
                <w:sz w:val="20"/>
                <w:szCs w:val="20"/>
              </w:rPr>
            </w:pPr>
            <w:r w:rsidRPr="00DA0477">
              <w:rPr>
                <w:sz w:val="20"/>
                <w:szCs w:val="20"/>
              </w:rPr>
              <w:t>6,531</w:t>
            </w:r>
          </w:p>
        </w:tc>
        <w:tc>
          <w:tcPr>
            <w:tcW w:w="0" w:type="auto"/>
            <w:vAlign w:val="center"/>
            <w:hideMark/>
          </w:tcPr>
          <w:p w14:paraId="7794548D" w14:textId="77777777" w:rsidR="00771AAD" w:rsidRPr="00DA0477" w:rsidRDefault="00771AAD" w:rsidP="00771AAD">
            <w:pPr>
              <w:widowControl/>
              <w:autoSpaceDE/>
              <w:autoSpaceDN/>
              <w:jc w:val="center"/>
              <w:rPr>
                <w:sz w:val="20"/>
                <w:szCs w:val="20"/>
              </w:rPr>
            </w:pPr>
            <w:r w:rsidRPr="00DA0477">
              <w:rPr>
                <w:sz w:val="20"/>
                <w:szCs w:val="20"/>
              </w:rPr>
              <w:t>11.7%</w:t>
            </w:r>
          </w:p>
        </w:tc>
        <w:tc>
          <w:tcPr>
            <w:tcW w:w="0" w:type="auto"/>
            <w:vAlign w:val="center"/>
            <w:hideMark/>
          </w:tcPr>
          <w:p w14:paraId="107C9ED6" w14:textId="77777777" w:rsidR="00771AAD" w:rsidRPr="00DA0477" w:rsidRDefault="00771AAD" w:rsidP="00771AAD">
            <w:pPr>
              <w:widowControl/>
              <w:autoSpaceDE/>
              <w:autoSpaceDN/>
              <w:jc w:val="center"/>
              <w:rPr>
                <w:sz w:val="20"/>
                <w:szCs w:val="20"/>
              </w:rPr>
            </w:pPr>
            <w:r w:rsidRPr="00DA0477">
              <w:rPr>
                <w:sz w:val="20"/>
                <w:szCs w:val="20"/>
              </w:rPr>
              <w:t>81.1</w:t>
            </w:r>
          </w:p>
        </w:tc>
        <w:tc>
          <w:tcPr>
            <w:tcW w:w="0" w:type="auto"/>
            <w:vAlign w:val="center"/>
            <w:hideMark/>
          </w:tcPr>
          <w:p w14:paraId="17E623BA" w14:textId="77777777" w:rsidR="00771AAD" w:rsidRPr="00DA0477" w:rsidRDefault="00771AAD" w:rsidP="00771AAD">
            <w:pPr>
              <w:widowControl/>
              <w:autoSpaceDE/>
              <w:autoSpaceDN/>
              <w:jc w:val="center"/>
              <w:rPr>
                <w:sz w:val="20"/>
                <w:szCs w:val="20"/>
              </w:rPr>
            </w:pPr>
            <w:r w:rsidRPr="00DA0477">
              <w:rPr>
                <w:sz w:val="20"/>
                <w:szCs w:val="20"/>
              </w:rPr>
              <w:t>4.3</w:t>
            </w:r>
          </w:p>
        </w:tc>
        <w:tc>
          <w:tcPr>
            <w:tcW w:w="0" w:type="auto"/>
            <w:vAlign w:val="center"/>
            <w:hideMark/>
          </w:tcPr>
          <w:p w14:paraId="72F561F2" w14:textId="77777777" w:rsidR="00771AAD" w:rsidRPr="00DA0477" w:rsidRDefault="00771AAD" w:rsidP="00771AAD">
            <w:pPr>
              <w:widowControl/>
              <w:autoSpaceDE/>
              <w:autoSpaceDN/>
              <w:jc w:val="center"/>
              <w:rPr>
                <w:sz w:val="20"/>
                <w:szCs w:val="20"/>
              </w:rPr>
            </w:pPr>
            <w:r w:rsidRPr="00DA0477">
              <w:rPr>
                <w:sz w:val="20"/>
                <w:szCs w:val="20"/>
              </w:rPr>
              <w:t>8.0</w:t>
            </w:r>
          </w:p>
        </w:tc>
      </w:tr>
      <w:tr w:rsidR="00771AAD" w:rsidRPr="00DA0477" w14:paraId="3D17DFD6" w14:textId="77777777" w:rsidTr="00771AAD">
        <w:trPr>
          <w:tblCellSpacing w:w="0" w:type="dxa"/>
        </w:trPr>
        <w:tc>
          <w:tcPr>
            <w:tcW w:w="0" w:type="auto"/>
            <w:vAlign w:val="center"/>
            <w:hideMark/>
          </w:tcPr>
          <w:p w14:paraId="14C87F7F" w14:textId="77777777" w:rsidR="00771AAD" w:rsidRPr="00DA0477" w:rsidRDefault="00771AAD" w:rsidP="00771AAD">
            <w:pPr>
              <w:widowControl/>
              <w:autoSpaceDE/>
              <w:autoSpaceDN/>
              <w:rPr>
                <w:sz w:val="20"/>
                <w:szCs w:val="20"/>
              </w:rPr>
            </w:pPr>
            <w:r w:rsidRPr="00DA0477">
              <w:rPr>
                <w:b/>
                <w:bCs/>
                <w:sz w:val="20"/>
                <w:szCs w:val="20"/>
              </w:rPr>
              <w:t>Япония</w:t>
            </w:r>
          </w:p>
        </w:tc>
        <w:tc>
          <w:tcPr>
            <w:tcW w:w="0" w:type="auto"/>
            <w:vAlign w:val="center"/>
            <w:hideMark/>
          </w:tcPr>
          <w:p w14:paraId="6ACFDE63" w14:textId="77777777" w:rsidR="00771AAD" w:rsidRPr="00DA0477" w:rsidRDefault="00771AAD" w:rsidP="00771AAD">
            <w:pPr>
              <w:widowControl/>
              <w:autoSpaceDE/>
              <w:autoSpaceDN/>
              <w:jc w:val="center"/>
              <w:rPr>
                <w:sz w:val="20"/>
                <w:szCs w:val="20"/>
              </w:rPr>
            </w:pPr>
            <w:r w:rsidRPr="00DA0477">
              <w:rPr>
                <w:sz w:val="20"/>
                <w:szCs w:val="20"/>
              </w:rPr>
              <w:t>4,927</w:t>
            </w:r>
          </w:p>
        </w:tc>
        <w:tc>
          <w:tcPr>
            <w:tcW w:w="0" w:type="auto"/>
            <w:vAlign w:val="center"/>
            <w:hideMark/>
          </w:tcPr>
          <w:p w14:paraId="43935F18" w14:textId="77777777" w:rsidR="00771AAD" w:rsidRPr="00DA0477" w:rsidRDefault="00771AAD" w:rsidP="00771AAD">
            <w:pPr>
              <w:widowControl/>
              <w:autoSpaceDE/>
              <w:autoSpaceDN/>
              <w:jc w:val="center"/>
              <w:rPr>
                <w:sz w:val="20"/>
                <w:szCs w:val="20"/>
              </w:rPr>
            </w:pPr>
            <w:r w:rsidRPr="00DA0477">
              <w:rPr>
                <w:sz w:val="20"/>
                <w:szCs w:val="20"/>
              </w:rPr>
              <w:t>10.9%</w:t>
            </w:r>
          </w:p>
        </w:tc>
        <w:tc>
          <w:tcPr>
            <w:tcW w:w="0" w:type="auto"/>
            <w:vAlign w:val="center"/>
            <w:hideMark/>
          </w:tcPr>
          <w:p w14:paraId="07B4018D" w14:textId="77777777" w:rsidR="00771AAD" w:rsidRPr="00DA0477" w:rsidRDefault="00771AAD" w:rsidP="00771AAD">
            <w:pPr>
              <w:widowControl/>
              <w:autoSpaceDE/>
              <w:autoSpaceDN/>
              <w:jc w:val="center"/>
              <w:rPr>
                <w:sz w:val="20"/>
                <w:szCs w:val="20"/>
              </w:rPr>
            </w:pPr>
            <w:r w:rsidRPr="00DA0477">
              <w:rPr>
                <w:sz w:val="20"/>
                <w:szCs w:val="20"/>
              </w:rPr>
              <w:t>84.5</w:t>
            </w:r>
          </w:p>
        </w:tc>
        <w:tc>
          <w:tcPr>
            <w:tcW w:w="0" w:type="auto"/>
            <w:vAlign w:val="center"/>
            <w:hideMark/>
          </w:tcPr>
          <w:p w14:paraId="1FAC2BEE" w14:textId="77777777" w:rsidR="00771AAD" w:rsidRPr="00DA0477" w:rsidRDefault="00771AAD" w:rsidP="00771AAD">
            <w:pPr>
              <w:widowControl/>
              <w:autoSpaceDE/>
              <w:autoSpaceDN/>
              <w:jc w:val="center"/>
              <w:rPr>
                <w:sz w:val="20"/>
                <w:szCs w:val="20"/>
              </w:rPr>
            </w:pPr>
            <w:r w:rsidRPr="00DA0477">
              <w:rPr>
                <w:sz w:val="20"/>
                <w:szCs w:val="20"/>
              </w:rPr>
              <w:t>2.5</w:t>
            </w:r>
          </w:p>
        </w:tc>
        <w:tc>
          <w:tcPr>
            <w:tcW w:w="0" w:type="auto"/>
            <w:vAlign w:val="center"/>
            <w:hideMark/>
          </w:tcPr>
          <w:p w14:paraId="2B1E1BA9" w14:textId="77777777" w:rsidR="00771AAD" w:rsidRPr="00DA0477" w:rsidRDefault="00771AAD" w:rsidP="00771AAD">
            <w:pPr>
              <w:widowControl/>
              <w:autoSpaceDE/>
              <w:autoSpaceDN/>
              <w:jc w:val="center"/>
              <w:rPr>
                <w:sz w:val="20"/>
                <w:szCs w:val="20"/>
              </w:rPr>
            </w:pPr>
            <w:r w:rsidRPr="00DA0477">
              <w:rPr>
                <w:sz w:val="20"/>
                <w:szCs w:val="20"/>
              </w:rPr>
              <w:t>13.0</w:t>
            </w:r>
          </w:p>
        </w:tc>
      </w:tr>
      <w:tr w:rsidR="00771AAD" w:rsidRPr="00DA0477" w14:paraId="5D896078" w14:textId="77777777" w:rsidTr="00771AAD">
        <w:trPr>
          <w:tblCellSpacing w:w="0" w:type="dxa"/>
        </w:trPr>
        <w:tc>
          <w:tcPr>
            <w:tcW w:w="0" w:type="auto"/>
            <w:vAlign w:val="center"/>
            <w:hideMark/>
          </w:tcPr>
          <w:p w14:paraId="57F2EC7B" w14:textId="77777777" w:rsidR="00771AAD" w:rsidRPr="00DA0477" w:rsidRDefault="00771AAD" w:rsidP="00771AAD">
            <w:pPr>
              <w:widowControl/>
              <w:autoSpaceDE/>
              <w:autoSpaceDN/>
              <w:rPr>
                <w:sz w:val="20"/>
                <w:szCs w:val="20"/>
              </w:rPr>
            </w:pPr>
            <w:r w:rsidRPr="00DA0477">
              <w:rPr>
                <w:b/>
                <w:bCs/>
                <w:sz w:val="20"/>
                <w:szCs w:val="20"/>
              </w:rPr>
              <w:t>Франция</w:t>
            </w:r>
          </w:p>
        </w:tc>
        <w:tc>
          <w:tcPr>
            <w:tcW w:w="0" w:type="auto"/>
            <w:vAlign w:val="center"/>
            <w:hideMark/>
          </w:tcPr>
          <w:p w14:paraId="1D671F6D" w14:textId="77777777" w:rsidR="00771AAD" w:rsidRPr="00DA0477" w:rsidRDefault="00771AAD" w:rsidP="00771AAD">
            <w:pPr>
              <w:widowControl/>
              <w:autoSpaceDE/>
              <w:autoSpaceDN/>
              <w:jc w:val="center"/>
              <w:rPr>
                <w:sz w:val="20"/>
                <w:szCs w:val="20"/>
              </w:rPr>
            </w:pPr>
            <w:r w:rsidRPr="00DA0477">
              <w:rPr>
                <w:sz w:val="20"/>
                <w:szCs w:val="20"/>
              </w:rPr>
              <w:t>5,846</w:t>
            </w:r>
          </w:p>
        </w:tc>
        <w:tc>
          <w:tcPr>
            <w:tcW w:w="0" w:type="auto"/>
            <w:vAlign w:val="center"/>
            <w:hideMark/>
          </w:tcPr>
          <w:p w14:paraId="182D4BED" w14:textId="77777777" w:rsidR="00771AAD" w:rsidRPr="00DA0477" w:rsidRDefault="00771AAD" w:rsidP="00771AAD">
            <w:pPr>
              <w:widowControl/>
              <w:autoSpaceDE/>
              <w:autoSpaceDN/>
              <w:jc w:val="center"/>
              <w:rPr>
                <w:sz w:val="20"/>
                <w:szCs w:val="20"/>
              </w:rPr>
            </w:pPr>
            <w:r w:rsidRPr="00DA0477">
              <w:rPr>
                <w:sz w:val="20"/>
                <w:szCs w:val="20"/>
              </w:rPr>
              <w:t>11.3%</w:t>
            </w:r>
          </w:p>
        </w:tc>
        <w:tc>
          <w:tcPr>
            <w:tcW w:w="0" w:type="auto"/>
            <w:vAlign w:val="center"/>
            <w:hideMark/>
          </w:tcPr>
          <w:p w14:paraId="1CC686D6" w14:textId="77777777" w:rsidR="00771AAD" w:rsidRPr="00DA0477" w:rsidRDefault="00771AAD" w:rsidP="00771AAD">
            <w:pPr>
              <w:widowControl/>
              <w:autoSpaceDE/>
              <w:autoSpaceDN/>
              <w:jc w:val="center"/>
              <w:rPr>
                <w:sz w:val="20"/>
                <w:szCs w:val="20"/>
              </w:rPr>
            </w:pPr>
            <w:r w:rsidRPr="00DA0477">
              <w:rPr>
                <w:sz w:val="20"/>
                <w:szCs w:val="20"/>
              </w:rPr>
              <w:t>82.4</w:t>
            </w:r>
          </w:p>
        </w:tc>
        <w:tc>
          <w:tcPr>
            <w:tcW w:w="0" w:type="auto"/>
            <w:vAlign w:val="center"/>
            <w:hideMark/>
          </w:tcPr>
          <w:p w14:paraId="072F7B04" w14:textId="77777777" w:rsidR="00771AAD" w:rsidRPr="00DA0477" w:rsidRDefault="00771AAD" w:rsidP="00771AAD">
            <w:pPr>
              <w:widowControl/>
              <w:autoSpaceDE/>
              <w:autoSpaceDN/>
              <w:jc w:val="center"/>
              <w:rPr>
                <w:sz w:val="20"/>
                <w:szCs w:val="20"/>
              </w:rPr>
            </w:pPr>
            <w:r w:rsidRPr="00DA0477">
              <w:rPr>
                <w:sz w:val="20"/>
                <w:szCs w:val="20"/>
              </w:rPr>
              <w:t>3.3</w:t>
            </w:r>
          </w:p>
        </w:tc>
        <w:tc>
          <w:tcPr>
            <w:tcW w:w="0" w:type="auto"/>
            <w:vAlign w:val="center"/>
            <w:hideMark/>
          </w:tcPr>
          <w:p w14:paraId="438EEF91" w14:textId="77777777" w:rsidR="00771AAD" w:rsidRPr="00DA0477" w:rsidRDefault="00771AAD" w:rsidP="00771AAD">
            <w:pPr>
              <w:widowControl/>
              <w:autoSpaceDE/>
              <w:autoSpaceDN/>
              <w:jc w:val="center"/>
              <w:rPr>
                <w:sz w:val="20"/>
                <w:szCs w:val="20"/>
              </w:rPr>
            </w:pPr>
            <w:r w:rsidRPr="00DA0477">
              <w:rPr>
                <w:sz w:val="20"/>
                <w:szCs w:val="20"/>
              </w:rPr>
              <w:t>5.9</w:t>
            </w:r>
          </w:p>
        </w:tc>
      </w:tr>
      <w:tr w:rsidR="00771AAD" w:rsidRPr="00DA0477" w14:paraId="4A06BFD5" w14:textId="77777777" w:rsidTr="00771AAD">
        <w:trPr>
          <w:tblCellSpacing w:w="0" w:type="dxa"/>
        </w:trPr>
        <w:tc>
          <w:tcPr>
            <w:tcW w:w="0" w:type="auto"/>
            <w:vAlign w:val="center"/>
            <w:hideMark/>
          </w:tcPr>
          <w:p w14:paraId="7A46D0C7" w14:textId="77777777" w:rsidR="00771AAD" w:rsidRPr="00DA0477" w:rsidRDefault="00771AAD" w:rsidP="00771AAD">
            <w:pPr>
              <w:widowControl/>
              <w:autoSpaceDE/>
              <w:autoSpaceDN/>
              <w:rPr>
                <w:sz w:val="20"/>
                <w:szCs w:val="20"/>
              </w:rPr>
            </w:pPr>
            <w:r w:rsidRPr="00DA0477">
              <w:rPr>
                <w:b/>
                <w:bCs/>
                <w:sz w:val="20"/>
                <w:szCs w:val="20"/>
              </w:rPr>
              <w:t>Великобритания</w:t>
            </w:r>
          </w:p>
        </w:tc>
        <w:tc>
          <w:tcPr>
            <w:tcW w:w="0" w:type="auto"/>
            <w:vAlign w:val="center"/>
            <w:hideMark/>
          </w:tcPr>
          <w:p w14:paraId="09C465CC" w14:textId="77777777" w:rsidR="00771AAD" w:rsidRPr="00DA0477" w:rsidRDefault="00771AAD" w:rsidP="00771AAD">
            <w:pPr>
              <w:widowControl/>
              <w:autoSpaceDE/>
              <w:autoSpaceDN/>
              <w:jc w:val="center"/>
              <w:rPr>
                <w:sz w:val="20"/>
                <w:szCs w:val="20"/>
              </w:rPr>
            </w:pPr>
            <w:r w:rsidRPr="00DA0477">
              <w:rPr>
                <w:sz w:val="20"/>
                <w:szCs w:val="20"/>
              </w:rPr>
              <w:t>5,331</w:t>
            </w:r>
          </w:p>
        </w:tc>
        <w:tc>
          <w:tcPr>
            <w:tcW w:w="0" w:type="auto"/>
            <w:vAlign w:val="center"/>
            <w:hideMark/>
          </w:tcPr>
          <w:p w14:paraId="4E81EE31" w14:textId="77777777" w:rsidR="00771AAD" w:rsidRPr="00DA0477" w:rsidRDefault="00771AAD" w:rsidP="00771AAD">
            <w:pPr>
              <w:widowControl/>
              <w:autoSpaceDE/>
              <w:autoSpaceDN/>
              <w:jc w:val="center"/>
              <w:rPr>
                <w:sz w:val="20"/>
                <w:szCs w:val="20"/>
              </w:rPr>
            </w:pPr>
            <w:r w:rsidRPr="00DA0477">
              <w:rPr>
                <w:sz w:val="20"/>
                <w:szCs w:val="20"/>
              </w:rPr>
              <w:t>10.0%</w:t>
            </w:r>
          </w:p>
        </w:tc>
        <w:tc>
          <w:tcPr>
            <w:tcW w:w="0" w:type="auto"/>
            <w:vAlign w:val="center"/>
            <w:hideMark/>
          </w:tcPr>
          <w:p w14:paraId="699BB8A5" w14:textId="77777777" w:rsidR="00771AAD" w:rsidRPr="00DA0477" w:rsidRDefault="00771AAD" w:rsidP="00771AAD">
            <w:pPr>
              <w:widowControl/>
              <w:autoSpaceDE/>
              <w:autoSpaceDN/>
              <w:jc w:val="center"/>
              <w:rPr>
                <w:sz w:val="20"/>
                <w:szCs w:val="20"/>
              </w:rPr>
            </w:pPr>
            <w:r w:rsidRPr="00DA0477">
              <w:rPr>
                <w:sz w:val="20"/>
                <w:szCs w:val="20"/>
              </w:rPr>
              <w:t>81.2</w:t>
            </w:r>
          </w:p>
        </w:tc>
        <w:tc>
          <w:tcPr>
            <w:tcW w:w="0" w:type="auto"/>
            <w:vAlign w:val="center"/>
            <w:hideMark/>
          </w:tcPr>
          <w:p w14:paraId="160792E5" w14:textId="77777777" w:rsidR="00771AAD" w:rsidRPr="00DA0477" w:rsidRDefault="00771AAD" w:rsidP="00771AAD">
            <w:pPr>
              <w:widowControl/>
              <w:autoSpaceDE/>
              <w:autoSpaceDN/>
              <w:jc w:val="center"/>
              <w:rPr>
                <w:sz w:val="20"/>
                <w:szCs w:val="20"/>
              </w:rPr>
            </w:pPr>
            <w:r w:rsidRPr="00DA0477">
              <w:rPr>
                <w:sz w:val="20"/>
                <w:szCs w:val="20"/>
              </w:rPr>
              <w:t>2.8</w:t>
            </w:r>
          </w:p>
        </w:tc>
        <w:tc>
          <w:tcPr>
            <w:tcW w:w="0" w:type="auto"/>
            <w:vAlign w:val="center"/>
            <w:hideMark/>
          </w:tcPr>
          <w:p w14:paraId="3B9B25D2" w14:textId="77777777" w:rsidR="00771AAD" w:rsidRPr="00DA0477" w:rsidRDefault="00771AAD" w:rsidP="00771AAD">
            <w:pPr>
              <w:widowControl/>
              <w:autoSpaceDE/>
              <w:autoSpaceDN/>
              <w:jc w:val="center"/>
              <w:rPr>
                <w:sz w:val="20"/>
                <w:szCs w:val="20"/>
              </w:rPr>
            </w:pPr>
            <w:r w:rsidRPr="00DA0477">
              <w:rPr>
                <w:sz w:val="20"/>
                <w:szCs w:val="20"/>
              </w:rPr>
              <w:t>2.5</w:t>
            </w:r>
          </w:p>
        </w:tc>
      </w:tr>
      <w:tr w:rsidR="00771AAD" w:rsidRPr="00DA0477" w14:paraId="7C247CDD" w14:textId="77777777" w:rsidTr="00771AAD">
        <w:trPr>
          <w:tblCellSpacing w:w="0" w:type="dxa"/>
        </w:trPr>
        <w:tc>
          <w:tcPr>
            <w:tcW w:w="0" w:type="auto"/>
            <w:vAlign w:val="center"/>
            <w:hideMark/>
          </w:tcPr>
          <w:p w14:paraId="7FFA2059" w14:textId="77777777" w:rsidR="00771AAD" w:rsidRPr="00DA0477" w:rsidRDefault="00771AAD" w:rsidP="00771AAD">
            <w:pPr>
              <w:widowControl/>
              <w:autoSpaceDE/>
              <w:autoSpaceDN/>
              <w:rPr>
                <w:sz w:val="20"/>
                <w:szCs w:val="20"/>
              </w:rPr>
            </w:pPr>
            <w:r w:rsidRPr="00DA0477">
              <w:rPr>
                <w:b/>
                <w:bCs/>
                <w:sz w:val="20"/>
                <w:szCs w:val="20"/>
              </w:rPr>
              <w:t>Канада</w:t>
            </w:r>
          </w:p>
        </w:tc>
        <w:tc>
          <w:tcPr>
            <w:tcW w:w="0" w:type="auto"/>
            <w:vAlign w:val="center"/>
            <w:hideMark/>
          </w:tcPr>
          <w:p w14:paraId="39B7EB98" w14:textId="77777777" w:rsidR="00771AAD" w:rsidRPr="00DA0477" w:rsidRDefault="00771AAD" w:rsidP="00771AAD">
            <w:pPr>
              <w:widowControl/>
              <w:autoSpaceDE/>
              <w:autoSpaceDN/>
              <w:jc w:val="center"/>
              <w:rPr>
                <w:sz w:val="20"/>
                <w:szCs w:val="20"/>
              </w:rPr>
            </w:pPr>
            <w:r w:rsidRPr="00DA0477">
              <w:rPr>
                <w:sz w:val="20"/>
                <w:szCs w:val="20"/>
              </w:rPr>
              <w:t>5,930</w:t>
            </w:r>
          </w:p>
        </w:tc>
        <w:tc>
          <w:tcPr>
            <w:tcW w:w="0" w:type="auto"/>
            <w:vAlign w:val="center"/>
            <w:hideMark/>
          </w:tcPr>
          <w:p w14:paraId="5FD60A65" w14:textId="77777777" w:rsidR="00771AAD" w:rsidRPr="00DA0477" w:rsidRDefault="00771AAD" w:rsidP="00771AAD">
            <w:pPr>
              <w:widowControl/>
              <w:autoSpaceDE/>
              <w:autoSpaceDN/>
              <w:jc w:val="center"/>
              <w:rPr>
                <w:sz w:val="20"/>
                <w:szCs w:val="20"/>
              </w:rPr>
            </w:pPr>
            <w:r w:rsidRPr="00DA0477">
              <w:rPr>
                <w:sz w:val="20"/>
                <w:szCs w:val="20"/>
              </w:rPr>
              <w:t>10.8%</w:t>
            </w:r>
          </w:p>
        </w:tc>
        <w:tc>
          <w:tcPr>
            <w:tcW w:w="0" w:type="auto"/>
            <w:vAlign w:val="center"/>
            <w:hideMark/>
          </w:tcPr>
          <w:p w14:paraId="3159BF46" w14:textId="77777777" w:rsidR="00771AAD" w:rsidRPr="00DA0477" w:rsidRDefault="00771AAD" w:rsidP="00771AAD">
            <w:pPr>
              <w:widowControl/>
              <w:autoSpaceDE/>
              <w:autoSpaceDN/>
              <w:jc w:val="center"/>
              <w:rPr>
                <w:sz w:val="20"/>
                <w:szCs w:val="20"/>
              </w:rPr>
            </w:pPr>
            <w:r w:rsidRPr="00DA0477">
              <w:rPr>
                <w:sz w:val="20"/>
                <w:szCs w:val="20"/>
              </w:rPr>
              <w:t>82.3</w:t>
            </w:r>
          </w:p>
        </w:tc>
        <w:tc>
          <w:tcPr>
            <w:tcW w:w="0" w:type="auto"/>
            <w:vAlign w:val="center"/>
            <w:hideMark/>
          </w:tcPr>
          <w:p w14:paraId="5B0BC090" w14:textId="77777777" w:rsidR="00771AAD" w:rsidRPr="00DA0477" w:rsidRDefault="00771AAD" w:rsidP="00771AAD">
            <w:pPr>
              <w:widowControl/>
              <w:autoSpaceDE/>
              <w:autoSpaceDN/>
              <w:jc w:val="center"/>
              <w:rPr>
                <w:sz w:val="20"/>
                <w:szCs w:val="20"/>
              </w:rPr>
            </w:pPr>
            <w:r w:rsidRPr="00DA0477">
              <w:rPr>
                <w:sz w:val="20"/>
                <w:szCs w:val="20"/>
              </w:rPr>
              <w:t>2.7</w:t>
            </w:r>
          </w:p>
        </w:tc>
        <w:tc>
          <w:tcPr>
            <w:tcW w:w="0" w:type="auto"/>
            <w:vAlign w:val="center"/>
            <w:hideMark/>
          </w:tcPr>
          <w:p w14:paraId="6CE72FDF" w14:textId="77777777" w:rsidR="00771AAD" w:rsidRPr="00DA0477" w:rsidRDefault="00771AAD" w:rsidP="00771AAD">
            <w:pPr>
              <w:widowControl/>
              <w:autoSpaceDE/>
              <w:autoSpaceDN/>
              <w:jc w:val="center"/>
              <w:rPr>
                <w:sz w:val="20"/>
                <w:szCs w:val="20"/>
              </w:rPr>
            </w:pPr>
            <w:r w:rsidRPr="00DA0477">
              <w:rPr>
                <w:sz w:val="20"/>
                <w:szCs w:val="20"/>
              </w:rPr>
              <w:t>2.5</w:t>
            </w:r>
          </w:p>
        </w:tc>
      </w:tr>
      <w:tr w:rsidR="00771AAD" w:rsidRPr="00DA0477" w14:paraId="32C25B5D" w14:textId="77777777" w:rsidTr="00771AAD">
        <w:trPr>
          <w:tblCellSpacing w:w="0" w:type="dxa"/>
        </w:trPr>
        <w:tc>
          <w:tcPr>
            <w:tcW w:w="0" w:type="auto"/>
            <w:vAlign w:val="center"/>
            <w:hideMark/>
          </w:tcPr>
          <w:p w14:paraId="1ED7180F" w14:textId="77777777" w:rsidR="00771AAD" w:rsidRPr="00DA0477" w:rsidRDefault="00771AAD" w:rsidP="00771AAD">
            <w:pPr>
              <w:widowControl/>
              <w:autoSpaceDE/>
              <w:autoSpaceDN/>
              <w:rPr>
                <w:sz w:val="20"/>
                <w:szCs w:val="20"/>
              </w:rPr>
            </w:pPr>
            <w:r w:rsidRPr="00DA0477">
              <w:rPr>
                <w:b/>
                <w:bCs/>
                <w:sz w:val="20"/>
                <w:szCs w:val="20"/>
              </w:rPr>
              <w:t>Южная Корея</w:t>
            </w:r>
          </w:p>
        </w:tc>
        <w:tc>
          <w:tcPr>
            <w:tcW w:w="0" w:type="auto"/>
            <w:vAlign w:val="center"/>
            <w:hideMark/>
          </w:tcPr>
          <w:p w14:paraId="3CC2AEF9" w14:textId="77777777" w:rsidR="00771AAD" w:rsidRPr="00DA0477" w:rsidRDefault="00771AAD" w:rsidP="00771AAD">
            <w:pPr>
              <w:widowControl/>
              <w:autoSpaceDE/>
              <w:autoSpaceDN/>
              <w:jc w:val="center"/>
              <w:rPr>
                <w:sz w:val="20"/>
                <w:szCs w:val="20"/>
              </w:rPr>
            </w:pPr>
            <w:r w:rsidRPr="00DA0477">
              <w:rPr>
                <w:sz w:val="20"/>
                <w:szCs w:val="20"/>
              </w:rPr>
              <w:t>3,537</w:t>
            </w:r>
          </w:p>
        </w:tc>
        <w:tc>
          <w:tcPr>
            <w:tcW w:w="0" w:type="auto"/>
            <w:vAlign w:val="center"/>
            <w:hideMark/>
          </w:tcPr>
          <w:p w14:paraId="13BF50CA" w14:textId="77777777" w:rsidR="00771AAD" w:rsidRPr="00DA0477" w:rsidRDefault="00771AAD" w:rsidP="00771AAD">
            <w:pPr>
              <w:widowControl/>
              <w:autoSpaceDE/>
              <w:autoSpaceDN/>
              <w:jc w:val="center"/>
              <w:rPr>
                <w:sz w:val="20"/>
                <w:szCs w:val="20"/>
              </w:rPr>
            </w:pPr>
            <w:r w:rsidRPr="00DA0477">
              <w:rPr>
                <w:sz w:val="20"/>
                <w:szCs w:val="20"/>
              </w:rPr>
              <w:t>8.1%</w:t>
            </w:r>
          </w:p>
        </w:tc>
        <w:tc>
          <w:tcPr>
            <w:tcW w:w="0" w:type="auto"/>
            <w:vAlign w:val="center"/>
            <w:hideMark/>
          </w:tcPr>
          <w:p w14:paraId="2D8B100E" w14:textId="77777777" w:rsidR="00771AAD" w:rsidRPr="00DA0477" w:rsidRDefault="00771AAD" w:rsidP="00771AAD">
            <w:pPr>
              <w:widowControl/>
              <w:autoSpaceDE/>
              <w:autoSpaceDN/>
              <w:jc w:val="center"/>
              <w:rPr>
                <w:sz w:val="20"/>
                <w:szCs w:val="20"/>
              </w:rPr>
            </w:pPr>
            <w:r w:rsidRPr="00DA0477">
              <w:rPr>
                <w:sz w:val="20"/>
                <w:szCs w:val="20"/>
              </w:rPr>
              <w:t>83.3</w:t>
            </w:r>
          </w:p>
        </w:tc>
        <w:tc>
          <w:tcPr>
            <w:tcW w:w="0" w:type="auto"/>
            <w:vAlign w:val="center"/>
            <w:hideMark/>
          </w:tcPr>
          <w:p w14:paraId="4AF3A52E" w14:textId="77777777" w:rsidR="00771AAD" w:rsidRPr="00DA0477" w:rsidRDefault="00771AAD" w:rsidP="00771AAD">
            <w:pPr>
              <w:widowControl/>
              <w:autoSpaceDE/>
              <w:autoSpaceDN/>
              <w:jc w:val="center"/>
              <w:rPr>
                <w:sz w:val="20"/>
                <w:szCs w:val="20"/>
              </w:rPr>
            </w:pPr>
            <w:r w:rsidRPr="00DA0477">
              <w:rPr>
                <w:sz w:val="20"/>
                <w:szCs w:val="20"/>
              </w:rPr>
              <w:t>2.4</w:t>
            </w:r>
          </w:p>
        </w:tc>
        <w:tc>
          <w:tcPr>
            <w:tcW w:w="0" w:type="auto"/>
            <w:vAlign w:val="center"/>
            <w:hideMark/>
          </w:tcPr>
          <w:p w14:paraId="0014A31E" w14:textId="77777777" w:rsidR="00771AAD" w:rsidRPr="00DA0477" w:rsidRDefault="00771AAD" w:rsidP="00771AAD">
            <w:pPr>
              <w:widowControl/>
              <w:autoSpaceDE/>
              <w:autoSpaceDN/>
              <w:jc w:val="center"/>
              <w:rPr>
                <w:sz w:val="20"/>
                <w:szCs w:val="20"/>
              </w:rPr>
            </w:pPr>
            <w:r w:rsidRPr="00DA0477">
              <w:rPr>
                <w:sz w:val="20"/>
                <w:szCs w:val="20"/>
              </w:rPr>
              <w:t>12.3</w:t>
            </w:r>
          </w:p>
        </w:tc>
      </w:tr>
      <w:tr w:rsidR="00771AAD" w:rsidRPr="00DA0477" w14:paraId="36A7B2A2" w14:textId="77777777" w:rsidTr="00771AAD">
        <w:trPr>
          <w:tblCellSpacing w:w="0" w:type="dxa"/>
        </w:trPr>
        <w:tc>
          <w:tcPr>
            <w:tcW w:w="0" w:type="auto"/>
            <w:vAlign w:val="center"/>
            <w:hideMark/>
          </w:tcPr>
          <w:p w14:paraId="6537D1BB" w14:textId="77777777" w:rsidR="00771AAD" w:rsidRPr="00DA0477" w:rsidRDefault="00771AAD" w:rsidP="00771AAD">
            <w:pPr>
              <w:widowControl/>
              <w:autoSpaceDE/>
              <w:autoSpaceDN/>
              <w:rPr>
                <w:sz w:val="20"/>
                <w:szCs w:val="20"/>
              </w:rPr>
            </w:pPr>
            <w:r w:rsidRPr="00DA0477">
              <w:rPr>
                <w:b/>
                <w:bCs/>
                <w:sz w:val="20"/>
                <w:szCs w:val="20"/>
              </w:rPr>
              <w:t>Китай</w:t>
            </w:r>
          </w:p>
        </w:tc>
        <w:tc>
          <w:tcPr>
            <w:tcW w:w="0" w:type="auto"/>
            <w:vAlign w:val="center"/>
            <w:hideMark/>
          </w:tcPr>
          <w:p w14:paraId="2975DD55" w14:textId="77777777" w:rsidR="00771AAD" w:rsidRPr="00DA0477" w:rsidRDefault="00771AAD" w:rsidP="00771AAD">
            <w:pPr>
              <w:widowControl/>
              <w:autoSpaceDE/>
              <w:autoSpaceDN/>
              <w:jc w:val="center"/>
              <w:rPr>
                <w:sz w:val="20"/>
                <w:szCs w:val="20"/>
              </w:rPr>
            </w:pPr>
            <w:r w:rsidRPr="00DA0477">
              <w:rPr>
                <w:sz w:val="20"/>
                <w:szCs w:val="20"/>
              </w:rPr>
              <w:t>1,184</w:t>
            </w:r>
          </w:p>
        </w:tc>
        <w:tc>
          <w:tcPr>
            <w:tcW w:w="0" w:type="auto"/>
            <w:vAlign w:val="center"/>
            <w:hideMark/>
          </w:tcPr>
          <w:p w14:paraId="29B8DD06" w14:textId="77777777" w:rsidR="00771AAD" w:rsidRPr="00DA0477" w:rsidRDefault="00771AAD" w:rsidP="00771AAD">
            <w:pPr>
              <w:widowControl/>
              <w:autoSpaceDE/>
              <w:autoSpaceDN/>
              <w:jc w:val="center"/>
              <w:rPr>
                <w:sz w:val="20"/>
                <w:szCs w:val="20"/>
              </w:rPr>
            </w:pPr>
            <w:r w:rsidRPr="00DA0477">
              <w:rPr>
                <w:sz w:val="20"/>
                <w:szCs w:val="20"/>
              </w:rPr>
              <w:t>5.3%</w:t>
            </w:r>
          </w:p>
        </w:tc>
        <w:tc>
          <w:tcPr>
            <w:tcW w:w="0" w:type="auto"/>
            <w:vAlign w:val="center"/>
            <w:hideMark/>
          </w:tcPr>
          <w:p w14:paraId="3403EC2C" w14:textId="77777777" w:rsidR="00771AAD" w:rsidRPr="00DA0477" w:rsidRDefault="00771AAD" w:rsidP="00771AAD">
            <w:pPr>
              <w:widowControl/>
              <w:autoSpaceDE/>
              <w:autoSpaceDN/>
              <w:jc w:val="center"/>
              <w:rPr>
                <w:sz w:val="20"/>
                <w:szCs w:val="20"/>
              </w:rPr>
            </w:pPr>
            <w:r w:rsidRPr="00DA0477">
              <w:rPr>
                <w:sz w:val="20"/>
                <w:szCs w:val="20"/>
              </w:rPr>
              <w:t>77.3</w:t>
            </w:r>
          </w:p>
        </w:tc>
        <w:tc>
          <w:tcPr>
            <w:tcW w:w="0" w:type="auto"/>
            <w:vAlign w:val="center"/>
            <w:hideMark/>
          </w:tcPr>
          <w:p w14:paraId="15882848" w14:textId="77777777" w:rsidR="00771AAD" w:rsidRPr="00DA0477" w:rsidRDefault="00771AAD" w:rsidP="00771AAD">
            <w:pPr>
              <w:widowControl/>
              <w:autoSpaceDE/>
              <w:autoSpaceDN/>
              <w:jc w:val="center"/>
              <w:rPr>
                <w:sz w:val="20"/>
                <w:szCs w:val="20"/>
              </w:rPr>
            </w:pPr>
            <w:r w:rsidRPr="00DA0477">
              <w:rPr>
                <w:sz w:val="20"/>
                <w:szCs w:val="20"/>
              </w:rPr>
              <w:t>2.0</w:t>
            </w:r>
          </w:p>
        </w:tc>
        <w:tc>
          <w:tcPr>
            <w:tcW w:w="0" w:type="auto"/>
            <w:vAlign w:val="center"/>
            <w:hideMark/>
          </w:tcPr>
          <w:p w14:paraId="237E12E5" w14:textId="77777777" w:rsidR="00771AAD" w:rsidRPr="00DA0477" w:rsidRDefault="00771AAD" w:rsidP="00771AAD">
            <w:pPr>
              <w:widowControl/>
              <w:autoSpaceDE/>
              <w:autoSpaceDN/>
              <w:jc w:val="center"/>
              <w:rPr>
                <w:sz w:val="20"/>
                <w:szCs w:val="20"/>
              </w:rPr>
            </w:pPr>
            <w:r w:rsidRPr="00DA0477">
              <w:rPr>
                <w:sz w:val="20"/>
                <w:szCs w:val="20"/>
              </w:rPr>
              <w:t>4.3</w:t>
            </w:r>
          </w:p>
        </w:tc>
      </w:tr>
      <w:tr w:rsidR="00771AAD" w:rsidRPr="00DA0477" w14:paraId="19D86A07" w14:textId="77777777" w:rsidTr="00771AAD">
        <w:trPr>
          <w:tblCellSpacing w:w="0" w:type="dxa"/>
        </w:trPr>
        <w:tc>
          <w:tcPr>
            <w:tcW w:w="0" w:type="auto"/>
            <w:vAlign w:val="center"/>
            <w:hideMark/>
          </w:tcPr>
          <w:p w14:paraId="5A7CC9B7" w14:textId="77777777" w:rsidR="00771AAD" w:rsidRPr="00DA0477" w:rsidRDefault="00771AAD" w:rsidP="00771AAD">
            <w:pPr>
              <w:widowControl/>
              <w:autoSpaceDE/>
              <w:autoSpaceDN/>
              <w:rPr>
                <w:sz w:val="20"/>
                <w:szCs w:val="20"/>
              </w:rPr>
            </w:pPr>
            <w:r w:rsidRPr="00DA0477">
              <w:rPr>
                <w:b/>
                <w:bCs/>
                <w:sz w:val="20"/>
                <w:szCs w:val="20"/>
              </w:rPr>
              <w:t>Казахстан</w:t>
            </w:r>
          </w:p>
        </w:tc>
        <w:tc>
          <w:tcPr>
            <w:tcW w:w="0" w:type="auto"/>
            <w:vAlign w:val="center"/>
            <w:hideMark/>
          </w:tcPr>
          <w:p w14:paraId="00535BA8" w14:textId="77777777" w:rsidR="00771AAD" w:rsidRPr="00DA0477" w:rsidRDefault="00771AAD" w:rsidP="00771AAD">
            <w:pPr>
              <w:widowControl/>
              <w:autoSpaceDE/>
              <w:autoSpaceDN/>
              <w:jc w:val="center"/>
              <w:rPr>
                <w:sz w:val="20"/>
                <w:szCs w:val="20"/>
              </w:rPr>
            </w:pPr>
            <w:r w:rsidRPr="00DA0477">
              <w:rPr>
                <w:sz w:val="20"/>
                <w:szCs w:val="20"/>
              </w:rPr>
              <w:t>1,183</w:t>
            </w:r>
          </w:p>
        </w:tc>
        <w:tc>
          <w:tcPr>
            <w:tcW w:w="0" w:type="auto"/>
            <w:vAlign w:val="center"/>
            <w:hideMark/>
          </w:tcPr>
          <w:p w14:paraId="18EFFE45" w14:textId="77777777" w:rsidR="00771AAD" w:rsidRPr="00DA0477" w:rsidRDefault="00771AAD" w:rsidP="00771AAD">
            <w:pPr>
              <w:widowControl/>
              <w:autoSpaceDE/>
              <w:autoSpaceDN/>
              <w:jc w:val="center"/>
              <w:rPr>
                <w:sz w:val="20"/>
                <w:szCs w:val="20"/>
              </w:rPr>
            </w:pPr>
            <w:r w:rsidRPr="00DA0477">
              <w:rPr>
                <w:sz w:val="20"/>
                <w:szCs w:val="20"/>
              </w:rPr>
              <w:t>3.8%</w:t>
            </w:r>
          </w:p>
        </w:tc>
        <w:tc>
          <w:tcPr>
            <w:tcW w:w="0" w:type="auto"/>
            <w:vAlign w:val="center"/>
            <w:hideMark/>
          </w:tcPr>
          <w:p w14:paraId="49FA666C" w14:textId="77777777" w:rsidR="00771AAD" w:rsidRPr="00DA0477" w:rsidRDefault="00771AAD" w:rsidP="00771AAD">
            <w:pPr>
              <w:widowControl/>
              <w:autoSpaceDE/>
              <w:autoSpaceDN/>
              <w:jc w:val="center"/>
              <w:rPr>
                <w:sz w:val="20"/>
                <w:szCs w:val="20"/>
              </w:rPr>
            </w:pPr>
            <w:r w:rsidRPr="00DA0477">
              <w:rPr>
                <w:sz w:val="20"/>
                <w:szCs w:val="20"/>
              </w:rPr>
              <w:t>73.0</w:t>
            </w:r>
          </w:p>
        </w:tc>
        <w:tc>
          <w:tcPr>
            <w:tcW w:w="0" w:type="auto"/>
            <w:vAlign w:val="center"/>
            <w:hideMark/>
          </w:tcPr>
          <w:p w14:paraId="26381EC6" w14:textId="77777777" w:rsidR="00771AAD" w:rsidRPr="00DA0477" w:rsidRDefault="00771AAD" w:rsidP="00771AAD">
            <w:pPr>
              <w:widowControl/>
              <w:autoSpaceDE/>
              <w:autoSpaceDN/>
              <w:jc w:val="center"/>
              <w:rPr>
                <w:sz w:val="20"/>
                <w:szCs w:val="20"/>
              </w:rPr>
            </w:pPr>
            <w:r w:rsidRPr="00DA0477">
              <w:rPr>
                <w:sz w:val="20"/>
                <w:szCs w:val="20"/>
              </w:rPr>
              <w:t>3.4</w:t>
            </w:r>
          </w:p>
        </w:tc>
        <w:tc>
          <w:tcPr>
            <w:tcW w:w="0" w:type="auto"/>
            <w:vAlign w:val="center"/>
            <w:hideMark/>
          </w:tcPr>
          <w:p w14:paraId="5201604E" w14:textId="77777777" w:rsidR="00771AAD" w:rsidRPr="00DA0477" w:rsidRDefault="00771AAD" w:rsidP="00771AAD">
            <w:pPr>
              <w:widowControl/>
              <w:autoSpaceDE/>
              <w:autoSpaceDN/>
              <w:jc w:val="center"/>
              <w:rPr>
                <w:sz w:val="20"/>
                <w:szCs w:val="20"/>
              </w:rPr>
            </w:pPr>
            <w:r w:rsidRPr="00DA0477">
              <w:rPr>
                <w:sz w:val="20"/>
                <w:szCs w:val="20"/>
              </w:rPr>
              <w:t>7.0</w:t>
            </w:r>
          </w:p>
        </w:tc>
      </w:tr>
      <w:tr w:rsidR="00771AAD" w:rsidRPr="00DA0477" w14:paraId="7A47E48B" w14:textId="77777777" w:rsidTr="00771AAD">
        <w:trPr>
          <w:tblCellSpacing w:w="0" w:type="dxa"/>
        </w:trPr>
        <w:tc>
          <w:tcPr>
            <w:tcW w:w="0" w:type="auto"/>
            <w:vAlign w:val="center"/>
            <w:hideMark/>
          </w:tcPr>
          <w:p w14:paraId="1E685248" w14:textId="77777777" w:rsidR="00771AAD" w:rsidRPr="00DA0477" w:rsidRDefault="00771AAD" w:rsidP="00771AAD">
            <w:pPr>
              <w:widowControl/>
              <w:autoSpaceDE/>
              <w:autoSpaceDN/>
              <w:rPr>
                <w:sz w:val="20"/>
                <w:szCs w:val="20"/>
              </w:rPr>
            </w:pPr>
            <w:r w:rsidRPr="00DA0477">
              <w:rPr>
                <w:b/>
                <w:bCs/>
                <w:sz w:val="20"/>
                <w:szCs w:val="20"/>
              </w:rPr>
              <w:t>Индия</w:t>
            </w:r>
          </w:p>
        </w:tc>
        <w:tc>
          <w:tcPr>
            <w:tcW w:w="0" w:type="auto"/>
            <w:vAlign w:val="center"/>
            <w:hideMark/>
          </w:tcPr>
          <w:p w14:paraId="23294F6D" w14:textId="77777777" w:rsidR="00771AAD" w:rsidRPr="00DA0477" w:rsidRDefault="00771AAD" w:rsidP="00771AAD">
            <w:pPr>
              <w:widowControl/>
              <w:autoSpaceDE/>
              <w:autoSpaceDN/>
              <w:jc w:val="center"/>
              <w:rPr>
                <w:sz w:val="20"/>
                <w:szCs w:val="20"/>
              </w:rPr>
            </w:pPr>
            <w:r w:rsidRPr="00DA0477">
              <w:rPr>
                <w:sz w:val="20"/>
                <w:szCs w:val="20"/>
              </w:rPr>
              <w:t>253</w:t>
            </w:r>
          </w:p>
        </w:tc>
        <w:tc>
          <w:tcPr>
            <w:tcW w:w="0" w:type="auto"/>
            <w:vAlign w:val="center"/>
            <w:hideMark/>
          </w:tcPr>
          <w:p w14:paraId="02D8D614" w14:textId="77777777" w:rsidR="00771AAD" w:rsidRPr="00DA0477" w:rsidRDefault="00771AAD" w:rsidP="00771AAD">
            <w:pPr>
              <w:widowControl/>
              <w:autoSpaceDE/>
              <w:autoSpaceDN/>
              <w:jc w:val="center"/>
              <w:rPr>
                <w:sz w:val="20"/>
                <w:szCs w:val="20"/>
              </w:rPr>
            </w:pPr>
            <w:r w:rsidRPr="00DA0477">
              <w:rPr>
                <w:sz w:val="20"/>
                <w:szCs w:val="20"/>
              </w:rPr>
              <w:t>3.5%</w:t>
            </w:r>
          </w:p>
        </w:tc>
        <w:tc>
          <w:tcPr>
            <w:tcW w:w="0" w:type="auto"/>
            <w:vAlign w:val="center"/>
            <w:hideMark/>
          </w:tcPr>
          <w:p w14:paraId="539969B2" w14:textId="77777777" w:rsidR="00771AAD" w:rsidRPr="00DA0477" w:rsidRDefault="00771AAD" w:rsidP="00771AAD">
            <w:pPr>
              <w:widowControl/>
              <w:autoSpaceDE/>
              <w:autoSpaceDN/>
              <w:jc w:val="center"/>
              <w:rPr>
                <w:sz w:val="20"/>
                <w:szCs w:val="20"/>
              </w:rPr>
            </w:pPr>
            <w:r w:rsidRPr="00DA0477">
              <w:rPr>
                <w:sz w:val="20"/>
                <w:szCs w:val="20"/>
              </w:rPr>
              <w:t>70.8</w:t>
            </w:r>
          </w:p>
        </w:tc>
        <w:tc>
          <w:tcPr>
            <w:tcW w:w="0" w:type="auto"/>
            <w:vAlign w:val="center"/>
            <w:hideMark/>
          </w:tcPr>
          <w:p w14:paraId="3F78C6DB" w14:textId="77777777" w:rsidR="00771AAD" w:rsidRPr="00DA0477" w:rsidRDefault="00771AAD" w:rsidP="00771AAD">
            <w:pPr>
              <w:widowControl/>
              <w:autoSpaceDE/>
              <w:autoSpaceDN/>
              <w:jc w:val="center"/>
              <w:rPr>
                <w:sz w:val="20"/>
                <w:szCs w:val="20"/>
              </w:rPr>
            </w:pPr>
            <w:r w:rsidRPr="00DA0477">
              <w:rPr>
                <w:sz w:val="20"/>
                <w:szCs w:val="20"/>
              </w:rPr>
              <w:t>0.9</w:t>
            </w:r>
          </w:p>
        </w:tc>
        <w:tc>
          <w:tcPr>
            <w:tcW w:w="0" w:type="auto"/>
            <w:vAlign w:val="center"/>
            <w:hideMark/>
          </w:tcPr>
          <w:p w14:paraId="17718D56" w14:textId="77777777" w:rsidR="00771AAD" w:rsidRPr="00DA0477" w:rsidRDefault="00771AAD" w:rsidP="00771AAD">
            <w:pPr>
              <w:widowControl/>
              <w:autoSpaceDE/>
              <w:autoSpaceDN/>
              <w:jc w:val="center"/>
              <w:rPr>
                <w:sz w:val="20"/>
                <w:szCs w:val="20"/>
              </w:rPr>
            </w:pPr>
            <w:r w:rsidRPr="00DA0477">
              <w:rPr>
                <w:sz w:val="20"/>
                <w:szCs w:val="20"/>
              </w:rPr>
              <w:t>0.5</w:t>
            </w:r>
          </w:p>
        </w:tc>
      </w:tr>
      <w:tr w:rsidR="00771AAD" w:rsidRPr="00DA0477" w14:paraId="61F3C81F" w14:textId="77777777" w:rsidTr="00771AAD">
        <w:trPr>
          <w:tblCellSpacing w:w="0" w:type="dxa"/>
        </w:trPr>
        <w:tc>
          <w:tcPr>
            <w:tcW w:w="0" w:type="auto"/>
            <w:vAlign w:val="center"/>
            <w:hideMark/>
          </w:tcPr>
          <w:p w14:paraId="3317B390" w14:textId="77777777" w:rsidR="00771AAD" w:rsidRPr="00DA0477" w:rsidRDefault="00771AAD" w:rsidP="00771AAD">
            <w:pPr>
              <w:widowControl/>
              <w:autoSpaceDE/>
              <w:autoSpaceDN/>
              <w:rPr>
                <w:sz w:val="20"/>
                <w:szCs w:val="20"/>
              </w:rPr>
            </w:pPr>
            <w:r w:rsidRPr="00DA0477">
              <w:rPr>
                <w:b/>
                <w:bCs/>
                <w:sz w:val="20"/>
                <w:szCs w:val="20"/>
              </w:rPr>
              <w:t>Россия</w:t>
            </w:r>
          </w:p>
        </w:tc>
        <w:tc>
          <w:tcPr>
            <w:tcW w:w="0" w:type="auto"/>
            <w:vAlign w:val="center"/>
            <w:hideMark/>
          </w:tcPr>
          <w:p w14:paraId="2F5079F3" w14:textId="77777777" w:rsidR="00771AAD" w:rsidRPr="00DA0477" w:rsidRDefault="00771AAD" w:rsidP="00771AAD">
            <w:pPr>
              <w:widowControl/>
              <w:autoSpaceDE/>
              <w:autoSpaceDN/>
              <w:jc w:val="center"/>
              <w:rPr>
                <w:sz w:val="20"/>
                <w:szCs w:val="20"/>
              </w:rPr>
            </w:pPr>
            <w:r w:rsidRPr="00DA0477">
              <w:rPr>
                <w:sz w:val="20"/>
                <w:szCs w:val="20"/>
              </w:rPr>
              <w:t>500.19</w:t>
            </w:r>
          </w:p>
        </w:tc>
        <w:tc>
          <w:tcPr>
            <w:tcW w:w="0" w:type="auto"/>
            <w:vAlign w:val="center"/>
            <w:hideMark/>
          </w:tcPr>
          <w:p w14:paraId="3D632290" w14:textId="77777777" w:rsidR="00771AAD" w:rsidRPr="00DA0477" w:rsidRDefault="00771AAD" w:rsidP="00771AAD">
            <w:pPr>
              <w:widowControl/>
              <w:autoSpaceDE/>
              <w:autoSpaceDN/>
              <w:jc w:val="center"/>
              <w:rPr>
                <w:sz w:val="20"/>
                <w:szCs w:val="20"/>
              </w:rPr>
            </w:pPr>
            <w:r w:rsidRPr="00DA0477">
              <w:rPr>
                <w:sz w:val="20"/>
                <w:szCs w:val="20"/>
              </w:rPr>
              <w:t>5.34%</w:t>
            </w:r>
          </w:p>
        </w:tc>
        <w:tc>
          <w:tcPr>
            <w:tcW w:w="0" w:type="auto"/>
            <w:vAlign w:val="center"/>
            <w:hideMark/>
          </w:tcPr>
          <w:p w14:paraId="1F31CC80" w14:textId="77777777" w:rsidR="00771AAD" w:rsidRPr="00DA0477" w:rsidRDefault="00771AAD" w:rsidP="00771AAD">
            <w:pPr>
              <w:widowControl/>
              <w:autoSpaceDE/>
              <w:autoSpaceDN/>
              <w:jc w:val="center"/>
              <w:rPr>
                <w:sz w:val="20"/>
                <w:szCs w:val="20"/>
              </w:rPr>
            </w:pPr>
            <w:r w:rsidRPr="00DA0477">
              <w:rPr>
                <w:sz w:val="20"/>
                <w:szCs w:val="20"/>
              </w:rPr>
              <w:t>69.36</w:t>
            </w:r>
          </w:p>
        </w:tc>
        <w:tc>
          <w:tcPr>
            <w:tcW w:w="0" w:type="auto"/>
            <w:vAlign w:val="center"/>
            <w:hideMark/>
          </w:tcPr>
          <w:p w14:paraId="547F0A57" w14:textId="77777777" w:rsidR="00771AAD" w:rsidRPr="00DA0477" w:rsidRDefault="00771AAD" w:rsidP="00771AAD">
            <w:pPr>
              <w:widowControl/>
              <w:autoSpaceDE/>
              <w:autoSpaceDN/>
              <w:jc w:val="center"/>
              <w:rPr>
                <w:sz w:val="20"/>
                <w:szCs w:val="20"/>
              </w:rPr>
            </w:pPr>
            <w:r w:rsidRPr="00DA0477">
              <w:rPr>
                <w:sz w:val="20"/>
                <w:szCs w:val="20"/>
              </w:rPr>
              <w:t>5.08</w:t>
            </w:r>
          </w:p>
        </w:tc>
        <w:tc>
          <w:tcPr>
            <w:tcW w:w="0" w:type="auto"/>
            <w:vAlign w:val="center"/>
            <w:hideMark/>
          </w:tcPr>
          <w:p w14:paraId="28BC7C28" w14:textId="77777777" w:rsidR="00771AAD" w:rsidRPr="00DA0477" w:rsidRDefault="00771AAD" w:rsidP="00771AAD">
            <w:pPr>
              <w:widowControl/>
              <w:autoSpaceDE/>
              <w:autoSpaceDN/>
              <w:jc w:val="center"/>
              <w:rPr>
                <w:sz w:val="20"/>
                <w:szCs w:val="20"/>
              </w:rPr>
            </w:pPr>
            <w:r w:rsidRPr="00DA0477">
              <w:rPr>
                <w:sz w:val="20"/>
                <w:szCs w:val="20"/>
              </w:rPr>
              <w:t>8.1</w:t>
            </w:r>
          </w:p>
        </w:tc>
      </w:tr>
      <w:tr w:rsidR="00771AAD" w:rsidRPr="00DA0477" w14:paraId="02D59231" w14:textId="77777777" w:rsidTr="00771AAD">
        <w:trPr>
          <w:tblCellSpacing w:w="0" w:type="dxa"/>
        </w:trPr>
        <w:tc>
          <w:tcPr>
            <w:tcW w:w="0" w:type="auto"/>
            <w:vAlign w:val="center"/>
            <w:hideMark/>
          </w:tcPr>
          <w:p w14:paraId="605132F0" w14:textId="77777777" w:rsidR="00771AAD" w:rsidRPr="00DA0477" w:rsidRDefault="00771AAD" w:rsidP="00771AAD">
            <w:pPr>
              <w:widowControl/>
              <w:autoSpaceDE/>
              <w:autoSpaceDN/>
              <w:rPr>
                <w:sz w:val="20"/>
                <w:szCs w:val="20"/>
              </w:rPr>
            </w:pPr>
            <w:r w:rsidRPr="00DA0477">
              <w:rPr>
                <w:b/>
                <w:bCs/>
                <w:sz w:val="20"/>
                <w:szCs w:val="20"/>
              </w:rPr>
              <w:t>Беларусь</w:t>
            </w:r>
          </w:p>
        </w:tc>
        <w:tc>
          <w:tcPr>
            <w:tcW w:w="0" w:type="auto"/>
            <w:vAlign w:val="center"/>
            <w:hideMark/>
          </w:tcPr>
          <w:p w14:paraId="261C0DB0" w14:textId="77777777" w:rsidR="00771AAD" w:rsidRPr="00DA0477" w:rsidRDefault="00771AAD" w:rsidP="00771AAD">
            <w:pPr>
              <w:widowControl/>
              <w:autoSpaceDE/>
              <w:autoSpaceDN/>
              <w:jc w:val="center"/>
              <w:rPr>
                <w:sz w:val="20"/>
                <w:szCs w:val="20"/>
              </w:rPr>
            </w:pPr>
            <w:r w:rsidRPr="00DA0477">
              <w:rPr>
                <w:sz w:val="20"/>
                <w:szCs w:val="20"/>
              </w:rPr>
              <w:t>282.21</w:t>
            </w:r>
          </w:p>
        </w:tc>
        <w:tc>
          <w:tcPr>
            <w:tcW w:w="0" w:type="auto"/>
            <w:vAlign w:val="center"/>
            <w:hideMark/>
          </w:tcPr>
          <w:p w14:paraId="1D45CD04" w14:textId="77777777" w:rsidR="00771AAD" w:rsidRPr="00DA0477" w:rsidRDefault="00771AAD" w:rsidP="00771AAD">
            <w:pPr>
              <w:widowControl/>
              <w:autoSpaceDE/>
              <w:autoSpaceDN/>
              <w:jc w:val="center"/>
              <w:rPr>
                <w:sz w:val="20"/>
                <w:szCs w:val="20"/>
              </w:rPr>
            </w:pPr>
            <w:r w:rsidRPr="00DA0477">
              <w:rPr>
                <w:sz w:val="20"/>
                <w:szCs w:val="20"/>
              </w:rPr>
              <w:t>5.69%</w:t>
            </w:r>
          </w:p>
        </w:tc>
        <w:tc>
          <w:tcPr>
            <w:tcW w:w="0" w:type="auto"/>
            <w:vAlign w:val="center"/>
            <w:hideMark/>
          </w:tcPr>
          <w:p w14:paraId="19D6CF26" w14:textId="77777777" w:rsidR="00771AAD" w:rsidRPr="00DA0477" w:rsidRDefault="00771AAD" w:rsidP="00771AAD">
            <w:pPr>
              <w:widowControl/>
              <w:autoSpaceDE/>
              <w:autoSpaceDN/>
              <w:jc w:val="center"/>
              <w:rPr>
                <w:sz w:val="20"/>
                <w:szCs w:val="20"/>
              </w:rPr>
            </w:pPr>
            <w:r w:rsidRPr="00DA0477">
              <w:rPr>
                <w:sz w:val="20"/>
                <w:szCs w:val="20"/>
              </w:rPr>
              <w:t>72.37</w:t>
            </w:r>
          </w:p>
        </w:tc>
        <w:tc>
          <w:tcPr>
            <w:tcW w:w="0" w:type="auto"/>
            <w:vAlign w:val="center"/>
            <w:hideMark/>
          </w:tcPr>
          <w:p w14:paraId="60D59D39" w14:textId="77777777" w:rsidR="00771AAD" w:rsidRPr="00DA0477" w:rsidRDefault="00771AAD" w:rsidP="00771AAD">
            <w:pPr>
              <w:widowControl/>
              <w:autoSpaceDE/>
              <w:autoSpaceDN/>
              <w:jc w:val="center"/>
              <w:rPr>
                <w:sz w:val="20"/>
                <w:szCs w:val="20"/>
              </w:rPr>
            </w:pPr>
            <w:r w:rsidRPr="00DA0477">
              <w:rPr>
                <w:sz w:val="20"/>
                <w:szCs w:val="20"/>
              </w:rPr>
              <w:t>5.98</w:t>
            </w:r>
          </w:p>
        </w:tc>
        <w:tc>
          <w:tcPr>
            <w:tcW w:w="0" w:type="auto"/>
            <w:vAlign w:val="center"/>
            <w:hideMark/>
          </w:tcPr>
          <w:p w14:paraId="7DFD8B4A" w14:textId="77777777" w:rsidR="00771AAD" w:rsidRPr="00DA0477" w:rsidRDefault="00771AAD" w:rsidP="00771AAD">
            <w:pPr>
              <w:widowControl/>
              <w:autoSpaceDE/>
              <w:autoSpaceDN/>
              <w:jc w:val="center"/>
              <w:rPr>
                <w:sz w:val="20"/>
                <w:szCs w:val="20"/>
              </w:rPr>
            </w:pPr>
            <w:r w:rsidRPr="00DA0477">
              <w:rPr>
                <w:sz w:val="20"/>
                <w:szCs w:val="20"/>
              </w:rPr>
              <w:t>8.6</w:t>
            </w:r>
          </w:p>
        </w:tc>
      </w:tr>
      <w:tr w:rsidR="00771AAD" w:rsidRPr="00DA0477" w14:paraId="3E93ED63" w14:textId="77777777" w:rsidTr="00771AAD">
        <w:trPr>
          <w:tblCellSpacing w:w="0" w:type="dxa"/>
        </w:trPr>
        <w:tc>
          <w:tcPr>
            <w:tcW w:w="0" w:type="auto"/>
            <w:vAlign w:val="center"/>
            <w:hideMark/>
          </w:tcPr>
          <w:p w14:paraId="56562276" w14:textId="77777777" w:rsidR="00771AAD" w:rsidRPr="00DA0477" w:rsidRDefault="00771AAD" w:rsidP="00771AAD">
            <w:pPr>
              <w:widowControl/>
              <w:autoSpaceDE/>
              <w:autoSpaceDN/>
              <w:rPr>
                <w:sz w:val="20"/>
                <w:szCs w:val="20"/>
              </w:rPr>
            </w:pPr>
            <w:r w:rsidRPr="00DA0477">
              <w:rPr>
                <w:b/>
                <w:bCs/>
                <w:sz w:val="20"/>
                <w:szCs w:val="20"/>
              </w:rPr>
              <w:t>Армения</w:t>
            </w:r>
          </w:p>
        </w:tc>
        <w:tc>
          <w:tcPr>
            <w:tcW w:w="0" w:type="auto"/>
            <w:vAlign w:val="center"/>
            <w:hideMark/>
          </w:tcPr>
          <w:p w14:paraId="4174FFB5" w14:textId="77777777" w:rsidR="00771AAD" w:rsidRPr="00DA0477" w:rsidRDefault="00771AAD" w:rsidP="00771AAD">
            <w:pPr>
              <w:widowControl/>
              <w:autoSpaceDE/>
              <w:autoSpaceDN/>
              <w:jc w:val="center"/>
              <w:rPr>
                <w:sz w:val="20"/>
                <w:szCs w:val="20"/>
              </w:rPr>
            </w:pPr>
            <w:r w:rsidRPr="00DA0477">
              <w:rPr>
                <w:sz w:val="20"/>
                <w:szCs w:val="20"/>
              </w:rPr>
              <w:t>280.73</w:t>
            </w:r>
          </w:p>
        </w:tc>
        <w:tc>
          <w:tcPr>
            <w:tcW w:w="0" w:type="auto"/>
            <w:vAlign w:val="center"/>
            <w:hideMark/>
          </w:tcPr>
          <w:p w14:paraId="40829061" w14:textId="77777777" w:rsidR="00771AAD" w:rsidRPr="00DA0477" w:rsidRDefault="00771AAD" w:rsidP="00771AAD">
            <w:pPr>
              <w:widowControl/>
              <w:autoSpaceDE/>
              <w:autoSpaceDN/>
              <w:jc w:val="center"/>
              <w:rPr>
                <w:sz w:val="20"/>
                <w:szCs w:val="20"/>
              </w:rPr>
            </w:pPr>
            <w:r w:rsidRPr="00DA0477">
              <w:rPr>
                <w:sz w:val="20"/>
                <w:szCs w:val="20"/>
              </w:rPr>
              <w:t>8.48%</w:t>
            </w:r>
          </w:p>
        </w:tc>
        <w:tc>
          <w:tcPr>
            <w:tcW w:w="0" w:type="auto"/>
            <w:vAlign w:val="center"/>
            <w:hideMark/>
          </w:tcPr>
          <w:p w14:paraId="6BE9B9F8" w14:textId="77777777" w:rsidR="00771AAD" w:rsidRPr="00DA0477" w:rsidRDefault="00771AAD" w:rsidP="00771AAD">
            <w:pPr>
              <w:widowControl/>
              <w:autoSpaceDE/>
              <w:autoSpaceDN/>
              <w:jc w:val="center"/>
              <w:rPr>
                <w:sz w:val="20"/>
                <w:szCs w:val="20"/>
              </w:rPr>
            </w:pPr>
            <w:r w:rsidRPr="00DA0477">
              <w:rPr>
                <w:sz w:val="20"/>
                <w:szCs w:val="20"/>
              </w:rPr>
              <w:t>72.04</w:t>
            </w:r>
          </w:p>
        </w:tc>
        <w:tc>
          <w:tcPr>
            <w:tcW w:w="0" w:type="auto"/>
            <w:vAlign w:val="center"/>
            <w:hideMark/>
          </w:tcPr>
          <w:p w14:paraId="00904C0B" w14:textId="77777777" w:rsidR="00771AAD" w:rsidRPr="00DA0477" w:rsidRDefault="00771AAD" w:rsidP="00771AAD">
            <w:pPr>
              <w:widowControl/>
              <w:autoSpaceDE/>
              <w:autoSpaceDN/>
              <w:jc w:val="center"/>
              <w:rPr>
                <w:sz w:val="20"/>
                <w:szCs w:val="20"/>
              </w:rPr>
            </w:pPr>
            <w:r w:rsidRPr="00DA0477">
              <w:rPr>
                <w:sz w:val="20"/>
                <w:szCs w:val="20"/>
              </w:rPr>
              <w:t>5.09</w:t>
            </w:r>
          </w:p>
        </w:tc>
        <w:tc>
          <w:tcPr>
            <w:tcW w:w="0" w:type="auto"/>
            <w:vAlign w:val="center"/>
            <w:hideMark/>
          </w:tcPr>
          <w:p w14:paraId="3AC1F9AB" w14:textId="77777777" w:rsidR="00771AAD" w:rsidRPr="00DA0477" w:rsidRDefault="00771AAD" w:rsidP="00771AAD">
            <w:pPr>
              <w:widowControl/>
              <w:autoSpaceDE/>
              <w:autoSpaceDN/>
              <w:jc w:val="center"/>
              <w:rPr>
                <w:sz w:val="20"/>
                <w:szCs w:val="20"/>
              </w:rPr>
            </w:pPr>
            <w:r w:rsidRPr="00DA0477">
              <w:rPr>
                <w:sz w:val="20"/>
                <w:szCs w:val="20"/>
              </w:rPr>
              <w:t>4.2</w:t>
            </w:r>
          </w:p>
        </w:tc>
      </w:tr>
      <w:tr w:rsidR="00771AAD" w:rsidRPr="00DA0477" w14:paraId="6AEE59D4" w14:textId="77777777" w:rsidTr="00771AAD">
        <w:trPr>
          <w:tblCellSpacing w:w="0" w:type="dxa"/>
        </w:trPr>
        <w:tc>
          <w:tcPr>
            <w:tcW w:w="0" w:type="auto"/>
            <w:vAlign w:val="center"/>
            <w:hideMark/>
          </w:tcPr>
          <w:p w14:paraId="4C06D338" w14:textId="77777777" w:rsidR="00771AAD" w:rsidRPr="00DA0477" w:rsidRDefault="00771AAD" w:rsidP="00771AAD">
            <w:pPr>
              <w:widowControl/>
              <w:autoSpaceDE/>
              <w:autoSpaceDN/>
              <w:rPr>
                <w:sz w:val="20"/>
                <w:szCs w:val="20"/>
              </w:rPr>
            </w:pPr>
            <w:r w:rsidRPr="00DA0477">
              <w:rPr>
                <w:b/>
                <w:bCs/>
                <w:sz w:val="20"/>
                <w:szCs w:val="20"/>
              </w:rPr>
              <w:t>Азербайджан</w:t>
            </w:r>
          </w:p>
        </w:tc>
        <w:tc>
          <w:tcPr>
            <w:tcW w:w="0" w:type="auto"/>
            <w:vAlign w:val="center"/>
            <w:hideMark/>
          </w:tcPr>
          <w:p w14:paraId="3CE1E688" w14:textId="77777777" w:rsidR="00771AAD" w:rsidRPr="00DA0477" w:rsidRDefault="00771AAD" w:rsidP="00771AAD">
            <w:pPr>
              <w:widowControl/>
              <w:autoSpaceDE/>
              <w:autoSpaceDN/>
              <w:jc w:val="center"/>
              <w:rPr>
                <w:sz w:val="20"/>
                <w:szCs w:val="20"/>
              </w:rPr>
            </w:pPr>
            <w:r w:rsidRPr="00DA0477">
              <w:rPr>
                <w:sz w:val="20"/>
                <w:szCs w:val="20"/>
              </w:rPr>
              <w:t>131.86</w:t>
            </w:r>
          </w:p>
        </w:tc>
        <w:tc>
          <w:tcPr>
            <w:tcW w:w="0" w:type="auto"/>
            <w:vAlign w:val="center"/>
            <w:hideMark/>
          </w:tcPr>
          <w:p w14:paraId="4155CB6B" w14:textId="77777777" w:rsidR="00771AAD" w:rsidRPr="00DA0477" w:rsidRDefault="00771AAD" w:rsidP="00771AAD">
            <w:pPr>
              <w:widowControl/>
              <w:autoSpaceDE/>
              <w:autoSpaceDN/>
              <w:jc w:val="center"/>
              <w:rPr>
                <w:sz w:val="20"/>
                <w:szCs w:val="20"/>
              </w:rPr>
            </w:pPr>
            <w:r w:rsidRPr="00DA0477">
              <w:rPr>
                <w:sz w:val="20"/>
                <w:szCs w:val="20"/>
              </w:rPr>
              <w:t>3.08%</w:t>
            </w:r>
          </w:p>
        </w:tc>
        <w:tc>
          <w:tcPr>
            <w:tcW w:w="0" w:type="auto"/>
            <w:vAlign w:val="center"/>
            <w:hideMark/>
          </w:tcPr>
          <w:p w14:paraId="1369A3D0" w14:textId="77777777" w:rsidR="00771AAD" w:rsidRPr="00DA0477" w:rsidRDefault="00771AAD" w:rsidP="00771AAD">
            <w:pPr>
              <w:widowControl/>
              <w:autoSpaceDE/>
              <w:autoSpaceDN/>
              <w:jc w:val="center"/>
              <w:rPr>
                <w:sz w:val="20"/>
                <w:szCs w:val="20"/>
              </w:rPr>
            </w:pPr>
            <w:r w:rsidRPr="00DA0477">
              <w:rPr>
                <w:sz w:val="20"/>
                <w:szCs w:val="20"/>
              </w:rPr>
              <w:t>69.37</w:t>
            </w:r>
          </w:p>
        </w:tc>
        <w:tc>
          <w:tcPr>
            <w:tcW w:w="0" w:type="auto"/>
            <w:vAlign w:val="center"/>
            <w:hideMark/>
          </w:tcPr>
          <w:p w14:paraId="56BE112B" w14:textId="77777777" w:rsidR="00771AAD" w:rsidRPr="00DA0477" w:rsidRDefault="00771AAD" w:rsidP="00771AAD">
            <w:pPr>
              <w:widowControl/>
              <w:autoSpaceDE/>
              <w:autoSpaceDN/>
              <w:jc w:val="center"/>
              <w:rPr>
                <w:sz w:val="20"/>
                <w:szCs w:val="20"/>
              </w:rPr>
            </w:pPr>
            <w:r w:rsidRPr="00DA0477">
              <w:rPr>
                <w:sz w:val="20"/>
                <w:szCs w:val="20"/>
              </w:rPr>
              <w:t>3.2</w:t>
            </w:r>
          </w:p>
        </w:tc>
        <w:tc>
          <w:tcPr>
            <w:tcW w:w="0" w:type="auto"/>
            <w:vAlign w:val="center"/>
            <w:hideMark/>
          </w:tcPr>
          <w:p w14:paraId="54A577B6" w14:textId="77777777" w:rsidR="00771AAD" w:rsidRPr="00DA0477" w:rsidRDefault="00771AAD" w:rsidP="00771AAD">
            <w:pPr>
              <w:widowControl/>
              <w:autoSpaceDE/>
              <w:autoSpaceDN/>
              <w:jc w:val="center"/>
              <w:rPr>
                <w:sz w:val="20"/>
                <w:szCs w:val="20"/>
              </w:rPr>
            </w:pPr>
            <w:r w:rsidRPr="00DA0477">
              <w:rPr>
                <w:sz w:val="20"/>
                <w:szCs w:val="20"/>
              </w:rPr>
              <w:t>4.3</w:t>
            </w:r>
          </w:p>
        </w:tc>
      </w:tr>
      <w:tr w:rsidR="00771AAD" w:rsidRPr="00DA0477" w14:paraId="4E22FFF8" w14:textId="77777777" w:rsidTr="00771AAD">
        <w:trPr>
          <w:tblCellSpacing w:w="0" w:type="dxa"/>
        </w:trPr>
        <w:tc>
          <w:tcPr>
            <w:tcW w:w="0" w:type="auto"/>
            <w:vAlign w:val="center"/>
            <w:hideMark/>
          </w:tcPr>
          <w:p w14:paraId="54F91C9D" w14:textId="77777777" w:rsidR="00771AAD" w:rsidRPr="00DA0477" w:rsidRDefault="00771AAD" w:rsidP="00771AAD">
            <w:pPr>
              <w:widowControl/>
              <w:autoSpaceDE/>
              <w:autoSpaceDN/>
              <w:rPr>
                <w:sz w:val="20"/>
                <w:szCs w:val="20"/>
              </w:rPr>
            </w:pPr>
            <w:r w:rsidRPr="00DA0477">
              <w:rPr>
                <w:b/>
                <w:bCs/>
                <w:sz w:val="20"/>
                <w:szCs w:val="20"/>
              </w:rPr>
              <w:t>Узбекистан</w:t>
            </w:r>
          </w:p>
        </w:tc>
        <w:tc>
          <w:tcPr>
            <w:tcW w:w="0" w:type="auto"/>
            <w:vAlign w:val="center"/>
            <w:hideMark/>
          </w:tcPr>
          <w:p w14:paraId="73CBA3F3" w14:textId="77777777" w:rsidR="00771AAD" w:rsidRPr="00DA0477" w:rsidRDefault="00771AAD" w:rsidP="00771AAD">
            <w:pPr>
              <w:widowControl/>
              <w:autoSpaceDE/>
              <w:autoSpaceDN/>
              <w:jc w:val="center"/>
              <w:rPr>
                <w:sz w:val="20"/>
                <w:szCs w:val="20"/>
              </w:rPr>
            </w:pPr>
            <w:r w:rsidRPr="00DA0477">
              <w:rPr>
                <w:sz w:val="20"/>
                <w:szCs w:val="20"/>
              </w:rPr>
              <w:t>79.90</w:t>
            </w:r>
          </w:p>
        </w:tc>
        <w:tc>
          <w:tcPr>
            <w:tcW w:w="0" w:type="auto"/>
            <w:vAlign w:val="center"/>
            <w:hideMark/>
          </w:tcPr>
          <w:p w14:paraId="665D9736" w14:textId="77777777" w:rsidR="00771AAD" w:rsidRPr="00DA0477" w:rsidRDefault="00771AAD" w:rsidP="00771AAD">
            <w:pPr>
              <w:widowControl/>
              <w:autoSpaceDE/>
              <w:autoSpaceDN/>
              <w:jc w:val="center"/>
              <w:rPr>
                <w:sz w:val="20"/>
                <w:szCs w:val="20"/>
              </w:rPr>
            </w:pPr>
            <w:r w:rsidRPr="00DA0477">
              <w:rPr>
                <w:sz w:val="20"/>
                <w:szCs w:val="20"/>
              </w:rPr>
              <w:t>5.21%</w:t>
            </w:r>
          </w:p>
        </w:tc>
        <w:tc>
          <w:tcPr>
            <w:tcW w:w="0" w:type="auto"/>
            <w:vAlign w:val="center"/>
            <w:hideMark/>
          </w:tcPr>
          <w:p w14:paraId="2F7EEF39" w14:textId="77777777" w:rsidR="00771AAD" w:rsidRPr="00DA0477" w:rsidRDefault="00771AAD" w:rsidP="00771AAD">
            <w:pPr>
              <w:widowControl/>
              <w:autoSpaceDE/>
              <w:autoSpaceDN/>
              <w:jc w:val="center"/>
              <w:rPr>
                <w:sz w:val="20"/>
                <w:szCs w:val="20"/>
              </w:rPr>
            </w:pPr>
            <w:r w:rsidRPr="00DA0477">
              <w:rPr>
                <w:sz w:val="20"/>
                <w:szCs w:val="20"/>
              </w:rPr>
              <w:t>70.86</w:t>
            </w:r>
          </w:p>
        </w:tc>
        <w:tc>
          <w:tcPr>
            <w:tcW w:w="0" w:type="auto"/>
            <w:vAlign w:val="center"/>
            <w:hideMark/>
          </w:tcPr>
          <w:p w14:paraId="33AC3A2B" w14:textId="77777777" w:rsidR="00771AAD" w:rsidRPr="00DA0477" w:rsidRDefault="00771AAD" w:rsidP="00771AAD">
            <w:pPr>
              <w:widowControl/>
              <w:autoSpaceDE/>
              <w:autoSpaceDN/>
              <w:jc w:val="center"/>
              <w:rPr>
                <w:sz w:val="20"/>
                <w:szCs w:val="20"/>
              </w:rPr>
            </w:pPr>
            <w:r w:rsidRPr="00DA0477">
              <w:rPr>
                <w:sz w:val="20"/>
                <w:szCs w:val="20"/>
              </w:rPr>
              <w:t>2.5</w:t>
            </w:r>
          </w:p>
        </w:tc>
        <w:tc>
          <w:tcPr>
            <w:tcW w:w="0" w:type="auto"/>
            <w:vAlign w:val="center"/>
            <w:hideMark/>
          </w:tcPr>
          <w:p w14:paraId="71406301" w14:textId="77777777" w:rsidR="00771AAD" w:rsidRPr="00DA0477" w:rsidRDefault="00771AAD" w:rsidP="00771AAD">
            <w:pPr>
              <w:widowControl/>
              <w:autoSpaceDE/>
              <w:autoSpaceDN/>
              <w:jc w:val="center"/>
              <w:rPr>
                <w:sz w:val="20"/>
                <w:szCs w:val="20"/>
              </w:rPr>
            </w:pPr>
            <w:r w:rsidRPr="00DA0477">
              <w:rPr>
                <w:sz w:val="20"/>
                <w:szCs w:val="20"/>
              </w:rPr>
              <w:t>4.5</w:t>
            </w:r>
          </w:p>
        </w:tc>
      </w:tr>
      <w:tr w:rsidR="00771AAD" w:rsidRPr="00DA0477" w14:paraId="494188AD" w14:textId="77777777" w:rsidTr="00771AAD">
        <w:trPr>
          <w:tblCellSpacing w:w="0" w:type="dxa"/>
        </w:trPr>
        <w:tc>
          <w:tcPr>
            <w:tcW w:w="0" w:type="auto"/>
            <w:vAlign w:val="center"/>
            <w:hideMark/>
          </w:tcPr>
          <w:p w14:paraId="2FC2A86F" w14:textId="77777777" w:rsidR="00771AAD" w:rsidRPr="00DA0477" w:rsidRDefault="00771AAD" w:rsidP="00771AAD">
            <w:pPr>
              <w:widowControl/>
              <w:autoSpaceDE/>
              <w:autoSpaceDN/>
              <w:rPr>
                <w:sz w:val="20"/>
                <w:szCs w:val="20"/>
              </w:rPr>
            </w:pPr>
            <w:r w:rsidRPr="00DA0477">
              <w:rPr>
                <w:b/>
                <w:bCs/>
                <w:sz w:val="20"/>
                <w:szCs w:val="20"/>
              </w:rPr>
              <w:t>Таджикистан</w:t>
            </w:r>
          </w:p>
        </w:tc>
        <w:tc>
          <w:tcPr>
            <w:tcW w:w="0" w:type="auto"/>
            <w:vAlign w:val="center"/>
            <w:hideMark/>
          </w:tcPr>
          <w:p w14:paraId="59C46DE9" w14:textId="77777777" w:rsidR="00771AAD" w:rsidRPr="00DA0477" w:rsidRDefault="00771AAD" w:rsidP="00771AAD">
            <w:pPr>
              <w:widowControl/>
              <w:autoSpaceDE/>
              <w:autoSpaceDN/>
              <w:jc w:val="center"/>
              <w:rPr>
                <w:sz w:val="20"/>
                <w:szCs w:val="20"/>
              </w:rPr>
            </w:pPr>
            <w:r w:rsidRPr="00DA0477">
              <w:rPr>
                <w:sz w:val="20"/>
                <w:szCs w:val="20"/>
              </w:rPr>
              <w:t>42.48</w:t>
            </w:r>
          </w:p>
        </w:tc>
        <w:tc>
          <w:tcPr>
            <w:tcW w:w="0" w:type="auto"/>
            <w:vAlign w:val="center"/>
            <w:hideMark/>
          </w:tcPr>
          <w:p w14:paraId="5FB95756" w14:textId="77777777" w:rsidR="00771AAD" w:rsidRPr="00DA0477" w:rsidRDefault="00771AAD" w:rsidP="00771AAD">
            <w:pPr>
              <w:widowControl/>
              <w:autoSpaceDE/>
              <w:autoSpaceDN/>
              <w:jc w:val="center"/>
              <w:rPr>
                <w:sz w:val="20"/>
                <w:szCs w:val="20"/>
              </w:rPr>
            </w:pPr>
            <w:r w:rsidRPr="00DA0477">
              <w:rPr>
                <w:sz w:val="20"/>
                <w:szCs w:val="20"/>
              </w:rPr>
              <w:t>6.00%</w:t>
            </w:r>
          </w:p>
        </w:tc>
        <w:tc>
          <w:tcPr>
            <w:tcW w:w="0" w:type="auto"/>
            <w:vAlign w:val="center"/>
            <w:hideMark/>
          </w:tcPr>
          <w:p w14:paraId="64587A52" w14:textId="77777777" w:rsidR="00771AAD" w:rsidRPr="00DA0477" w:rsidRDefault="00771AAD" w:rsidP="00771AAD">
            <w:pPr>
              <w:widowControl/>
              <w:autoSpaceDE/>
              <w:autoSpaceDN/>
              <w:jc w:val="center"/>
              <w:rPr>
                <w:sz w:val="20"/>
                <w:szCs w:val="20"/>
              </w:rPr>
            </w:pPr>
            <w:r w:rsidRPr="00DA0477">
              <w:rPr>
                <w:sz w:val="20"/>
                <w:szCs w:val="20"/>
              </w:rPr>
              <w:t>71.59</w:t>
            </w:r>
          </w:p>
        </w:tc>
        <w:tc>
          <w:tcPr>
            <w:tcW w:w="0" w:type="auto"/>
            <w:vAlign w:val="center"/>
            <w:hideMark/>
          </w:tcPr>
          <w:p w14:paraId="31599433" w14:textId="77777777" w:rsidR="00771AAD" w:rsidRPr="00DA0477" w:rsidRDefault="00771AAD" w:rsidP="00771AAD">
            <w:pPr>
              <w:widowControl/>
              <w:autoSpaceDE/>
              <w:autoSpaceDN/>
              <w:jc w:val="center"/>
              <w:rPr>
                <w:sz w:val="20"/>
                <w:szCs w:val="20"/>
              </w:rPr>
            </w:pPr>
            <w:r w:rsidRPr="00DA0477">
              <w:rPr>
                <w:sz w:val="20"/>
                <w:szCs w:val="20"/>
              </w:rPr>
              <w:t>2.1</w:t>
            </w:r>
          </w:p>
        </w:tc>
        <w:tc>
          <w:tcPr>
            <w:tcW w:w="0" w:type="auto"/>
            <w:vAlign w:val="center"/>
            <w:hideMark/>
          </w:tcPr>
          <w:p w14:paraId="54973E65" w14:textId="77777777" w:rsidR="00771AAD" w:rsidRPr="00DA0477" w:rsidRDefault="00771AAD" w:rsidP="00771AAD">
            <w:pPr>
              <w:widowControl/>
              <w:autoSpaceDE/>
              <w:autoSpaceDN/>
              <w:jc w:val="center"/>
              <w:rPr>
                <w:sz w:val="20"/>
                <w:szCs w:val="20"/>
              </w:rPr>
            </w:pPr>
            <w:r w:rsidRPr="00DA0477">
              <w:rPr>
                <w:sz w:val="20"/>
                <w:szCs w:val="20"/>
              </w:rPr>
              <w:t>4.8</w:t>
            </w:r>
          </w:p>
        </w:tc>
      </w:tr>
      <w:tr w:rsidR="00771AAD" w:rsidRPr="00DA0477" w14:paraId="0DCAE969" w14:textId="77777777" w:rsidTr="00771AAD">
        <w:trPr>
          <w:tblCellSpacing w:w="0" w:type="dxa"/>
        </w:trPr>
        <w:tc>
          <w:tcPr>
            <w:tcW w:w="0" w:type="auto"/>
            <w:vAlign w:val="center"/>
            <w:hideMark/>
          </w:tcPr>
          <w:p w14:paraId="72252278" w14:textId="77777777" w:rsidR="00771AAD" w:rsidRPr="00DA0477" w:rsidRDefault="00771AAD" w:rsidP="00771AAD">
            <w:pPr>
              <w:widowControl/>
              <w:autoSpaceDE/>
              <w:autoSpaceDN/>
              <w:rPr>
                <w:sz w:val="20"/>
                <w:szCs w:val="20"/>
              </w:rPr>
            </w:pPr>
            <w:r w:rsidRPr="00DA0477">
              <w:rPr>
                <w:b/>
                <w:bCs/>
                <w:sz w:val="20"/>
                <w:szCs w:val="20"/>
              </w:rPr>
              <w:t>Киргизия</w:t>
            </w:r>
          </w:p>
        </w:tc>
        <w:tc>
          <w:tcPr>
            <w:tcW w:w="0" w:type="auto"/>
            <w:vAlign w:val="center"/>
            <w:hideMark/>
          </w:tcPr>
          <w:p w14:paraId="15A85CB1" w14:textId="77777777" w:rsidR="00771AAD" w:rsidRPr="00DA0477" w:rsidRDefault="00771AAD" w:rsidP="00771AAD">
            <w:pPr>
              <w:widowControl/>
              <w:autoSpaceDE/>
              <w:autoSpaceDN/>
              <w:jc w:val="center"/>
              <w:rPr>
                <w:sz w:val="20"/>
                <w:szCs w:val="20"/>
              </w:rPr>
            </w:pPr>
            <w:r w:rsidRPr="00DA0477">
              <w:rPr>
                <w:sz w:val="20"/>
                <w:szCs w:val="20"/>
              </w:rPr>
              <w:t>58.21</w:t>
            </w:r>
          </w:p>
        </w:tc>
        <w:tc>
          <w:tcPr>
            <w:tcW w:w="0" w:type="auto"/>
            <w:vAlign w:val="center"/>
            <w:hideMark/>
          </w:tcPr>
          <w:p w14:paraId="76F8B8F5" w14:textId="77777777" w:rsidR="00771AAD" w:rsidRPr="00DA0477" w:rsidRDefault="00771AAD" w:rsidP="00771AAD">
            <w:pPr>
              <w:widowControl/>
              <w:autoSpaceDE/>
              <w:autoSpaceDN/>
              <w:jc w:val="center"/>
              <w:rPr>
                <w:sz w:val="20"/>
                <w:szCs w:val="20"/>
              </w:rPr>
            </w:pPr>
            <w:r w:rsidRPr="00DA0477">
              <w:rPr>
                <w:sz w:val="20"/>
                <w:szCs w:val="20"/>
              </w:rPr>
              <w:t>6.34%</w:t>
            </w:r>
          </w:p>
        </w:tc>
        <w:tc>
          <w:tcPr>
            <w:tcW w:w="0" w:type="auto"/>
            <w:vAlign w:val="center"/>
            <w:hideMark/>
          </w:tcPr>
          <w:p w14:paraId="3EDC73DC" w14:textId="77777777" w:rsidR="00771AAD" w:rsidRPr="00DA0477" w:rsidRDefault="00771AAD" w:rsidP="00771AAD">
            <w:pPr>
              <w:widowControl/>
              <w:autoSpaceDE/>
              <w:autoSpaceDN/>
              <w:jc w:val="center"/>
              <w:rPr>
                <w:sz w:val="20"/>
                <w:szCs w:val="20"/>
              </w:rPr>
            </w:pPr>
            <w:r w:rsidRPr="00DA0477">
              <w:rPr>
                <w:sz w:val="20"/>
                <w:szCs w:val="20"/>
              </w:rPr>
              <w:t>71.90</w:t>
            </w:r>
          </w:p>
        </w:tc>
        <w:tc>
          <w:tcPr>
            <w:tcW w:w="0" w:type="auto"/>
            <w:vAlign w:val="center"/>
            <w:hideMark/>
          </w:tcPr>
          <w:p w14:paraId="2A558548" w14:textId="77777777" w:rsidR="00771AAD" w:rsidRPr="00DA0477" w:rsidRDefault="00771AAD" w:rsidP="00771AAD">
            <w:pPr>
              <w:widowControl/>
              <w:autoSpaceDE/>
              <w:autoSpaceDN/>
              <w:jc w:val="center"/>
              <w:rPr>
                <w:sz w:val="20"/>
                <w:szCs w:val="20"/>
              </w:rPr>
            </w:pPr>
            <w:r w:rsidRPr="00DA0477">
              <w:rPr>
                <w:sz w:val="20"/>
                <w:szCs w:val="20"/>
              </w:rPr>
              <w:t>1.9</w:t>
            </w:r>
          </w:p>
        </w:tc>
        <w:tc>
          <w:tcPr>
            <w:tcW w:w="0" w:type="auto"/>
            <w:vAlign w:val="center"/>
            <w:hideMark/>
          </w:tcPr>
          <w:p w14:paraId="2DE6E423" w14:textId="77777777" w:rsidR="00771AAD" w:rsidRPr="00DA0477" w:rsidRDefault="00771AAD" w:rsidP="00771AAD">
            <w:pPr>
              <w:widowControl/>
              <w:autoSpaceDE/>
              <w:autoSpaceDN/>
              <w:jc w:val="center"/>
              <w:rPr>
                <w:sz w:val="20"/>
                <w:szCs w:val="20"/>
              </w:rPr>
            </w:pPr>
            <w:r w:rsidRPr="00DA0477">
              <w:rPr>
                <w:sz w:val="20"/>
                <w:szCs w:val="20"/>
              </w:rPr>
              <w:t>5.0</w:t>
            </w:r>
          </w:p>
        </w:tc>
      </w:tr>
      <w:tr w:rsidR="00771AAD" w:rsidRPr="00DA0477" w14:paraId="4F030849" w14:textId="77777777" w:rsidTr="00771AAD">
        <w:trPr>
          <w:tblCellSpacing w:w="0" w:type="dxa"/>
        </w:trPr>
        <w:tc>
          <w:tcPr>
            <w:tcW w:w="0" w:type="auto"/>
            <w:vAlign w:val="center"/>
            <w:hideMark/>
          </w:tcPr>
          <w:p w14:paraId="3C691AB1" w14:textId="77777777" w:rsidR="00771AAD" w:rsidRPr="00DA0477" w:rsidRDefault="00771AAD" w:rsidP="00771AAD">
            <w:pPr>
              <w:widowControl/>
              <w:autoSpaceDE/>
              <w:autoSpaceDN/>
              <w:rPr>
                <w:sz w:val="20"/>
                <w:szCs w:val="20"/>
              </w:rPr>
            </w:pPr>
            <w:r w:rsidRPr="00DA0477">
              <w:rPr>
                <w:b/>
                <w:bCs/>
                <w:sz w:val="20"/>
                <w:szCs w:val="20"/>
              </w:rPr>
              <w:t>Молдова</w:t>
            </w:r>
          </w:p>
        </w:tc>
        <w:tc>
          <w:tcPr>
            <w:tcW w:w="0" w:type="auto"/>
            <w:vAlign w:val="center"/>
            <w:hideMark/>
          </w:tcPr>
          <w:p w14:paraId="2731BEF6" w14:textId="77777777" w:rsidR="00771AAD" w:rsidRPr="00DA0477" w:rsidRDefault="00771AAD" w:rsidP="00771AAD">
            <w:pPr>
              <w:widowControl/>
              <w:autoSpaceDE/>
              <w:autoSpaceDN/>
              <w:jc w:val="center"/>
              <w:rPr>
                <w:sz w:val="20"/>
                <w:szCs w:val="20"/>
              </w:rPr>
            </w:pPr>
            <w:r w:rsidRPr="00DA0477">
              <w:rPr>
                <w:sz w:val="20"/>
                <w:szCs w:val="20"/>
              </w:rPr>
              <w:t>223.00</w:t>
            </w:r>
          </w:p>
        </w:tc>
        <w:tc>
          <w:tcPr>
            <w:tcW w:w="0" w:type="auto"/>
            <w:vAlign w:val="center"/>
            <w:hideMark/>
          </w:tcPr>
          <w:p w14:paraId="3A77A1DC" w14:textId="77777777" w:rsidR="00771AAD" w:rsidRPr="00DA0477" w:rsidRDefault="00771AAD" w:rsidP="00771AAD">
            <w:pPr>
              <w:widowControl/>
              <w:autoSpaceDE/>
              <w:autoSpaceDN/>
              <w:jc w:val="center"/>
              <w:rPr>
                <w:sz w:val="20"/>
                <w:szCs w:val="20"/>
              </w:rPr>
            </w:pPr>
            <w:r w:rsidRPr="00DA0477">
              <w:rPr>
                <w:sz w:val="20"/>
                <w:szCs w:val="20"/>
              </w:rPr>
              <w:t>4.2% (гос.) + 3.2% (</w:t>
            </w:r>
            <w:proofErr w:type="spellStart"/>
            <w:r w:rsidRPr="00DA0477">
              <w:rPr>
                <w:sz w:val="20"/>
                <w:szCs w:val="20"/>
              </w:rPr>
              <w:t>частн</w:t>
            </w:r>
            <w:proofErr w:type="spellEnd"/>
            <w:r w:rsidRPr="00DA0477">
              <w:rPr>
                <w:sz w:val="20"/>
                <w:szCs w:val="20"/>
              </w:rPr>
              <w:t>.)</w:t>
            </w:r>
          </w:p>
        </w:tc>
        <w:tc>
          <w:tcPr>
            <w:tcW w:w="0" w:type="auto"/>
            <w:vAlign w:val="center"/>
            <w:hideMark/>
          </w:tcPr>
          <w:p w14:paraId="1A893B22" w14:textId="77777777" w:rsidR="00771AAD" w:rsidRPr="00DA0477" w:rsidRDefault="00771AAD" w:rsidP="00771AAD">
            <w:pPr>
              <w:widowControl/>
              <w:autoSpaceDE/>
              <w:autoSpaceDN/>
              <w:jc w:val="center"/>
              <w:rPr>
                <w:sz w:val="20"/>
                <w:szCs w:val="20"/>
              </w:rPr>
            </w:pPr>
            <w:r w:rsidRPr="00DA0477">
              <w:rPr>
                <w:sz w:val="20"/>
                <w:szCs w:val="20"/>
              </w:rPr>
              <w:t>68.85</w:t>
            </w:r>
          </w:p>
        </w:tc>
        <w:tc>
          <w:tcPr>
            <w:tcW w:w="0" w:type="auto"/>
            <w:vAlign w:val="center"/>
            <w:hideMark/>
          </w:tcPr>
          <w:p w14:paraId="1DAE4266" w14:textId="77777777" w:rsidR="00771AAD" w:rsidRPr="00DA0477" w:rsidRDefault="00771AAD" w:rsidP="00771AAD">
            <w:pPr>
              <w:widowControl/>
              <w:autoSpaceDE/>
              <w:autoSpaceDN/>
              <w:jc w:val="center"/>
              <w:rPr>
                <w:sz w:val="20"/>
                <w:szCs w:val="20"/>
              </w:rPr>
            </w:pPr>
            <w:r w:rsidRPr="00DA0477">
              <w:rPr>
                <w:sz w:val="20"/>
                <w:szCs w:val="20"/>
              </w:rPr>
              <w:t>2.64</w:t>
            </w:r>
          </w:p>
        </w:tc>
        <w:tc>
          <w:tcPr>
            <w:tcW w:w="0" w:type="auto"/>
            <w:vAlign w:val="center"/>
            <w:hideMark/>
          </w:tcPr>
          <w:p w14:paraId="4135FBA0" w14:textId="77777777" w:rsidR="00771AAD" w:rsidRPr="00DA0477" w:rsidRDefault="00771AAD" w:rsidP="00771AAD">
            <w:pPr>
              <w:widowControl/>
              <w:autoSpaceDE/>
              <w:autoSpaceDN/>
              <w:jc w:val="center"/>
              <w:rPr>
                <w:sz w:val="20"/>
                <w:szCs w:val="20"/>
              </w:rPr>
            </w:pPr>
            <w:r w:rsidRPr="00DA0477">
              <w:rPr>
                <w:sz w:val="20"/>
                <w:szCs w:val="20"/>
              </w:rPr>
              <w:t>5.5</w:t>
            </w:r>
          </w:p>
        </w:tc>
      </w:tr>
      <w:tr w:rsidR="00771AAD" w:rsidRPr="00DA0477" w14:paraId="1EF29A36" w14:textId="77777777" w:rsidTr="00771AAD">
        <w:trPr>
          <w:tblCellSpacing w:w="0" w:type="dxa"/>
        </w:trPr>
        <w:tc>
          <w:tcPr>
            <w:tcW w:w="0" w:type="auto"/>
            <w:vAlign w:val="center"/>
            <w:hideMark/>
          </w:tcPr>
          <w:p w14:paraId="4261A638" w14:textId="77777777" w:rsidR="00771AAD" w:rsidRPr="00DA0477" w:rsidRDefault="00771AAD" w:rsidP="00771AAD">
            <w:pPr>
              <w:widowControl/>
              <w:autoSpaceDE/>
              <w:autoSpaceDN/>
              <w:rPr>
                <w:sz w:val="20"/>
                <w:szCs w:val="20"/>
              </w:rPr>
            </w:pPr>
            <w:r w:rsidRPr="00DA0477">
              <w:rPr>
                <w:b/>
                <w:bCs/>
                <w:sz w:val="20"/>
                <w:szCs w:val="20"/>
              </w:rPr>
              <w:t>Грузия</w:t>
            </w:r>
          </w:p>
        </w:tc>
        <w:tc>
          <w:tcPr>
            <w:tcW w:w="0" w:type="auto"/>
            <w:vAlign w:val="center"/>
            <w:hideMark/>
          </w:tcPr>
          <w:p w14:paraId="37329A0C" w14:textId="77777777" w:rsidR="00771AAD" w:rsidRPr="00DA0477" w:rsidRDefault="00771AAD" w:rsidP="00771AAD">
            <w:pPr>
              <w:widowControl/>
              <w:autoSpaceDE/>
              <w:autoSpaceDN/>
              <w:jc w:val="center"/>
              <w:rPr>
                <w:sz w:val="20"/>
                <w:szCs w:val="20"/>
              </w:rPr>
            </w:pPr>
            <w:r w:rsidRPr="00DA0477">
              <w:rPr>
                <w:sz w:val="20"/>
                <w:szCs w:val="20"/>
              </w:rPr>
              <w:t>200.00</w:t>
            </w:r>
          </w:p>
        </w:tc>
        <w:tc>
          <w:tcPr>
            <w:tcW w:w="0" w:type="auto"/>
            <w:vAlign w:val="center"/>
            <w:hideMark/>
          </w:tcPr>
          <w:p w14:paraId="2B4C80D3" w14:textId="77777777" w:rsidR="00771AAD" w:rsidRPr="00DA0477" w:rsidRDefault="00771AAD" w:rsidP="00771AAD">
            <w:pPr>
              <w:widowControl/>
              <w:autoSpaceDE/>
              <w:autoSpaceDN/>
              <w:jc w:val="center"/>
              <w:rPr>
                <w:sz w:val="20"/>
                <w:szCs w:val="20"/>
              </w:rPr>
            </w:pPr>
            <w:r w:rsidRPr="00DA0477">
              <w:rPr>
                <w:sz w:val="20"/>
                <w:szCs w:val="20"/>
              </w:rPr>
              <w:t>7.5%</w:t>
            </w:r>
          </w:p>
        </w:tc>
        <w:tc>
          <w:tcPr>
            <w:tcW w:w="0" w:type="auto"/>
            <w:vAlign w:val="center"/>
            <w:hideMark/>
          </w:tcPr>
          <w:p w14:paraId="30F6D68D" w14:textId="77777777" w:rsidR="00771AAD" w:rsidRPr="00DA0477" w:rsidRDefault="00771AAD" w:rsidP="00771AAD">
            <w:pPr>
              <w:widowControl/>
              <w:autoSpaceDE/>
              <w:autoSpaceDN/>
              <w:jc w:val="center"/>
              <w:rPr>
                <w:sz w:val="20"/>
                <w:szCs w:val="20"/>
              </w:rPr>
            </w:pPr>
            <w:r w:rsidRPr="00DA0477">
              <w:rPr>
                <w:sz w:val="20"/>
                <w:szCs w:val="20"/>
              </w:rPr>
              <w:t>74.0</w:t>
            </w:r>
          </w:p>
        </w:tc>
        <w:tc>
          <w:tcPr>
            <w:tcW w:w="0" w:type="auto"/>
            <w:vAlign w:val="center"/>
            <w:hideMark/>
          </w:tcPr>
          <w:p w14:paraId="0891A609" w14:textId="77777777" w:rsidR="00771AAD" w:rsidRPr="00DA0477" w:rsidRDefault="00771AAD" w:rsidP="00771AAD">
            <w:pPr>
              <w:widowControl/>
              <w:autoSpaceDE/>
              <w:autoSpaceDN/>
              <w:jc w:val="center"/>
              <w:rPr>
                <w:sz w:val="20"/>
                <w:szCs w:val="20"/>
              </w:rPr>
            </w:pPr>
            <w:r w:rsidRPr="00DA0477">
              <w:rPr>
                <w:sz w:val="20"/>
                <w:szCs w:val="20"/>
              </w:rPr>
              <w:t>3.5</w:t>
            </w:r>
          </w:p>
        </w:tc>
        <w:tc>
          <w:tcPr>
            <w:tcW w:w="0" w:type="auto"/>
            <w:vAlign w:val="center"/>
            <w:hideMark/>
          </w:tcPr>
          <w:p w14:paraId="569B4D55" w14:textId="77777777" w:rsidR="00771AAD" w:rsidRPr="00DA0477" w:rsidRDefault="00771AAD" w:rsidP="00771AAD">
            <w:pPr>
              <w:widowControl/>
              <w:autoSpaceDE/>
              <w:autoSpaceDN/>
              <w:jc w:val="center"/>
              <w:rPr>
                <w:sz w:val="20"/>
                <w:szCs w:val="20"/>
              </w:rPr>
            </w:pPr>
            <w:r w:rsidRPr="00DA0477">
              <w:rPr>
                <w:sz w:val="20"/>
                <w:szCs w:val="20"/>
              </w:rPr>
              <w:t>3.5</w:t>
            </w:r>
          </w:p>
        </w:tc>
      </w:tr>
      <w:tr w:rsidR="00771AAD" w:rsidRPr="00DA0477" w14:paraId="1EC250BD" w14:textId="77777777" w:rsidTr="00771AAD">
        <w:trPr>
          <w:tblCellSpacing w:w="0" w:type="dxa"/>
        </w:trPr>
        <w:tc>
          <w:tcPr>
            <w:tcW w:w="0" w:type="auto"/>
            <w:vAlign w:val="center"/>
            <w:hideMark/>
          </w:tcPr>
          <w:p w14:paraId="5C12C569" w14:textId="77777777" w:rsidR="00771AAD" w:rsidRPr="00DA0477" w:rsidRDefault="00771AAD" w:rsidP="00771AAD">
            <w:pPr>
              <w:widowControl/>
              <w:autoSpaceDE/>
              <w:autoSpaceDN/>
              <w:rPr>
                <w:sz w:val="20"/>
                <w:szCs w:val="20"/>
              </w:rPr>
            </w:pPr>
            <w:r w:rsidRPr="00DA0477">
              <w:rPr>
                <w:b/>
                <w:bCs/>
                <w:sz w:val="20"/>
                <w:szCs w:val="20"/>
              </w:rPr>
              <w:t>Туркменистан</w:t>
            </w:r>
          </w:p>
        </w:tc>
        <w:tc>
          <w:tcPr>
            <w:tcW w:w="0" w:type="auto"/>
            <w:vAlign w:val="center"/>
            <w:hideMark/>
          </w:tcPr>
          <w:p w14:paraId="572C2509" w14:textId="77777777" w:rsidR="00771AAD" w:rsidRPr="00DA0477" w:rsidRDefault="00771AAD" w:rsidP="00771AAD">
            <w:pPr>
              <w:widowControl/>
              <w:autoSpaceDE/>
              <w:autoSpaceDN/>
              <w:jc w:val="center"/>
              <w:rPr>
                <w:sz w:val="20"/>
                <w:szCs w:val="20"/>
              </w:rPr>
            </w:pPr>
            <w:r w:rsidRPr="00DA0477">
              <w:rPr>
                <w:sz w:val="20"/>
                <w:szCs w:val="20"/>
              </w:rPr>
              <w:t>328.98</w:t>
            </w:r>
          </w:p>
        </w:tc>
        <w:tc>
          <w:tcPr>
            <w:tcW w:w="0" w:type="auto"/>
            <w:vAlign w:val="center"/>
            <w:hideMark/>
          </w:tcPr>
          <w:p w14:paraId="5395A695" w14:textId="77777777" w:rsidR="00771AAD" w:rsidRPr="00DA0477" w:rsidRDefault="00771AAD" w:rsidP="00771AAD">
            <w:pPr>
              <w:widowControl/>
              <w:autoSpaceDE/>
              <w:autoSpaceDN/>
              <w:jc w:val="center"/>
              <w:rPr>
                <w:sz w:val="20"/>
                <w:szCs w:val="20"/>
              </w:rPr>
            </w:pPr>
            <w:r w:rsidRPr="00DA0477">
              <w:rPr>
                <w:sz w:val="20"/>
                <w:szCs w:val="20"/>
              </w:rPr>
              <w:t>4.64%</w:t>
            </w:r>
          </w:p>
        </w:tc>
        <w:tc>
          <w:tcPr>
            <w:tcW w:w="0" w:type="auto"/>
            <w:vAlign w:val="center"/>
            <w:hideMark/>
          </w:tcPr>
          <w:p w14:paraId="2F247394" w14:textId="77777777" w:rsidR="00771AAD" w:rsidRPr="00DA0477" w:rsidRDefault="00771AAD" w:rsidP="00771AAD">
            <w:pPr>
              <w:widowControl/>
              <w:autoSpaceDE/>
              <w:autoSpaceDN/>
              <w:jc w:val="center"/>
              <w:rPr>
                <w:sz w:val="20"/>
                <w:szCs w:val="20"/>
              </w:rPr>
            </w:pPr>
            <w:r w:rsidRPr="00DA0477">
              <w:rPr>
                <w:sz w:val="20"/>
                <w:szCs w:val="20"/>
              </w:rPr>
              <w:t>69.26</w:t>
            </w:r>
          </w:p>
        </w:tc>
        <w:tc>
          <w:tcPr>
            <w:tcW w:w="0" w:type="auto"/>
            <w:vAlign w:val="center"/>
            <w:hideMark/>
          </w:tcPr>
          <w:p w14:paraId="2472B941" w14:textId="77777777" w:rsidR="00771AAD" w:rsidRPr="00DA0477" w:rsidRDefault="00771AAD" w:rsidP="00771AAD">
            <w:pPr>
              <w:widowControl/>
              <w:autoSpaceDE/>
              <w:autoSpaceDN/>
              <w:jc w:val="center"/>
              <w:rPr>
                <w:sz w:val="20"/>
                <w:szCs w:val="20"/>
              </w:rPr>
            </w:pPr>
            <w:r w:rsidRPr="00DA0477">
              <w:rPr>
                <w:sz w:val="20"/>
                <w:szCs w:val="20"/>
              </w:rPr>
              <w:t>3.0</w:t>
            </w:r>
          </w:p>
        </w:tc>
        <w:tc>
          <w:tcPr>
            <w:tcW w:w="0" w:type="auto"/>
            <w:vAlign w:val="center"/>
            <w:hideMark/>
          </w:tcPr>
          <w:p w14:paraId="6039A6D6" w14:textId="77777777" w:rsidR="00771AAD" w:rsidRPr="00DA0477" w:rsidRDefault="00771AAD" w:rsidP="00771AAD">
            <w:pPr>
              <w:widowControl/>
              <w:autoSpaceDE/>
              <w:autoSpaceDN/>
              <w:jc w:val="center"/>
              <w:rPr>
                <w:sz w:val="20"/>
                <w:szCs w:val="20"/>
              </w:rPr>
            </w:pPr>
            <w:r w:rsidRPr="00DA0477">
              <w:rPr>
                <w:sz w:val="20"/>
                <w:szCs w:val="20"/>
              </w:rPr>
              <w:t>5.0</w:t>
            </w:r>
          </w:p>
        </w:tc>
      </w:tr>
      <w:tr w:rsidR="00771AAD" w:rsidRPr="00DA0477" w14:paraId="110F9ADF" w14:textId="77777777" w:rsidTr="00771AAD">
        <w:trPr>
          <w:tblCellSpacing w:w="0" w:type="dxa"/>
        </w:trPr>
        <w:tc>
          <w:tcPr>
            <w:tcW w:w="0" w:type="auto"/>
            <w:vAlign w:val="center"/>
            <w:hideMark/>
          </w:tcPr>
          <w:p w14:paraId="1FA012D7" w14:textId="77777777" w:rsidR="00771AAD" w:rsidRPr="00DA0477" w:rsidRDefault="00771AAD" w:rsidP="00771AAD">
            <w:pPr>
              <w:widowControl/>
              <w:autoSpaceDE/>
              <w:autoSpaceDN/>
              <w:rPr>
                <w:sz w:val="20"/>
                <w:szCs w:val="20"/>
              </w:rPr>
            </w:pPr>
            <w:r w:rsidRPr="00DA0477">
              <w:rPr>
                <w:b/>
                <w:bCs/>
                <w:sz w:val="20"/>
                <w:szCs w:val="20"/>
              </w:rPr>
              <w:t>Украина</w:t>
            </w:r>
          </w:p>
        </w:tc>
        <w:tc>
          <w:tcPr>
            <w:tcW w:w="0" w:type="auto"/>
            <w:vAlign w:val="center"/>
            <w:hideMark/>
          </w:tcPr>
          <w:p w14:paraId="5AFF9413" w14:textId="77777777" w:rsidR="00771AAD" w:rsidRPr="00DA0477" w:rsidRDefault="00771AAD" w:rsidP="00771AAD">
            <w:pPr>
              <w:widowControl/>
              <w:autoSpaceDE/>
              <w:autoSpaceDN/>
              <w:jc w:val="center"/>
              <w:rPr>
                <w:sz w:val="20"/>
                <w:szCs w:val="20"/>
              </w:rPr>
            </w:pPr>
            <w:r w:rsidRPr="00DA0477">
              <w:rPr>
                <w:sz w:val="20"/>
                <w:szCs w:val="20"/>
              </w:rPr>
              <w:t>150.00</w:t>
            </w:r>
          </w:p>
        </w:tc>
        <w:tc>
          <w:tcPr>
            <w:tcW w:w="0" w:type="auto"/>
            <w:vAlign w:val="center"/>
            <w:hideMark/>
          </w:tcPr>
          <w:p w14:paraId="19E0922B" w14:textId="77777777" w:rsidR="00771AAD" w:rsidRPr="00DA0477" w:rsidRDefault="00771AAD" w:rsidP="00771AAD">
            <w:pPr>
              <w:widowControl/>
              <w:autoSpaceDE/>
              <w:autoSpaceDN/>
              <w:jc w:val="center"/>
              <w:rPr>
                <w:sz w:val="20"/>
                <w:szCs w:val="20"/>
              </w:rPr>
            </w:pPr>
            <w:r w:rsidRPr="00DA0477">
              <w:rPr>
                <w:sz w:val="20"/>
                <w:szCs w:val="20"/>
              </w:rPr>
              <w:t>7.1%</w:t>
            </w:r>
          </w:p>
        </w:tc>
        <w:tc>
          <w:tcPr>
            <w:tcW w:w="0" w:type="auto"/>
            <w:vAlign w:val="center"/>
            <w:hideMark/>
          </w:tcPr>
          <w:p w14:paraId="5754395C" w14:textId="77777777" w:rsidR="00771AAD" w:rsidRPr="00DA0477" w:rsidRDefault="00771AAD" w:rsidP="00771AAD">
            <w:pPr>
              <w:widowControl/>
              <w:autoSpaceDE/>
              <w:autoSpaceDN/>
              <w:jc w:val="center"/>
              <w:rPr>
                <w:sz w:val="20"/>
                <w:szCs w:val="20"/>
              </w:rPr>
            </w:pPr>
            <w:r w:rsidRPr="00DA0477">
              <w:rPr>
                <w:sz w:val="20"/>
                <w:szCs w:val="20"/>
              </w:rPr>
              <w:t>71.0</w:t>
            </w:r>
          </w:p>
        </w:tc>
        <w:tc>
          <w:tcPr>
            <w:tcW w:w="0" w:type="auto"/>
            <w:vAlign w:val="center"/>
            <w:hideMark/>
          </w:tcPr>
          <w:p w14:paraId="55297209" w14:textId="77777777" w:rsidR="00771AAD" w:rsidRPr="00DA0477" w:rsidRDefault="00771AAD" w:rsidP="00771AAD">
            <w:pPr>
              <w:widowControl/>
              <w:autoSpaceDE/>
              <w:autoSpaceDN/>
              <w:jc w:val="center"/>
              <w:rPr>
                <w:sz w:val="20"/>
                <w:szCs w:val="20"/>
              </w:rPr>
            </w:pPr>
            <w:r w:rsidRPr="00DA0477">
              <w:rPr>
                <w:sz w:val="20"/>
                <w:szCs w:val="20"/>
              </w:rPr>
              <w:t>3.0</w:t>
            </w:r>
          </w:p>
        </w:tc>
        <w:tc>
          <w:tcPr>
            <w:tcW w:w="0" w:type="auto"/>
            <w:vAlign w:val="center"/>
            <w:hideMark/>
          </w:tcPr>
          <w:p w14:paraId="3208A786" w14:textId="77777777" w:rsidR="00771AAD" w:rsidRPr="00DA0477" w:rsidRDefault="00771AAD" w:rsidP="00771AAD">
            <w:pPr>
              <w:widowControl/>
              <w:autoSpaceDE/>
              <w:autoSpaceDN/>
              <w:jc w:val="center"/>
              <w:rPr>
                <w:sz w:val="20"/>
                <w:szCs w:val="20"/>
              </w:rPr>
            </w:pPr>
            <w:r w:rsidRPr="00DA0477">
              <w:rPr>
                <w:sz w:val="20"/>
                <w:szCs w:val="20"/>
              </w:rPr>
              <w:t>6.0</w:t>
            </w:r>
          </w:p>
        </w:tc>
      </w:tr>
      <w:tr w:rsidR="00771AAD" w:rsidRPr="00DA0477" w14:paraId="6731F8EE" w14:textId="77777777" w:rsidTr="00771AAD">
        <w:trPr>
          <w:tblCellSpacing w:w="0" w:type="dxa"/>
        </w:trPr>
        <w:tc>
          <w:tcPr>
            <w:tcW w:w="0" w:type="auto"/>
            <w:vAlign w:val="center"/>
            <w:hideMark/>
          </w:tcPr>
          <w:p w14:paraId="1EB512AA" w14:textId="77777777" w:rsidR="00771AAD" w:rsidRPr="00DA0477" w:rsidRDefault="00771AAD" w:rsidP="00771AAD">
            <w:pPr>
              <w:widowControl/>
              <w:autoSpaceDE/>
              <w:autoSpaceDN/>
              <w:rPr>
                <w:sz w:val="20"/>
                <w:szCs w:val="20"/>
              </w:rPr>
            </w:pPr>
            <w:r w:rsidRPr="00DA0477">
              <w:rPr>
                <w:b/>
                <w:bCs/>
                <w:sz w:val="20"/>
                <w:szCs w:val="20"/>
              </w:rPr>
              <w:t>Латвия</w:t>
            </w:r>
          </w:p>
        </w:tc>
        <w:tc>
          <w:tcPr>
            <w:tcW w:w="0" w:type="auto"/>
            <w:vAlign w:val="center"/>
            <w:hideMark/>
          </w:tcPr>
          <w:p w14:paraId="2399B955" w14:textId="77777777" w:rsidR="00771AAD" w:rsidRPr="00DA0477" w:rsidRDefault="00771AAD" w:rsidP="00771AAD">
            <w:pPr>
              <w:widowControl/>
              <w:autoSpaceDE/>
              <w:autoSpaceDN/>
              <w:jc w:val="center"/>
              <w:rPr>
                <w:sz w:val="20"/>
                <w:szCs w:val="20"/>
              </w:rPr>
            </w:pPr>
            <w:r w:rsidRPr="00DA0477">
              <w:rPr>
                <w:sz w:val="20"/>
                <w:szCs w:val="20"/>
              </w:rPr>
              <w:t>1,500.00</w:t>
            </w:r>
          </w:p>
        </w:tc>
        <w:tc>
          <w:tcPr>
            <w:tcW w:w="0" w:type="auto"/>
            <w:vAlign w:val="center"/>
            <w:hideMark/>
          </w:tcPr>
          <w:p w14:paraId="5B67C6D9" w14:textId="77777777" w:rsidR="00771AAD" w:rsidRPr="00DA0477" w:rsidRDefault="00771AAD" w:rsidP="00771AAD">
            <w:pPr>
              <w:widowControl/>
              <w:autoSpaceDE/>
              <w:autoSpaceDN/>
              <w:jc w:val="center"/>
              <w:rPr>
                <w:sz w:val="20"/>
                <w:szCs w:val="20"/>
              </w:rPr>
            </w:pPr>
            <w:r w:rsidRPr="00DA0477">
              <w:rPr>
                <w:sz w:val="20"/>
                <w:szCs w:val="20"/>
              </w:rPr>
              <w:t>6.2%</w:t>
            </w:r>
          </w:p>
        </w:tc>
        <w:tc>
          <w:tcPr>
            <w:tcW w:w="0" w:type="auto"/>
            <w:vAlign w:val="center"/>
            <w:hideMark/>
          </w:tcPr>
          <w:p w14:paraId="37444BEC" w14:textId="77777777" w:rsidR="00771AAD" w:rsidRPr="00DA0477" w:rsidRDefault="00771AAD" w:rsidP="00771AAD">
            <w:pPr>
              <w:widowControl/>
              <w:autoSpaceDE/>
              <w:autoSpaceDN/>
              <w:jc w:val="center"/>
              <w:rPr>
                <w:sz w:val="20"/>
                <w:szCs w:val="20"/>
              </w:rPr>
            </w:pPr>
            <w:r w:rsidRPr="00DA0477">
              <w:rPr>
                <w:sz w:val="20"/>
                <w:szCs w:val="20"/>
              </w:rPr>
              <w:t>75.0</w:t>
            </w:r>
          </w:p>
        </w:tc>
        <w:tc>
          <w:tcPr>
            <w:tcW w:w="0" w:type="auto"/>
            <w:vAlign w:val="center"/>
            <w:hideMark/>
          </w:tcPr>
          <w:p w14:paraId="52217573" w14:textId="77777777" w:rsidR="00771AAD" w:rsidRPr="00DA0477" w:rsidRDefault="00771AAD" w:rsidP="00771AAD">
            <w:pPr>
              <w:widowControl/>
              <w:autoSpaceDE/>
              <w:autoSpaceDN/>
              <w:jc w:val="center"/>
              <w:rPr>
                <w:sz w:val="20"/>
                <w:szCs w:val="20"/>
              </w:rPr>
            </w:pPr>
            <w:r w:rsidRPr="00DA0477">
              <w:rPr>
                <w:sz w:val="20"/>
                <w:szCs w:val="20"/>
              </w:rPr>
              <w:t>3.2</w:t>
            </w:r>
          </w:p>
        </w:tc>
        <w:tc>
          <w:tcPr>
            <w:tcW w:w="0" w:type="auto"/>
            <w:vAlign w:val="center"/>
            <w:hideMark/>
          </w:tcPr>
          <w:p w14:paraId="68A39903" w14:textId="77777777" w:rsidR="00771AAD" w:rsidRPr="00DA0477" w:rsidRDefault="00771AAD" w:rsidP="00771AAD">
            <w:pPr>
              <w:widowControl/>
              <w:autoSpaceDE/>
              <w:autoSpaceDN/>
              <w:jc w:val="center"/>
              <w:rPr>
                <w:sz w:val="20"/>
                <w:szCs w:val="20"/>
              </w:rPr>
            </w:pPr>
            <w:r w:rsidRPr="00DA0477">
              <w:rPr>
                <w:sz w:val="20"/>
                <w:szCs w:val="20"/>
              </w:rPr>
              <w:t>5.5</w:t>
            </w:r>
          </w:p>
        </w:tc>
      </w:tr>
      <w:tr w:rsidR="00771AAD" w:rsidRPr="00DA0477" w14:paraId="4310B592" w14:textId="77777777" w:rsidTr="00771AAD">
        <w:trPr>
          <w:tblCellSpacing w:w="0" w:type="dxa"/>
        </w:trPr>
        <w:tc>
          <w:tcPr>
            <w:tcW w:w="0" w:type="auto"/>
            <w:vAlign w:val="center"/>
            <w:hideMark/>
          </w:tcPr>
          <w:p w14:paraId="0327B16F" w14:textId="77777777" w:rsidR="00771AAD" w:rsidRPr="00DA0477" w:rsidRDefault="00771AAD" w:rsidP="00771AAD">
            <w:pPr>
              <w:widowControl/>
              <w:autoSpaceDE/>
              <w:autoSpaceDN/>
              <w:rPr>
                <w:sz w:val="20"/>
                <w:szCs w:val="20"/>
              </w:rPr>
            </w:pPr>
            <w:r w:rsidRPr="00DA0477">
              <w:rPr>
                <w:b/>
                <w:bCs/>
                <w:sz w:val="20"/>
                <w:szCs w:val="20"/>
              </w:rPr>
              <w:t>Литва</w:t>
            </w:r>
          </w:p>
        </w:tc>
        <w:tc>
          <w:tcPr>
            <w:tcW w:w="0" w:type="auto"/>
            <w:vAlign w:val="center"/>
            <w:hideMark/>
          </w:tcPr>
          <w:p w14:paraId="24CEA32D" w14:textId="77777777" w:rsidR="00771AAD" w:rsidRPr="00DA0477" w:rsidRDefault="00771AAD" w:rsidP="00771AAD">
            <w:pPr>
              <w:widowControl/>
              <w:autoSpaceDE/>
              <w:autoSpaceDN/>
              <w:jc w:val="center"/>
              <w:rPr>
                <w:sz w:val="20"/>
                <w:szCs w:val="20"/>
              </w:rPr>
            </w:pPr>
            <w:r w:rsidRPr="00DA0477">
              <w:rPr>
                <w:sz w:val="20"/>
                <w:szCs w:val="20"/>
              </w:rPr>
              <w:t>1,700.00</w:t>
            </w:r>
          </w:p>
        </w:tc>
        <w:tc>
          <w:tcPr>
            <w:tcW w:w="0" w:type="auto"/>
            <w:vAlign w:val="center"/>
            <w:hideMark/>
          </w:tcPr>
          <w:p w14:paraId="2656C381" w14:textId="77777777" w:rsidR="00771AAD" w:rsidRPr="00DA0477" w:rsidRDefault="00771AAD" w:rsidP="00771AAD">
            <w:pPr>
              <w:widowControl/>
              <w:autoSpaceDE/>
              <w:autoSpaceDN/>
              <w:jc w:val="center"/>
              <w:rPr>
                <w:sz w:val="20"/>
                <w:szCs w:val="20"/>
              </w:rPr>
            </w:pPr>
            <w:r w:rsidRPr="00DA0477">
              <w:rPr>
                <w:sz w:val="20"/>
                <w:szCs w:val="20"/>
              </w:rPr>
              <w:t>6.5%</w:t>
            </w:r>
          </w:p>
        </w:tc>
        <w:tc>
          <w:tcPr>
            <w:tcW w:w="0" w:type="auto"/>
            <w:vAlign w:val="center"/>
            <w:hideMark/>
          </w:tcPr>
          <w:p w14:paraId="6996E149" w14:textId="77777777" w:rsidR="00771AAD" w:rsidRPr="00DA0477" w:rsidRDefault="00771AAD" w:rsidP="00771AAD">
            <w:pPr>
              <w:widowControl/>
              <w:autoSpaceDE/>
              <w:autoSpaceDN/>
              <w:jc w:val="center"/>
              <w:rPr>
                <w:sz w:val="20"/>
                <w:szCs w:val="20"/>
              </w:rPr>
            </w:pPr>
            <w:r w:rsidRPr="00DA0477">
              <w:rPr>
                <w:sz w:val="20"/>
                <w:szCs w:val="20"/>
              </w:rPr>
              <w:t>76.0</w:t>
            </w:r>
          </w:p>
        </w:tc>
        <w:tc>
          <w:tcPr>
            <w:tcW w:w="0" w:type="auto"/>
            <w:vAlign w:val="center"/>
            <w:hideMark/>
          </w:tcPr>
          <w:p w14:paraId="5C4D9AEA" w14:textId="77777777" w:rsidR="00771AAD" w:rsidRPr="00DA0477" w:rsidRDefault="00771AAD" w:rsidP="00771AAD">
            <w:pPr>
              <w:widowControl/>
              <w:autoSpaceDE/>
              <w:autoSpaceDN/>
              <w:jc w:val="center"/>
              <w:rPr>
                <w:sz w:val="20"/>
                <w:szCs w:val="20"/>
              </w:rPr>
            </w:pPr>
            <w:r w:rsidRPr="00DA0477">
              <w:rPr>
                <w:sz w:val="20"/>
                <w:szCs w:val="20"/>
              </w:rPr>
              <w:t>3.4</w:t>
            </w:r>
          </w:p>
        </w:tc>
        <w:tc>
          <w:tcPr>
            <w:tcW w:w="0" w:type="auto"/>
            <w:vAlign w:val="center"/>
            <w:hideMark/>
          </w:tcPr>
          <w:p w14:paraId="283CE457" w14:textId="77777777" w:rsidR="00771AAD" w:rsidRPr="00DA0477" w:rsidRDefault="00771AAD" w:rsidP="00771AAD">
            <w:pPr>
              <w:widowControl/>
              <w:autoSpaceDE/>
              <w:autoSpaceDN/>
              <w:jc w:val="center"/>
              <w:rPr>
                <w:sz w:val="20"/>
                <w:szCs w:val="20"/>
              </w:rPr>
            </w:pPr>
            <w:r w:rsidRPr="00DA0477">
              <w:rPr>
                <w:sz w:val="20"/>
                <w:szCs w:val="20"/>
              </w:rPr>
              <w:t>6.0</w:t>
            </w:r>
          </w:p>
        </w:tc>
      </w:tr>
      <w:tr w:rsidR="00771AAD" w:rsidRPr="00DA0477" w14:paraId="05F05877" w14:textId="77777777" w:rsidTr="00771AAD">
        <w:trPr>
          <w:tblCellSpacing w:w="0" w:type="dxa"/>
        </w:trPr>
        <w:tc>
          <w:tcPr>
            <w:tcW w:w="0" w:type="auto"/>
            <w:vAlign w:val="center"/>
            <w:hideMark/>
          </w:tcPr>
          <w:p w14:paraId="73128551" w14:textId="77777777" w:rsidR="00771AAD" w:rsidRPr="00DA0477" w:rsidRDefault="00771AAD" w:rsidP="00771AAD">
            <w:pPr>
              <w:widowControl/>
              <w:autoSpaceDE/>
              <w:autoSpaceDN/>
              <w:rPr>
                <w:sz w:val="20"/>
                <w:szCs w:val="20"/>
              </w:rPr>
            </w:pPr>
            <w:r w:rsidRPr="00DA0477">
              <w:rPr>
                <w:b/>
                <w:bCs/>
                <w:sz w:val="20"/>
                <w:szCs w:val="20"/>
              </w:rPr>
              <w:t>Эстония</w:t>
            </w:r>
          </w:p>
        </w:tc>
        <w:tc>
          <w:tcPr>
            <w:tcW w:w="0" w:type="auto"/>
            <w:vAlign w:val="center"/>
            <w:hideMark/>
          </w:tcPr>
          <w:p w14:paraId="2891681E" w14:textId="77777777" w:rsidR="00771AAD" w:rsidRPr="00DA0477" w:rsidRDefault="00771AAD" w:rsidP="00771AAD">
            <w:pPr>
              <w:widowControl/>
              <w:autoSpaceDE/>
              <w:autoSpaceDN/>
              <w:jc w:val="center"/>
              <w:rPr>
                <w:sz w:val="20"/>
                <w:szCs w:val="20"/>
              </w:rPr>
            </w:pPr>
            <w:r w:rsidRPr="00DA0477">
              <w:rPr>
                <w:sz w:val="20"/>
                <w:szCs w:val="20"/>
              </w:rPr>
              <w:t>1,800.00</w:t>
            </w:r>
          </w:p>
        </w:tc>
        <w:tc>
          <w:tcPr>
            <w:tcW w:w="0" w:type="auto"/>
            <w:vAlign w:val="center"/>
            <w:hideMark/>
          </w:tcPr>
          <w:p w14:paraId="6D540BC1" w14:textId="77777777" w:rsidR="00771AAD" w:rsidRPr="00DA0477" w:rsidRDefault="00771AAD" w:rsidP="00771AAD">
            <w:pPr>
              <w:widowControl/>
              <w:autoSpaceDE/>
              <w:autoSpaceDN/>
              <w:jc w:val="center"/>
              <w:rPr>
                <w:sz w:val="20"/>
                <w:szCs w:val="20"/>
              </w:rPr>
            </w:pPr>
            <w:r w:rsidRPr="00DA0477">
              <w:rPr>
                <w:sz w:val="20"/>
                <w:szCs w:val="20"/>
              </w:rPr>
              <w:t>6.7%</w:t>
            </w:r>
          </w:p>
        </w:tc>
        <w:tc>
          <w:tcPr>
            <w:tcW w:w="0" w:type="auto"/>
            <w:vAlign w:val="center"/>
            <w:hideMark/>
          </w:tcPr>
          <w:p w14:paraId="4C53E88B" w14:textId="77777777" w:rsidR="00771AAD" w:rsidRPr="00DA0477" w:rsidRDefault="00771AAD" w:rsidP="00771AAD">
            <w:pPr>
              <w:widowControl/>
              <w:autoSpaceDE/>
              <w:autoSpaceDN/>
              <w:jc w:val="center"/>
              <w:rPr>
                <w:sz w:val="20"/>
                <w:szCs w:val="20"/>
              </w:rPr>
            </w:pPr>
            <w:r w:rsidRPr="00DA0477">
              <w:rPr>
                <w:sz w:val="20"/>
                <w:szCs w:val="20"/>
              </w:rPr>
              <w:t>77.0</w:t>
            </w:r>
          </w:p>
        </w:tc>
        <w:tc>
          <w:tcPr>
            <w:tcW w:w="0" w:type="auto"/>
            <w:vAlign w:val="center"/>
            <w:hideMark/>
          </w:tcPr>
          <w:p w14:paraId="4A0CF908" w14:textId="77777777" w:rsidR="00771AAD" w:rsidRPr="00DA0477" w:rsidRDefault="00771AAD" w:rsidP="00771AAD">
            <w:pPr>
              <w:widowControl/>
              <w:autoSpaceDE/>
              <w:autoSpaceDN/>
              <w:jc w:val="center"/>
              <w:rPr>
                <w:sz w:val="20"/>
                <w:szCs w:val="20"/>
              </w:rPr>
            </w:pPr>
            <w:r w:rsidRPr="00DA0477">
              <w:rPr>
                <w:sz w:val="20"/>
                <w:szCs w:val="20"/>
              </w:rPr>
              <w:t>3.5</w:t>
            </w:r>
          </w:p>
        </w:tc>
        <w:tc>
          <w:tcPr>
            <w:tcW w:w="0" w:type="auto"/>
            <w:vAlign w:val="center"/>
            <w:hideMark/>
          </w:tcPr>
          <w:p w14:paraId="6EBA8E41" w14:textId="77777777" w:rsidR="00771AAD" w:rsidRPr="00DA0477" w:rsidRDefault="00771AAD" w:rsidP="00771AAD">
            <w:pPr>
              <w:widowControl/>
              <w:autoSpaceDE/>
              <w:autoSpaceDN/>
              <w:jc w:val="center"/>
              <w:rPr>
                <w:sz w:val="20"/>
                <w:szCs w:val="20"/>
              </w:rPr>
            </w:pPr>
            <w:r w:rsidRPr="00DA0477">
              <w:rPr>
                <w:sz w:val="20"/>
                <w:szCs w:val="20"/>
              </w:rPr>
              <w:t>5.8</w:t>
            </w:r>
          </w:p>
        </w:tc>
      </w:tr>
    </w:tbl>
    <w:p w14:paraId="666DE880" w14:textId="6CD83253" w:rsidR="00771AAD" w:rsidRPr="00DA0477" w:rsidRDefault="008E590B" w:rsidP="008E590B">
      <w:pPr>
        <w:ind w:right="2"/>
        <w:rPr>
          <w:i/>
          <w:iCs/>
          <w:sz w:val="24"/>
          <w:szCs w:val="24"/>
        </w:rPr>
      </w:pPr>
      <w:r w:rsidRPr="00DA0477">
        <w:rPr>
          <w:i/>
          <w:iCs/>
          <w:sz w:val="24"/>
          <w:szCs w:val="24"/>
        </w:rPr>
        <w:t>Источник: Статистические отчеты Всемирной организации здравоохранения</w:t>
      </w:r>
    </w:p>
    <w:p w14:paraId="77D899AE" w14:textId="77777777" w:rsidR="008E590B" w:rsidRPr="00DA0477" w:rsidRDefault="008E590B" w:rsidP="00C60079">
      <w:pPr>
        <w:ind w:right="2"/>
      </w:pPr>
    </w:p>
    <w:p w14:paraId="0125E6AF" w14:textId="527F06E0" w:rsidR="00520E1E" w:rsidRPr="00DA0477" w:rsidRDefault="00520E1E" w:rsidP="00865B76">
      <w:pPr>
        <w:ind w:right="2" w:firstLine="567"/>
        <w:jc w:val="both"/>
        <w:rPr>
          <w:sz w:val="28"/>
          <w:szCs w:val="28"/>
        </w:rPr>
      </w:pPr>
      <w:r w:rsidRPr="00DA0477">
        <w:rPr>
          <w:sz w:val="28"/>
          <w:szCs w:val="28"/>
        </w:rPr>
        <w:t>Лидером по расходам на здравоохранение и эффективности расходов является США – абсолютный лидер по расходам на здравоохранение как в пересчёте на душу населения (11,702 USD), так и в доле ВВП (17.8%). Однако высокая стоимость не гарантирует пропорционального качества: продолжительность жизни – 79.1 лет – ниже, чем в ряде других стран, что говорит о неравномерном доступе и дороговизне услуг.</w:t>
      </w:r>
    </w:p>
    <w:p w14:paraId="64725FF3" w14:textId="0B90833B" w:rsidR="00520E1E" w:rsidRPr="00DA0477" w:rsidRDefault="00520E1E" w:rsidP="00865B76">
      <w:pPr>
        <w:ind w:right="2" w:firstLine="567"/>
        <w:jc w:val="both"/>
        <w:rPr>
          <w:sz w:val="28"/>
          <w:szCs w:val="28"/>
        </w:rPr>
      </w:pPr>
      <w:r w:rsidRPr="00DA0477">
        <w:rPr>
          <w:sz w:val="28"/>
          <w:szCs w:val="28"/>
        </w:rPr>
        <w:t xml:space="preserve">Германия, Франция, Канада, Великобритания – демонстрируют сбалансированное сочетание высоких расходов (около 10-11% ВВП), продолжительной жизни (81-82 года), хорошей обеспеченности врачами и больничными койками. Германия выделяется особенно высоким числом врачей </w:t>
      </w:r>
      <w:r w:rsidRPr="00DA0477">
        <w:rPr>
          <w:sz w:val="28"/>
          <w:szCs w:val="28"/>
        </w:rPr>
        <w:lastRenderedPageBreak/>
        <w:t>(4.3) и коек (8.0).</w:t>
      </w:r>
    </w:p>
    <w:p w14:paraId="4303199A" w14:textId="39405FE3" w:rsidR="00520E1E" w:rsidRPr="00DA0477" w:rsidRDefault="00520E1E" w:rsidP="00865B76">
      <w:pPr>
        <w:ind w:right="2" w:firstLine="567"/>
        <w:jc w:val="both"/>
        <w:rPr>
          <w:sz w:val="28"/>
          <w:szCs w:val="28"/>
        </w:rPr>
      </w:pPr>
      <w:r w:rsidRPr="00DA0477">
        <w:rPr>
          <w:sz w:val="28"/>
          <w:szCs w:val="28"/>
        </w:rPr>
        <w:t>Лидерами по ожидаемой продолжительности жизни являются Япония (84.5) и Южная Корея (83.3) – показывают лучшие результаты по продолжительности жизни благодаря сильному упору на профилактику, культуре здорового образа жизни и эффективной первичной медицине. Япония также лидирует по числу больничных коек (13.0).</w:t>
      </w:r>
    </w:p>
    <w:p w14:paraId="493D1C9A" w14:textId="54DAA010" w:rsidR="00520E1E" w:rsidRPr="00DA0477" w:rsidRDefault="00520E1E" w:rsidP="00865B76">
      <w:pPr>
        <w:ind w:right="2" w:firstLine="567"/>
        <w:jc w:val="both"/>
        <w:rPr>
          <w:sz w:val="28"/>
          <w:szCs w:val="28"/>
        </w:rPr>
      </w:pPr>
      <w:r w:rsidRPr="00DA0477">
        <w:rPr>
          <w:sz w:val="28"/>
          <w:szCs w:val="28"/>
        </w:rPr>
        <w:t>К странам с устойчивой системой здравоохранения относятся Китай и Казахстан. Китай при относительно скромных расходах (5.3% ВВП, 1,184 USD на душу) достигает средней продолжительности жизни в 77.3 года. Это свидетельствует о масштабности реформ и эффективности базового медицинского обслуживания.</w:t>
      </w:r>
    </w:p>
    <w:p w14:paraId="4D581959" w14:textId="05562EA3" w:rsidR="00520E1E" w:rsidRPr="00DA0477" w:rsidRDefault="00520E1E" w:rsidP="00865B76">
      <w:pPr>
        <w:ind w:right="2" w:firstLine="567"/>
        <w:jc w:val="both"/>
        <w:rPr>
          <w:sz w:val="28"/>
          <w:szCs w:val="28"/>
        </w:rPr>
      </w:pPr>
      <w:r w:rsidRPr="00DA0477">
        <w:rPr>
          <w:sz w:val="28"/>
          <w:szCs w:val="28"/>
        </w:rPr>
        <w:t>Казахстан – также с расходами около 1,183 USD на душу населения, но при более низкой продолжительности жизни (73 года), что указывает на существующие вызовы в доступе к качественным медицинским услугам.</w:t>
      </w:r>
    </w:p>
    <w:p w14:paraId="79985AB4" w14:textId="5C37B709" w:rsidR="00520E1E" w:rsidRPr="00DA0477" w:rsidRDefault="00520E1E" w:rsidP="00865B76">
      <w:pPr>
        <w:ind w:right="2" w:firstLine="567"/>
        <w:jc w:val="both"/>
        <w:rPr>
          <w:sz w:val="28"/>
          <w:szCs w:val="28"/>
        </w:rPr>
      </w:pPr>
      <w:r w:rsidRPr="00DA0477">
        <w:rPr>
          <w:sz w:val="28"/>
          <w:szCs w:val="28"/>
        </w:rPr>
        <w:t xml:space="preserve">К развивающимся странам с низкими расходами относится Индия </w:t>
      </w:r>
      <w:r w:rsidR="00502067" w:rsidRPr="00DA0477">
        <w:rPr>
          <w:sz w:val="28"/>
          <w:szCs w:val="28"/>
        </w:rPr>
        <w:t>–</w:t>
      </w:r>
      <w:r w:rsidRPr="00DA0477">
        <w:rPr>
          <w:sz w:val="28"/>
          <w:szCs w:val="28"/>
        </w:rPr>
        <w:t xml:space="preserve"> при минимальных расходах (253 USD на душу и 3.5% ВВП) и крайне низкой обеспеченности врачами (0.9) и койками (0.5), сталкивается с большими проблемами в доступе к медицине и эпидемиологической нагрузке.</w:t>
      </w:r>
    </w:p>
    <w:p w14:paraId="29F2C777" w14:textId="7BBE665F" w:rsidR="00520E1E" w:rsidRPr="00DA0477" w:rsidRDefault="00502067" w:rsidP="00865B76">
      <w:pPr>
        <w:ind w:right="2" w:firstLine="567"/>
        <w:jc w:val="both"/>
        <w:rPr>
          <w:sz w:val="28"/>
          <w:szCs w:val="28"/>
        </w:rPr>
      </w:pPr>
      <w:r w:rsidRPr="00DA0477">
        <w:rPr>
          <w:sz w:val="28"/>
          <w:szCs w:val="28"/>
        </w:rPr>
        <w:t>Большинство с</w:t>
      </w:r>
      <w:r w:rsidR="00520E1E" w:rsidRPr="00DA0477">
        <w:rPr>
          <w:sz w:val="28"/>
          <w:szCs w:val="28"/>
        </w:rPr>
        <w:t>тран бывшего СССР</w:t>
      </w:r>
      <w:r w:rsidRPr="00DA0477">
        <w:rPr>
          <w:sz w:val="28"/>
          <w:szCs w:val="28"/>
        </w:rPr>
        <w:t xml:space="preserve"> имеют </w:t>
      </w:r>
      <w:r w:rsidR="00520E1E" w:rsidRPr="00DA0477">
        <w:rPr>
          <w:sz w:val="28"/>
          <w:szCs w:val="28"/>
        </w:rPr>
        <w:t>переходные системы здравоохранения</w:t>
      </w:r>
      <w:r w:rsidRPr="00DA0477">
        <w:rPr>
          <w:sz w:val="28"/>
          <w:szCs w:val="28"/>
        </w:rPr>
        <w:t xml:space="preserve">. </w:t>
      </w:r>
      <w:r w:rsidR="00520E1E" w:rsidRPr="00DA0477">
        <w:rPr>
          <w:sz w:val="28"/>
          <w:szCs w:val="28"/>
        </w:rPr>
        <w:t xml:space="preserve">Россия </w:t>
      </w:r>
      <w:r w:rsidRPr="00DA0477">
        <w:rPr>
          <w:sz w:val="28"/>
          <w:szCs w:val="28"/>
        </w:rPr>
        <w:t>имеет</w:t>
      </w:r>
      <w:r w:rsidR="00520E1E" w:rsidRPr="00DA0477">
        <w:rPr>
          <w:sz w:val="28"/>
          <w:szCs w:val="28"/>
        </w:rPr>
        <w:t xml:space="preserve"> высокое количество врачей (5.08) и коек (8.1), но продолжительность жизни ниже (69.4 года), что указывает на влияние социальных и поведенческих факторов, а также неэффективность распределения ресурсов.</w:t>
      </w:r>
      <w:r w:rsidRPr="00DA0477">
        <w:rPr>
          <w:sz w:val="28"/>
          <w:szCs w:val="28"/>
        </w:rPr>
        <w:t xml:space="preserve"> </w:t>
      </w:r>
      <w:r w:rsidR="00520E1E" w:rsidRPr="00DA0477">
        <w:rPr>
          <w:sz w:val="28"/>
          <w:szCs w:val="28"/>
        </w:rPr>
        <w:t>Беларусь показывает наиболее сбалансированные показатели в регионе СНГ: высокая обеспеченность кадрами, устойчивое финансирование, и относительно высокая продолжительность жизни (72.4).</w:t>
      </w:r>
      <w:r w:rsidRPr="00DA0477">
        <w:rPr>
          <w:sz w:val="28"/>
          <w:szCs w:val="28"/>
        </w:rPr>
        <w:t xml:space="preserve"> </w:t>
      </w:r>
      <w:r w:rsidR="00520E1E" w:rsidRPr="00DA0477">
        <w:rPr>
          <w:sz w:val="28"/>
          <w:szCs w:val="28"/>
        </w:rPr>
        <w:t>Армения при высоком проценте расходов от ВВП (8.5%) продолжительность жизни остаётся на среднем уровне (72 года), что говорит о стремлении к реформам в условиях ограниченного финансирования.</w:t>
      </w:r>
    </w:p>
    <w:p w14:paraId="080DDD99" w14:textId="0CAABA26" w:rsidR="00520E1E" w:rsidRPr="00DA0477" w:rsidRDefault="00502067" w:rsidP="00865B76">
      <w:pPr>
        <w:ind w:right="2" w:firstLine="567"/>
        <w:jc w:val="both"/>
        <w:rPr>
          <w:sz w:val="28"/>
          <w:szCs w:val="28"/>
        </w:rPr>
      </w:pPr>
      <w:r w:rsidRPr="00DA0477">
        <w:rPr>
          <w:sz w:val="28"/>
          <w:szCs w:val="28"/>
        </w:rPr>
        <w:t xml:space="preserve">Страны </w:t>
      </w:r>
      <w:r w:rsidR="00520E1E" w:rsidRPr="00DA0477">
        <w:rPr>
          <w:sz w:val="28"/>
          <w:szCs w:val="28"/>
        </w:rPr>
        <w:t>Центральн</w:t>
      </w:r>
      <w:r w:rsidRPr="00DA0477">
        <w:rPr>
          <w:sz w:val="28"/>
          <w:szCs w:val="28"/>
        </w:rPr>
        <w:t>ой</w:t>
      </w:r>
      <w:r w:rsidR="00520E1E" w:rsidRPr="00DA0477">
        <w:rPr>
          <w:sz w:val="28"/>
          <w:szCs w:val="28"/>
        </w:rPr>
        <w:t xml:space="preserve"> Ази</w:t>
      </w:r>
      <w:r w:rsidRPr="00DA0477">
        <w:rPr>
          <w:sz w:val="28"/>
          <w:szCs w:val="28"/>
        </w:rPr>
        <w:t>и</w:t>
      </w:r>
      <w:r w:rsidR="00520E1E" w:rsidRPr="00DA0477">
        <w:rPr>
          <w:sz w:val="28"/>
          <w:szCs w:val="28"/>
        </w:rPr>
        <w:t xml:space="preserve"> (Узбекистан, Таджикистан, Киргизия)</w:t>
      </w:r>
      <w:r w:rsidRPr="00DA0477">
        <w:rPr>
          <w:sz w:val="28"/>
          <w:szCs w:val="28"/>
        </w:rPr>
        <w:t xml:space="preserve"> </w:t>
      </w:r>
      <w:r w:rsidR="00520E1E" w:rsidRPr="00DA0477">
        <w:rPr>
          <w:sz w:val="28"/>
          <w:szCs w:val="28"/>
        </w:rPr>
        <w:t>демонстрир</w:t>
      </w:r>
      <w:r w:rsidRPr="00DA0477">
        <w:rPr>
          <w:sz w:val="28"/>
          <w:szCs w:val="28"/>
        </w:rPr>
        <w:t>уют</w:t>
      </w:r>
      <w:r w:rsidR="00520E1E" w:rsidRPr="00DA0477">
        <w:rPr>
          <w:sz w:val="28"/>
          <w:szCs w:val="28"/>
        </w:rPr>
        <w:t xml:space="preserve"> низкие расходы и слабую обеспеченность инфраструктурой, но продолжают реформы в сторону цифровизации, расширения базовой помощи и подготовки кадров. Средняя продолжительность жизни </w:t>
      </w:r>
      <w:r w:rsidRPr="00DA0477">
        <w:rPr>
          <w:sz w:val="28"/>
          <w:szCs w:val="28"/>
        </w:rPr>
        <w:t>–</w:t>
      </w:r>
      <w:r w:rsidR="00520E1E" w:rsidRPr="00DA0477">
        <w:rPr>
          <w:sz w:val="28"/>
          <w:szCs w:val="28"/>
        </w:rPr>
        <w:t xml:space="preserve"> около 71 года.</w:t>
      </w:r>
    </w:p>
    <w:p w14:paraId="3B0E4193" w14:textId="4A081450" w:rsidR="00520E1E" w:rsidRPr="00DA0477" w:rsidRDefault="00502067" w:rsidP="00865B76">
      <w:pPr>
        <w:ind w:right="2" w:firstLine="567"/>
        <w:jc w:val="both"/>
        <w:rPr>
          <w:sz w:val="28"/>
          <w:szCs w:val="28"/>
        </w:rPr>
      </w:pPr>
      <w:r w:rsidRPr="00DA0477">
        <w:rPr>
          <w:sz w:val="28"/>
          <w:szCs w:val="28"/>
        </w:rPr>
        <w:t>Г</w:t>
      </w:r>
      <w:r w:rsidR="00520E1E" w:rsidRPr="00DA0477">
        <w:rPr>
          <w:sz w:val="28"/>
          <w:szCs w:val="28"/>
        </w:rPr>
        <w:t>рузия и Молдова</w:t>
      </w:r>
      <w:r w:rsidRPr="00DA0477">
        <w:rPr>
          <w:sz w:val="28"/>
          <w:szCs w:val="28"/>
        </w:rPr>
        <w:t xml:space="preserve"> </w:t>
      </w:r>
      <w:r w:rsidR="00520E1E" w:rsidRPr="00DA0477">
        <w:rPr>
          <w:sz w:val="28"/>
          <w:szCs w:val="28"/>
        </w:rPr>
        <w:t>проводят системные реформы. Грузия внедрила универсальное мед</w:t>
      </w:r>
      <w:r w:rsidR="00944151" w:rsidRPr="00DA0477">
        <w:rPr>
          <w:sz w:val="28"/>
          <w:szCs w:val="28"/>
        </w:rPr>
        <w:t xml:space="preserve">ицинское </w:t>
      </w:r>
      <w:r w:rsidR="00520E1E" w:rsidRPr="00DA0477">
        <w:rPr>
          <w:sz w:val="28"/>
          <w:szCs w:val="28"/>
        </w:rPr>
        <w:t>страхование, а Молдова стремится к балансу между государственными и частными расходами. Показатели здоровья находятся на среднем уровне по региону.</w:t>
      </w:r>
    </w:p>
    <w:p w14:paraId="2C52A01E" w14:textId="3FD87EED" w:rsidR="00520E1E" w:rsidRPr="00DA0477" w:rsidRDefault="00520E1E" w:rsidP="00865B76">
      <w:pPr>
        <w:ind w:right="2" w:firstLine="567"/>
        <w:jc w:val="both"/>
        <w:rPr>
          <w:sz w:val="28"/>
          <w:szCs w:val="28"/>
        </w:rPr>
      </w:pPr>
      <w:r w:rsidRPr="00DA0477">
        <w:rPr>
          <w:sz w:val="28"/>
          <w:szCs w:val="28"/>
        </w:rPr>
        <w:t>Балтийские страны (Латвия, Литва, Эстония)</w:t>
      </w:r>
      <w:r w:rsidR="00502067" w:rsidRPr="00DA0477">
        <w:rPr>
          <w:sz w:val="28"/>
          <w:szCs w:val="28"/>
        </w:rPr>
        <w:t xml:space="preserve"> я</w:t>
      </w:r>
      <w:r w:rsidRPr="00DA0477">
        <w:rPr>
          <w:sz w:val="28"/>
          <w:szCs w:val="28"/>
        </w:rPr>
        <w:t>вляются успешными примерами интеграции в европейскую систему здравоохранения. Высокие расходы, цифровизация медицины, электронные карты и сильная кадровая база обеспечивают продолжительность жизни выше 75 лет.</w:t>
      </w:r>
    </w:p>
    <w:p w14:paraId="05B893BE" w14:textId="300B4D2A" w:rsidR="00520E1E" w:rsidRPr="00DA0477" w:rsidRDefault="00502067" w:rsidP="00865B76">
      <w:pPr>
        <w:ind w:right="2" w:firstLine="567"/>
        <w:jc w:val="both"/>
        <w:rPr>
          <w:sz w:val="28"/>
          <w:szCs w:val="28"/>
        </w:rPr>
      </w:pPr>
      <w:r w:rsidRPr="00DA0477">
        <w:rPr>
          <w:sz w:val="28"/>
          <w:szCs w:val="28"/>
        </w:rPr>
        <w:t xml:space="preserve">Таким образом, </w:t>
      </w:r>
      <w:r w:rsidR="004A5F42" w:rsidRPr="00DA0477">
        <w:rPr>
          <w:sz w:val="28"/>
          <w:szCs w:val="28"/>
        </w:rPr>
        <w:t>л</w:t>
      </w:r>
      <w:r w:rsidR="00520E1E" w:rsidRPr="00DA0477">
        <w:rPr>
          <w:sz w:val="28"/>
          <w:szCs w:val="28"/>
        </w:rPr>
        <w:t>идеры (Япония, Германия, Франция) достигают высоких показателей за счёт устойчивых систем, профилактической медицины и цифровизации.</w:t>
      </w:r>
      <w:r w:rsidR="004A5F42" w:rsidRPr="00DA0477">
        <w:rPr>
          <w:sz w:val="28"/>
          <w:szCs w:val="28"/>
        </w:rPr>
        <w:t xml:space="preserve"> </w:t>
      </w:r>
      <w:r w:rsidR="00520E1E" w:rsidRPr="00DA0477">
        <w:rPr>
          <w:sz w:val="28"/>
          <w:szCs w:val="28"/>
        </w:rPr>
        <w:t xml:space="preserve">США </w:t>
      </w:r>
      <w:r w:rsidR="004A5F42" w:rsidRPr="00DA0477">
        <w:rPr>
          <w:sz w:val="28"/>
          <w:szCs w:val="28"/>
        </w:rPr>
        <w:t>–</w:t>
      </w:r>
      <w:r w:rsidR="00520E1E" w:rsidRPr="00DA0477">
        <w:rPr>
          <w:sz w:val="28"/>
          <w:szCs w:val="28"/>
        </w:rPr>
        <w:t xml:space="preserve"> уникальны по объёму расходов</w:t>
      </w:r>
      <w:r w:rsidR="004A5F42" w:rsidRPr="00DA0477">
        <w:rPr>
          <w:sz w:val="28"/>
          <w:szCs w:val="28"/>
        </w:rPr>
        <w:t xml:space="preserve"> на здравоохранение</w:t>
      </w:r>
      <w:r w:rsidR="00520E1E" w:rsidRPr="00DA0477">
        <w:rPr>
          <w:sz w:val="28"/>
          <w:szCs w:val="28"/>
        </w:rPr>
        <w:t>, но эффективность вызывает споры.</w:t>
      </w:r>
      <w:r w:rsidR="004A5F42" w:rsidRPr="00DA0477">
        <w:rPr>
          <w:sz w:val="28"/>
          <w:szCs w:val="28"/>
        </w:rPr>
        <w:t xml:space="preserve"> </w:t>
      </w:r>
      <w:r w:rsidR="00520E1E" w:rsidRPr="00DA0477">
        <w:rPr>
          <w:sz w:val="28"/>
          <w:szCs w:val="28"/>
        </w:rPr>
        <w:t xml:space="preserve">Страны СНГ нуждаются в дальнейшем </w:t>
      </w:r>
      <w:r w:rsidR="00520E1E" w:rsidRPr="00DA0477">
        <w:rPr>
          <w:sz w:val="28"/>
          <w:szCs w:val="28"/>
        </w:rPr>
        <w:lastRenderedPageBreak/>
        <w:t>укреплении финансирования, кадровом развитии и повышении доступности первичной помощи.</w:t>
      </w:r>
      <w:r w:rsidR="004A5F42" w:rsidRPr="00DA0477">
        <w:rPr>
          <w:sz w:val="28"/>
          <w:szCs w:val="28"/>
        </w:rPr>
        <w:t xml:space="preserve"> </w:t>
      </w:r>
    </w:p>
    <w:p w14:paraId="65B9B00E" w14:textId="481106BC" w:rsidR="007F5A7C" w:rsidRPr="00DA0477" w:rsidRDefault="007F5A7C" w:rsidP="00865B76">
      <w:pPr>
        <w:ind w:right="2" w:firstLine="567"/>
        <w:jc w:val="both"/>
        <w:rPr>
          <w:sz w:val="28"/>
          <w:szCs w:val="28"/>
        </w:rPr>
      </w:pPr>
      <w:r w:rsidRPr="00DA0477">
        <w:rPr>
          <w:sz w:val="28"/>
          <w:szCs w:val="28"/>
        </w:rPr>
        <w:t>Системы здравоохранения во всем мире имеют общую цель – улучшение состояния здоровья населения.</w:t>
      </w:r>
    </w:p>
    <w:p w14:paraId="1FA3FE5A" w14:textId="104AAA1A" w:rsidR="007F5A7C" w:rsidRPr="00DA0477" w:rsidRDefault="007F5A7C" w:rsidP="00865B76">
      <w:pPr>
        <w:ind w:right="2" w:firstLine="567"/>
        <w:jc w:val="both"/>
        <w:rPr>
          <w:sz w:val="28"/>
          <w:szCs w:val="28"/>
        </w:rPr>
      </w:pPr>
      <w:r w:rsidRPr="00DA0477">
        <w:rPr>
          <w:sz w:val="28"/>
          <w:szCs w:val="28"/>
        </w:rPr>
        <w:t xml:space="preserve">Основным важным индикатором качества </w:t>
      </w:r>
      <w:r w:rsidR="00740317" w:rsidRPr="00DA0477">
        <w:rPr>
          <w:sz w:val="28"/>
          <w:szCs w:val="28"/>
        </w:rPr>
        <w:t xml:space="preserve">национальных </w:t>
      </w:r>
      <w:r w:rsidRPr="00DA0477">
        <w:rPr>
          <w:sz w:val="28"/>
          <w:szCs w:val="28"/>
        </w:rPr>
        <w:t>систем здравоохранения является ожидаемая продолжительность жизни, имеющая прямую корреляцию с показателем общих расходов на здравоохранение. Статистические обзоры ВОЗ фиксируют разницу в 40 лет по показателю ожидаемой продолжительности жизни в самых богатых и самых бедных странах. Ежегодные расходы правительств на здравоохранение варьируются от 20 до более 6000 долл. США на человека. В странах с низким и средним уровнем дохода более половины всех расходов на здравоохранение граждане оплачивают из своих собственных средств (5,6 млрд чел.).</w:t>
      </w:r>
    </w:p>
    <w:p w14:paraId="698273A2" w14:textId="40D306DE" w:rsidR="00064890" w:rsidRPr="00DA0477" w:rsidRDefault="00064890" w:rsidP="00865B76">
      <w:pPr>
        <w:ind w:right="2" w:firstLine="567"/>
        <w:jc w:val="both"/>
        <w:rPr>
          <w:sz w:val="28"/>
          <w:szCs w:val="28"/>
        </w:rPr>
      </w:pPr>
      <w:r w:rsidRPr="00DA0477">
        <w:rPr>
          <w:sz w:val="28"/>
          <w:szCs w:val="28"/>
        </w:rPr>
        <w:t>​Мировые системы здравоохранения сталкиваются с рядом серьёзных вызовов, включая</w:t>
      </w:r>
      <w:r w:rsidR="00740317" w:rsidRPr="00DA0477">
        <w:rPr>
          <w:sz w:val="28"/>
          <w:szCs w:val="28"/>
        </w:rPr>
        <w:t>:</w:t>
      </w:r>
    </w:p>
    <w:p w14:paraId="65F19FBB" w14:textId="3F06A95C" w:rsidR="007B4050" w:rsidRPr="00DA0477" w:rsidRDefault="00740317" w:rsidP="00865B76">
      <w:pPr>
        <w:ind w:right="2" w:firstLine="567"/>
        <w:jc w:val="both"/>
        <w:rPr>
          <w:sz w:val="28"/>
          <w:szCs w:val="28"/>
        </w:rPr>
      </w:pPr>
      <w:r w:rsidRPr="00DA0477">
        <w:rPr>
          <w:sz w:val="28"/>
          <w:szCs w:val="28"/>
        </w:rPr>
        <w:t>1</w:t>
      </w:r>
      <w:r w:rsidR="007B4050" w:rsidRPr="00DA0477">
        <w:rPr>
          <w:sz w:val="28"/>
          <w:szCs w:val="28"/>
        </w:rPr>
        <w:t>. Неравенство в доступе к медицинским услугам</w:t>
      </w:r>
      <w:r w:rsidR="0047354D" w:rsidRPr="00DA0477">
        <w:rPr>
          <w:sz w:val="28"/>
          <w:szCs w:val="28"/>
        </w:rPr>
        <w:t>. Это проявляется в р</w:t>
      </w:r>
      <w:r w:rsidR="007B4050" w:rsidRPr="00DA0477">
        <w:rPr>
          <w:sz w:val="28"/>
          <w:szCs w:val="28"/>
        </w:rPr>
        <w:t>азниц</w:t>
      </w:r>
      <w:r w:rsidR="0047354D" w:rsidRPr="00DA0477">
        <w:rPr>
          <w:sz w:val="28"/>
          <w:szCs w:val="28"/>
        </w:rPr>
        <w:t>е</w:t>
      </w:r>
      <w:r w:rsidR="007B4050" w:rsidRPr="00DA0477">
        <w:rPr>
          <w:sz w:val="28"/>
          <w:szCs w:val="28"/>
        </w:rPr>
        <w:t xml:space="preserve"> в качестве и доступности помощи между городом и сельской местностью</w:t>
      </w:r>
      <w:r w:rsidR="0047354D" w:rsidRPr="00DA0477">
        <w:rPr>
          <w:sz w:val="28"/>
          <w:szCs w:val="28"/>
        </w:rPr>
        <w:t>, у</w:t>
      </w:r>
      <w:r w:rsidR="007B4050" w:rsidRPr="00DA0477">
        <w:rPr>
          <w:sz w:val="28"/>
          <w:szCs w:val="28"/>
        </w:rPr>
        <w:t>язвимост</w:t>
      </w:r>
      <w:r w:rsidR="0047354D" w:rsidRPr="00DA0477">
        <w:rPr>
          <w:sz w:val="28"/>
          <w:szCs w:val="28"/>
        </w:rPr>
        <w:t>и</w:t>
      </w:r>
      <w:r w:rsidR="007B4050" w:rsidRPr="00DA0477">
        <w:rPr>
          <w:sz w:val="28"/>
          <w:szCs w:val="28"/>
        </w:rPr>
        <w:t xml:space="preserve"> социально неблагополучных и миграционных групп населения.</w:t>
      </w:r>
      <w:r w:rsidR="0047354D" w:rsidRPr="00DA0477">
        <w:rPr>
          <w:sz w:val="28"/>
          <w:szCs w:val="28"/>
        </w:rPr>
        <w:t xml:space="preserve"> Например,</w:t>
      </w:r>
      <w:r w:rsidR="007B4050" w:rsidRPr="00DA0477">
        <w:rPr>
          <w:sz w:val="28"/>
          <w:szCs w:val="28"/>
        </w:rPr>
        <w:t xml:space="preserve"> в США 13% населения сталкиваются с трудностями в доступе к базовым медицинским услугам.</w:t>
      </w:r>
    </w:p>
    <w:p w14:paraId="13A4E8A3" w14:textId="48FA0253" w:rsidR="007B4050" w:rsidRPr="00DA0477" w:rsidRDefault="00740317" w:rsidP="00865B76">
      <w:pPr>
        <w:ind w:right="2" w:firstLine="567"/>
        <w:jc w:val="both"/>
        <w:rPr>
          <w:sz w:val="28"/>
          <w:szCs w:val="28"/>
        </w:rPr>
      </w:pPr>
      <w:r w:rsidRPr="00DA0477">
        <w:rPr>
          <w:sz w:val="28"/>
          <w:szCs w:val="28"/>
        </w:rPr>
        <w:t>2</w:t>
      </w:r>
      <w:r w:rsidR="007B4050" w:rsidRPr="00DA0477">
        <w:rPr>
          <w:sz w:val="28"/>
          <w:szCs w:val="28"/>
        </w:rPr>
        <w:t>. Рост хронических заболеваний и старение населения</w:t>
      </w:r>
      <w:r w:rsidR="0047354D" w:rsidRPr="00DA0477">
        <w:rPr>
          <w:sz w:val="28"/>
          <w:szCs w:val="28"/>
        </w:rPr>
        <w:t>, что связано с у</w:t>
      </w:r>
      <w:r w:rsidR="007B4050" w:rsidRPr="00DA0477">
        <w:rPr>
          <w:sz w:val="28"/>
          <w:szCs w:val="28"/>
        </w:rPr>
        <w:t>величение</w:t>
      </w:r>
      <w:r w:rsidR="0047354D" w:rsidRPr="00DA0477">
        <w:rPr>
          <w:sz w:val="28"/>
          <w:szCs w:val="28"/>
        </w:rPr>
        <w:t>м</w:t>
      </w:r>
      <w:r w:rsidR="007B4050" w:rsidRPr="00DA0477">
        <w:rPr>
          <w:sz w:val="28"/>
          <w:szCs w:val="28"/>
        </w:rPr>
        <w:t xml:space="preserve"> продолжительности жизни</w:t>
      </w:r>
      <w:r w:rsidR="0047354D" w:rsidRPr="00DA0477">
        <w:rPr>
          <w:sz w:val="28"/>
          <w:szCs w:val="28"/>
        </w:rPr>
        <w:t xml:space="preserve">, </w:t>
      </w:r>
      <w:r w:rsidR="007B4050" w:rsidRPr="00DA0477">
        <w:rPr>
          <w:sz w:val="28"/>
          <w:szCs w:val="28"/>
        </w:rPr>
        <w:t>рост</w:t>
      </w:r>
      <w:r w:rsidR="0047354D" w:rsidRPr="00DA0477">
        <w:rPr>
          <w:sz w:val="28"/>
          <w:szCs w:val="28"/>
        </w:rPr>
        <w:t>ом</w:t>
      </w:r>
      <w:r w:rsidR="007B4050" w:rsidRPr="00DA0477">
        <w:rPr>
          <w:sz w:val="28"/>
          <w:szCs w:val="28"/>
        </w:rPr>
        <w:t xml:space="preserve"> числа хронических состояний.</w:t>
      </w:r>
      <w:r w:rsidR="0047354D" w:rsidRPr="00DA0477">
        <w:rPr>
          <w:sz w:val="28"/>
          <w:szCs w:val="28"/>
        </w:rPr>
        <w:t xml:space="preserve"> </w:t>
      </w:r>
      <w:r w:rsidR="007B4050" w:rsidRPr="00DA0477">
        <w:rPr>
          <w:sz w:val="28"/>
          <w:szCs w:val="28"/>
        </w:rPr>
        <w:t>Например, в Японии более 28% населения старше 65 лет.</w:t>
      </w:r>
      <w:r w:rsidR="0047354D" w:rsidRPr="00DA0477">
        <w:rPr>
          <w:sz w:val="28"/>
          <w:szCs w:val="28"/>
        </w:rPr>
        <w:t xml:space="preserve"> Все это приводит к р</w:t>
      </w:r>
      <w:r w:rsidR="007B4050" w:rsidRPr="00DA0477">
        <w:rPr>
          <w:sz w:val="28"/>
          <w:szCs w:val="28"/>
        </w:rPr>
        <w:t>ост</w:t>
      </w:r>
      <w:r w:rsidR="0047354D" w:rsidRPr="00DA0477">
        <w:rPr>
          <w:sz w:val="28"/>
          <w:szCs w:val="28"/>
        </w:rPr>
        <w:t>у</w:t>
      </w:r>
      <w:r w:rsidR="007B4050" w:rsidRPr="00DA0477">
        <w:rPr>
          <w:sz w:val="28"/>
          <w:szCs w:val="28"/>
        </w:rPr>
        <w:t xml:space="preserve"> расходов на долгосрочный уход, гериатрию, реабилитацию.</w:t>
      </w:r>
      <w:r w:rsidR="00FD714F" w:rsidRPr="00DA0477">
        <w:rPr>
          <w:sz w:val="28"/>
          <w:szCs w:val="28"/>
        </w:rPr>
        <w:t xml:space="preserve"> Ожидается, что к 2050 году каждый 6-й человек в мире будет старше 65 лет.</w:t>
      </w:r>
    </w:p>
    <w:p w14:paraId="735A4FDD" w14:textId="158CBE71" w:rsidR="00740317" w:rsidRPr="00DA0477" w:rsidRDefault="00740317" w:rsidP="00865B76">
      <w:pPr>
        <w:ind w:right="2" w:firstLine="567"/>
        <w:jc w:val="both"/>
        <w:rPr>
          <w:sz w:val="28"/>
          <w:szCs w:val="28"/>
        </w:rPr>
      </w:pPr>
      <w:r w:rsidRPr="00DA0477">
        <w:rPr>
          <w:sz w:val="28"/>
          <w:szCs w:val="28"/>
        </w:rPr>
        <w:t>3. Дефицит медицинских кадров</w:t>
      </w:r>
      <w:r w:rsidR="0047354D" w:rsidRPr="00DA0477">
        <w:rPr>
          <w:sz w:val="28"/>
          <w:szCs w:val="28"/>
        </w:rPr>
        <w:t>. Так, по данным ВОЗ, п</w:t>
      </w:r>
      <w:r w:rsidRPr="00DA0477">
        <w:rPr>
          <w:sz w:val="28"/>
          <w:szCs w:val="28"/>
        </w:rPr>
        <w:t>очти 10 млн специалистов может не хватать в мире к 2030 году.</w:t>
      </w:r>
      <w:r w:rsidR="0047354D" w:rsidRPr="00DA0477">
        <w:rPr>
          <w:sz w:val="28"/>
          <w:szCs w:val="28"/>
        </w:rPr>
        <w:t xml:space="preserve"> </w:t>
      </w:r>
      <w:r w:rsidRPr="00DA0477">
        <w:rPr>
          <w:sz w:val="28"/>
          <w:szCs w:val="28"/>
        </w:rPr>
        <w:t>Особенно остро дефицит ощущается в странах с низким и средним доходом.</w:t>
      </w:r>
      <w:r w:rsidR="0047354D" w:rsidRPr="00DA0477">
        <w:rPr>
          <w:sz w:val="28"/>
          <w:szCs w:val="28"/>
        </w:rPr>
        <w:t xml:space="preserve"> </w:t>
      </w:r>
      <w:r w:rsidRPr="00DA0477">
        <w:rPr>
          <w:sz w:val="28"/>
          <w:szCs w:val="28"/>
        </w:rPr>
        <w:t xml:space="preserve">Даже развитые страны </w:t>
      </w:r>
      <w:r w:rsidR="0047354D" w:rsidRPr="00DA0477">
        <w:rPr>
          <w:sz w:val="28"/>
          <w:szCs w:val="28"/>
        </w:rPr>
        <w:t>–</w:t>
      </w:r>
      <w:r w:rsidRPr="00DA0477">
        <w:rPr>
          <w:sz w:val="28"/>
          <w:szCs w:val="28"/>
        </w:rPr>
        <w:t xml:space="preserve"> такие как Германия, США, Канада </w:t>
      </w:r>
      <w:r w:rsidR="0047354D" w:rsidRPr="00DA0477">
        <w:rPr>
          <w:sz w:val="28"/>
          <w:szCs w:val="28"/>
        </w:rPr>
        <w:t>–</w:t>
      </w:r>
      <w:r w:rsidRPr="00DA0477">
        <w:rPr>
          <w:sz w:val="28"/>
          <w:szCs w:val="28"/>
        </w:rPr>
        <w:t xml:space="preserve"> испытывают нехватку медсестер, врачей первичного звена и гериатрических специалистов.</w:t>
      </w:r>
    </w:p>
    <w:p w14:paraId="18235C2D" w14:textId="33F496CB" w:rsidR="007B4050" w:rsidRPr="00DA0477" w:rsidRDefault="00740317" w:rsidP="00865B76">
      <w:pPr>
        <w:ind w:right="2" w:firstLine="567"/>
        <w:jc w:val="both"/>
        <w:rPr>
          <w:sz w:val="28"/>
          <w:szCs w:val="28"/>
        </w:rPr>
      </w:pPr>
      <w:r w:rsidRPr="00DA0477">
        <w:rPr>
          <w:sz w:val="28"/>
          <w:szCs w:val="28"/>
        </w:rPr>
        <w:t xml:space="preserve">4. </w:t>
      </w:r>
      <w:r w:rsidR="007B4050" w:rsidRPr="00DA0477">
        <w:rPr>
          <w:sz w:val="28"/>
          <w:szCs w:val="28"/>
        </w:rPr>
        <w:t>Психическое здоровье и выгорание</w:t>
      </w:r>
      <w:r w:rsidR="0047354D" w:rsidRPr="00DA0477">
        <w:rPr>
          <w:sz w:val="28"/>
          <w:szCs w:val="28"/>
        </w:rPr>
        <w:t xml:space="preserve">.  </w:t>
      </w:r>
      <w:r w:rsidR="007B4050" w:rsidRPr="00DA0477">
        <w:rPr>
          <w:sz w:val="28"/>
          <w:szCs w:val="28"/>
        </w:rPr>
        <w:t>Пандемия COVID-19 резко усилила психоэмоциональную нагрузку как на пациентов, так и на медперсонал.</w:t>
      </w:r>
      <w:r w:rsidR="0047354D" w:rsidRPr="00DA0477">
        <w:rPr>
          <w:sz w:val="28"/>
          <w:szCs w:val="28"/>
        </w:rPr>
        <w:t xml:space="preserve"> Так, б</w:t>
      </w:r>
      <w:r w:rsidR="007B4050" w:rsidRPr="00DA0477">
        <w:rPr>
          <w:sz w:val="28"/>
          <w:szCs w:val="28"/>
        </w:rPr>
        <w:t>олее 50% медработников в США и Канаде сообщают о симптомах выгорания.</w:t>
      </w:r>
    </w:p>
    <w:p w14:paraId="56BD4FC4" w14:textId="77777777" w:rsidR="002467F9" w:rsidRPr="00DA0477" w:rsidRDefault="007B4050" w:rsidP="00865B76">
      <w:pPr>
        <w:ind w:right="2" w:firstLine="567"/>
        <w:jc w:val="both"/>
        <w:rPr>
          <w:sz w:val="28"/>
          <w:szCs w:val="28"/>
        </w:rPr>
      </w:pPr>
      <w:r w:rsidRPr="00DA0477">
        <w:rPr>
          <w:sz w:val="28"/>
          <w:szCs w:val="28"/>
        </w:rPr>
        <w:t>5. Цифровизация и технологический разрыв</w:t>
      </w:r>
      <w:r w:rsidR="0047354D" w:rsidRPr="00DA0477">
        <w:rPr>
          <w:sz w:val="28"/>
          <w:szCs w:val="28"/>
        </w:rPr>
        <w:t>, что связано с б</w:t>
      </w:r>
      <w:r w:rsidRPr="00DA0477">
        <w:rPr>
          <w:sz w:val="28"/>
          <w:szCs w:val="28"/>
        </w:rPr>
        <w:t>ыстр</w:t>
      </w:r>
      <w:r w:rsidR="0047354D" w:rsidRPr="00DA0477">
        <w:rPr>
          <w:sz w:val="28"/>
          <w:szCs w:val="28"/>
        </w:rPr>
        <w:t>ым</w:t>
      </w:r>
      <w:r w:rsidRPr="00DA0477">
        <w:rPr>
          <w:sz w:val="28"/>
          <w:szCs w:val="28"/>
        </w:rPr>
        <w:t xml:space="preserve"> внедрение</w:t>
      </w:r>
      <w:r w:rsidR="0047354D" w:rsidRPr="00DA0477">
        <w:rPr>
          <w:sz w:val="28"/>
          <w:szCs w:val="28"/>
        </w:rPr>
        <w:t>м</w:t>
      </w:r>
      <w:r w:rsidRPr="00DA0477">
        <w:rPr>
          <w:sz w:val="28"/>
          <w:szCs w:val="28"/>
        </w:rPr>
        <w:t xml:space="preserve"> </w:t>
      </w:r>
      <w:r w:rsidR="005732B5" w:rsidRPr="00DA0477">
        <w:rPr>
          <w:sz w:val="28"/>
          <w:szCs w:val="28"/>
        </w:rPr>
        <w:t>искусственного интеллекта</w:t>
      </w:r>
      <w:r w:rsidRPr="00DA0477">
        <w:rPr>
          <w:sz w:val="28"/>
          <w:szCs w:val="28"/>
        </w:rPr>
        <w:t>, телемедицины и электронных медкарт.</w:t>
      </w:r>
      <w:r w:rsidR="005732B5" w:rsidRPr="00DA0477">
        <w:rPr>
          <w:sz w:val="28"/>
          <w:szCs w:val="28"/>
        </w:rPr>
        <w:t xml:space="preserve"> </w:t>
      </w:r>
      <w:r w:rsidRPr="00DA0477">
        <w:rPr>
          <w:sz w:val="28"/>
          <w:szCs w:val="28"/>
        </w:rPr>
        <w:t>При этом остаётся технологический разрыв между развитыми и развивающимися странами, а также внутри самих государств.</w:t>
      </w:r>
      <w:r w:rsidR="005732B5" w:rsidRPr="00DA0477">
        <w:rPr>
          <w:sz w:val="28"/>
          <w:szCs w:val="28"/>
        </w:rPr>
        <w:t xml:space="preserve"> Имеют место п</w:t>
      </w:r>
      <w:r w:rsidRPr="00DA0477">
        <w:rPr>
          <w:sz w:val="28"/>
          <w:szCs w:val="28"/>
        </w:rPr>
        <w:t xml:space="preserve">роблемы конфиденциальности и этики </w:t>
      </w:r>
      <w:r w:rsidR="005732B5" w:rsidRPr="00DA0477">
        <w:rPr>
          <w:sz w:val="28"/>
          <w:szCs w:val="28"/>
        </w:rPr>
        <w:t xml:space="preserve">применения искусственного интеллекта </w:t>
      </w:r>
      <w:r w:rsidRPr="00DA0477">
        <w:rPr>
          <w:sz w:val="28"/>
          <w:szCs w:val="28"/>
        </w:rPr>
        <w:t>в диагностике</w:t>
      </w:r>
      <w:r w:rsidR="005732B5" w:rsidRPr="00DA0477">
        <w:rPr>
          <w:sz w:val="28"/>
          <w:szCs w:val="28"/>
        </w:rPr>
        <w:t xml:space="preserve"> заболеваний</w:t>
      </w:r>
      <w:r w:rsidRPr="00DA0477">
        <w:rPr>
          <w:sz w:val="28"/>
          <w:szCs w:val="28"/>
        </w:rPr>
        <w:t>.</w:t>
      </w:r>
    </w:p>
    <w:p w14:paraId="6DBA6AD6" w14:textId="37A9E526" w:rsidR="007B4050" w:rsidRPr="00DA0477" w:rsidRDefault="007B4050" w:rsidP="00865B76">
      <w:pPr>
        <w:ind w:right="2" w:firstLine="567"/>
        <w:jc w:val="both"/>
        <w:rPr>
          <w:sz w:val="28"/>
          <w:szCs w:val="28"/>
        </w:rPr>
      </w:pPr>
      <w:r w:rsidRPr="00DA0477">
        <w:rPr>
          <w:sz w:val="28"/>
          <w:szCs w:val="28"/>
        </w:rPr>
        <w:t>6. Глобальные угрозы и пандемическая готовность</w:t>
      </w:r>
      <w:r w:rsidR="005732B5" w:rsidRPr="00DA0477">
        <w:rPr>
          <w:sz w:val="28"/>
          <w:szCs w:val="28"/>
        </w:rPr>
        <w:t>. Так пандемия COVID-19</w:t>
      </w:r>
      <w:r w:rsidR="008074FD" w:rsidRPr="00DA0477">
        <w:rPr>
          <w:sz w:val="28"/>
          <w:szCs w:val="28"/>
        </w:rPr>
        <w:t xml:space="preserve"> показала </w:t>
      </w:r>
      <w:r w:rsidR="005732B5" w:rsidRPr="00DA0477">
        <w:rPr>
          <w:sz w:val="28"/>
          <w:szCs w:val="28"/>
        </w:rPr>
        <w:t>плох</w:t>
      </w:r>
      <w:r w:rsidR="008074FD" w:rsidRPr="00DA0477">
        <w:rPr>
          <w:sz w:val="28"/>
          <w:szCs w:val="28"/>
        </w:rPr>
        <w:t>ую</w:t>
      </w:r>
      <w:r w:rsidR="005732B5" w:rsidRPr="00DA0477">
        <w:rPr>
          <w:sz w:val="28"/>
          <w:szCs w:val="28"/>
        </w:rPr>
        <w:t xml:space="preserve"> координаци</w:t>
      </w:r>
      <w:r w:rsidR="008074FD" w:rsidRPr="00DA0477">
        <w:rPr>
          <w:sz w:val="28"/>
          <w:szCs w:val="28"/>
        </w:rPr>
        <w:t>ю</w:t>
      </w:r>
      <w:r w:rsidR="005732B5" w:rsidRPr="00DA0477">
        <w:rPr>
          <w:sz w:val="28"/>
          <w:szCs w:val="28"/>
        </w:rPr>
        <w:t xml:space="preserve"> между уровнями </w:t>
      </w:r>
      <w:r w:rsidR="008074FD" w:rsidRPr="00DA0477">
        <w:rPr>
          <w:sz w:val="28"/>
          <w:szCs w:val="28"/>
        </w:rPr>
        <w:t xml:space="preserve">национальных </w:t>
      </w:r>
      <w:r w:rsidR="005732B5" w:rsidRPr="00DA0477">
        <w:rPr>
          <w:sz w:val="28"/>
          <w:szCs w:val="28"/>
        </w:rPr>
        <w:t>систем</w:t>
      </w:r>
      <w:r w:rsidR="008074FD" w:rsidRPr="00DA0477">
        <w:rPr>
          <w:sz w:val="28"/>
          <w:szCs w:val="28"/>
        </w:rPr>
        <w:t xml:space="preserve"> здравоохранения, нехватку ресурсов. Все это указывает на н</w:t>
      </w:r>
      <w:r w:rsidRPr="00DA0477">
        <w:rPr>
          <w:sz w:val="28"/>
          <w:szCs w:val="28"/>
        </w:rPr>
        <w:t>еобходимость создания устойчивых систем реагирования</w:t>
      </w:r>
      <w:r w:rsidR="008074FD" w:rsidRPr="00DA0477">
        <w:rPr>
          <w:sz w:val="28"/>
          <w:szCs w:val="28"/>
        </w:rPr>
        <w:t xml:space="preserve"> на глобальные угрозы и пандемии. Так, </w:t>
      </w:r>
      <w:r w:rsidRPr="00DA0477">
        <w:rPr>
          <w:sz w:val="28"/>
          <w:szCs w:val="28"/>
        </w:rPr>
        <w:t xml:space="preserve">Южная Корея и Сингапур </w:t>
      </w:r>
      <w:r w:rsidR="008074FD" w:rsidRPr="00DA0477">
        <w:rPr>
          <w:sz w:val="28"/>
          <w:szCs w:val="28"/>
        </w:rPr>
        <w:t xml:space="preserve">с учетом уроков пандемии COVID-19 </w:t>
      </w:r>
      <w:r w:rsidRPr="00DA0477">
        <w:rPr>
          <w:sz w:val="28"/>
          <w:szCs w:val="28"/>
        </w:rPr>
        <w:t xml:space="preserve">создали </w:t>
      </w:r>
      <w:r w:rsidRPr="00DA0477">
        <w:rPr>
          <w:sz w:val="28"/>
          <w:szCs w:val="28"/>
        </w:rPr>
        <w:lastRenderedPageBreak/>
        <w:t xml:space="preserve">адаптивные, </w:t>
      </w:r>
      <w:proofErr w:type="spellStart"/>
      <w:r w:rsidRPr="00DA0477">
        <w:rPr>
          <w:sz w:val="28"/>
          <w:szCs w:val="28"/>
        </w:rPr>
        <w:t>цифрово</w:t>
      </w:r>
      <w:proofErr w:type="spellEnd"/>
      <w:r w:rsidRPr="00DA0477">
        <w:rPr>
          <w:sz w:val="28"/>
          <w:szCs w:val="28"/>
        </w:rPr>
        <w:t xml:space="preserve"> оснащённые эпидемиологические центры.</w:t>
      </w:r>
    </w:p>
    <w:p w14:paraId="0C3E82EF" w14:textId="77777777" w:rsidR="000E467B" w:rsidRPr="00DA0477" w:rsidRDefault="000E467B" w:rsidP="00865B76">
      <w:pPr>
        <w:ind w:right="2" w:firstLine="567"/>
        <w:jc w:val="both"/>
        <w:rPr>
          <w:sz w:val="28"/>
          <w:szCs w:val="28"/>
        </w:rPr>
      </w:pPr>
      <w:r w:rsidRPr="00DA0477">
        <w:rPr>
          <w:sz w:val="28"/>
          <w:szCs w:val="28"/>
        </w:rPr>
        <w:t>Пандемия, обнажив неготовность системы здравоохранения многих стран к критическим случаям, способствовала реформам в сфере контроля и надзора СЭС.</w:t>
      </w:r>
    </w:p>
    <w:p w14:paraId="5531C066" w14:textId="77777777" w:rsidR="000E467B" w:rsidRPr="00DA0477" w:rsidRDefault="000E467B" w:rsidP="00865B76">
      <w:pPr>
        <w:ind w:right="2" w:firstLine="567"/>
        <w:jc w:val="both"/>
        <w:rPr>
          <w:sz w:val="28"/>
          <w:szCs w:val="28"/>
        </w:rPr>
      </w:pPr>
      <w:r w:rsidRPr="00DA0477">
        <w:rPr>
          <w:sz w:val="28"/>
          <w:szCs w:val="28"/>
        </w:rPr>
        <w:t>В мировой практике выявлены два основных направления, определявшие суть проводившихся реформ в сфере контроля и надзора СЭС:</w:t>
      </w:r>
    </w:p>
    <w:p w14:paraId="70AEDE05" w14:textId="77777777" w:rsidR="000E467B" w:rsidRPr="00DA0477" w:rsidRDefault="000E467B" w:rsidP="00865B76">
      <w:pPr>
        <w:tabs>
          <w:tab w:val="left" w:pos="993"/>
        </w:tabs>
        <w:ind w:right="2" w:firstLine="567"/>
        <w:jc w:val="both"/>
        <w:rPr>
          <w:sz w:val="28"/>
          <w:szCs w:val="28"/>
        </w:rPr>
      </w:pPr>
      <w:r w:rsidRPr="00DA0477">
        <w:rPr>
          <w:sz w:val="28"/>
          <w:szCs w:val="28"/>
        </w:rPr>
        <w:t>1)</w:t>
      </w:r>
      <w:r w:rsidRPr="00DA0477">
        <w:rPr>
          <w:sz w:val="28"/>
          <w:szCs w:val="28"/>
        </w:rPr>
        <w:tab/>
        <w:t>создание прозрачной и необременительной для объектов и субъектов контроля системы контроля и надзора, обеспечивающей максимальный результат, выражавшийся, как правило, в обеспечении национальной безопасности государства, окружающей среды и граждан;</w:t>
      </w:r>
    </w:p>
    <w:p w14:paraId="7F886544" w14:textId="77777777" w:rsidR="000E467B" w:rsidRPr="00DA0477" w:rsidRDefault="000E467B" w:rsidP="00865B76">
      <w:pPr>
        <w:tabs>
          <w:tab w:val="left" w:pos="993"/>
        </w:tabs>
        <w:ind w:right="2" w:firstLine="567"/>
        <w:jc w:val="both"/>
        <w:rPr>
          <w:sz w:val="28"/>
          <w:szCs w:val="28"/>
        </w:rPr>
      </w:pPr>
      <w:r w:rsidRPr="00DA0477">
        <w:rPr>
          <w:sz w:val="28"/>
          <w:szCs w:val="28"/>
        </w:rPr>
        <w:t>2)</w:t>
      </w:r>
      <w:r w:rsidRPr="00DA0477">
        <w:rPr>
          <w:sz w:val="28"/>
          <w:szCs w:val="28"/>
        </w:rPr>
        <w:tab/>
        <w:t>реформирование деятельности контрольно-надзорных органов с целью повышения их способности заранее предвидеть потенциальные угрозы и события, способствующие их возникновению, приводящие к угрозе безопасности государства, окружающей среде, здоровью и жизни граждан - "общественно значимые показатели".</w:t>
      </w:r>
    </w:p>
    <w:p w14:paraId="0645E632" w14:textId="68CF4CA0" w:rsidR="000E467B" w:rsidRPr="00DA0477" w:rsidRDefault="000E467B" w:rsidP="00865B76">
      <w:pPr>
        <w:ind w:right="2" w:firstLine="567"/>
        <w:jc w:val="both"/>
        <w:rPr>
          <w:sz w:val="28"/>
          <w:szCs w:val="28"/>
        </w:rPr>
      </w:pPr>
      <w:r w:rsidRPr="00DA0477">
        <w:rPr>
          <w:sz w:val="28"/>
          <w:szCs w:val="28"/>
        </w:rPr>
        <w:t xml:space="preserve">Кроме того, по мнению ВОЗ в результате пандемии существует значительный риск потери глобального прогресса последних двух десятилетий в области здравоохранения, например, в борьбе с инфекционными заболеваниями и улучшении здоровья женщин и детей. </w:t>
      </w:r>
    </w:p>
    <w:p w14:paraId="0846045C" w14:textId="77777777" w:rsidR="008C72CA" w:rsidRPr="00DA0477" w:rsidRDefault="00F96AB9" w:rsidP="00865B76">
      <w:pPr>
        <w:ind w:right="2" w:firstLine="567"/>
        <w:jc w:val="both"/>
        <w:rPr>
          <w:sz w:val="28"/>
          <w:szCs w:val="28"/>
        </w:rPr>
      </w:pPr>
      <w:r w:rsidRPr="00DA0477">
        <w:rPr>
          <w:sz w:val="28"/>
          <w:szCs w:val="28"/>
        </w:rPr>
        <w:t>С учетом обозначенных глобальных вызовов выделя</w:t>
      </w:r>
      <w:r w:rsidR="004B5965" w:rsidRPr="00DA0477">
        <w:rPr>
          <w:sz w:val="28"/>
          <w:szCs w:val="28"/>
        </w:rPr>
        <w:t xml:space="preserve">ют следующие ключевые </w:t>
      </w:r>
      <w:r w:rsidR="00740317" w:rsidRPr="00DA0477">
        <w:rPr>
          <w:sz w:val="28"/>
          <w:szCs w:val="28"/>
        </w:rPr>
        <w:t>тенденци</w:t>
      </w:r>
      <w:r w:rsidR="004B5965" w:rsidRPr="00DA0477">
        <w:rPr>
          <w:sz w:val="28"/>
          <w:szCs w:val="28"/>
        </w:rPr>
        <w:t xml:space="preserve">и в </w:t>
      </w:r>
      <w:r w:rsidR="00740317" w:rsidRPr="00DA0477">
        <w:rPr>
          <w:sz w:val="28"/>
          <w:szCs w:val="28"/>
        </w:rPr>
        <w:t>развити</w:t>
      </w:r>
      <w:r w:rsidR="004B5965" w:rsidRPr="00DA0477">
        <w:rPr>
          <w:sz w:val="28"/>
          <w:szCs w:val="28"/>
        </w:rPr>
        <w:t>и</w:t>
      </w:r>
      <w:r w:rsidR="00740317" w:rsidRPr="00DA0477">
        <w:rPr>
          <w:sz w:val="28"/>
          <w:szCs w:val="28"/>
        </w:rPr>
        <w:t xml:space="preserve"> </w:t>
      </w:r>
      <w:r w:rsidR="004B5965" w:rsidRPr="00DA0477">
        <w:rPr>
          <w:sz w:val="28"/>
          <w:szCs w:val="28"/>
        </w:rPr>
        <w:t>здравоохра</w:t>
      </w:r>
      <w:r w:rsidR="0047354D" w:rsidRPr="00DA0477">
        <w:rPr>
          <w:sz w:val="28"/>
          <w:szCs w:val="28"/>
        </w:rPr>
        <w:t>н</w:t>
      </w:r>
      <w:r w:rsidR="004B5965" w:rsidRPr="00DA0477">
        <w:rPr>
          <w:sz w:val="28"/>
          <w:szCs w:val="28"/>
        </w:rPr>
        <w:t>ения:</w:t>
      </w:r>
    </w:p>
    <w:p w14:paraId="7F458F7B" w14:textId="1A2E7FE5" w:rsidR="00AA4DA3" w:rsidRPr="00DA0477" w:rsidRDefault="008C72CA" w:rsidP="00865B76">
      <w:pPr>
        <w:ind w:right="2" w:firstLine="567"/>
        <w:jc w:val="both"/>
        <w:rPr>
          <w:sz w:val="28"/>
          <w:szCs w:val="28"/>
        </w:rPr>
      </w:pPr>
      <w:r w:rsidRPr="00DA0477">
        <w:rPr>
          <w:sz w:val="28"/>
          <w:szCs w:val="28"/>
        </w:rPr>
        <w:t xml:space="preserve">1. </w:t>
      </w:r>
      <w:r w:rsidR="0047354D" w:rsidRPr="00DA0477">
        <w:rPr>
          <w:sz w:val="28"/>
          <w:szCs w:val="28"/>
        </w:rPr>
        <w:t>Перенос акцента на профилактику и первичную медицину</w:t>
      </w:r>
      <w:r w:rsidRPr="00DA0477">
        <w:rPr>
          <w:sz w:val="28"/>
          <w:szCs w:val="28"/>
        </w:rPr>
        <w:t xml:space="preserve">, 2. </w:t>
      </w:r>
      <w:r w:rsidR="0079198F" w:rsidRPr="00DA0477">
        <w:rPr>
          <w:sz w:val="28"/>
          <w:szCs w:val="28"/>
        </w:rPr>
        <w:t>Цифровизация и телемедицина</w:t>
      </w:r>
      <w:r w:rsidR="00FD714F" w:rsidRPr="00DA0477">
        <w:rPr>
          <w:sz w:val="28"/>
          <w:szCs w:val="28"/>
        </w:rPr>
        <w:t>, 3. Персонализированная медицина и генная терапия, 4</w:t>
      </w:r>
      <w:r w:rsidR="00740317" w:rsidRPr="00DA0477">
        <w:rPr>
          <w:sz w:val="28"/>
          <w:szCs w:val="28"/>
        </w:rPr>
        <w:t>. Инвестиции в кадры и образование</w:t>
      </w:r>
      <w:r w:rsidR="00AA4DA3" w:rsidRPr="00DA0477">
        <w:rPr>
          <w:sz w:val="28"/>
          <w:szCs w:val="28"/>
        </w:rPr>
        <w:t xml:space="preserve"> – один из ключевых трендов устойчивого развития систем здравоохранения во всем мире. Он признаёт, что кадры — главный ресурс здравоохранения, и без достаточного количества хорошо подготовленных, мотивированных и адаптированных к современным вызовам специалистов</w:t>
      </w:r>
      <w:r w:rsidR="009106D5" w:rsidRPr="00DA0477">
        <w:rPr>
          <w:sz w:val="28"/>
          <w:szCs w:val="28"/>
        </w:rPr>
        <w:t>,</w:t>
      </w:r>
      <w:r w:rsidR="00AA4DA3" w:rsidRPr="00DA0477">
        <w:rPr>
          <w:sz w:val="28"/>
          <w:szCs w:val="28"/>
        </w:rPr>
        <w:t xml:space="preserve"> </w:t>
      </w:r>
      <w:r w:rsidR="00337480" w:rsidRPr="00DA0477">
        <w:rPr>
          <w:sz w:val="28"/>
          <w:szCs w:val="28"/>
        </w:rPr>
        <w:t>способн</w:t>
      </w:r>
      <w:r w:rsidR="009106D5" w:rsidRPr="00DA0477">
        <w:rPr>
          <w:sz w:val="28"/>
          <w:szCs w:val="28"/>
        </w:rPr>
        <w:t>ых</w:t>
      </w:r>
      <w:r w:rsidR="00337480" w:rsidRPr="00DA0477">
        <w:rPr>
          <w:sz w:val="28"/>
          <w:szCs w:val="28"/>
        </w:rPr>
        <w:t xml:space="preserve"> эффективно реагировать на современные и будущие вызовы здравоохранения</w:t>
      </w:r>
      <w:r w:rsidR="009106D5" w:rsidRPr="00DA0477">
        <w:rPr>
          <w:sz w:val="28"/>
          <w:szCs w:val="28"/>
        </w:rPr>
        <w:t>,</w:t>
      </w:r>
      <w:r w:rsidR="00337480" w:rsidRPr="00DA0477">
        <w:rPr>
          <w:sz w:val="28"/>
          <w:szCs w:val="28"/>
        </w:rPr>
        <w:t xml:space="preserve"> </w:t>
      </w:r>
      <w:r w:rsidR="00AA4DA3" w:rsidRPr="00DA0477">
        <w:rPr>
          <w:sz w:val="28"/>
          <w:szCs w:val="28"/>
        </w:rPr>
        <w:t>невозможно обеспечить качественную медицинскую помощь.</w:t>
      </w:r>
      <w:r w:rsidR="00337480" w:rsidRPr="00DA0477">
        <w:rPr>
          <w:sz w:val="28"/>
          <w:szCs w:val="28"/>
        </w:rPr>
        <w:t xml:space="preserve"> </w:t>
      </w:r>
    </w:p>
    <w:p w14:paraId="199A2AA0" w14:textId="5B081873" w:rsidR="00740317" w:rsidRPr="00DA0477" w:rsidRDefault="00771AAD" w:rsidP="00865B76">
      <w:pPr>
        <w:ind w:right="2" w:firstLine="567"/>
        <w:jc w:val="both"/>
        <w:rPr>
          <w:sz w:val="28"/>
          <w:szCs w:val="28"/>
        </w:rPr>
      </w:pPr>
      <w:r w:rsidRPr="00DA0477">
        <w:rPr>
          <w:sz w:val="28"/>
          <w:szCs w:val="28"/>
        </w:rPr>
        <w:t>5</w:t>
      </w:r>
      <w:r w:rsidR="00740317" w:rsidRPr="00DA0477">
        <w:rPr>
          <w:sz w:val="28"/>
          <w:szCs w:val="28"/>
        </w:rPr>
        <w:t xml:space="preserve">. </w:t>
      </w:r>
      <w:proofErr w:type="spellStart"/>
      <w:r w:rsidR="00740317" w:rsidRPr="00DA0477">
        <w:rPr>
          <w:sz w:val="28"/>
          <w:szCs w:val="28"/>
        </w:rPr>
        <w:t>Межпрофессиональные</w:t>
      </w:r>
      <w:proofErr w:type="spellEnd"/>
      <w:r w:rsidR="00740317" w:rsidRPr="00DA0477">
        <w:rPr>
          <w:sz w:val="28"/>
          <w:szCs w:val="28"/>
        </w:rPr>
        <w:t xml:space="preserve"> команды</w:t>
      </w:r>
      <w:r w:rsidR="009106D5" w:rsidRPr="00DA0477">
        <w:rPr>
          <w:sz w:val="28"/>
          <w:szCs w:val="28"/>
        </w:rPr>
        <w:t xml:space="preserve">. Данный тренд отражает переход к </w:t>
      </w:r>
      <w:r w:rsidR="009106D5" w:rsidRPr="00DA0477">
        <w:rPr>
          <w:rStyle w:val="ad"/>
          <w:b/>
          <w:bCs/>
          <w:sz w:val="28"/>
          <w:szCs w:val="28"/>
        </w:rPr>
        <w:t>коллективной, координированной и пациент-центрированной</w:t>
      </w:r>
      <w:r w:rsidR="009106D5" w:rsidRPr="00DA0477">
        <w:rPr>
          <w:sz w:val="28"/>
          <w:szCs w:val="28"/>
        </w:rPr>
        <w:t xml:space="preserve"> модели оказания медицинской помощи. Вместо традиционной иерархии «врач – медсестра – пациент» формируются </w:t>
      </w:r>
      <w:r w:rsidR="009106D5" w:rsidRPr="00DA0477">
        <w:rPr>
          <w:rStyle w:val="ad"/>
          <w:b/>
          <w:bCs/>
          <w:sz w:val="28"/>
          <w:szCs w:val="28"/>
        </w:rPr>
        <w:t>команды специалистов с разными компетенциями</w:t>
      </w:r>
      <w:r w:rsidR="009106D5" w:rsidRPr="00DA0477">
        <w:rPr>
          <w:sz w:val="28"/>
          <w:szCs w:val="28"/>
        </w:rPr>
        <w:t>, работающих на общий результат — улучшение здоровья пациента.</w:t>
      </w:r>
      <w:r w:rsidR="0041006A" w:rsidRPr="00DA0477">
        <w:rPr>
          <w:sz w:val="28"/>
          <w:szCs w:val="28"/>
        </w:rPr>
        <w:t xml:space="preserve"> Данный подход позволяет обеспечить создание эффективной и слаженной команды, которая ставит в центр пациента, обеспечивая непрерывность, качество и безопасность медицинской помощи.</w:t>
      </w:r>
    </w:p>
    <w:p w14:paraId="4BA4C5CB" w14:textId="4B424A08" w:rsidR="00740317" w:rsidRPr="00DA0477" w:rsidRDefault="00771AAD" w:rsidP="00865B76">
      <w:pPr>
        <w:ind w:right="2" w:firstLine="567"/>
        <w:jc w:val="both"/>
        <w:rPr>
          <w:sz w:val="28"/>
          <w:szCs w:val="28"/>
        </w:rPr>
      </w:pPr>
      <w:r w:rsidRPr="00DA0477">
        <w:rPr>
          <w:sz w:val="28"/>
          <w:szCs w:val="28"/>
        </w:rPr>
        <w:t>6</w:t>
      </w:r>
      <w:r w:rsidR="00740317" w:rsidRPr="00DA0477">
        <w:rPr>
          <w:sz w:val="28"/>
          <w:szCs w:val="28"/>
        </w:rPr>
        <w:t>. Глобальная этика и устойчивость</w:t>
      </w:r>
      <w:r w:rsidR="0041006A" w:rsidRPr="00DA0477">
        <w:rPr>
          <w:sz w:val="28"/>
          <w:szCs w:val="28"/>
        </w:rPr>
        <w:t xml:space="preserve">. Данный тренд отражает стремление стран и систем здравоохранения к более справедливому, этичному и экологически ответственному развитию. Он объединяет вопросы социальной справедливости, биоэтики, климата, экологии, устойчивого финансирования и международной солидарности. </w:t>
      </w:r>
      <w:r w:rsidR="00740317" w:rsidRPr="00DA0477">
        <w:rPr>
          <w:sz w:val="28"/>
          <w:szCs w:val="28"/>
        </w:rPr>
        <w:t xml:space="preserve">Ведущие страны продвигают идеи справедливости в распределении ресурсов, устойчивых поставок, экологичной медицины (зелёные </w:t>
      </w:r>
      <w:r w:rsidR="00740317" w:rsidRPr="00DA0477">
        <w:rPr>
          <w:sz w:val="28"/>
          <w:szCs w:val="28"/>
        </w:rPr>
        <w:lastRenderedPageBreak/>
        <w:t>госпитали, сокращение углеродного следа систем здравоохранения).</w:t>
      </w:r>
    </w:p>
    <w:p w14:paraId="6B990044" w14:textId="59C10405" w:rsidR="00E03C58" w:rsidRPr="00DA0477" w:rsidRDefault="003D3898" w:rsidP="00865B76">
      <w:pPr>
        <w:ind w:right="2" w:firstLine="567"/>
        <w:jc w:val="both"/>
        <w:rPr>
          <w:sz w:val="28"/>
          <w:szCs w:val="28"/>
        </w:rPr>
      </w:pPr>
      <w:r w:rsidRPr="00DA0477">
        <w:rPr>
          <w:sz w:val="28"/>
          <w:szCs w:val="28"/>
        </w:rPr>
        <w:t>Наряду с указанными трендами з</w:t>
      </w:r>
      <w:r w:rsidR="00E03C58" w:rsidRPr="00DA0477">
        <w:rPr>
          <w:sz w:val="28"/>
          <w:szCs w:val="28"/>
        </w:rPr>
        <w:t xml:space="preserve">арубежная практика свидетельствует о том, что правительства многих стран </w:t>
      </w:r>
      <w:r w:rsidRPr="00DA0477">
        <w:rPr>
          <w:sz w:val="28"/>
          <w:szCs w:val="28"/>
        </w:rPr>
        <w:t>уделяют пристальное внимание</w:t>
      </w:r>
      <w:r w:rsidR="00E03C58" w:rsidRPr="00DA0477">
        <w:rPr>
          <w:sz w:val="28"/>
          <w:szCs w:val="28"/>
        </w:rPr>
        <w:t xml:space="preserve"> контролю за рынком фармацевтической продукции, усилению контроля доступа к специализированной помощи, обеспечению медицинской помощи за счет государства наиболее нуждающейся части населения, сдерживанию расходов на медицинские услуги, внедрению инновационных технологий и поиску новых подходов к улучшению здоровья населения.</w:t>
      </w:r>
    </w:p>
    <w:p w14:paraId="0F16FA99" w14:textId="77777777" w:rsidR="00F804A4" w:rsidRPr="00DA0477" w:rsidRDefault="00C60079" w:rsidP="00865B76">
      <w:pPr>
        <w:ind w:right="2" w:firstLine="567"/>
        <w:jc w:val="both"/>
        <w:rPr>
          <w:sz w:val="28"/>
          <w:szCs w:val="28"/>
        </w:rPr>
      </w:pPr>
      <w:r w:rsidRPr="00DA0477">
        <w:rPr>
          <w:sz w:val="28"/>
          <w:szCs w:val="28"/>
        </w:rPr>
        <w:t xml:space="preserve">Основными игроками рынка здравоохранения </w:t>
      </w:r>
      <w:r w:rsidR="00F804A4" w:rsidRPr="00DA0477">
        <w:rPr>
          <w:sz w:val="28"/>
          <w:szCs w:val="28"/>
        </w:rPr>
        <w:t>являются:</w:t>
      </w:r>
    </w:p>
    <w:p w14:paraId="0F086C2E" w14:textId="50296B41" w:rsidR="00C60079" w:rsidRPr="00DA0477" w:rsidRDefault="00F804A4" w:rsidP="00865B76">
      <w:pPr>
        <w:ind w:right="2" w:firstLine="567"/>
        <w:jc w:val="both"/>
        <w:rPr>
          <w:sz w:val="28"/>
          <w:szCs w:val="28"/>
        </w:rPr>
      </w:pPr>
      <w:r w:rsidRPr="00DA0477">
        <w:rPr>
          <w:sz w:val="28"/>
          <w:szCs w:val="28"/>
        </w:rPr>
        <w:t xml:space="preserve">в сфере фармацевтики – компании </w:t>
      </w:r>
      <w:r w:rsidR="00C60079" w:rsidRPr="00DA0477">
        <w:rPr>
          <w:sz w:val="28"/>
          <w:szCs w:val="28"/>
          <w:lang w:val="en-US"/>
        </w:rPr>
        <w:t>Pfizer</w:t>
      </w:r>
      <w:r w:rsidR="00C60079" w:rsidRPr="00DA0477">
        <w:rPr>
          <w:sz w:val="28"/>
          <w:szCs w:val="28"/>
        </w:rPr>
        <w:t xml:space="preserve">, </w:t>
      </w:r>
      <w:r w:rsidR="00C60079" w:rsidRPr="00DA0477">
        <w:rPr>
          <w:sz w:val="28"/>
          <w:szCs w:val="28"/>
          <w:lang w:val="en-US"/>
        </w:rPr>
        <w:t>Roche</w:t>
      </w:r>
      <w:r w:rsidR="00C60079" w:rsidRPr="00DA0477">
        <w:rPr>
          <w:sz w:val="28"/>
          <w:szCs w:val="28"/>
        </w:rPr>
        <w:t xml:space="preserve">, </w:t>
      </w:r>
      <w:r w:rsidR="00C60079" w:rsidRPr="00DA0477">
        <w:rPr>
          <w:sz w:val="28"/>
          <w:szCs w:val="28"/>
          <w:lang w:val="en-US"/>
        </w:rPr>
        <w:t>Johnson</w:t>
      </w:r>
      <w:r w:rsidR="00C60079" w:rsidRPr="00DA0477">
        <w:rPr>
          <w:sz w:val="28"/>
          <w:szCs w:val="28"/>
        </w:rPr>
        <w:t xml:space="preserve"> &amp; </w:t>
      </w:r>
      <w:r w:rsidR="00C60079" w:rsidRPr="00DA0477">
        <w:rPr>
          <w:sz w:val="28"/>
          <w:szCs w:val="28"/>
          <w:lang w:val="en-US"/>
        </w:rPr>
        <w:t>Johnson</w:t>
      </w:r>
      <w:r w:rsidR="00C60079" w:rsidRPr="00DA0477">
        <w:rPr>
          <w:sz w:val="28"/>
          <w:szCs w:val="28"/>
        </w:rPr>
        <w:t xml:space="preserve">, </w:t>
      </w:r>
      <w:r w:rsidR="00C60079" w:rsidRPr="00DA0477">
        <w:rPr>
          <w:sz w:val="28"/>
          <w:szCs w:val="28"/>
          <w:lang w:val="en-US"/>
        </w:rPr>
        <w:t>Novartis</w:t>
      </w:r>
      <w:r w:rsidR="00C60079" w:rsidRPr="00DA0477">
        <w:rPr>
          <w:sz w:val="28"/>
          <w:szCs w:val="28"/>
        </w:rPr>
        <w:t xml:space="preserve">, </w:t>
      </w:r>
      <w:r w:rsidR="00C60079" w:rsidRPr="00DA0477">
        <w:rPr>
          <w:sz w:val="28"/>
          <w:szCs w:val="28"/>
          <w:lang w:val="en-US"/>
        </w:rPr>
        <w:t>Merck</w:t>
      </w:r>
      <w:r w:rsidRPr="00DA0477">
        <w:rPr>
          <w:sz w:val="28"/>
          <w:szCs w:val="28"/>
        </w:rPr>
        <w:t>;</w:t>
      </w:r>
    </w:p>
    <w:p w14:paraId="734EC4C7" w14:textId="18BEA8A9" w:rsidR="00C60079" w:rsidRPr="00DA0477" w:rsidRDefault="00F804A4" w:rsidP="00865B76">
      <w:pPr>
        <w:ind w:right="2" w:firstLine="567"/>
        <w:jc w:val="both"/>
        <w:rPr>
          <w:sz w:val="28"/>
          <w:szCs w:val="28"/>
        </w:rPr>
      </w:pPr>
      <w:r w:rsidRPr="00DA0477">
        <w:rPr>
          <w:sz w:val="28"/>
          <w:szCs w:val="28"/>
        </w:rPr>
        <w:t xml:space="preserve">в сфере </w:t>
      </w:r>
      <w:r w:rsidR="00C60079" w:rsidRPr="00DA0477">
        <w:rPr>
          <w:sz w:val="28"/>
          <w:szCs w:val="28"/>
          <w:lang w:val="en-US"/>
        </w:rPr>
        <w:t>IT</w:t>
      </w:r>
      <w:r w:rsidR="00C60079" w:rsidRPr="00DA0477">
        <w:rPr>
          <w:sz w:val="28"/>
          <w:szCs w:val="28"/>
        </w:rPr>
        <w:t xml:space="preserve"> и мед</w:t>
      </w:r>
      <w:r w:rsidRPr="00DA0477">
        <w:rPr>
          <w:sz w:val="28"/>
          <w:szCs w:val="28"/>
        </w:rPr>
        <w:t xml:space="preserve">ицинской техники – компании </w:t>
      </w:r>
      <w:r w:rsidR="00C60079" w:rsidRPr="00DA0477">
        <w:rPr>
          <w:sz w:val="28"/>
          <w:szCs w:val="28"/>
          <w:lang w:val="en-US"/>
        </w:rPr>
        <w:t>Siemens</w:t>
      </w:r>
      <w:r w:rsidR="00C60079" w:rsidRPr="00DA0477">
        <w:rPr>
          <w:sz w:val="28"/>
          <w:szCs w:val="28"/>
        </w:rPr>
        <w:t xml:space="preserve"> </w:t>
      </w:r>
      <w:proofErr w:type="spellStart"/>
      <w:r w:rsidR="00C60079" w:rsidRPr="00DA0477">
        <w:rPr>
          <w:sz w:val="28"/>
          <w:szCs w:val="28"/>
          <w:lang w:val="en-US"/>
        </w:rPr>
        <w:t>Healthineers</w:t>
      </w:r>
      <w:proofErr w:type="spellEnd"/>
      <w:r w:rsidR="00C60079" w:rsidRPr="00DA0477">
        <w:rPr>
          <w:sz w:val="28"/>
          <w:szCs w:val="28"/>
        </w:rPr>
        <w:t xml:space="preserve">, </w:t>
      </w:r>
      <w:r w:rsidR="00C60079" w:rsidRPr="00DA0477">
        <w:rPr>
          <w:sz w:val="28"/>
          <w:szCs w:val="28"/>
          <w:lang w:val="en-US"/>
        </w:rPr>
        <w:t>GE</w:t>
      </w:r>
      <w:r w:rsidR="00C60079" w:rsidRPr="00DA0477">
        <w:rPr>
          <w:sz w:val="28"/>
          <w:szCs w:val="28"/>
        </w:rPr>
        <w:t xml:space="preserve"> </w:t>
      </w:r>
      <w:r w:rsidR="00C60079" w:rsidRPr="00DA0477">
        <w:rPr>
          <w:sz w:val="28"/>
          <w:szCs w:val="28"/>
          <w:lang w:val="en-US"/>
        </w:rPr>
        <w:t>Healthcare</w:t>
      </w:r>
      <w:r w:rsidR="00C60079" w:rsidRPr="00DA0477">
        <w:rPr>
          <w:sz w:val="28"/>
          <w:szCs w:val="28"/>
        </w:rPr>
        <w:t xml:space="preserve">, </w:t>
      </w:r>
      <w:r w:rsidR="00C60079" w:rsidRPr="00DA0477">
        <w:rPr>
          <w:sz w:val="28"/>
          <w:szCs w:val="28"/>
          <w:lang w:val="en-US"/>
        </w:rPr>
        <w:t>Philips</w:t>
      </w:r>
      <w:r w:rsidR="00C60079" w:rsidRPr="00DA0477">
        <w:rPr>
          <w:sz w:val="28"/>
          <w:szCs w:val="28"/>
        </w:rPr>
        <w:t xml:space="preserve">, </w:t>
      </w:r>
      <w:r w:rsidR="00C60079" w:rsidRPr="00DA0477">
        <w:rPr>
          <w:sz w:val="28"/>
          <w:szCs w:val="28"/>
          <w:lang w:val="en-US"/>
        </w:rPr>
        <w:t>Medtronic</w:t>
      </w:r>
      <w:r w:rsidRPr="00DA0477">
        <w:rPr>
          <w:sz w:val="28"/>
          <w:szCs w:val="28"/>
        </w:rPr>
        <w:t>;</w:t>
      </w:r>
    </w:p>
    <w:p w14:paraId="74D4C241" w14:textId="77777777" w:rsidR="00F804A4" w:rsidRPr="00DA0477" w:rsidRDefault="00F804A4" w:rsidP="00865B76">
      <w:pPr>
        <w:ind w:right="2" w:firstLine="567"/>
        <w:jc w:val="both"/>
        <w:rPr>
          <w:sz w:val="28"/>
          <w:szCs w:val="28"/>
        </w:rPr>
      </w:pPr>
      <w:r w:rsidRPr="00DA0477">
        <w:rPr>
          <w:sz w:val="28"/>
          <w:szCs w:val="28"/>
        </w:rPr>
        <w:t>в сфере ц</w:t>
      </w:r>
      <w:r w:rsidR="00C60079" w:rsidRPr="00DA0477">
        <w:rPr>
          <w:sz w:val="28"/>
          <w:szCs w:val="28"/>
        </w:rPr>
        <w:t>ифровы</w:t>
      </w:r>
      <w:r w:rsidRPr="00DA0477">
        <w:rPr>
          <w:sz w:val="28"/>
          <w:szCs w:val="28"/>
        </w:rPr>
        <w:t>х</w:t>
      </w:r>
      <w:r w:rsidR="00C60079" w:rsidRPr="00DA0477">
        <w:rPr>
          <w:sz w:val="28"/>
          <w:szCs w:val="28"/>
        </w:rPr>
        <w:t xml:space="preserve"> платформ</w:t>
      </w:r>
      <w:r w:rsidRPr="00DA0477">
        <w:rPr>
          <w:sz w:val="28"/>
          <w:szCs w:val="28"/>
        </w:rPr>
        <w:t xml:space="preserve"> – компании </w:t>
      </w:r>
      <w:r w:rsidR="00C60079" w:rsidRPr="00DA0477">
        <w:rPr>
          <w:sz w:val="28"/>
          <w:szCs w:val="28"/>
          <w:lang w:val="en-US"/>
        </w:rPr>
        <w:t>Teladoc</w:t>
      </w:r>
      <w:r w:rsidR="00C60079" w:rsidRPr="00DA0477">
        <w:rPr>
          <w:sz w:val="28"/>
          <w:szCs w:val="28"/>
        </w:rPr>
        <w:t xml:space="preserve">, </w:t>
      </w:r>
      <w:r w:rsidR="00C60079" w:rsidRPr="00DA0477">
        <w:rPr>
          <w:sz w:val="28"/>
          <w:szCs w:val="28"/>
          <w:lang w:val="en-US"/>
        </w:rPr>
        <w:t>Babylon</w:t>
      </w:r>
      <w:r w:rsidR="00C60079" w:rsidRPr="00DA0477">
        <w:rPr>
          <w:sz w:val="28"/>
          <w:szCs w:val="28"/>
        </w:rPr>
        <w:t xml:space="preserve"> </w:t>
      </w:r>
      <w:r w:rsidR="00C60079" w:rsidRPr="00DA0477">
        <w:rPr>
          <w:sz w:val="28"/>
          <w:szCs w:val="28"/>
          <w:lang w:val="en-US"/>
        </w:rPr>
        <w:t>Health</w:t>
      </w:r>
      <w:r w:rsidR="00C60079" w:rsidRPr="00DA0477">
        <w:rPr>
          <w:sz w:val="28"/>
          <w:szCs w:val="28"/>
        </w:rPr>
        <w:t xml:space="preserve">, </w:t>
      </w:r>
      <w:r w:rsidR="00C60079" w:rsidRPr="00DA0477">
        <w:rPr>
          <w:sz w:val="28"/>
          <w:szCs w:val="28"/>
          <w:lang w:val="en-US"/>
        </w:rPr>
        <w:t>Cerner</w:t>
      </w:r>
      <w:r w:rsidR="00C60079" w:rsidRPr="00DA0477">
        <w:rPr>
          <w:sz w:val="28"/>
          <w:szCs w:val="28"/>
        </w:rPr>
        <w:t xml:space="preserve">, </w:t>
      </w:r>
      <w:r w:rsidR="00C60079" w:rsidRPr="00DA0477">
        <w:rPr>
          <w:sz w:val="28"/>
          <w:szCs w:val="28"/>
          <w:lang w:val="en-US"/>
        </w:rPr>
        <w:t>Epic</w:t>
      </w:r>
      <w:r w:rsidR="00C60079" w:rsidRPr="00DA0477">
        <w:rPr>
          <w:sz w:val="28"/>
          <w:szCs w:val="28"/>
        </w:rPr>
        <w:t xml:space="preserve"> </w:t>
      </w:r>
      <w:r w:rsidR="00C60079" w:rsidRPr="00DA0477">
        <w:rPr>
          <w:sz w:val="28"/>
          <w:szCs w:val="28"/>
          <w:lang w:val="en-US"/>
        </w:rPr>
        <w:t>Systems</w:t>
      </w:r>
      <w:r w:rsidRPr="00DA0477">
        <w:rPr>
          <w:sz w:val="28"/>
          <w:szCs w:val="28"/>
        </w:rPr>
        <w:t>.</w:t>
      </w:r>
    </w:p>
    <w:p w14:paraId="5C305C37" w14:textId="713762C3" w:rsidR="0046502F" w:rsidRPr="00DA0477" w:rsidRDefault="0046502F" w:rsidP="00865B76">
      <w:pPr>
        <w:ind w:right="2" w:firstLine="567"/>
        <w:jc w:val="both"/>
        <w:rPr>
          <w:sz w:val="28"/>
          <w:szCs w:val="28"/>
        </w:rPr>
      </w:pPr>
      <w:r w:rsidRPr="00DA0477">
        <w:rPr>
          <w:sz w:val="28"/>
          <w:szCs w:val="28"/>
        </w:rPr>
        <w:t>Активная государственная поддержка фармацевтической промышленности позволила ряду развивающихся стран, прежде всего Индии и Китаю, не только защитить внутренние рынки, но и успешно осуществить выход на внешние. Удельный вес собственных производителей на фармацевтическом рынке Китая составляет 70 %, Индии – 80 %. Государство активно способствовало возрастанию роли этих стран и на мировом рынке.</w:t>
      </w:r>
    </w:p>
    <w:p w14:paraId="24D21FA4" w14:textId="491EE501" w:rsidR="00E03C58" w:rsidRPr="00DA0477" w:rsidRDefault="00E03C58" w:rsidP="00865B76">
      <w:pPr>
        <w:ind w:right="2" w:firstLine="567"/>
        <w:jc w:val="both"/>
        <w:rPr>
          <w:sz w:val="28"/>
          <w:szCs w:val="28"/>
        </w:rPr>
      </w:pPr>
      <w:r w:rsidRPr="00DA0477">
        <w:rPr>
          <w:sz w:val="28"/>
          <w:szCs w:val="28"/>
        </w:rPr>
        <w:t>Опыт европейских стран показывает, что основными векторами развития, которые способствуют относительному снижению затрат, являются акцент на ранней диагностике неинфекционных заболеваний и факторах риска их развития и формирование здорового образа жизни населения.</w:t>
      </w:r>
    </w:p>
    <w:p w14:paraId="3EAD3D3B" w14:textId="6E5EB9F6" w:rsidR="00C60079" w:rsidRPr="00DA0477" w:rsidRDefault="00C60079" w:rsidP="00865B76">
      <w:pPr>
        <w:ind w:right="2" w:firstLine="567"/>
        <w:jc w:val="both"/>
        <w:rPr>
          <w:sz w:val="28"/>
          <w:szCs w:val="28"/>
        </w:rPr>
      </w:pPr>
      <w:r w:rsidRPr="00DA0477">
        <w:rPr>
          <w:sz w:val="28"/>
          <w:szCs w:val="28"/>
        </w:rPr>
        <w:t>Мировой рынок здравоохранения находится в фазе трансформации — от традиционной модели к технологичной, устойчивой и персонализированной системе здравоохранения, ориентированной на пациента. Успешные национальные стратегии будут зависеть от способности стран интегрировать цифровые технологии, этику, профилактику и кадры будущего.</w:t>
      </w:r>
    </w:p>
    <w:p w14:paraId="10229574" w14:textId="77777777" w:rsidR="00EE4951" w:rsidRPr="00DA0477" w:rsidRDefault="00EE4951" w:rsidP="00315E4B">
      <w:pPr>
        <w:ind w:right="2"/>
      </w:pPr>
    </w:p>
    <w:p w14:paraId="0F65C8D6" w14:textId="77777777" w:rsidR="00EE4951" w:rsidRPr="00DA0477" w:rsidRDefault="00EE4951" w:rsidP="001C1368">
      <w:pPr>
        <w:pStyle w:val="1"/>
      </w:pPr>
      <w:bookmarkStart w:id="19" w:name="_Toc199969278"/>
      <w:r w:rsidRPr="00DA0477">
        <w:t>4.2 Национальный рынок услуг здравоохранения</w:t>
      </w:r>
      <w:bookmarkEnd w:id="19"/>
    </w:p>
    <w:p w14:paraId="6FD9BE75" w14:textId="02263903" w:rsidR="000E467B" w:rsidRPr="00DA0477" w:rsidRDefault="000E467B" w:rsidP="00865B76">
      <w:pPr>
        <w:ind w:right="2" w:firstLine="567"/>
        <w:jc w:val="both"/>
        <w:rPr>
          <w:sz w:val="28"/>
          <w:szCs w:val="28"/>
        </w:rPr>
      </w:pPr>
      <w:r w:rsidRPr="00DA0477">
        <w:rPr>
          <w:sz w:val="28"/>
          <w:szCs w:val="28"/>
        </w:rPr>
        <w:t>Казахстанское здравоохранение, как и многие мировые системы, сталкивается с новыми вызовами. В этой связи актуальными для Казахстана являются основные результаты анализа опыта передовых стран, показывающие рост дисбаланса в сфере охраны здоровья в мире и важность поиска возможностей решения проблем, сокращающих дистанцию между доступностью медицинской помощи и ее качеством посредством новых технологий, методов и инструментов. Среди последних особую актуальность приобретают модели финансирования медицинской помощи, их адекватность экономическим возможностям стран, цифровая трансформация, активизация медицинских профессиональных сообществ, привлечение частных инвестиций в развитие инфраструктуры.</w:t>
      </w:r>
    </w:p>
    <w:p w14:paraId="2D5DC495" w14:textId="4670F13A" w:rsidR="008E590B" w:rsidRPr="00DA0477" w:rsidRDefault="004A5F42" w:rsidP="00865B76">
      <w:pPr>
        <w:ind w:right="2" w:firstLine="567"/>
        <w:jc w:val="both"/>
        <w:rPr>
          <w:b/>
          <w:bCs/>
          <w:sz w:val="28"/>
          <w:szCs w:val="28"/>
        </w:rPr>
      </w:pPr>
      <w:r w:rsidRPr="00DA0477">
        <w:rPr>
          <w:spacing w:val="-2"/>
          <w:sz w:val="28"/>
          <w:szCs w:val="28"/>
        </w:rPr>
        <w:t>​</w:t>
      </w:r>
      <w:r w:rsidR="008E590B" w:rsidRPr="00DA0477">
        <w:rPr>
          <w:b/>
          <w:bCs/>
          <w:i/>
          <w:iCs/>
          <w:sz w:val="28"/>
          <w:szCs w:val="28"/>
        </w:rPr>
        <w:t>Медико-демографические</w:t>
      </w:r>
      <w:r w:rsidR="008E590B" w:rsidRPr="00DA0477">
        <w:rPr>
          <w:b/>
          <w:bCs/>
          <w:i/>
          <w:iCs/>
          <w:spacing w:val="19"/>
          <w:sz w:val="28"/>
          <w:szCs w:val="28"/>
        </w:rPr>
        <w:t xml:space="preserve"> </w:t>
      </w:r>
      <w:r w:rsidR="008E590B" w:rsidRPr="00DA0477">
        <w:rPr>
          <w:b/>
          <w:bCs/>
          <w:i/>
          <w:iCs/>
          <w:sz w:val="28"/>
          <w:szCs w:val="28"/>
        </w:rPr>
        <w:t>показатели</w:t>
      </w:r>
      <w:r w:rsidR="008E590B" w:rsidRPr="00DA0477">
        <w:rPr>
          <w:b/>
          <w:bCs/>
          <w:i/>
          <w:iCs/>
          <w:spacing w:val="9"/>
          <w:sz w:val="28"/>
          <w:szCs w:val="28"/>
        </w:rPr>
        <w:t xml:space="preserve"> </w:t>
      </w:r>
      <w:r w:rsidR="008E590B" w:rsidRPr="00DA0477">
        <w:rPr>
          <w:b/>
          <w:bCs/>
          <w:i/>
          <w:iCs/>
          <w:sz w:val="28"/>
          <w:szCs w:val="28"/>
        </w:rPr>
        <w:t>здоровья</w:t>
      </w:r>
    </w:p>
    <w:p w14:paraId="3FE86DF4" w14:textId="014B5276" w:rsidR="00E53D50" w:rsidRPr="00DA0477" w:rsidRDefault="004A5F42" w:rsidP="00865B76">
      <w:pPr>
        <w:spacing w:before="2"/>
        <w:ind w:right="2" w:firstLine="567"/>
        <w:jc w:val="both"/>
        <w:rPr>
          <w:spacing w:val="-2"/>
          <w:sz w:val="28"/>
          <w:szCs w:val="28"/>
        </w:rPr>
      </w:pPr>
      <w:r w:rsidRPr="00DA0477">
        <w:rPr>
          <w:spacing w:val="-2"/>
          <w:sz w:val="28"/>
          <w:szCs w:val="28"/>
        </w:rPr>
        <w:t xml:space="preserve">За последние пять лет ожидаемая продолжительность жизни (ОПЖ) в </w:t>
      </w:r>
      <w:r w:rsidRPr="00DA0477">
        <w:rPr>
          <w:spacing w:val="-2"/>
          <w:sz w:val="28"/>
          <w:szCs w:val="28"/>
        </w:rPr>
        <w:lastRenderedPageBreak/>
        <w:t>Казахстане демонстрировала положительную динамику, несмотря на временное снижение в период пандемии COVID-19</w:t>
      </w:r>
      <w:r w:rsidR="008E590B" w:rsidRPr="00DA0477">
        <w:rPr>
          <w:spacing w:val="-2"/>
          <w:sz w:val="28"/>
          <w:szCs w:val="28"/>
        </w:rPr>
        <w:t xml:space="preserve"> (Таблица 5)</w:t>
      </w:r>
      <w:r w:rsidRPr="00DA0477">
        <w:rPr>
          <w:spacing w:val="-2"/>
          <w:sz w:val="28"/>
          <w:szCs w:val="28"/>
        </w:rPr>
        <w:t>.​</w:t>
      </w:r>
    </w:p>
    <w:p w14:paraId="629550C7" w14:textId="77777777" w:rsidR="004A5F42" w:rsidRPr="00DA0477" w:rsidRDefault="004A5F42" w:rsidP="00865B76">
      <w:pPr>
        <w:spacing w:before="2"/>
        <w:ind w:right="2" w:firstLine="567"/>
        <w:jc w:val="both"/>
        <w:rPr>
          <w:sz w:val="28"/>
          <w:szCs w:val="28"/>
        </w:rPr>
      </w:pPr>
    </w:p>
    <w:p w14:paraId="7FAA319F" w14:textId="1377C162" w:rsidR="004A5F42" w:rsidRPr="00DA0477" w:rsidRDefault="004A5F42" w:rsidP="00865B76">
      <w:pPr>
        <w:spacing w:before="2"/>
        <w:ind w:right="2" w:firstLine="567"/>
        <w:jc w:val="both"/>
        <w:rPr>
          <w:sz w:val="28"/>
          <w:szCs w:val="28"/>
        </w:rPr>
      </w:pPr>
      <w:r w:rsidRPr="00DA0477">
        <w:rPr>
          <w:sz w:val="28"/>
          <w:szCs w:val="28"/>
        </w:rPr>
        <w:t xml:space="preserve">Таблица </w:t>
      </w:r>
      <w:r w:rsidR="00990B5B" w:rsidRPr="00DA0477">
        <w:rPr>
          <w:sz w:val="28"/>
          <w:szCs w:val="28"/>
        </w:rPr>
        <w:t>6</w:t>
      </w:r>
      <w:r w:rsidRPr="00DA0477">
        <w:rPr>
          <w:sz w:val="28"/>
          <w:szCs w:val="28"/>
        </w:rPr>
        <w:t xml:space="preserve">. Динамика ожидаемой продолжительности жизни в Казахстане </w:t>
      </w:r>
    </w:p>
    <w:tbl>
      <w:tblPr>
        <w:tblW w:w="991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2126"/>
        <w:gridCol w:w="1275"/>
        <w:gridCol w:w="1199"/>
        <w:gridCol w:w="2409"/>
        <w:gridCol w:w="1213"/>
      </w:tblGrid>
      <w:tr w:rsidR="00DA6602" w:rsidRPr="00DA0477" w14:paraId="7760921D" w14:textId="77777777" w:rsidTr="008A6A75">
        <w:trPr>
          <w:tblHeader/>
          <w:tblCellSpacing w:w="0" w:type="dxa"/>
        </w:trPr>
        <w:tc>
          <w:tcPr>
            <w:tcW w:w="1696" w:type="dxa"/>
            <w:vAlign w:val="center"/>
          </w:tcPr>
          <w:p w14:paraId="0DAFCB82" w14:textId="77777777" w:rsidR="00DA6602" w:rsidRPr="00DA0477" w:rsidRDefault="00DA6602" w:rsidP="00DA6602">
            <w:pPr>
              <w:widowControl/>
              <w:autoSpaceDE/>
              <w:autoSpaceDN/>
              <w:jc w:val="center"/>
              <w:rPr>
                <w:b/>
                <w:bCs/>
                <w:sz w:val="20"/>
                <w:szCs w:val="20"/>
              </w:rPr>
            </w:pPr>
          </w:p>
        </w:tc>
        <w:tc>
          <w:tcPr>
            <w:tcW w:w="4600" w:type="dxa"/>
            <w:gridSpan w:val="3"/>
            <w:vAlign w:val="center"/>
          </w:tcPr>
          <w:p w14:paraId="254B82F3" w14:textId="7BE6206C" w:rsidR="00DA6602" w:rsidRPr="00DA0477" w:rsidRDefault="00DA6602" w:rsidP="00DA6602">
            <w:pPr>
              <w:widowControl/>
              <w:autoSpaceDE/>
              <w:autoSpaceDN/>
              <w:jc w:val="center"/>
              <w:rPr>
                <w:b/>
                <w:bCs/>
                <w:sz w:val="20"/>
                <w:szCs w:val="20"/>
              </w:rPr>
            </w:pPr>
            <w:r w:rsidRPr="00DA0477">
              <w:rPr>
                <w:b/>
                <w:bCs/>
                <w:sz w:val="20"/>
                <w:szCs w:val="20"/>
              </w:rPr>
              <w:t>ОПЖ в Казахстане</w:t>
            </w:r>
          </w:p>
        </w:tc>
        <w:tc>
          <w:tcPr>
            <w:tcW w:w="2409" w:type="dxa"/>
            <w:vMerge w:val="restart"/>
            <w:vAlign w:val="center"/>
          </w:tcPr>
          <w:p w14:paraId="5CEB62EA" w14:textId="322E6105" w:rsidR="00DA6602" w:rsidRPr="00DA0477" w:rsidRDefault="00DA6602" w:rsidP="00DA6602">
            <w:pPr>
              <w:widowControl/>
              <w:autoSpaceDE/>
              <w:autoSpaceDN/>
              <w:jc w:val="center"/>
              <w:rPr>
                <w:b/>
                <w:bCs/>
                <w:sz w:val="20"/>
                <w:szCs w:val="20"/>
              </w:rPr>
            </w:pPr>
            <w:r w:rsidRPr="00DA0477">
              <w:rPr>
                <w:b/>
                <w:bCs/>
                <w:sz w:val="20"/>
                <w:szCs w:val="20"/>
              </w:rPr>
              <w:t>Средняя ОПЖ в странах ОЭСР (лет)</w:t>
            </w:r>
          </w:p>
        </w:tc>
        <w:tc>
          <w:tcPr>
            <w:tcW w:w="1213" w:type="dxa"/>
            <w:vMerge w:val="restart"/>
            <w:vAlign w:val="center"/>
          </w:tcPr>
          <w:p w14:paraId="4D3EA584" w14:textId="328E55C6" w:rsidR="00DA6602" w:rsidRPr="00DA0477" w:rsidRDefault="00DA6602" w:rsidP="00DA6602">
            <w:pPr>
              <w:widowControl/>
              <w:autoSpaceDE/>
              <w:autoSpaceDN/>
              <w:jc w:val="center"/>
              <w:rPr>
                <w:b/>
                <w:bCs/>
                <w:sz w:val="20"/>
                <w:szCs w:val="20"/>
              </w:rPr>
            </w:pPr>
            <w:r w:rsidRPr="00DA0477">
              <w:rPr>
                <w:b/>
                <w:bCs/>
                <w:sz w:val="20"/>
                <w:szCs w:val="20"/>
              </w:rPr>
              <w:t>Разница (лет)</w:t>
            </w:r>
          </w:p>
        </w:tc>
      </w:tr>
      <w:tr w:rsidR="00DA6602" w:rsidRPr="00DA0477" w14:paraId="427BDB1B" w14:textId="27175B00" w:rsidTr="00DA6602">
        <w:trPr>
          <w:tblHeader/>
          <w:tblCellSpacing w:w="0" w:type="dxa"/>
        </w:trPr>
        <w:tc>
          <w:tcPr>
            <w:tcW w:w="1696" w:type="dxa"/>
            <w:vAlign w:val="center"/>
            <w:hideMark/>
          </w:tcPr>
          <w:p w14:paraId="77FC4630" w14:textId="77777777" w:rsidR="00DA6602" w:rsidRPr="00DA0477" w:rsidRDefault="00DA6602" w:rsidP="00DA6602">
            <w:pPr>
              <w:widowControl/>
              <w:autoSpaceDE/>
              <w:autoSpaceDN/>
              <w:jc w:val="center"/>
              <w:rPr>
                <w:b/>
                <w:bCs/>
                <w:sz w:val="20"/>
                <w:szCs w:val="20"/>
              </w:rPr>
            </w:pPr>
            <w:r w:rsidRPr="00DA0477">
              <w:rPr>
                <w:b/>
                <w:bCs/>
                <w:sz w:val="20"/>
                <w:szCs w:val="20"/>
              </w:rPr>
              <w:t>Год</w:t>
            </w:r>
          </w:p>
        </w:tc>
        <w:tc>
          <w:tcPr>
            <w:tcW w:w="2126" w:type="dxa"/>
            <w:vAlign w:val="center"/>
            <w:hideMark/>
          </w:tcPr>
          <w:p w14:paraId="241D9899" w14:textId="77777777" w:rsidR="00DA6602" w:rsidRPr="00DA0477" w:rsidRDefault="00DA6602" w:rsidP="00DA6602">
            <w:pPr>
              <w:widowControl/>
              <w:autoSpaceDE/>
              <w:autoSpaceDN/>
              <w:jc w:val="center"/>
              <w:rPr>
                <w:b/>
                <w:bCs/>
                <w:sz w:val="20"/>
                <w:szCs w:val="20"/>
              </w:rPr>
            </w:pPr>
            <w:r w:rsidRPr="00DA0477">
              <w:rPr>
                <w:b/>
                <w:bCs/>
                <w:sz w:val="20"/>
                <w:szCs w:val="20"/>
              </w:rPr>
              <w:t>Общая ОПЖ (лет)</w:t>
            </w:r>
          </w:p>
        </w:tc>
        <w:tc>
          <w:tcPr>
            <w:tcW w:w="1275" w:type="dxa"/>
            <w:vAlign w:val="center"/>
            <w:hideMark/>
          </w:tcPr>
          <w:p w14:paraId="1E73F47C" w14:textId="77777777" w:rsidR="00DA6602" w:rsidRPr="00DA0477" w:rsidRDefault="00DA6602" w:rsidP="00DA6602">
            <w:pPr>
              <w:widowControl/>
              <w:autoSpaceDE/>
              <w:autoSpaceDN/>
              <w:jc w:val="center"/>
              <w:rPr>
                <w:b/>
                <w:bCs/>
                <w:sz w:val="20"/>
                <w:szCs w:val="20"/>
              </w:rPr>
            </w:pPr>
            <w:r w:rsidRPr="00DA0477">
              <w:rPr>
                <w:b/>
                <w:bCs/>
                <w:sz w:val="20"/>
                <w:szCs w:val="20"/>
              </w:rPr>
              <w:t>Мужчины</w:t>
            </w:r>
          </w:p>
        </w:tc>
        <w:tc>
          <w:tcPr>
            <w:tcW w:w="1199" w:type="dxa"/>
            <w:vAlign w:val="center"/>
            <w:hideMark/>
          </w:tcPr>
          <w:p w14:paraId="6176F6C9" w14:textId="77777777" w:rsidR="00DA6602" w:rsidRPr="00DA0477" w:rsidRDefault="00DA6602" w:rsidP="00DA6602">
            <w:pPr>
              <w:widowControl/>
              <w:autoSpaceDE/>
              <w:autoSpaceDN/>
              <w:jc w:val="center"/>
              <w:rPr>
                <w:b/>
                <w:bCs/>
                <w:sz w:val="20"/>
                <w:szCs w:val="20"/>
              </w:rPr>
            </w:pPr>
            <w:r w:rsidRPr="00DA0477">
              <w:rPr>
                <w:b/>
                <w:bCs/>
                <w:sz w:val="20"/>
                <w:szCs w:val="20"/>
              </w:rPr>
              <w:t>Женщины</w:t>
            </w:r>
          </w:p>
        </w:tc>
        <w:tc>
          <w:tcPr>
            <w:tcW w:w="2409" w:type="dxa"/>
            <w:vMerge/>
            <w:vAlign w:val="center"/>
          </w:tcPr>
          <w:p w14:paraId="758652FA" w14:textId="4CC4BA5D" w:rsidR="00DA6602" w:rsidRPr="00DA0477" w:rsidRDefault="00DA6602" w:rsidP="00DA6602">
            <w:pPr>
              <w:widowControl/>
              <w:autoSpaceDE/>
              <w:autoSpaceDN/>
              <w:jc w:val="center"/>
              <w:rPr>
                <w:b/>
                <w:bCs/>
                <w:sz w:val="20"/>
                <w:szCs w:val="20"/>
              </w:rPr>
            </w:pPr>
          </w:p>
        </w:tc>
        <w:tc>
          <w:tcPr>
            <w:tcW w:w="1213" w:type="dxa"/>
            <w:vMerge/>
            <w:vAlign w:val="center"/>
          </w:tcPr>
          <w:p w14:paraId="3D2A3ACE" w14:textId="40B31DE3" w:rsidR="00DA6602" w:rsidRPr="00DA0477" w:rsidRDefault="00DA6602" w:rsidP="00DA6602">
            <w:pPr>
              <w:widowControl/>
              <w:autoSpaceDE/>
              <w:autoSpaceDN/>
              <w:jc w:val="center"/>
              <w:rPr>
                <w:b/>
                <w:bCs/>
                <w:sz w:val="20"/>
                <w:szCs w:val="20"/>
              </w:rPr>
            </w:pPr>
          </w:p>
        </w:tc>
      </w:tr>
      <w:tr w:rsidR="00DA6602" w:rsidRPr="00DA0477" w14:paraId="7DFCD8C2" w14:textId="51A1FDEB" w:rsidTr="00DA6602">
        <w:trPr>
          <w:tblCellSpacing w:w="0" w:type="dxa"/>
        </w:trPr>
        <w:tc>
          <w:tcPr>
            <w:tcW w:w="1696" w:type="dxa"/>
            <w:vAlign w:val="center"/>
            <w:hideMark/>
          </w:tcPr>
          <w:p w14:paraId="24917600" w14:textId="77777777" w:rsidR="00DA6602" w:rsidRPr="00DA0477" w:rsidRDefault="00DA6602" w:rsidP="00DA6602">
            <w:pPr>
              <w:widowControl/>
              <w:autoSpaceDE/>
              <w:autoSpaceDN/>
              <w:jc w:val="center"/>
              <w:rPr>
                <w:sz w:val="20"/>
                <w:szCs w:val="20"/>
              </w:rPr>
            </w:pPr>
            <w:r w:rsidRPr="00DA0477">
              <w:rPr>
                <w:sz w:val="20"/>
                <w:szCs w:val="20"/>
              </w:rPr>
              <w:t>2019</w:t>
            </w:r>
          </w:p>
        </w:tc>
        <w:tc>
          <w:tcPr>
            <w:tcW w:w="2126" w:type="dxa"/>
            <w:vAlign w:val="center"/>
            <w:hideMark/>
          </w:tcPr>
          <w:p w14:paraId="7B6893A5" w14:textId="77777777" w:rsidR="00DA6602" w:rsidRPr="00DA0477" w:rsidRDefault="00DA6602" w:rsidP="00DA6602">
            <w:pPr>
              <w:widowControl/>
              <w:autoSpaceDE/>
              <w:autoSpaceDN/>
              <w:jc w:val="center"/>
              <w:rPr>
                <w:sz w:val="20"/>
                <w:szCs w:val="20"/>
              </w:rPr>
            </w:pPr>
            <w:r w:rsidRPr="00DA0477">
              <w:rPr>
                <w:sz w:val="20"/>
                <w:szCs w:val="20"/>
              </w:rPr>
              <w:t>73.18</w:t>
            </w:r>
          </w:p>
        </w:tc>
        <w:tc>
          <w:tcPr>
            <w:tcW w:w="1275" w:type="dxa"/>
            <w:vAlign w:val="center"/>
            <w:hideMark/>
          </w:tcPr>
          <w:p w14:paraId="75F5233D" w14:textId="77777777" w:rsidR="00DA6602" w:rsidRPr="00DA0477" w:rsidRDefault="00DA6602" w:rsidP="00DA6602">
            <w:pPr>
              <w:widowControl/>
              <w:autoSpaceDE/>
              <w:autoSpaceDN/>
              <w:jc w:val="center"/>
              <w:rPr>
                <w:sz w:val="20"/>
                <w:szCs w:val="20"/>
              </w:rPr>
            </w:pPr>
            <w:r w:rsidRPr="00DA0477">
              <w:rPr>
                <w:sz w:val="20"/>
                <w:szCs w:val="20"/>
              </w:rPr>
              <w:t>68.82</w:t>
            </w:r>
          </w:p>
        </w:tc>
        <w:tc>
          <w:tcPr>
            <w:tcW w:w="1199" w:type="dxa"/>
            <w:vAlign w:val="center"/>
            <w:hideMark/>
          </w:tcPr>
          <w:p w14:paraId="5855D691" w14:textId="77777777" w:rsidR="00DA6602" w:rsidRPr="00DA0477" w:rsidRDefault="00DA6602" w:rsidP="00DA6602">
            <w:pPr>
              <w:widowControl/>
              <w:autoSpaceDE/>
              <w:autoSpaceDN/>
              <w:jc w:val="center"/>
              <w:rPr>
                <w:sz w:val="20"/>
                <w:szCs w:val="20"/>
              </w:rPr>
            </w:pPr>
            <w:r w:rsidRPr="00DA0477">
              <w:rPr>
                <w:sz w:val="20"/>
                <w:szCs w:val="20"/>
              </w:rPr>
              <w:t>77.30</w:t>
            </w:r>
          </w:p>
        </w:tc>
        <w:tc>
          <w:tcPr>
            <w:tcW w:w="2409" w:type="dxa"/>
            <w:vAlign w:val="center"/>
          </w:tcPr>
          <w:p w14:paraId="6EA8B3A8" w14:textId="213F5C05" w:rsidR="00DA6602" w:rsidRPr="00DA0477" w:rsidRDefault="00DA6602" w:rsidP="00DA6602">
            <w:pPr>
              <w:widowControl/>
              <w:autoSpaceDE/>
              <w:autoSpaceDN/>
              <w:jc w:val="center"/>
              <w:rPr>
                <w:sz w:val="20"/>
                <w:szCs w:val="20"/>
              </w:rPr>
            </w:pPr>
            <w:r w:rsidRPr="00DA0477">
              <w:rPr>
                <w:sz w:val="20"/>
                <w:szCs w:val="20"/>
              </w:rPr>
              <w:t>81.0</w:t>
            </w:r>
          </w:p>
        </w:tc>
        <w:tc>
          <w:tcPr>
            <w:tcW w:w="1213" w:type="dxa"/>
            <w:vAlign w:val="center"/>
          </w:tcPr>
          <w:p w14:paraId="59012FE3" w14:textId="16B9F0C1" w:rsidR="00DA6602" w:rsidRPr="00DA0477" w:rsidRDefault="00DA6602" w:rsidP="00DA6602">
            <w:pPr>
              <w:widowControl/>
              <w:autoSpaceDE/>
              <w:autoSpaceDN/>
              <w:jc w:val="center"/>
              <w:rPr>
                <w:sz w:val="20"/>
                <w:szCs w:val="20"/>
              </w:rPr>
            </w:pPr>
            <w:r w:rsidRPr="00DA0477">
              <w:rPr>
                <w:sz w:val="20"/>
                <w:szCs w:val="20"/>
              </w:rPr>
              <w:t>7.8</w:t>
            </w:r>
          </w:p>
        </w:tc>
      </w:tr>
      <w:tr w:rsidR="00DA6602" w:rsidRPr="00DA0477" w14:paraId="1B459CBE" w14:textId="0C613C65" w:rsidTr="00DA6602">
        <w:trPr>
          <w:tblCellSpacing w:w="0" w:type="dxa"/>
        </w:trPr>
        <w:tc>
          <w:tcPr>
            <w:tcW w:w="1696" w:type="dxa"/>
            <w:vAlign w:val="center"/>
            <w:hideMark/>
          </w:tcPr>
          <w:p w14:paraId="6814897A" w14:textId="77777777" w:rsidR="00DA6602" w:rsidRPr="00DA0477" w:rsidRDefault="00DA6602" w:rsidP="00DA6602">
            <w:pPr>
              <w:widowControl/>
              <w:autoSpaceDE/>
              <w:autoSpaceDN/>
              <w:jc w:val="center"/>
              <w:rPr>
                <w:sz w:val="20"/>
                <w:szCs w:val="20"/>
              </w:rPr>
            </w:pPr>
            <w:r w:rsidRPr="00DA0477">
              <w:rPr>
                <w:sz w:val="20"/>
                <w:szCs w:val="20"/>
              </w:rPr>
              <w:t>2020</w:t>
            </w:r>
          </w:p>
        </w:tc>
        <w:tc>
          <w:tcPr>
            <w:tcW w:w="2126" w:type="dxa"/>
            <w:vAlign w:val="center"/>
            <w:hideMark/>
          </w:tcPr>
          <w:p w14:paraId="76EB0906" w14:textId="77777777" w:rsidR="00DA6602" w:rsidRPr="00DA0477" w:rsidRDefault="00DA6602" w:rsidP="00DA6602">
            <w:pPr>
              <w:widowControl/>
              <w:autoSpaceDE/>
              <w:autoSpaceDN/>
              <w:jc w:val="center"/>
              <w:rPr>
                <w:sz w:val="20"/>
                <w:szCs w:val="20"/>
              </w:rPr>
            </w:pPr>
            <w:r w:rsidRPr="00DA0477">
              <w:rPr>
                <w:sz w:val="20"/>
                <w:szCs w:val="20"/>
              </w:rPr>
              <w:t>71.57</w:t>
            </w:r>
          </w:p>
        </w:tc>
        <w:tc>
          <w:tcPr>
            <w:tcW w:w="1275" w:type="dxa"/>
            <w:vAlign w:val="center"/>
            <w:hideMark/>
          </w:tcPr>
          <w:p w14:paraId="31C6271D" w14:textId="77777777" w:rsidR="00DA6602" w:rsidRPr="00DA0477" w:rsidRDefault="00DA6602" w:rsidP="00DA6602">
            <w:pPr>
              <w:widowControl/>
              <w:autoSpaceDE/>
              <w:autoSpaceDN/>
              <w:jc w:val="center"/>
              <w:rPr>
                <w:sz w:val="20"/>
                <w:szCs w:val="20"/>
              </w:rPr>
            </w:pPr>
            <w:r w:rsidRPr="00DA0477">
              <w:rPr>
                <w:sz w:val="20"/>
                <w:szCs w:val="20"/>
              </w:rPr>
              <w:t>67.55</w:t>
            </w:r>
          </w:p>
        </w:tc>
        <w:tc>
          <w:tcPr>
            <w:tcW w:w="1199" w:type="dxa"/>
            <w:vAlign w:val="center"/>
            <w:hideMark/>
          </w:tcPr>
          <w:p w14:paraId="19D747CC" w14:textId="77777777" w:rsidR="00DA6602" w:rsidRPr="00DA0477" w:rsidRDefault="00DA6602" w:rsidP="00DA6602">
            <w:pPr>
              <w:widowControl/>
              <w:autoSpaceDE/>
              <w:autoSpaceDN/>
              <w:jc w:val="center"/>
              <w:rPr>
                <w:sz w:val="20"/>
                <w:szCs w:val="20"/>
              </w:rPr>
            </w:pPr>
            <w:r w:rsidRPr="00DA0477">
              <w:rPr>
                <w:sz w:val="20"/>
                <w:szCs w:val="20"/>
              </w:rPr>
              <w:t>75.28</w:t>
            </w:r>
          </w:p>
        </w:tc>
        <w:tc>
          <w:tcPr>
            <w:tcW w:w="2409" w:type="dxa"/>
            <w:vAlign w:val="center"/>
          </w:tcPr>
          <w:p w14:paraId="4429BE32" w14:textId="7655EAC9" w:rsidR="00DA6602" w:rsidRPr="00DA0477" w:rsidRDefault="00DA6602" w:rsidP="00DA6602">
            <w:pPr>
              <w:widowControl/>
              <w:autoSpaceDE/>
              <w:autoSpaceDN/>
              <w:jc w:val="center"/>
              <w:rPr>
                <w:sz w:val="20"/>
                <w:szCs w:val="20"/>
              </w:rPr>
            </w:pPr>
            <w:r w:rsidRPr="00DA0477">
              <w:rPr>
                <w:sz w:val="20"/>
                <w:szCs w:val="20"/>
              </w:rPr>
              <w:t>80.4</w:t>
            </w:r>
          </w:p>
        </w:tc>
        <w:tc>
          <w:tcPr>
            <w:tcW w:w="1213" w:type="dxa"/>
            <w:vAlign w:val="center"/>
          </w:tcPr>
          <w:p w14:paraId="10725EE8" w14:textId="591D1695" w:rsidR="00DA6602" w:rsidRPr="00DA0477" w:rsidRDefault="00DA6602" w:rsidP="00DA6602">
            <w:pPr>
              <w:widowControl/>
              <w:autoSpaceDE/>
              <w:autoSpaceDN/>
              <w:jc w:val="center"/>
              <w:rPr>
                <w:sz w:val="20"/>
                <w:szCs w:val="20"/>
              </w:rPr>
            </w:pPr>
            <w:r w:rsidRPr="00DA0477">
              <w:rPr>
                <w:sz w:val="20"/>
                <w:szCs w:val="20"/>
              </w:rPr>
              <w:t>9.0</w:t>
            </w:r>
          </w:p>
        </w:tc>
      </w:tr>
      <w:tr w:rsidR="00DA6602" w:rsidRPr="00DA0477" w14:paraId="5B893AEE" w14:textId="55A5E439" w:rsidTr="00DA6602">
        <w:trPr>
          <w:tblCellSpacing w:w="0" w:type="dxa"/>
        </w:trPr>
        <w:tc>
          <w:tcPr>
            <w:tcW w:w="1696" w:type="dxa"/>
            <w:vAlign w:val="center"/>
            <w:hideMark/>
          </w:tcPr>
          <w:p w14:paraId="589AD427" w14:textId="77777777" w:rsidR="00DA6602" w:rsidRPr="00DA0477" w:rsidRDefault="00DA6602" w:rsidP="00DA6602">
            <w:pPr>
              <w:widowControl/>
              <w:autoSpaceDE/>
              <w:autoSpaceDN/>
              <w:jc w:val="center"/>
              <w:rPr>
                <w:sz w:val="20"/>
                <w:szCs w:val="20"/>
              </w:rPr>
            </w:pPr>
            <w:r w:rsidRPr="00DA0477">
              <w:rPr>
                <w:sz w:val="20"/>
                <w:szCs w:val="20"/>
              </w:rPr>
              <w:t>2021</w:t>
            </w:r>
          </w:p>
        </w:tc>
        <w:tc>
          <w:tcPr>
            <w:tcW w:w="2126" w:type="dxa"/>
            <w:vAlign w:val="center"/>
            <w:hideMark/>
          </w:tcPr>
          <w:p w14:paraId="46C9BFAC" w14:textId="77777777" w:rsidR="00DA6602" w:rsidRPr="00DA0477" w:rsidRDefault="00DA6602" w:rsidP="00DA6602">
            <w:pPr>
              <w:widowControl/>
              <w:autoSpaceDE/>
              <w:autoSpaceDN/>
              <w:jc w:val="center"/>
              <w:rPr>
                <w:sz w:val="20"/>
                <w:szCs w:val="20"/>
              </w:rPr>
            </w:pPr>
            <w:r w:rsidRPr="00DA0477">
              <w:rPr>
                <w:sz w:val="20"/>
                <w:szCs w:val="20"/>
              </w:rPr>
              <w:t>69.36</w:t>
            </w:r>
          </w:p>
        </w:tc>
        <w:tc>
          <w:tcPr>
            <w:tcW w:w="1275" w:type="dxa"/>
            <w:vAlign w:val="center"/>
            <w:hideMark/>
          </w:tcPr>
          <w:p w14:paraId="44CB0BB7" w14:textId="77777777" w:rsidR="00DA6602" w:rsidRPr="00DA0477" w:rsidRDefault="00DA6602" w:rsidP="00DA6602">
            <w:pPr>
              <w:widowControl/>
              <w:autoSpaceDE/>
              <w:autoSpaceDN/>
              <w:jc w:val="center"/>
              <w:rPr>
                <w:sz w:val="20"/>
                <w:szCs w:val="20"/>
              </w:rPr>
            </w:pPr>
            <w:r w:rsidRPr="00DA0477">
              <w:rPr>
                <w:sz w:val="20"/>
                <w:szCs w:val="20"/>
              </w:rPr>
              <w:t>65.78</w:t>
            </w:r>
          </w:p>
        </w:tc>
        <w:tc>
          <w:tcPr>
            <w:tcW w:w="1199" w:type="dxa"/>
            <w:vAlign w:val="center"/>
            <w:hideMark/>
          </w:tcPr>
          <w:p w14:paraId="3C8D4A57" w14:textId="77777777" w:rsidR="00DA6602" w:rsidRPr="00DA0477" w:rsidRDefault="00DA6602" w:rsidP="00DA6602">
            <w:pPr>
              <w:widowControl/>
              <w:autoSpaceDE/>
              <w:autoSpaceDN/>
              <w:jc w:val="center"/>
              <w:rPr>
                <w:sz w:val="20"/>
                <w:szCs w:val="20"/>
              </w:rPr>
            </w:pPr>
            <w:r w:rsidRPr="00DA0477">
              <w:rPr>
                <w:sz w:val="20"/>
                <w:szCs w:val="20"/>
              </w:rPr>
              <w:t>73.00</w:t>
            </w:r>
          </w:p>
        </w:tc>
        <w:tc>
          <w:tcPr>
            <w:tcW w:w="2409" w:type="dxa"/>
            <w:vAlign w:val="center"/>
          </w:tcPr>
          <w:p w14:paraId="02130F5A" w14:textId="4BF82BD1" w:rsidR="00DA6602" w:rsidRPr="00DA0477" w:rsidRDefault="00DA6602" w:rsidP="00DA6602">
            <w:pPr>
              <w:widowControl/>
              <w:autoSpaceDE/>
              <w:autoSpaceDN/>
              <w:jc w:val="center"/>
              <w:rPr>
                <w:sz w:val="20"/>
                <w:szCs w:val="20"/>
              </w:rPr>
            </w:pPr>
            <w:r w:rsidRPr="00DA0477">
              <w:rPr>
                <w:sz w:val="20"/>
                <w:szCs w:val="20"/>
              </w:rPr>
              <w:t>80.3</w:t>
            </w:r>
          </w:p>
        </w:tc>
        <w:tc>
          <w:tcPr>
            <w:tcW w:w="1213" w:type="dxa"/>
            <w:vAlign w:val="center"/>
          </w:tcPr>
          <w:p w14:paraId="30409C0E" w14:textId="0AB5DB07" w:rsidR="00DA6602" w:rsidRPr="00DA0477" w:rsidRDefault="00DA6602" w:rsidP="00DA6602">
            <w:pPr>
              <w:widowControl/>
              <w:autoSpaceDE/>
              <w:autoSpaceDN/>
              <w:jc w:val="center"/>
              <w:rPr>
                <w:sz w:val="20"/>
                <w:szCs w:val="20"/>
              </w:rPr>
            </w:pPr>
            <w:r w:rsidRPr="00DA0477">
              <w:rPr>
                <w:sz w:val="20"/>
                <w:szCs w:val="20"/>
              </w:rPr>
              <w:t>10.1</w:t>
            </w:r>
          </w:p>
        </w:tc>
      </w:tr>
      <w:tr w:rsidR="00DA6602" w:rsidRPr="00DA0477" w14:paraId="1D32B187" w14:textId="5955F8A5" w:rsidTr="00DA6602">
        <w:trPr>
          <w:tblCellSpacing w:w="0" w:type="dxa"/>
        </w:trPr>
        <w:tc>
          <w:tcPr>
            <w:tcW w:w="1696" w:type="dxa"/>
            <w:vAlign w:val="center"/>
            <w:hideMark/>
          </w:tcPr>
          <w:p w14:paraId="3AA6A3CA" w14:textId="77777777" w:rsidR="00DA6602" w:rsidRPr="00DA0477" w:rsidRDefault="00DA6602" w:rsidP="00DA6602">
            <w:pPr>
              <w:widowControl/>
              <w:autoSpaceDE/>
              <w:autoSpaceDN/>
              <w:jc w:val="center"/>
              <w:rPr>
                <w:sz w:val="20"/>
                <w:szCs w:val="20"/>
              </w:rPr>
            </w:pPr>
            <w:r w:rsidRPr="00DA0477">
              <w:rPr>
                <w:sz w:val="20"/>
                <w:szCs w:val="20"/>
              </w:rPr>
              <w:t>2022</w:t>
            </w:r>
          </w:p>
        </w:tc>
        <w:tc>
          <w:tcPr>
            <w:tcW w:w="2126" w:type="dxa"/>
            <w:vAlign w:val="center"/>
            <w:hideMark/>
          </w:tcPr>
          <w:p w14:paraId="25E6425E" w14:textId="77777777" w:rsidR="00DA6602" w:rsidRPr="00DA0477" w:rsidRDefault="00DA6602" w:rsidP="00DA6602">
            <w:pPr>
              <w:widowControl/>
              <w:autoSpaceDE/>
              <w:autoSpaceDN/>
              <w:jc w:val="center"/>
              <w:rPr>
                <w:sz w:val="20"/>
                <w:szCs w:val="20"/>
              </w:rPr>
            </w:pPr>
            <w:r w:rsidRPr="00DA0477">
              <w:rPr>
                <w:sz w:val="20"/>
                <w:szCs w:val="20"/>
              </w:rPr>
              <w:t>74.44</w:t>
            </w:r>
          </w:p>
        </w:tc>
        <w:tc>
          <w:tcPr>
            <w:tcW w:w="1275" w:type="dxa"/>
            <w:vAlign w:val="center"/>
            <w:hideMark/>
          </w:tcPr>
          <w:p w14:paraId="0D8CDCA7" w14:textId="77777777" w:rsidR="00DA6602" w:rsidRPr="00DA0477" w:rsidRDefault="00DA6602" w:rsidP="00DA6602">
            <w:pPr>
              <w:widowControl/>
              <w:autoSpaceDE/>
              <w:autoSpaceDN/>
              <w:jc w:val="center"/>
              <w:rPr>
                <w:sz w:val="20"/>
                <w:szCs w:val="20"/>
              </w:rPr>
            </w:pPr>
            <w:r w:rsidRPr="00DA0477">
              <w:rPr>
                <w:sz w:val="20"/>
                <w:szCs w:val="20"/>
              </w:rPr>
              <w:t>70.26</w:t>
            </w:r>
          </w:p>
        </w:tc>
        <w:tc>
          <w:tcPr>
            <w:tcW w:w="1199" w:type="dxa"/>
            <w:vAlign w:val="center"/>
            <w:hideMark/>
          </w:tcPr>
          <w:p w14:paraId="6FF9B799" w14:textId="77777777" w:rsidR="00DA6602" w:rsidRPr="00DA0477" w:rsidRDefault="00DA6602" w:rsidP="00DA6602">
            <w:pPr>
              <w:widowControl/>
              <w:autoSpaceDE/>
              <w:autoSpaceDN/>
              <w:jc w:val="center"/>
              <w:rPr>
                <w:sz w:val="20"/>
                <w:szCs w:val="20"/>
              </w:rPr>
            </w:pPr>
            <w:r w:rsidRPr="00DA0477">
              <w:rPr>
                <w:sz w:val="20"/>
                <w:szCs w:val="20"/>
              </w:rPr>
              <w:t>78.41</w:t>
            </w:r>
          </w:p>
        </w:tc>
        <w:tc>
          <w:tcPr>
            <w:tcW w:w="2409" w:type="dxa"/>
            <w:vAlign w:val="center"/>
          </w:tcPr>
          <w:p w14:paraId="1EBEF1D0" w14:textId="7DA056CF" w:rsidR="00DA6602" w:rsidRPr="00DA0477" w:rsidRDefault="00DA6602" w:rsidP="00DA6602">
            <w:pPr>
              <w:widowControl/>
              <w:autoSpaceDE/>
              <w:autoSpaceDN/>
              <w:jc w:val="center"/>
              <w:rPr>
                <w:sz w:val="20"/>
                <w:szCs w:val="20"/>
              </w:rPr>
            </w:pPr>
            <w:r w:rsidRPr="00DA0477">
              <w:rPr>
                <w:sz w:val="20"/>
                <w:szCs w:val="20"/>
              </w:rPr>
              <w:t>80.7</w:t>
            </w:r>
          </w:p>
        </w:tc>
        <w:tc>
          <w:tcPr>
            <w:tcW w:w="1213" w:type="dxa"/>
            <w:vAlign w:val="center"/>
          </w:tcPr>
          <w:p w14:paraId="1E4F807F" w14:textId="0B2F370B" w:rsidR="00DA6602" w:rsidRPr="00DA0477" w:rsidRDefault="00DA6602" w:rsidP="00DA6602">
            <w:pPr>
              <w:widowControl/>
              <w:autoSpaceDE/>
              <w:autoSpaceDN/>
              <w:jc w:val="center"/>
              <w:rPr>
                <w:sz w:val="20"/>
                <w:szCs w:val="20"/>
              </w:rPr>
            </w:pPr>
            <w:r w:rsidRPr="00DA0477">
              <w:rPr>
                <w:sz w:val="20"/>
                <w:szCs w:val="20"/>
              </w:rPr>
              <w:t>6.3</w:t>
            </w:r>
          </w:p>
        </w:tc>
      </w:tr>
      <w:tr w:rsidR="00DA6602" w:rsidRPr="00DA0477" w14:paraId="63BA60BE" w14:textId="0431EAFA" w:rsidTr="00DA6602">
        <w:trPr>
          <w:tblCellSpacing w:w="0" w:type="dxa"/>
        </w:trPr>
        <w:tc>
          <w:tcPr>
            <w:tcW w:w="1696" w:type="dxa"/>
            <w:vAlign w:val="center"/>
            <w:hideMark/>
          </w:tcPr>
          <w:p w14:paraId="3CD14170" w14:textId="77777777" w:rsidR="00DA6602" w:rsidRPr="00DA0477" w:rsidRDefault="00DA6602" w:rsidP="00DA6602">
            <w:pPr>
              <w:widowControl/>
              <w:autoSpaceDE/>
              <w:autoSpaceDN/>
              <w:jc w:val="center"/>
              <w:rPr>
                <w:sz w:val="20"/>
                <w:szCs w:val="20"/>
              </w:rPr>
            </w:pPr>
            <w:r w:rsidRPr="00DA0477">
              <w:rPr>
                <w:sz w:val="20"/>
                <w:szCs w:val="20"/>
              </w:rPr>
              <w:t>2023</w:t>
            </w:r>
          </w:p>
        </w:tc>
        <w:tc>
          <w:tcPr>
            <w:tcW w:w="2126" w:type="dxa"/>
            <w:vAlign w:val="center"/>
            <w:hideMark/>
          </w:tcPr>
          <w:p w14:paraId="42C844C6" w14:textId="77777777" w:rsidR="00DA6602" w:rsidRPr="00DA0477" w:rsidRDefault="00DA6602" w:rsidP="00DA6602">
            <w:pPr>
              <w:widowControl/>
              <w:autoSpaceDE/>
              <w:autoSpaceDN/>
              <w:jc w:val="center"/>
              <w:rPr>
                <w:sz w:val="20"/>
                <w:szCs w:val="20"/>
              </w:rPr>
            </w:pPr>
            <w:r w:rsidRPr="00DA0477">
              <w:rPr>
                <w:sz w:val="20"/>
                <w:szCs w:val="20"/>
              </w:rPr>
              <w:t>75.09</w:t>
            </w:r>
          </w:p>
        </w:tc>
        <w:tc>
          <w:tcPr>
            <w:tcW w:w="1275" w:type="dxa"/>
            <w:vAlign w:val="center"/>
            <w:hideMark/>
          </w:tcPr>
          <w:p w14:paraId="180326AA" w14:textId="77777777" w:rsidR="00DA6602" w:rsidRPr="00DA0477" w:rsidRDefault="00DA6602" w:rsidP="00DA6602">
            <w:pPr>
              <w:widowControl/>
              <w:autoSpaceDE/>
              <w:autoSpaceDN/>
              <w:jc w:val="center"/>
              <w:rPr>
                <w:sz w:val="20"/>
                <w:szCs w:val="20"/>
              </w:rPr>
            </w:pPr>
            <w:r w:rsidRPr="00DA0477">
              <w:rPr>
                <w:sz w:val="20"/>
                <w:szCs w:val="20"/>
              </w:rPr>
              <w:t>70.99</w:t>
            </w:r>
          </w:p>
        </w:tc>
        <w:tc>
          <w:tcPr>
            <w:tcW w:w="1199" w:type="dxa"/>
            <w:vAlign w:val="center"/>
            <w:hideMark/>
          </w:tcPr>
          <w:p w14:paraId="4BEF0D37" w14:textId="77777777" w:rsidR="00DA6602" w:rsidRPr="00DA0477" w:rsidRDefault="00DA6602" w:rsidP="00DA6602">
            <w:pPr>
              <w:widowControl/>
              <w:autoSpaceDE/>
              <w:autoSpaceDN/>
              <w:jc w:val="center"/>
              <w:rPr>
                <w:sz w:val="20"/>
                <w:szCs w:val="20"/>
              </w:rPr>
            </w:pPr>
            <w:r w:rsidRPr="00DA0477">
              <w:rPr>
                <w:sz w:val="20"/>
                <w:szCs w:val="20"/>
              </w:rPr>
              <w:t>79.06</w:t>
            </w:r>
          </w:p>
        </w:tc>
        <w:tc>
          <w:tcPr>
            <w:tcW w:w="2409" w:type="dxa"/>
            <w:vAlign w:val="center"/>
          </w:tcPr>
          <w:p w14:paraId="2B80AEE1" w14:textId="2D5F4D94" w:rsidR="00DA6602" w:rsidRPr="00DA0477" w:rsidRDefault="00DA6602" w:rsidP="00DA6602">
            <w:pPr>
              <w:widowControl/>
              <w:autoSpaceDE/>
              <w:autoSpaceDN/>
              <w:jc w:val="center"/>
              <w:rPr>
                <w:sz w:val="20"/>
                <w:szCs w:val="20"/>
              </w:rPr>
            </w:pPr>
            <w:r w:rsidRPr="00DA0477">
              <w:rPr>
                <w:sz w:val="20"/>
                <w:szCs w:val="20"/>
              </w:rPr>
              <w:t>81.0</w:t>
            </w:r>
          </w:p>
        </w:tc>
        <w:tc>
          <w:tcPr>
            <w:tcW w:w="1213" w:type="dxa"/>
            <w:vAlign w:val="center"/>
          </w:tcPr>
          <w:p w14:paraId="02C1AF4E" w14:textId="3C300387" w:rsidR="00DA6602" w:rsidRPr="00DA0477" w:rsidRDefault="00DA6602" w:rsidP="00DA6602">
            <w:pPr>
              <w:widowControl/>
              <w:autoSpaceDE/>
              <w:autoSpaceDN/>
              <w:jc w:val="center"/>
              <w:rPr>
                <w:sz w:val="20"/>
                <w:szCs w:val="20"/>
              </w:rPr>
            </w:pPr>
            <w:r w:rsidRPr="00DA0477">
              <w:rPr>
                <w:sz w:val="20"/>
                <w:szCs w:val="20"/>
              </w:rPr>
              <w:t>5.9</w:t>
            </w:r>
          </w:p>
        </w:tc>
      </w:tr>
      <w:tr w:rsidR="00DA6602" w:rsidRPr="00DA0477" w14:paraId="7B143FA4" w14:textId="1E04B9D2" w:rsidTr="00DA6602">
        <w:trPr>
          <w:tblCellSpacing w:w="0" w:type="dxa"/>
        </w:trPr>
        <w:tc>
          <w:tcPr>
            <w:tcW w:w="1696" w:type="dxa"/>
            <w:vAlign w:val="center"/>
            <w:hideMark/>
          </w:tcPr>
          <w:p w14:paraId="001E3471" w14:textId="77777777" w:rsidR="00DA6602" w:rsidRPr="00DA0477" w:rsidRDefault="00DA6602" w:rsidP="00DA6602">
            <w:pPr>
              <w:widowControl/>
              <w:autoSpaceDE/>
              <w:autoSpaceDN/>
              <w:jc w:val="center"/>
              <w:rPr>
                <w:sz w:val="20"/>
                <w:szCs w:val="20"/>
              </w:rPr>
            </w:pPr>
            <w:r w:rsidRPr="00DA0477">
              <w:rPr>
                <w:sz w:val="20"/>
                <w:szCs w:val="20"/>
              </w:rPr>
              <w:t>2024</w:t>
            </w:r>
          </w:p>
        </w:tc>
        <w:tc>
          <w:tcPr>
            <w:tcW w:w="2126" w:type="dxa"/>
            <w:vAlign w:val="center"/>
            <w:hideMark/>
          </w:tcPr>
          <w:p w14:paraId="21CE773E" w14:textId="77777777" w:rsidR="00DA6602" w:rsidRPr="00DA0477" w:rsidRDefault="00DA6602" w:rsidP="00DA6602">
            <w:pPr>
              <w:widowControl/>
              <w:autoSpaceDE/>
              <w:autoSpaceDN/>
              <w:jc w:val="center"/>
              <w:rPr>
                <w:sz w:val="20"/>
                <w:szCs w:val="20"/>
              </w:rPr>
            </w:pPr>
            <w:r w:rsidRPr="00DA0477">
              <w:rPr>
                <w:sz w:val="20"/>
                <w:szCs w:val="20"/>
              </w:rPr>
              <w:t>75.44</w:t>
            </w:r>
          </w:p>
        </w:tc>
        <w:tc>
          <w:tcPr>
            <w:tcW w:w="1275" w:type="dxa"/>
            <w:vAlign w:val="center"/>
            <w:hideMark/>
          </w:tcPr>
          <w:p w14:paraId="08C1551A" w14:textId="77777777" w:rsidR="00DA6602" w:rsidRPr="00DA0477" w:rsidRDefault="00DA6602" w:rsidP="00DA6602">
            <w:pPr>
              <w:widowControl/>
              <w:autoSpaceDE/>
              <w:autoSpaceDN/>
              <w:jc w:val="center"/>
              <w:rPr>
                <w:sz w:val="20"/>
                <w:szCs w:val="20"/>
              </w:rPr>
            </w:pPr>
            <w:r w:rsidRPr="00DA0477">
              <w:rPr>
                <w:sz w:val="20"/>
                <w:szCs w:val="20"/>
              </w:rPr>
              <w:t>71.33</w:t>
            </w:r>
          </w:p>
        </w:tc>
        <w:tc>
          <w:tcPr>
            <w:tcW w:w="1199" w:type="dxa"/>
            <w:vAlign w:val="center"/>
            <w:hideMark/>
          </w:tcPr>
          <w:p w14:paraId="7BEA848F" w14:textId="77777777" w:rsidR="00DA6602" w:rsidRPr="00DA0477" w:rsidRDefault="00DA6602" w:rsidP="00DA6602">
            <w:pPr>
              <w:widowControl/>
              <w:autoSpaceDE/>
              <w:autoSpaceDN/>
              <w:jc w:val="center"/>
              <w:rPr>
                <w:sz w:val="20"/>
                <w:szCs w:val="20"/>
              </w:rPr>
            </w:pPr>
            <w:r w:rsidRPr="00DA0477">
              <w:rPr>
                <w:sz w:val="20"/>
                <w:szCs w:val="20"/>
              </w:rPr>
              <w:t>79.42</w:t>
            </w:r>
          </w:p>
        </w:tc>
        <w:tc>
          <w:tcPr>
            <w:tcW w:w="2409" w:type="dxa"/>
          </w:tcPr>
          <w:p w14:paraId="4AA07F81" w14:textId="05392E87" w:rsidR="00DA6602" w:rsidRPr="00DA0477" w:rsidRDefault="00DA6602" w:rsidP="00DA6602">
            <w:pPr>
              <w:widowControl/>
              <w:autoSpaceDE/>
              <w:autoSpaceDN/>
              <w:jc w:val="center"/>
              <w:rPr>
                <w:sz w:val="20"/>
                <w:szCs w:val="20"/>
              </w:rPr>
            </w:pPr>
            <w:r w:rsidRPr="00DA0477">
              <w:rPr>
                <w:sz w:val="20"/>
                <w:szCs w:val="20"/>
              </w:rPr>
              <w:t>81.0</w:t>
            </w:r>
          </w:p>
        </w:tc>
        <w:tc>
          <w:tcPr>
            <w:tcW w:w="1213" w:type="dxa"/>
          </w:tcPr>
          <w:p w14:paraId="0A4856CD" w14:textId="0264421B" w:rsidR="00DA6602" w:rsidRPr="00DA0477" w:rsidRDefault="00DA6602" w:rsidP="00DA6602">
            <w:pPr>
              <w:widowControl/>
              <w:autoSpaceDE/>
              <w:autoSpaceDN/>
              <w:jc w:val="center"/>
              <w:rPr>
                <w:sz w:val="20"/>
                <w:szCs w:val="20"/>
              </w:rPr>
            </w:pPr>
            <w:r w:rsidRPr="00DA0477">
              <w:rPr>
                <w:sz w:val="20"/>
                <w:szCs w:val="20"/>
              </w:rPr>
              <w:t>5,6</w:t>
            </w:r>
          </w:p>
        </w:tc>
      </w:tr>
    </w:tbl>
    <w:p w14:paraId="1F70CF76" w14:textId="5B12D425" w:rsidR="004A5F42" w:rsidRPr="00DA0477" w:rsidRDefault="008E590B" w:rsidP="008E590B">
      <w:pPr>
        <w:spacing w:before="2"/>
        <w:ind w:right="2"/>
        <w:rPr>
          <w:i/>
          <w:iCs/>
          <w:sz w:val="24"/>
          <w:szCs w:val="24"/>
        </w:rPr>
      </w:pPr>
      <w:r w:rsidRPr="00DA0477">
        <w:rPr>
          <w:i/>
          <w:iCs/>
          <w:sz w:val="24"/>
          <w:szCs w:val="24"/>
        </w:rPr>
        <w:t>Источник: Бюро национальной статистики РК, Демографический ежегодник Казахстана</w:t>
      </w:r>
      <w:r w:rsidR="00826BB0" w:rsidRPr="00DA0477">
        <w:rPr>
          <w:i/>
          <w:iCs/>
          <w:sz w:val="24"/>
          <w:szCs w:val="24"/>
        </w:rPr>
        <w:t>, Данные по странам ОЭСР основаны на средних значениях, представленных в отчётах ОЭСР</w:t>
      </w:r>
    </w:p>
    <w:p w14:paraId="6E96290A" w14:textId="77777777" w:rsidR="00DA6602" w:rsidRPr="00DA0477" w:rsidRDefault="00DA6602" w:rsidP="002D0460">
      <w:pPr>
        <w:spacing w:before="2"/>
        <w:ind w:right="2"/>
      </w:pPr>
    </w:p>
    <w:p w14:paraId="28FBC00A" w14:textId="7A6BFDEB" w:rsidR="00DA6602" w:rsidRPr="00DA0477" w:rsidRDefault="00D9031A" w:rsidP="00865B76">
      <w:pPr>
        <w:spacing w:before="2"/>
        <w:ind w:right="2" w:firstLine="567"/>
        <w:jc w:val="both"/>
        <w:rPr>
          <w:sz w:val="28"/>
          <w:szCs w:val="28"/>
        </w:rPr>
      </w:pPr>
      <w:r w:rsidRPr="00DA0477">
        <w:rPr>
          <w:sz w:val="28"/>
          <w:szCs w:val="28"/>
        </w:rPr>
        <w:t>В п</w:t>
      </w:r>
      <w:r w:rsidR="004A5F42" w:rsidRPr="00DA0477">
        <w:rPr>
          <w:sz w:val="28"/>
          <w:szCs w:val="28"/>
        </w:rPr>
        <w:t xml:space="preserve">ериод пандемии ОПЖ снизилась с 73.18 лет в 2019 году до 69.36 лет в 2021 году, что связано с повышенной смертностью в период пандемии.​ </w:t>
      </w:r>
      <w:r w:rsidR="00DA6602" w:rsidRPr="00DA0477">
        <w:rPr>
          <w:sz w:val="28"/>
          <w:szCs w:val="28"/>
        </w:rPr>
        <w:t xml:space="preserve">В этот период разница в ОПЖ между Казахстаном и странами ОЭСР увеличилась с 7.8 до 10.1 лет. </w:t>
      </w:r>
      <w:r w:rsidR="004A5F42" w:rsidRPr="00DA0477">
        <w:rPr>
          <w:sz w:val="28"/>
          <w:szCs w:val="28"/>
        </w:rPr>
        <w:t>С 2022 года наблюдается устойчивый рост ОПЖ, достигнув 75.44 лет в 2024 году, что является самым высоким показателем за последние 25 лет.​</w:t>
      </w:r>
      <w:r w:rsidR="00DA6602" w:rsidRPr="00DA0477">
        <w:rPr>
          <w:sz w:val="28"/>
          <w:szCs w:val="28"/>
        </w:rPr>
        <w:t xml:space="preserve"> Наблюдается восстановление ОПЖ в Казахстане, что приводит к сокращению разницы с странами ОЭСР до 5.6 лет в 2023 году.​</w:t>
      </w:r>
    </w:p>
    <w:p w14:paraId="62681B38" w14:textId="4245CAA1" w:rsidR="00D9031A" w:rsidRPr="00DA0477" w:rsidRDefault="00D9031A" w:rsidP="00865B76">
      <w:pPr>
        <w:spacing w:before="2"/>
        <w:ind w:right="2" w:firstLine="567"/>
        <w:jc w:val="both"/>
        <w:rPr>
          <w:sz w:val="28"/>
          <w:szCs w:val="28"/>
        </w:rPr>
      </w:pPr>
      <w:r w:rsidRPr="00DA0477">
        <w:rPr>
          <w:sz w:val="28"/>
          <w:szCs w:val="28"/>
        </w:rPr>
        <w:t>За последние пять лет наблюдались значительные колебания и в уровне смертности</w:t>
      </w:r>
      <w:r w:rsidR="008E590B" w:rsidRPr="00DA0477">
        <w:rPr>
          <w:sz w:val="28"/>
          <w:szCs w:val="28"/>
        </w:rPr>
        <w:t xml:space="preserve"> населения</w:t>
      </w:r>
      <w:r w:rsidRPr="00DA0477">
        <w:rPr>
          <w:sz w:val="28"/>
          <w:szCs w:val="28"/>
        </w:rPr>
        <w:t>, в основном связанные с пандемией COVID-19 и последующим восстановлением</w:t>
      </w:r>
      <w:r w:rsidR="008E590B" w:rsidRPr="00DA0477">
        <w:rPr>
          <w:sz w:val="28"/>
          <w:szCs w:val="28"/>
        </w:rPr>
        <w:t xml:space="preserve"> (Таблица </w:t>
      </w:r>
      <w:r w:rsidR="00CC1354" w:rsidRPr="00DA0477">
        <w:rPr>
          <w:sz w:val="28"/>
          <w:szCs w:val="28"/>
        </w:rPr>
        <w:t>7</w:t>
      </w:r>
      <w:r w:rsidR="008E590B" w:rsidRPr="00DA0477">
        <w:rPr>
          <w:sz w:val="28"/>
          <w:szCs w:val="28"/>
        </w:rPr>
        <w:t>)</w:t>
      </w:r>
      <w:r w:rsidRPr="00DA0477">
        <w:rPr>
          <w:sz w:val="28"/>
          <w:szCs w:val="28"/>
        </w:rPr>
        <w:t xml:space="preserve">. </w:t>
      </w:r>
    </w:p>
    <w:p w14:paraId="19A97734" w14:textId="154EBDCA" w:rsidR="008E590B" w:rsidRPr="00DA0477" w:rsidRDefault="008E590B" w:rsidP="008E590B">
      <w:pPr>
        <w:spacing w:before="2"/>
        <w:ind w:right="2"/>
      </w:pPr>
    </w:p>
    <w:p w14:paraId="08D3B532" w14:textId="3A60CAE0" w:rsidR="008E590B" w:rsidRPr="00DA0477" w:rsidRDefault="008E590B" w:rsidP="008E590B">
      <w:pPr>
        <w:spacing w:before="2"/>
        <w:ind w:right="2"/>
        <w:rPr>
          <w:sz w:val="28"/>
          <w:szCs w:val="28"/>
        </w:rPr>
      </w:pPr>
      <w:r w:rsidRPr="00DA0477">
        <w:rPr>
          <w:sz w:val="28"/>
          <w:szCs w:val="28"/>
        </w:rPr>
        <w:t xml:space="preserve">Таблица </w:t>
      </w:r>
      <w:r w:rsidR="00CC1354" w:rsidRPr="00DA0477">
        <w:rPr>
          <w:sz w:val="28"/>
          <w:szCs w:val="28"/>
        </w:rPr>
        <w:t>7</w:t>
      </w:r>
      <w:r w:rsidRPr="00DA0477">
        <w:rPr>
          <w:sz w:val="28"/>
          <w:szCs w:val="28"/>
        </w:rPr>
        <w:t>. Динамика общей смертности в Казахстане</w:t>
      </w:r>
    </w:p>
    <w:tbl>
      <w:tblPr>
        <w:tblW w:w="99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0"/>
        <w:gridCol w:w="1744"/>
        <w:gridCol w:w="2663"/>
        <w:gridCol w:w="2977"/>
        <w:gridCol w:w="1131"/>
      </w:tblGrid>
      <w:tr w:rsidR="0051065A" w:rsidRPr="00DA0477" w14:paraId="19EB6553" w14:textId="77777777" w:rsidTr="0051065A">
        <w:trPr>
          <w:tblHeader/>
          <w:tblCellSpacing w:w="0" w:type="dxa"/>
        </w:trPr>
        <w:tc>
          <w:tcPr>
            <w:tcW w:w="1400" w:type="dxa"/>
            <w:vMerge w:val="restart"/>
            <w:vAlign w:val="center"/>
          </w:tcPr>
          <w:p w14:paraId="3A9E31E6" w14:textId="73FA56BC" w:rsidR="0051065A" w:rsidRPr="00DA0477" w:rsidRDefault="0051065A" w:rsidP="0051065A">
            <w:pPr>
              <w:widowControl/>
              <w:autoSpaceDE/>
              <w:autoSpaceDN/>
              <w:jc w:val="center"/>
              <w:rPr>
                <w:b/>
                <w:bCs/>
                <w:sz w:val="20"/>
                <w:szCs w:val="20"/>
              </w:rPr>
            </w:pPr>
            <w:r w:rsidRPr="00DA0477">
              <w:rPr>
                <w:b/>
                <w:bCs/>
                <w:sz w:val="20"/>
                <w:szCs w:val="20"/>
              </w:rPr>
              <w:t>Год</w:t>
            </w:r>
          </w:p>
        </w:tc>
        <w:tc>
          <w:tcPr>
            <w:tcW w:w="4407" w:type="dxa"/>
            <w:gridSpan w:val="2"/>
            <w:vAlign w:val="center"/>
          </w:tcPr>
          <w:p w14:paraId="62128A95" w14:textId="627F29C4" w:rsidR="0051065A" w:rsidRPr="00DA0477" w:rsidRDefault="0051065A" w:rsidP="0051065A">
            <w:pPr>
              <w:widowControl/>
              <w:autoSpaceDE/>
              <w:autoSpaceDN/>
              <w:jc w:val="center"/>
              <w:rPr>
                <w:b/>
                <w:bCs/>
                <w:sz w:val="20"/>
                <w:szCs w:val="20"/>
              </w:rPr>
            </w:pPr>
            <w:r w:rsidRPr="00DA0477">
              <w:rPr>
                <w:b/>
                <w:bCs/>
                <w:sz w:val="20"/>
                <w:szCs w:val="20"/>
              </w:rPr>
              <w:t>Общая смертность в Казахстане</w:t>
            </w:r>
          </w:p>
        </w:tc>
        <w:tc>
          <w:tcPr>
            <w:tcW w:w="2977" w:type="dxa"/>
            <w:vMerge w:val="restart"/>
            <w:vAlign w:val="center"/>
          </w:tcPr>
          <w:p w14:paraId="7C5B71D5" w14:textId="06A83554" w:rsidR="0051065A" w:rsidRPr="00DA0477" w:rsidRDefault="0051065A" w:rsidP="0051065A">
            <w:pPr>
              <w:widowControl/>
              <w:autoSpaceDE/>
              <w:autoSpaceDN/>
              <w:jc w:val="center"/>
              <w:rPr>
                <w:b/>
                <w:bCs/>
                <w:sz w:val="20"/>
                <w:szCs w:val="20"/>
              </w:rPr>
            </w:pPr>
            <w:r w:rsidRPr="00DA0477">
              <w:rPr>
                <w:b/>
                <w:bCs/>
                <w:sz w:val="20"/>
                <w:szCs w:val="20"/>
              </w:rPr>
              <w:t>Коэффициент смертности (на 1000 чел.) в странах ОЭСР (среднее)</w:t>
            </w:r>
          </w:p>
        </w:tc>
        <w:tc>
          <w:tcPr>
            <w:tcW w:w="1131" w:type="dxa"/>
            <w:vMerge w:val="restart"/>
            <w:vAlign w:val="center"/>
          </w:tcPr>
          <w:p w14:paraId="5B2AF44F" w14:textId="1F1BFFB1" w:rsidR="0051065A" w:rsidRPr="00DA0477" w:rsidRDefault="0051065A" w:rsidP="0051065A">
            <w:pPr>
              <w:widowControl/>
              <w:autoSpaceDE/>
              <w:autoSpaceDN/>
              <w:jc w:val="center"/>
              <w:rPr>
                <w:b/>
                <w:bCs/>
                <w:sz w:val="20"/>
                <w:szCs w:val="20"/>
              </w:rPr>
            </w:pPr>
            <w:r w:rsidRPr="00DA0477">
              <w:rPr>
                <w:b/>
                <w:bCs/>
                <w:sz w:val="20"/>
                <w:szCs w:val="20"/>
              </w:rPr>
              <w:t>Разница</w:t>
            </w:r>
          </w:p>
        </w:tc>
      </w:tr>
      <w:tr w:rsidR="0051065A" w:rsidRPr="00DA0477" w14:paraId="51F86A9E" w14:textId="31F0868C" w:rsidTr="0051065A">
        <w:trPr>
          <w:tblHeader/>
          <w:tblCellSpacing w:w="0" w:type="dxa"/>
        </w:trPr>
        <w:tc>
          <w:tcPr>
            <w:tcW w:w="1400" w:type="dxa"/>
            <w:vMerge/>
            <w:vAlign w:val="center"/>
            <w:hideMark/>
          </w:tcPr>
          <w:p w14:paraId="7489018C" w14:textId="252E1578" w:rsidR="0051065A" w:rsidRPr="00DA0477" w:rsidRDefault="0051065A" w:rsidP="0051065A">
            <w:pPr>
              <w:widowControl/>
              <w:autoSpaceDE/>
              <w:autoSpaceDN/>
              <w:jc w:val="center"/>
              <w:rPr>
                <w:b/>
                <w:bCs/>
                <w:sz w:val="20"/>
                <w:szCs w:val="20"/>
              </w:rPr>
            </w:pPr>
          </w:p>
        </w:tc>
        <w:tc>
          <w:tcPr>
            <w:tcW w:w="1744" w:type="dxa"/>
            <w:vAlign w:val="center"/>
            <w:hideMark/>
          </w:tcPr>
          <w:p w14:paraId="470D572A" w14:textId="77777777" w:rsidR="0051065A" w:rsidRPr="00DA0477" w:rsidRDefault="0051065A" w:rsidP="0051065A">
            <w:pPr>
              <w:widowControl/>
              <w:autoSpaceDE/>
              <w:autoSpaceDN/>
              <w:jc w:val="center"/>
              <w:rPr>
                <w:b/>
                <w:bCs/>
                <w:sz w:val="20"/>
                <w:szCs w:val="20"/>
              </w:rPr>
            </w:pPr>
            <w:r w:rsidRPr="00DA0477">
              <w:rPr>
                <w:b/>
                <w:bCs/>
                <w:sz w:val="20"/>
                <w:szCs w:val="20"/>
              </w:rPr>
              <w:t>Число умерших (чел.)</w:t>
            </w:r>
          </w:p>
        </w:tc>
        <w:tc>
          <w:tcPr>
            <w:tcW w:w="2663" w:type="dxa"/>
            <w:vAlign w:val="center"/>
            <w:hideMark/>
          </w:tcPr>
          <w:p w14:paraId="65D5B11C" w14:textId="77777777" w:rsidR="0051065A" w:rsidRPr="00DA0477" w:rsidRDefault="0051065A" w:rsidP="0051065A">
            <w:pPr>
              <w:widowControl/>
              <w:autoSpaceDE/>
              <w:autoSpaceDN/>
              <w:jc w:val="center"/>
              <w:rPr>
                <w:b/>
                <w:bCs/>
                <w:sz w:val="20"/>
                <w:szCs w:val="20"/>
              </w:rPr>
            </w:pPr>
            <w:r w:rsidRPr="00DA0477">
              <w:rPr>
                <w:b/>
                <w:bCs/>
                <w:sz w:val="20"/>
                <w:szCs w:val="20"/>
              </w:rPr>
              <w:t>Коэффициент смертности (на 1000 чел.)</w:t>
            </w:r>
          </w:p>
        </w:tc>
        <w:tc>
          <w:tcPr>
            <w:tcW w:w="2977" w:type="dxa"/>
            <w:vMerge/>
            <w:vAlign w:val="center"/>
          </w:tcPr>
          <w:p w14:paraId="4082B7DB" w14:textId="6807ADF1" w:rsidR="0051065A" w:rsidRPr="00DA0477" w:rsidRDefault="0051065A" w:rsidP="0051065A">
            <w:pPr>
              <w:widowControl/>
              <w:autoSpaceDE/>
              <w:autoSpaceDN/>
              <w:jc w:val="center"/>
              <w:rPr>
                <w:b/>
                <w:bCs/>
                <w:sz w:val="20"/>
                <w:szCs w:val="20"/>
              </w:rPr>
            </w:pPr>
          </w:p>
        </w:tc>
        <w:tc>
          <w:tcPr>
            <w:tcW w:w="1131" w:type="dxa"/>
            <w:vMerge/>
            <w:vAlign w:val="center"/>
          </w:tcPr>
          <w:p w14:paraId="71D42A38" w14:textId="5C64B90D" w:rsidR="0051065A" w:rsidRPr="00DA0477" w:rsidRDefault="0051065A" w:rsidP="0051065A">
            <w:pPr>
              <w:widowControl/>
              <w:autoSpaceDE/>
              <w:autoSpaceDN/>
              <w:jc w:val="center"/>
              <w:rPr>
                <w:b/>
                <w:bCs/>
                <w:sz w:val="20"/>
                <w:szCs w:val="20"/>
              </w:rPr>
            </w:pPr>
          </w:p>
        </w:tc>
      </w:tr>
      <w:tr w:rsidR="0051065A" w:rsidRPr="00DA0477" w14:paraId="776AE2DC" w14:textId="1CE5E071" w:rsidTr="0051065A">
        <w:trPr>
          <w:tblCellSpacing w:w="0" w:type="dxa"/>
        </w:trPr>
        <w:tc>
          <w:tcPr>
            <w:tcW w:w="1400" w:type="dxa"/>
            <w:vAlign w:val="center"/>
            <w:hideMark/>
          </w:tcPr>
          <w:p w14:paraId="421F1B5F" w14:textId="77777777" w:rsidR="0051065A" w:rsidRPr="00DA0477" w:rsidRDefault="0051065A" w:rsidP="0051065A">
            <w:pPr>
              <w:widowControl/>
              <w:autoSpaceDE/>
              <w:autoSpaceDN/>
              <w:jc w:val="center"/>
              <w:rPr>
                <w:sz w:val="20"/>
                <w:szCs w:val="20"/>
              </w:rPr>
            </w:pPr>
            <w:r w:rsidRPr="00DA0477">
              <w:rPr>
                <w:sz w:val="20"/>
                <w:szCs w:val="20"/>
              </w:rPr>
              <w:t>2019</w:t>
            </w:r>
          </w:p>
        </w:tc>
        <w:tc>
          <w:tcPr>
            <w:tcW w:w="1744" w:type="dxa"/>
            <w:vAlign w:val="center"/>
            <w:hideMark/>
          </w:tcPr>
          <w:p w14:paraId="3E69DB89" w14:textId="77777777" w:rsidR="0051065A" w:rsidRPr="00DA0477" w:rsidRDefault="0051065A" w:rsidP="0051065A">
            <w:pPr>
              <w:widowControl/>
              <w:autoSpaceDE/>
              <w:autoSpaceDN/>
              <w:jc w:val="center"/>
              <w:rPr>
                <w:sz w:val="20"/>
                <w:szCs w:val="20"/>
              </w:rPr>
            </w:pPr>
            <w:r w:rsidRPr="00DA0477">
              <w:rPr>
                <w:sz w:val="20"/>
                <w:szCs w:val="20"/>
              </w:rPr>
              <w:t>132,6 тыс.</w:t>
            </w:r>
          </w:p>
        </w:tc>
        <w:tc>
          <w:tcPr>
            <w:tcW w:w="2663" w:type="dxa"/>
            <w:vAlign w:val="center"/>
            <w:hideMark/>
          </w:tcPr>
          <w:p w14:paraId="7E17F04E" w14:textId="77777777" w:rsidR="0051065A" w:rsidRPr="00DA0477" w:rsidRDefault="0051065A" w:rsidP="0051065A">
            <w:pPr>
              <w:widowControl/>
              <w:autoSpaceDE/>
              <w:autoSpaceDN/>
              <w:jc w:val="center"/>
              <w:rPr>
                <w:sz w:val="20"/>
                <w:szCs w:val="20"/>
              </w:rPr>
            </w:pPr>
            <w:r w:rsidRPr="00DA0477">
              <w:rPr>
                <w:sz w:val="20"/>
                <w:szCs w:val="20"/>
              </w:rPr>
              <w:t>7,16</w:t>
            </w:r>
          </w:p>
        </w:tc>
        <w:tc>
          <w:tcPr>
            <w:tcW w:w="2977" w:type="dxa"/>
            <w:vAlign w:val="center"/>
          </w:tcPr>
          <w:p w14:paraId="755391AD" w14:textId="0A2DEE59" w:rsidR="0051065A" w:rsidRPr="00DA0477" w:rsidRDefault="0051065A" w:rsidP="0051065A">
            <w:pPr>
              <w:widowControl/>
              <w:autoSpaceDE/>
              <w:autoSpaceDN/>
              <w:jc w:val="center"/>
              <w:rPr>
                <w:sz w:val="20"/>
                <w:szCs w:val="20"/>
              </w:rPr>
            </w:pPr>
            <w:r w:rsidRPr="00DA0477">
              <w:rPr>
                <w:sz w:val="20"/>
                <w:szCs w:val="20"/>
              </w:rPr>
              <w:t>~8,0</w:t>
            </w:r>
          </w:p>
        </w:tc>
        <w:tc>
          <w:tcPr>
            <w:tcW w:w="1131" w:type="dxa"/>
            <w:vAlign w:val="center"/>
          </w:tcPr>
          <w:p w14:paraId="2208A272" w14:textId="41579631" w:rsidR="0051065A" w:rsidRPr="00DA0477" w:rsidRDefault="0051065A" w:rsidP="0051065A">
            <w:pPr>
              <w:widowControl/>
              <w:autoSpaceDE/>
              <w:autoSpaceDN/>
              <w:jc w:val="center"/>
              <w:rPr>
                <w:sz w:val="20"/>
                <w:szCs w:val="20"/>
              </w:rPr>
            </w:pPr>
            <w:r w:rsidRPr="00DA0477">
              <w:rPr>
                <w:sz w:val="20"/>
                <w:szCs w:val="20"/>
              </w:rPr>
              <w:t>-0,81</w:t>
            </w:r>
          </w:p>
        </w:tc>
      </w:tr>
      <w:tr w:rsidR="0051065A" w:rsidRPr="00DA0477" w14:paraId="27864419" w14:textId="74D634FC" w:rsidTr="0051065A">
        <w:trPr>
          <w:tblCellSpacing w:w="0" w:type="dxa"/>
        </w:trPr>
        <w:tc>
          <w:tcPr>
            <w:tcW w:w="1400" w:type="dxa"/>
            <w:vAlign w:val="center"/>
            <w:hideMark/>
          </w:tcPr>
          <w:p w14:paraId="5A8DFBF2" w14:textId="77777777" w:rsidR="0051065A" w:rsidRPr="00DA0477" w:rsidRDefault="0051065A" w:rsidP="0051065A">
            <w:pPr>
              <w:widowControl/>
              <w:autoSpaceDE/>
              <w:autoSpaceDN/>
              <w:jc w:val="center"/>
              <w:rPr>
                <w:sz w:val="20"/>
                <w:szCs w:val="20"/>
              </w:rPr>
            </w:pPr>
            <w:r w:rsidRPr="00DA0477">
              <w:rPr>
                <w:sz w:val="20"/>
                <w:szCs w:val="20"/>
              </w:rPr>
              <w:t>2020</w:t>
            </w:r>
          </w:p>
        </w:tc>
        <w:tc>
          <w:tcPr>
            <w:tcW w:w="1744" w:type="dxa"/>
            <w:vAlign w:val="center"/>
            <w:hideMark/>
          </w:tcPr>
          <w:p w14:paraId="14074DA8" w14:textId="77777777" w:rsidR="0051065A" w:rsidRPr="00DA0477" w:rsidRDefault="0051065A" w:rsidP="0051065A">
            <w:pPr>
              <w:widowControl/>
              <w:autoSpaceDE/>
              <w:autoSpaceDN/>
              <w:jc w:val="center"/>
              <w:rPr>
                <w:sz w:val="20"/>
                <w:szCs w:val="20"/>
              </w:rPr>
            </w:pPr>
            <w:r w:rsidRPr="00DA0477">
              <w:rPr>
                <w:sz w:val="20"/>
                <w:szCs w:val="20"/>
              </w:rPr>
              <w:t>161,0 тыс.</w:t>
            </w:r>
          </w:p>
        </w:tc>
        <w:tc>
          <w:tcPr>
            <w:tcW w:w="2663" w:type="dxa"/>
            <w:vAlign w:val="center"/>
            <w:hideMark/>
          </w:tcPr>
          <w:p w14:paraId="773AD83B" w14:textId="77777777" w:rsidR="0051065A" w:rsidRPr="00DA0477" w:rsidRDefault="0051065A" w:rsidP="0051065A">
            <w:pPr>
              <w:widowControl/>
              <w:autoSpaceDE/>
              <w:autoSpaceDN/>
              <w:jc w:val="center"/>
              <w:rPr>
                <w:sz w:val="20"/>
                <w:szCs w:val="20"/>
              </w:rPr>
            </w:pPr>
            <w:r w:rsidRPr="00DA0477">
              <w:rPr>
                <w:sz w:val="20"/>
                <w:szCs w:val="20"/>
              </w:rPr>
              <w:t>8,58</w:t>
            </w:r>
          </w:p>
        </w:tc>
        <w:tc>
          <w:tcPr>
            <w:tcW w:w="2977" w:type="dxa"/>
            <w:vAlign w:val="center"/>
          </w:tcPr>
          <w:p w14:paraId="57D54DB4" w14:textId="1F1D7D0A" w:rsidR="0051065A" w:rsidRPr="00DA0477" w:rsidRDefault="0051065A" w:rsidP="0051065A">
            <w:pPr>
              <w:widowControl/>
              <w:autoSpaceDE/>
              <w:autoSpaceDN/>
              <w:jc w:val="center"/>
              <w:rPr>
                <w:sz w:val="20"/>
                <w:szCs w:val="20"/>
              </w:rPr>
            </w:pPr>
            <w:r w:rsidRPr="00DA0477">
              <w:rPr>
                <w:sz w:val="20"/>
                <w:szCs w:val="20"/>
              </w:rPr>
              <w:t>~8,3</w:t>
            </w:r>
          </w:p>
        </w:tc>
        <w:tc>
          <w:tcPr>
            <w:tcW w:w="1131" w:type="dxa"/>
            <w:vAlign w:val="center"/>
          </w:tcPr>
          <w:p w14:paraId="2D12E675" w14:textId="58299FC1" w:rsidR="0051065A" w:rsidRPr="00DA0477" w:rsidRDefault="0051065A" w:rsidP="0051065A">
            <w:pPr>
              <w:widowControl/>
              <w:autoSpaceDE/>
              <w:autoSpaceDN/>
              <w:jc w:val="center"/>
              <w:rPr>
                <w:sz w:val="20"/>
                <w:szCs w:val="20"/>
              </w:rPr>
            </w:pPr>
            <w:r w:rsidRPr="00DA0477">
              <w:rPr>
                <w:sz w:val="20"/>
                <w:szCs w:val="20"/>
              </w:rPr>
              <w:t>+0,30</w:t>
            </w:r>
          </w:p>
        </w:tc>
      </w:tr>
      <w:tr w:rsidR="0051065A" w:rsidRPr="00DA0477" w14:paraId="0370A927" w14:textId="76AA3AFC" w:rsidTr="0051065A">
        <w:trPr>
          <w:tblCellSpacing w:w="0" w:type="dxa"/>
        </w:trPr>
        <w:tc>
          <w:tcPr>
            <w:tcW w:w="1400" w:type="dxa"/>
            <w:vAlign w:val="center"/>
            <w:hideMark/>
          </w:tcPr>
          <w:p w14:paraId="64EF45E0" w14:textId="77777777" w:rsidR="0051065A" w:rsidRPr="00DA0477" w:rsidRDefault="0051065A" w:rsidP="0051065A">
            <w:pPr>
              <w:widowControl/>
              <w:autoSpaceDE/>
              <w:autoSpaceDN/>
              <w:jc w:val="center"/>
              <w:rPr>
                <w:sz w:val="20"/>
                <w:szCs w:val="20"/>
              </w:rPr>
            </w:pPr>
            <w:r w:rsidRPr="00DA0477">
              <w:rPr>
                <w:sz w:val="20"/>
                <w:szCs w:val="20"/>
              </w:rPr>
              <w:t>2021</w:t>
            </w:r>
          </w:p>
        </w:tc>
        <w:tc>
          <w:tcPr>
            <w:tcW w:w="1744" w:type="dxa"/>
            <w:vAlign w:val="center"/>
            <w:hideMark/>
          </w:tcPr>
          <w:p w14:paraId="4A589790" w14:textId="77777777" w:rsidR="0051065A" w:rsidRPr="00DA0477" w:rsidRDefault="0051065A" w:rsidP="0051065A">
            <w:pPr>
              <w:widowControl/>
              <w:autoSpaceDE/>
              <w:autoSpaceDN/>
              <w:jc w:val="center"/>
              <w:rPr>
                <w:sz w:val="20"/>
                <w:szCs w:val="20"/>
              </w:rPr>
            </w:pPr>
            <w:r w:rsidRPr="00DA0477">
              <w:rPr>
                <w:sz w:val="20"/>
                <w:szCs w:val="20"/>
              </w:rPr>
              <w:t>181,2 тыс.</w:t>
            </w:r>
          </w:p>
        </w:tc>
        <w:tc>
          <w:tcPr>
            <w:tcW w:w="2663" w:type="dxa"/>
            <w:vAlign w:val="center"/>
            <w:hideMark/>
          </w:tcPr>
          <w:p w14:paraId="43BB4C73" w14:textId="77777777" w:rsidR="0051065A" w:rsidRPr="00DA0477" w:rsidRDefault="0051065A" w:rsidP="0051065A">
            <w:pPr>
              <w:widowControl/>
              <w:autoSpaceDE/>
              <w:autoSpaceDN/>
              <w:jc w:val="center"/>
              <w:rPr>
                <w:sz w:val="20"/>
                <w:szCs w:val="20"/>
              </w:rPr>
            </w:pPr>
            <w:r w:rsidRPr="00DA0477">
              <w:rPr>
                <w:sz w:val="20"/>
                <w:szCs w:val="20"/>
              </w:rPr>
              <w:t>9,54</w:t>
            </w:r>
          </w:p>
        </w:tc>
        <w:tc>
          <w:tcPr>
            <w:tcW w:w="2977" w:type="dxa"/>
            <w:vAlign w:val="center"/>
          </w:tcPr>
          <w:p w14:paraId="65A83BEE" w14:textId="49529EA8" w:rsidR="0051065A" w:rsidRPr="00DA0477" w:rsidRDefault="0051065A" w:rsidP="0051065A">
            <w:pPr>
              <w:widowControl/>
              <w:autoSpaceDE/>
              <w:autoSpaceDN/>
              <w:jc w:val="center"/>
              <w:rPr>
                <w:sz w:val="20"/>
                <w:szCs w:val="20"/>
              </w:rPr>
            </w:pPr>
            <w:r w:rsidRPr="00DA0477">
              <w:rPr>
                <w:sz w:val="20"/>
                <w:szCs w:val="20"/>
              </w:rPr>
              <w:t>~8,5</w:t>
            </w:r>
          </w:p>
        </w:tc>
        <w:tc>
          <w:tcPr>
            <w:tcW w:w="1131" w:type="dxa"/>
            <w:vAlign w:val="center"/>
          </w:tcPr>
          <w:p w14:paraId="020FF7BA" w14:textId="4FE293AB" w:rsidR="0051065A" w:rsidRPr="00DA0477" w:rsidRDefault="0051065A" w:rsidP="0051065A">
            <w:pPr>
              <w:widowControl/>
              <w:autoSpaceDE/>
              <w:autoSpaceDN/>
              <w:jc w:val="center"/>
              <w:rPr>
                <w:sz w:val="20"/>
                <w:szCs w:val="20"/>
              </w:rPr>
            </w:pPr>
            <w:r w:rsidRPr="00DA0477">
              <w:rPr>
                <w:sz w:val="20"/>
                <w:szCs w:val="20"/>
              </w:rPr>
              <w:t>+1,11</w:t>
            </w:r>
          </w:p>
        </w:tc>
      </w:tr>
      <w:tr w:rsidR="0051065A" w:rsidRPr="00DA0477" w14:paraId="2C8CD1FF" w14:textId="43F06E07" w:rsidTr="0051065A">
        <w:trPr>
          <w:tblCellSpacing w:w="0" w:type="dxa"/>
        </w:trPr>
        <w:tc>
          <w:tcPr>
            <w:tcW w:w="1400" w:type="dxa"/>
            <w:vAlign w:val="center"/>
            <w:hideMark/>
          </w:tcPr>
          <w:p w14:paraId="1415FAB0" w14:textId="77777777" w:rsidR="0051065A" w:rsidRPr="00DA0477" w:rsidRDefault="0051065A" w:rsidP="0051065A">
            <w:pPr>
              <w:widowControl/>
              <w:autoSpaceDE/>
              <w:autoSpaceDN/>
              <w:jc w:val="center"/>
              <w:rPr>
                <w:sz w:val="20"/>
                <w:szCs w:val="20"/>
              </w:rPr>
            </w:pPr>
            <w:r w:rsidRPr="00DA0477">
              <w:rPr>
                <w:sz w:val="20"/>
                <w:szCs w:val="20"/>
              </w:rPr>
              <w:t>2022</w:t>
            </w:r>
          </w:p>
        </w:tc>
        <w:tc>
          <w:tcPr>
            <w:tcW w:w="1744" w:type="dxa"/>
            <w:vAlign w:val="center"/>
            <w:hideMark/>
          </w:tcPr>
          <w:p w14:paraId="2A3EEA49" w14:textId="77777777" w:rsidR="0051065A" w:rsidRPr="00DA0477" w:rsidRDefault="0051065A" w:rsidP="0051065A">
            <w:pPr>
              <w:widowControl/>
              <w:autoSpaceDE/>
              <w:autoSpaceDN/>
              <w:jc w:val="center"/>
              <w:rPr>
                <w:sz w:val="20"/>
                <w:szCs w:val="20"/>
              </w:rPr>
            </w:pPr>
            <w:r w:rsidRPr="00DA0477">
              <w:rPr>
                <w:sz w:val="20"/>
                <w:szCs w:val="20"/>
              </w:rPr>
              <w:t>133,5 тыс.</w:t>
            </w:r>
          </w:p>
        </w:tc>
        <w:tc>
          <w:tcPr>
            <w:tcW w:w="2663" w:type="dxa"/>
            <w:vAlign w:val="center"/>
            <w:hideMark/>
          </w:tcPr>
          <w:p w14:paraId="4AAEBCC6" w14:textId="77777777" w:rsidR="0051065A" w:rsidRPr="00DA0477" w:rsidRDefault="0051065A" w:rsidP="0051065A">
            <w:pPr>
              <w:widowControl/>
              <w:autoSpaceDE/>
              <w:autoSpaceDN/>
              <w:jc w:val="center"/>
              <w:rPr>
                <w:sz w:val="20"/>
                <w:szCs w:val="20"/>
              </w:rPr>
            </w:pPr>
            <w:r w:rsidRPr="00DA0477">
              <w:rPr>
                <w:sz w:val="20"/>
                <w:szCs w:val="20"/>
              </w:rPr>
              <w:t>6,80</w:t>
            </w:r>
          </w:p>
        </w:tc>
        <w:tc>
          <w:tcPr>
            <w:tcW w:w="2977" w:type="dxa"/>
            <w:vAlign w:val="center"/>
          </w:tcPr>
          <w:p w14:paraId="2CA7D4E2" w14:textId="019D6B73" w:rsidR="0051065A" w:rsidRPr="00DA0477" w:rsidRDefault="0051065A" w:rsidP="0051065A">
            <w:pPr>
              <w:widowControl/>
              <w:autoSpaceDE/>
              <w:autoSpaceDN/>
              <w:jc w:val="center"/>
              <w:rPr>
                <w:sz w:val="20"/>
                <w:szCs w:val="20"/>
              </w:rPr>
            </w:pPr>
            <w:r w:rsidRPr="00DA0477">
              <w:rPr>
                <w:sz w:val="20"/>
                <w:szCs w:val="20"/>
              </w:rPr>
              <w:t>~8,2</w:t>
            </w:r>
          </w:p>
        </w:tc>
        <w:tc>
          <w:tcPr>
            <w:tcW w:w="1131" w:type="dxa"/>
            <w:vAlign w:val="center"/>
          </w:tcPr>
          <w:p w14:paraId="3D9EB712" w14:textId="4247D7D2" w:rsidR="0051065A" w:rsidRPr="00DA0477" w:rsidRDefault="0051065A" w:rsidP="0051065A">
            <w:pPr>
              <w:widowControl/>
              <w:autoSpaceDE/>
              <w:autoSpaceDN/>
              <w:jc w:val="center"/>
              <w:rPr>
                <w:sz w:val="20"/>
                <w:szCs w:val="20"/>
              </w:rPr>
            </w:pPr>
            <w:r w:rsidRPr="00DA0477">
              <w:rPr>
                <w:sz w:val="20"/>
                <w:szCs w:val="20"/>
              </w:rPr>
              <w:t>-1,40</w:t>
            </w:r>
          </w:p>
        </w:tc>
      </w:tr>
      <w:tr w:rsidR="0051065A" w:rsidRPr="00DA0477" w14:paraId="4EB459B6" w14:textId="270D0608" w:rsidTr="0051065A">
        <w:trPr>
          <w:tblCellSpacing w:w="0" w:type="dxa"/>
        </w:trPr>
        <w:tc>
          <w:tcPr>
            <w:tcW w:w="1400" w:type="dxa"/>
            <w:vAlign w:val="center"/>
            <w:hideMark/>
          </w:tcPr>
          <w:p w14:paraId="3160E3DA" w14:textId="77777777" w:rsidR="0051065A" w:rsidRPr="00DA0477" w:rsidRDefault="0051065A" w:rsidP="0051065A">
            <w:pPr>
              <w:widowControl/>
              <w:autoSpaceDE/>
              <w:autoSpaceDN/>
              <w:jc w:val="center"/>
              <w:rPr>
                <w:sz w:val="20"/>
                <w:szCs w:val="20"/>
              </w:rPr>
            </w:pPr>
            <w:r w:rsidRPr="00DA0477">
              <w:rPr>
                <w:sz w:val="20"/>
                <w:szCs w:val="20"/>
              </w:rPr>
              <w:t>2023</w:t>
            </w:r>
          </w:p>
        </w:tc>
        <w:tc>
          <w:tcPr>
            <w:tcW w:w="1744" w:type="dxa"/>
            <w:vAlign w:val="center"/>
            <w:hideMark/>
          </w:tcPr>
          <w:p w14:paraId="6D11EF38" w14:textId="77777777" w:rsidR="0051065A" w:rsidRPr="00DA0477" w:rsidRDefault="0051065A" w:rsidP="0051065A">
            <w:pPr>
              <w:widowControl/>
              <w:autoSpaceDE/>
              <w:autoSpaceDN/>
              <w:jc w:val="center"/>
              <w:rPr>
                <w:sz w:val="20"/>
                <w:szCs w:val="20"/>
              </w:rPr>
            </w:pPr>
            <w:r w:rsidRPr="00DA0477">
              <w:rPr>
                <w:sz w:val="20"/>
                <w:szCs w:val="20"/>
              </w:rPr>
              <w:t>130,7 тыс.</w:t>
            </w:r>
          </w:p>
        </w:tc>
        <w:tc>
          <w:tcPr>
            <w:tcW w:w="2663" w:type="dxa"/>
            <w:vAlign w:val="center"/>
            <w:hideMark/>
          </w:tcPr>
          <w:p w14:paraId="64132D0E" w14:textId="77777777" w:rsidR="0051065A" w:rsidRPr="00DA0477" w:rsidRDefault="0051065A" w:rsidP="0051065A">
            <w:pPr>
              <w:widowControl/>
              <w:autoSpaceDE/>
              <w:autoSpaceDN/>
              <w:jc w:val="center"/>
              <w:rPr>
                <w:sz w:val="20"/>
                <w:szCs w:val="20"/>
              </w:rPr>
            </w:pPr>
            <w:r w:rsidRPr="00DA0477">
              <w:rPr>
                <w:sz w:val="20"/>
                <w:szCs w:val="20"/>
              </w:rPr>
              <w:t>6,57</w:t>
            </w:r>
          </w:p>
        </w:tc>
        <w:tc>
          <w:tcPr>
            <w:tcW w:w="2977" w:type="dxa"/>
            <w:vAlign w:val="center"/>
          </w:tcPr>
          <w:p w14:paraId="56252734" w14:textId="0F2FDB25" w:rsidR="0051065A" w:rsidRPr="00DA0477" w:rsidRDefault="0051065A" w:rsidP="0051065A">
            <w:pPr>
              <w:widowControl/>
              <w:autoSpaceDE/>
              <w:autoSpaceDN/>
              <w:jc w:val="center"/>
              <w:rPr>
                <w:sz w:val="20"/>
                <w:szCs w:val="20"/>
              </w:rPr>
            </w:pPr>
            <w:r w:rsidRPr="00DA0477">
              <w:rPr>
                <w:sz w:val="20"/>
                <w:szCs w:val="20"/>
              </w:rPr>
              <w:t>~8,1</w:t>
            </w:r>
          </w:p>
        </w:tc>
        <w:tc>
          <w:tcPr>
            <w:tcW w:w="1131" w:type="dxa"/>
            <w:vAlign w:val="center"/>
          </w:tcPr>
          <w:p w14:paraId="6A5DD220" w14:textId="592F5ED1" w:rsidR="0051065A" w:rsidRPr="00DA0477" w:rsidRDefault="0051065A" w:rsidP="0051065A">
            <w:pPr>
              <w:widowControl/>
              <w:autoSpaceDE/>
              <w:autoSpaceDN/>
              <w:jc w:val="center"/>
              <w:rPr>
                <w:sz w:val="20"/>
                <w:szCs w:val="20"/>
              </w:rPr>
            </w:pPr>
            <w:r w:rsidRPr="00DA0477">
              <w:rPr>
                <w:sz w:val="20"/>
                <w:szCs w:val="20"/>
              </w:rPr>
              <w:t>-1,50</w:t>
            </w:r>
          </w:p>
        </w:tc>
      </w:tr>
      <w:tr w:rsidR="0051065A" w:rsidRPr="00DA0477" w14:paraId="5BD051F3" w14:textId="57D64151" w:rsidTr="0051065A">
        <w:trPr>
          <w:tblCellSpacing w:w="0" w:type="dxa"/>
        </w:trPr>
        <w:tc>
          <w:tcPr>
            <w:tcW w:w="1400" w:type="dxa"/>
            <w:vAlign w:val="center"/>
            <w:hideMark/>
          </w:tcPr>
          <w:p w14:paraId="77E27CF8" w14:textId="77777777" w:rsidR="0051065A" w:rsidRPr="00DA0477" w:rsidRDefault="0051065A" w:rsidP="0051065A">
            <w:pPr>
              <w:widowControl/>
              <w:autoSpaceDE/>
              <w:autoSpaceDN/>
              <w:jc w:val="center"/>
              <w:rPr>
                <w:sz w:val="20"/>
                <w:szCs w:val="20"/>
              </w:rPr>
            </w:pPr>
            <w:r w:rsidRPr="00DA0477">
              <w:rPr>
                <w:sz w:val="20"/>
                <w:szCs w:val="20"/>
              </w:rPr>
              <w:t>2024</w:t>
            </w:r>
          </w:p>
        </w:tc>
        <w:tc>
          <w:tcPr>
            <w:tcW w:w="1744" w:type="dxa"/>
            <w:vAlign w:val="center"/>
            <w:hideMark/>
          </w:tcPr>
          <w:p w14:paraId="46E13ED6" w14:textId="77777777" w:rsidR="0051065A" w:rsidRPr="00DA0477" w:rsidRDefault="0051065A" w:rsidP="0051065A">
            <w:pPr>
              <w:widowControl/>
              <w:autoSpaceDE/>
              <w:autoSpaceDN/>
              <w:jc w:val="center"/>
              <w:rPr>
                <w:sz w:val="20"/>
                <w:szCs w:val="20"/>
              </w:rPr>
            </w:pPr>
            <w:r w:rsidRPr="00DA0477">
              <w:rPr>
                <w:sz w:val="20"/>
                <w:szCs w:val="20"/>
              </w:rPr>
              <w:t>133,6 тыс.</w:t>
            </w:r>
          </w:p>
        </w:tc>
        <w:tc>
          <w:tcPr>
            <w:tcW w:w="2663" w:type="dxa"/>
            <w:vAlign w:val="center"/>
            <w:hideMark/>
          </w:tcPr>
          <w:p w14:paraId="4A34849D" w14:textId="77777777" w:rsidR="0051065A" w:rsidRPr="00DA0477" w:rsidRDefault="0051065A" w:rsidP="0051065A">
            <w:pPr>
              <w:widowControl/>
              <w:autoSpaceDE/>
              <w:autoSpaceDN/>
              <w:jc w:val="center"/>
              <w:rPr>
                <w:sz w:val="20"/>
                <w:szCs w:val="20"/>
              </w:rPr>
            </w:pPr>
            <w:r w:rsidRPr="00DA0477">
              <w:rPr>
                <w:sz w:val="20"/>
                <w:szCs w:val="20"/>
              </w:rPr>
              <w:t>6,59</w:t>
            </w:r>
          </w:p>
        </w:tc>
        <w:tc>
          <w:tcPr>
            <w:tcW w:w="2977" w:type="dxa"/>
          </w:tcPr>
          <w:p w14:paraId="082BF234" w14:textId="4F5DE328" w:rsidR="0051065A" w:rsidRPr="00DA0477" w:rsidRDefault="0051065A" w:rsidP="0051065A">
            <w:pPr>
              <w:widowControl/>
              <w:autoSpaceDE/>
              <w:autoSpaceDN/>
              <w:jc w:val="center"/>
              <w:rPr>
                <w:sz w:val="20"/>
                <w:szCs w:val="20"/>
              </w:rPr>
            </w:pPr>
            <w:r w:rsidRPr="00DA0477">
              <w:rPr>
                <w:sz w:val="20"/>
                <w:szCs w:val="20"/>
              </w:rPr>
              <w:t>~8,3</w:t>
            </w:r>
          </w:p>
        </w:tc>
        <w:tc>
          <w:tcPr>
            <w:tcW w:w="1131" w:type="dxa"/>
          </w:tcPr>
          <w:p w14:paraId="18F768BE" w14:textId="3D5A03FB" w:rsidR="0051065A" w:rsidRPr="00DA0477" w:rsidRDefault="0051065A" w:rsidP="0051065A">
            <w:pPr>
              <w:widowControl/>
              <w:autoSpaceDE/>
              <w:autoSpaceDN/>
              <w:jc w:val="center"/>
              <w:rPr>
                <w:sz w:val="20"/>
                <w:szCs w:val="20"/>
              </w:rPr>
            </w:pPr>
            <w:r w:rsidRPr="00DA0477">
              <w:rPr>
                <w:sz w:val="20"/>
                <w:szCs w:val="20"/>
              </w:rPr>
              <w:t>-1,71</w:t>
            </w:r>
          </w:p>
        </w:tc>
      </w:tr>
    </w:tbl>
    <w:p w14:paraId="771AA4FC" w14:textId="2F45C5C3" w:rsidR="008D269E" w:rsidRPr="00DA0477" w:rsidRDefault="008D269E" w:rsidP="008D269E">
      <w:pPr>
        <w:spacing w:before="2"/>
        <w:ind w:right="2"/>
        <w:rPr>
          <w:i/>
          <w:iCs/>
          <w:sz w:val="24"/>
          <w:szCs w:val="24"/>
        </w:rPr>
      </w:pPr>
      <w:r w:rsidRPr="00DA0477">
        <w:rPr>
          <w:i/>
          <w:iCs/>
          <w:sz w:val="24"/>
          <w:szCs w:val="24"/>
        </w:rPr>
        <w:t>Источник: Бюро национальной статистики РК, Демографический ежегодник Казахстана</w:t>
      </w:r>
      <w:r w:rsidR="00826BB0" w:rsidRPr="00DA0477">
        <w:rPr>
          <w:i/>
          <w:iCs/>
          <w:sz w:val="24"/>
          <w:szCs w:val="24"/>
        </w:rPr>
        <w:t>, Данные по странам ОЭСР основаны на средних значениях, представленных в отчётах ОЭСР</w:t>
      </w:r>
    </w:p>
    <w:p w14:paraId="60BF324F" w14:textId="59DAE69B" w:rsidR="00D9031A" w:rsidRPr="00DA0477" w:rsidRDefault="00D9031A" w:rsidP="00D9031A">
      <w:pPr>
        <w:spacing w:before="2"/>
        <w:ind w:right="2"/>
      </w:pPr>
    </w:p>
    <w:p w14:paraId="3171EBEA" w14:textId="6DCBED50" w:rsidR="0051065A" w:rsidRPr="00DA0477" w:rsidRDefault="0051065A" w:rsidP="00865B76">
      <w:pPr>
        <w:spacing w:before="2"/>
        <w:ind w:right="2" w:firstLine="567"/>
        <w:jc w:val="both"/>
        <w:rPr>
          <w:sz w:val="28"/>
          <w:szCs w:val="28"/>
        </w:rPr>
      </w:pPr>
      <w:r w:rsidRPr="00DA0477">
        <w:rPr>
          <w:sz w:val="28"/>
          <w:szCs w:val="28"/>
        </w:rPr>
        <w:t xml:space="preserve">До пандемии коэффициент смертности в Казахстане был ниже среднего по ОЭСР.​ </w:t>
      </w:r>
      <w:r w:rsidR="008E590B" w:rsidRPr="00DA0477">
        <w:rPr>
          <w:sz w:val="28"/>
          <w:szCs w:val="28"/>
        </w:rPr>
        <w:t xml:space="preserve">В 2021 году зафиксирован наивысший уровень смертности за последние годы </w:t>
      </w:r>
      <w:r w:rsidRPr="00DA0477">
        <w:rPr>
          <w:sz w:val="28"/>
          <w:szCs w:val="28"/>
        </w:rPr>
        <w:t>–</w:t>
      </w:r>
      <w:r w:rsidR="008E590B" w:rsidRPr="00DA0477">
        <w:rPr>
          <w:sz w:val="28"/>
          <w:szCs w:val="28"/>
        </w:rPr>
        <w:t xml:space="preserve"> 181,2 тыс. человек (9,54 на 1000 населения), что связано с пандемией COVID-19.​ </w:t>
      </w:r>
      <w:r w:rsidRPr="00DA0477">
        <w:rPr>
          <w:sz w:val="28"/>
          <w:szCs w:val="28"/>
        </w:rPr>
        <w:t xml:space="preserve">При этом уровень смертности превысил средние показатели ОЭСР. </w:t>
      </w:r>
      <w:r w:rsidR="008E590B" w:rsidRPr="00DA0477">
        <w:rPr>
          <w:sz w:val="28"/>
          <w:szCs w:val="28"/>
        </w:rPr>
        <w:t xml:space="preserve">В 2022 году число умерших сократилось до 133,5 тыс. человек (6,80 на 1000 населения), что на 26,9% меньше по сравнению с предыдущим годом. В 2023 году число умерших составило 130,7 тыс. человек (6,57 на 1000 населения), а в 2024 году </w:t>
      </w:r>
      <w:r w:rsidRPr="00DA0477">
        <w:rPr>
          <w:sz w:val="28"/>
          <w:szCs w:val="28"/>
        </w:rPr>
        <w:t>–</w:t>
      </w:r>
      <w:r w:rsidR="008E590B" w:rsidRPr="00DA0477">
        <w:rPr>
          <w:sz w:val="28"/>
          <w:szCs w:val="28"/>
        </w:rPr>
        <w:t xml:space="preserve"> 133,6 тыс. человек (6,59 на 1000 населения), что свидетельствует о стабилизации уровня смертности.</w:t>
      </w:r>
      <w:r w:rsidRPr="00DA0477">
        <w:rPr>
          <w:sz w:val="28"/>
          <w:szCs w:val="28"/>
        </w:rPr>
        <w:t xml:space="preserve"> Таким образом после пандемии Казахстан </w:t>
      </w:r>
      <w:r w:rsidRPr="00DA0477">
        <w:rPr>
          <w:sz w:val="28"/>
          <w:szCs w:val="28"/>
        </w:rPr>
        <w:lastRenderedPageBreak/>
        <w:t xml:space="preserve">продемонстрировал значительное снижение коэффициента смертности, </w:t>
      </w:r>
      <w:r w:rsidR="00B215CF" w:rsidRPr="00DA0477">
        <w:rPr>
          <w:sz w:val="28"/>
          <w:szCs w:val="28"/>
        </w:rPr>
        <w:t>показав улучшение данного показателя в сравнении со странами О</w:t>
      </w:r>
      <w:r w:rsidRPr="00DA0477">
        <w:rPr>
          <w:sz w:val="28"/>
          <w:szCs w:val="28"/>
        </w:rPr>
        <w:t>ЭСР.​</w:t>
      </w:r>
    </w:p>
    <w:p w14:paraId="435BFFC9" w14:textId="6CFB87B7" w:rsidR="005D7172" w:rsidRPr="00DA0477" w:rsidRDefault="005D7172" w:rsidP="00865B76">
      <w:pPr>
        <w:spacing w:before="2"/>
        <w:ind w:right="2" w:firstLine="567"/>
        <w:jc w:val="both"/>
        <w:rPr>
          <w:sz w:val="28"/>
          <w:szCs w:val="28"/>
        </w:rPr>
      </w:pPr>
      <w:r w:rsidRPr="00DA0477">
        <w:rPr>
          <w:sz w:val="28"/>
          <w:szCs w:val="28"/>
        </w:rPr>
        <w:t>Основными причинами смертности остаются неинфекционные заболевания, такие как болезни системы кровообращения и новообразования. Региональные различия в уровне смертности обусловлены возрастной структурой населения.</w:t>
      </w:r>
    </w:p>
    <w:p w14:paraId="0892694D" w14:textId="77777777" w:rsidR="005D7172" w:rsidRPr="00DA0477" w:rsidRDefault="005D7172" w:rsidP="0051065A">
      <w:pPr>
        <w:spacing w:before="2"/>
        <w:ind w:right="2"/>
      </w:pPr>
    </w:p>
    <w:p w14:paraId="65BBCD4C" w14:textId="616A37D7" w:rsidR="00B215CF" w:rsidRPr="00DA0477" w:rsidRDefault="005D7172" w:rsidP="005D7172">
      <w:pPr>
        <w:ind w:right="2"/>
        <w:rPr>
          <w:sz w:val="28"/>
          <w:szCs w:val="28"/>
        </w:rPr>
      </w:pPr>
      <w:r w:rsidRPr="00DA0477">
        <w:rPr>
          <w:sz w:val="28"/>
          <w:szCs w:val="28"/>
        </w:rPr>
        <w:t xml:space="preserve">Таблица </w:t>
      </w:r>
      <w:r w:rsidR="00CC1354" w:rsidRPr="00DA0477">
        <w:rPr>
          <w:sz w:val="28"/>
          <w:szCs w:val="28"/>
        </w:rPr>
        <w:t>8</w:t>
      </w:r>
      <w:r w:rsidRPr="00DA0477">
        <w:rPr>
          <w:sz w:val="28"/>
          <w:szCs w:val="28"/>
        </w:rPr>
        <w:t>. Основные причины смертности населения в Казахстане в 2024 году</w:t>
      </w:r>
    </w:p>
    <w:tbl>
      <w:tblPr>
        <w:tblW w:w="991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5"/>
        <w:gridCol w:w="1701"/>
        <w:gridCol w:w="3402"/>
      </w:tblGrid>
      <w:tr w:rsidR="005A0793" w:rsidRPr="00DA0477" w14:paraId="3E82DD87" w14:textId="77777777" w:rsidTr="005D7172">
        <w:trPr>
          <w:tblHeader/>
          <w:tblCellSpacing w:w="0" w:type="dxa"/>
        </w:trPr>
        <w:tc>
          <w:tcPr>
            <w:tcW w:w="4815" w:type="dxa"/>
            <w:vAlign w:val="center"/>
            <w:hideMark/>
          </w:tcPr>
          <w:p w14:paraId="018330F1" w14:textId="77777777" w:rsidR="005A0793" w:rsidRPr="00DA0477" w:rsidRDefault="005A0793" w:rsidP="005A0793">
            <w:pPr>
              <w:widowControl/>
              <w:autoSpaceDE/>
              <w:autoSpaceDN/>
              <w:jc w:val="center"/>
              <w:rPr>
                <w:b/>
                <w:bCs/>
                <w:sz w:val="20"/>
                <w:szCs w:val="20"/>
              </w:rPr>
            </w:pPr>
            <w:r w:rsidRPr="00DA0477">
              <w:rPr>
                <w:b/>
                <w:bCs/>
                <w:sz w:val="20"/>
                <w:szCs w:val="20"/>
              </w:rPr>
              <w:t>Причина смерти</w:t>
            </w:r>
          </w:p>
        </w:tc>
        <w:tc>
          <w:tcPr>
            <w:tcW w:w="1701" w:type="dxa"/>
            <w:vAlign w:val="center"/>
            <w:hideMark/>
          </w:tcPr>
          <w:p w14:paraId="20F93BC9" w14:textId="77777777" w:rsidR="005A0793" w:rsidRPr="00DA0477" w:rsidRDefault="005A0793" w:rsidP="005D7172">
            <w:pPr>
              <w:widowControl/>
              <w:autoSpaceDE/>
              <w:autoSpaceDN/>
              <w:jc w:val="center"/>
              <w:rPr>
                <w:b/>
                <w:bCs/>
                <w:sz w:val="20"/>
                <w:szCs w:val="20"/>
              </w:rPr>
            </w:pPr>
            <w:r w:rsidRPr="00DA0477">
              <w:rPr>
                <w:b/>
                <w:bCs/>
                <w:sz w:val="20"/>
                <w:szCs w:val="20"/>
              </w:rPr>
              <w:t>Число случаев</w:t>
            </w:r>
          </w:p>
        </w:tc>
        <w:tc>
          <w:tcPr>
            <w:tcW w:w="3402" w:type="dxa"/>
            <w:vAlign w:val="center"/>
            <w:hideMark/>
          </w:tcPr>
          <w:p w14:paraId="14774446" w14:textId="77777777" w:rsidR="005A0793" w:rsidRPr="00DA0477" w:rsidRDefault="005A0793" w:rsidP="005D7172">
            <w:pPr>
              <w:widowControl/>
              <w:autoSpaceDE/>
              <w:autoSpaceDN/>
              <w:jc w:val="center"/>
              <w:rPr>
                <w:b/>
                <w:bCs/>
                <w:sz w:val="20"/>
                <w:szCs w:val="20"/>
              </w:rPr>
            </w:pPr>
            <w:r w:rsidRPr="00DA0477">
              <w:rPr>
                <w:b/>
                <w:bCs/>
                <w:sz w:val="20"/>
                <w:szCs w:val="20"/>
              </w:rPr>
              <w:t>Доля от общего числа смертей</w:t>
            </w:r>
          </w:p>
        </w:tc>
      </w:tr>
      <w:tr w:rsidR="005A0793" w:rsidRPr="00DA0477" w14:paraId="60447563" w14:textId="77777777" w:rsidTr="005D7172">
        <w:trPr>
          <w:tblCellSpacing w:w="0" w:type="dxa"/>
        </w:trPr>
        <w:tc>
          <w:tcPr>
            <w:tcW w:w="4815" w:type="dxa"/>
            <w:vAlign w:val="center"/>
            <w:hideMark/>
          </w:tcPr>
          <w:p w14:paraId="3D7946B1" w14:textId="77777777" w:rsidR="005A0793" w:rsidRPr="00DA0477" w:rsidRDefault="005A0793" w:rsidP="005A0793">
            <w:pPr>
              <w:widowControl/>
              <w:autoSpaceDE/>
              <w:autoSpaceDN/>
              <w:rPr>
                <w:sz w:val="20"/>
                <w:szCs w:val="20"/>
              </w:rPr>
            </w:pPr>
            <w:r w:rsidRPr="00DA0477">
              <w:rPr>
                <w:sz w:val="20"/>
                <w:szCs w:val="20"/>
              </w:rPr>
              <w:t>Болезни системы кровообращения</w:t>
            </w:r>
          </w:p>
        </w:tc>
        <w:tc>
          <w:tcPr>
            <w:tcW w:w="1701" w:type="dxa"/>
            <w:vAlign w:val="center"/>
            <w:hideMark/>
          </w:tcPr>
          <w:p w14:paraId="7099D0C2" w14:textId="77777777" w:rsidR="005A0793" w:rsidRPr="00DA0477" w:rsidRDefault="005A0793" w:rsidP="005D7172">
            <w:pPr>
              <w:widowControl/>
              <w:autoSpaceDE/>
              <w:autoSpaceDN/>
              <w:jc w:val="center"/>
              <w:rPr>
                <w:sz w:val="20"/>
                <w:szCs w:val="20"/>
              </w:rPr>
            </w:pPr>
            <w:r w:rsidRPr="00DA0477">
              <w:rPr>
                <w:sz w:val="20"/>
                <w:szCs w:val="20"/>
              </w:rPr>
              <w:t>29,8 тыс.</w:t>
            </w:r>
          </w:p>
        </w:tc>
        <w:tc>
          <w:tcPr>
            <w:tcW w:w="3402" w:type="dxa"/>
            <w:vAlign w:val="center"/>
            <w:hideMark/>
          </w:tcPr>
          <w:p w14:paraId="57EAA839" w14:textId="77777777" w:rsidR="005A0793" w:rsidRPr="00DA0477" w:rsidRDefault="005A0793" w:rsidP="005D7172">
            <w:pPr>
              <w:widowControl/>
              <w:autoSpaceDE/>
              <w:autoSpaceDN/>
              <w:jc w:val="center"/>
              <w:rPr>
                <w:sz w:val="20"/>
                <w:szCs w:val="20"/>
              </w:rPr>
            </w:pPr>
            <w:r w:rsidRPr="00DA0477">
              <w:rPr>
                <w:sz w:val="20"/>
                <w:szCs w:val="20"/>
              </w:rPr>
              <w:t>22,3%</w:t>
            </w:r>
          </w:p>
        </w:tc>
      </w:tr>
      <w:tr w:rsidR="005A0793" w:rsidRPr="00DA0477" w14:paraId="458086B0" w14:textId="77777777" w:rsidTr="005D7172">
        <w:trPr>
          <w:tblCellSpacing w:w="0" w:type="dxa"/>
        </w:trPr>
        <w:tc>
          <w:tcPr>
            <w:tcW w:w="4815" w:type="dxa"/>
            <w:vAlign w:val="center"/>
            <w:hideMark/>
          </w:tcPr>
          <w:p w14:paraId="3D583945" w14:textId="77777777" w:rsidR="005A0793" w:rsidRPr="00DA0477" w:rsidRDefault="005A0793" w:rsidP="005A0793">
            <w:pPr>
              <w:widowControl/>
              <w:autoSpaceDE/>
              <w:autoSpaceDN/>
              <w:rPr>
                <w:sz w:val="20"/>
                <w:szCs w:val="20"/>
              </w:rPr>
            </w:pPr>
            <w:r w:rsidRPr="00DA0477">
              <w:rPr>
                <w:sz w:val="20"/>
                <w:szCs w:val="20"/>
              </w:rPr>
              <w:t>Болезни нервной системы</w:t>
            </w:r>
          </w:p>
        </w:tc>
        <w:tc>
          <w:tcPr>
            <w:tcW w:w="1701" w:type="dxa"/>
            <w:vAlign w:val="center"/>
            <w:hideMark/>
          </w:tcPr>
          <w:p w14:paraId="7C99F1E4" w14:textId="77777777" w:rsidR="005A0793" w:rsidRPr="00DA0477" w:rsidRDefault="005A0793" w:rsidP="005D7172">
            <w:pPr>
              <w:widowControl/>
              <w:autoSpaceDE/>
              <w:autoSpaceDN/>
              <w:jc w:val="center"/>
              <w:rPr>
                <w:sz w:val="20"/>
                <w:szCs w:val="20"/>
              </w:rPr>
            </w:pPr>
            <w:r w:rsidRPr="00DA0477">
              <w:rPr>
                <w:sz w:val="20"/>
                <w:szCs w:val="20"/>
              </w:rPr>
              <w:t>25,6 тыс.</w:t>
            </w:r>
          </w:p>
        </w:tc>
        <w:tc>
          <w:tcPr>
            <w:tcW w:w="3402" w:type="dxa"/>
            <w:vAlign w:val="center"/>
            <w:hideMark/>
          </w:tcPr>
          <w:p w14:paraId="38E1B243" w14:textId="77777777" w:rsidR="005A0793" w:rsidRPr="00DA0477" w:rsidRDefault="005A0793" w:rsidP="005D7172">
            <w:pPr>
              <w:widowControl/>
              <w:autoSpaceDE/>
              <w:autoSpaceDN/>
              <w:jc w:val="center"/>
              <w:rPr>
                <w:sz w:val="20"/>
                <w:szCs w:val="20"/>
              </w:rPr>
            </w:pPr>
            <w:r w:rsidRPr="00DA0477">
              <w:rPr>
                <w:sz w:val="20"/>
                <w:szCs w:val="20"/>
              </w:rPr>
              <w:t>19,1%</w:t>
            </w:r>
          </w:p>
        </w:tc>
      </w:tr>
      <w:tr w:rsidR="005A0793" w:rsidRPr="00DA0477" w14:paraId="2D6BA33A" w14:textId="77777777" w:rsidTr="005D7172">
        <w:trPr>
          <w:tblCellSpacing w:w="0" w:type="dxa"/>
        </w:trPr>
        <w:tc>
          <w:tcPr>
            <w:tcW w:w="4815" w:type="dxa"/>
            <w:vAlign w:val="center"/>
            <w:hideMark/>
          </w:tcPr>
          <w:p w14:paraId="6EBBD950" w14:textId="77777777" w:rsidR="005A0793" w:rsidRPr="00DA0477" w:rsidRDefault="005A0793" w:rsidP="005A0793">
            <w:pPr>
              <w:widowControl/>
              <w:autoSpaceDE/>
              <w:autoSpaceDN/>
              <w:rPr>
                <w:sz w:val="20"/>
                <w:szCs w:val="20"/>
              </w:rPr>
            </w:pPr>
            <w:r w:rsidRPr="00DA0477">
              <w:rPr>
                <w:sz w:val="20"/>
                <w:szCs w:val="20"/>
              </w:rPr>
              <w:t>Новообразования (онкология)</w:t>
            </w:r>
          </w:p>
        </w:tc>
        <w:tc>
          <w:tcPr>
            <w:tcW w:w="1701" w:type="dxa"/>
            <w:vAlign w:val="center"/>
            <w:hideMark/>
          </w:tcPr>
          <w:p w14:paraId="378CC7ED" w14:textId="77777777" w:rsidR="005A0793" w:rsidRPr="00DA0477" w:rsidRDefault="005A0793" w:rsidP="005D7172">
            <w:pPr>
              <w:widowControl/>
              <w:autoSpaceDE/>
              <w:autoSpaceDN/>
              <w:jc w:val="center"/>
              <w:rPr>
                <w:sz w:val="20"/>
                <w:szCs w:val="20"/>
              </w:rPr>
            </w:pPr>
            <w:r w:rsidRPr="00DA0477">
              <w:rPr>
                <w:sz w:val="20"/>
                <w:szCs w:val="20"/>
              </w:rPr>
              <w:t>13,5 тыс.</w:t>
            </w:r>
          </w:p>
        </w:tc>
        <w:tc>
          <w:tcPr>
            <w:tcW w:w="3402" w:type="dxa"/>
            <w:vAlign w:val="center"/>
            <w:hideMark/>
          </w:tcPr>
          <w:p w14:paraId="2EDE9E4C" w14:textId="77777777" w:rsidR="005A0793" w:rsidRPr="00DA0477" w:rsidRDefault="005A0793" w:rsidP="005D7172">
            <w:pPr>
              <w:widowControl/>
              <w:autoSpaceDE/>
              <w:autoSpaceDN/>
              <w:jc w:val="center"/>
              <w:rPr>
                <w:sz w:val="20"/>
                <w:szCs w:val="20"/>
              </w:rPr>
            </w:pPr>
            <w:r w:rsidRPr="00DA0477">
              <w:rPr>
                <w:sz w:val="20"/>
                <w:szCs w:val="20"/>
              </w:rPr>
              <w:t>10,2%</w:t>
            </w:r>
          </w:p>
        </w:tc>
      </w:tr>
      <w:tr w:rsidR="005A0793" w:rsidRPr="00DA0477" w14:paraId="5FF57E7A" w14:textId="77777777" w:rsidTr="005D7172">
        <w:trPr>
          <w:tblCellSpacing w:w="0" w:type="dxa"/>
        </w:trPr>
        <w:tc>
          <w:tcPr>
            <w:tcW w:w="4815" w:type="dxa"/>
            <w:vAlign w:val="center"/>
            <w:hideMark/>
          </w:tcPr>
          <w:p w14:paraId="1561A4D7" w14:textId="77777777" w:rsidR="005A0793" w:rsidRPr="00DA0477" w:rsidRDefault="005A0793" w:rsidP="005A0793">
            <w:pPr>
              <w:widowControl/>
              <w:autoSpaceDE/>
              <w:autoSpaceDN/>
              <w:rPr>
                <w:sz w:val="20"/>
                <w:szCs w:val="20"/>
              </w:rPr>
            </w:pPr>
            <w:r w:rsidRPr="00DA0477">
              <w:rPr>
                <w:sz w:val="20"/>
                <w:szCs w:val="20"/>
              </w:rPr>
              <w:t>Болезни органов дыхания</w:t>
            </w:r>
          </w:p>
        </w:tc>
        <w:tc>
          <w:tcPr>
            <w:tcW w:w="1701" w:type="dxa"/>
            <w:vAlign w:val="center"/>
            <w:hideMark/>
          </w:tcPr>
          <w:p w14:paraId="5DFD8B7E" w14:textId="77777777" w:rsidR="005A0793" w:rsidRPr="00DA0477" w:rsidRDefault="005A0793" w:rsidP="005D7172">
            <w:pPr>
              <w:widowControl/>
              <w:autoSpaceDE/>
              <w:autoSpaceDN/>
              <w:jc w:val="center"/>
              <w:rPr>
                <w:sz w:val="20"/>
                <w:szCs w:val="20"/>
              </w:rPr>
            </w:pPr>
            <w:r w:rsidRPr="00DA0477">
              <w:rPr>
                <w:sz w:val="20"/>
                <w:szCs w:val="20"/>
              </w:rPr>
              <w:t>13,3 тыс.</w:t>
            </w:r>
          </w:p>
        </w:tc>
        <w:tc>
          <w:tcPr>
            <w:tcW w:w="3402" w:type="dxa"/>
            <w:vAlign w:val="center"/>
            <w:hideMark/>
          </w:tcPr>
          <w:p w14:paraId="62DD543C" w14:textId="77777777" w:rsidR="005A0793" w:rsidRPr="00DA0477" w:rsidRDefault="005A0793" w:rsidP="005D7172">
            <w:pPr>
              <w:widowControl/>
              <w:autoSpaceDE/>
              <w:autoSpaceDN/>
              <w:jc w:val="center"/>
              <w:rPr>
                <w:sz w:val="20"/>
                <w:szCs w:val="20"/>
              </w:rPr>
            </w:pPr>
            <w:r w:rsidRPr="00DA0477">
              <w:rPr>
                <w:sz w:val="20"/>
                <w:szCs w:val="20"/>
              </w:rPr>
              <w:t>10,0%</w:t>
            </w:r>
          </w:p>
        </w:tc>
      </w:tr>
      <w:tr w:rsidR="005A0793" w:rsidRPr="00DA0477" w14:paraId="4789E65B" w14:textId="77777777" w:rsidTr="005D7172">
        <w:trPr>
          <w:tblCellSpacing w:w="0" w:type="dxa"/>
        </w:trPr>
        <w:tc>
          <w:tcPr>
            <w:tcW w:w="4815" w:type="dxa"/>
            <w:vAlign w:val="center"/>
            <w:hideMark/>
          </w:tcPr>
          <w:p w14:paraId="6801F1BF" w14:textId="77777777" w:rsidR="005A0793" w:rsidRPr="00DA0477" w:rsidRDefault="005A0793" w:rsidP="005A0793">
            <w:pPr>
              <w:widowControl/>
              <w:autoSpaceDE/>
              <w:autoSpaceDN/>
              <w:rPr>
                <w:sz w:val="20"/>
                <w:szCs w:val="20"/>
              </w:rPr>
            </w:pPr>
            <w:r w:rsidRPr="00DA0477">
              <w:rPr>
                <w:sz w:val="20"/>
                <w:szCs w:val="20"/>
              </w:rPr>
              <w:t>Болезни органов пищеварения</w:t>
            </w:r>
          </w:p>
        </w:tc>
        <w:tc>
          <w:tcPr>
            <w:tcW w:w="1701" w:type="dxa"/>
            <w:vAlign w:val="center"/>
            <w:hideMark/>
          </w:tcPr>
          <w:p w14:paraId="2DA42E04" w14:textId="77777777" w:rsidR="005A0793" w:rsidRPr="00DA0477" w:rsidRDefault="005A0793" w:rsidP="005D7172">
            <w:pPr>
              <w:widowControl/>
              <w:autoSpaceDE/>
              <w:autoSpaceDN/>
              <w:jc w:val="center"/>
              <w:rPr>
                <w:sz w:val="20"/>
                <w:szCs w:val="20"/>
              </w:rPr>
            </w:pPr>
            <w:r w:rsidRPr="00DA0477">
              <w:rPr>
                <w:sz w:val="20"/>
                <w:szCs w:val="20"/>
              </w:rPr>
              <w:t>11,1 тыс.</w:t>
            </w:r>
          </w:p>
        </w:tc>
        <w:tc>
          <w:tcPr>
            <w:tcW w:w="3402" w:type="dxa"/>
            <w:vAlign w:val="center"/>
            <w:hideMark/>
          </w:tcPr>
          <w:p w14:paraId="0E860C13" w14:textId="77777777" w:rsidR="005A0793" w:rsidRPr="00DA0477" w:rsidRDefault="005A0793" w:rsidP="005D7172">
            <w:pPr>
              <w:widowControl/>
              <w:autoSpaceDE/>
              <w:autoSpaceDN/>
              <w:jc w:val="center"/>
              <w:rPr>
                <w:sz w:val="20"/>
                <w:szCs w:val="20"/>
              </w:rPr>
            </w:pPr>
            <w:r w:rsidRPr="00DA0477">
              <w:rPr>
                <w:sz w:val="20"/>
                <w:szCs w:val="20"/>
              </w:rPr>
              <w:t>8,3%</w:t>
            </w:r>
          </w:p>
        </w:tc>
      </w:tr>
      <w:tr w:rsidR="005A0793" w:rsidRPr="00DA0477" w14:paraId="26135601" w14:textId="77777777" w:rsidTr="005D7172">
        <w:trPr>
          <w:tblCellSpacing w:w="0" w:type="dxa"/>
        </w:trPr>
        <w:tc>
          <w:tcPr>
            <w:tcW w:w="4815" w:type="dxa"/>
            <w:vAlign w:val="center"/>
            <w:hideMark/>
          </w:tcPr>
          <w:p w14:paraId="10570668" w14:textId="77777777" w:rsidR="005A0793" w:rsidRPr="00DA0477" w:rsidRDefault="005A0793" w:rsidP="005A0793">
            <w:pPr>
              <w:widowControl/>
              <w:autoSpaceDE/>
              <w:autoSpaceDN/>
              <w:rPr>
                <w:sz w:val="20"/>
                <w:szCs w:val="20"/>
              </w:rPr>
            </w:pPr>
            <w:r w:rsidRPr="00DA0477">
              <w:rPr>
                <w:sz w:val="20"/>
                <w:szCs w:val="20"/>
              </w:rPr>
              <w:t>Несчастные случаи, отравления и травмы</w:t>
            </w:r>
          </w:p>
        </w:tc>
        <w:tc>
          <w:tcPr>
            <w:tcW w:w="1701" w:type="dxa"/>
            <w:vAlign w:val="center"/>
            <w:hideMark/>
          </w:tcPr>
          <w:p w14:paraId="759D72FC" w14:textId="77777777" w:rsidR="005A0793" w:rsidRPr="00DA0477" w:rsidRDefault="005A0793" w:rsidP="005D7172">
            <w:pPr>
              <w:widowControl/>
              <w:autoSpaceDE/>
              <w:autoSpaceDN/>
              <w:jc w:val="center"/>
              <w:rPr>
                <w:sz w:val="20"/>
                <w:szCs w:val="20"/>
              </w:rPr>
            </w:pPr>
            <w:r w:rsidRPr="00DA0477">
              <w:rPr>
                <w:sz w:val="20"/>
                <w:szCs w:val="20"/>
              </w:rPr>
              <w:t>10,4 тыс.</w:t>
            </w:r>
          </w:p>
        </w:tc>
        <w:tc>
          <w:tcPr>
            <w:tcW w:w="3402" w:type="dxa"/>
            <w:vAlign w:val="center"/>
            <w:hideMark/>
          </w:tcPr>
          <w:p w14:paraId="34511805" w14:textId="77777777" w:rsidR="005A0793" w:rsidRPr="00DA0477" w:rsidRDefault="005A0793" w:rsidP="005D7172">
            <w:pPr>
              <w:widowControl/>
              <w:autoSpaceDE/>
              <w:autoSpaceDN/>
              <w:jc w:val="center"/>
              <w:rPr>
                <w:sz w:val="20"/>
                <w:szCs w:val="20"/>
              </w:rPr>
            </w:pPr>
            <w:r w:rsidRPr="00DA0477">
              <w:rPr>
                <w:sz w:val="20"/>
                <w:szCs w:val="20"/>
              </w:rPr>
              <w:t>7,8%</w:t>
            </w:r>
          </w:p>
        </w:tc>
      </w:tr>
    </w:tbl>
    <w:p w14:paraId="0AE3109C" w14:textId="35813AAA" w:rsidR="00B215CF" w:rsidRPr="00DA0477" w:rsidRDefault="008D269E" w:rsidP="008D269E">
      <w:pPr>
        <w:ind w:right="2"/>
        <w:rPr>
          <w:i/>
          <w:iCs/>
          <w:sz w:val="24"/>
          <w:szCs w:val="24"/>
        </w:rPr>
      </w:pPr>
      <w:r w:rsidRPr="00DA0477">
        <w:rPr>
          <w:i/>
          <w:iCs/>
          <w:sz w:val="24"/>
          <w:szCs w:val="24"/>
        </w:rPr>
        <w:t>Источник: Finprom.kz, данные за 2024 год.</w:t>
      </w:r>
    </w:p>
    <w:p w14:paraId="39B45676" w14:textId="77777777" w:rsidR="008D269E" w:rsidRPr="00DA0477" w:rsidRDefault="008D269E" w:rsidP="002D0460">
      <w:pPr>
        <w:ind w:right="2"/>
      </w:pPr>
    </w:p>
    <w:p w14:paraId="38C18308" w14:textId="061C2B74" w:rsidR="00B63A87" w:rsidRPr="00DA0477" w:rsidRDefault="00B63A87" w:rsidP="00865B76">
      <w:pPr>
        <w:spacing w:before="4"/>
        <w:ind w:right="2" w:firstLine="567"/>
        <w:jc w:val="both"/>
        <w:rPr>
          <w:sz w:val="28"/>
          <w:szCs w:val="28"/>
        </w:rPr>
      </w:pPr>
      <w:r w:rsidRPr="00DA0477">
        <w:t>​</w:t>
      </w:r>
      <w:r w:rsidRPr="00DA0477">
        <w:rPr>
          <w:sz w:val="28"/>
          <w:szCs w:val="28"/>
        </w:rPr>
        <w:t>За последние пять лет в Казахстане наблюдались значительные изменения в структуре общей смертности населения. Период пандемии COVID-</w:t>
      </w:r>
      <w:proofErr w:type="gramStart"/>
      <w:r w:rsidRPr="00DA0477">
        <w:rPr>
          <w:sz w:val="28"/>
          <w:szCs w:val="28"/>
        </w:rPr>
        <w:t>19  характеризовался</w:t>
      </w:r>
      <w:proofErr w:type="gramEnd"/>
      <w:r w:rsidRPr="00DA0477">
        <w:rPr>
          <w:sz w:val="28"/>
          <w:szCs w:val="28"/>
        </w:rPr>
        <w:t xml:space="preserve"> резким увеличением смертности, особенно от болезней органов дыхания и системы кровообращения. Однако в последующие годы (2022–2024) отмечается тенденция к снижению смертности по большинству основных причин. </w:t>
      </w:r>
    </w:p>
    <w:p w14:paraId="0E1B6EA4" w14:textId="6E75213C" w:rsidR="008D269E" w:rsidRPr="00DA0477" w:rsidRDefault="008D269E" w:rsidP="00865B76">
      <w:pPr>
        <w:spacing w:before="4"/>
        <w:ind w:right="2" w:firstLine="567"/>
        <w:jc w:val="both"/>
        <w:rPr>
          <w:sz w:val="28"/>
          <w:szCs w:val="28"/>
        </w:rPr>
      </w:pPr>
      <w:r w:rsidRPr="00DA0477">
        <w:rPr>
          <w:sz w:val="28"/>
          <w:szCs w:val="28"/>
        </w:rPr>
        <w:t>​За последние пять лет уровень преждевременной смертности (определяемой</w:t>
      </w:r>
      <w:r w:rsidRPr="00DA0477">
        <w:rPr>
          <w:spacing w:val="11"/>
          <w:sz w:val="28"/>
          <w:szCs w:val="28"/>
        </w:rPr>
        <w:t xml:space="preserve"> </w:t>
      </w:r>
      <w:r w:rsidRPr="00DA0477">
        <w:rPr>
          <w:sz w:val="28"/>
          <w:szCs w:val="28"/>
        </w:rPr>
        <w:t>как</w:t>
      </w:r>
      <w:r w:rsidRPr="00DA0477">
        <w:rPr>
          <w:spacing w:val="9"/>
          <w:sz w:val="28"/>
          <w:szCs w:val="28"/>
        </w:rPr>
        <w:t xml:space="preserve"> </w:t>
      </w:r>
      <w:r w:rsidRPr="00DA0477">
        <w:rPr>
          <w:sz w:val="28"/>
          <w:szCs w:val="28"/>
        </w:rPr>
        <w:t>вероятность</w:t>
      </w:r>
      <w:r w:rsidRPr="00DA0477">
        <w:rPr>
          <w:spacing w:val="12"/>
          <w:sz w:val="28"/>
          <w:szCs w:val="28"/>
        </w:rPr>
        <w:t xml:space="preserve"> </w:t>
      </w:r>
      <w:r w:rsidRPr="00DA0477">
        <w:rPr>
          <w:sz w:val="28"/>
          <w:szCs w:val="28"/>
        </w:rPr>
        <w:t>умереть</w:t>
      </w:r>
      <w:r w:rsidRPr="00DA0477">
        <w:rPr>
          <w:spacing w:val="8"/>
          <w:sz w:val="28"/>
          <w:szCs w:val="28"/>
        </w:rPr>
        <w:t xml:space="preserve"> </w:t>
      </w:r>
      <w:r w:rsidRPr="00DA0477">
        <w:rPr>
          <w:sz w:val="28"/>
          <w:szCs w:val="28"/>
        </w:rPr>
        <w:t>в</w:t>
      </w:r>
      <w:r w:rsidRPr="00DA0477">
        <w:rPr>
          <w:spacing w:val="8"/>
          <w:sz w:val="28"/>
          <w:szCs w:val="28"/>
        </w:rPr>
        <w:t xml:space="preserve"> </w:t>
      </w:r>
      <w:r w:rsidRPr="00DA0477">
        <w:rPr>
          <w:sz w:val="28"/>
          <w:szCs w:val="28"/>
        </w:rPr>
        <w:t>возрасте</w:t>
      </w:r>
      <w:r w:rsidRPr="00DA0477">
        <w:rPr>
          <w:spacing w:val="10"/>
          <w:sz w:val="28"/>
          <w:szCs w:val="28"/>
        </w:rPr>
        <w:t xml:space="preserve"> </w:t>
      </w:r>
      <w:r w:rsidRPr="00DA0477">
        <w:rPr>
          <w:spacing w:val="-5"/>
          <w:sz w:val="28"/>
          <w:szCs w:val="28"/>
        </w:rPr>
        <w:t xml:space="preserve">от </w:t>
      </w:r>
      <w:r w:rsidRPr="00DA0477">
        <w:rPr>
          <w:sz w:val="28"/>
          <w:szCs w:val="28"/>
        </w:rPr>
        <w:t>30 до 70 лет от сердечно-сосудистых заболеваний, сахарного диабета, рака или хронических респираторных заболеваний) в Казахстане оставался стабильным, несмотря на глобальные вызовы, такие как пандемия COVID-19. Однако по сравнению со странами ОЭСР этот показатель остаётся выше, что подчёркивает необходимость дальнейших усилий в сфере здравоохранения.</w:t>
      </w:r>
    </w:p>
    <w:p w14:paraId="1E88FA7A" w14:textId="77777777" w:rsidR="00C007A5" w:rsidRPr="00DA0477" w:rsidRDefault="00C007A5" w:rsidP="00865B76">
      <w:pPr>
        <w:spacing w:before="4"/>
        <w:ind w:right="2" w:firstLine="567"/>
        <w:jc w:val="both"/>
        <w:rPr>
          <w:sz w:val="28"/>
          <w:szCs w:val="28"/>
        </w:rPr>
      </w:pPr>
    </w:p>
    <w:p w14:paraId="7F81B360" w14:textId="1B38F009" w:rsidR="00C007A5" w:rsidRPr="00DA0477" w:rsidRDefault="00C007A5" w:rsidP="00865B76">
      <w:pPr>
        <w:spacing w:before="4"/>
        <w:ind w:right="2"/>
        <w:jc w:val="both"/>
        <w:rPr>
          <w:sz w:val="28"/>
          <w:szCs w:val="28"/>
        </w:rPr>
      </w:pPr>
      <w:r w:rsidRPr="00DA0477">
        <w:rPr>
          <w:sz w:val="28"/>
          <w:szCs w:val="28"/>
        </w:rPr>
        <w:t xml:space="preserve">Таблица </w:t>
      </w:r>
      <w:r w:rsidR="00CC1354" w:rsidRPr="00DA0477">
        <w:rPr>
          <w:sz w:val="28"/>
          <w:szCs w:val="28"/>
        </w:rPr>
        <w:t>9</w:t>
      </w:r>
      <w:r w:rsidRPr="00DA0477">
        <w:rPr>
          <w:sz w:val="28"/>
          <w:szCs w:val="28"/>
        </w:rPr>
        <w:t>. Динамика преждевременной смертности от НИЗ (возраст 30–70 лет)</w:t>
      </w:r>
    </w:p>
    <w:tbl>
      <w:tblPr>
        <w:tblW w:w="1011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4"/>
        <w:gridCol w:w="6571"/>
        <w:gridCol w:w="1581"/>
        <w:gridCol w:w="1205"/>
        <w:gridCol w:w="56"/>
      </w:tblGrid>
      <w:tr w:rsidR="00826BB0" w:rsidRPr="00DA0477" w14:paraId="3CB3779D" w14:textId="69AE7E52" w:rsidTr="00C007A5">
        <w:trPr>
          <w:tblHeader/>
          <w:tblCellSpacing w:w="0" w:type="dxa"/>
        </w:trPr>
        <w:tc>
          <w:tcPr>
            <w:tcW w:w="704" w:type="dxa"/>
            <w:vAlign w:val="center"/>
            <w:hideMark/>
          </w:tcPr>
          <w:p w14:paraId="1E261B15" w14:textId="77777777" w:rsidR="00826BB0" w:rsidRPr="00DA0477" w:rsidRDefault="00826BB0" w:rsidP="00C007A5">
            <w:pPr>
              <w:widowControl/>
              <w:autoSpaceDE/>
              <w:autoSpaceDN/>
              <w:jc w:val="center"/>
              <w:rPr>
                <w:b/>
                <w:bCs/>
                <w:sz w:val="20"/>
                <w:szCs w:val="20"/>
              </w:rPr>
            </w:pPr>
            <w:r w:rsidRPr="00DA0477">
              <w:rPr>
                <w:b/>
                <w:bCs/>
                <w:sz w:val="20"/>
                <w:szCs w:val="20"/>
              </w:rPr>
              <w:t>Год</w:t>
            </w:r>
          </w:p>
        </w:tc>
        <w:tc>
          <w:tcPr>
            <w:tcW w:w="6571" w:type="dxa"/>
            <w:vAlign w:val="center"/>
            <w:hideMark/>
          </w:tcPr>
          <w:p w14:paraId="36E9A6DF" w14:textId="5D9145C2" w:rsidR="00826BB0" w:rsidRPr="00DA0477" w:rsidRDefault="00826BB0" w:rsidP="00C007A5">
            <w:pPr>
              <w:widowControl/>
              <w:autoSpaceDE/>
              <w:autoSpaceDN/>
              <w:jc w:val="center"/>
              <w:rPr>
                <w:b/>
                <w:bCs/>
                <w:sz w:val="20"/>
                <w:szCs w:val="20"/>
              </w:rPr>
            </w:pPr>
            <w:r w:rsidRPr="00DA0477">
              <w:rPr>
                <w:b/>
                <w:bCs/>
                <w:sz w:val="20"/>
                <w:szCs w:val="20"/>
              </w:rPr>
              <w:t>Риск преждевременной смертности (30–70 лет) от основных неинфекционных заболеваний</w:t>
            </w:r>
            <w:r w:rsidR="00C007A5" w:rsidRPr="00DA0477">
              <w:rPr>
                <w:b/>
                <w:bCs/>
                <w:sz w:val="20"/>
                <w:szCs w:val="20"/>
              </w:rPr>
              <w:t xml:space="preserve"> в Казахстане</w:t>
            </w:r>
            <w:r w:rsidRPr="00DA0477">
              <w:rPr>
                <w:b/>
                <w:bCs/>
                <w:sz w:val="20"/>
                <w:szCs w:val="20"/>
              </w:rPr>
              <w:t xml:space="preserve"> (%)</w:t>
            </w:r>
          </w:p>
        </w:tc>
        <w:tc>
          <w:tcPr>
            <w:tcW w:w="0" w:type="auto"/>
            <w:vAlign w:val="center"/>
          </w:tcPr>
          <w:p w14:paraId="741DF81B" w14:textId="3A68565A" w:rsidR="00826BB0" w:rsidRPr="00DA0477" w:rsidRDefault="00826BB0" w:rsidP="00C007A5">
            <w:pPr>
              <w:widowControl/>
              <w:autoSpaceDE/>
              <w:autoSpaceDN/>
              <w:jc w:val="center"/>
              <w:rPr>
                <w:b/>
                <w:bCs/>
                <w:sz w:val="20"/>
                <w:szCs w:val="20"/>
              </w:rPr>
            </w:pPr>
            <w:r w:rsidRPr="00DA0477">
              <w:rPr>
                <w:b/>
                <w:bCs/>
                <w:sz w:val="20"/>
                <w:szCs w:val="20"/>
              </w:rPr>
              <w:t>ОЭСР (среднее, %)</w:t>
            </w:r>
          </w:p>
        </w:tc>
        <w:tc>
          <w:tcPr>
            <w:tcW w:w="0" w:type="auto"/>
            <w:vAlign w:val="center"/>
          </w:tcPr>
          <w:p w14:paraId="3CC40930" w14:textId="4FC59F2C" w:rsidR="00826BB0" w:rsidRPr="00DA0477" w:rsidRDefault="00826BB0" w:rsidP="00C007A5">
            <w:pPr>
              <w:widowControl/>
              <w:autoSpaceDE/>
              <w:autoSpaceDN/>
              <w:jc w:val="center"/>
              <w:rPr>
                <w:b/>
                <w:bCs/>
                <w:sz w:val="20"/>
                <w:szCs w:val="20"/>
              </w:rPr>
            </w:pPr>
            <w:r w:rsidRPr="00DA0477">
              <w:rPr>
                <w:b/>
                <w:bCs/>
                <w:sz w:val="20"/>
                <w:szCs w:val="20"/>
              </w:rPr>
              <w:t>Разница (</w:t>
            </w:r>
            <w:proofErr w:type="spellStart"/>
            <w:r w:rsidRPr="00DA0477">
              <w:rPr>
                <w:b/>
                <w:bCs/>
                <w:sz w:val="20"/>
                <w:szCs w:val="20"/>
              </w:rPr>
              <w:t>п.п</w:t>
            </w:r>
            <w:proofErr w:type="spellEnd"/>
            <w:r w:rsidRPr="00DA0477">
              <w:rPr>
                <w:b/>
                <w:bCs/>
                <w:sz w:val="20"/>
                <w:szCs w:val="20"/>
              </w:rPr>
              <w:t>.)</w:t>
            </w:r>
          </w:p>
        </w:tc>
        <w:tc>
          <w:tcPr>
            <w:tcW w:w="0" w:type="auto"/>
          </w:tcPr>
          <w:p w14:paraId="663109C5" w14:textId="4A5D3097" w:rsidR="00826BB0" w:rsidRPr="00DA0477" w:rsidRDefault="00826BB0" w:rsidP="00826BB0">
            <w:pPr>
              <w:widowControl/>
              <w:autoSpaceDE/>
              <w:autoSpaceDN/>
              <w:jc w:val="center"/>
              <w:rPr>
                <w:b/>
                <w:bCs/>
                <w:sz w:val="20"/>
                <w:szCs w:val="20"/>
              </w:rPr>
            </w:pPr>
          </w:p>
        </w:tc>
      </w:tr>
      <w:tr w:rsidR="00826BB0" w:rsidRPr="00DA0477" w14:paraId="6C185334" w14:textId="0250BFAF" w:rsidTr="00C007A5">
        <w:trPr>
          <w:tblCellSpacing w:w="0" w:type="dxa"/>
        </w:trPr>
        <w:tc>
          <w:tcPr>
            <w:tcW w:w="704" w:type="dxa"/>
            <w:vAlign w:val="center"/>
            <w:hideMark/>
          </w:tcPr>
          <w:p w14:paraId="4C00A5D7" w14:textId="77777777" w:rsidR="00826BB0" w:rsidRPr="00DA0477" w:rsidRDefault="00826BB0" w:rsidP="00C007A5">
            <w:pPr>
              <w:widowControl/>
              <w:autoSpaceDE/>
              <w:autoSpaceDN/>
              <w:jc w:val="center"/>
              <w:rPr>
                <w:sz w:val="20"/>
                <w:szCs w:val="20"/>
              </w:rPr>
            </w:pPr>
            <w:r w:rsidRPr="00DA0477">
              <w:rPr>
                <w:sz w:val="20"/>
                <w:szCs w:val="20"/>
              </w:rPr>
              <w:t>2019</w:t>
            </w:r>
          </w:p>
        </w:tc>
        <w:tc>
          <w:tcPr>
            <w:tcW w:w="6571" w:type="dxa"/>
            <w:vAlign w:val="center"/>
            <w:hideMark/>
          </w:tcPr>
          <w:p w14:paraId="4FE700D9" w14:textId="77777777" w:rsidR="00826BB0" w:rsidRPr="00DA0477" w:rsidRDefault="00826BB0" w:rsidP="00C007A5">
            <w:pPr>
              <w:widowControl/>
              <w:autoSpaceDE/>
              <w:autoSpaceDN/>
              <w:jc w:val="center"/>
              <w:rPr>
                <w:sz w:val="20"/>
                <w:szCs w:val="20"/>
              </w:rPr>
            </w:pPr>
            <w:r w:rsidRPr="00DA0477">
              <w:rPr>
                <w:sz w:val="20"/>
                <w:szCs w:val="20"/>
              </w:rPr>
              <w:t>19,28</w:t>
            </w:r>
          </w:p>
        </w:tc>
        <w:tc>
          <w:tcPr>
            <w:tcW w:w="0" w:type="auto"/>
            <w:vAlign w:val="center"/>
          </w:tcPr>
          <w:p w14:paraId="1132D53F" w14:textId="6B784B13" w:rsidR="00826BB0" w:rsidRPr="00DA0477" w:rsidRDefault="00826BB0" w:rsidP="00C007A5">
            <w:pPr>
              <w:widowControl/>
              <w:autoSpaceDE/>
              <w:autoSpaceDN/>
              <w:jc w:val="center"/>
              <w:rPr>
                <w:sz w:val="20"/>
                <w:szCs w:val="20"/>
              </w:rPr>
            </w:pPr>
            <w:r w:rsidRPr="00DA0477">
              <w:rPr>
                <w:sz w:val="20"/>
                <w:szCs w:val="20"/>
              </w:rPr>
              <w:t>9,8</w:t>
            </w:r>
          </w:p>
        </w:tc>
        <w:tc>
          <w:tcPr>
            <w:tcW w:w="0" w:type="auto"/>
            <w:vAlign w:val="center"/>
          </w:tcPr>
          <w:p w14:paraId="662B88F5" w14:textId="232EEDF8" w:rsidR="00826BB0" w:rsidRPr="00DA0477" w:rsidRDefault="00826BB0" w:rsidP="00C007A5">
            <w:pPr>
              <w:widowControl/>
              <w:autoSpaceDE/>
              <w:autoSpaceDN/>
              <w:jc w:val="center"/>
              <w:rPr>
                <w:sz w:val="20"/>
                <w:szCs w:val="20"/>
              </w:rPr>
            </w:pPr>
            <w:r w:rsidRPr="00DA0477">
              <w:rPr>
                <w:sz w:val="20"/>
                <w:szCs w:val="20"/>
              </w:rPr>
              <w:t>+</w:t>
            </w:r>
            <w:r w:rsidR="00C007A5" w:rsidRPr="00DA0477">
              <w:rPr>
                <w:sz w:val="20"/>
                <w:szCs w:val="20"/>
              </w:rPr>
              <w:t>9,48</w:t>
            </w:r>
          </w:p>
        </w:tc>
        <w:tc>
          <w:tcPr>
            <w:tcW w:w="0" w:type="auto"/>
          </w:tcPr>
          <w:p w14:paraId="6ED64C60" w14:textId="47A14723" w:rsidR="00826BB0" w:rsidRPr="00DA0477" w:rsidRDefault="00826BB0" w:rsidP="00826BB0">
            <w:pPr>
              <w:widowControl/>
              <w:autoSpaceDE/>
              <w:autoSpaceDN/>
              <w:rPr>
                <w:sz w:val="20"/>
                <w:szCs w:val="20"/>
              </w:rPr>
            </w:pPr>
          </w:p>
        </w:tc>
      </w:tr>
      <w:tr w:rsidR="00826BB0" w:rsidRPr="00DA0477" w14:paraId="1BC865E2" w14:textId="2E3CFABC" w:rsidTr="00C007A5">
        <w:trPr>
          <w:tblCellSpacing w:w="0" w:type="dxa"/>
        </w:trPr>
        <w:tc>
          <w:tcPr>
            <w:tcW w:w="704" w:type="dxa"/>
            <w:vAlign w:val="center"/>
            <w:hideMark/>
          </w:tcPr>
          <w:p w14:paraId="7C3CF1F1" w14:textId="77777777" w:rsidR="00826BB0" w:rsidRPr="00DA0477" w:rsidRDefault="00826BB0" w:rsidP="00C007A5">
            <w:pPr>
              <w:widowControl/>
              <w:autoSpaceDE/>
              <w:autoSpaceDN/>
              <w:jc w:val="center"/>
              <w:rPr>
                <w:sz w:val="20"/>
                <w:szCs w:val="20"/>
              </w:rPr>
            </w:pPr>
            <w:r w:rsidRPr="00DA0477">
              <w:rPr>
                <w:sz w:val="20"/>
                <w:szCs w:val="20"/>
              </w:rPr>
              <w:t>2020</w:t>
            </w:r>
          </w:p>
        </w:tc>
        <w:tc>
          <w:tcPr>
            <w:tcW w:w="6571" w:type="dxa"/>
            <w:vAlign w:val="center"/>
            <w:hideMark/>
          </w:tcPr>
          <w:p w14:paraId="491A94B9" w14:textId="77777777" w:rsidR="00826BB0" w:rsidRPr="00DA0477" w:rsidRDefault="00826BB0" w:rsidP="00C007A5">
            <w:pPr>
              <w:widowControl/>
              <w:autoSpaceDE/>
              <w:autoSpaceDN/>
              <w:jc w:val="center"/>
              <w:rPr>
                <w:sz w:val="20"/>
                <w:szCs w:val="20"/>
              </w:rPr>
            </w:pPr>
            <w:r w:rsidRPr="00DA0477">
              <w:rPr>
                <w:sz w:val="20"/>
                <w:szCs w:val="20"/>
              </w:rPr>
              <w:t>19,28</w:t>
            </w:r>
          </w:p>
        </w:tc>
        <w:tc>
          <w:tcPr>
            <w:tcW w:w="0" w:type="auto"/>
            <w:vAlign w:val="center"/>
          </w:tcPr>
          <w:p w14:paraId="2E0CC6A6" w14:textId="6E53A724" w:rsidR="00826BB0" w:rsidRPr="00DA0477" w:rsidRDefault="00826BB0" w:rsidP="00C007A5">
            <w:pPr>
              <w:widowControl/>
              <w:autoSpaceDE/>
              <w:autoSpaceDN/>
              <w:jc w:val="center"/>
              <w:rPr>
                <w:sz w:val="20"/>
                <w:szCs w:val="20"/>
              </w:rPr>
            </w:pPr>
            <w:r w:rsidRPr="00DA0477">
              <w:rPr>
                <w:sz w:val="20"/>
                <w:szCs w:val="20"/>
              </w:rPr>
              <w:t>10,0</w:t>
            </w:r>
          </w:p>
        </w:tc>
        <w:tc>
          <w:tcPr>
            <w:tcW w:w="0" w:type="auto"/>
            <w:vAlign w:val="center"/>
          </w:tcPr>
          <w:p w14:paraId="3B2D8826" w14:textId="37E89481" w:rsidR="00826BB0" w:rsidRPr="00DA0477" w:rsidRDefault="00826BB0" w:rsidP="00C007A5">
            <w:pPr>
              <w:widowControl/>
              <w:autoSpaceDE/>
              <w:autoSpaceDN/>
              <w:jc w:val="center"/>
              <w:rPr>
                <w:sz w:val="20"/>
                <w:szCs w:val="20"/>
              </w:rPr>
            </w:pPr>
            <w:r w:rsidRPr="00DA0477">
              <w:rPr>
                <w:sz w:val="20"/>
                <w:szCs w:val="20"/>
              </w:rPr>
              <w:t>+</w:t>
            </w:r>
            <w:r w:rsidR="00C007A5" w:rsidRPr="00DA0477">
              <w:rPr>
                <w:sz w:val="20"/>
                <w:szCs w:val="20"/>
              </w:rPr>
              <w:t>9,28</w:t>
            </w:r>
          </w:p>
        </w:tc>
        <w:tc>
          <w:tcPr>
            <w:tcW w:w="0" w:type="auto"/>
          </w:tcPr>
          <w:p w14:paraId="746BD270" w14:textId="2F320C40" w:rsidR="00826BB0" w:rsidRPr="00DA0477" w:rsidRDefault="00826BB0" w:rsidP="00826BB0">
            <w:pPr>
              <w:widowControl/>
              <w:autoSpaceDE/>
              <w:autoSpaceDN/>
              <w:rPr>
                <w:sz w:val="20"/>
                <w:szCs w:val="20"/>
              </w:rPr>
            </w:pPr>
          </w:p>
        </w:tc>
      </w:tr>
      <w:tr w:rsidR="00826BB0" w:rsidRPr="00DA0477" w14:paraId="4102570F" w14:textId="67751237" w:rsidTr="00C007A5">
        <w:trPr>
          <w:tblCellSpacing w:w="0" w:type="dxa"/>
        </w:trPr>
        <w:tc>
          <w:tcPr>
            <w:tcW w:w="704" w:type="dxa"/>
            <w:vAlign w:val="center"/>
            <w:hideMark/>
          </w:tcPr>
          <w:p w14:paraId="71F95F6C" w14:textId="77777777" w:rsidR="00826BB0" w:rsidRPr="00DA0477" w:rsidRDefault="00826BB0" w:rsidP="00C007A5">
            <w:pPr>
              <w:widowControl/>
              <w:autoSpaceDE/>
              <w:autoSpaceDN/>
              <w:jc w:val="center"/>
              <w:rPr>
                <w:sz w:val="20"/>
                <w:szCs w:val="20"/>
              </w:rPr>
            </w:pPr>
            <w:r w:rsidRPr="00DA0477">
              <w:rPr>
                <w:sz w:val="20"/>
                <w:szCs w:val="20"/>
              </w:rPr>
              <w:t>2021</w:t>
            </w:r>
          </w:p>
        </w:tc>
        <w:tc>
          <w:tcPr>
            <w:tcW w:w="6571" w:type="dxa"/>
            <w:vAlign w:val="center"/>
            <w:hideMark/>
          </w:tcPr>
          <w:p w14:paraId="06CEA7A7" w14:textId="77777777" w:rsidR="00826BB0" w:rsidRPr="00DA0477" w:rsidRDefault="00826BB0" w:rsidP="00C007A5">
            <w:pPr>
              <w:widowControl/>
              <w:autoSpaceDE/>
              <w:autoSpaceDN/>
              <w:jc w:val="center"/>
              <w:rPr>
                <w:sz w:val="20"/>
                <w:szCs w:val="20"/>
              </w:rPr>
            </w:pPr>
            <w:r w:rsidRPr="00DA0477">
              <w:rPr>
                <w:sz w:val="20"/>
                <w:szCs w:val="20"/>
              </w:rPr>
              <w:t>19,28</w:t>
            </w:r>
          </w:p>
        </w:tc>
        <w:tc>
          <w:tcPr>
            <w:tcW w:w="0" w:type="auto"/>
            <w:vAlign w:val="center"/>
          </w:tcPr>
          <w:p w14:paraId="3EF9439D" w14:textId="2578A5FC" w:rsidR="00826BB0" w:rsidRPr="00DA0477" w:rsidRDefault="00826BB0" w:rsidP="00C007A5">
            <w:pPr>
              <w:widowControl/>
              <w:autoSpaceDE/>
              <w:autoSpaceDN/>
              <w:jc w:val="center"/>
              <w:rPr>
                <w:sz w:val="20"/>
                <w:szCs w:val="20"/>
              </w:rPr>
            </w:pPr>
            <w:r w:rsidRPr="00DA0477">
              <w:rPr>
                <w:sz w:val="20"/>
                <w:szCs w:val="20"/>
              </w:rPr>
              <w:t>10,2</w:t>
            </w:r>
          </w:p>
        </w:tc>
        <w:tc>
          <w:tcPr>
            <w:tcW w:w="0" w:type="auto"/>
            <w:vAlign w:val="center"/>
          </w:tcPr>
          <w:p w14:paraId="7BA3A5BD" w14:textId="0E679C52" w:rsidR="00826BB0" w:rsidRPr="00DA0477" w:rsidRDefault="00826BB0" w:rsidP="00C007A5">
            <w:pPr>
              <w:widowControl/>
              <w:autoSpaceDE/>
              <w:autoSpaceDN/>
              <w:jc w:val="center"/>
              <w:rPr>
                <w:sz w:val="20"/>
                <w:szCs w:val="20"/>
              </w:rPr>
            </w:pPr>
            <w:r w:rsidRPr="00DA0477">
              <w:rPr>
                <w:sz w:val="20"/>
                <w:szCs w:val="20"/>
              </w:rPr>
              <w:t>+</w:t>
            </w:r>
            <w:r w:rsidR="00C007A5" w:rsidRPr="00DA0477">
              <w:rPr>
                <w:sz w:val="20"/>
                <w:szCs w:val="20"/>
              </w:rPr>
              <w:t>9,08</w:t>
            </w:r>
          </w:p>
        </w:tc>
        <w:tc>
          <w:tcPr>
            <w:tcW w:w="0" w:type="auto"/>
          </w:tcPr>
          <w:p w14:paraId="1148A7D1" w14:textId="5CCCFC55" w:rsidR="00826BB0" w:rsidRPr="00DA0477" w:rsidRDefault="00826BB0" w:rsidP="00826BB0">
            <w:pPr>
              <w:widowControl/>
              <w:autoSpaceDE/>
              <w:autoSpaceDN/>
              <w:rPr>
                <w:sz w:val="20"/>
                <w:szCs w:val="20"/>
              </w:rPr>
            </w:pPr>
          </w:p>
        </w:tc>
      </w:tr>
      <w:tr w:rsidR="00826BB0" w:rsidRPr="00DA0477" w14:paraId="27B23734" w14:textId="2B5ABC9E" w:rsidTr="00C007A5">
        <w:trPr>
          <w:tblCellSpacing w:w="0" w:type="dxa"/>
        </w:trPr>
        <w:tc>
          <w:tcPr>
            <w:tcW w:w="704" w:type="dxa"/>
            <w:vAlign w:val="center"/>
            <w:hideMark/>
          </w:tcPr>
          <w:p w14:paraId="11D2A66E" w14:textId="77777777" w:rsidR="00826BB0" w:rsidRPr="00DA0477" w:rsidRDefault="00826BB0" w:rsidP="00C007A5">
            <w:pPr>
              <w:widowControl/>
              <w:autoSpaceDE/>
              <w:autoSpaceDN/>
              <w:jc w:val="center"/>
              <w:rPr>
                <w:sz w:val="20"/>
                <w:szCs w:val="20"/>
              </w:rPr>
            </w:pPr>
            <w:r w:rsidRPr="00DA0477">
              <w:rPr>
                <w:sz w:val="20"/>
                <w:szCs w:val="20"/>
              </w:rPr>
              <w:t>2022</w:t>
            </w:r>
          </w:p>
        </w:tc>
        <w:tc>
          <w:tcPr>
            <w:tcW w:w="6571" w:type="dxa"/>
            <w:vAlign w:val="center"/>
            <w:hideMark/>
          </w:tcPr>
          <w:p w14:paraId="5947847B" w14:textId="77777777" w:rsidR="00826BB0" w:rsidRPr="00DA0477" w:rsidRDefault="00826BB0" w:rsidP="00C007A5">
            <w:pPr>
              <w:widowControl/>
              <w:autoSpaceDE/>
              <w:autoSpaceDN/>
              <w:jc w:val="center"/>
              <w:rPr>
                <w:sz w:val="20"/>
                <w:szCs w:val="20"/>
              </w:rPr>
            </w:pPr>
            <w:r w:rsidRPr="00DA0477">
              <w:rPr>
                <w:sz w:val="20"/>
                <w:szCs w:val="20"/>
              </w:rPr>
              <w:t>19,28</w:t>
            </w:r>
          </w:p>
        </w:tc>
        <w:tc>
          <w:tcPr>
            <w:tcW w:w="0" w:type="auto"/>
            <w:vAlign w:val="center"/>
          </w:tcPr>
          <w:p w14:paraId="19B03236" w14:textId="132A1942" w:rsidR="00826BB0" w:rsidRPr="00DA0477" w:rsidRDefault="00826BB0" w:rsidP="00C007A5">
            <w:pPr>
              <w:widowControl/>
              <w:autoSpaceDE/>
              <w:autoSpaceDN/>
              <w:jc w:val="center"/>
              <w:rPr>
                <w:sz w:val="20"/>
                <w:szCs w:val="20"/>
              </w:rPr>
            </w:pPr>
            <w:r w:rsidRPr="00DA0477">
              <w:rPr>
                <w:sz w:val="20"/>
                <w:szCs w:val="20"/>
              </w:rPr>
              <w:t>10,0</w:t>
            </w:r>
          </w:p>
        </w:tc>
        <w:tc>
          <w:tcPr>
            <w:tcW w:w="0" w:type="auto"/>
            <w:vAlign w:val="center"/>
          </w:tcPr>
          <w:p w14:paraId="178301E9" w14:textId="5591E96C" w:rsidR="00826BB0" w:rsidRPr="00DA0477" w:rsidRDefault="00826BB0" w:rsidP="00C007A5">
            <w:pPr>
              <w:widowControl/>
              <w:autoSpaceDE/>
              <w:autoSpaceDN/>
              <w:jc w:val="center"/>
              <w:rPr>
                <w:sz w:val="20"/>
                <w:szCs w:val="20"/>
              </w:rPr>
            </w:pPr>
            <w:r w:rsidRPr="00DA0477">
              <w:rPr>
                <w:sz w:val="20"/>
                <w:szCs w:val="20"/>
              </w:rPr>
              <w:t>+</w:t>
            </w:r>
            <w:r w:rsidR="00C007A5" w:rsidRPr="00DA0477">
              <w:rPr>
                <w:sz w:val="20"/>
                <w:szCs w:val="20"/>
              </w:rPr>
              <w:t>9,28</w:t>
            </w:r>
          </w:p>
        </w:tc>
        <w:tc>
          <w:tcPr>
            <w:tcW w:w="0" w:type="auto"/>
          </w:tcPr>
          <w:p w14:paraId="5302BC02" w14:textId="501A3D58" w:rsidR="00826BB0" w:rsidRPr="00DA0477" w:rsidRDefault="00826BB0" w:rsidP="00826BB0">
            <w:pPr>
              <w:widowControl/>
              <w:autoSpaceDE/>
              <w:autoSpaceDN/>
              <w:rPr>
                <w:sz w:val="20"/>
                <w:szCs w:val="20"/>
              </w:rPr>
            </w:pPr>
          </w:p>
        </w:tc>
      </w:tr>
      <w:tr w:rsidR="00826BB0" w:rsidRPr="00DA0477" w14:paraId="1C38DBF9" w14:textId="2AF384ED" w:rsidTr="00C007A5">
        <w:trPr>
          <w:tblCellSpacing w:w="0" w:type="dxa"/>
        </w:trPr>
        <w:tc>
          <w:tcPr>
            <w:tcW w:w="704" w:type="dxa"/>
            <w:vAlign w:val="center"/>
            <w:hideMark/>
          </w:tcPr>
          <w:p w14:paraId="7AFC9B88" w14:textId="77777777" w:rsidR="00826BB0" w:rsidRPr="00DA0477" w:rsidRDefault="00826BB0" w:rsidP="00C007A5">
            <w:pPr>
              <w:widowControl/>
              <w:autoSpaceDE/>
              <w:autoSpaceDN/>
              <w:jc w:val="center"/>
              <w:rPr>
                <w:sz w:val="20"/>
                <w:szCs w:val="20"/>
              </w:rPr>
            </w:pPr>
            <w:r w:rsidRPr="00DA0477">
              <w:rPr>
                <w:sz w:val="20"/>
                <w:szCs w:val="20"/>
              </w:rPr>
              <w:t>2023</w:t>
            </w:r>
          </w:p>
        </w:tc>
        <w:tc>
          <w:tcPr>
            <w:tcW w:w="6571" w:type="dxa"/>
            <w:vAlign w:val="center"/>
            <w:hideMark/>
          </w:tcPr>
          <w:p w14:paraId="47E7A1D9" w14:textId="77777777" w:rsidR="00826BB0" w:rsidRPr="00DA0477" w:rsidRDefault="00826BB0" w:rsidP="00C007A5">
            <w:pPr>
              <w:widowControl/>
              <w:autoSpaceDE/>
              <w:autoSpaceDN/>
              <w:jc w:val="center"/>
              <w:rPr>
                <w:sz w:val="20"/>
                <w:szCs w:val="20"/>
              </w:rPr>
            </w:pPr>
            <w:r w:rsidRPr="00DA0477">
              <w:rPr>
                <w:sz w:val="20"/>
                <w:szCs w:val="20"/>
              </w:rPr>
              <w:t>19,28</w:t>
            </w:r>
          </w:p>
        </w:tc>
        <w:tc>
          <w:tcPr>
            <w:tcW w:w="0" w:type="auto"/>
            <w:vAlign w:val="center"/>
          </w:tcPr>
          <w:p w14:paraId="788A7005" w14:textId="172DEE10" w:rsidR="00826BB0" w:rsidRPr="00DA0477" w:rsidRDefault="00826BB0" w:rsidP="00C007A5">
            <w:pPr>
              <w:widowControl/>
              <w:autoSpaceDE/>
              <w:autoSpaceDN/>
              <w:jc w:val="center"/>
              <w:rPr>
                <w:sz w:val="20"/>
                <w:szCs w:val="20"/>
              </w:rPr>
            </w:pPr>
            <w:r w:rsidRPr="00DA0477">
              <w:rPr>
                <w:sz w:val="20"/>
                <w:szCs w:val="20"/>
              </w:rPr>
              <w:t>9,8</w:t>
            </w:r>
          </w:p>
        </w:tc>
        <w:tc>
          <w:tcPr>
            <w:tcW w:w="0" w:type="auto"/>
            <w:vAlign w:val="center"/>
          </w:tcPr>
          <w:p w14:paraId="71F857BD" w14:textId="599CF7CA" w:rsidR="00826BB0" w:rsidRPr="00DA0477" w:rsidRDefault="00826BB0" w:rsidP="00C007A5">
            <w:pPr>
              <w:widowControl/>
              <w:autoSpaceDE/>
              <w:autoSpaceDN/>
              <w:jc w:val="center"/>
              <w:rPr>
                <w:sz w:val="20"/>
                <w:szCs w:val="20"/>
              </w:rPr>
            </w:pPr>
            <w:r w:rsidRPr="00DA0477">
              <w:rPr>
                <w:sz w:val="20"/>
                <w:szCs w:val="20"/>
              </w:rPr>
              <w:t>+</w:t>
            </w:r>
            <w:r w:rsidR="00C007A5" w:rsidRPr="00DA0477">
              <w:rPr>
                <w:sz w:val="20"/>
                <w:szCs w:val="20"/>
              </w:rPr>
              <w:t>9,48</w:t>
            </w:r>
          </w:p>
        </w:tc>
        <w:tc>
          <w:tcPr>
            <w:tcW w:w="0" w:type="auto"/>
          </w:tcPr>
          <w:p w14:paraId="5B3F36A9" w14:textId="17ECF547" w:rsidR="00826BB0" w:rsidRPr="00DA0477" w:rsidRDefault="00826BB0" w:rsidP="00826BB0">
            <w:pPr>
              <w:widowControl/>
              <w:autoSpaceDE/>
              <w:autoSpaceDN/>
              <w:rPr>
                <w:sz w:val="20"/>
                <w:szCs w:val="20"/>
              </w:rPr>
            </w:pPr>
          </w:p>
        </w:tc>
      </w:tr>
      <w:tr w:rsidR="00826BB0" w:rsidRPr="00DA0477" w14:paraId="7ADD26C4" w14:textId="2320E4F0" w:rsidTr="00C007A5">
        <w:trPr>
          <w:tblCellSpacing w:w="0" w:type="dxa"/>
        </w:trPr>
        <w:tc>
          <w:tcPr>
            <w:tcW w:w="704" w:type="dxa"/>
            <w:vAlign w:val="center"/>
            <w:hideMark/>
          </w:tcPr>
          <w:p w14:paraId="4C5BA6A3" w14:textId="77777777" w:rsidR="00826BB0" w:rsidRPr="00DA0477" w:rsidRDefault="00826BB0" w:rsidP="00C007A5">
            <w:pPr>
              <w:widowControl/>
              <w:autoSpaceDE/>
              <w:autoSpaceDN/>
              <w:jc w:val="center"/>
              <w:rPr>
                <w:sz w:val="20"/>
                <w:szCs w:val="20"/>
              </w:rPr>
            </w:pPr>
            <w:r w:rsidRPr="00DA0477">
              <w:rPr>
                <w:sz w:val="20"/>
                <w:szCs w:val="20"/>
              </w:rPr>
              <w:t>2024</w:t>
            </w:r>
          </w:p>
        </w:tc>
        <w:tc>
          <w:tcPr>
            <w:tcW w:w="6571" w:type="dxa"/>
            <w:vAlign w:val="center"/>
            <w:hideMark/>
          </w:tcPr>
          <w:p w14:paraId="7314AA7B" w14:textId="77777777" w:rsidR="00826BB0" w:rsidRPr="00DA0477" w:rsidRDefault="00826BB0" w:rsidP="00C007A5">
            <w:pPr>
              <w:widowControl/>
              <w:autoSpaceDE/>
              <w:autoSpaceDN/>
              <w:jc w:val="center"/>
              <w:rPr>
                <w:sz w:val="20"/>
                <w:szCs w:val="20"/>
              </w:rPr>
            </w:pPr>
            <w:r w:rsidRPr="00DA0477">
              <w:rPr>
                <w:sz w:val="20"/>
                <w:szCs w:val="20"/>
              </w:rPr>
              <w:t>19,28</w:t>
            </w:r>
          </w:p>
        </w:tc>
        <w:tc>
          <w:tcPr>
            <w:tcW w:w="0" w:type="auto"/>
          </w:tcPr>
          <w:p w14:paraId="58380D2B" w14:textId="3980371E" w:rsidR="00826BB0" w:rsidRPr="00DA0477" w:rsidRDefault="00C007A5" w:rsidP="00C007A5">
            <w:pPr>
              <w:widowControl/>
              <w:autoSpaceDE/>
              <w:autoSpaceDN/>
              <w:jc w:val="center"/>
              <w:rPr>
                <w:sz w:val="20"/>
                <w:szCs w:val="20"/>
              </w:rPr>
            </w:pPr>
            <w:r w:rsidRPr="00DA0477">
              <w:rPr>
                <w:sz w:val="20"/>
                <w:szCs w:val="20"/>
              </w:rPr>
              <w:t>10,0</w:t>
            </w:r>
          </w:p>
        </w:tc>
        <w:tc>
          <w:tcPr>
            <w:tcW w:w="0" w:type="auto"/>
          </w:tcPr>
          <w:p w14:paraId="795E1BC2" w14:textId="64665C39" w:rsidR="00826BB0" w:rsidRPr="00DA0477" w:rsidRDefault="00C007A5" w:rsidP="00C007A5">
            <w:pPr>
              <w:widowControl/>
              <w:autoSpaceDE/>
              <w:autoSpaceDN/>
              <w:jc w:val="center"/>
              <w:rPr>
                <w:sz w:val="20"/>
                <w:szCs w:val="20"/>
              </w:rPr>
            </w:pPr>
            <w:r w:rsidRPr="00DA0477">
              <w:rPr>
                <w:sz w:val="20"/>
                <w:szCs w:val="20"/>
              </w:rPr>
              <w:t>+9,28</w:t>
            </w:r>
          </w:p>
        </w:tc>
        <w:tc>
          <w:tcPr>
            <w:tcW w:w="0" w:type="auto"/>
          </w:tcPr>
          <w:p w14:paraId="3FFB821C" w14:textId="5F4AEB77" w:rsidR="00826BB0" w:rsidRPr="00DA0477" w:rsidRDefault="00826BB0" w:rsidP="00826BB0">
            <w:pPr>
              <w:widowControl/>
              <w:autoSpaceDE/>
              <w:autoSpaceDN/>
              <w:rPr>
                <w:sz w:val="20"/>
                <w:szCs w:val="20"/>
              </w:rPr>
            </w:pPr>
          </w:p>
        </w:tc>
      </w:tr>
    </w:tbl>
    <w:p w14:paraId="22B27B40" w14:textId="77777777" w:rsidR="00C007A5" w:rsidRPr="00DA0477" w:rsidRDefault="00C007A5" w:rsidP="00C007A5">
      <w:pPr>
        <w:spacing w:before="2"/>
        <w:ind w:right="2"/>
        <w:rPr>
          <w:i/>
          <w:iCs/>
          <w:sz w:val="24"/>
          <w:szCs w:val="24"/>
        </w:rPr>
      </w:pPr>
      <w:r w:rsidRPr="00DA0477">
        <w:rPr>
          <w:i/>
          <w:iCs/>
          <w:sz w:val="24"/>
          <w:szCs w:val="24"/>
        </w:rPr>
        <w:t>Источник: Бюро национальной статистики РК, Демографический ежегодник Казахстана, Данные по странам ОЭСР основаны на средних значениях, представленных в отчётах ОЭСР</w:t>
      </w:r>
    </w:p>
    <w:p w14:paraId="490929CB" w14:textId="31C3BAA4" w:rsidR="008D269E" w:rsidRPr="00DA0477" w:rsidRDefault="008D269E" w:rsidP="002D0460">
      <w:pPr>
        <w:spacing w:before="4"/>
        <w:ind w:right="2"/>
      </w:pPr>
    </w:p>
    <w:p w14:paraId="3CDBF12E" w14:textId="7A092C37" w:rsidR="00C007A5" w:rsidRPr="00DA0477" w:rsidRDefault="00C007A5" w:rsidP="00865B76">
      <w:pPr>
        <w:spacing w:before="4"/>
        <w:ind w:right="2" w:firstLine="567"/>
        <w:jc w:val="both"/>
        <w:rPr>
          <w:sz w:val="28"/>
          <w:szCs w:val="28"/>
        </w:rPr>
      </w:pPr>
      <w:r w:rsidRPr="00DA0477">
        <w:rPr>
          <w:sz w:val="28"/>
          <w:szCs w:val="28"/>
        </w:rPr>
        <w:t>Несмотря на стабильность показателя преждевременной смертности в Казахстане, разрыв с более развитыми странами остаётся значительным. Для сокращения этого разрыва необходимо продолжать инвестировать в здравоохранение, особенно в профилактику и лечение основных неинфекционных заболеваний, а также учитывать региональные особенности при разработке медицинских программ.</w:t>
      </w:r>
    </w:p>
    <w:p w14:paraId="081B14F2" w14:textId="2326CD25" w:rsidR="00E550BC" w:rsidRPr="00DA0477" w:rsidRDefault="00CF7FF8" w:rsidP="00865B76">
      <w:pPr>
        <w:spacing w:before="2"/>
        <w:ind w:right="2" w:firstLine="567"/>
        <w:jc w:val="both"/>
        <w:rPr>
          <w:sz w:val="28"/>
          <w:szCs w:val="28"/>
        </w:rPr>
      </w:pPr>
      <w:r w:rsidRPr="00DA0477">
        <w:rPr>
          <w:sz w:val="28"/>
          <w:szCs w:val="28"/>
        </w:rPr>
        <w:lastRenderedPageBreak/>
        <w:t xml:space="preserve">Еще одним важным показателем системы здравоохранения является удовлетворенность населения качеством предоставления медицинских услуг. </w:t>
      </w:r>
      <w:r w:rsidR="00644F6C" w:rsidRPr="00DA0477">
        <w:rPr>
          <w:sz w:val="28"/>
          <w:szCs w:val="28"/>
        </w:rPr>
        <w:t xml:space="preserve"> Таблица </w:t>
      </w:r>
      <w:r w:rsidR="00CC1354" w:rsidRPr="00DA0477">
        <w:rPr>
          <w:sz w:val="28"/>
          <w:szCs w:val="28"/>
        </w:rPr>
        <w:t>10</w:t>
      </w:r>
      <w:r w:rsidR="00644F6C" w:rsidRPr="00DA0477">
        <w:rPr>
          <w:sz w:val="28"/>
          <w:szCs w:val="28"/>
        </w:rPr>
        <w:t>, отражает изменение уровня удовлетворённости населения Казахстана качеством медицинских услуг за последние 5 лет по данным Бюро национальной статистики и других официальных источников.</w:t>
      </w:r>
    </w:p>
    <w:p w14:paraId="07EF58FF" w14:textId="77777777" w:rsidR="00644F6C" w:rsidRPr="00DA0477" w:rsidRDefault="00644F6C" w:rsidP="00865B76">
      <w:pPr>
        <w:spacing w:before="2"/>
        <w:ind w:right="2" w:firstLine="567"/>
        <w:jc w:val="both"/>
        <w:rPr>
          <w:sz w:val="28"/>
          <w:szCs w:val="28"/>
        </w:rPr>
      </w:pPr>
    </w:p>
    <w:p w14:paraId="27B890D9" w14:textId="77777777" w:rsidR="001113D8" w:rsidRPr="00DA0477" w:rsidRDefault="001113D8" w:rsidP="00865B76">
      <w:pPr>
        <w:spacing w:before="2"/>
        <w:ind w:right="2" w:firstLine="567"/>
        <w:jc w:val="both"/>
        <w:rPr>
          <w:sz w:val="28"/>
          <w:szCs w:val="28"/>
        </w:rPr>
      </w:pPr>
    </w:p>
    <w:p w14:paraId="20393AD7" w14:textId="2461D1A0" w:rsidR="00644F6C" w:rsidRPr="00DA0477" w:rsidRDefault="00644F6C" w:rsidP="00865B76">
      <w:pPr>
        <w:spacing w:before="2"/>
        <w:ind w:right="2"/>
        <w:jc w:val="both"/>
        <w:rPr>
          <w:sz w:val="28"/>
          <w:szCs w:val="28"/>
        </w:rPr>
      </w:pPr>
      <w:r w:rsidRPr="00DA0477">
        <w:rPr>
          <w:sz w:val="28"/>
          <w:szCs w:val="28"/>
        </w:rPr>
        <w:t xml:space="preserve">Таблица </w:t>
      </w:r>
      <w:r w:rsidR="00CC1354" w:rsidRPr="00DA0477">
        <w:rPr>
          <w:sz w:val="28"/>
          <w:szCs w:val="28"/>
        </w:rPr>
        <w:t>10</w:t>
      </w:r>
      <w:r w:rsidRPr="00DA0477">
        <w:rPr>
          <w:sz w:val="28"/>
          <w:szCs w:val="28"/>
        </w:rPr>
        <w:t>. Уровень удовлетворенности населения качеством предоставления медицинских услуг</w:t>
      </w:r>
    </w:p>
    <w:tbl>
      <w:tblPr>
        <w:tblW w:w="991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7"/>
        <w:gridCol w:w="2756"/>
        <w:gridCol w:w="3402"/>
        <w:gridCol w:w="2693"/>
      </w:tblGrid>
      <w:tr w:rsidR="00644F6C" w:rsidRPr="00DA0477" w14:paraId="069AD32D" w14:textId="77777777" w:rsidTr="00644F6C">
        <w:trPr>
          <w:tblHeader/>
          <w:tblCellSpacing w:w="15" w:type="dxa"/>
        </w:trPr>
        <w:tc>
          <w:tcPr>
            <w:tcW w:w="1022" w:type="dxa"/>
            <w:vAlign w:val="center"/>
            <w:hideMark/>
          </w:tcPr>
          <w:p w14:paraId="3DB2E114" w14:textId="77777777" w:rsidR="00644F6C" w:rsidRPr="00DA0477" w:rsidRDefault="00644F6C" w:rsidP="00644F6C">
            <w:pPr>
              <w:widowControl/>
              <w:autoSpaceDE/>
              <w:autoSpaceDN/>
              <w:jc w:val="center"/>
              <w:rPr>
                <w:b/>
                <w:bCs/>
                <w:sz w:val="20"/>
                <w:szCs w:val="20"/>
              </w:rPr>
            </w:pPr>
            <w:r w:rsidRPr="00DA0477">
              <w:rPr>
                <w:b/>
                <w:bCs/>
                <w:sz w:val="20"/>
                <w:szCs w:val="20"/>
              </w:rPr>
              <w:t>Год</w:t>
            </w:r>
          </w:p>
        </w:tc>
        <w:tc>
          <w:tcPr>
            <w:tcW w:w="2726" w:type="dxa"/>
            <w:vAlign w:val="center"/>
            <w:hideMark/>
          </w:tcPr>
          <w:p w14:paraId="127182B4" w14:textId="77777777" w:rsidR="00644F6C" w:rsidRPr="00DA0477" w:rsidRDefault="00644F6C" w:rsidP="00644F6C">
            <w:pPr>
              <w:widowControl/>
              <w:autoSpaceDE/>
              <w:autoSpaceDN/>
              <w:jc w:val="center"/>
              <w:rPr>
                <w:b/>
                <w:bCs/>
                <w:sz w:val="20"/>
                <w:szCs w:val="20"/>
              </w:rPr>
            </w:pPr>
            <w:r w:rsidRPr="00DA0477">
              <w:rPr>
                <w:b/>
                <w:bCs/>
                <w:sz w:val="20"/>
                <w:szCs w:val="20"/>
              </w:rPr>
              <w:t>Удовлетворены (%)</w:t>
            </w:r>
          </w:p>
        </w:tc>
        <w:tc>
          <w:tcPr>
            <w:tcW w:w="3372" w:type="dxa"/>
            <w:vAlign w:val="center"/>
            <w:hideMark/>
          </w:tcPr>
          <w:p w14:paraId="27AFDCFA" w14:textId="77777777" w:rsidR="00644F6C" w:rsidRPr="00DA0477" w:rsidRDefault="00644F6C" w:rsidP="00644F6C">
            <w:pPr>
              <w:widowControl/>
              <w:autoSpaceDE/>
              <w:autoSpaceDN/>
              <w:jc w:val="center"/>
              <w:rPr>
                <w:b/>
                <w:bCs/>
                <w:sz w:val="20"/>
                <w:szCs w:val="20"/>
              </w:rPr>
            </w:pPr>
            <w:r w:rsidRPr="00DA0477">
              <w:rPr>
                <w:b/>
                <w:bCs/>
                <w:sz w:val="20"/>
                <w:szCs w:val="20"/>
              </w:rPr>
              <w:t>Частично удовлетворены (%)</w:t>
            </w:r>
          </w:p>
        </w:tc>
        <w:tc>
          <w:tcPr>
            <w:tcW w:w="2648" w:type="dxa"/>
            <w:vAlign w:val="center"/>
            <w:hideMark/>
          </w:tcPr>
          <w:p w14:paraId="20BD3565" w14:textId="77777777" w:rsidR="00644F6C" w:rsidRPr="00DA0477" w:rsidRDefault="00644F6C" w:rsidP="00644F6C">
            <w:pPr>
              <w:widowControl/>
              <w:autoSpaceDE/>
              <w:autoSpaceDN/>
              <w:jc w:val="center"/>
              <w:rPr>
                <w:b/>
                <w:bCs/>
                <w:sz w:val="20"/>
                <w:szCs w:val="20"/>
              </w:rPr>
            </w:pPr>
            <w:r w:rsidRPr="00DA0477">
              <w:rPr>
                <w:b/>
                <w:bCs/>
                <w:sz w:val="20"/>
                <w:szCs w:val="20"/>
              </w:rPr>
              <w:t>Неудовлетворены (%)</w:t>
            </w:r>
          </w:p>
        </w:tc>
      </w:tr>
      <w:tr w:rsidR="00644F6C" w:rsidRPr="00DA0477" w14:paraId="096310BB" w14:textId="77777777" w:rsidTr="00644F6C">
        <w:trPr>
          <w:tblCellSpacing w:w="15" w:type="dxa"/>
        </w:trPr>
        <w:tc>
          <w:tcPr>
            <w:tcW w:w="1022" w:type="dxa"/>
            <w:vAlign w:val="center"/>
            <w:hideMark/>
          </w:tcPr>
          <w:p w14:paraId="7CA40F3B" w14:textId="77777777" w:rsidR="00644F6C" w:rsidRPr="00DA0477" w:rsidRDefault="00644F6C" w:rsidP="00644F6C">
            <w:pPr>
              <w:widowControl/>
              <w:autoSpaceDE/>
              <w:autoSpaceDN/>
              <w:jc w:val="center"/>
              <w:rPr>
                <w:sz w:val="20"/>
                <w:szCs w:val="20"/>
              </w:rPr>
            </w:pPr>
            <w:r w:rsidRPr="00DA0477">
              <w:rPr>
                <w:sz w:val="20"/>
                <w:szCs w:val="20"/>
              </w:rPr>
              <w:t>2019</w:t>
            </w:r>
          </w:p>
        </w:tc>
        <w:tc>
          <w:tcPr>
            <w:tcW w:w="2726" w:type="dxa"/>
            <w:vAlign w:val="center"/>
            <w:hideMark/>
          </w:tcPr>
          <w:p w14:paraId="3CE938E1" w14:textId="77777777" w:rsidR="00644F6C" w:rsidRPr="00DA0477" w:rsidRDefault="00644F6C" w:rsidP="00644F6C">
            <w:pPr>
              <w:widowControl/>
              <w:autoSpaceDE/>
              <w:autoSpaceDN/>
              <w:jc w:val="center"/>
              <w:rPr>
                <w:sz w:val="20"/>
                <w:szCs w:val="20"/>
              </w:rPr>
            </w:pPr>
            <w:r w:rsidRPr="00DA0477">
              <w:rPr>
                <w:sz w:val="20"/>
                <w:szCs w:val="20"/>
              </w:rPr>
              <w:t>37,0%</w:t>
            </w:r>
          </w:p>
        </w:tc>
        <w:tc>
          <w:tcPr>
            <w:tcW w:w="3372" w:type="dxa"/>
            <w:vAlign w:val="center"/>
            <w:hideMark/>
          </w:tcPr>
          <w:p w14:paraId="5A37DFAF" w14:textId="77777777" w:rsidR="00644F6C" w:rsidRPr="00DA0477" w:rsidRDefault="00644F6C" w:rsidP="00644F6C">
            <w:pPr>
              <w:widowControl/>
              <w:autoSpaceDE/>
              <w:autoSpaceDN/>
              <w:jc w:val="center"/>
              <w:rPr>
                <w:sz w:val="20"/>
                <w:szCs w:val="20"/>
              </w:rPr>
            </w:pPr>
            <w:r w:rsidRPr="00DA0477">
              <w:rPr>
                <w:sz w:val="20"/>
                <w:szCs w:val="20"/>
              </w:rPr>
              <w:t>52,5%</w:t>
            </w:r>
          </w:p>
        </w:tc>
        <w:tc>
          <w:tcPr>
            <w:tcW w:w="2648" w:type="dxa"/>
            <w:vAlign w:val="center"/>
            <w:hideMark/>
          </w:tcPr>
          <w:p w14:paraId="2C8D3583" w14:textId="77777777" w:rsidR="00644F6C" w:rsidRPr="00DA0477" w:rsidRDefault="00644F6C" w:rsidP="00644F6C">
            <w:pPr>
              <w:widowControl/>
              <w:autoSpaceDE/>
              <w:autoSpaceDN/>
              <w:jc w:val="center"/>
              <w:rPr>
                <w:sz w:val="20"/>
                <w:szCs w:val="20"/>
              </w:rPr>
            </w:pPr>
            <w:r w:rsidRPr="00DA0477">
              <w:rPr>
                <w:sz w:val="20"/>
                <w:szCs w:val="20"/>
              </w:rPr>
              <w:t>7,0%</w:t>
            </w:r>
          </w:p>
        </w:tc>
      </w:tr>
      <w:tr w:rsidR="00644F6C" w:rsidRPr="00DA0477" w14:paraId="0B683D15" w14:textId="77777777" w:rsidTr="00644F6C">
        <w:trPr>
          <w:tblCellSpacing w:w="15" w:type="dxa"/>
        </w:trPr>
        <w:tc>
          <w:tcPr>
            <w:tcW w:w="1022" w:type="dxa"/>
            <w:vAlign w:val="center"/>
            <w:hideMark/>
          </w:tcPr>
          <w:p w14:paraId="38857FD2" w14:textId="77777777" w:rsidR="00644F6C" w:rsidRPr="00DA0477" w:rsidRDefault="00644F6C" w:rsidP="00644F6C">
            <w:pPr>
              <w:widowControl/>
              <w:autoSpaceDE/>
              <w:autoSpaceDN/>
              <w:jc w:val="center"/>
              <w:rPr>
                <w:sz w:val="20"/>
                <w:szCs w:val="20"/>
              </w:rPr>
            </w:pPr>
            <w:r w:rsidRPr="00DA0477">
              <w:rPr>
                <w:sz w:val="20"/>
                <w:szCs w:val="20"/>
              </w:rPr>
              <w:t>2020</w:t>
            </w:r>
          </w:p>
        </w:tc>
        <w:tc>
          <w:tcPr>
            <w:tcW w:w="2726" w:type="dxa"/>
            <w:vAlign w:val="center"/>
            <w:hideMark/>
          </w:tcPr>
          <w:p w14:paraId="7485635E" w14:textId="77777777" w:rsidR="00644F6C" w:rsidRPr="00DA0477" w:rsidRDefault="00644F6C" w:rsidP="00644F6C">
            <w:pPr>
              <w:widowControl/>
              <w:autoSpaceDE/>
              <w:autoSpaceDN/>
              <w:jc w:val="center"/>
              <w:rPr>
                <w:sz w:val="20"/>
                <w:szCs w:val="20"/>
              </w:rPr>
            </w:pPr>
            <w:r w:rsidRPr="00DA0477">
              <w:rPr>
                <w:sz w:val="20"/>
                <w:szCs w:val="20"/>
              </w:rPr>
              <w:t>34,2%</w:t>
            </w:r>
          </w:p>
        </w:tc>
        <w:tc>
          <w:tcPr>
            <w:tcW w:w="3372" w:type="dxa"/>
            <w:vAlign w:val="center"/>
            <w:hideMark/>
          </w:tcPr>
          <w:p w14:paraId="3C420350" w14:textId="77777777" w:rsidR="00644F6C" w:rsidRPr="00DA0477" w:rsidRDefault="00644F6C" w:rsidP="00644F6C">
            <w:pPr>
              <w:widowControl/>
              <w:autoSpaceDE/>
              <w:autoSpaceDN/>
              <w:jc w:val="center"/>
              <w:rPr>
                <w:sz w:val="20"/>
                <w:szCs w:val="20"/>
              </w:rPr>
            </w:pPr>
            <w:r w:rsidRPr="00DA0477">
              <w:rPr>
                <w:sz w:val="20"/>
                <w:szCs w:val="20"/>
              </w:rPr>
              <w:t>54,1%</w:t>
            </w:r>
          </w:p>
        </w:tc>
        <w:tc>
          <w:tcPr>
            <w:tcW w:w="2648" w:type="dxa"/>
            <w:vAlign w:val="center"/>
            <w:hideMark/>
          </w:tcPr>
          <w:p w14:paraId="4B85D8C5" w14:textId="77777777" w:rsidR="00644F6C" w:rsidRPr="00DA0477" w:rsidRDefault="00644F6C" w:rsidP="00644F6C">
            <w:pPr>
              <w:widowControl/>
              <w:autoSpaceDE/>
              <w:autoSpaceDN/>
              <w:jc w:val="center"/>
              <w:rPr>
                <w:sz w:val="20"/>
                <w:szCs w:val="20"/>
              </w:rPr>
            </w:pPr>
            <w:r w:rsidRPr="00DA0477">
              <w:rPr>
                <w:sz w:val="20"/>
                <w:szCs w:val="20"/>
              </w:rPr>
              <w:t>8,1%</w:t>
            </w:r>
          </w:p>
        </w:tc>
      </w:tr>
      <w:tr w:rsidR="00644F6C" w:rsidRPr="00DA0477" w14:paraId="45FA27DD" w14:textId="77777777" w:rsidTr="00644F6C">
        <w:trPr>
          <w:tblCellSpacing w:w="15" w:type="dxa"/>
        </w:trPr>
        <w:tc>
          <w:tcPr>
            <w:tcW w:w="1022" w:type="dxa"/>
            <w:vAlign w:val="center"/>
            <w:hideMark/>
          </w:tcPr>
          <w:p w14:paraId="38FBFFEF" w14:textId="77777777" w:rsidR="00644F6C" w:rsidRPr="00DA0477" w:rsidRDefault="00644F6C" w:rsidP="00644F6C">
            <w:pPr>
              <w:widowControl/>
              <w:autoSpaceDE/>
              <w:autoSpaceDN/>
              <w:jc w:val="center"/>
              <w:rPr>
                <w:sz w:val="20"/>
                <w:szCs w:val="20"/>
              </w:rPr>
            </w:pPr>
            <w:r w:rsidRPr="00DA0477">
              <w:rPr>
                <w:sz w:val="20"/>
                <w:szCs w:val="20"/>
              </w:rPr>
              <w:t>2021</w:t>
            </w:r>
          </w:p>
        </w:tc>
        <w:tc>
          <w:tcPr>
            <w:tcW w:w="2726" w:type="dxa"/>
            <w:vAlign w:val="center"/>
            <w:hideMark/>
          </w:tcPr>
          <w:p w14:paraId="36963B3B" w14:textId="77777777" w:rsidR="00644F6C" w:rsidRPr="00DA0477" w:rsidRDefault="00644F6C" w:rsidP="00644F6C">
            <w:pPr>
              <w:widowControl/>
              <w:autoSpaceDE/>
              <w:autoSpaceDN/>
              <w:jc w:val="center"/>
              <w:rPr>
                <w:sz w:val="20"/>
                <w:szCs w:val="20"/>
              </w:rPr>
            </w:pPr>
            <w:r w:rsidRPr="00DA0477">
              <w:rPr>
                <w:sz w:val="20"/>
                <w:szCs w:val="20"/>
              </w:rPr>
              <w:t>32,5%</w:t>
            </w:r>
          </w:p>
        </w:tc>
        <w:tc>
          <w:tcPr>
            <w:tcW w:w="3372" w:type="dxa"/>
            <w:vAlign w:val="center"/>
            <w:hideMark/>
          </w:tcPr>
          <w:p w14:paraId="3C6B243F" w14:textId="77777777" w:rsidR="00644F6C" w:rsidRPr="00DA0477" w:rsidRDefault="00644F6C" w:rsidP="00644F6C">
            <w:pPr>
              <w:widowControl/>
              <w:autoSpaceDE/>
              <w:autoSpaceDN/>
              <w:jc w:val="center"/>
              <w:rPr>
                <w:sz w:val="20"/>
                <w:szCs w:val="20"/>
              </w:rPr>
            </w:pPr>
            <w:r w:rsidRPr="00DA0477">
              <w:rPr>
                <w:sz w:val="20"/>
                <w:szCs w:val="20"/>
              </w:rPr>
              <w:t>55,0%</w:t>
            </w:r>
          </w:p>
        </w:tc>
        <w:tc>
          <w:tcPr>
            <w:tcW w:w="2648" w:type="dxa"/>
            <w:vAlign w:val="center"/>
            <w:hideMark/>
          </w:tcPr>
          <w:p w14:paraId="755A483F" w14:textId="77777777" w:rsidR="00644F6C" w:rsidRPr="00DA0477" w:rsidRDefault="00644F6C" w:rsidP="00644F6C">
            <w:pPr>
              <w:widowControl/>
              <w:autoSpaceDE/>
              <w:autoSpaceDN/>
              <w:jc w:val="center"/>
              <w:rPr>
                <w:sz w:val="20"/>
                <w:szCs w:val="20"/>
              </w:rPr>
            </w:pPr>
            <w:r w:rsidRPr="00DA0477">
              <w:rPr>
                <w:sz w:val="20"/>
                <w:szCs w:val="20"/>
              </w:rPr>
              <w:t>9,0%</w:t>
            </w:r>
          </w:p>
        </w:tc>
      </w:tr>
      <w:tr w:rsidR="00644F6C" w:rsidRPr="00DA0477" w14:paraId="59C37C5C" w14:textId="77777777" w:rsidTr="00644F6C">
        <w:trPr>
          <w:tblCellSpacing w:w="15" w:type="dxa"/>
        </w:trPr>
        <w:tc>
          <w:tcPr>
            <w:tcW w:w="1022" w:type="dxa"/>
            <w:vAlign w:val="center"/>
            <w:hideMark/>
          </w:tcPr>
          <w:p w14:paraId="28D82825" w14:textId="77777777" w:rsidR="00644F6C" w:rsidRPr="00DA0477" w:rsidRDefault="00644F6C" w:rsidP="00644F6C">
            <w:pPr>
              <w:widowControl/>
              <w:autoSpaceDE/>
              <w:autoSpaceDN/>
              <w:jc w:val="center"/>
              <w:rPr>
                <w:sz w:val="20"/>
                <w:szCs w:val="20"/>
              </w:rPr>
            </w:pPr>
            <w:r w:rsidRPr="00DA0477">
              <w:rPr>
                <w:sz w:val="20"/>
                <w:szCs w:val="20"/>
              </w:rPr>
              <w:t>2022</w:t>
            </w:r>
          </w:p>
        </w:tc>
        <w:tc>
          <w:tcPr>
            <w:tcW w:w="2726" w:type="dxa"/>
            <w:vAlign w:val="center"/>
            <w:hideMark/>
          </w:tcPr>
          <w:p w14:paraId="0788EBA3" w14:textId="77777777" w:rsidR="00644F6C" w:rsidRPr="00DA0477" w:rsidRDefault="00644F6C" w:rsidP="00644F6C">
            <w:pPr>
              <w:widowControl/>
              <w:autoSpaceDE/>
              <w:autoSpaceDN/>
              <w:jc w:val="center"/>
              <w:rPr>
                <w:sz w:val="20"/>
                <w:szCs w:val="20"/>
              </w:rPr>
            </w:pPr>
            <w:r w:rsidRPr="00DA0477">
              <w:rPr>
                <w:sz w:val="20"/>
                <w:szCs w:val="20"/>
              </w:rPr>
              <w:t>34,8%</w:t>
            </w:r>
          </w:p>
        </w:tc>
        <w:tc>
          <w:tcPr>
            <w:tcW w:w="3372" w:type="dxa"/>
            <w:vAlign w:val="center"/>
            <w:hideMark/>
          </w:tcPr>
          <w:p w14:paraId="2AC477AD" w14:textId="77777777" w:rsidR="00644F6C" w:rsidRPr="00DA0477" w:rsidRDefault="00644F6C" w:rsidP="00644F6C">
            <w:pPr>
              <w:widowControl/>
              <w:autoSpaceDE/>
              <w:autoSpaceDN/>
              <w:jc w:val="center"/>
              <w:rPr>
                <w:sz w:val="20"/>
                <w:szCs w:val="20"/>
              </w:rPr>
            </w:pPr>
            <w:r w:rsidRPr="00DA0477">
              <w:rPr>
                <w:sz w:val="20"/>
                <w:szCs w:val="20"/>
              </w:rPr>
              <w:t>54,0%</w:t>
            </w:r>
          </w:p>
        </w:tc>
        <w:tc>
          <w:tcPr>
            <w:tcW w:w="2648" w:type="dxa"/>
            <w:vAlign w:val="center"/>
            <w:hideMark/>
          </w:tcPr>
          <w:p w14:paraId="4E2FE8CF" w14:textId="77777777" w:rsidR="00644F6C" w:rsidRPr="00DA0477" w:rsidRDefault="00644F6C" w:rsidP="00644F6C">
            <w:pPr>
              <w:widowControl/>
              <w:autoSpaceDE/>
              <w:autoSpaceDN/>
              <w:jc w:val="center"/>
              <w:rPr>
                <w:sz w:val="20"/>
                <w:szCs w:val="20"/>
              </w:rPr>
            </w:pPr>
            <w:r w:rsidRPr="00DA0477">
              <w:rPr>
                <w:sz w:val="20"/>
                <w:szCs w:val="20"/>
              </w:rPr>
              <w:t>6,9%</w:t>
            </w:r>
          </w:p>
        </w:tc>
      </w:tr>
      <w:tr w:rsidR="00644F6C" w:rsidRPr="00DA0477" w14:paraId="69612F1A" w14:textId="77777777" w:rsidTr="00644F6C">
        <w:trPr>
          <w:tblCellSpacing w:w="15" w:type="dxa"/>
        </w:trPr>
        <w:tc>
          <w:tcPr>
            <w:tcW w:w="1022" w:type="dxa"/>
            <w:vAlign w:val="center"/>
            <w:hideMark/>
          </w:tcPr>
          <w:p w14:paraId="3B86C0B8" w14:textId="77777777" w:rsidR="00644F6C" w:rsidRPr="00DA0477" w:rsidRDefault="00644F6C" w:rsidP="00644F6C">
            <w:pPr>
              <w:widowControl/>
              <w:autoSpaceDE/>
              <w:autoSpaceDN/>
              <w:jc w:val="center"/>
              <w:rPr>
                <w:sz w:val="20"/>
                <w:szCs w:val="20"/>
              </w:rPr>
            </w:pPr>
            <w:r w:rsidRPr="00DA0477">
              <w:rPr>
                <w:sz w:val="20"/>
                <w:szCs w:val="20"/>
              </w:rPr>
              <w:t>2023</w:t>
            </w:r>
          </w:p>
        </w:tc>
        <w:tc>
          <w:tcPr>
            <w:tcW w:w="2726" w:type="dxa"/>
            <w:vAlign w:val="center"/>
            <w:hideMark/>
          </w:tcPr>
          <w:p w14:paraId="3B9C30E1" w14:textId="77777777" w:rsidR="00644F6C" w:rsidRPr="00DA0477" w:rsidRDefault="00644F6C" w:rsidP="00644F6C">
            <w:pPr>
              <w:widowControl/>
              <w:autoSpaceDE/>
              <w:autoSpaceDN/>
              <w:jc w:val="center"/>
              <w:rPr>
                <w:sz w:val="20"/>
                <w:szCs w:val="20"/>
              </w:rPr>
            </w:pPr>
            <w:r w:rsidRPr="00DA0477">
              <w:rPr>
                <w:sz w:val="20"/>
                <w:szCs w:val="20"/>
              </w:rPr>
              <w:t>39,9%</w:t>
            </w:r>
          </w:p>
        </w:tc>
        <w:tc>
          <w:tcPr>
            <w:tcW w:w="3372" w:type="dxa"/>
            <w:vAlign w:val="center"/>
            <w:hideMark/>
          </w:tcPr>
          <w:p w14:paraId="720C0000" w14:textId="77777777" w:rsidR="00644F6C" w:rsidRPr="00DA0477" w:rsidRDefault="00644F6C" w:rsidP="00644F6C">
            <w:pPr>
              <w:widowControl/>
              <w:autoSpaceDE/>
              <w:autoSpaceDN/>
              <w:jc w:val="center"/>
              <w:rPr>
                <w:sz w:val="20"/>
                <w:szCs w:val="20"/>
              </w:rPr>
            </w:pPr>
            <w:r w:rsidRPr="00DA0477">
              <w:rPr>
                <w:sz w:val="20"/>
                <w:szCs w:val="20"/>
              </w:rPr>
              <w:t>51,1%</w:t>
            </w:r>
          </w:p>
        </w:tc>
        <w:tc>
          <w:tcPr>
            <w:tcW w:w="2648" w:type="dxa"/>
            <w:vAlign w:val="center"/>
            <w:hideMark/>
          </w:tcPr>
          <w:p w14:paraId="5168FF27" w14:textId="77777777" w:rsidR="00644F6C" w:rsidRPr="00DA0477" w:rsidRDefault="00644F6C" w:rsidP="00644F6C">
            <w:pPr>
              <w:widowControl/>
              <w:autoSpaceDE/>
              <w:autoSpaceDN/>
              <w:jc w:val="center"/>
              <w:rPr>
                <w:sz w:val="20"/>
                <w:szCs w:val="20"/>
              </w:rPr>
            </w:pPr>
            <w:r w:rsidRPr="00DA0477">
              <w:rPr>
                <w:sz w:val="20"/>
                <w:szCs w:val="20"/>
              </w:rPr>
              <w:t>6,5%</w:t>
            </w:r>
          </w:p>
        </w:tc>
      </w:tr>
    </w:tbl>
    <w:p w14:paraId="0D7B4C72" w14:textId="77777777" w:rsidR="00644F6C" w:rsidRPr="00DA0477" w:rsidRDefault="00644F6C" w:rsidP="00644F6C">
      <w:pPr>
        <w:spacing w:before="2"/>
        <w:ind w:right="2"/>
        <w:rPr>
          <w:i/>
          <w:iCs/>
          <w:sz w:val="24"/>
          <w:szCs w:val="24"/>
        </w:rPr>
      </w:pPr>
      <w:r w:rsidRPr="00DA0477">
        <w:rPr>
          <w:i/>
          <w:iCs/>
          <w:sz w:val="24"/>
          <w:szCs w:val="24"/>
        </w:rPr>
        <w:t>Примечание: Данные по 2024–2025 гг. официально ещё не опубликованы Бюро национальной статистики. Оценки на 2024 год по другим источникам показывают рост недовольства, но они не входят в официальную статистику БНС.</w:t>
      </w:r>
    </w:p>
    <w:p w14:paraId="33645BF0" w14:textId="77777777" w:rsidR="00644F6C" w:rsidRPr="00DA0477" w:rsidRDefault="00644F6C" w:rsidP="00644F6C">
      <w:pPr>
        <w:spacing w:before="2"/>
        <w:ind w:right="2"/>
        <w:rPr>
          <w:i/>
          <w:iCs/>
          <w:sz w:val="24"/>
          <w:szCs w:val="24"/>
        </w:rPr>
      </w:pPr>
    </w:p>
    <w:p w14:paraId="25891E57" w14:textId="13865EDC" w:rsidR="00644F6C" w:rsidRPr="00DA0477" w:rsidRDefault="00644F6C" w:rsidP="00865B76">
      <w:pPr>
        <w:spacing w:before="2"/>
        <w:ind w:right="2" w:firstLine="567"/>
        <w:jc w:val="both"/>
        <w:rPr>
          <w:sz w:val="28"/>
          <w:szCs w:val="28"/>
        </w:rPr>
      </w:pPr>
      <w:r w:rsidRPr="00DA0477">
        <w:rPr>
          <w:sz w:val="28"/>
          <w:szCs w:val="28"/>
        </w:rPr>
        <w:t>Снижение удовлетворённости до 32,5% в 2021 году было связано с последствиями пандемии COVID-19, перегрузкой системы здравоохранения, ростом числа жалоб на доступность и качество лечения. Одновременно увеличивалась доля неудовлетворённых и частично удовлетворённых граждан.</w:t>
      </w:r>
    </w:p>
    <w:p w14:paraId="4E754CEF" w14:textId="63411B59" w:rsidR="00644F6C" w:rsidRPr="00DA0477" w:rsidRDefault="00644F6C" w:rsidP="00865B76">
      <w:pPr>
        <w:spacing w:before="2"/>
        <w:ind w:right="2" w:firstLine="567"/>
        <w:jc w:val="both"/>
        <w:rPr>
          <w:sz w:val="28"/>
          <w:szCs w:val="28"/>
        </w:rPr>
      </w:pPr>
      <w:r w:rsidRPr="00DA0477">
        <w:rPr>
          <w:sz w:val="28"/>
          <w:szCs w:val="28"/>
        </w:rPr>
        <w:t>В 2022 году начался разворот тренда - число удовлетворённых выросло до 34,8%. в 2023 году наблюдается наиболее заметное улучшение</w:t>
      </w:r>
      <w:r w:rsidR="00EA216F" w:rsidRPr="00DA0477">
        <w:rPr>
          <w:sz w:val="28"/>
          <w:szCs w:val="28"/>
        </w:rPr>
        <w:t xml:space="preserve"> - </w:t>
      </w:r>
      <w:r w:rsidRPr="00DA0477">
        <w:rPr>
          <w:sz w:val="28"/>
          <w:szCs w:val="28"/>
        </w:rPr>
        <w:t>удовлетворены 39,9% граждан</w:t>
      </w:r>
      <w:r w:rsidR="00EA216F" w:rsidRPr="00DA0477">
        <w:rPr>
          <w:sz w:val="28"/>
          <w:szCs w:val="28"/>
        </w:rPr>
        <w:t xml:space="preserve">, </w:t>
      </w:r>
      <w:r w:rsidRPr="00DA0477">
        <w:rPr>
          <w:sz w:val="28"/>
          <w:szCs w:val="28"/>
        </w:rPr>
        <w:t>снизилась доля неудовлетворённых до 6,5%.</w:t>
      </w:r>
      <w:r w:rsidR="00EA216F" w:rsidRPr="00DA0477">
        <w:rPr>
          <w:sz w:val="28"/>
          <w:szCs w:val="28"/>
        </w:rPr>
        <w:t xml:space="preserve"> </w:t>
      </w:r>
      <w:r w:rsidRPr="00DA0477">
        <w:rPr>
          <w:sz w:val="28"/>
          <w:szCs w:val="28"/>
        </w:rPr>
        <w:t xml:space="preserve">Это </w:t>
      </w:r>
      <w:r w:rsidR="00EA216F" w:rsidRPr="00DA0477">
        <w:rPr>
          <w:sz w:val="28"/>
          <w:szCs w:val="28"/>
        </w:rPr>
        <w:t xml:space="preserve">было связано </w:t>
      </w:r>
      <w:r w:rsidRPr="00DA0477">
        <w:rPr>
          <w:sz w:val="28"/>
          <w:szCs w:val="28"/>
        </w:rPr>
        <w:t>с</w:t>
      </w:r>
      <w:r w:rsidR="00EA216F" w:rsidRPr="00DA0477">
        <w:rPr>
          <w:sz w:val="28"/>
          <w:szCs w:val="28"/>
        </w:rPr>
        <w:t xml:space="preserve"> </w:t>
      </w:r>
      <w:r w:rsidRPr="00DA0477">
        <w:rPr>
          <w:sz w:val="28"/>
          <w:szCs w:val="28"/>
        </w:rPr>
        <w:t>реформами в системе обязательного медицинского страхования</w:t>
      </w:r>
      <w:r w:rsidR="00EA216F" w:rsidRPr="00DA0477">
        <w:rPr>
          <w:sz w:val="28"/>
          <w:szCs w:val="28"/>
        </w:rPr>
        <w:t xml:space="preserve">, </w:t>
      </w:r>
      <w:r w:rsidRPr="00DA0477">
        <w:rPr>
          <w:sz w:val="28"/>
          <w:szCs w:val="28"/>
        </w:rPr>
        <w:t>модернизацией инфраструктуры</w:t>
      </w:r>
      <w:r w:rsidR="00EA216F" w:rsidRPr="00DA0477">
        <w:rPr>
          <w:sz w:val="28"/>
          <w:szCs w:val="28"/>
        </w:rPr>
        <w:t xml:space="preserve">, </w:t>
      </w:r>
      <w:r w:rsidRPr="00DA0477">
        <w:rPr>
          <w:sz w:val="28"/>
          <w:szCs w:val="28"/>
        </w:rPr>
        <w:t>цифровизацией медицинских услуг.</w:t>
      </w:r>
    </w:p>
    <w:p w14:paraId="5E532DCB" w14:textId="77777777" w:rsidR="00644F6C" w:rsidRPr="00DA0477" w:rsidRDefault="00644F6C" w:rsidP="00865B76">
      <w:pPr>
        <w:spacing w:before="2"/>
        <w:ind w:right="2" w:firstLine="567"/>
        <w:jc w:val="both"/>
        <w:rPr>
          <w:sz w:val="28"/>
          <w:szCs w:val="28"/>
        </w:rPr>
      </w:pPr>
      <w:r w:rsidRPr="00DA0477">
        <w:rPr>
          <w:sz w:val="28"/>
          <w:szCs w:val="28"/>
        </w:rPr>
        <w:t>Несмотря на улучшения, доля удовлетворённых остаётся ниже 40%, что свидетельствует о сохраняющихся системных проблемах.</w:t>
      </w:r>
    </w:p>
    <w:p w14:paraId="2145743A" w14:textId="77777777" w:rsidR="00EA216F" w:rsidRPr="00DA0477" w:rsidRDefault="00EA216F" w:rsidP="00865B76">
      <w:pPr>
        <w:ind w:right="2" w:firstLine="567"/>
        <w:jc w:val="both"/>
        <w:rPr>
          <w:b/>
          <w:bCs/>
          <w:i/>
          <w:iCs/>
          <w:sz w:val="28"/>
          <w:szCs w:val="28"/>
        </w:rPr>
      </w:pPr>
      <w:r w:rsidRPr="00DA0477">
        <w:rPr>
          <w:b/>
          <w:bCs/>
          <w:i/>
          <w:iCs/>
          <w:sz w:val="28"/>
          <w:szCs w:val="28"/>
        </w:rPr>
        <w:t>Профилактика</w:t>
      </w:r>
      <w:r w:rsidRPr="00DA0477">
        <w:rPr>
          <w:b/>
          <w:bCs/>
          <w:i/>
          <w:iCs/>
          <w:spacing w:val="-3"/>
          <w:sz w:val="28"/>
          <w:szCs w:val="28"/>
        </w:rPr>
        <w:t xml:space="preserve"> </w:t>
      </w:r>
      <w:r w:rsidRPr="00DA0477">
        <w:rPr>
          <w:b/>
          <w:bCs/>
          <w:i/>
          <w:iCs/>
          <w:sz w:val="28"/>
          <w:szCs w:val="28"/>
        </w:rPr>
        <w:t>и</w:t>
      </w:r>
      <w:r w:rsidRPr="00DA0477">
        <w:rPr>
          <w:b/>
          <w:bCs/>
          <w:i/>
          <w:iCs/>
          <w:spacing w:val="-11"/>
          <w:sz w:val="28"/>
          <w:szCs w:val="28"/>
        </w:rPr>
        <w:t xml:space="preserve"> </w:t>
      </w:r>
      <w:r w:rsidRPr="00DA0477">
        <w:rPr>
          <w:b/>
          <w:bCs/>
          <w:i/>
          <w:iCs/>
          <w:sz w:val="28"/>
          <w:szCs w:val="28"/>
        </w:rPr>
        <w:t>управление</w:t>
      </w:r>
      <w:r w:rsidRPr="00DA0477">
        <w:rPr>
          <w:b/>
          <w:bCs/>
          <w:i/>
          <w:iCs/>
          <w:spacing w:val="-6"/>
          <w:sz w:val="28"/>
          <w:szCs w:val="28"/>
        </w:rPr>
        <w:t xml:space="preserve"> </w:t>
      </w:r>
      <w:r w:rsidRPr="00DA0477">
        <w:rPr>
          <w:b/>
          <w:bCs/>
          <w:i/>
          <w:iCs/>
          <w:sz w:val="28"/>
          <w:szCs w:val="28"/>
        </w:rPr>
        <w:t>заболеваниями</w:t>
      </w:r>
      <w:r w:rsidRPr="00DA0477">
        <w:rPr>
          <w:b/>
          <w:bCs/>
          <w:i/>
          <w:iCs/>
          <w:spacing w:val="-9"/>
          <w:sz w:val="28"/>
          <w:szCs w:val="28"/>
        </w:rPr>
        <w:t xml:space="preserve"> </w:t>
      </w:r>
      <w:r w:rsidRPr="00DA0477">
        <w:rPr>
          <w:b/>
          <w:bCs/>
          <w:i/>
          <w:iCs/>
          <w:sz w:val="28"/>
          <w:szCs w:val="28"/>
        </w:rPr>
        <w:t>на</w:t>
      </w:r>
      <w:r w:rsidRPr="00DA0477">
        <w:rPr>
          <w:b/>
          <w:bCs/>
          <w:i/>
          <w:iCs/>
          <w:spacing w:val="-8"/>
          <w:sz w:val="28"/>
          <w:szCs w:val="28"/>
        </w:rPr>
        <w:t xml:space="preserve"> </w:t>
      </w:r>
      <w:r w:rsidRPr="00DA0477">
        <w:rPr>
          <w:b/>
          <w:bCs/>
          <w:i/>
          <w:iCs/>
          <w:sz w:val="28"/>
          <w:szCs w:val="28"/>
        </w:rPr>
        <w:t>ранних</w:t>
      </w:r>
      <w:r w:rsidRPr="00DA0477">
        <w:rPr>
          <w:b/>
          <w:bCs/>
          <w:i/>
          <w:iCs/>
          <w:spacing w:val="-13"/>
          <w:sz w:val="28"/>
          <w:szCs w:val="28"/>
        </w:rPr>
        <w:t xml:space="preserve"> </w:t>
      </w:r>
      <w:r w:rsidRPr="00DA0477">
        <w:rPr>
          <w:b/>
          <w:bCs/>
          <w:i/>
          <w:iCs/>
          <w:spacing w:val="-2"/>
          <w:sz w:val="28"/>
          <w:szCs w:val="28"/>
        </w:rPr>
        <w:t>стадиях</w:t>
      </w:r>
    </w:p>
    <w:p w14:paraId="008889AD" w14:textId="77777777" w:rsidR="00EA216F" w:rsidRPr="00DA0477" w:rsidRDefault="00EA216F" w:rsidP="00865B76">
      <w:pPr>
        <w:ind w:right="2" w:firstLine="567"/>
        <w:jc w:val="both"/>
        <w:rPr>
          <w:sz w:val="28"/>
          <w:szCs w:val="28"/>
        </w:rPr>
      </w:pPr>
      <w:r w:rsidRPr="00DA0477">
        <w:rPr>
          <w:sz w:val="28"/>
          <w:szCs w:val="28"/>
        </w:rPr>
        <w:t>В Казахстане основное бремя НИЗ (составляющих более 90% причин смертности) приходится на 7 ведущих факторов риска: повышенное кровяное давление,</w:t>
      </w:r>
      <w:r w:rsidRPr="00DA0477">
        <w:rPr>
          <w:spacing w:val="-13"/>
          <w:sz w:val="28"/>
          <w:szCs w:val="28"/>
        </w:rPr>
        <w:t xml:space="preserve"> </w:t>
      </w:r>
      <w:r w:rsidRPr="00DA0477">
        <w:rPr>
          <w:sz w:val="28"/>
          <w:szCs w:val="28"/>
        </w:rPr>
        <w:t>табак,</w:t>
      </w:r>
      <w:r w:rsidRPr="00DA0477">
        <w:rPr>
          <w:spacing w:val="-13"/>
          <w:sz w:val="28"/>
          <w:szCs w:val="28"/>
        </w:rPr>
        <w:t xml:space="preserve"> </w:t>
      </w:r>
      <w:r w:rsidRPr="00DA0477">
        <w:rPr>
          <w:sz w:val="28"/>
          <w:szCs w:val="28"/>
        </w:rPr>
        <w:t>алкоголь,</w:t>
      </w:r>
      <w:r w:rsidRPr="00DA0477">
        <w:rPr>
          <w:spacing w:val="-13"/>
          <w:sz w:val="28"/>
          <w:szCs w:val="28"/>
        </w:rPr>
        <w:t xml:space="preserve"> </w:t>
      </w:r>
      <w:r w:rsidRPr="00DA0477">
        <w:rPr>
          <w:sz w:val="28"/>
          <w:szCs w:val="28"/>
        </w:rPr>
        <w:t>повышенное</w:t>
      </w:r>
      <w:r w:rsidRPr="00DA0477">
        <w:rPr>
          <w:spacing w:val="-14"/>
          <w:sz w:val="28"/>
          <w:szCs w:val="28"/>
        </w:rPr>
        <w:t xml:space="preserve"> </w:t>
      </w:r>
      <w:r w:rsidRPr="00DA0477">
        <w:rPr>
          <w:sz w:val="28"/>
          <w:szCs w:val="28"/>
        </w:rPr>
        <w:t>содержание</w:t>
      </w:r>
      <w:r w:rsidRPr="00DA0477">
        <w:rPr>
          <w:spacing w:val="-13"/>
          <w:sz w:val="28"/>
          <w:szCs w:val="28"/>
        </w:rPr>
        <w:t xml:space="preserve"> </w:t>
      </w:r>
      <w:r w:rsidRPr="00DA0477">
        <w:rPr>
          <w:sz w:val="28"/>
          <w:szCs w:val="28"/>
        </w:rPr>
        <w:t>холестерина</w:t>
      </w:r>
      <w:r w:rsidRPr="00DA0477">
        <w:rPr>
          <w:spacing w:val="-10"/>
          <w:sz w:val="28"/>
          <w:szCs w:val="28"/>
        </w:rPr>
        <w:t xml:space="preserve"> </w:t>
      </w:r>
      <w:r w:rsidRPr="00DA0477">
        <w:rPr>
          <w:sz w:val="28"/>
          <w:szCs w:val="28"/>
        </w:rPr>
        <w:t>в</w:t>
      </w:r>
      <w:r w:rsidRPr="00DA0477">
        <w:rPr>
          <w:spacing w:val="-16"/>
          <w:sz w:val="28"/>
          <w:szCs w:val="28"/>
        </w:rPr>
        <w:t xml:space="preserve"> </w:t>
      </w:r>
      <w:r w:rsidRPr="00DA0477">
        <w:rPr>
          <w:sz w:val="28"/>
          <w:szCs w:val="28"/>
        </w:rPr>
        <w:t>крови,</w:t>
      </w:r>
      <w:r w:rsidRPr="00DA0477">
        <w:rPr>
          <w:spacing w:val="-13"/>
          <w:sz w:val="28"/>
          <w:szCs w:val="28"/>
        </w:rPr>
        <w:t xml:space="preserve"> </w:t>
      </w:r>
      <w:r w:rsidRPr="00DA0477">
        <w:rPr>
          <w:sz w:val="28"/>
          <w:szCs w:val="28"/>
        </w:rPr>
        <w:t xml:space="preserve">избыточная масса тела, недостаточное потребление овощей и фруктов, малоподвижный образ </w:t>
      </w:r>
      <w:r w:rsidRPr="00DA0477">
        <w:rPr>
          <w:spacing w:val="-2"/>
          <w:sz w:val="28"/>
          <w:szCs w:val="28"/>
        </w:rPr>
        <w:t>жизни.</w:t>
      </w:r>
    </w:p>
    <w:p w14:paraId="11165298" w14:textId="77777777" w:rsidR="00EA216F" w:rsidRPr="00DA0477" w:rsidRDefault="00EA216F" w:rsidP="00865B76">
      <w:pPr>
        <w:ind w:right="2" w:firstLine="567"/>
        <w:jc w:val="both"/>
        <w:rPr>
          <w:sz w:val="28"/>
          <w:szCs w:val="28"/>
        </w:rPr>
      </w:pPr>
      <w:r w:rsidRPr="00DA0477">
        <w:rPr>
          <w:sz w:val="28"/>
          <w:szCs w:val="28"/>
        </w:rPr>
        <w:t>Согласно Глобальному опросу населения о потреблении табака (GATS) в Казахстане общая распространенность потребления табака за период 2014 по 2019 годы не изменилась существенно (22,9% и 22,2% соответственно); при этом среди мужчин</w:t>
      </w:r>
      <w:r w:rsidRPr="00DA0477">
        <w:rPr>
          <w:spacing w:val="-11"/>
          <w:sz w:val="28"/>
          <w:szCs w:val="28"/>
        </w:rPr>
        <w:t xml:space="preserve"> </w:t>
      </w:r>
      <w:r w:rsidRPr="00DA0477">
        <w:rPr>
          <w:sz w:val="28"/>
          <w:szCs w:val="28"/>
        </w:rPr>
        <w:t>–</w:t>
      </w:r>
      <w:r w:rsidRPr="00DA0477">
        <w:rPr>
          <w:spacing w:val="-11"/>
          <w:sz w:val="28"/>
          <w:szCs w:val="28"/>
        </w:rPr>
        <w:t xml:space="preserve"> </w:t>
      </w:r>
      <w:r w:rsidRPr="00DA0477">
        <w:rPr>
          <w:sz w:val="28"/>
          <w:szCs w:val="28"/>
        </w:rPr>
        <w:t>снизилась</w:t>
      </w:r>
      <w:r w:rsidRPr="00DA0477">
        <w:rPr>
          <w:spacing w:val="-13"/>
          <w:sz w:val="28"/>
          <w:szCs w:val="28"/>
        </w:rPr>
        <w:t xml:space="preserve"> </w:t>
      </w:r>
      <w:r w:rsidRPr="00DA0477">
        <w:rPr>
          <w:sz w:val="28"/>
          <w:szCs w:val="28"/>
        </w:rPr>
        <w:t>с</w:t>
      </w:r>
      <w:r w:rsidRPr="00DA0477">
        <w:rPr>
          <w:spacing w:val="-11"/>
          <w:sz w:val="28"/>
          <w:szCs w:val="28"/>
        </w:rPr>
        <w:t xml:space="preserve"> </w:t>
      </w:r>
      <w:r w:rsidRPr="00DA0477">
        <w:rPr>
          <w:sz w:val="28"/>
          <w:szCs w:val="28"/>
        </w:rPr>
        <w:t>43,4%</w:t>
      </w:r>
      <w:r w:rsidRPr="00DA0477">
        <w:rPr>
          <w:spacing w:val="-13"/>
          <w:sz w:val="28"/>
          <w:szCs w:val="28"/>
        </w:rPr>
        <w:t xml:space="preserve"> </w:t>
      </w:r>
      <w:r w:rsidRPr="00DA0477">
        <w:rPr>
          <w:sz w:val="28"/>
          <w:szCs w:val="28"/>
        </w:rPr>
        <w:t>до</w:t>
      </w:r>
      <w:r w:rsidRPr="00DA0477">
        <w:rPr>
          <w:spacing w:val="-11"/>
          <w:sz w:val="28"/>
          <w:szCs w:val="28"/>
        </w:rPr>
        <w:t xml:space="preserve"> </w:t>
      </w:r>
      <w:r w:rsidRPr="00DA0477">
        <w:rPr>
          <w:sz w:val="28"/>
          <w:szCs w:val="28"/>
        </w:rPr>
        <w:t>38,3%,</w:t>
      </w:r>
      <w:r w:rsidRPr="00DA0477">
        <w:rPr>
          <w:spacing w:val="-10"/>
          <w:sz w:val="28"/>
          <w:szCs w:val="28"/>
        </w:rPr>
        <w:t xml:space="preserve"> </w:t>
      </w:r>
      <w:r w:rsidRPr="00DA0477">
        <w:rPr>
          <w:sz w:val="28"/>
          <w:szCs w:val="28"/>
        </w:rPr>
        <w:t>а</w:t>
      </w:r>
      <w:r w:rsidRPr="00DA0477">
        <w:rPr>
          <w:spacing w:val="-11"/>
          <w:sz w:val="28"/>
          <w:szCs w:val="28"/>
        </w:rPr>
        <w:t xml:space="preserve"> </w:t>
      </w:r>
      <w:r w:rsidRPr="00DA0477">
        <w:rPr>
          <w:sz w:val="28"/>
          <w:szCs w:val="28"/>
        </w:rPr>
        <w:t>среди</w:t>
      </w:r>
      <w:r w:rsidRPr="00DA0477">
        <w:rPr>
          <w:spacing w:val="-11"/>
          <w:sz w:val="28"/>
          <w:szCs w:val="28"/>
        </w:rPr>
        <w:t xml:space="preserve"> </w:t>
      </w:r>
      <w:r w:rsidRPr="00DA0477">
        <w:rPr>
          <w:sz w:val="28"/>
          <w:szCs w:val="28"/>
        </w:rPr>
        <w:t>женщин</w:t>
      </w:r>
      <w:r w:rsidRPr="00DA0477">
        <w:rPr>
          <w:spacing w:val="-6"/>
          <w:sz w:val="28"/>
          <w:szCs w:val="28"/>
        </w:rPr>
        <w:t xml:space="preserve"> </w:t>
      </w:r>
      <w:r w:rsidRPr="00DA0477">
        <w:rPr>
          <w:sz w:val="28"/>
          <w:szCs w:val="28"/>
        </w:rPr>
        <w:t>–</w:t>
      </w:r>
      <w:r w:rsidRPr="00DA0477">
        <w:rPr>
          <w:spacing w:val="-7"/>
          <w:sz w:val="28"/>
          <w:szCs w:val="28"/>
        </w:rPr>
        <w:t xml:space="preserve"> </w:t>
      </w:r>
      <w:r w:rsidRPr="00DA0477">
        <w:rPr>
          <w:sz w:val="28"/>
          <w:szCs w:val="28"/>
        </w:rPr>
        <w:t>увеличилась</w:t>
      </w:r>
      <w:r w:rsidRPr="00DA0477">
        <w:rPr>
          <w:spacing w:val="-13"/>
          <w:sz w:val="28"/>
          <w:szCs w:val="28"/>
        </w:rPr>
        <w:t xml:space="preserve"> </w:t>
      </w:r>
      <w:r w:rsidRPr="00DA0477">
        <w:rPr>
          <w:sz w:val="28"/>
          <w:szCs w:val="28"/>
        </w:rPr>
        <w:t>с</w:t>
      </w:r>
      <w:r w:rsidRPr="00DA0477">
        <w:rPr>
          <w:spacing w:val="-11"/>
          <w:sz w:val="28"/>
          <w:szCs w:val="28"/>
        </w:rPr>
        <w:t xml:space="preserve"> </w:t>
      </w:r>
      <w:r w:rsidRPr="00DA0477">
        <w:rPr>
          <w:sz w:val="28"/>
          <w:szCs w:val="28"/>
        </w:rPr>
        <w:t>4,5%</w:t>
      </w:r>
      <w:r w:rsidRPr="00DA0477">
        <w:rPr>
          <w:spacing w:val="-13"/>
          <w:sz w:val="28"/>
          <w:szCs w:val="28"/>
        </w:rPr>
        <w:t xml:space="preserve"> </w:t>
      </w:r>
      <w:r w:rsidRPr="00DA0477">
        <w:rPr>
          <w:sz w:val="28"/>
          <w:szCs w:val="28"/>
        </w:rPr>
        <w:t>до</w:t>
      </w:r>
      <w:r w:rsidRPr="00DA0477">
        <w:rPr>
          <w:spacing w:val="-11"/>
          <w:sz w:val="28"/>
          <w:szCs w:val="28"/>
        </w:rPr>
        <w:t xml:space="preserve"> </w:t>
      </w:r>
      <w:r w:rsidRPr="00DA0477">
        <w:rPr>
          <w:sz w:val="28"/>
          <w:szCs w:val="28"/>
        </w:rPr>
        <w:t>6,4%. Также отмечается рост потребления электронных курительных девайсов среди подростков и школьников (вейпы).</w:t>
      </w:r>
    </w:p>
    <w:p w14:paraId="206B5329" w14:textId="77777777" w:rsidR="00EA216F" w:rsidRPr="00DA0477" w:rsidRDefault="00EA216F" w:rsidP="00865B76">
      <w:pPr>
        <w:ind w:right="2" w:firstLine="567"/>
        <w:jc w:val="both"/>
        <w:rPr>
          <w:sz w:val="28"/>
          <w:szCs w:val="28"/>
        </w:rPr>
      </w:pPr>
      <w:r w:rsidRPr="00DA0477">
        <w:rPr>
          <w:sz w:val="28"/>
          <w:szCs w:val="28"/>
        </w:rPr>
        <w:t>По результатам национального исследования (STEPS) в 2019 году зарегистрированное употребление алкоголя лицами старше 18 лет составило 7,7 литров</w:t>
      </w:r>
      <w:r w:rsidRPr="00DA0477">
        <w:rPr>
          <w:spacing w:val="-5"/>
          <w:sz w:val="28"/>
          <w:szCs w:val="28"/>
        </w:rPr>
        <w:t xml:space="preserve"> </w:t>
      </w:r>
      <w:r w:rsidRPr="00DA0477">
        <w:rPr>
          <w:sz w:val="28"/>
          <w:szCs w:val="28"/>
        </w:rPr>
        <w:t>алкоголя</w:t>
      </w:r>
      <w:r w:rsidRPr="00DA0477">
        <w:rPr>
          <w:spacing w:val="-2"/>
          <w:sz w:val="28"/>
          <w:szCs w:val="28"/>
        </w:rPr>
        <w:t xml:space="preserve"> </w:t>
      </w:r>
      <w:r w:rsidRPr="00DA0477">
        <w:rPr>
          <w:sz w:val="28"/>
          <w:szCs w:val="28"/>
        </w:rPr>
        <w:t>в</w:t>
      </w:r>
      <w:r w:rsidRPr="00DA0477">
        <w:rPr>
          <w:spacing w:val="-5"/>
          <w:sz w:val="28"/>
          <w:szCs w:val="28"/>
        </w:rPr>
        <w:t xml:space="preserve"> </w:t>
      </w:r>
      <w:r w:rsidRPr="00DA0477">
        <w:rPr>
          <w:sz w:val="28"/>
          <w:szCs w:val="28"/>
        </w:rPr>
        <w:t>год.</w:t>
      </w:r>
      <w:r w:rsidRPr="00DA0477">
        <w:rPr>
          <w:spacing w:val="-1"/>
          <w:sz w:val="28"/>
          <w:szCs w:val="28"/>
        </w:rPr>
        <w:t xml:space="preserve"> </w:t>
      </w:r>
      <w:r w:rsidRPr="00DA0477">
        <w:rPr>
          <w:sz w:val="28"/>
          <w:szCs w:val="28"/>
        </w:rPr>
        <w:t>В</w:t>
      </w:r>
      <w:r w:rsidRPr="00DA0477">
        <w:rPr>
          <w:spacing w:val="-7"/>
          <w:sz w:val="28"/>
          <w:szCs w:val="28"/>
        </w:rPr>
        <w:t xml:space="preserve"> </w:t>
      </w:r>
      <w:r w:rsidRPr="00DA0477">
        <w:rPr>
          <w:sz w:val="28"/>
          <w:szCs w:val="28"/>
        </w:rPr>
        <w:t>среднем</w:t>
      </w:r>
      <w:r w:rsidRPr="00DA0477">
        <w:rPr>
          <w:spacing w:val="-2"/>
          <w:sz w:val="28"/>
          <w:szCs w:val="28"/>
        </w:rPr>
        <w:t xml:space="preserve"> </w:t>
      </w:r>
      <w:r w:rsidRPr="00DA0477">
        <w:rPr>
          <w:sz w:val="28"/>
          <w:szCs w:val="28"/>
        </w:rPr>
        <w:t>почти 74%</w:t>
      </w:r>
      <w:r w:rsidRPr="00DA0477">
        <w:rPr>
          <w:spacing w:val="-5"/>
          <w:sz w:val="28"/>
          <w:szCs w:val="28"/>
        </w:rPr>
        <w:t xml:space="preserve"> </w:t>
      </w:r>
      <w:r w:rsidRPr="00DA0477">
        <w:rPr>
          <w:sz w:val="28"/>
          <w:szCs w:val="28"/>
        </w:rPr>
        <w:t>мужской</w:t>
      </w:r>
      <w:r w:rsidRPr="00DA0477">
        <w:rPr>
          <w:spacing w:val="-4"/>
          <w:sz w:val="28"/>
          <w:szCs w:val="28"/>
        </w:rPr>
        <w:t xml:space="preserve"> </w:t>
      </w:r>
      <w:r w:rsidRPr="00DA0477">
        <w:rPr>
          <w:sz w:val="28"/>
          <w:szCs w:val="28"/>
        </w:rPr>
        <w:t>смертности</w:t>
      </w:r>
      <w:r w:rsidRPr="00DA0477">
        <w:rPr>
          <w:spacing w:val="-4"/>
          <w:sz w:val="28"/>
          <w:szCs w:val="28"/>
        </w:rPr>
        <w:t xml:space="preserve"> </w:t>
      </w:r>
      <w:r w:rsidRPr="00DA0477">
        <w:rPr>
          <w:sz w:val="28"/>
          <w:szCs w:val="28"/>
        </w:rPr>
        <w:t>от</w:t>
      </w:r>
      <w:r w:rsidRPr="00DA0477">
        <w:rPr>
          <w:spacing w:val="-5"/>
          <w:sz w:val="28"/>
          <w:szCs w:val="28"/>
        </w:rPr>
        <w:t xml:space="preserve"> </w:t>
      </w:r>
      <w:r w:rsidRPr="00DA0477">
        <w:rPr>
          <w:sz w:val="28"/>
          <w:szCs w:val="28"/>
        </w:rPr>
        <w:t>цирроза</w:t>
      </w:r>
      <w:r w:rsidRPr="00DA0477">
        <w:rPr>
          <w:spacing w:val="-3"/>
          <w:sz w:val="28"/>
          <w:szCs w:val="28"/>
        </w:rPr>
        <w:t xml:space="preserve"> </w:t>
      </w:r>
      <w:r w:rsidRPr="00DA0477">
        <w:rPr>
          <w:sz w:val="28"/>
          <w:szCs w:val="28"/>
        </w:rPr>
        <w:lastRenderedPageBreak/>
        <w:t>печени и 34% от травматизма было обусловлено употреблением алкоголя, для женщин эти показатели составили 45% и 31% соответственно.</w:t>
      </w:r>
    </w:p>
    <w:p w14:paraId="353173EE" w14:textId="72D6E630" w:rsidR="004429BD" w:rsidRPr="00DA0477" w:rsidRDefault="00EA216F" w:rsidP="00865B76">
      <w:pPr>
        <w:ind w:right="2" w:firstLine="567"/>
        <w:jc w:val="both"/>
        <w:rPr>
          <w:sz w:val="28"/>
          <w:szCs w:val="28"/>
        </w:rPr>
      </w:pPr>
      <w:r w:rsidRPr="00DA0477">
        <w:rPr>
          <w:sz w:val="28"/>
          <w:szCs w:val="28"/>
        </w:rPr>
        <w:t xml:space="preserve">Показатель заболеваемости ожирением среди всего населения в республике за 2017-2021 годы снизился с 88,3 до 46,6 на 100 тыс. населения. </w:t>
      </w:r>
      <w:r w:rsidR="004429BD" w:rsidRPr="00DA0477">
        <w:rPr>
          <w:sz w:val="28"/>
          <w:szCs w:val="28"/>
        </w:rPr>
        <w:t>Однако в 2023 году этот показатель составил 44,6 случая на 100 тыс. населения, а за девять месяцев 2024 года уже достиг 52,9, что свидетельствует о возобновлении роста заболеваемости. Доля детей в возрасте от 11 до 15 лет с избыточным весом или ожирением увеличилась с 9,7% в 2018 году до 15,4% в 2022 году, что представляет собой рост в 1,6 раза. По оценкам Всемирной организации здравоохранения, к 2030 году в Казахстане число детей с избыточным весом может достичь 536,9 тыс., что составляет значительную долю от общего числа несовершеннолетних</w:t>
      </w:r>
    </w:p>
    <w:p w14:paraId="6E64E098" w14:textId="77777777" w:rsidR="001F1E11" w:rsidRPr="00DA0477" w:rsidRDefault="00EA216F" w:rsidP="00865B76">
      <w:pPr>
        <w:ind w:right="2" w:firstLine="567"/>
        <w:jc w:val="both"/>
        <w:rPr>
          <w:sz w:val="28"/>
          <w:szCs w:val="28"/>
        </w:rPr>
      </w:pPr>
      <w:r w:rsidRPr="00DA0477">
        <w:rPr>
          <w:sz w:val="28"/>
          <w:szCs w:val="28"/>
        </w:rPr>
        <w:t>По данным Казахской академии питания большая часть больных и пострадавших, поступающих в стационары, имеет существенные нарушения</w:t>
      </w:r>
      <w:r w:rsidRPr="00DA0477">
        <w:rPr>
          <w:spacing w:val="-9"/>
          <w:sz w:val="28"/>
          <w:szCs w:val="28"/>
        </w:rPr>
        <w:t xml:space="preserve"> </w:t>
      </w:r>
      <w:r w:rsidRPr="00DA0477">
        <w:rPr>
          <w:sz w:val="28"/>
          <w:szCs w:val="28"/>
        </w:rPr>
        <w:t>пищевого</w:t>
      </w:r>
      <w:r w:rsidRPr="00DA0477">
        <w:rPr>
          <w:spacing w:val="-10"/>
          <w:sz w:val="28"/>
          <w:szCs w:val="28"/>
        </w:rPr>
        <w:t xml:space="preserve"> </w:t>
      </w:r>
      <w:r w:rsidRPr="00DA0477">
        <w:rPr>
          <w:sz w:val="28"/>
          <w:szCs w:val="28"/>
        </w:rPr>
        <w:t>статуса,</w:t>
      </w:r>
      <w:r w:rsidRPr="00DA0477">
        <w:rPr>
          <w:spacing w:val="-8"/>
          <w:sz w:val="28"/>
          <w:szCs w:val="28"/>
        </w:rPr>
        <w:t xml:space="preserve"> </w:t>
      </w:r>
      <w:r w:rsidRPr="00DA0477">
        <w:rPr>
          <w:sz w:val="28"/>
          <w:szCs w:val="28"/>
        </w:rPr>
        <w:t>проявляющиеся</w:t>
      </w:r>
      <w:r w:rsidRPr="00DA0477">
        <w:rPr>
          <w:spacing w:val="-9"/>
          <w:sz w:val="28"/>
          <w:szCs w:val="28"/>
        </w:rPr>
        <w:t xml:space="preserve"> </w:t>
      </w:r>
      <w:r w:rsidRPr="00DA0477">
        <w:rPr>
          <w:sz w:val="28"/>
          <w:szCs w:val="28"/>
        </w:rPr>
        <w:t>в</w:t>
      </w:r>
      <w:r w:rsidRPr="00DA0477">
        <w:rPr>
          <w:spacing w:val="-11"/>
          <w:sz w:val="28"/>
          <w:szCs w:val="28"/>
        </w:rPr>
        <w:t xml:space="preserve"> </w:t>
      </w:r>
      <w:r w:rsidRPr="00DA0477">
        <w:rPr>
          <w:sz w:val="28"/>
          <w:szCs w:val="28"/>
        </w:rPr>
        <w:t>виде</w:t>
      </w:r>
      <w:r w:rsidRPr="00DA0477">
        <w:rPr>
          <w:spacing w:val="-10"/>
          <w:sz w:val="28"/>
          <w:szCs w:val="28"/>
        </w:rPr>
        <w:t xml:space="preserve"> </w:t>
      </w:r>
      <w:r w:rsidRPr="00DA0477">
        <w:rPr>
          <w:sz w:val="28"/>
          <w:szCs w:val="28"/>
        </w:rPr>
        <w:t>истощения</w:t>
      </w:r>
      <w:r w:rsidRPr="00DA0477">
        <w:rPr>
          <w:spacing w:val="-10"/>
          <w:sz w:val="28"/>
          <w:szCs w:val="28"/>
        </w:rPr>
        <w:t xml:space="preserve"> </w:t>
      </w:r>
      <w:r w:rsidRPr="00DA0477">
        <w:rPr>
          <w:sz w:val="28"/>
          <w:szCs w:val="28"/>
        </w:rPr>
        <w:t>и</w:t>
      </w:r>
      <w:r w:rsidRPr="00DA0477">
        <w:rPr>
          <w:spacing w:val="-14"/>
          <w:sz w:val="28"/>
          <w:szCs w:val="28"/>
        </w:rPr>
        <w:t xml:space="preserve"> </w:t>
      </w:r>
      <w:r w:rsidRPr="00DA0477">
        <w:rPr>
          <w:sz w:val="28"/>
          <w:szCs w:val="28"/>
        </w:rPr>
        <w:t>недоедания</w:t>
      </w:r>
      <w:r w:rsidRPr="00DA0477">
        <w:rPr>
          <w:spacing w:val="-13"/>
          <w:sz w:val="28"/>
          <w:szCs w:val="28"/>
        </w:rPr>
        <w:t xml:space="preserve"> </w:t>
      </w:r>
      <w:r w:rsidRPr="00DA0477">
        <w:rPr>
          <w:sz w:val="28"/>
          <w:szCs w:val="28"/>
        </w:rPr>
        <w:t>(20%), нарушения</w:t>
      </w:r>
      <w:r w:rsidRPr="00DA0477">
        <w:rPr>
          <w:spacing w:val="29"/>
          <w:sz w:val="28"/>
          <w:szCs w:val="28"/>
        </w:rPr>
        <w:t xml:space="preserve"> </w:t>
      </w:r>
      <w:r w:rsidRPr="00DA0477">
        <w:rPr>
          <w:sz w:val="28"/>
          <w:szCs w:val="28"/>
        </w:rPr>
        <w:t>липидного</w:t>
      </w:r>
      <w:r w:rsidRPr="00DA0477">
        <w:rPr>
          <w:spacing w:val="29"/>
          <w:sz w:val="28"/>
          <w:szCs w:val="28"/>
        </w:rPr>
        <w:t xml:space="preserve"> </w:t>
      </w:r>
      <w:r w:rsidRPr="00DA0477">
        <w:rPr>
          <w:sz w:val="28"/>
          <w:szCs w:val="28"/>
        </w:rPr>
        <w:t>обмена</w:t>
      </w:r>
      <w:r w:rsidRPr="00DA0477">
        <w:rPr>
          <w:spacing w:val="30"/>
          <w:sz w:val="28"/>
          <w:szCs w:val="28"/>
        </w:rPr>
        <w:t xml:space="preserve"> </w:t>
      </w:r>
      <w:r w:rsidRPr="00DA0477">
        <w:rPr>
          <w:sz w:val="28"/>
          <w:szCs w:val="28"/>
        </w:rPr>
        <w:t>(50%),</w:t>
      </w:r>
      <w:r w:rsidRPr="00DA0477">
        <w:rPr>
          <w:spacing w:val="32"/>
          <w:sz w:val="28"/>
          <w:szCs w:val="28"/>
        </w:rPr>
        <w:t xml:space="preserve"> </w:t>
      </w:r>
      <w:proofErr w:type="spellStart"/>
      <w:r w:rsidRPr="00DA0477">
        <w:rPr>
          <w:sz w:val="28"/>
          <w:szCs w:val="28"/>
        </w:rPr>
        <w:t>гипо</w:t>
      </w:r>
      <w:proofErr w:type="spellEnd"/>
      <w:r w:rsidRPr="00DA0477">
        <w:rPr>
          <w:sz w:val="28"/>
          <w:szCs w:val="28"/>
        </w:rPr>
        <w:t>-</w:t>
      </w:r>
      <w:r w:rsidRPr="00DA0477">
        <w:rPr>
          <w:spacing w:val="28"/>
          <w:sz w:val="28"/>
          <w:szCs w:val="28"/>
        </w:rPr>
        <w:t xml:space="preserve"> </w:t>
      </w:r>
      <w:r w:rsidRPr="00DA0477">
        <w:rPr>
          <w:sz w:val="28"/>
          <w:szCs w:val="28"/>
        </w:rPr>
        <w:t>и</w:t>
      </w:r>
      <w:r w:rsidRPr="00DA0477">
        <w:rPr>
          <w:spacing w:val="29"/>
          <w:sz w:val="28"/>
          <w:szCs w:val="28"/>
        </w:rPr>
        <w:t xml:space="preserve"> </w:t>
      </w:r>
      <w:r w:rsidRPr="00DA0477">
        <w:rPr>
          <w:sz w:val="28"/>
          <w:szCs w:val="28"/>
        </w:rPr>
        <w:t>авитаминоза</w:t>
      </w:r>
      <w:r w:rsidRPr="00DA0477">
        <w:rPr>
          <w:spacing w:val="29"/>
          <w:sz w:val="28"/>
          <w:szCs w:val="28"/>
        </w:rPr>
        <w:t xml:space="preserve"> </w:t>
      </w:r>
      <w:r w:rsidRPr="00DA0477">
        <w:rPr>
          <w:sz w:val="28"/>
          <w:szCs w:val="28"/>
        </w:rPr>
        <w:t>(90%),</w:t>
      </w:r>
      <w:r w:rsidRPr="00DA0477">
        <w:rPr>
          <w:spacing w:val="31"/>
          <w:sz w:val="28"/>
          <w:szCs w:val="28"/>
        </w:rPr>
        <w:t xml:space="preserve"> </w:t>
      </w:r>
      <w:r w:rsidRPr="00DA0477">
        <w:rPr>
          <w:spacing w:val="-2"/>
          <w:sz w:val="28"/>
          <w:szCs w:val="28"/>
        </w:rPr>
        <w:t>изменения</w:t>
      </w:r>
      <w:r w:rsidR="004429BD" w:rsidRPr="00DA0477">
        <w:rPr>
          <w:spacing w:val="-2"/>
          <w:sz w:val="28"/>
          <w:szCs w:val="28"/>
        </w:rPr>
        <w:t xml:space="preserve"> </w:t>
      </w:r>
      <w:r w:rsidRPr="00DA0477">
        <w:rPr>
          <w:sz w:val="28"/>
          <w:szCs w:val="28"/>
        </w:rPr>
        <w:t>иммунного статуса (50%). За время пребывания в стационаре до 60-64% пациентов, особенно перенесших</w:t>
      </w:r>
      <w:r w:rsidRPr="00DA0477">
        <w:rPr>
          <w:spacing w:val="-3"/>
          <w:sz w:val="28"/>
          <w:szCs w:val="28"/>
        </w:rPr>
        <w:t xml:space="preserve"> </w:t>
      </w:r>
      <w:r w:rsidRPr="00DA0477">
        <w:rPr>
          <w:sz w:val="28"/>
          <w:szCs w:val="28"/>
        </w:rPr>
        <w:t>оперативное вмешательство или травму, теряют в среднем 10- 12%</w:t>
      </w:r>
      <w:r w:rsidRPr="00DA0477">
        <w:rPr>
          <w:spacing w:val="-15"/>
          <w:sz w:val="28"/>
          <w:szCs w:val="28"/>
        </w:rPr>
        <w:t xml:space="preserve"> </w:t>
      </w:r>
      <w:r w:rsidRPr="00DA0477">
        <w:rPr>
          <w:sz w:val="28"/>
          <w:szCs w:val="28"/>
        </w:rPr>
        <w:t>массы</w:t>
      </w:r>
      <w:r w:rsidRPr="00DA0477">
        <w:rPr>
          <w:spacing w:val="-13"/>
          <w:sz w:val="28"/>
          <w:szCs w:val="28"/>
        </w:rPr>
        <w:t xml:space="preserve"> </w:t>
      </w:r>
      <w:r w:rsidRPr="00DA0477">
        <w:rPr>
          <w:sz w:val="28"/>
          <w:szCs w:val="28"/>
        </w:rPr>
        <w:t>тела.</w:t>
      </w:r>
      <w:r w:rsidRPr="00DA0477">
        <w:rPr>
          <w:spacing w:val="-11"/>
          <w:sz w:val="28"/>
          <w:szCs w:val="28"/>
        </w:rPr>
        <w:t xml:space="preserve"> </w:t>
      </w:r>
      <w:r w:rsidRPr="00DA0477">
        <w:rPr>
          <w:sz w:val="28"/>
          <w:szCs w:val="28"/>
        </w:rPr>
        <w:t>Риск</w:t>
      </w:r>
      <w:r w:rsidRPr="00DA0477">
        <w:rPr>
          <w:spacing w:val="-14"/>
          <w:sz w:val="28"/>
          <w:szCs w:val="28"/>
        </w:rPr>
        <w:t xml:space="preserve"> </w:t>
      </w:r>
      <w:r w:rsidRPr="00DA0477">
        <w:rPr>
          <w:sz w:val="28"/>
          <w:szCs w:val="28"/>
        </w:rPr>
        <w:t>развития</w:t>
      </w:r>
      <w:r w:rsidRPr="00DA0477">
        <w:rPr>
          <w:spacing w:val="-12"/>
          <w:sz w:val="28"/>
          <w:szCs w:val="28"/>
        </w:rPr>
        <w:t xml:space="preserve"> </w:t>
      </w:r>
      <w:r w:rsidRPr="00DA0477">
        <w:rPr>
          <w:sz w:val="28"/>
          <w:szCs w:val="28"/>
        </w:rPr>
        <w:t>питательной</w:t>
      </w:r>
      <w:r w:rsidRPr="00DA0477">
        <w:rPr>
          <w:spacing w:val="-13"/>
          <w:sz w:val="28"/>
          <w:szCs w:val="28"/>
        </w:rPr>
        <w:t xml:space="preserve"> </w:t>
      </w:r>
      <w:r w:rsidRPr="00DA0477">
        <w:rPr>
          <w:sz w:val="28"/>
          <w:szCs w:val="28"/>
        </w:rPr>
        <w:t>недостаточности</w:t>
      </w:r>
      <w:r w:rsidRPr="00DA0477">
        <w:rPr>
          <w:spacing w:val="-13"/>
          <w:sz w:val="28"/>
          <w:szCs w:val="28"/>
        </w:rPr>
        <w:t xml:space="preserve"> </w:t>
      </w:r>
      <w:r w:rsidRPr="00DA0477">
        <w:rPr>
          <w:sz w:val="28"/>
          <w:szCs w:val="28"/>
        </w:rPr>
        <w:t>значительно</w:t>
      </w:r>
      <w:r w:rsidRPr="00DA0477">
        <w:rPr>
          <w:spacing w:val="-9"/>
          <w:sz w:val="28"/>
          <w:szCs w:val="28"/>
        </w:rPr>
        <w:t xml:space="preserve"> </w:t>
      </w:r>
      <w:r w:rsidRPr="00DA0477">
        <w:rPr>
          <w:sz w:val="28"/>
          <w:szCs w:val="28"/>
        </w:rPr>
        <w:t>возрастает (50</w:t>
      </w:r>
      <w:r w:rsidRPr="00DA0477">
        <w:rPr>
          <w:spacing w:val="-7"/>
          <w:sz w:val="28"/>
          <w:szCs w:val="28"/>
        </w:rPr>
        <w:t xml:space="preserve"> </w:t>
      </w:r>
      <w:r w:rsidRPr="00DA0477">
        <w:rPr>
          <w:sz w:val="28"/>
          <w:szCs w:val="28"/>
        </w:rPr>
        <w:t>–</w:t>
      </w:r>
      <w:r w:rsidRPr="00DA0477">
        <w:rPr>
          <w:spacing w:val="-7"/>
          <w:sz w:val="28"/>
          <w:szCs w:val="28"/>
        </w:rPr>
        <w:t xml:space="preserve"> </w:t>
      </w:r>
      <w:r w:rsidRPr="00DA0477">
        <w:rPr>
          <w:sz w:val="28"/>
          <w:szCs w:val="28"/>
        </w:rPr>
        <w:t>80%)</w:t>
      </w:r>
      <w:r w:rsidRPr="00DA0477">
        <w:rPr>
          <w:spacing w:val="-4"/>
          <w:sz w:val="28"/>
          <w:szCs w:val="28"/>
        </w:rPr>
        <w:t xml:space="preserve"> </w:t>
      </w:r>
      <w:r w:rsidRPr="00DA0477">
        <w:rPr>
          <w:sz w:val="28"/>
          <w:szCs w:val="28"/>
        </w:rPr>
        <w:t>у</w:t>
      </w:r>
      <w:r w:rsidRPr="00DA0477">
        <w:rPr>
          <w:spacing w:val="-12"/>
          <w:sz w:val="28"/>
          <w:szCs w:val="28"/>
        </w:rPr>
        <w:t xml:space="preserve"> </w:t>
      </w:r>
      <w:r w:rsidRPr="00DA0477">
        <w:rPr>
          <w:sz w:val="28"/>
          <w:szCs w:val="28"/>
        </w:rPr>
        <w:t>больных</w:t>
      </w:r>
      <w:r w:rsidRPr="00DA0477">
        <w:rPr>
          <w:spacing w:val="-12"/>
          <w:sz w:val="28"/>
          <w:szCs w:val="28"/>
        </w:rPr>
        <w:t xml:space="preserve"> </w:t>
      </w:r>
      <w:r w:rsidRPr="00DA0477">
        <w:rPr>
          <w:sz w:val="28"/>
          <w:szCs w:val="28"/>
        </w:rPr>
        <w:t>в</w:t>
      </w:r>
      <w:r w:rsidRPr="00DA0477">
        <w:rPr>
          <w:spacing w:val="-9"/>
          <w:sz w:val="28"/>
          <w:szCs w:val="28"/>
        </w:rPr>
        <w:t xml:space="preserve"> </w:t>
      </w:r>
      <w:r w:rsidRPr="00DA0477">
        <w:rPr>
          <w:sz w:val="28"/>
          <w:szCs w:val="28"/>
        </w:rPr>
        <w:t>критических</w:t>
      </w:r>
      <w:r w:rsidRPr="00DA0477">
        <w:rPr>
          <w:spacing w:val="-12"/>
          <w:sz w:val="28"/>
          <w:szCs w:val="28"/>
        </w:rPr>
        <w:t xml:space="preserve"> </w:t>
      </w:r>
      <w:r w:rsidRPr="00DA0477">
        <w:rPr>
          <w:sz w:val="28"/>
          <w:szCs w:val="28"/>
        </w:rPr>
        <w:t>состояниях,</w:t>
      </w:r>
      <w:r w:rsidRPr="00DA0477">
        <w:rPr>
          <w:spacing w:val="-5"/>
          <w:sz w:val="28"/>
          <w:szCs w:val="28"/>
        </w:rPr>
        <w:t xml:space="preserve"> </w:t>
      </w:r>
      <w:r w:rsidRPr="00DA0477">
        <w:rPr>
          <w:sz w:val="28"/>
          <w:szCs w:val="28"/>
        </w:rPr>
        <w:t>с</w:t>
      </w:r>
      <w:r w:rsidRPr="00DA0477">
        <w:rPr>
          <w:spacing w:val="-7"/>
          <w:sz w:val="28"/>
          <w:szCs w:val="28"/>
        </w:rPr>
        <w:t xml:space="preserve"> </w:t>
      </w:r>
      <w:r w:rsidRPr="00DA0477">
        <w:rPr>
          <w:sz w:val="28"/>
          <w:szCs w:val="28"/>
        </w:rPr>
        <w:t>респираторными</w:t>
      </w:r>
      <w:r w:rsidRPr="00DA0477">
        <w:rPr>
          <w:spacing w:val="-7"/>
          <w:sz w:val="28"/>
          <w:szCs w:val="28"/>
        </w:rPr>
        <w:t xml:space="preserve"> </w:t>
      </w:r>
      <w:r w:rsidRPr="00DA0477">
        <w:rPr>
          <w:sz w:val="28"/>
          <w:szCs w:val="28"/>
        </w:rPr>
        <w:t>заболеваниями,</w:t>
      </w:r>
      <w:r w:rsidRPr="00DA0477">
        <w:rPr>
          <w:spacing w:val="-5"/>
          <w:sz w:val="28"/>
          <w:szCs w:val="28"/>
        </w:rPr>
        <w:t xml:space="preserve"> </w:t>
      </w:r>
      <w:r w:rsidRPr="00DA0477">
        <w:rPr>
          <w:sz w:val="28"/>
          <w:szCs w:val="28"/>
        </w:rPr>
        <w:t xml:space="preserve">в том числе COVID-19, диабетом, воспалительными процессами, злокачественными </w:t>
      </w:r>
      <w:r w:rsidRPr="00DA0477">
        <w:rPr>
          <w:spacing w:val="-2"/>
          <w:sz w:val="28"/>
          <w:szCs w:val="28"/>
        </w:rPr>
        <w:t>опухолями.</w:t>
      </w:r>
    </w:p>
    <w:p w14:paraId="62FD7AAC" w14:textId="5B7CD643" w:rsidR="004429BD" w:rsidRPr="00DA0477" w:rsidRDefault="00EA216F" w:rsidP="00865B76">
      <w:pPr>
        <w:ind w:right="2" w:firstLine="567"/>
        <w:jc w:val="both"/>
        <w:rPr>
          <w:sz w:val="28"/>
          <w:szCs w:val="28"/>
        </w:rPr>
      </w:pPr>
      <w:r w:rsidRPr="00DA0477">
        <w:rPr>
          <w:sz w:val="28"/>
          <w:szCs w:val="28"/>
        </w:rPr>
        <w:t>Системных</w:t>
      </w:r>
      <w:r w:rsidRPr="00DA0477">
        <w:rPr>
          <w:spacing w:val="-13"/>
          <w:sz w:val="28"/>
          <w:szCs w:val="28"/>
        </w:rPr>
        <w:t xml:space="preserve"> </w:t>
      </w:r>
      <w:r w:rsidRPr="00DA0477">
        <w:rPr>
          <w:sz w:val="28"/>
          <w:szCs w:val="28"/>
        </w:rPr>
        <w:t>решений</w:t>
      </w:r>
      <w:r w:rsidRPr="00DA0477">
        <w:rPr>
          <w:spacing w:val="-10"/>
          <w:sz w:val="28"/>
          <w:szCs w:val="28"/>
        </w:rPr>
        <w:t xml:space="preserve"> </w:t>
      </w:r>
      <w:r w:rsidRPr="00DA0477">
        <w:rPr>
          <w:sz w:val="28"/>
          <w:szCs w:val="28"/>
        </w:rPr>
        <w:t>требует</w:t>
      </w:r>
      <w:r w:rsidRPr="00DA0477">
        <w:rPr>
          <w:spacing w:val="-11"/>
          <w:sz w:val="28"/>
          <w:szCs w:val="28"/>
        </w:rPr>
        <w:t xml:space="preserve"> </w:t>
      </w:r>
      <w:r w:rsidRPr="00DA0477">
        <w:rPr>
          <w:sz w:val="28"/>
          <w:szCs w:val="28"/>
        </w:rPr>
        <w:t>распространенность</w:t>
      </w:r>
      <w:r w:rsidRPr="00DA0477">
        <w:rPr>
          <w:spacing w:val="-11"/>
          <w:sz w:val="28"/>
          <w:szCs w:val="28"/>
        </w:rPr>
        <w:t xml:space="preserve"> </w:t>
      </w:r>
      <w:r w:rsidRPr="00DA0477">
        <w:rPr>
          <w:sz w:val="28"/>
          <w:szCs w:val="28"/>
        </w:rPr>
        <w:t>сахарного</w:t>
      </w:r>
      <w:r w:rsidRPr="00DA0477">
        <w:rPr>
          <w:spacing w:val="-9"/>
          <w:sz w:val="28"/>
          <w:szCs w:val="28"/>
        </w:rPr>
        <w:t xml:space="preserve"> </w:t>
      </w:r>
      <w:r w:rsidRPr="00DA0477">
        <w:rPr>
          <w:sz w:val="28"/>
          <w:szCs w:val="28"/>
        </w:rPr>
        <w:t>диабета.</w:t>
      </w:r>
      <w:r w:rsidRPr="00DA0477">
        <w:rPr>
          <w:spacing w:val="-7"/>
          <w:sz w:val="28"/>
          <w:szCs w:val="28"/>
        </w:rPr>
        <w:t xml:space="preserve"> </w:t>
      </w:r>
      <w:r w:rsidRPr="00DA0477">
        <w:rPr>
          <w:sz w:val="28"/>
          <w:szCs w:val="28"/>
        </w:rPr>
        <w:t>Так,</w:t>
      </w:r>
      <w:r w:rsidRPr="00DA0477">
        <w:rPr>
          <w:spacing w:val="-7"/>
          <w:sz w:val="28"/>
          <w:szCs w:val="28"/>
        </w:rPr>
        <w:t xml:space="preserve"> </w:t>
      </w:r>
      <w:r w:rsidRPr="00DA0477">
        <w:rPr>
          <w:sz w:val="28"/>
          <w:szCs w:val="28"/>
        </w:rPr>
        <w:t>если</w:t>
      </w:r>
      <w:r w:rsidRPr="00DA0477">
        <w:rPr>
          <w:spacing w:val="-9"/>
          <w:sz w:val="28"/>
          <w:szCs w:val="28"/>
        </w:rPr>
        <w:t xml:space="preserve"> </w:t>
      </w:r>
      <w:r w:rsidRPr="00DA0477">
        <w:rPr>
          <w:sz w:val="28"/>
          <w:szCs w:val="28"/>
        </w:rPr>
        <w:t xml:space="preserve">в стране в 2017 году количество заболевших сахарным диабетом составило 36827 человек, то в 2021 году выросло до 59735 человек. </w:t>
      </w:r>
      <w:r w:rsidR="000A0EE1" w:rsidRPr="00DA0477">
        <w:rPr>
          <w:sz w:val="28"/>
          <w:szCs w:val="28"/>
        </w:rPr>
        <w:t xml:space="preserve">​За последние пять лет в Казахстане наблюдается устойчивый рост заболеваемости сахарным диабетом, особенно 2-го типа. </w:t>
      </w:r>
      <w:r w:rsidR="00D12D41" w:rsidRPr="00DA0477">
        <w:rPr>
          <w:sz w:val="28"/>
          <w:szCs w:val="28"/>
        </w:rPr>
        <w:t xml:space="preserve">Отмечается ежегодный рост количества больных с сахарным диабетом (до 30 тысяч случаев в год, ожидаемое количество к 2030 году – свыше 600 тысяч). </w:t>
      </w:r>
      <w:r w:rsidR="000A0EE1" w:rsidRPr="00DA0477">
        <w:rPr>
          <w:sz w:val="28"/>
          <w:szCs w:val="28"/>
        </w:rPr>
        <w:t>Это связано с факторами образа жизни, такими как неправильное питание, низкая физическая активность и ожирение.</w:t>
      </w:r>
      <w:r w:rsidR="00D12D41" w:rsidRPr="00DA0477">
        <w:rPr>
          <w:sz w:val="28"/>
          <w:szCs w:val="28"/>
        </w:rPr>
        <w:t xml:space="preserve"> Отмечается тенденцию к "омоложению" заболевания, что связано с увеличением потребления сахара и снижением физической активности среди молодежи. </w:t>
      </w:r>
      <w:r w:rsidR="004429BD" w:rsidRPr="00DA0477">
        <w:rPr>
          <w:sz w:val="28"/>
          <w:szCs w:val="28"/>
        </w:rPr>
        <w:t>На 1 января 2024 года зарегистрировано 5 300 случаев диабета 1-го типа и 400 случаев диабета 2-го типа среди детей и подростков.​</w:t>
      </w:r>
    </w:p>
    <w:p w14:paraId="194E076D" w14:textId="03EAB19B" w:rsidR="00EA216F" w:rsidRPr="00DA0477" w:rsidRDefault="00EA216F" w:rsidP="00865B76">
      <w:pPr>
        <w:spacing w:before="1"/>
        <w:ind w:right="2" w:firstLine="567"/>
        <w:jc w:val="both"/>
        <w:rPr>
          <w:sz w:val="28"/>
          <w:szCs w:val="28"/>
        </w:rPr>
      </w:pPr>
      <w:r w:rsidRPr="00DA0477">
        <w:rPr>
          <w:sz w:val="28"/>
          <w:szCs w:val="28"/>
        </w:rPr>
        <w:t>Также</w:t>
      </w:r>
      <w:r w:rsidRPr="00DA0477">
        <w:rPr>
          <w:spacing w:val="-7"/>
          <w:sz w:val="28"/>
          <w:szCs w:val="28"/>
        </w:rPr>
        <w:t xml:space="preserve"> </w:t>
      </w:r>
      <w:r w:rsidRPr="00DA0477">
        <w:rPr>
          <w:sz w:val="28"/>
          <w:szCs w:val="28"/>
        </w:rPr>
        <w:t>эксперты</w:t>
      </w:r>
      <w:r w:rsidRPr="00DA0477">
        <w:rPr>
          <w:spacing w:val="-8"/>
          <w:sz w:val="28"/>
          <w:szCs w:val="28"/>
        </w:rPr>
        <w:t xml:space="preserve"> </w:t>
      </w:r>
      <w:r w:rsidRPr="00DA0477">
        <w:rPr>
          <w:sz w:val="28"/>
          <w:szCs w:val="28"/>
        </w:rPr>
        <w:t>отмечают</w:t>
      </w:r>
      <w:r w:rsidRPr="00DA0477">
        <w:rPr>
          <w:spacing w:val="-9"/>
          <w:sz w:val="28"/>
          <w:szCs w:val="28"/>
        </w:rPr>
        <w:t xml:space="preserve"> </w:t>
      </w:r>
      <w:r w:rsidRPr="00DA0477">
        <w:rPr>
          <w:sz w:val="28"/>
          <w:szCs w:val="28"/>
        </w:rPr>
        <w:t>высокое</w:t>
      </w:r>
      <w:r w:rsidRPr="00DA0477">
        <w:rPr>
          <w:spacing w:val="-7"/>
          <w:sz w:val="28"/>
          <w:szCs w:val="28"/>
        </w:rPr>
        <w:t xml:space="preserve"> </w:t>
      </w:r>
      <w:r w:rsidRPr="00DA0477">
        <w:rPr>
          <w:sz w:val="28"/>
          <w:szCs w:val="28"/>
        </w:rPr>
        <w:t>потребление</w:t>
      </w:r>
      <w:r w:rsidRPr="00DA0477">
        <w:rPr>
          <w:spacing w:val="-7"/>
          <w:sz w:val="28"/>
          <w:szCs w:val="28"/>
        </w:rPr>
        <w:t xml:space="preserve"> </w:t>
      </w:r>
      <w:r w:rsidRPr="00DA0477">
        <w:rPr>
          <w:sz w:val="28"/>
          <w:szCs w:val="28"/>
        </w:rPr>
        <w:t>пищевой</w:t>
      </w:r>
      <w:r w:rsidRPr="00DA0477">
        <w:rPr>
          <w:spacing w:val="-8"/>
          <w:sz w:val="28"/>
          <w:szCs w:val="28"/>
        </w:rPr>
        <w:t xml:space="preserve"> </w:t>
      </w:r>
      <w:r w:rsidRPr="00DA0477">
        <w:rPr>
          <w:sz w:val="28"/>
          <w:szCs w:val="28"/>
        </w:rPr>
        <w:t>соли</w:t>
      </w:r>
      <w:r w:rsidRPr="00DA0477">
        <w:rPr>
          <w:spacing w:val="-7"/>
          <w:sz w:val="28"/>
          <w:szCs w:val="28"/>
        </w:rPr>
        <w:t xml:space="preserve"> </w:t>
      </w:r>
      <w:r w:rsidRPr="00DA0477">
        <w:rPr>
          <w:sz w:val="28"/>
          <w:szCs w:val="28"/>
        </w:rPr>
        <w:t>в</w:t>
      </w:r>
      <w:r w:rsidRPr="00DA0477">
        <w:rPr>
          <w:spacing w:val="-9"/>
          <w:sz w:val="28"/>
          <w:szCs w:val="28"/>
        </w:rPr>
        <w:t xml:space="preserve"> </w:t>
      </w:r>
      <w:r w:rsidRPr="00DA0477">
        <w:rPr>
          <w:spacing w:val="-2"/>
          <w:sz w:val="28"/>
          <w:szCs w:val="28"/>
        </w:rPr>
        <w:t>стране.</w:t>
      </w:r>
      <w:r w:rsidR="00D12D41" w:rsidRPr="00DA0477">
        <w:rPr>
          <w:spacing w:val="-2"/>
          <w:sz w:val="28"/>
          <w:szCs w:val="28"/>
        </w:rPr>
        <w:t xml:space="preserve"> </w:t>
      </w:r>
      <w:r w:rsidRPr="00DA0477">
        <w:rPr>
          <w:sz w:val="28"/>
          <w:szCs w:val="28"/>
        </w:rPr>
        <w:t>Так,</w:t>
      </w:r>
      <w:r w:rsidRPr="00DA0477">
        <w:rPr>
          <w:spacing w:val="-16"/>
          <w:sz w:val="28"/>
          <w:szCs w:val="28"/>
        </w:rPr>
        <w:t xml:space="preserve"> </w:t>
      </w:r>
      <w:r w:rsidRPr="00DA0477">
        <w:rPr>
          <w:sz w:val="28"/>
          <w:szCs w:val="28"/>
        </w:rPr>
        <w:t>по</w:t>
      </w:r>
      <w:r w:rsidRPr="00DA0477">
        <w:rPr>
          <w:spacing w:val="-15"/>
          <w:sz w:val="28"/>
          <w:szCs w:val="28"/>
        </w:rPr>
        <w:t xml:space="preserve"> </w:t>
      </w:r>
      <w:r w:rsidRPr="00DA0477">
        <w:rPr>
          <w:sz w:val="28"/>
          <w:szCs w:val="28"/>
        </w:rPr>
        <w:t>данным</w:t>
      </w:r>
      <w:r w:rsidRPr="00DA0477">
        <w:rPr>
          <w:spacing w:val="-15"/>
          <w:sz w:val="28"/>
          <w:szCs w:val="28"/>
        </w:rPr>
        <w:t xml:space="preserve"> </w:t>
      </w:r>
      <w:r w:rsidRPr="00DA0477">
        <w:rPr>
          <w:sz w:val="28"/>
          <w:szCs w:val="28"/>
        </w:rPr>
        <w:t>исследований,</w:t>
      </w:r>
      <w:r w:rsidRPr="00DA0477">
        <w:rPr>
          <w:spacing w:val="-14"/>
          <w:sz w:val="28"/>
          <w:szCs w:val="28"/>
        </w:rPr>
        <w:t xml:space="preserve"> </w:t>
      </w:r>
      <w:r w:rsidRPr="00DA0477">
        <w:rPr>
          <w:sz w:val="28"/>
          <w:szCs w:val="28"/>
        </w:rPr>
        <w:t>проведенных</w:t>
      </w:r>
      <w:r w:rsidRPr="00DA0477">
        <w:rPr>
          <w:spacing w:val="-18"/>
          <w:sz w:val="28"/>
          <w:szCs w:val="28"/>
        </w:rPr>
        <w:t xml:space="preserve"> </w:t>
      </w:r>
      <w:r w:rsidRPr="00DA0477">
        <w:rPr>
          <w:sz w:val="28"/>
          <w:szCs w:val="28"/>
        </w:rPr>
        <w:t>Казахстанской</w:t>
      </w:r>
      <w:r w:rsidRPr="00DA0477">
        <w:rPr>
          <w:spacing w:val="-15"/>
          <w:sz w:val="28"/>
          <w:szCs w:val="28"/>
        </w:rPr>
        <w:t xml:space="preserve"> </w:t>
      </w:r>
      <w:r w:rsidRPr="00DA0477">
        <w:rPr>
          <w:sz w:val="28"/>
          <w:szCs w:val="28"/>
        </w:rPr>
        <w:t>академией</w:t>
      </w:r>
      <w:r w:rsidRPr="00DA0477">
        <w:rPr>
          <w:spacing w:val="-15"/>
          <w:sz w:val="28"/>
          <w:szCs w:val="28"/>
        </w:rPr>
        <w:t xml:space="preserve"> </w:t>
      </w:r>
      <w:r w:rsidRPr="00DA0477">
        <w:rPr>
          <w:sz w:val="28"/>
          <w:szCs w:val="28"/>
        </w:rPr>
        <w:t>питания</w:t>
      </w:r>
      <w:r w:rsidRPr="00DA0477">
        <w:rPr>
          <w:spacing w:val="-15"/>
          <w:sz w:val="28"/>
          <w:szCs w:val="28"/>
        </w:rPr>
        <w:t xml:space="preserve"> </w:t>
      </w:r>
      <w:r w:rsidRPr="00DA0477">
        <w:rPr>
          <w:sz w:val="28"/>
          <w:szCs w:val="28"/>
        </w:rPr>
        <w:t>и ВОЗ, в 2019 году 100% мужчин и 97% женщин, исследованных в Алматы и Кызылорде, потребляли 17 г соли в сутки, что превышает рекомендованную ВОЗ норму</w:t>
      </w:r>
      <w:r w:rsidRPr="00DA0477">
        <w:rPr>
          <w:spacing w:val="-4"/>
          <w:sz w:val="28"/>
          <w:szCs w:val="28"/>
        </w:rPr>
        <w:t xml:space="preserve"> </w:t>
      </w:r>
      <w:r w:rsidRPr="00DA0477">
        <w:rPr>
          <w:sz w:val="28"/>
          <w:szCs w:val="28"/>
        </w:rPr>
        <w:t>в</w:t>
      </w:r>
      <w:r w:rsidRPr="00DA0477">
        <w:rPr>
          <w:spacing w:val="-1"/>
          <w:sz w:val="28"/>
          <w:szCs w:val="28"/>
        </w:rPr>
        <w:t xml:space="preserve"> </w:t>
      </w:r>
      <w:r w:rsidRPr="00DA0477">
        <w:rPr>
          <w:sz w:val="28"/>
          <w:szCs w:val="28"/>
        </w:rPr>
        <w:t>3,4 раза. Избыточное потребление соли (&gt;5 г/сутки)</w:t>
      </w:r>
      <w:r w:rsidRPr="00DA0477">
        <w:rPr>
          <w:spacing w:val="-1"/>
          <w:sz w:val="28"/>
          <w:szCs w:val="28"/>
        </w:rPr>
        <w:t xml:space="preserve"> </w:t>
      </w:r>
      <w:r w:rsidRPr="00DA0477">
        <w:rPr>
          <w:sz w:val="28"/>
          <w:szCs w:val="28"/>
        </w:rPr>
        <w:t>приводит</w:t>
      </w:r>
      <w:r w:rsidRPr="00DA0477">
        <w:rPr>
          <w:spacing w:val="-1"/>
          <w:sz w:val="28"/>
          <w:szCs w:val="28"/>
        </w:rPr>
        <w:t xml:space="preserve"> </w:t>
      </w:r>
      <w:r w:rsidRPr="00DA0477">
        <w:rPr>
          <w:sz w:val="28"/>
          <w:szCs w:val="28"/>
        </w:rPr>
        <w:t>к повышению кровяного давления и росту риска сердечно-сосудистых заболеваний и инсульту.</w:t>
      </w:r>
    </w:p>
    <w:p w14:paraId="617FA4EE" w14:textId="4928C19B" w:rsidR="00EA216F" w:rsidRPr="00DA0477" w:rsidRDefault="00EA216F" w:rsidP="00865B76">
      <w:pPr>
        <w:ind w:right="2" w:firstLine="567"/>
        <w:jc w:val="both"/>
        <w:rPr>
          <w:sz w:val="28"/>
          <w:szCs w:val="28"/>
        </w:rPr>
      </w:pPr>
      <w:r w:rsidRPr="00DA0477">
        <w:rPr>
          <w:sz w:val="28"/>
          <w:szCs w:val="28"/>
        </w:rPr>
        <w:t xml:space="preserve">Особую важность приобретает проблема сохранения здоровья молодого поколения, поскольку их здоровье является залогом здоровья будущего трудоспособного населения. Наиболее важной социальной проблемой среди молодежи Казахстана является распространенность суицидов. </w:t>
      </w:r>
      <w:r w:rsidR="00F65D23" w:rsidRPr="00DA0477">
        <w:rPr>
          <w:sz w:val="28"/>
          <w:szCs w:val="28"/>
        </w:rPr>
        <w:t xml:space="preserve">За последние пять </w:t>
      </w:r>
      <w:r w:rsidR="00F65D23" w:rsidRPr="00DA0477">
        <w:rPr>
          <w:sz w:val="28"/>
          <w:szCs w:val="28"/>
        </w:rPr>
        <w:lastRenderedPageBreak/>
        <w:t xml:space="preserve">лет (2019–2024 гг.) в Казахстане наблюдалась разнонаправленная динамика смертности от суицидов среди подростков. </w:t>
      </w:r>
      <w:r w:rsidR="00D46085" w:rsidRPr="00DA0477">
        <w:rPr>
          <w:sz w:val="28"/>
          <w:szCs w:val="28"/>
        </w:rPr>
        <w:t>После периода снижения числа случаев в 2018–2022 гг., в 2023 году произошёл резкий рост, особенно в возрастной группе 15</w:t>
      </w:r>
      <w:r w:rsidR="00F65D23" w:rsidRPr="00DA0477">
        <w:rPr>
          <w:sz w:val="28"/>
          <w:szCs w:val="28"/>
        </w:rPr>
        <w:t>-</w:t>
      </w:r>
      <w:r w:rsidR="00D46085" w:rsidRPr="00DA0477">
        <w:rPr>
          <w:sz w:val="28"/>
          <w:szCs w:val="28"/>
        </w:rPr>
        <w:t>17 лет</w:t>
      </w:r>
      <w:r w:rsidR="00180580" w:rsidRPr="00DA0477">
        <w:rPr>
          <w:sz w:val="28"/>
          <w:szCs w:val="28"/>
        </w:rPr>
        <w:t xml:space="preserve"> – в 2023 году 72,2% случаев (122 из 169) пришлись на подростков в возрасте 15–17 лет, где рост составил 45,2% по сравнению с предыдущим годом.</w:t>
      </w:r>
    </w:p>
    <w:p w14:paraId="78E73179" w14:textId="77777777" w:rsidR="00EA216F" w:rsidRPr="00DA0477" w:rsidRDefault="00EA216F" w:rsidP="00865B76">
      <w:pPr>
        <w:spacing w:before="1"/>
        <w:ind w:right="2" w:firstLine="567"/>
        <w:jc w:val="both"/>
        <w:rPr>
          <w:sz w:val="28"/>
          <w:szCs w:val="28"/>
        </w:rPr>
      </w:pPr>
      <w:r w:rsidRPr="00DA0477">
        <w:rPr>
          <w:sz w:val="28"/>
          <w:szCs w:val="28"/>
        </w:rPr>
        <w:t>Для фокусного воздействия на подростков и молодежь функционирует, 166 молодежных центров здоровья (далее – МЦЗ), которые оказывают медико- социальную помощь в области охраны репродуктивного и психического здоровья.</w:t>
      </w:r>
    </w:p>
    <w:p w14:paraId="5861E831" w14:textId="77777777" w:rsidR="00EA216F" w:rsidRPr="00DA0477" w:rsidRDefault="00EA216F" w:rsidP="00865B76">
      <w:pPr>
        <w:ind w:right="2" w:firstLine="567"/>
        <w:jc w:val="both"/>
        <w:rPr>
          <w:sz w:val="28"/>
          <w:szCs w:val="28"/>
        </w:rPr>
      </w:pPr>
      <w:r w:rsidRPr="00DA0477">
        <w:rPr>
          <w:sz w:val="28"/>
          <w:szCs w:val="28"/>
        </w:rPr>
        <w:t xml:space="preserve">Также в республике непрерывно ведется работа по обучению специалистов ПМСП по Программе управления хроническими заболеваниями (далее – ПУЗ), основанной на активном ведении пациентов с хроническими заболеваниями: сахарный диабет, артериальная гипертензия, хроническая сердечная недостаточность, а также привитии навыков </w:t>
      </w:r>
      <w:proofErr w:type="spellStart"/>
      <w:r w:rsidRPr="00DA0477">
        <w:rPr>
          <w:sz w:val="28"/>
          <w:szCs w:val="28"/>
        </w:rPr>
        <w:t>самоменеджмента</w:t>
      </w:r>
      <w:proofErr w:type="spellEnd"/>
      <w:r w:rsidRPr="00DA0477">
        <w:rPr>
          <w:sz w:val="28"/>
          <w:szCs w:val="28"/>
        </w:rPr>
        <w:t>. ПУЗ внедрены во всех</w:t>
      </w:r>
      <w:r w:rsidRPr="00DA0477">
        <w:rPr>
          <w:spacing w:val="-7"/>
          <w:sz w:val="28"/>
          <w:szCs w:val="28"/>
        </w:rPr>
        <w:t xml:space="preserve"> </w:t>
      </w:r>
      <w:r w:rsidRPr="00DA0477">
        <w:rPr>
          <w:sz w:val="28"/>
          <w:szCs w:val="28"/>
        </w:rPr>
        <w:t>организациях</w:t>
      </w:r>
      <w:r w:rsidRPr="00DA0477">
        <w:rPr>
          <w:spacing w:val="-3"/>
          <w:sz w:val="28"/>
          <w:szCs w:val="28"/>
        </w:rPr>
        <w:t xml:space="preserve"> </w:t>
      </w:r>
      <w:r w:rsidRPr="00DA0477">
        <w:rPr>
          <w:sz w:val="28"/>
          <w:szCs w:val="28"/>
        </w:rPr>
        <w:t>ПМСП, вовлечено</w:t>
      </w:r>
      <w:r w:rsidRPr="00DA0477">
        <w:rPr>
          <w:spacing w:val="-3"/>
          <w:sz w:val="28"/>
          <w:szCs w:val="28"/>
        </w:rPr>
        <w:t xml:space="preserve"> </w:t>
      </w:r>
      <w:r w:rsidRPr="00DA0477">
        <w:rPr>
          <w:sz w:val="28"/>
          <w:szCs w:val="28"/>
        </w:rPr>
        <w:t>в ПУЗ</w:t>
      </w:r>
      <w:r w:rsidRPr="00DA0477">
        <w:rPr>
          <w:spacing w:val="-3"/>
          <w:sz w:val="28"/>
          <w:szCs w:val="28"/>
        </w:rPr>
        <w:t xml:space="preserve"> </w:t>
      </w:r>
      <w:r w:rsidRPr="00DA0477">
        <w:rPr>
          <w:sz w:val="28"/>
          <w:szCs w:val="28"/>
        </w:rPr>
        <w:t>более</w:t>
      </w:r>
      <w:r w:rsidRPr="00DA0477">
        <w:rPr>
          <w:spacing w:val="-2"/>
          <w:sz w:val="28"/>
          <w:szCs w:val="28"/>
        </w:rPr>
        <w:t xml:space="preserve"> </w:t>
      </w:r>
      <w:r w:rsidRPr="00DA0477">
        <w:rPr>
          <w:sz w:val="28"/>
          <w:szCs w:val="28"/>
        </w:rPr>
        <w:t>1</w:t>
      </w:r>
      <w:r w:rsidRPr="00DA0477">
        <w:rPr>
          <w:spacing w:val="-3"/>
          <w:sz w:val="28"/>
          <w:szCs w:val="28"/>
        </w:rPr>
        <w:t xml:space="preserve"> </w:t>
      </w:r>
      <w:r w:rsidRPr="00DA0477">
        <w:rPr>
          <w:sz w:val="28"/>
          <w:szCs w:val="28"/>
        </w:rPr>
        <w:t>млн</w:t>
      </w:r>
      <w:r w:rsidRPr="00DA0477">
        <w:rPr>
          <w:spacing w:val="-3"/>
          <w:sz w:val="28"/>
          <w:szCs w:val="28"/>
        </w:rPr>
        <w:t xml:space="preserve"> </w:t>
      </w:r>
      <w:r w:rsidRPr="00DA0477">
        <w:rPr>
          <w:sz w:val="28"/>
          <w:szCs w:val="28"/>
        </w:rPr>
        <w:t>пациентов, что</w:t>
      </w:r>
      <w:r w:rsidRPr="00DA0477">
        <w:rPr>
          <w:spacing w:val="-3"/>
          <w:sz w:val="28"/>
          <w:szCs w:val="28"/>
        </w:rPr>
        <w:t xml:space="preserve"> </w:t>
      </w:r>
      <w:r w:rsidRPr="00DA0477">
        <w:rPr>
          <w:sz w:val="28"/>
          <w:szCs w:val="28"/>
        </w:rPr>
        <w:t>составляет</w:t>
      </w:r>
      <w:r w:rsidRPr="00DA0477">
        <w:rPr>
          <w:spacing w:val="-4"/>
          <w:sz w:val="28"/>
          <w:szCs w:val="28"/>
        </w:rPr>
        <w:t xml:space="preserve"> </w:t>
      </w:r>
      <w:r w:rsidRPr="00DA0477">
        <w:rPr>
          <w:sz w:val="28"/>
          <w:szCs w:val="28"/>
        </w:rPr>
        <w:t>в среднем 55,3% от общего количества пациентов, находящихся на динамическом наблюдении (1 960 724 чел.).</w:t>
      </w:r>
    </w:p>
    <w:p w14:paraId="67FF97F0" w14:textId="77777777" w:rsidR="0039588F" w:rsidRPr="00DA0477" w:rsidRDefault="0039588F" w:rsidP="00865B76">
      <w:pPr>
        <w:ind w:right="2" w:firstLine="567"/>
        <w:jc w:val="both"/>
        <w:rPr>
          <w:b/>
          <w:bCs/>
          <w:i/>
          <w:iCs/>
          <w:sz w:val="28"/>
          <w:szCs w:val="28"/>
        </w:rPr>
      </w:pPr>
      <w:bookmarkStart w:id="20" w:name="_Toc196197809"/>
      <w:r w:rsidRPr="00DA0477">
        <w:rPr>
          <w:b/>
          <w:bCs/>
          <w:i/>
          <w:iCs/>
          <w:sz w:val="28"/>
          <w:szCs w:val="28"/>
        </w:rPr>
        <w:t>Скорая</w:t>
      </w:r>
      <w:r w:rsidRPr="00DA0477">
        <w:rPr>
          <w:b/>
          <w:bCs/>
          <w:i/>
          <w:iCs/>
          <w:spacing w:val="-9"/>
          <w:sz w:val="28"/>
          <w:szCs w:val="28"/>
        </w:rPr>
        <w:t xml:space="preserve"> </w:t>
      </w:r>
      <w:r w:rsidRPr="00DA0477">
        <w:rPr>
          <w:b/>
          <w:bCs/>
          <w:i/>
          <w:iCs/>
          <w:sz w:val="28"/>
          <w:szCs w:val="28"/>
        </w:rPr>
        <w:t>и</w:t>
      </w:r>
      <w:r w:rsidRPr="00DA0477">
        <w:rPr>
          <w:b/>
          <w:bCs/>
          <w:i/>
          <w:iCs/>
          <w:spacing w:val="-9"/>
          <w:sz w:val="28"/>
          <w:szCs w:val="28"/>
        </w:rPr>
        <w:t xml:space="preserve"> </w:t>
      </w:r>
      <w:r w:rsidRPr="00DA0477">
        <w:rPr>
          <w:b/>
          <w:bCs/>
          <w:i/>
          <w:iCs/>
          <w:sz w:val="28"/>
          <w:szCs w:val="28"/>
        </w:rPr>
        <w:t>первичная</w:t>
      </w:r>
      <w:r w:rsidRPr="00DA0477">
        <w:rPr>
          <w:b/>
          <w:bCs/>
          <w:i/>
          <w:iCs/>
          <w:spacing w:val="-9"/>
          <w:sz w:val="28"/>
          <w:szCs w:val="28"/>
        </w:rPr>
        <w:t xml:space="preserve"> </w:t>
      </w:r>
      <w:r w:rsidRPr="00DA0477">
        <w:rPr>
          <w:b/>
          <w:bCs/>
          <w:i/>
          <w:iCs/>
          <w:sz w:val="28"/>
          <w:szCs w:val="28"/>
        </w:rPr>
        <w:t>медико-санитарная</w:t>
      </w:r>
      <w:r w:rsidRPr="00DA0477">
        <w:rPr>
          <w:b/>
          <w:bCs/>
          <w:i/>
          <w:iCs/>
          <w:spacing w:val="-7"/>
          <w:sz w:val="28"/>
          <w:szCs w:val="28"/>
        </w:rPr>
        <w:t xml:space="preserve"> </w:t>
      </w:r>
      <w:r w:rsidRPr="00DA0477">
        <w:rPr>
          <w:b/>
          <w:bCs/>
          <w:i/>
          <w:iCs/>
          <w:spacing w:val="-2"/>
          <w:sz w:val="28"/>
          <w:szCs w:val="28"/>
        </w:rPr>
        <w:t>помощь</w:t>
      </w:r>
      <w:bookmarkEnd w:id="20"/>
    </w:p>
    <w:p w14:paraId="68E03DDB" w14:textId="0866C8CD" w:rsidR="009C499B" w:rsidRPr="00DA0477" w:rsidRDefault="0039588F" w:rsidP="00865B76">
      <w:pPr>
        <w:ind w:right="2" w:firstLine="567"/>
        <w:jc w:val="both"/>
        <w:rPr>
          <w:sz w:val="28"/>
          <w:szCs w:val="28"/>
        </w:rPr>
      </w:pPr>
      <w:r w:rsidRPr="00DA0477">
        <w:rPr>
          <w:sz w:val="28"/>
          <w:szCs w:val="28"/>
        </w:rPr>
        <w:t>В рамках повышения эффективности неотложной помощи завершена централизация службы скорой медицинской помощи на уровне каждого региона, внедрены</w:t>
      </w:r>
      <w:r w:rsidRPr="00DA0477">
        <w:rPr>
          <w:spacing w:val="4"/>
          <w:sz w:val="28"/>
          <w:szCs w:val="28"/>
        </w:rPr>
        <w:t xml:space="preserve"> </w:t>
      </w:r>
      <w:r w:rsidRPr="00DA0477">
        <w:rPr>
          <w:sz w:val="28"/>
          <w:szCs w:val="28"/>
        </w:rPr>
        <w:t>новые</w:t>
      </w:r>
      <w:r w:rsidRPr="00DA0477">
        <w:rPr>
          <w:spacing w:val="5"/>
          <w:sz w:val="28"/>
          <w:szCs w:val="28"/>
        </w:rPr>
        <w:t xml:space="preserve"> </w:t>
      </w:r>
      <w:r w:rsidRPr="00DA0477">
        <w:rPr>
          <w:sz w:val="28"/>
          <w:szCs w:val="28"/>
        </w:rPr>
        <w:t>стандарты</w:t>
      </w:r>
      <w:r w:rsidRPr="00DA0477">
        <w:rPr>
          <w:spacing w:val="4"/>
          <w:sz w:val="28"/>
          <w:szCs w:val="28"/>
        </w:rPr>
        <w:t xml:space="preserve"> </w:t>
      </w:r>
      <w:r w:rsidRPr="00DA0477">
        <w:rPr>
          <w:sz w:val="28"/>
          <w:szCs w:val="28"/>
        </w:rPr>
        <w:t>оказания</w:t>
      </w:r>
      <w:r w:rsidRPr="00DA0477">
        <w:rPr>
          <w:spacing w:val="5"/>
          <w:sz w:val="28"/>
          <w:szCs w:val="28"/>
        </w:rPr>
        <w:t xml:space="preserve"> </w:t>
      </w:r>
      <w:r w:rsidRPr="00DA0477">
        <w:rPr>
          <w:sz w:val="28"/>
          <w:szCs w:val="28"/>
        </w:rPr>
        <w:t>скорой</w:t>
      </w:r>
      <w:r w:rsidRPr="00DA0477">
        <w:rPr>
          <w:spacing w:val="3"/>
          <w:sz w:val="28"/>
          <w:szCs w:val="28"/>
        </w:rPr>
        <w:t xml:space="preserve"> </w:t>
      </w:r>
      <w:r w:rsidRPr="00DA0477">
        <w:rPr>
          <w:sz w:val="28"/>
          <w:szCs w:val="28"/>
        </w:rPr>
        <w:t>медицинской</w:t>
      </w:r>
      <w:r w:rsidRPr="00DA0477">
        <w:rPr>
          <w:spacing w:val="3"/>
          <w:sz w:val="28"/>
          <w:szCs w:val="28"/>
        </w:rPr>
        <w:t xml:space="preserve"> </w:t>
      </w:r>
      <w:r w:rsidRPr="00DA0477">
        <w:rPr>
          <w:sz w:val="28"/>
          <w:szCs w:val="28"/>
        </w:rPr>
        <w:t>помощи,</w:t>
      </w:r>
      <w:r w:rsidRPr="00DA0477">
        <w:rPr>
          <w:spacing w:val="6"/>
          <w:sz w:val="28"/>
          <w:szCs w:val="28"/>
        </w:rPr>
        <w:t xml:space="preserve"> </w:t>
      </w:r>
      <w:r w:rsidRPr="00DA0477">
        <w:rPr>
          <w:sz w:val="28"/>
          <w:szCs w:val="28"/>
        </w:rPr>
        <w:t>триаж</w:t>
      </w:r>
      <w:r w:rsidRPr="00DA0477">
        <w:rPr>
          <w:spacing w:val="3"/>
          <w:sz w:val="28"/>
          <w:szCs w:val="28"/>
        </w:rPr>
        <w:t xml:space="preserve"> </w:t>
      </w:r>
      <w:r w:rsidRPr="00DA0477">
        <w:rPr>
          <w:sz w:val="28"/>
          <w:szCs w:val="28"/>
        </w:rPr>
        <w:t>система</w:t>
      </w:r>
      <w:r w:rsidRPr="00DA0477">
        <w:rPr>
          <w:spacing w:val="4"/>
          <w:sz w:val="28"/>
          <w:szCs w:val="28"/>
        </w:rPr>
        <w:t xml:space="preserve"> </w:t>
      </w:r>
      <w:r w:rsidRPr="00DA0477">
        <w:rPr>
          <w:sz w:val="28"/>
          <w:szCs w:val="28"/>
        </w:rPr>
        <w:t>приемных отделениях стационаров, программа обучения по специальности "врач неотложной помощи". Сотрудники прошли поэтапное обучение международным стандартам оказания неотложной помощи, в том числе BLS и ACLS. Обеспечено 100%</w:t>
      </w:r>
      <w:r w:rsidRPr="00DA0477">
        <w:rPr>
          <w:spacing w:val="-15"/>
          <w:sz w:val="28"/>
          <w:szCs w:val="28"/>
        </w:rPr>
        <w:t xml:space="preserve"> </w:t>
      </w:r>
      <w:r w:rsidRPr="00DA0477">
        <w:rPr>
          <w:sz w:val="28"/>
          <w:szCs w:val="28"/>
        </w:rPr>
        <w:t>оснащение</w:t>
      </w:r>
      <w:r w:rsidRPr="00DA0477">
        <w:rPr>
          <w:spacing w:val="-13"/>
          <w:sz w:val="28"/>
          <w:szCs w:val="28"/>
        </w:rPr>
        <w:t xml:space="preserve"> </w:t>
      </w:r>
      <w:r w:rsidRPr="00DA0477">
        <w:rPr>
          <w:sz w:val="28"/>
          <w:szCs w:val="28"/>
        </w:rPr>
        <w:t>GPS</w:t>
      </w:r>
      <w:r w:rsidRPr="00DA0477">
        <w:rPr>
          <w:spacing w:val="-15"/>
          <w:sz w:val="28"/>
          <w:szCs w:val="28"/>
        </w:rPr>
        <w:t xml:space="preserve"> </w:t>
      </w:r>
      <w:r w:rsidRPr="00DA0477">
        <w:rPr>
          <w:sz w:val="28"/>
          <w:szCs w:val="28"/>
        </w:rPr>
        <w:t>навигацией,</w:t>
      </w:r>
      <w:r w:rsidRPr="00DA0477">
        <w:rPr>
          <w:spacing w:val="-11"/>
          <w:sz w:val="28"/>
          <w:szCs w:val="28"/>
        </w:rPr>
        <w:t xml:space="preserve"> </w:t>
      </w:r>
      <w:r w:rsidRPr="00DA0477">
        <w:rPr>
          <w:sz w:val="28"/>
          <w:szCs w:val="28"/>
        </w:rPr>
        <w:t>произведен</w:t>
      </w:r>
      <w:r w:rsidRPr="00DA0477">
        <w:rPr>
          <w:spacing w:val="-13"/>
          <w:sz w:val="28"/>
          <w:szCs w:val="28"/>
        </w:rPr>
        <w:t xml:space="preserve"> </w:t>
      </w:r>
      <w:r w:rsidRPr="00DA0477">
        <w:rPr>
          <w:sz w:val="28"/>
          <w:szCs w:val="28"/>
        </w:rPr>
        <w:t>редизайн</w:t>
      </w:r>
      <w:r w:rsidRPr="00DA0477">
        <w:rPr>
          <w:spacing w:val="-14"/>
          <w:sz w:val="28"/>
          <w:szCs w:val="28"/>
        </w:rPr>
        <w:t xml:space="preserve"> </w:t>
      </w:r>
      <w:r w:rsidRPr="00DA0477">
        <w:rPr>
          <w:sz w:val="28"/>
          <w:szCs w:val="28"/>
        </w:rPr>
        <w:t>санитарного</w:t>
      </w:r>
      <w:r w:rsidRPr="00DA0477">
        <w:rPr>
          <w:spacing w:val="-13"/>
          <w:sz w:val="28"/>
          <w:szCs w:val="28"/>
        </w:rPr>
        <w:t xml:space="preserve"> </w:t>
      </w:r>
      <w:r w:rsidRPr="00DA0477">
        <w:rPr>
          <w:sz w:val="28"/>
          <w:szCs w:val="28"/>
        </w:rPr>
        <w:t xml:space="preserve">автотранспорта. За 2017-2021 годы количество санитарного автотранспорта увеличилось с 2040 до 2266 единиц. </w:t>
      </w:r>
      <w:r w:rsidR="008878B6" w:rsidRPr="00DA0477">
        <w:rPr>
          <w:sz w:val="28"/>
          <w:szCs w:val="28"/>
        </w:rPr>
        <w:t xml:space="preserve">В 2019-2020 годах было выделено 10 млрд тенге на приобретение 800 машин скорой помощи и 18 передвижных медицинских комплексов. </w:t>
      </w:r>
      <w:r w:rsidR="004F2D8A" w:rsidRPr="00DA0477">
        <w:rPr>
          <w:sz w:val="28"/>
          <w:szCs w:val="28"/>
        </w:rPr>
        <w:t xml:space="preserve">На 2024-2028 годы запланировано </w:t>
      </w:r>
      <w:r w:rsidR="008878B6" w:rsidRPr="00DA0477">
        <w:rPr>
          <w:sz w:val="28"/>
          <w:szCs w:val="28"/>
        </w:rPr>
        <w:t xml:space="preserve">обновление автопарка станций скорой помощи, включая замену 2 264 автомобилей. </w:t>
      </w:r>
      <w:r w:rsidR="009C499B" w:rsidRPr="00DA0477">
        <w:rPr>
          <w:sz w:val="28"/>
          <w:szCs w:val="28"/>
        </w:rPr>
        <w:t xml:space="preserve">Среднее время доезда по первой категории срочности сократилось с 11 минут в 2018 году до 9,0 минут в 2024 году. </w:t>
      </w:r>
    </w:p>
    <w:p w14:paraId="5AE1D634" w14:textId="7680ED8E" w:rsidR="00E30A90" w:rsidRPr="00DA0477" w:rsidRDefault="00E30A90" w:rsidP="00865B76">
      <w:pPr>
        <w:spacing w:before="3"/>
        <w:ind w:right="2" w:firstLine="567"/>
        <w:jc w:val="both"/>
        <w:rPr>
          <w:sz w:val="28"/>
          <w:szCs w:val="28"/>
        </w:rPr>
      </w:pPr>
      <w:r w:rsidRPr="00DA0477">
        <w:rPr>
          <w:sz w:val="28"/>
          <w:szCs w:val="28"/>
        </w:rPr>
        <w:t>В 2024 году санитарная авиация Казахстана выполнила 2 184 вылета, из которых 1 488 были направлены в регионы страны, включая труднодоступные сельские районы. Для обеспечения доступности экстренной медицинской помощи в сельской местности функционируют 195 подстанций скорой помощи, работают 585 бригад скорой медицинской помощи в смену и задействованы 887 единиц санитарного автотранспорта. Кроме того, в 2024 году специалисты центра телемедицины и дистанционных медицинских услуг провели 11 784 консультации, из которых 70% были организованы и проведены в регионах, включая сельскую местность.</w:t>
      </w:r>
    </w:p>
    <w:p w14:paraId="6361BB52" w14:textId="77777777" w:rsidR="0039588F" w:rsidRPr="00DA0477" w:rsidRDefault="0039588F" w:rsidP="00865B76">
      <w:pPr>
        <w:ind w:right="2" w:firstLine="567"/>
        <w:jc w:val="both"/>
        <w:rPr>
          <w:sz w:val="28"/>
          <w:szCs w:val="28"/>
        </w:rPr>
      </w:pPr>
      <w:r w:rsidRPr="00DA0477">
        <w:rPr>
          <w:sz w:val="28"/>
          <w:szCs w:val="28"/>
        </w:rPr>
        <w:t>Казахстан является страной-членом ВОЗ, с именем которой связано развитие первичной медико-санитарной помощи в мире. В 2018 году в Астане проведена Глобальная конференция ВОЗ по ПМСП, приуроченная к</w:t>
      </w:r>
      <w:r w:rsidRPr="00DA0477">
        <w:rPr>
          <w:spacing w:val="-1"/>
          <w:sz w:val="28"/>
          <w:szCs w:val="28"/>
        </w:rPr>
        <w:t xml:space="preserve"> </w:t>
      </w:r>
      <w:r w:rsidRPr="00DA0477">
        <w:rPr>
          <w:sz w:val="28"/>
          <w:szCs w:val="28"/>
        </w:rPr>
        <w:t>40-</w:t>
      </w:r>
      <w:r w:rsidRPr="00DA0477">
        <w:rPr>
          <w:spacing w:val="-1"/>
          <w:sz w:val="28"/>
          <w:szCs w:val="28"/>
        </w:rPr>
        <w:t xml:space="preserve"> </w:t>
      </w:r>
      <w:proofErr w:type="spellStart"/>
      <w:r w:rsidRPr="00DA0477">
        <w:rPr>
          <w:sz w:val="28"/>
          <w:szCs w:val="28"/>
        </w:rPr>
        <w:t>летию</w:t>
      </w:r>
      <w:proofErr w:type="spellEnd"/>
      <w:r w:rsidRPr="00DA0477">
        <w:rPr>
          <w:sz w:val="28"/>
          <w:szCs w:val="28"/>
        </w:rPr>
        <w:t xml:space="preserve"> Алма-</w:t>
      </w:r>
      <w:r w:rsidRPr="00DA0477">
        <w:rPr>
          <w:sz w:val="28"/>
          <w:szCs w:val="28"/>
        </w:rPr>
        <w:lastRenderedPageBreak/>
        <w:t>Атинской декларации ВОЗ 1978 года, где принята Астанинская декларация по ПМСП, которая послужит основой для развития ПМСП в странах мира в 21 веке.</w:t>
      </w:r>
    </w:p>
    <w:p w14:paraId="375C164D" w14:textId="712B4EDE" w:rsidR="0039588F" w:rsidRPr="00DA0477" w:rsidRDefault="0039588F" w:rsidP="00865B76">
      <w:pPr>
        <w:ind w:right="2" w:firstLine="567"/>
        <w:jc w:val="both"/>
        <w:rPr>
          <w:sz w:val="28"/>
          <w:szCs w:val="28"/>
        </w:rPr>
      </w:pPr>
      <w:r w:rsidRPr="00DA0477">
        <w:rPr>
          <w:sz w:val="28"/>
          <w:szCs w:val="28"/>
        </w:rPr>
        <w:t>ПМСП</w:t>
      </w:r>
      <w:r w:rsidRPr="00DA0477">
        <w:rPr>
          <w:spacing w:val="-18"/>
          <w:sz w:val="28"/>
          <w:szCs w:val="28"/>
        </w:rPr>
        <w:t xml:space="preserve"> </w:t>
      </w:r>
      <w:r w:rsidRPr="00DA0477">
        <w:rPr>
          <w:sz w:val="28"/>
          <w:szCs w:val="28"/>
        </w:rPr>
        <w:t>является</w:t>
      </w:r>
      <w:r w:rsidRPr="00DA0477">
        <w:rPr>
          <w:spacing w:val="-17"/>
          <w:sz w:val="28"/>
          <w:szCs w:val="28"/>
        </w:rPr>
        <w:t xml:space="preserve"> </w:t>
      </w:r>
      <w:r w:rsidRPr="00DA0477">
        <w:rPr>
          <w:sz w:val="28"/>
          <w:szCs w:val="28"/>
        </w:rPr>
        <w:t>основой</w:t>
      </w:r>
      <w:r w:rsidRPr="00DA0477">
        <w:rPr>
          <w:spacing w:val="-18"/>
          <w:sz w:val="28"/>
          <w:szCs w:val="28"/>
        </w:rPr>
        <w:t xml:space="preserve"> </w:t>
      </w:r>
      <w:r w:rsidRPr="00DA0477">
        <w:rPr>
          <w:sz w:val="28"/>
          <w:szCs w:val="28"/>
        </w:rPr>
        <w:t>системы</w:t>
      </w:r>
      <w:r w:rsidRPr="00DA0477">
        <w:rPr>
          <w:spacing w:val="-17"/>
          <w:sz w:val="28"/>
          <w:szCs w:val="28"/>
        </w:rPr>
        <w:t xml:space="preserve"> </w:t>
      </w:r>
      <w:r w:rsidRPr="00DA0477">
        <w:rPr>
          <w:sz w:val="28"/>
          <w:szCs w:val="28"/>
        </w:rPr>
        <w:t>оказания</w:t>
      </w:r>
      <w:r w:rsidRPr="00DA0477">
        <w:rPr>
          <w:spacing w:val="-18"/>
          <w:sz w:val="28"/>
          <w:szCs w:val="28"/>
        </w:rPr>
        <w:t xml:space="preserve"> </w:t>
      </w:r>
      <w:r w:rsidRPr="00DA0477">
        <w:rPr>
          <w:sz w:val="28"/>
          <w:szCs w:val="28"/>
        </w:rPr>
        <w:t>медицинской</w:t>
      </w:r>
      <w:r w:rsidRPr="00DA0477">
        <w:rPr>
          <w:spacing w:val="-17"/>
          <w:sz w:val="28"/>
          <w:szCs w:val="28"/>
        </w:rPr>
        <w:t xml:space="preserve"> </w:t>
      </w:r>
      <w:r w:rsidRPr="00DA0477">
        <w:rPr>
          <w:sz w:val="28"/>
          <w:szCs w:val="28"/>
        </w:rPr>
        <w:t>помощи</w:t>
      </w:r>
      <w:r w:rsidRPr="00DA0477">
        <w:rPr>
          <w:spacing w:val="-18"/>
          <w:sz w:val="28"/>
          <w:szCs w:val="28"/>
        </w:rPr>
        <w:t xml:space="preserve"> </w:t>
      </w:r>
      <w:r w:rsidRPr="00DA0477">
        <w:rPr>
          <w:sz w:val="28"/>
          <w:szCs w:val="28"/>
        </w:rPr>
        <w:t>и</w:t>
      </w:r>
      <w:r w:rsidRPr="00DA0477">
        <w:rPr>
          <w:spacing w:val="-17"/>
          <w:sz w:val="28"/>
          <w:szCs w:val="28"/>
        </w:rPr>
        <w:t xml:space="preserve"> </w:t>
      </w:r>
      <w:r w:rsidRPr="00DA0477">
        <w:rPr>
          <w:sz w:val="28"/>
          <w:szCs w:val="28"/>
        </w:rPr>
        <w:t xml:space="preserve">организуется по территориальному (участковому) и семейному принципу. </w:t>
      </w:r>
      <w:r w:rsidR="006A3B6D" w:rsidRPr="00DA0477">
        <w:rPr>
          <w:sz w:val="28"/>
          <w:szCs w:val="28"/>
        </w:rPr>
        <w:t xml:space="preserve">По состоянию на 2024 год в Казахстане первичную медико-санитарную помощь (ПМСП) населению оказывают 5 617 медицинских организаций, из которых 591 расположены в городах, 5 026 — в сельской местности. В этих организациях функционируют 13 388 амбулаторных участков, включая 10 435 участков врачей общей практики (ВОП), 1 947 педиатрических участков, 1 006 терапевтических участков. </w:t>
      </w:r>
      <w:r w:rsidRPr="00DA0477">
        <w:rPr>
          <w:sz w:val="28"/>
          <w:szCs w:val="28"/>
        </w:rPr>
        <w:t>При этом</w:t>
      </w:r>
      <w:r w:rsidRPr="00DA0477">
        <w:rPr>
          <w:spacing w:val="-1"/>
          <w:sz w:val="28"/>
          <w:szCs w:val="28"/>
        </w:rPr>
        <w:t xml:space="preserve"> </w:t>
      </w:r>
      <w:r w:rsidRPr="00DA0477">
        <w:rPr>
          <w:sz w:val="28"/>
          <w:szCs w:val="28"/>
        </w:rPr>
        <w:t>в</w:t>
      </w:r>
      <w:r w:rsidRPr="00DA0477">
        <w:rPr>
          <w:spacing w:val="-4"/>
          <w:sz w:val="28"/>
          <w:szCs w:val="28"/>
        </w:rPr>
        <w:t xml:space="preserve"> </w:t>
      </w:r>
      <w:r w:rsidRPr="00DA0477">
        <w:rPr>
          <w:sz w:val="28"/>
          <w:szCs w:val="28"/>
        </w:rPr>
        <w:t>целях</w:t>
      </w:r>
      <w:r w:rsidRPr="00DA0477">
        <w:rPr>
          <w:spacing w:val="-3"/>
          <w:sz w:val="28"/>
          <w:szCs w:val="28"/>
        </w:rPr>
        <w:t xml:space="preserve"> </w:t>
      </w:r>
      <w:r w:rsidRPr="00DA0477">
        <w:rPr>
          <w:sz w:val="28"/>
          <w:szCs w:val="28"/>
        </w:rPr>
        <w:t>внедрения</w:t>
      </w:r>
      <w:r w:rsidRPr="00DA0477">
        <w:rPr>
          <w:spacing w:val="-2"/>
          <w:sz w:val="28"/>
          <w:szCs w:val="28"/>
        </w:rPr>
        <w:t xml:space="preserve"> </w:t>
      </w:r>
      <w:r w:rsidRPr="00DA0477">
        <w:rPr>
          <w:sz w:val="28"/>
          <w:szCs w:val="28"/>
        </w:rPr>
        <w:t>лучших</w:t>
      </w:r>
      <w:r w:rsidRPr="00DA0477">
        <w:rPr>
          <w:spacing w:val="-7"/>
          <w:sz w:val="28"/>
          <w:szCs w:val="28"/>
        </w:rPr>
        <w:t xml:space="preserve"> </w:t>
      </w:r>
      <w:r w:rsidRPr="00DA0477">
        <w:rPr>
          <w:sz w:val="28"/>
          <w:szCs w:val="28"/>
        </w:rPr>
        <w:t>международных</w:t>
      </w:r>
      <w:r w:rsidRPr="00DA0477">
        <w:rPr>
          <w:spacing w:val="-3"/>
          <w:sz w:val="28"/>
          <w:szCs w:val="28"/>
        </w:rPr>
        <w:t xml:space="preserve"> </w:t>
      </w:r>
      <w:r w:rsidRPr="00DA0477">
        <w:rPr>
          <w:sz w:val="28"/>
          <w:szCs w:val="28"/>
        </w:rPr>
        <w:t>практик в</w:t>
      </w:r>
      <w:r w:rsidRPr="00DA0477">
        <w:rPr>
          <w:spacing w:val="-4"/>
          <w:sz w:val="28"/>
          <w:szCs w:val="28"/>
        </w:rPr>
        <w:t xml:space="preserve"> </w:t>
      </w:r>
      <w:r w:rsidRPr="00DA0477">
        <w:rPr>
          <w:sz w:val="28"/>
          <w:szCs w:val="28"/>
        </w:rPr>
        <w:t>области ПМСП</w:t>
      </w:r>
      <w:r w:rsidRPr="00DA0477">
        <w:rPr>
          <w:spacing w:val="-2"/>
          <w:sz w:val="28"/>
          <w:szCs w:val="28"/>
        </w:rPr>
        <w:t xml:space="preserve"> </w:t>
      </w:r>
      <w:r w:rsidRPr="00DA0477">
        <w:rPr>
          <w:sz w:val="28"/>
          <w:szCs w:val="28"/>
        </w:rPr>
        <w:t>в</w:t>
      </w:r>
      <w:r w:rsidRPr="00DA0477">
        <w:rPr>
          <w:spacing w:val="-4"/>
          <w:sz w:val="28"/>
          <w:szCs w:val="28"/>
        </w:rPr>
        <w:t xml:space="preserve"> </w:t>
      </w:r>
      <w:r w:rsidRPr="00DA0477">
        <w:rPr>
          <w:sz w:val="28"/>
          <w:szCs w:val="28"/>
        </w:rPr>
        <w:t>каждом регионе на базе организаций ПМСП функционирует 17 региональных центров лучших</w:t>
      </w:r>
      <w:r w:rsidRPr="00DA0477">
        <w:rPr>
          <w:spacing w:val="-17"/>
          <w:sz w:val="28"/>
          <w:szCs w:val="28"/>
        </w:rPr>
        <w:t xml:space="preserve"> </w:t>
      </w:r>
      <w:r w:rsidRPr="00DA0477">
        <w:rPr>
          <w:sz w:val="28"/>
          <w:szCs w:val="28"/>
        </w:rPr>
        <w:t>практик</w:t>
      </w:r>
      <w:r w:rsidRPr="00DA0477">
        <w:rPr>
          <w:spacing w:val="-13"/>
          <w:sz w:val="28"/>
          <w:szCs w:val="28"/>
        </w:rPr>
        <w:t xml:space="preserve"> </w:t>
      </w:r>
      <w:r w:rsidRPr="00DA0477">
        <w:rPr>
          <w:sz w:val="28"/>
          <w:szCs w:val="28"/>
        </w:rPr>
        <w:t>с</w:t>
      </w:r>
      <w:r w:rsidRPr="00DA0477">
        <w:rPr>
          <w:spacing w:val="-12"/>
          <w:sz w:val="28"/>
          <w:szCs w:val="28"/>
        </w:rPr>
        <w:t xml:space="preserve"> </w:t>
      </w:r>
      <w:r w:rsidRPr="00DA0477">
        <w:rPr>
          <w:sz w:val="28"/>
          <w:szCs w:val="28"/>
        </w:rPr>
        <w:t>семейным</w:t>
      </w:r>
      <w:r w:rsidRPr="00DA0477">
        <w:rPr>
          <w:spacing w:val="-12"/>
          <w:sz w:val="28"/>
          <w:szCs w:val="28"/>
        </w:rPr>
        <w:t xml:space="preserve"> </w:t>
      </w:r>
      <w:r w:rsidRPr="00DA0477">
        <w:rPr>
          <w:sz w:val="28"/>
          <w:szCs w:val="28"/>
        </w:rPr>
        <w:t>принципом</w:t>
      </w:r>
      <w:r w:rsidRPr="00DA0477">
        <w:rPr>
          <w:spacing w:val="-11"/>
          <w:sz w:val="28"/>
          <w:szCs w:val="28"/>
        </w:rPr>
        <w:t xml:space="preserve"> </w:t>
      </w:r>
      <w:r w:rsidRPr="00DA0477">
        <w:rPr>
          <w:sz w:val="28"/>
          <w:szCs w:val="28"/>
        </w:rPr>
        <w:t>обслуживания,</w:t>
      </w:r>
      <w:r w:rsidRPr="00DA0477">
        <w:rPr>
          <w:spacing w:val="-10"/>
          <w:sz w:val="28"/>
          <w:szCs w:val="28"/>
        </w:rPr>
        <w:t xml:space="preserve"> </w:t>
      </w:r>
      <w:r w:rsidRPr="00DA0477">
        <w:rPr>
          <w:sz w:val="28"/>
          <w:szCs w:val="28"/>
        </w:rPr>
        <w:t>являющихся начальным звеном оказания медицинской помощи услуги ВОП, внедряются международные передовые практики в ПМСП с поэтапным охватом всех регионов.</w:t>
      </w:r>
      <w:r w:rsidR="006A3B6D" w:rsidRPr="00DA0477">
        <w:rPr>
          <w:sz w:val="28"/>
          <w:szCs w:val="28"/>
        </w:rPr>
        <w:t xml:space="preserve"> Рост числа организаций и участков отражает усилия по улучшению доступности и качества медицинской помощи, особенно в сельских регионах.</w:t>
      </w:r>
    </w:p>
    <w:p w14:paraId="5A0E9A02" w14:textId="6ADED210" w:rsidR="00B9012E" w:rsidRPr="00DA0477" w:rsidRDefault="00B9012E" w:rsidP="00865B76">
      <w:pPr>
        <w:ind w:right="2" w:firstLine="567"/>
        <w:jc w:val="both"/>
        <w:rPr>
          <w:sz w:val="28"/>
          <w:szCs w:val="28"/>
        </w:rPr>
      </w:pPr>
      <w:r w:rsidRPr="00DA0477">
        <w:rPr>
          <w:sz w:val="28"/>
          <w:szCs w:val="28"/>
        </w:rPr>
        <w:t>По состоянию на 2024 год в организациях первичной медико-санитарной помощи (ПМСП) Казахстана трудятся более 110 000 медицинских работников, включая 34 195 врачей и 75 852 специалиста среднего медицинского звена. В сельской местности работают около 68 000 медицинских работников, из них 13 700 врачей и 55 000 специалистов среднего медицинского звена. Обеспеченность врачами в сельских районах составляет 18,1 на 10 000 населения, что на 1,7% выше по сравнению с 2022 годом. В 2024 году местными исполнительными органами в сельскую местность было направлено 8 480 медицинских работников. Тем не менее, дефицит медицинских кадров в сельской местности сохраняется и составляет 2 048 единиц.</w:t>
      </w:r>
      <w:r w:rsidR="00C36C67" w:rsidRPr="00DA0477">
        <w:rPr>
          <w:sz w:val="28"/>
          <w:szCs w:val="28"/>
        </w:rPr>
        <w:t xml:space="preserve"> В городах работают приблизительно 42 000 медицинских работников, включая около 20 495 врачей и 21 505 специалистов среднего медицинского звена.</w:t>
      </w:r>
    </w:p>
    <w:p w14:paraId="651A7574" w14:textId="6850037C" w:rsidR="00716D27" w:rsidRPr="00DA0477" w:rsidRDefault="0039588F" w:rsidP="00865B76">
      <w:pPr>
        <w:spacing w:before="1"/>
        <w:ind w:right="2" w:firstLine="567"/>
        <w:jc w:val="both"/>
        <w:rPr>
          <w:sz w:val="28"/>
          <w:szCs w:val="28"/>
        </w:rPr>
      </w:pPr>
      <w:r w:rsidRPr="00DA0477">
        <w:rPr>
          <w:sz w:val="28"/>
          <w:szCs w:val="28"/>
        </w:rPr>
        <w:t>Для повышения доступа жителей, отдаленных сел к медицинской помощи в республике</w:t>
      </w:r>
      <w:r w:rsidRPr="00DA0477">
        <w:rPr>
          <w:spacing w:val="72"/>
          <w:sz w:val="28"/>
          <w:szCs w:val="28"/>
        </w:rPr>
        <w:t xml:space="preserve"> </w:t>
      </w:r>
      <w:r w:rsidRPr="00DA0477">
        <w:rPr>
          <w:sz w:val="28"/>
          <w:szCs w:val="28"/>
        </w:rPr>
        <w:t>функционирует</w:t>
      </w:r>
      <w:r w:rsidRPr="00DA0477">
        <w:rPr>
          <w:spacing w:val="71"/>
          <w:sz w:val="28"/>
          <w:szCs w:val="28"/>
        </w:rPr>
        <w:t xml:space="preserve"> </w:t>
      </w:r>
      <w:r w:rsidRPr="00DA0477">
        <w:rPr>
          <w:sz w:val="28"/>
          <w:szCs w:val="28"/>
        </w:rPr>
        <w:t>149</w:t>
      </w:r>
      <w:r w:rsidRPr="00DA0477">
        <w:rPr>
          <w:spacing w:val="76"/>
          <w:sz w:val="28"/>
          <w:szCs w:val="28"/>
        </w:rPr>
        <w:t xml:space="preserve"> </w:t>
      </w:r>
      <w:r w:rsidRPr="00DA0477">
        <w:rPr>
          <w:sz w:val="28"/>
          <w:szCs w:val="28"/>
        </w:rPr>
        <w:t>передвижных</w:t>
      </w:r>
      <w:r w:rsidRPr="00DA0477">
        <w:rPr>
          <w:spacing w:val="72"/>
          <w:sz w:val="28"/>
          <w:szCs w:val="28"/>
        </w:rPr>
        <w:t xml:space="preserve"> </w:t>
      </w:r>
      <w:r w:rsidRPr="00DA0477">
        <w:rPr>
          <w:sz w:val="28"/>
          <w:szCs w:val="28"/>
        </w:rPr>
        <w:t>медицинских</w:t>
      </w:r>
      <w:r w:rsidRPr="00DA0477">
        <w:rPr>
          <w:spacing w:val="72"/>
          <w:sz w:val="28"/>
          <w:szCs w:val="28"/>
        </w:rPr>
        <w:t xml:space="preserve"> </w:t>
      </w:r>
      <w:r w:rsidRPr="00DA0477">
        <w:rPr>
          <w:sz w:val="28"/>
          <w:szCs w:val="28"/>
        </w:rPr>
        <w:t>комплексов</w:t>
      </w:r>
      <w:r w:rsidRPr="00DA0477">
        <w:rPr>
          <w:spacing w:val="75"/>
          <w:sz w:val="28"/>
          <w:szCs w:val="28"/>
        </w:rPr>
        <w:t xml:space="preserve"> </w:t>
      </w:r>
      <w:r w:rsidRPr="00DA0477">
        <w:rPr>
          <w:sz w:val="28"/>
          <w:szCs w:val="28"/>
        </w:rPr>
        <w:t>(далее</w:t>
      </w:r>
      <w:r w:rsidRPr="00DA0477">
        <w:rPr>
          <w:spacing w:val="49"/>
          <w:w w:val="150"/>
          <w:sz w:val="28"/>
          <w:szCs w:val="28"/>
        </w:rPr>
        <w:t xml:space="preserve"> </w:t>
      </w:r>
      <w:r w:rsidRPr="00DA0477">
        <w:rPr>
          <w:spacing w:val="-10"/>
          <w:sz w:val="28"/>
          <w:szCs w:val="28"/>
        </w:rPr>
        <w:t xml:space="preserve">- </w:t>
      </w:r>
      <w:r w:rsidRPr="00DA0477">
        <w:rPr>
          <w:sz w:val="28"/>
          <w:szCs w:val="28"/>
        </w:rPr>
        <w:t>ПМК), оснащенных необходимым медицинским оборудованием (рентген- аппаратами, УЗИ, ЭКГ и гинекологическим смотровым оборудованием).</w:t>
      </w:r>
      <w:r w:rsidR="00716D27" w:rsidRPr="00DA0477">
        <w:rPr>
          <w:sz w:val="28"/>
          <w:szCs w:val="28"/>
        </w:rPr>
        <w:t xml:space="preserve"> Только в 2024 году 1,3 миллиона сельских жителей из 3 072 населённых пунктов получили медицинскую помощь через ПМК. При этом на базе ПМК проведено 1,3 млн консультаций профильных специалистов, 656 тыс. диагностических исследований, 333 тыс. лабораторных анализов. Выявлено 95 000 пациентов с различными заболеваниями, из которых 33,7 тыс. были взяты на диспансерное наблюдение. </w:t>
      </w:r>
    </w:p>
    <w:p w14:paraId="4909CD0C" w14:textId="1A25CDC1" w:rsidR="0039588F" w:rsidRPr="00DA0477" w:rsidRDefault="00716D27" w:rsidP="00865B76">
      <w:pPr>
        <w:ind w:right="2" w:firstLine="567"/>
        <w:jc w:val="both"/>
        <w:rPr>
          <w:sz w:val="28"/>
          <w:szCs w:val="28"/>
        </w:rPr>
      </w:pPr>
      <w:r w:rsidRPr="00DA0477">
        <w:rPr>
          <w:sz w:val="28"/>
          <w:szCs w:val="28"/>
        </w:rPr>
        <w:t>В</w:t>
      </w:r>
      <w:r w:rsidR="0039588F" w:rsidRPr="00DA0477">
        <w:rPr>
          <w:sz w:val="28"/>
          <w:szCs w:val="28"/>
        </w:rPr>
        <w:t xml:space="preserve"> целях повышения доступности медицинской помощи в стране активно внедряются дистанционные медицинские услуги. Проведен процесс законодательного урегулирования применения дистанционных медицинских услуг. Однако отсутствие медицинских объектов </w:t>
      </w:r>
      <w:r w:rsidRPr="00DA0477">
        <w:rPr>
          <w:sz w:val="28"/>
          <w:szCs w:val="28"/>
        </w:rPr>
        <w:t xml:space="preserve">в ряде отдаленных сельских населенных пунктов </w:t>
      </w:r>
      <w:r w:rsidR="0039588F" w:rsidRPr="00DA0477">
        <w:rPr>
          <w:sz w:val="28"/>
          <w:szCs w:val="28"/>
        </w:rPr>
        <w:t xml:space="preserve">и неразвитая инфраструктура на уровне районных центров </w:t>
      </w:r>
      <w:r w:rsidR="0039588F" w:rsidRPr="00DA0477">
        <w:rPr>
          <w:sz w:val="28"/>
          <w:szCs w:val="28"/>
        </w:rPr>
        <w:lastRenderedPageBreak/>
        <w:t>организации здравоохранения, использование устаревших моделей компьютерной техники в отдаленных сельских медицинских организациях ограничивает доступ к сети интернет и возможности использования дистанционных видов медицинских услуг.</w:t>
      </w:r>
    </w:p>
    <w:p w14:paraId="180C2725" w14:textId="77777777" w:rsidR="0039588F" w:rsidRPr="00DA0477" w:rsidRDefault="0039588F" w:rsidP="00865B76">
      <w:pPr>
        <w:spacing w:line="322" w:lineRule="exact"/>
        <w:ind w:right="2" w:firstLine="567"/>
        <w:jc w:val="both"/>
        <w:rPr>
          <w:sz w:val="28"/>
          <w:szCs w:val="28"/>
        </w:rPr>
      </w:pPr>
      <w:r w:rsidRPr="00DA0477">
        <w:rPr>
          <w:sz w:val="28"/>
          <w:szCs w:val="28"/>
        </w:rPr>
        <w:t>Таким</w:t>
      </w:r>
      <w:r w:rsidRPr="00DA0477">
        <w:rPr>
          <w:spacing w:val="-9"/>
          <w:sz w:val="28"/>
          <w:szCs w:val="28"/>
        </w:rPr>
        <w:t xml:space="preserve"> </w:t>
      </w:r>
      <w:r w:rsidRPr="00DA0477">
        <w:rPr>
          <w:sz w:val="28"/>
          <w:szCs w:val="28"/>
        </w:rPr>
        <w:t>образом,</w:t>
      </w:r>
      <w:r w:rsidRPr="00DA0477">
        <w:rPr>
          <w:spacing w:val="-7"/>
          <w:sz w:val="28"/>
          <w:szCs w:val="28"/>
        </w:rPr>
        <w:t xml:space="preserve"> </w:t>
      </w:r>
      <w:r w:rsidRPr="00DA0477">
        <w:rPr>
          <w:sz w:val="28"/>
          <w:szCs w:val="28"/>
        </w:rPr>
        <w:t>основными</w:t>
      </w:r>
      <w:r w:rsidRPr="00DA0477">
        <w:rPr>
          <w:spacing w:val="-9"/>
          <w:sz w:val="28"/>
          <w:szCs w:val="28"/>
        </w:rPr>
        <w:t xml:space="preserve"> </w:t>
      </w:r>
      <w:r w:rsidRPr="00DA0477">
        <w:rPr>
          <w:sz w:val="28"/>
          <w:szCs w:val="28"/>
        </w:rPr>
        <w:t>проблемами</w:t>
      </w:r>
      <w:r w:rsidRPr="00DA0477">
        <w:rPr>
          <w:spacing w:val="-9"/>
          <w:sz w:val="28"/>
          <w:szCs w:val="28"/>
        </w:rPr>
        <w:t xml:space="preserve"> </w:t>
      </w:r>
      <w:r w:rsidRPr="00DA0477">
        <w:rPr>
          <w:sz w:val="28"/>
          <w:szCs w:val="28"/>
        </w:rPr>
        <w:t>оказания</w:t>
      </w:r>
      <w:r w:rsidRPr="00DA0477">
        <w:rPr>
          <w:spacing w:val="-9"/>
          <w:sz w:val="28"/>
          <w:szCs w:val="28"/>
        </w:rPr>
        <w:t xml:space="preserve"> </w:t>
      </w:r>
      <w:r w:rsidRPr="00DA0477">
        <w:rPr>
          <w:sz w:val="28"/>
          <w:szCs w:val="28"/>
        </w:rPr>
        <w:t>ПМСП</w:t>
      </w:r>
      <w:r w:rsidRPr="00DA0477">
        <w:rPr>
          <w:spacing w:val="-13"/>
          <w:sz w:val="28"/>
          <w:szCs w:val="28"/>
        </w:rPr>
        <w:t xml:space="preserve"> </w:t>
      </w:r>
      <w:r w:rsidRPr="00DA0477">
        <w:rPr>
          <w:spacing w:val="-2"/>
          <w:sz w:val="28"/>
          <w:szCs w:val="28"/>
        </w:rPr>
        <w:t>являются:</w:t>
      </w:r>
    </w:p>
    <w:p w14:paraId="25466B7E" w14:textId="77777777" w:rsidR="0039588F" w:rsidRPr="00DA0477" w:rsidRDefault="0039588F" w:rsidP="00865B76">
      <w:pPr>
        <w:numPr>
          <w:ilvl w:val="0"/>
          <w:numId w:val="1"/>
        </w:numPr>
        <w:tabs>
          <w:tab w:val="left" w:pos="910"/>
        </w:tabs>
        <w:ind w:left="0" w:right="2" w:firstLine="567"/>
        <w:jc w:val="both"/>
        <w:rPr>
          <w:sz w:val="28"/>
          <w:szCs w:val="28"/>
        </w:rPr>
      </w:pPr>
      <w:r w:rsidRPr="00DA0477">
        <w:rPr>
          <w:sz w:val="28"/>
          <w:szCs w:val="28"/>
        </w:rPr>
        <w:t>недостаточный</w:t>
      </w:r>
      <w:r w:rsidRPr="00DA0477">
        <w:rPr>
          <w:spacing w:val="-3"/>
          <w:sz w:val="28"/>
          <w:szCs w:val="28"/>
        </w:rPr>
        <w:t xml:space="preserve"> </w:t>
      </w:r>
      <w:r w:rsidRPr="00DA0477">
        <w:rPr>
          <w:sz w:val="28"/>
          <w:szCs w:val="28"/>
        </w:rPr>
        <w:t>доступ</w:t>
      </w:r>
      <w:r w:rsidRPr="00DA0477">
        <w:rPr>
          <w:spacing w:val="-3"/>
          <w:sz w:val="28"/>
          <w:szCs w:val="28"/>
        </w:rPr>
        <w:t xml:space="preserve"> </w:t>
      </w:r>
      <w:r w:rsidRPr="00DA0477">
        <w:rPr>
          <w:sz w:val="28"/>
          <w:szCs w:val="28"/>
        </w:rPr>
        <w:t>и</w:t>
      </w:r>
      <w:r w:rsidRPr="00DA0477">
        <w:rPr>
          <w:spacing w:val="-3"/>
          <w:sz w:val="28"/>
          <w:szCs w:val="28"/>
        </w:rPr>
        <w:t xml:space="preserve"> </w:t>
      </w:r>
      <w:r w:rsidRPr="00DA0477">
        <w:rPr>
          <w:sz w:val="28"/>
          <w:szCs w:val="28"/>
        </w:rPr>
        <w:t>качество медицинской помощи</w:t>
      </w:r>
      <w:r w:rsidRPr="00DA0477">
        <w:rPr>
          <w:spacing w:val="-3"/>
          <w:sz w:val="28"/>
          <w:szCs w:val="28"/>
        </w:rPr>
        <w:t xml:space="preserve"> </w:t>
      </w:r>
      <w:r w:rsidRPr="00DA0477">
        <w:rPr>
          <w:sz w:val="28"/>
          <w:szCs w:val="28"/>
        </w:rPr>
        <w:t>и</w:t>
      </w:r>
      <w:r w:rsidRPr="00DA0477">
        <w:rPr>
          <w:spacing w:val="-3"/>
          <w:sz w:val="28"/>
          <w:szCs w:val="28"/>
        </w:rPr>
        <w:t xml:space="preserve"> </w:t>
      </w:r>
      <w:r w:rsidRPr="00DA0477">
        <w:rPr>
          <w:sz w:val="28"/>
          <w:szCs w:val="28"/>
        </w:rPr>
        <w:t>сервиса,</w:t>
      </w:r>
      <w:r w:rsidRPr="00DA0477">
        <w:rPr>
          <w:spacing w:val="-1"/>
          <w:sz w:val="28"/>
          <w:szCs w:val="28"/>
        </w:rPr>
        <w:t xml:space="preserve"> </w:t>
      </w:r>
      <w:r w:rsidRPr="00DA0477">
        <w:rPr>
          <w:sz w:val="28"/>
          <w:szCs w:val="28"/>
        </w:rPr>
        <w:t>особенно</w:t>
      </w:r>
      <w:r w:rsidRPr="00DA0477">
        <w:rPr>
          <w:spacing w:val="-3"/>
          <w:sz w:val="28"/>
          <w:szCs w:val="28"/>
        </w:rPr>
        <w:t xml:space="preserve"> </w:t>
      </w:r>
      <w:r w:rsidRPr="00DA0477">
        <w:rPr>
          <w:sz w:val="28"/>
          <w:szCs w:val="28"/>
        </w:rPr>
        <w:t>в отдаленных населенных пунктах, из-за неукомплектованности кадрами, недостаточного количества объектов ПМСП, в том числе износ зданий, недостаточной оснащенности медицинской техникой;</w:t>
      </w:r>
    </w:p>
    <w:p w14:paraId="19968B54" w14:textId="77777777" w:rsidR="0039588F" w:rsidRPr="00DA0477" w:rsidRDefault="0039588F" w:rsidP="00865B76">
      <w:pPr>
        <w:numPr>
          <w:ilvl w:val="0"/>
          <w:numId w:val="1"/>
        </w:numPr>
        <w:tabs>
          <w:tab w:val="left" w:pos="972"/>
        </w:tabs>
        <w:ind w:left="0" w:right="2" w:firstLine="567"/>
        <w:jc w:val="both"/>
        <w:rPr>
          <w:sz w:val="28"/>
          <w:szCs w:val="28"/>
        </w:rPr>
      </w:pPr>
      <w:r w:rsidRPr="00DA0477">
        <w:rPr>
          <w:sz w:val="28"/>
          <w:szCs w:val="28"/>
        </w:rPr>
        <w:t>низкая доступность интернета в отдаленных сельских районах, отсутствие современной компьютерной техники;</w:t>
      </w:r>
    </w:p>
    <w:p w14:paraId="3F6BE517" w14:textId="77777777" w:rsidR="0039588F" w:rsidRPr="00DA0477" w:rsidRDefault="0039588F" w:rsidP="00865B76">
      <w:pPr>
        <w:numPr>
          <w:ilvl w:val="0"/>
          <w:numId w:val="1"/>
        </w:numPr>
        <w:tabs>
          <w:tab w:val="left" w:pos="910"/>
        </w:tabs>
        <w:spacing w:line="321" w:lineRule="exact"/>
        <w:ind w:left="0" w:right="2" w:firstLine="567"/>
        <w:jc w:val="both"/>
        <w:rPr>
          <w:sz w:val="28"/>
          <w:szCs w:val="28"/>
        </w:rPr>
      </w:pPr>
      <w:r w:rsidRPr="00DA0477">
        <w:rPr>
          <w:sz w:val="28"/>
          <w:szCs w:val="28"/>
        </w:rPr>
        <w:t>большая</w:t>
      </w:r>
      <w:r w:rsidRPr="00DA0477">
        <w:rPr>
          <w:spacing w:val="-8"/>
          <w:sz w:val="28"/>
          <w:szCs w:val="28"/>
        </w:rPr>
        <w:t xml:space="preserve"> </w:t>
      </w:r>
      <w:r w:rsidRPr="00DA0477">
        <w:rPr>
          <w:sz w:val="28"/>
          <w:szCs w:val="28"/>
        </w:rPr>
        <w:t>функциональная</w:t>
      </w:r>
      <w:r w:rsidRPr="00DA0477">
        <w:rPr>
          <w:spacing w:val="-8"/>
          <w:sz w:val="28"/>
          <w:szCs w:val="28"/>
        </w:rPr>
        <w:t xml:space="preserve"> </w:t>
      </w:r>
      <w:r w:rsidRPr="00DA0477">
        <w:rPr>
          <w:sz w:val="28"/>
          <w:szCs w:val="28"/>
        </w:rPr>
        <w:t>нагрузка</w:t>
      </w:r>
      <w:r w:rsidRPr="00DA0477">
        <w:rPr>
          <w:spacing w:val="-8"/>
          <w:sz w:val="28"/>
          <w:szCs w:val="28"/>
        </w:rPr>
        <w:t xml:space="preserve"> </w:t>
      </w:r>
      <w:r w:rsidRPr="00DA0477">
        <w:rPr>
          <w:sz w:val="28"/>
          <w:szCs w:val="28"/>
        </w:rPr>
        <w:t>на</w:t>
      </w:r>
      <w:r w:rsidRPr="00DA0477">
        <w:rPr>
          <w:spacing w:val="-9"/>
          <w:sz w:val="28"/>
          <w:szCs w:val="28"/>
        </w:rPr>
        <w:t xml:space="preserve"> </w:t>
      </w:r>
      <w:r w:rsidRPr="00DA0477">
        <w:rPr>
          <w:sz w:val="28"/>
          <w:szCs w:val="28"/>
        </w:rPr>
        <w:t>ВОП</w:t>
      </w:r>
      <w:r w:rsidRPr="00DA0477">
        <w:rPr>
          <w:spacing w:val="-9"/>
          <w:sz w:val="28"/>
          <w:szCs w:val="28"/>
        </w:rPr>
        <w:t xml:space="preserve"> </w:t>
      </w:r>
      <w:r w:rsidRPr="00DA0477">
        <w:rPr>
          <w:spacing w:val="-2"/>
          <w:sz w:val="28"/>
          <w:szCs w:val="28"/>
        </w:rPr>
        <w:t>участок;</w:t>
      </w:r>
    </w:p>
    <w:p w14:paraId="29407973" w14:textId="77777777" w:rsidR="0039588F" w:rsidRPr="00DA0477" w:rsidRDefault="0039588F" w:rsidP="00865B76">
      <w:pPr>
        <w:numPr>
          <w:ilvl w:val="0"/>
          <w:numId w:val="1"/>
        </w:numPr>
        <w:tabs>
          <w:tab w:val="left" w:pos="1044"/>
        </w:tabs>
        <w:spacing w:before="3"/>
        <w:ind w:left="0" w:right="2" w:firstLine="567"/>
        <w:jc w:val="both"/>
        <w:rPr>
          <w:sz w:val="28"/>
          <w:szCs w:val="28"/>
        </w:rPr>
      </w:pPr>
      <w:r w:rsidRPr="00DA0477">
        <w:rPr>
          <w:sz w:val="28"/>
          <w:szCs w:val="28"/>
        </w:rPr>
        <w:t>потребность в медицинских работниках (ВОП, медицинские сестры и психологи в области здравоохранения);</w:t>
      </w:r>
    </w:p>
    <w:p w14:paraId="1E1465BC" w14:textId="77777777" w:rsidR="0039588F" w:rsidRPr="00DA0477" w:rsidRDefault="0039588F" w:rsidP="00865B76">
      <w:pPr>
        <w:spacing w:before="2"/>
        <w:ind w:right="2" w:firstLine="567"/>
        <w:jc w:val="both"/>
        <w:rPr>
          <w:sz w:val="28"/>
          <w:szCs w:val="28"/>
        </w:rPr>
      </w:pPr>
      <w:r w:rsidRPr="00DA0477">
        <w:rPr>
          <w:sz w:val="28"/>
          <w:szCs w:val="28"/>
        </w:rPr>
        <w:t>слабо развитая цифровизация ПМСП и ограниченный доступ к сети интернет в объектах сельской местности, недостаточно широкий спектр дистанционных медицинских услуг.</w:t>
      </w:r>
    </w:p>
    <w:p w14:paraId="5B319603" w14:textId="77777777" w:rsidR="00716D27" w:rsidRPr="00DA0477" w:rsidRDefault="00716D27" w:rsidP="00865B76">
      <w:pPr>
        <w:ind w:right="2" w:firstLine="567"/>
        <w:jc w:val="both"/>
        <w:rPr>
          <w:b/>
          <w:bCs/>
          <w:i/>
          <w:iCs/>
          <w:sz w:val="28"/>
          <w:szCs w:val="28"/>
        </w:rPr>
      </w:pPr>
      <w:bookmarkStart w:id="21" w:name="_Toc196197810"/>
      <w:r w:rsidRPr="00DA0477">
        <w:rPr>
          <w:b/>
          <w:bCs/>
          <w:i/>
          <w:iCs/>
          <w:sz w:val="28"/>
          <w:szCs w:val="28"/>
        </w:rPr>
        <w:t xml:space="preserve">Специализированная, в том числе высокотехнологичная, медицинская </w:t>
      </w:r>
      <w:r w:rsidRPr="00DA0477">
        <w:rPr>
          <w:b/>
          <w:bCs/>
          <w:i/>
          <w:iCs/>
          <w:spacing w:val="-2"/>
          <w:sz w:val="28"/>
          <w:szCs w:val="28"/>
        </w:rPr>
        <w:t>помощь</w:t>
      </w:r>
      <w:bookmarkEnd w:id="21"/>
    </w:p>
    <w:p w14:paraId="0A82598D" w14:textId="55BEDF11" w:rsidR="0006409A" w:rsidRPr="00DA0477" w:rsidRDefault="00716D27" w:rsidP="00865B76">
      <w:pPr>
        <w:ind w:right="2" w:firstLine="567"/>
        <w:jc w:val="both"/>
        <w:rPr>
          <w:sz w:val="28"/>
          <w:szCs w:val="28"/>
        </w:rPr>
      </w:pPr>
      <w:r w:rsidRPr="00DA0477">
        <w:rPr>
          <w:sz w:val="28"/>
          <w:szCs w:val="28"/>
        </w:rPr>
        <w:t xml:space="preserve">Казахстан по уровню медицинского обслуживания (Health Care Index </w:t>
      </w:r>
      <w:proofErr w:type="spellStart"/>
      <w:r w:rsidRPr="00DA0477">
        <w:rPr>
          <w:sz w:val="28"/>
          <w:szCs w:val="28"/>
        </w:rPr>
        <w:t>for</w:t>
      </w:r>
      <w:proofErr w:type="spellEnd"/>
      <w:r w:rsidRPr="00DA0477">
        <w:rPr>
          <w:sz w:val="28"/>
          <w:szCs w:val="28"/>
        </w:rPr>
        <w:t xml:space="preserve"> Country),</w:t>
      </w:r>
      <w:r w:rsidRPr="00DA0477">
        <w:rPr>
          <w:spacing w:val="-2"/>
          <w:sz w:val="28"/>
          <w:szCs w:val="28"/>
        </w:rPr>
        <w:t xml:space="preserve"> </w:t>
      </w:r>
      <w:r w:rsidRPr="00DA0477">
        <w:rPr>
          <w:sz w:val="28"/>
          <w:szCs w:val="28"/>
        </w:rPr>
        <w:t>рассчитываемому</w:t>
      </w:r>
      <w:r w:rsidRPr="00DA0477">
        <w:rPr>
          <w:spacing w:val="-8"/>
          <w:sz w:val="28"/>
          <w:szCs w:val="28"/>
        </w:rPr>
        <w:t xml:space="preserve"> </w:t>
      </w:r>
      <w:r w:rsidRPr="00DA0477">
        <w:rPr>
          <w:sz w:val="28"/>
          <w:szCs w:val="28"/>
        </w:rPr>
        <w:t>базой</w:t>
      </w:r>
      <w:r w:rsidRPr="00DA0477">
        <w:rPr>
          <w:spacing w:val="-4"/>
          <w:sz w:val="28"/>
          <w:szCs w:val="28"/>
        </w:rPr>
        <w:t xml:space="preserve"> </w:t>
      </w:r>
      <w:r w:rsidRPr="00DA0477">
        <w:rPr>
          <w:sz w:val="28"/>
          <w:szCs w:val="28"/>
        </w:rPr>
        <w:t>данных</w:t>
      </w:r>
      <w:r w:rsidRPr="00DA0477">
        <w:rPr>
          <w:spacing w:val="-8"/>
          <w:sz w:val="28"/>
          <w:szCs w:val="28"/>
        </w:rPr>
        <w:t xml:space="preserve"> </w:t>
      </w:r>
      <w:proofErr w:type="spellStart"/>
      <w:r w:rsidRPr="00DA0477">
        <w:rPr>
          <w:sz w:val="28"/>
          <w:szCs w:val="28"/>
        </w:rPr>
        <w:t>Numbeo</w:t>
      </w:r>
      <w:proofErr w:type="spellEnd"/>
      <w:r w:rsidRPr="00DA0477">
        <w:rPr>
          <w:sz w:val="28"/>
          <w:szCs w:val="28"/>
        </w:rPr>
        <w:t xml:space="preserve"> на</w:t>
      </w:r>
      <w:r w:rsidRPr="00DA0477">
        <w:rPr>
          <w:spacing w:val="-4"/>
          <w:sz w:val="28"/>
          <w:szCs w:val="28"/>
        </w:rPr>
        <w:t xml:space="preserve"> </w:t>
      </w:r>
      <w:r w:rsidRPr="00DA0477">
        <w:rPr>
          <w:sz w:val="28"/>
          <w:szCs w:val="28"/>
        </w:rPr>
        <w:t>основе</w:t>
      </w:r>
      <w:r w:rsidRPr="00DA0477">
        <w:rPr>
          <w:spacing w:val="-4"/>
          <w:sz w:val="28"/>
          <w:szCs w:val="28"/>
        </w:rPr>
        <w:t xml:space="preserve"> </w:t>
      </w:r>
      <w:r w:rsidRPr="00DA0477">
        <w:rPr>
          <w:sz w:val="28"/>
          <w:szCs w:val="28"/>
        </w:rPr>
        <w:t>оценки</w:t>
      </w:r>
      <w:r w:rsidRPr="00DA0477">
        <w:rPr>
          <w:spacing w:val="-5"/>
          <w:sz w:val="28"/>
          <w:szCs w:val="28"/>
        </w:rPr>
        <w:t xml:space="preserve"> </w:t>
      </w:r>
      <w:r w:rsidRPr="00DA0477">
        <w:rPr>
          <w:sz w:val="28"/>
          <w:szCs w:val="28"/>
        </w:rPr>
        <w:t>общего</w:t>
      </w:r>
      <w:r w:rsidRPr="00DA0477">
        <w:rPr>
          <w:spacing w:val="-5"/>
          <w:sz w:val="28"/>
          <w:szCs w:val="28"/>
        </w:rPr>
        <w:t xml:space="preserve"> </w:t>
      </w:r>
      <w:r w:rsidRPr="00DA0477">
        <w:rPr>
          <w:sz w:val="28"/>
          <w:szCs w:val="28"/>
        </w:rPr>
        <w:t>качества систем</w:t>
      </w:r>
      <w:r w:rsidRPr="00DA0477">
        <w:rPr>
          <w:spacing w:val="-18"/>
          <w:sz w:val="28"/>
          <w:szCs w:val="28"/>
        </w:rPr>
        <w:t xml:space="preserve"> </w:t>
      </w:r>
      <w:r w:rsidRPr="00DA0477">
        <w:rPr>
          <w:sz w:val="28"/>
          <w:szCs w:val="28"/>
        </w:rPr>
        <w:t>здравоохранения,</w:t>
      </w:r>
      <w:r w:rsidRPr="00DA0477">
        <w:rPr>
          <w:spacing w:val="-17"/>
          <w:sz w:val="28"/>
          <w:szCs w:val="28"/>
        </w:rPr>
        <w:t xml:space="preserve"> </w:t>
      </w:r>
      <w:r w:rsidRPr="00DA0477">
        <w:rPr>
          <w:sz w:val="28"/>
          <w:szCs w:val="28"/>
        </w:rPr>
        <w:t>оснащенности</w:t>
      </w:r>
      <w:r w:rsidRPr="00DA0477">
        <w:rPr>
          <w:spacing w:val="-18"/>
          <w:sz w:val="28"/>
          <w:szCs w:val="28"/>
        </w:rPr>
        <w:t xml:space="preserve"> </w:t>
      </w:r>
      <w:r w:rsidRPr="00DA0477">
        <w:rPr>
          <w:sz w:val="28"/>
          <w:szCs w:val="28"/>
        </w:rPr>
        <w:t>больниц</w:t>
      </w:r>
      <w:r w:rsidRPr="00DA0477">
        <w:rPr>
          <w:spacing w:val="-17"/>
          <w:sz w:val="28"/>
          <w:szCs w:val="28"/>
        </w:rPr>
        <w:t xml:space="preserve"> </w:t>
      </w:r>
      <w:r w:rsidRPr="00DA0477">
        <w:rPr>
          <w:sz w:val="28"/>
          <w:szCs w:val="28"/>
        </w:rPr>
        <w:t>оборудованием,</w:t>
      </w:r>
      <w:r w:rsidRPr="00DA0477">
        <w:rPr>
          <w:spacing w:val="-18"/>
          <w:sz w:val="28"/>
          <w:szCs w:val="28"/>
        </w:rPr>
        <w:t xml:space="preserve"> </w:t>
      </w:r>
      <w:r w:rsidRPr="00DA0477">
        <w:rPr>
          <w:sz w:val="28"/>
          <w:szCs w:val="28"/>
        </w:rPr>
        <w:t>профессионального уровня</w:t>
      </w:r>
      <w:r w:rsidRPr="00DA0477">
        <w:rPr>
          <w:spacing w:val="-16"/>
          <w:sz w:val="28"/>
          <w:szCs w:val="28"/>
        </w:rPr>
        <w:t xml:space="preserve"> </w:t>
      </w:r>
      <w:r w:rsidRPr="00DA0477">
        <w:rPr>
          <w:sz w:val="28"/>
          <w:szCs w:val="28"/>
        </w:rPr>
        <w:t>медицинского</w:t>
      </w:r>
      <w:r w:rsidRPr="00DA0477">
        <w:rPr>
          <w:spacing w:val="-15"/>
          <w:sz w:val="28"/>
          <w:szCs w:val="28"/>
        </w:rPr>
        <w:t xml:space="preserve"> </w:t>
      </w:r>
      <w:r w:rsidRPr="00DA0477">
        <w:rPr>
          <w:sz w:val="28"/>
          <w:szCs w:val="28"/>
        </w:rPr>
        <w:t>персонала,</w:t>
      </w:r>
      <w:r w:rsidRPr="00DA0477">
        <w:rPr>
          <w:spacing w:val="-14"/>
          <w:sz w:val="28"/>
          <w:szCs w:val="28"/>
        </w:rPr>
        <w:t xml:space="preserve"> </w:t>
      </w:r>
      <w:r w:rsidRPr="00DA0477">
        <w:rPr>
          <w:sz w:val="28"/>
          <w:szCs w:val="28"/>
        </w:rPr>
        <w:t>а</w:t>
      </w:r>
      <w:r w:rsidRPr="00DA0477">
        <w:rPr>
          <w:spacing w:val="-18"/>
          <w:sz w:val="28"/>
          <w:szCs w:val="28"/>
        </w:rPr>
        <w:t xml:space="preserve"> </w:t>
      </w:r>
      <w:r w:rsidRPr="00DA0477">
        <w:rPr>
          <w:sz w:val="28"/>
          <w:szCs w:val="28"/>
        </w:rPr>
        <w:t>также</w:t>
      </w:r>
      <w:r w:rsidRPr="00DA0477">
        <w:rPr>
          <w:spacing w:val="-14"/>
          <w:sz w:val="28"/>
          <w:szCs w:val="28"/>
        </w:rPr>
        <w:t xml:space="preserve"> </w:t>
      </w:r>
      <w:r w:rsidRPr="00DA0477">
        <w:rPr>
          <w:sz w:val="28"/>
          <w:szCs w:val="28"/>
        </w:rPr>
        <w:t>стоимости</w:t>
      </w:r>
      <w:r w:rsidRPr="00DA0477">
        <w:rPr>
          <w:spacing w:val="-16"/>
          <w:sz w:val="28"/>
          <w:szCs w:val="28"/>
        </w:rPr>
        <w:t xml:space="preserve"> </w:t>
      </w:r>
      <w:r w:rsidRPr="00DA0477">
        <w:rPr>
          <w:sz w:val="28"/>
          <w:szCs w:val="28"/>
        </w:rPr>
        <w:t>обслуживания</w:t>
      </w:r>
      <w:r w:rsidRPr="00DA0477">
        <w:rPr>
          <w:spacing w:val="-15"/>
          <w:sz w:val="28"/>
          <w:szCs w:val="28"/>
        </w:rPr>
        <w:t xml:space="preserve"> </w:t>
      </w:r>
      <w:r w:rsidRPr="00DA0477">
        <w:rPr>
          <w:sz w:val="28"/>
          <w:szCs w:val="28"/>
        </w:rPr>
        <w:t>в</w:t>
      </w:r>
      <w:r w:rsidRPr="00DA0477">
        <w:rPr>
          <w:spacing w:val="-17"/>
          <w:sz w:val="28"/>
          <w:szCs w:val="28"/>
        </w:rPr>
        <w:t xml:space="preserve"> </w:t>
      </w:r>
      <w:r w:rsidRPr="00DA0477">
        <w:rPr>
          <w:sz w:val="28"/>
          <w:szCs w:val="28"/>
        </w:rPr>
        <w:t>клиниках,</w:t>
      </w:r>
      <w:r w:rsidRPr="00DA0477">
        <w:rPr>
          <w:spacing w:val="-14"/>
          <w:sz w:val="28"/>
          <w:szCs w:val="28"/>
        </w:rPr>
        <w:t xml:space="preserve"> </w:t>
      </w:r>
      <w:r w:rsidRPr="00DA0477">
        <w:rPr>
          <w:sz w:val="28"/>
          <w:szCs w:val="28"/>
        </w:rPr>
        <w:t>в</w:t>
      </w:r>
      <w:r w:rsidRPr="00DA0477">
        <w:rPr>
          <w:spacing w:val="-17"/>
          <w:sz w:val="28"/>
          <w:szCs w:val="28"/>
        </w:rPr>
        <w:t xml:space="preserve"> </w:t>
      </w:r>
      <w:r w:rsidRPr="00DA0477">
        <w:rPr>
          <w:sz w:val="28"/>
          <w:szCs w:val="28"/>
        </w:rPr>
        <w:t>202</w:t>
      </w:r>
      <w:r w:rsidR="0006409A" w:rsidRPr="00DA0477">
        <w:rPr>
          <w:sz w:val="28"/>
          <w:szCs w:val="28"/>
        </w:rPr>
        <w:t>4</w:t>
      </w:r>
      <w:r w:rsidRPr="00DA0477">
        <w:rPr>
          <w:sz w:val="28"/>
          <w:szCs w:val="28"/>
        </w:rPr>
        <w:t xml:space="preserve"> году занял 5</w:t>
      </w:r>
      <w:r w:rsidR="0006409A" w:rsidRPr="00DA0477">
        <w:rPr>
          <w:sz w:val="28"/>
          <w:szCs w:val="28"/>
        </w:rPr>
        <w:t>9</w:t>
      </w:r>
      <w:r w:rsidRPr="00DA0477">
        <w:rPr>
          <w:sz w:val="28"/>
          <w:szCs w:val="28"/>
        </w:rPr>
        <w:t xml:space="preserve"> место </w:t>
      </w:r>
      <w:r w:rsidR="0006409A" w:rsidRPr="00DA0477">
        <w:rPr>
          <w:sz w:val="28"/>
          <w:szCs w:val="28"/>
        </w:rPr>
        <w:t xml:space="preserve">из 95 стран. В 2025 году Казахстан опустился на 59-е место из 97 стран с индексом 60,7, согласно обновленным данным </w:t>
      </w:r>
      <w:proofErr w:type="spellStart"/>
      <w:r w:rsidR="0006409A" w:rsidRPr="00DA0477">
        <w:rPr>
          <w:sz w:val="28"/>
          <w:szCs w:val="28"/>
        </w:rPr>
        <w:t>Numbeo</w:t>
      </w:r>
      <w:proofErr w:type="spellEnd"/>
      <w:r w:rsidR="0006409A" w:rsidRPr="00DA0477">
        <w:rPr>
          <w:sz w:val="28"/>
          <w:szCs w:val="28"/>
        </w:rPr>
        <w:t>. Это свидетельствует о незначительном снижении позиции в рейтинге по сравнению с предыдущим годом.</w:t>
      </w:r>
    </w:p>
    <w:p w14:paraId="07D75FB0" w14:textId="343BED7D" w:rsidR="00716D27" w:rsidRPr="00DA0477" w:rsidRDefault="00716D27" w:rsidP="00865B76">
      <w:pPr>
        <w:ind w:right="2" w:firstLine="567"/>
        <w:jc w:val="both"/>
        <w:rPr>
          <w:sz w:val="28"/>
          <w:szCs w:val="28"/>
        </w:rPr>
      </w:pPr>
      <w:r w:rsidRPr="00DA0477">
        <w:rPr>
          <w:sz w:val="28"/>
          <w:szCs w:val="28"/>
        </w:rPr>
        <w:t xml:space="preserve">В нашей стране обеспечена доступность населению по 80 видам высокотехнологичной медицинской помощи (ВТМП). </w:t>
      </w:r>
      <w:r w:rsidR="0006409A" w:rsidRPr="00DA0477">
        <w:rPr>
          <w:sz w:val="28"/>
          <w:szCs w:val="28"/>
        </w:rPr>
        <w:t>За период с 2020 по 2023 годы, в стране было оказано 142,5 тысячи услуг ВТМП, из которых 67,5 тысячи — в рамках обязательного социального медицинского страхования (ОСМС). На эти цели было выделено 227 миллиардов тенге, включая 191,7 миллиарда тенге по линии ОСМС. В 2024 году на финансирование ВТМП было выделено порядка 77,7 миллиарда тенге. Это свидетельствует о продолжении государственной поддержки высокотехнологичных медицинских услуг</w:t>
      </w:r>
      <w:r w:rsidR="008721B4" w:rsidRPr="00DA0477">
        <w:rPr>
          <w:sz w:val="28"/>
          <w:szCs w:val="28"/>
        </w:rPr>
        <w:t>.</w:t>
      </w:r>
    </w:p>
    <w:p w14:paraId="7A129D03" w14:textId="614C66BF" w:rsidR="008721B4" w:rsidRPr="00DA0477" w:rsidRDefault="008721B4" w:rsidP="00865B76">
      <w:pPr>
        <w:ind w:right="2" w:firstLine="567"/>
        <w:jc w:val="both"/>
        <w:rPr>
          <w:sz w:val="28"/>
          <w:szCs w:val="28"/>
        </w:rPr>
      </w:pPr>
      <w:r w:rsidRPr="00DA0477">
        <w:rPr>
          <w:sz w:val="28"/>
          <w:szCs w:val="28"/>
        </w:rPr>
        <w:t>Высокотехнологичная медицинская помощь (ВТМП) предоставляется по широкому спектру заболеваний, охватывая кардиологию, онкологию, нейрохирургию, трансплантологию, ортопедию, урологию, акушерство и гинекологию.</w:t>
      </w:r>
    </w:p>
    <w:p w14:paraId="50F55FD1" w14:textId="68C5CD8B" w:rsidR="00716D27" w:rsidRPr="00DA0477" w:rsidRDefault="008F0DAF" w:rsidP="00865B76">
      <w:pPr>
        <w:ind w:right="2" w:firstLine="567"/>
        <w:jc w:val="both"/>
        <w:rPr>
          <w:sz w:val="28"/>
          <w:szCs w:val="28"/>
        </w:rPr>
      </w:pPr>
      <w:r w:rsidRPr="00DA0477">
        <w:rPr>
          <w:sz w:val="28"/>
          <w:szCs w:val="28"/>
        </w:rPr>
        <w:t xml:space="preserve">ВТМП в области кардиологии включает имплантацию </w:t>
      </w:r>
      <w:proofErr w:type="spellStart"/>
      <w:r w:rsidRPr="00DA0477">
        <w:rPr>
          <w:sz w:val="28"/>
          <w:szCs w:val="28"/>
        </w:rPr>
        <w:t>бивентрикулярных</w:t>
      </w:r>
      <w:proofErr w:type="spellEnd"/>
      <w:r w:rsidRPr="00DA0477">
        <w:rPr>
          <w:sz w:val="28"/>
          <w:szCs w:val="28"/>
        </w:rPr>
        <w:t xml:space="preserve"> электрокардиостимуляторов (CRT-P) и автоматических </w:t>
      </w:r>
      <w:proofErr w:type="spellStart"/>
      <w:r w:rsidRPr="00DA0477">
        <w:rPr>
          <w:sz w:val="28"/>
          <w:szCs w:val="28"/>
        </w:rPr>
        <w:t>кардиовертеров</w:t>
      </w:r>
      <w:proofErr w:type="spellEnd"/>
      <w:r w:rsidRPr="00DA0477">
        <w:rPr>
          <w:sz w:val="28"/>
          <w:szCs w:val="28"/>
        </w:rPr>
        <w:t xml:space="preserve">/дефибрилляторов (CRT-D), введение имплантируемых вспомогательных сердечных систем (LVAD) – в 2024 году проведено 54 таких операции, открытую и эндоваскулярную замену аортального и митрального </w:t>
      </w:r>
      <w:r w:rsidRPr="00DA0477">
        <w:rPr>
          <w:sz w:val="28"/>
          <w:szCs w:val="28"/>
        </w:rPr>
        <w:lastRenderedPageBreak/>
        <w:t xml:space="preserve">клапанов, аортокоронарное шунтирование с использованием интраоперационной радиочастотной </w:t>
      </w:r>
      <w:proofErr w:type="spellStart"/>
      <w:r w:rsidRPr="00DA0477">
        <w:rPr>
          <w:sz w:val="28"/>
          <w:szCs w:val="28"/>
        </w:rPr>
        <w:t>аблации</w:t>
      </w:r>
      <w:proofErr w:type="spellEnd"/>
      <w:r w:rsidRPr="00DA0477">
        <w:rPr>
          <w:sz w:val="28"/>
          <w:szCs w:val="28"/>
        </w:rPr>
        <w:t>, экстракорпоральную мембранную оксигенацию при тяжёлой сердечной недостаточности.</w:t>
      </w:r>
    </w:p>
    <w:p w14:paraId="7069A492" w14:textId="400D5ED5" w:rsidR="00716D27" w:rsidRPr="00DA0477" w:rsidRDefault="00716D27" w:rsidP="00865B76">
      <w:pPr>
        <w:spacing w:before="1"/>
        <w:ind w:right="2" w:firstLine="567"/>
        <w:jc w:val="both"/>
        <w:rPr>
          <w:sz w:val="28"/>
          <w:szCs w:val="28"/>
        </w:rPr>
      </w:pPr>
      <w:r w:rsidRPr="00DA0477">
        <w:rPr>
          <w:sz w:val="28"/>
          <w:szCs w:val="28"/>
        </w:rPr>
        <w:t xml:space="preserve">Достижением отечественной кардиохирургии является пересадка донорского сердца пациенту с ХСН, впервые выполненная в 2012 году на базе Национального научного кардиохирургического центра. С тех пор выполнено </w:t>
      </w:r>
      <w:r w:rsidR="006803F0" w:rsidRPr="00DA0477">
        <w:rPr>
          <w:sz w:val="28"/>
          <w:szCs w:val="28"/>
        </w:rPr>
        <w:t>100</w:t>
      </w:r>
      <w:r w:rsidRPr="00DA0477">
        <w:rPr>
          <w:sz w:val="28"/>
          <w:szCs w:val="28"/>
        </w:rPr>
        <w:t xml:space="preserve"> трансплантаций </w:t>
      </w:r>
      <w:r w:rsidRPr="00DA0477">
        <w:rPr>
          <w:spacing w:val="-2"/>
          <w:sz w:val="28"/>
          <w:szCs w:val="28"/>
        </w:rPr>
        <w:t>сердца.</w:t>
      </w:r>
    </w:p>
    <w:p w14:paraId="6186D0BF" w14:textId="77777777" w:rsidR="00E42DCD" w:rsidRPr="00DA0477" w:rsidRDefault="00E42DCD" w:rsidP="00865B76">
      <w:pPr>
        <w:ind w:right="2" w:firstLine="567"/>
        <w:jc w:val="both"/>
        <w:rPr>
          <w:sz w:val="28"/>
          <w:szCs w:val="28"/>
        </w:rPr>
      </w:pPr>
      <w:r w:rsidRPr="00DA0477">
        <w:rPr>
          <w:sz w:val="28"/>
          <w:szCs w:val="28"/>
        </w:rPr>
        <w:t xml:space="preserve">За последние 10 лет в стране было проведено более 2 500 операций по трансплантации органов, из которых 83% осуществлены с использованием органов от живых доноров, а 17% - от посмертных доноров. </w:t>
      </w:r>
    </w:p>
    <w:p w14:paraId="1FDB7877" w14:textId="0C03276D" w:rsidR="00716D27" w:rsidRPr="00DA0477" w:rsidRDefault="00716D27" w:rsidP="00865B76">
      <w:pPr>
        <w:ind w:right="2" w:firstLine="567"/>
        <w:jc w:val="both"/>
        <w:rPr>
          <w:sz w:val="28"/>
          <w:szCs w:val="28"/>
        </w:rPr>
      </w:pPr>
      <w:r w:rsidRPr="00DA0477">
        <w:rPr>
          <w:sz w:val="28"/>
          <w:szCs w:val="28"/>
        </w:rPr>
        <w:t xml:space="preserve">В 2016 году успешно выполнена первая уникальная операция по пересадке легких. Трансплантация легких в настоящее время является единственным радикальным методом лечения некоторых хронических заболеваний легких. </w:t>
      </w:r>
    </w:p>
    <w:p w14:paraId="41A937C9" w14:textId="77777777" w:rsidR="00716D27" w:rsidRPr="00DA0477" w:rsidRDefault="00716D27" w:rsidP="00865B76">
      <w:pPr>
        <w:ind w:right="2" w:firstLine="567"/>
        <w:jc w:val="both"/>
        <w:rPr>
          <w:sz w:val="28"/>
          <w:szCs w:val="28"/>
        </w:rPr>
      </w:pPr>
      <w:r w:rsidRPr="00DA0477">
        <w:rPr>
          <w:sz w:val="28"/>
          <w:szCs w:val="28"/>
        </w:rPr>
        <w:t>Глобальное бремя хронической болезни почек (далее-ХБП) стремительно увеличивается. Согласно прогнозам к</w:t>
      </w:r>
      <w:r w:rsidRPr="00DA0477">
        <w:rPr>
          <w:spacing w:val="-1"/>
          <w:sz w:val="28"/>
          <w:szCs w:val="28"/>
        </w:rPr>
        <w:t xml:space="preserve"> </w:t>
      </w:r>
      <w:r w:rsidRPr="00DA0477">
        <w:rPr>
          <w:sz w:val="28"/>
          <w:szCs w:val="28"/>
        </w:rPr>
        <w:t>2040 году</w:t>
      </w:r>
      <w:r w:rsidRPr="00DA0477">
        <w:rPr>
          <w:spacing w:val="-5"/>
          <w:sz w:val="28"/>
          <w:szCs w:val="28"/>
        </w:rPr>
        <w:t xml:space="preserve"> </w:t>
      </w:r>
      <w:r w:rsidRPr="00DA0477">
        <w:rPr>
          <w:sz w:val="28"/>
          <w:szCs w:val="28"/>
        </w:rPr>
        <w:t>ХБП</w:t>
      </w:r>
      <w:r w:rsidRPr="00DA0477">
        <w:rPr>
          <w:spacing w:val="-5"/>
          <w:sz w:val="28"/>
          <w:szCs w:val="28"/>
        </w:rPr>
        <w:t xml:space="preserve"> </w:t>
      </w:r>
      <w:r w:rsidRPr="00DA0477">
        <w:rPr>
          <w:sz w:val="28"/>
          <w:szCs w:val="28"/>
        </w:rPr>
        <w:t>окажется на пятом</w:t>
      </w:r>
      <w:r w:rsidRPr="00DA0477">
        <w:rPr>
          <w:spacing w:val="-3"/>
          <w:sz w:val="28"/>
          <w:szCs w:val="28"/>
        </w:rPr>
        <w:t xml:space="preserve"> </w:t>
      </w:r>
      <w:r w:rsidRPr="00DA0477">
        <w:rPr>
          <w:sz w:val="28"/>
          <w:szCs w:val="28"/>
        </w:rPr>
        <w:t>месте среди наиболее частых причин сокращения продолжительности жизни во всем мире. Наряду с этим ХБП является причиной катастрофических расходов на здравоохранение; расходы на диализ и трансплантацию составляют 2-3 % от ежегодного бюджета здравоохранения.</w:t>
      </w:r>
    </w:p>
    <w:p w14:paraId="13CDE999" w14:textId="77777777" w:rsidR="00716D27" w:rsidRPr="00DA0477" w:rsidRDefault="00716D27" w:rsidP="00865B76">
      <w:pPr>
        <w:spacing w:before="1"/>
        <w:ind w:right="2" w:firstLine="567"/>
        <w:jc w:val="both"/>
        <w:rPr>
          <w:sz w:val="28"/>
          <w:szCs w:val="28"/>
        </w:rPr>
      </w:pPr>
      <w:r w:rsidRPr="00DA0477">
        <w:rPr>
          <w:sz w:val="28"/>
          <w:szCs w:val="28"/>
        </w:rPr>
        <w:t>Заместительная почечная терапия, как исход ХБП, является тяжелой пожизненной медико-социальной услугой, позволяющей снизить смертность и сохранить социально-адаптированную продолжительность жизни.</w:t>
      </w:r>
    </w:p>
    <w:p w14:paraId="5D87424F" w14:textId="27BCE2D5" w:rsidR="00716D27" w:rsidRPr="00DA0477" w:rsidRDefault="00716D27" w:rsidP="00865B76">
      <w:pPr>
        <w:ind w:right="2" w:firstLine="567"/>
        <w:jc w:val="both"/>
        <w:rPr>
          <w:sz w:val="28"/>
          <w:szCs w:val="28"/>
        </w:rPr>
      </w:pPr>
      <w:r w:rsidRPr="00DA0477">
        <w:rPr>
          <w:sz w:val="28"/>
          <w:szCs w:val="28"/>
        </w:rPr>
        <w:t xml:space="preserve">В Республике Казахстан количество пациентов на гемодиализе более </w:t>
      </w:r>
      <w:r w:rsidR="00E42DCD" w:rsidRPr="00DA0477">
        <w:rPr>
          <w:sz w:val="28"/>
          <w:szCs w:val="28"/>
        </w:rPr>
        <w:t>9</w:t>
      </w:r>
      <w:r w:rsidRPr="00DA0477">
        <w:rPr>
          <w:sz w:val="28"/>
          <w:szCs w:val="28"/>
        </w:rPr>
        <w:t>000 пациентов, при этом количество пациентов с пересаженной почкой составляет 2500, что требует создания регистра с целью своевременного выявления ХБП, разработки программ мониторирования темпов прогрессирования почечной недостаточности, планирования</w:t>
      </w:r>
      <w:r w:rsidRPr="00DA0477">
        <w:rPr>
          <w:spacing w:val="-1"/>
          <w:sz w:val="28"/>
          <w:szCs w:val="28"/>
        </w:rPr>
        <w:t xml:space="preserve"> </w:t>
      </w:r>
      <w:r w:rsidRPr="00DA0477">
        <w:rPr>
          <w:sz w:val="28"/>
          <w:szCs w:val="28"/>
        </w:rPr>
        <w:t>лекарственного</w:t>
      </w:r>
      <w:r w:rsidRPr="00DA0477">
        <w:rPr>
          <w:spacing w:val="-1"/>
          <w:sz w:val="28"/>
          <w:szCs w:val="28"/>
        </w:rPr>
        <w:t xml:space="preserve"> </w:t>
      </w:r>
      <w:r w:rsidRPr="00DA0477">
        <w:rPr>
          <w:sz w:val="28"/>
          <w:szCs w:val="28"/>
        </w:rPr>
        <w:t>обеспечения, внедрения</w:t>
      </w:r>
      <w:r w:rsidRPr="00DA0477">
        <w:rPr>
          <w:spacing w:val="-1"/>
          <w:sz w:val="28"/>
          <w:szCs w:val="28"/>
        </w:rPr>
        <w:t xml:space="preserve"> </w:t>
      </w:r>
      <w:r w:rsidRPr="00DA0477">
        <w:rPr>
          <w:sz w:val="28"/>
          <w:szCs w:val="28"/>
        </w:rPr>
        <w:t>индикаторов</w:t>
      </w:r>
      <w:r w:rsidRPr="00DA0477">
        <w:rPr>
          <w:spacing w:val="-4"/>
          <w:sz w:val="28"/>
          <w:szCs w:val="28"/>
        </w:rPr>
        <w:t xml:space="preserve"> </w:t>
      </w:r>
      <w:r w:rsidRPr="00DA0477">
        <w:rPr>
          <w:sz w:val="28"/>
          <w:szCs w:val="28"/>
        </w:rPr>
        <w:t>качества</w:t>
      </w:r>
      <w:r w:rsidRPr="00DA0477">
        <w:rPr>
          <w:spacing w:val="-1"/>
          <w:sz w:val="28"/>
          <w:szCs w:val="28"/>
        </w:rPr>
        <w:t xml:space="preserve"> </w:t>
      </w:r>
      <w:r w:rsidRPr="00DA0477">
        <w:rPr>
          <w:sz w:val="28"/>
          <w:szCs w:val="28"/>
        </w:rPr>
        <w:t>оценки процедур диализа, адекватности и обоснованности коррекции осложнений ХБП, плановой</w:t>
      </w:r>
      <w:r w:rsidRPr="00DA0477">
        <w:rPr>
          <w:spacing w:val="-11"/>
          <w:sz w:val="28"/>
          <w:szCs w:val="28"/>
        </w:rPr>
        <w:t xml:space="preserve"> </w:t>
      </w:r>
      <w:r w:rsidRPr="00DA0477">
        <w:rPr>
          <w:sz w:val="28"/>
          <w:szCs w:val="28"/>
        </w:rPr>
        <w:t>подготовки</w:t>
      </w:r>
      <w:r w:rsidRPr="00DA0477">
        <w:rPr>
          <w:spacing w:val="-11"/>
          <w:sz w:val="28"/>
          <w:szCs w:val="28"/>
        </w:rPr>
        <w:t xml:space="preserve"> </w:t>
      </w:r>
      <w:r w:rsidRPr="00DA0477">
        <w:rPr>
          <w:sz w:val="28"/>
          <w:szCs w:val="28"/>
        </w:rPr>
        <w:t>и</w:t>
      </w:r>
      <w:r w:rsidRPr="00DA0477">
        <w:rPr>
          <w:spacing w:val="-11"/>
          <w:sz w:val="28"/>
          <w:szCs w:val="28"/>
        </w:rPr>
        <w:t xml:space="preserve"> </w:t>
      </w:r>
      <w:r w:rsidRPr="00DA0477">
        <w:rPr>
          <w:sz w:val="28"/>
          <w:szCs w:val="28"/>
        </w:rPr>
        <w:t>выбора</w:t>
      </w:r>
      <w:r w:rsidRPr="00DA0477">
        <w:rPr>
          <w:spacing w:val="-11"/>
          <w:sz w:val="28"/>
          <w:szCs w:val="28"/>
        </w:rPr>
        <w:t xml:space="preserve"> </w:t>
      </w:r>
      <w:r w:rsidRPr="00DA0477">
        <w:rPr>
          <w:sz w:val="28"/>
          <w:szCs w:val="28"/>
        </w:rPr>
        <w:t>модальности</w:t>
      </w:r>
      <w:r w:rsidRPr="00DA0477">
        <w:rPr>
          <w:spacing w:val="-11"/>
          <w:sz w:val="28"/>
          <w:szCs w:val="28"/>
        </w:rPr>
        <w:t xml:space="preserve"> </w:t>
      </w:r>
      <w:r w:rsidRPr="00DA0477">
        <w:rPr>
          <w:sz w:val="28"/>
          <w:szCs w:val="28"/>
        </w:rPr>
        <w:t>гемодиализа/перитонеального</w:t>
      </w:r>
      <w:r w:rsidRPr="00DA0477">
        <w:rPr>
          <w:spacing w:val="-11"/>
          <w:sz w:val="28"/>
          <w:szCs w:val="28"/>
        </w:rPr>
        <w:t xml:space="preserve"> </w:t>
      </w:r>
      <w:r w:rsidRPr="00DA0477">
        <w:rPr>
          <w:sz w:val="28"/>
          <w:szCs w:val="28"/>
        </w:rPr>
        <w:t>диализа</w:t>
      </w:r>
      <w:r w:rsidRPr="00DA0477">
        <w:rPr>
          <w:spacing w:val="-10"/>
          <w:sz w:val="28"/>
          <w:szCs w:val="28"/>
        </w:rPr>
        <w:t xml:space="preserve"> </w:t>
      </w:r>
      <w:r w:rsidRPr="00DA0477">
        <w:rPr>
          <w:sz w:val="28"/>
          <w:szCs w:val="28"/>
        </w:rPr>
        <w:t>и учета выживаемости почечного трансплантата.</w:t>
      </w:r>
    </w:p>
    <w:p w14:paraId="6DD06F42" w14:textId="74D49200" w:rsidR="00087723" w:rsidRPr="00DA0477" w:rsidRDefault="00716D27" w:rsidP="00865B76">
      <w:pPr>
        <w:spacing w:before="1"/>
        <w:ind w:right="2" w:firstLine="567"/>
        <w:jc w:val="both"/>
        <w:rPr>
          <w:sz w:val="28"/>
          <w:szCs w:val="28"/>
        </w:rPr>
      </w:pPr>
      <w:r w:rsidRPr="00DA0477">
        <w:rPr>
          <w:sz w:val="28"/>
          <w:szCs w:val="28"/>
        </w:rPr>
        <w:t>Ввиду</w:t>
      </w:r>
      <w:r w:rsidRPr="00DA0477">
        <w:rPr>
          <w:spacing w:val="-18"/>
          <w:sz w:val="28"/>
          <w:szCs w:val="28"/>
        </w:rPr>
        <w:t xml:space="preserve"> </w:t>
      </w:r>
      <w:r w:rsidRPr="00DA0477">
        <w:rPr>
          <w:sz w:val="28"/>
          <w:szCs w:val="28"/>
        </w:rPr>
        <w:t>стагнации</w:t>
      </w:r>
      <w:r w:rsidRPr="00DA0477">
        <w:rPr>
          <w:spacing w:val="-17"/>
          <w:sz w:val="28"/>
          <w:szCs w:val="28"/>
        </w:rPr>
        <w:t xml:space="preserve"> </w:t>
      </w:r>
      <w:proofErr w:type="spellStart"/>
      <w:r w:rsidRPr="00DA0477">
        <w:rPr>
          <w:sz w:val="28"/>
          <w:szCs w:val="28"/>
        </w:rPr>
        <w:t>трансплантологической</w:t>
      </w:r>
      <w:proofErr w:type="spellEnd"/>
      <w:r w:rsidRPr="00DA0477">
        <w:rPr>
          <w:spacing w:val="-18"/>
          <w:sz w:val="28"/>
          <w:szCs w:val="28"/>
        </w:rPr>
        <w:t xml:space="preserve"> </w:t>
      </w:r>
      <w:r w:rsidRPr="00DA0477">
        <w:rPr>
          <w:sz w:val="28"/>
          <w:szCs w:val="28"/>
        </w:rPr>
        <w:t>службы</w:t>
      </w:r>
      <w:r w:rsidRPr="00DA0477">
        <w:rPr>
          <w:spacing w:val="-17"/>
          <w:sz w:val="28"/>
          <w:szCs w:val="28"/>
        </w:rPr>
        <w:t xml:space="preserve"> </w:t>
      </w:r>
      <w:r w:rsidRPr="00DA0477">
        <w:rPr>
          <w:sz w:val="28"/>
          <w:szCs w:val="28"/>
        </w:rPr>
        <w:t>в</w:t>
      </w:r>
      <w:r w:rsidRPr="00DA0477">
        <w:rPr>
          <w:spacing w:val="-18"/>
          <w:sz w:val="28"/>
          <w:szCs w:val="28"/>
        </w:rPr>
        <w:t xml:space="preserve"> </w:t>
      </w:r>
      <w:r w:rsidRPr="00DA0477">
        <w:rPr>
          <w:sz w:val="28"/>
          <w:szCs w:val="28"/>
        </w:rPr>
        <w:t>2018</w:t>
      </w:r>
      <w:r w:rsidRPr="00DA0477">
        <w:rPr>
          <w:spacing w:val="-17"/>
          <w:sz w:val="28"/>
          <w:szCs w:val="28"/>
        </w:rPr>
        <w:t xml:space="preserve"> </w:t>
      </w:r>
      <w:r w:rsidRPr="00DA0477">
        <w:rPr>
          <w:sz w:val="28"/>
          <w:szCs w:val="28"/>
        </w:rPr>
        <w:t>–</w:t>
      </w:r>
      <w:r w:rsidRPr="00DA0477">
        <w:rPr>
          <w:spacing w:val="-18"/>
          <w:sz w:val="28"/>
          <w:szCs w:val="28"/>
        </w:rPr>
        <w:t xml:space="preserve"> </w:t>
      </w:r>
      <w:r w:rsidRPr="00DA0477">
        <w:rPr>
          <w:sz w:val="28"/>
          <w:szCs w:val="28"/>
        </w:rPr>
        <w:t>2019</w:t>
      </w:r>
      <w:r w:rsidRPr="00DA0477">
        <w:rPr>
          <w:spacing w:val="-17"/>
          <w:sz w:val="28"/>
          <w:szCs w:val="28"/>
        </w:rPr>
        <w:t xml:space="preserve"> </w:t>
      </w:r>
      <w:r w:rsidRPr="00DA0477">
        <w:rPr>
          <w:sz w:val="28"/>
          <w:szCs w:val="28"/>
        </w:rPr>
        <w:t>годах</w:t>
      </w:r>
      <w:r w:rsidRPr="00DA0477">
        <w:rPr>
          <w:spacing w:val="-18"/>
          <w:sz w:val="28"/>
          <w:szCs w:val="28"/>
        </w:rPr>
        <w:t xml:space="preserve"> </w:t>
      </w:r>
      <w:r w:rsidRPr="00DA0477">
        <w:rPr>
          <w:sz w:val="28"/>
          <w:szCs w:val="28"/>
        </w:rPr>
        <w:t>и</w:t>
      </w:r>
      <w:r w:rsidRPr="00DA0477">
        <w:rPr>
          <w:spacing w:val="-17"/>
          <w:sz w:val="28"/>
          <w:szCs w:val="28"/>
        </w:rPr>
        <w:t xml:space="preserve"> </w:t>
      </w:r>
      <w:r w:rsidRPr="00DA0477">
        <w:rPr>
          <w:sz w:val="28"/>
          <w:szCs w:val="28"/>
        </w:rPr>
        <w:t>пандемии COVID-19</w:t>
      </w:r>
      <w:r w:rsidRPr="00DA0477">
        <w:rPr>
          <w:spacing w:val="48"/>
          <w:w w:val="150"/>
          <w:sz w:val="28"/>
          <w:szCs w:val="28"/>
        </w:rPr>
        <w:t xml:space="preserve"> </w:t>
      </w:r>
      <w:r w:rsidRPr="00DA0477">
        <w:rPr>
          <w:sz w:val="28"/>
          <w:szCs w:val="28"/>
        </w:rPr>
        <w:t>в</w:t>
      </w:r>
      <w:r w:rsidRPr="00DA0477">
        <w:rPr>
          <w:spacing w:val="46"/>
          <w:w w:val="150"/>
          <w:sz w:val="28"/>
          <w:szCs w:val="28"/>
        </w:rPr>
        <w:t xml:space="preserve"> </w:t>
      </w:r>
      <w:r w:rsidRPr="00DA0477">
        <w:rPr>
          <w:sz w:val="28"/>
          <w:szCs w:val="28"/>
        </w:rPr>
        <w:t>2020-2021</w:t>
      </w:r>
      <w:r w:rsidRPr="00DA0477">
        <w:rPr>
          <w:spacing w:val="46"/>
          <w:w w:val="150"/>
          <w:sz w:val="28"/>
          <w:szCs w:val="28"/>
        </w:rPr>
        <w:t xml:space="preserve"> </w:t>
      </w:r>
      <w:r w:rsidRPr="00DA0477">
        <w:rPr>
          <w:sz w:val="28"/>
          <w:szCs w:val="28"/>
        </w:rPr>
        <w:t>года</w:t>
      </w:r>
      <w:r w:rsidRPr="00DA0477">
        <w:rPr>
          <w:spacing w:val="47"/>
          <w:w w:val="150"/>
          <w:sz w:val="28"/>
          <w:szCs w:val="28"/>
        </w:rPr>
        <w:t xml:space="preserve"> </w:t>
      </w:r>
      <w:r w:rsidRPr="00DA0477">
        <w:rPr>
          <w:sz w:val="28"/>
          <w:szCs w:val="28"/>
        </w:rPr>
        <w:t>отмеча</w:t>
      </w:r>
      <w:r w:rsidR="00E42DCD" w:rsidRPr="00DA0477">
        <w:rPr>
          <w:sz w:val="28"/>
          <w:szCs w:val="28"/>
        </w:rPr>
        <w:t>лось</w:t>
      </w:r>
      <w:r w:rsidRPr="00DA0477">
        <w:rPr>
          <w:spacing w:val="47"/>
          <w:w w:val="150"/>
          <w:sz w:val="28"/>
          <w:szCs w:val="28"/>
        </w:rPr>
        <w:t xml:space="preserve"> </w:t>
      </w:r>
      <w:r w:rsidRPr="00DA0477">
        <w:rPr>
          <w:sz w:val="28"/>
          <w:szCs w:val="28"/>
        </w:rPr>
        <w:t>заметное</w:t>
      </w:r>
      <w:r w:rsidRPr="00DA0477">
        <w:rPr>
          <w:spacing w:val="47"/>
          <w:w w:val="150"/>
          <w:sz w:val="28"/>
          <w:szCs w:val="28"/>
        </w:rPr>
        <w:t xml:space="preserve"> </w:t>
      </w:r>
      <w:proofErr w:type="gramStart"/>
      <w:r w:rsidRPr="00DA0477">
        <w:rPr>
          <w:sz w:val="28"/>
          <w:szCs w:val="28"/>
        </w:rPr>
        <w:t>снижение</w:t>
      </w:r>
      <w:r w:rsidRPr="00DA0477">
        <w:rPr>
          <w:spacing w:val="49"/>
          <w:w w:val="150"/>
          <w:sz w:val="28"/>
          <w:szCs w:val="28"/>
        </w:rPr>
        <w:t xml:space="preserve">  </w:t>
      </w:r>
      <w:r w:rsidRPr="00DA0477">
        <w:rPr>
          <w:spacing w:val="-2"/>
          <w:sz w:val="28"/>
          <w:szCs w:val="28"/>
        </w:rPr>
        <w:t>количества</w:t>
      </w:r>
      <w:proofErr w:type="gramEnd"/>
      <w:r w:rsidRPr="00DA0477">
        <w:rPr>
          <w:sz w:val="28"/>
          <w:szCs w:val="28"/>
        </w:rPr>
        <w:t xml:space="preserve"> трансплантаций,</w:t>
      </w:r>
      <w:r w:rsidRPr="00DA0477">
        <w:rPr>
          <w:spacing w:val="-3"/>
          <w:sz w:val="28"/>
          <w:szCs w:val="28"/>
        </w:rPr>
        <w:t xml:space="preserve"> </w:t>
      </w:r>
      <w:r w:rsidRPr="00DA0477">
        <w:rPr>
          <w:sz w:val="28"/>
          <w:szCs w:val="28"/>
        </w:rPr>
        <w:t>основной</w:t>
      </w:r>
      <w:r w:rsidRPr="00DA0477">
        <w:rPr>
          <w:spacing w:val="-5"/>
          <w:sz w:val="28"/>
          <w:szCs w:val="28"/>
        </w:rPr>
        <w:t xml:space="preserve"> </w:t>
      </w:r>
      <w:r w:rsidRPr="00DA0477">
        <w:rPr>
          <w:sz w:val="28"/>
          <w:szCs w:val="28"/>
        </w:rPr>
        <w:t>причиной</w:t>
      </w:r>
      <w:r w:rsidRPr="00DA0477">
        <w:rPr>
          <w:spacing w:val="-5"/>
          <w:sz w:val="28"/>
          <w:szCs w:val="28"/>
        </w:rPr>
        <w:t xml:space="preserve"> </w:t>
      </w:r>
      <w:r w:rsidRPr="00DA0477">
        <w:rPr>
          <w:sz w:val="28"/>
          <w:szCs w:val="28"/>
        </w:rPr>
        <w:t>которого</w:t>
      </w:r>
      <w:r w:rsidRPr="00DA0477">
        <w:rPr>
          <w:spacing w:val="-5"/>
          <w:sz w:val="28"/>
          <w:szCs w:val="28"/>
        </w:rPr>
        <w:t xml:space="preserve"> </w:t>
      </w:r>
      <w:r w:rsidRPr="00DA0477">
        <w:rPr>
          <w:sz w:val="28"/>
          <w:szCs w:val="28"/>
        </w:rPr>
        <w:t>является</w:t>
      </w:r>
      <w:r w:rsidRPr="00DA0477">
        <w:rPr>
          <w:spacing w:val="-3"/>
          <w:sz w:val="28"/>
          <w:szCs w:val="28"/>
        </w:rPr>
        <w:t xml:space="preserve"> </w:t>
      </w:r>
      <w:r w:rsidRPr="00DA0477">
        <w:rPr>
          <w:sz w:val="28"/>
          <w:szCs w:val="28"/>
        </w:rPr>
        <w:t>нехватка</w:t>
      </w:r>
      <w:r w:rsidRPr="00DA0477">
        <w:rPr>
          <w:spacing w:val="-4"/>
          <w:sz w:val="28"/>
          <w:szCs w:val="28"/>
        </w:rPr>
        <w:t xml:space="preserve"> </w:t>
      </w:r>
      <w:r w:rsidRPr="00DA0477">
        <w:rPr>
          <w:sz w:val="28"/>
          <w:szCs w:val="28"/>
        </w:rPr>
        <w:t>донорских</w:t>
      </w:r>
      <w:r w:rsidRPr="00DA0477">
        <w:rPr>
          <w:spacing w:val="-9"/>
          <w:sz w:val="28"/>
          <w:szCs w:val="28"/>
        </w:rPr>
        <w:t xml:space="preserve"> </w:t>
      </w:r>
      <w:r w:rsidRPr="00DA0477">
        <w:rPr>
          <w:sz w:val="28"/>
          <w:szCs w:val="28"/>
        </w:rPr>
        <w:t>органов, что связано со снижением числа выявленных посмертных доноров. Как показывает практика стран – лидеров органного донорства, движущей силой посмертного донорства является развитая сеть профессионально подготовленных трансплантационных координаторов (в Испании на 1 млн населения приходится 13 трансплант</w:t>
      </w:r>
      <w:r w:rsidR="00944151" w:rsidRPr="00DA0477">
        <w:rPr>
          <w:sz w:val="28"/>
          <w:szCs w:val="28"/>
        </w:rPr>
        <w:t xml:space="preserve">ационных </w:t>
      </w:r>
      <w:r w:rsidRPr="00DA0477">
        <w:rPr>
          <w:sz w:val="28"/>
          <w:szCs w:val="28"/>
        </w:rPr>
        <w:t xml:space="preserve">координаторов и 48 эффективных посмертных доноров). </w:t>
      </w:r>
    </w:p>
    <w:p w14:paraId="69CDB2B4" w14:textId="77777777" w:rsidR="00087723" w:rsidRPr="00DA0477" w:rsidRDefault="00087723" w:rsidP="00865B76">
      <w:pPr>
        <w:spacing w:before="1"/>
        <w:ind w:right="2" w:firstLine="567"/>
        <w:jc w:val="both"/>
        <w:rPr>
          <w:sz w:val="28"/>
          <w:szCs w:val="28"/>
        </w:rPr>
      </w:pPr>
      <w:r w:rsidRPr="00DA0477">
        <w:rPr>
          <w:sz w:val="28"/>
          <w:szCs w:val="28"/>
        </w:rPr>
        <w:t xml:space="preserve">По состоянию на начало 2025 года в Республике Казахстан в листе ожидания на трансплантацию органов числятся 4 113 пациентов, включая 95 детей. Большинство из них (3 672 человека) нуждаются в пересадке почки. Остальные ожидают трансплантацию печени (184 пациента) и сердца (138 пациентов). Эти </w:t>
      </w:r>
      <w:r w:rsidRPr="00DA0477">
        <w:rPr>
          <w:sz w:val="28"/>
          <w:szCs w:val="28"/>
        </w:rPr>
        <w:lastRenderedPageBreak/>
        <w:t>данные свидетельствуют о высокой потребности в органах для трансплантации и подчёркивают важность развития системы донорства в стране.</w:t>
      </w:r>
    </w:p>
    <w:p w14:paraId="2A33F31F" w14:textId="52DE711B" w:rsidR="00716D27" w:rsidRPr="00DA0477" w:rsidRDefault="00087723" w:rsidP="00865B76">
      <w:pPr>
        <w:spacing w:before="1"/>
        <w:ind w:right="2" w:firstLine="567"/>
        <w:jc w:val="both"/>
        <w:rPr>
          <w:sz w:val="28"/>
          <w:szCs w:val="28"/>
        </w:rPr>
      </w:pPr>
      <w:r w:rsidRPr="00DA0477">
        <w:rPr>
          <w:sz w:val="28"/>
          <w:szCs w:val="28"/>
        </w:rPr>
        <w:t>По состоянию на 2024 год в Республике Казахстан функционируют 44 центра чрескожного коронарного вмешательства (ЧКВ). В текущем году были открыты ещё 3 центра ЧКВ в Костанайской и Туркестанской областях. Кроме того, в рамках реализации Национального проекта по модернизации сельского здравоохранения планируется открытие ещё 12 центров ЧКВ в Карагандинской, Туркестанской, Павлодарской областях и области Абай.</w:t>
      </w:r>
      <w:r w:rsidR="00716D27" w:rsidRPr="00DA0477">
        <w:rPr>
          <w:sz w:val="28"/>
          <w:szCs w:val="28"/>
        </w:rPr>
        <w:t xml:space="preserve"> Кроме того, во всех областных центрах, городах Астане и Алматы открыты отделения кардиохирургии</w:t>
      </w:r>
      <w:r w:rsidR="00716D27" w:rsidRPr="00DA0477">
        <w:rPr>
          <w:spacing w:val="-18"/>
          <w:sz w:val="28"/>
          <w:szCs w:val="28"/>
        </w:rPr>
        <w:t xml:space="preserve"> </w:t>
      </w:r>
      <w:r w:rsidR="00716D27" w:rsidRPr="00DA0477">
        <w:rPr>
          <w:sz w:val="28"/>
          <w:szCs w:val="28"/>
        </w:rPr>
        <w:t>и</w:t>
      </w:r>
      <w:r w:rsidR="00716D27" w:rsidRPr="00DA0477">
        <w:rPr>
          <w:spacing w:val="-17"/>
          <w:sz w:val="28"/>
          <w:szCs w:val="28"/>
        </w:rPr>
        <w:t xml:space="preserve"> </w:t>
      </w:r>
      <w:r w:rsidR="00716D27" w:rsidRPr="00DA0477">
        <w:rPr>
          <w:sz w:val="28"/>
          <w:szCs w:val="28"/>
        </w:rPr>
        <w:t>интервенционной</w:t>
      </w:r>
      <w:r w:rsidR="00716D27" w:rsidRPr="00DA0477">
        <w:rPr>
          <w:spacing w:val="-18"/>
          <w:sz w:val="28"/>
          <w:szCs w:val="28"/>
        </w:rPr>
        <w:t xml:space="preserve"> </w:t>
      </w:r>
      <w:r w:rsidR="00716D27" w:rsidRPr="00DA0477">
        <w:rPr>
          <w:sz w:val="28"/>
          <w:szCs w:val="28"/>
        </w:rPr>
        <w:t>кардиологии.</w:t>
      </w:r>
      <w:r w:rsidR="00716D27" w:rsidRPr="00DA0477">
        <w:rPr>
          <w:spacing w:val="-17"/>
          <w:sz w:val="28"/>
          <w:szCs w:val="28"/>
        </w:rPr>
        <w:t xml:space="preserve"> </w:t>
      </w:r>
      <w:r w:rsidR="00716D27" w:rsidRPr="00DA0477">
        <w:rPr>
          <w:sz w:val="28"/>
          <w:szCs w:val="28"/>
        </w:rPr>
        <w:t>За</w:t>
      </w:r>
      <w:r w:rsidR="00716D27" w:rsidRPr="00DA0477">
        <w:rPr>
          <w:spacing w:val="-18"/>
          <w:sz w:val="28"/>
          <w:szCs w:val="28"/>
        </w:rPr>
        <w:t xml:space="preserve"> </w:t>
      </w:r>
      <w:r w:rsidR="00716D27" w:rsidRPr="00DA0477">
        <w:rPr>
          <w:sz w:val="28"/>
          <w:szCs w:val="28"/>
        </w:rPr>
        <w:t>рубежом</w:t>
      </w:r>
      <w:r w:rsidR="00716D27" w:rsidRPr="00DA0477">
        <w:rPr>
          <w:spacing w:val="-17"/>
          <w:sz w:val="28"/>
          <w:szCs w:val="28"/>
        </w:rPr>
        <w:t xml:space="preserve"> </w:t>
      </w:r>
      <w:r w:rsidR="00716D27" w:rsidRPr="00DA0477">
        <w:rPr>
          <w:sz w:val="28"/>
          <w:szCs w:val="28"/>
        </w:rPr>
        <w:t>и</w:t>
      </w:r>
      <w:r w:rsidR="00716D27" w:rsidRPr="00DA0477">
        <w:rPr>
          <w:spacing w:val="-15"/>
          <w:sz w:val="28"/>
          <w:szCs w:val="28"/>
        </w:rPr>
        <w:t xml:space="preserve"> </w:t>
      </w:r>
      <w:r w:rsidR="00716D27" w:rsidRPr="00DA0477">
        <w:rPr>
          <w:sz w:val="28"/>
          <w:szCs w:val="28"/>
        </w:rPr>
        <w:t>в</w:t>
      </w:r>
      <w:r w:rsidR="00716D27" w:rsidRPr="00DA0477">
        <w:rPr>
          <w:spacing w:val="-17"/>
          <w:sz w:val="28"/>
          <w:szCs w:val="28"/>
        </w:rPr>
        <w:t xml:space="preserve"> </w:t>
      </w:r>
      <w:r w:rsidR="00716D27" w:rsidRPr="00DA0477">
        <w:rPr>
          <w:sz w:val="28"/>
          <w:szCs w:val="28"/>
        </w:rPr>
        <w:t>Казахстане</w:t>
      </w:r>
      <w:r w:rsidR="00716D27" w:rsidRPr="00DA0477">
        <w:rPr>
          <w:spacing w:val="-17"/>
          <w:sz w:val="28"/>
          <w:szCs w:val="28"/>
        </w:rPr>
        <w:t xml:space="preserve"> </w:t>
      </w:r>
      <w:r w:rsidR="00716D27" w:rsidRPr="00DA0477">
        <w:rPr>
          <w:sz w:val="28"/>
          <w:szCs w:val="28"/>
        </w:rPr>
        <w:t xml:space="preserve">прошли подготовку специалисты по направлениям кардиологии, кардиохирургии, </w:t>
      </w:r>
      <w:proofErr w:type="spellStart"/>
      <w:r w:rsidR="00716D27" w:rsidRPr="00DA0477">
        <w:rPr>
          <w:sz w:val="28"/>
          <w:szCs w:val="28"/>
        </w:rPr>
        <w:t>кардиореаниматологии</w:t>
      </w:r>
      <w:proofErr w:type="spellEnd"/>
      <w:r w:rsidR="00716D27" w:rsidRPr="00DA0477">
        <w:rPr>
          <w:sz w:val="28"/>
          <w:szCs w:val="28"/>
        </w:rPr>
        <w:t>, интервенционной кардиологии.</w:t>
      </w:r>
    </w:p>
    <w:p w14:paraId="2602A7C2" w14:textId="3D14A7F8" w:rsidR="00716D27" w:rsidRPr="00DA0477" w:rsidRDefault="00716D27" w:rsidP="00865B76">
      <w:pPr>
        <w:spacing w:before="4"/>
        <w:ind w:right="2" w:firstLine="567"/>
        <w:jc w:val="both"/>
        <w:rPr>
          <w:sz w:val="28"/>
          <w:szCs w:val="28"/>
        </w:rPr>
      </w:pPr>
      <w:r w:rsidRPr="00DA0477">
        <w:rPr>
          <w:sz w:val="28"/>
          <w:szCs w:val="28"/>
        </w:rPr>
        <w:t>В республике продолжает развиваться детская кардиохирургическая служба. Операции</w:t>
      </w:r>
      <w:r w:rsidRPr="00DA0477">
        <w:rPr>
          <w:spacing w:val="-9"/>
          <w:sz w:val="28"/>
          <w:szCs w:val="28"/>
        </w:rPr>
        <w:t xml:space="preserve"> </w:t>
      </w:r>
      <w:r w:rsidRPr="00DA0477">
        <w:rPr>
          <w:sz w:val="28"/>
          <w:szCs w:val="28"/>
        </w:rPr>
        <w:t>у</w:t>
      </w:r>
      <w:r w:rsidRPr="00DA0477">
        <w:rPr>
          <w:spacing w:val="-17"/>
          <w:sz w:val="28"/>
          <w:szCs w:val="28"/>
        </w:rPr>
        <w:t xml:space="preserve"> </w:t>
      </w:r>
      <w:r w:rsidRPr="00DA0477">
        <w:rPr>
          <w:sz w:val="28"/>
          <w:szCs w:val="28"/>
        </w:rPr>
        <w:t>детей</w:t>
      </w:r>
      <w:r w:rsidRPr="00DA0477">
        <w:rPr>
          <w:spacing w:val="-13"/>
          <w:sz w:val="28"/>
          <w:szCs w:val="28"/>
        </w:rPr>
        <w:t xml:space="preserve"> </w:t>
      </w:r>
      <w:r w:rsidRPr="00DA0477">
        <w:rPr>
          <w:sz w:val="28"/>
          <w:szCs w:val="28"/>
        </w:rPr>
        <w:t>проводятся</w:t>
      </w:r>
      <w:r w:rsidRPr="00DA0477">
        <w:rPr>
          <w:spacing w:val="-12"/>
          <w:sz w:val="28"/>
          <w:szCs w:val="28"/>
        </w:rPr>
        <w:t xml:space="preserve"> </w:t>
      </w:r>
      <w:r w:rsidRPr="00DA0477">
        <w:rPr>
          <w:sz w:val="28"/>
          <w:szCs w:val="28"/>
        </w:rPr>
        <w:t>в</w:t>
      </w:r>
      <w:r w:rsidRPr="00DA0477">
        <w:rPr>
          <w:spacing w:val="-15"/>
          <w:sz w:val="28"/>
          <w:szCs w:val="28"/>
        </w:rPr>
        <w:t xml:space="preserve"> </w:t>
      </w:r>
      <w:r w:rsidRPr="00DA0477">
        <w:rPr>
          <w:sz w:val="28"/>
          <w:szCs w:val="28"/>
        </w:rPr>
        <w:t>10</w:t>
      </w:r>
      <w:r w:rsidRPr="00DA0477">
        <w:rPr>
          <w:spacing w:val="-13"/>
          <w:sz w:val="28"/>
          <w:szCs w:val="28"/>
        </w:rPr>
        <w:t xml:space="preserve"> </w:t>
      </w:r>
      <w:r w:rsidRPr="00DA0477">
        <w:rPr>
          <w:sz w:val="28"/>
          <w:szCs w:val="28"/>
        </w:rPr>
        <w:t>центрах</w:t>
      </w:r>
      <w:r w:rsidRPr="00DA0477">
        <w:rPr>
          <w:spacing w:val="-17"/>
          <w:sz w:val="28"/>
          <w:szCs w:val="28"/>
        </w:rPr>
        <w:t xml:space="preserve"> </w:t>
      </w:r>
      <w:r w:rsidRPr="00DA0477">
        <w:rPr>
          <w:sz w:val="28"/>
          <w:szCs w:val="28"/>
        </w:rPr>
        <w:t>в</w:t>
      </w:r>
      <w:r w:rsidRPr="00DA0477">
        <w:rPr>
          <w:spacing w:val="-15"/>
          <w:sz w:val="28"/>
          <w:szCs w:val="28"/>
        </w:rPr>
        <w:t xml:space="preserve"> </w:t>
      </w:r>
      <w:r w:rsidRPr="00DA0477">
        <w:rPr>
          <w:sz w:val="28"/>
          <w:szCs w:val="28"/>
        </w:rPr>
        <w:t>7</w:t>
      </w:r>
      <w:r w:rsidRPr="00DA0477">
        <w:rPr>
          <w:spacing w:val="-13"/>
          <w:sz w:val="28"/>
          <w:szCs w:val="28"/>
        </w:rPr>
        <w:t xml:space="preserve"> </w:t>
      </w:r>
      <w:r w:rsidRPr="00DA0477">
        <w:rPr>
          <w:sz w:val="28"/>
          <w:szCs w:val="28"/>
        </w:rPr>
        <w:t>городах</w:t>
      </w:r>
      <w:r w:rsidRPr="00DA0477">
        <w:rPr>
          <w:spacing w:val="-17"/>
          <w:sz w:val="28"/>
          <w:szCs w:val="28"/>
        </w:rPr>
        <w:t xml:space="preserve"> </w:t>
      </w:r>
      <w:r w:rsidRPr="00DA0477">
        <w:rPr>
          <w:sz w:val="28"/>
          <w:szCs w:val="28"/>
        </w:rPr>
        <w:t>Казахстана.</w:t>
      </w:r>
      <w:r w:rsidRPr="00DA0477">
        <w:rPr>
          <w:spacing w:val="-11"/>
          <w:sz w:val="28"/>
          <w:szCs w:val="28"/>
        </w:rPr>
        <w:t xml:space="preserve"> </w:t>
      </w:r>
      <w:r w:rsidR="00EE64F6" w:rsidRPr="00DA0477">
        <w:rPr>
          <w:sz w:val="28"/>
          <w:szCs w:val="28"/>
        </w:rPr>
        <w:t>Ежегодно в Казахстане проводится более 2 000 кардиохирургических вмешательств у детей. При этом около 75% из них выполняются у малышей в возрасте до одного года.</w:t>
      </w:r>
    </w:p>
    <w:p w14:paraId="4EEA797E" w14:textId="664E3EFE" w:rsidR="00716D27" w:rsidRPr="00DA0477" w:rsidRDefault="008646D0" w:rsidP="00865B76">
      <w:pPr>
        <w:ind w:right="2" w:firstLine="567"/>
        <w:jc w:val="both"/>
        <w:rPr>
          <w:sz w:val="28"/>
          <w:szCs w:val="28"/>
        </w:rPr>
      </w:pPr>
      <w:r w:rsidRPr="00DA0477">
        <w:rPr>
          <w:sz w:val="28"/>
          <w:szCs w:val="28"/>
        </w:rPr>
        <w:t xml:space="preserve">В 2024 году в Казахстане было проведено 29 723 нейрохирургических операций, что более чем в 5 раз превышает показатель 2007 года (5 516 операций). В Казахстане развернуто 1 633 нейрохирургических койки, в стране работает 314 нейрохирургов, включая 258 специалистов для взрослых и 56 детских нейрохирургов. </w:t>
      </w:r>
      <w:r w:rsidR="00716D27" w:rsidRPr="00DA0477">
        <w:rPr>
          <w:sz w:val="28"/>
          <w:szCs w:val="28"/>
        </w:rPr>
        <w:t>Для улучшения качества оказания медицинской помощи больным с инсультом, снижения смертности и предупреждения инвалидизации от острого нарушения мозгового кровообращения функционирует 71 инсультный центр, что почти в два раза больше по сравнению с 2017 годом. Организационно-методическую, клиническую, научную и образовательную работу в данном направлении обеспечивает республиканский координационный центр по проблемам инсульта, открытый в 2016 году на базе акционерного общества "Национальный центр нейрохирургии". Создан тренинговый центр для отработки навыков оказания экстренной нейрохирургической помощи при остром инсульте на II и III уровнях.</w:t>
      </w:r>
    </w:p>
    <w:p w14:paraId="1443C393" w14:textId="77777777" w:rsidR="00716D27" w:rsidRPr="00DA0477" w:rsidRDefault="00716D27" w:rsidP="00865B76">
      <w:pPr>
        <w:spacing w:before="1"/>
        <w:ind w:right="2" w:firstLine="567"/>
        <w:jc w:val="both"/>
        <w:rPr>
          <w:sz w:val="28"/>
          <w:szCs w:val="28"/>
        </w:rPr>
      </w:pPr>
      <w:r w:rsidRPr="00DA0477">
        <w:rPr>
          <w:sz w:val="28"/>
          <w:szCs w:val="28"/>
        </w:rPr>
        <w:t xml:space="preserve">Национальный центр нейрохирургии занимает одно из лидирующих мест в Центральной Азии по лечению нейрохирургических заболеваний. В Казахстане впервые были внедрены более 70 новых технологий, ранее не применявшихся в том числе в и Средней Азии, а также принципиально новые разделы нейрохирургии – </w:t>
      </w:r>
      <w:proofErr w:type="spellStart"/>
      <w:r w:rsidRPr="00DA0477">
        <w:rPr>
          <w:sz w:val="28"/>
          <w:szCs w:val="28"/>
        </w:rPr>
        <w:t>микронейрохирургия</w:t>
      </w:r>
      <w:proofErr w:type="spellEnd"/>
      <w:r w:rsidRPr="00DA0477">
        <w:rPr>
          <w:sz w:val="28"/>
          <w:szCs w:val="28"/>
        </w:rPr>
        <w:t xml:space="preserve">, эндоваскулярная, эндоскопическая и функциональная </w:t>
      </w:r>
      <w:r w:rsidRPr="00DA0477">
        <w:rPr>
          <w:spacing w:val="-2"/>
          <w:sz w:val="28"/>
          <w:szCs w:val="28"/>
        </w:rPr>
        <w:t>нейрохирургия.</w:t>
      </w:r>
    </w:p>
    <w:p w14:paraId="06B287FE" w14:textId="77777777" w:rsidR="00716D27" w:rsidRPr="00DA0477" w:rsidRDefault="00716D27" w:rsidP="00865B76">
      <w:pPr>
        <w:ind w:right="2" w:firstLine="567"/>
        <w:jc w:val="both"/>
        <w:rPr>
          <w:sz w:val="28"/>
          <w:szCs w:val="28"/>
        </w:rPr>
      </w:pPr>
      <w:r w:rsidRPr="00DA0477">
        <w:rPr>
          <w:sz w:val="28"/>
          <w:szCs w:val="28"/>
        </w:rPr>
        <w:t>Нейрохирурги Казахстана одними из первых в СНГ внедрили и проводят уникальные операции беременным женщинам при патологиях</w:t>
      </w:r>
      <w:r w:rsidRPr="00DA0477">
        <w:rPr>
          <w:spacing w:val="-4"/>
          <w:sz w:val="28"/>
          <w:szCs w:val="28"/>
        </w:rPr>
        <w:t xml:space="preserve"> </w:t>
      </w:r>
      <w:r w:rsidRPr="00DA0477">
        <w:rPr>
          <w:sz w:val="28"/>
          <w:szCs w:val="28"/>
        </w:rPr>
        <w:t xml:space="preserve">головного и спинного мозга. Применяется методика </w:t>
      </w:r>
      <w:proofErr w:type="spellStart"/>
      <w:r w:rsidRPr="00DA0477">
        <w:rPr>
          <w:sz w:val="28"/>
          <w:szCs w:val="28"/>
        </w:rPr>
        <w:t>нейростимуляции</w:t>
      </w:r>
      <w:proofErr w:type="spellEnd"/>
      <w:r w:rsidRPr="00DA0477">
        <w:rPr>
          <w:sz w:val="28"/>
          <w:szCs w:val="28"/>
        </w:rPr>
        <w:t xml:space="preserve"> спинного мозга, стереотаксической биопсии головного мозга, проводятся операции при болезни Паркинсона, эндоваскулярном лечении аневризмы и артериовенозных мальформаций, эндоскопические методы лечения нейрохирургических патологий, микрохирургические</w:t>
      </w:r>
      <w:r w:rsidRPr="00DA0477">
        <w:rPr>
          <w:spacing w:val="78"/>
          <w:w w:val="150"/>
          <w:sz w:val="28"/>
          <w:szCs w:val="28"/>
        </w:rPr>
        <w:t xml:space="preserve"> </w:t>
      </w:r>
      <w:r w:rsidRPr="00DA0477">
        <w:rPr>
          <w:sz w:val="28"/>
          <w:szCs w:val="28"/>
        </w:rPr>
        <w:t>операции</w:t>
      </w:r>
      <w:r w:rsidRPr="00DA0477">
        <w:rPr>
          <w:spacing w:val="80"/>
          <w:sz w:val="28"/>
          <w:szCs w:val="28"/>
        </w:rPr>
        <w:t xml:space="preserve"> </w:t>
      </w:r>
      <w:r w:rsidRPr="00DA0477">
        <w:rPr>
          <w:sz w:val="28"/>
          <w:szCs w:val="28"/>
        </w:rPr>
        <w:t>с</w:t>
      </w:r>
      <w:r w:rsidRPr="00DA0477">
        <w:rPr>
          <w:spacing w:val="78"/>
          <w:w w:val="150"/>
          <w:sz w:val="28"/>
          <w:szCs w:val="28"/>
        </w:rPr>
        <w:t xml:space="preserve"> </w:t>
      </w:r>
      <w:r w:rsidRPr="00DA0477">
        <w:rPr>
          <w:sz w:val="28"/>
          <w:szCs w:val="28"/>
        </w:rPr>
        <w:t>применением</w:t>
      </w:r>
      <w:r w:rsidRPr="00DA0477">
        <w:rPr>
          <w:spacing w:val="78"/>
          <w:w w:val="150"/>
          <w:sz w:val="28"/>
          <w:szCs w:val="28"/>
        </w:rPr>
        <w:t xml:space="preserve"> </w:t>
      </w:r>
      <w:proofErr w:type="spellStart"/>
      <w:r w:rsidRPr="00DA0477">
        <w:rPr>
          <w:sz w:val="28"/>
          <w:szCs w:val="28"/>
        </w:rPr>
        <w:t>нейронавигационной</w:t>
      </w:r>
      <w:proofErr w:type="spellEnd"/>
      <w:r w:rsidRPr="00DA0477">
        <w:rPr>
          <w:spacing w:val="80"/>
          <w:sz w:val="28"/>
          <w:szCs w:val="28"/>
        </w:rPr>
        <w:t xml:space="preserve"> </w:t>
      </w:r>
      <w:r w:rsidRPr="00DA0477">
        <w:rPr>
          <w:sz w:val="28"/>
          <w:szCs w:val="28"/>
        </w:rPr>
        <w:t>системы</w:t>
      </w:r>
      <w:r w:rsidRPr="00DA0477">
        <w:rPr>
          <w:spacing w:val="80"/>
          <w:sz w:val="28"/>
          <w:szCs w:val="28"/>
        </w:rPr>
        <w:t xml:space="preserve"> </w:t>
      </w:r>
      <w:r w:rsidRPr="00DA0477">
        <w:rPr>
          <w:sz w:val="28"/>
          <w:szCs w:val="28"/>
        </w:rPr>
        <w:t>и флуоресцентной</w:t>
      </w:r>
      <w:r w:rsidRPr="00DA0477">
        <w:rPr>
          <w:spacing w:val="-8"/>
          <w:sz w:val="28"/>
          <w:szCs w:val="28"/>
        </w:rPr>
        <w:t xml:space="preserve"> </w:t>
      </w:r>
      <w:r w:rsidRPr="00DA0477">
        <w:rPr>
          <w:sz w:val="28"/>
          <w:szCs w:val="28"/>
        </w:rPr>
        <w:t>навигации,</w:t>
      </w:r>
      <w:r w:rsidRPr="00DA0477">
        <w:rPr>
          <w:spacing w:val="-6"/>
          <w:sz w:val="28"/>
          <w:szCs w:val="28"/>
        </w:rPr>
        <w:t xml:space="preserve"> </w:t>
      </w:r>
      <w:r w:rsidRPr="00DA0477">
        <w:rPr>
          <w:sz w:val="28"/>
          <w:szCs w:val="28"/>
        </w:rPr>
        <w:t>операции</w:t>
      </w:r>
      <w:r w:rsidRPr="00DA0477">
        <w:rPr>
          <w:spacing w:val="-8"/>
          <w:sz w:val="28"/>
          <w:szCs w:val="28"/>
        </w:rPr>
        <w:t xml:space="preserve"> </w:t>
      </w:r>
      <w:r w:rsidRPr="00DA0477">
        <w:rPr>
          <w:sz w:val="28"/>
          <w:szCs w:val="28"/>
        </w:rPr>
        <w:t>на</w:t>
      </w:r>
      <w:r w:rsidRPr="00DA0477">
        <w:rPr>
          <w:spacing w:val="-7"/>
          <w:sz w:val="28"/>
          <w:szCs w:val="28"/>
        </w:rPr>
        <w:t xml:space="preserve"> </w:t>
      </w:r>
      <w:r w:rsidRPr="00DA0477">
        <w:rPr>
          <w:sz w:val="28"/>
          <w:szCs w:val="28"/>
        </w:rPr>
        <w:t>головном</w:t>
      </w:r>
      <w:r w:rsidRPr="00DA0477">
        <w:rPr>
          <w:spacing w:val="-7"/>
          <w:sz w:val="28"/>
          <w:szCs w:val="28"/>
        </w:rPr>
        <w:t xml:space="preserve"> </w:t>
      </w:r>
      <w:r w:rsidRPr="00DA0477">
        <w:rPr>
          <w:sz w:val="28"/>
          <w:szCs w:val="28"/>
        </w:rPr>
        <w:t>мозге</w:t>
      </w:r>
      <w:r w:rsidRPr="00DA0477">
        <w:rPr>
          <w:spacing w:val="-7"/>
          <w:sz w:val="28"/>
          <w:szCs w:val="28"/>
        </w:rPr>
        <w:t xml:space="preserve"> </w:t>
      </w:r>
      <w:r w:rsidRPr="00DA0477">
        <w:rPr>
          <w:sz w:val="28"/>
          <w:szCs w:val="28"/>
        </w:rPr>
        <w:t>при</w:t>
      </w:r>
      <w:r w:rsidRPr="00DA0477">
        <w:rPr>
          <w:spacing w:val="-8"/>
          <w:sz w:val="28"/>
          <w:szCs w:val="28"/>
        </w:rPr>
        <w:t xml:space="preserve"> </w:t>
      </w:r>
      <w:r w:rsidRPr="00DA0477">
        <w:rPr>
          <w:sz w:val="28"/>
          <w:szCs w:val="28"/>
        </w:rPr>
        <w:t>сохраненном</w:t>
      </w:r>
      <w:r w:rsidRPr="00DA0477">
        <w:rPr>
          <w:spacing w:val="-7"/>
          <w:sz w:val="28"/>
          <w:szCs w:val="28"/>
        </w:rPr>
        <w:t xml:space="preserve"> </w:t>
      </w:r>
      <w:r w:rsidRPr="00DA0477">
        <w:rPr>
          <w:sz w:val="28"/>
          <w:szCs w:val="28"/>
        </w:rPr>
        <w:lastRenderedPageBreak/>
        <w:t>сознании, освоены современные методы хирургического лечения эпилепсии и многие другие.</w:t>
      </w:r>
    </w:p>
    <w:p w14:paraId="08C815B2" w14:textId="62D385B1" w:rsidR="00EE64F6" w:rsidRPr="00DA0477" w:rsidRDefault="00716D27" w:rsidP="00865B76">
      <w:pPr>
        <w:ind w:right="2" w:firstLine="567"/>
        <w:jc w:val="both"/>
        <w:rPr>
          <w:sz w:val="28"/>
          <w:szCs w:val="28"/>
        </w:rPr>
      </w:pPr>
      <w:r w:rsidRPr="00DA0477">
        <w:rPr>
          <w:sz w:val="28"/>
          <w:szCs w:val="28"/>
        </w:rPr>
        <w:t>В 2021 году запущен современный комплекс для стереотаксической радиохирургии – Гамма-нож, единственный на территории Центральной Азии. Радиохирургическая установка Гамма-нож применяется для безопасного неинвазивного лечения опухолей, сосудистых и функциональных заболеваний головного мозга и является "золотым стандартом" радиохирургического лечения</w:t>
      </w:r>
      <w:r w:rsidR="00EE64F6" w:rsidRPr="00DA0477">
        <w:rPr>
          <w:sz w:val="28"/>
          <w:szCs w:val="28"/>
        </w:rPr>
        <w:t xml:space="preserve"> –</w:t>
      </w:r>
      <w:r w:rsidRPr="00DA0477">
        <w:rPr>
          <w:sz w:val="28"/>
          <w:szCs w:val="28"/>
        </w:rPr>
        <w:t xml:space="preserve"> </w:t>
      </w:r>
      <w:r w:rsidR="00EE64F6" w:rsidRPr="00DA0477">
        <w:rPr>
          <w:sz w:val="28"/>
          <w:szCs w:val="28"/>
        </w:rPr>
        <w:t>в 2024 году с использованием аппарата Гамма-нож пролечено 448 пациентов, включая 10 детей.</w:t>
      </w:r>
    </w:p>
    <w:p w14:paraId="67BCB4F6" w14:textId="1ACD6E04" w:rsidR="008646D0" w:rsidRPr="00DA0477" w:rsidRDefault="008646D0" w:rsidP="00865B76">
      <w:pPr>
        <w:ind w:right="2" w:firstLine="567"/>
        <w:jc w:val="both"/>
        <w:rPr>
          <w:sz w:val="28"/>
          <w:szCs w:val="28"/>
        </w:rPr>
      </w:pPr>
      <w:r w:rsidRPr="00DA0477">
        <w:rPr>
          <w:sz w:val="28"/>
          <w:szCs w:val="28"/>
        </w:rPr>
        <w:t>Казахстан продолжает инвестировать в развитие нейрохирургической службы, включая подготовку кадров, расширение инфраструктуры и внедрение современных технологий. Это способствует повышению качества медицинской помощи и укреплению позиций страны в области нейрохирургии в регионе. Вместе с тем, остаются вызовы, такие как недостаток детских нейрохирургических коек в некоторых регионах, что требует дальнейшего внимания и инвестиций. В целом, нейрохирургическая служба Казахстана в 2024 году демонстрирует устойчивое развитие, направленное на повышение доступности и качества специализированной медицинской помощи для населения.</w:t>
      </w:r>
    </w:p>
    <w:p w14:paraId="22A47385" w14:textId="77777777" w:rsidR="001C00EA" w:rsidRPr="00DA0477" w:rsidRDefault="00716D27" w:rsidP="00865B76">
      <w:pPr>
        <w:ind w:right="2" w:firstLine="567"/>
        <w:jc w:val="both"/>
        <w:rPr>
          <w:sz w:val="28"/>
          <w:szCs w:val="28"/>
        </w:rPr>
      </w:pPr>
      <w:r w:rsidRPr="00DA0477">
        <w:rPr>
          <w:sz w:val="28"/>
          <w:szCs w:val="28"/>
        </w:rPr>
        <w:t>Травматизм остается одной из важнейших медико-социальных проблем современности не только для Казахстана, но и для большинства стран мира. От травм погибают в основном</w:t>
      </w:r>
      <w:r w:rsidRPr="00DA0477">
        <w:rPr>
          <w:spacing w:val="-3"/>
          <w:sz w:val="28"/>
          <w:szCs w:val="28"/>
        </w:rPr>
        <w:t xml:space="preserve"> </w:t>
      </w:r>
      <w:r w:rsidRPr="00DA0477">
        <w:rPr>
          <w:sz w:val="28"/>
          <w:szCs w:val="28"/>
        </w:rPr>
        <w:t>здоровые,</w:t>
      </w:r>
      <w:r w:rsidRPr="00DA0477">
        <w:rPr>
          <w:spacing w:val="-2"/>
          <w:sz w:val="28"/>
          <w:szCs w:val="28"/>
        </w:rPr>
        <w:t xml:space="preserve"> </w:t>
      </w:r>
      <w:r w:rsidRPr="00DA0477">
        <w:rPr>
          <w:sz w:val="28"/>
          <w:szCs w:val="28"/>
        </w:rPr>
        <w:t>работоспособные</w:t>
      </w:r>
      <w:r w:rsidRPr="00DA0477">
        <w:rPr>
          <w:spacing w:val="-3"/>
          <w:sz w:val="28"/>
          <w:szCs w:val="28"/>
        </w:rPr>
        <w:t xml:space="preserve"> </w:t>
      </w:r>
      <w:r w:rsidRPr="00DA0477">
        <w:rPr>
          <w:sz w:val="28"/>
          <w:szCs w:val="28"/>
        </w:rPr>
        <w:t>молодые</w:t>
      </w:r>
      <w:r w:rsidRPr="00DA0477">
        <w:rPr>
          <w:spacing w:val="-3"/>
          <w:sz w:val="28"/>
          <w:szCs w:val="28"/>
        </w:rPr>
        <w:t xml:space="preserve"> </w:t>
      </w:r>
      <w:r w:rsidRPr="00DA0477">
        <w:rPr>
          <w:sz w:val="28"/>
          <w:szCs w:val="28"/>
        </w:rPr>
        <w:t>люди,</w:t>
      </w:r>
      <w:r w:rsidRPr="00DA0477">
        <w:rPr>
          <w:spacing w:val="-2"/>
          <w:sz w:val="28"/>
          <w:szCs w:val="28"/>
        </w:rPr>
        <w:t xml:space="preserve"> </w:t>
      </w:r>
      <w:r w:rsidRPr="00DA0477">
        <w:rPr>
          <w:sz w:val="28"/>
          <w:szCs w:val="28"/>
        </w:rPr>
        <w:t>преимущественно</w:t>
      </w:r>
      <w:r w:rsidRPr="00DA0477">
        <w:rPr>
          <w:spacing w:val="-4"/>
          <w:sz w:val="28"/>
          <w:szCs w:val="28"/>
        </w:rPr>
        <w:t xml:space="preserve"> </w:t>
      </w:r>
      <w:r w:rsidRPr="00DA0477">
        <w:rPr>
          <w:sz w:val="28"/>
          <w:szCs w:val="28"/>
        </w:rPr>
        <w:t>мужчины,</w:t>
      </w:r>
      <w:r w:rsidRPr="00DA0477">
        <w:rPr>
          <w:spacing w:val="-2"/>
          <w:sz w:val="28"/>
          <w:szCs w:val="28"/>
        </w:rPr>
        <w:t xml:space="preserve"> </w:t>
      </w:r>
      <w:r w:rsidRPr="00DA0477">
        <w:rPr>
          <w:sz w:val="28"/>
          <w:szCs w:val="28"/>
        </w:rPr>
        <w:t>в возрасте от 18 до 30 лет.</w:t>
      </w:r>
    </w:p>
    <w:p w14:paraId="6C679A46" w14:textId="05658597" w:rsidR="001C00EA" w:rsidRPr="00DA0477" w:rsidRDefault="001C00EA" w:rsidP="00865B76">
      <w:pPr>
        <w:ind w:right="2" w:firstLine="567"/>
        <w:jc w:val="both"/>
        <w:rPr>
          <w:sz w:val="28"/>
          <w:szCs w:val="28"/>
        </w:rPr>
      </w:pPr>
      <w:r w:rsidRPr="00DA0477">
        <w:rPr>
          <w:sz w:val="28"/>
          <w:szCs w:val="28"/>
        </w:rPr>
        <w:t>В 2024 году в результате несчастных случаев на производстве пострадали 1 408 работников, из них 202 человека погибли. Это на 4,5% меньше по сравнению с 2023 годом. Коэффициент частоты несчастных случаев составил 0,20 на 1 000 работающих.</w:t>
      </w:r>
    </w:p>
    <w:p w14:paraId="0EBB823C" w14:textId="77777777" w:rsidR="00716D27" w:rsidRPr="00DA0477" w:rsidRDefault="00716D27" w:rsidP="00865B76">
      <w:pPr>
        <w:ind w:right="2" w:firstLine="567"/>
        <w:jc w:val="both"/>
        <w:rPr>
          <w:sz w:val="28"/>
          <w:szCs w:val="28"/>
        </w:rPr>
      </w:pPr>
      <w:r w:rsidRPr="00DA0477">
        <w:rPr>
          <w:spacing w:val="-2"/>
          <w:sz w:val="28"/>
          <w:szCs w:val="28"/>
        </w:rPr>
        <w:t>Для укрепления ресурсов</w:t>
      </w:r>
      <w:r w:rsidRPr="00DA0477">
        <w:rPr>
          <w:spacing w:val="-4"/>
          <w:sz w:val="28"/>
          <w:szCs w:val="28"/>
        </w:rPr>
        <w:t xml:space="preserve"> </w:t>
      </w:r>
      <w:r w:rsidRPr="00DA0477">
        <w:rPr>
          <w:spacing w:val="-2"/>
          <w:sz w:val="28"/>
          <w:szCs w:val="28"/>
        </w:rPr>
        <w:t xml:space="preserve">травматологической службы создан Координационный </w:t>
      </w:r>
      <w:r w:rsidRPr="00DA0477">
        <w:rPr>
          <w:sz w:val="28"/>
          <w:szCs w:val="28"/>
        </w:rPr>
        <w:t>совет Министерства здравоохранения по координации внедрения интегрированной модели оказания медицинской помощи при травмах и несчастных случаях, в том числе и в результате ДТП. Для снижения последствий ДТП функционирует 40 трассовых медико-спасательных пунктов на аварийно-опасных участках дорог республиканского значения, проведено реформирование службы скорой медицинской помощи с четким распределением категории вызовов и переходом на международные</w:t>
      </w:r>
      <w:r w:rsidRPr="00DA0477">
        <w:rPr>
          <w:spacing w:val="-18"/>
          <w:sz w:val="28"/>
          <w:szCs w:val="28"/>
        </w:rPr>
        <w:t xml:space="preserve"> </w:t>
      </w:r>
      <w:r w:rsidRPr="00DA0477">
        <w:rPr>
          <w:sz w:val="28"/>
          <w:szCs w:val="28"/>
        </w:rPr>
        <w:t>стандарты</w:t>
      </w:r>
      <w:r w:rsidRPr="00DA0477">
        <w:rPr>
          <w:spacing w:val="-17"/>
          <w:sz w:val="28"/>
          <w:szCs w:val="28"/>
        </w:rPr>
        <w:t xml:space="preserve"> </w:t>
      </w:r>
      <w:r w:rsidRPr="00DA0477">
        <w:rPr>
          <w:sz w:val="28"/>
          <w:szCs w:val="28"/>
        </w:rPr>
        <w:t>приемных</w:t>
      </w:r>
      <w:r w:rsidRPr="00DA0477">
        <w:rPr>
          <w:spacing w:val="-17"/>
          <w:sz w:val="28"/>
          <w:szCs w:val="28"/>
        </w:rPr>
        <w:t xml:space="preserve"> </w:t>
      </w:r>
      <w:r w:rsidRPr="00DA0477">
        <w:rPr>
          <w:sz w:val="28"/>
          <w:szCs w:val="28"/>
        </w:rPr>
        <w:t>покоев</w:t>
      </w:r>
      <w:r w:rsidRPr="00DA0477">
        <w:rPr>
          <w:spacing w:val="-18"/>
          <w:sz w:val="28"/>
          <w:szCs w:val="28"/>
        </w:rPr>
        <w:t xml:space="preserve"> </w:t>
      </w:r>
      <w:r w:rsidRPr="00DA0477">
        <w:rPr>
          <w:sz w:val="28"/>
          <w:szCs w:val="28"/>
        </w:rPr>
        <w:t>стационаров</w:t>
      </w:r>
      <w:r w:rsidRPr="00DA0477">
        <w:rPr>
          <w:spacing w:val="-17"/>
          <w:sz w:val="28"/>
          <w:szCs w:val="28"/>
        </w:rPr>
        <w:t xml:space="preserve"> </w:t>
      </w:r>
      <w:r w:rsidRPr="00DA0477">
        <w:rPr>
          <w:sz w:val="28"/>
          <w:szCs w:val="28"/>
        </w:rPr>
        <w:t>(триаж</w:t>
      </w:r>
      <w:r w:rsidRPr="00DA0477">
        <w:rPr>
          <w:spacing w:val="-16"/>
          <w:sz w:val="28"/>
          <w:szCs w:val="28"/>
        </w:rPr>
        <w:t xml:space="preserve"> </w:t>
      </w:r>
      <w:r w:rsidRPr="00DA0477">
        <w:rPr>
          <w:sz w:val="28"/>
          <w:szCs w:val="28"/>
        </w:rPr>
        <w:t>система),</w:t>
      </w:r>
      <w:r w:rsidRPr="00DA0477">
        <w:rPr>
          <w:spacing w:val="-15"/>
          <w:sz w:val="28"/>
          <w:szCs w:val="28"/>
        </w:rPr>
        <w:t xml:space="preserve"> </w:t>
      </w:r>
      <w:r w:rsidRPr="00DA0477">
        <w:rPr>
          <w:sz w:val="28"/>
          <w:szCs w:val="28"/>
        </w:rPr>
        <w:t>внедрены новые методы диагностики и лечения заболеваний травматологического профиля.</w:t>
      </w:r>
    </w:p>
    <w:p w14:paraId="4A7FE1AE" w14:textId="18536D96" w:rsidR="00716D27" w:rsidRPr="00DA0477" w:rsidRDefault="00716D27" w:rsidP="00865B76">
      <w:pPr>
        <w:spacing w:before="1"/>
        <w:ind w:right="2" w:firstLine="567"/>
        <w:jc w:val="both"/>
        <w:rPr>
          <w:spacing w:val="69"/>
          <w:sz w:val="28"/>
          <w:szCs w:val="28"/>
        </w:rPr>
      </w:pPr>
      <w:r w:rsidRPr="00DA0477">
        <w:rPr>
          <w:sz w:val="28"/>
          <w:szCs w:val="28"/>
        </w:rPr>
        <w:t>В</w:t>
      </w:r>
      <w:r w:rsidRPr="00DA0477">
        <w:rPr>
          <w:spacing w:val="-18"/>
          <w:sz w:val="28"/>
          <w:szCs w:val="28"/>
        </w:rPr>
        <w:t xml:space="preserve"> </w:t>
      </w:r>
      <w:r w:rsidRPr="00DA0477">
        <w:rPr>
          <w:sz w:val="28"/>
          <w:szCs w:val="28"/>
        </w:rPr>
        <w:t>сравнении</w:t>
      </w:r>
      <w:r w:rsidRPr="00DA0477">
        <w:rPr>
          <w:spacing w:val="-17"/>
          <w:sz w:val="28"/>
          <w:szCs w:val="28"/>
        </w:rPr>
        <w:t xml:space="preserve"> </w:t>
      </w:r>
      <w:r w:rsidRPr="00DA0477">
        <w:rPr>
          <w:sz w:val="28"/>
          <w:szCs w:val="28"/>
        </w:rPr>
        <w:t>с</w:t>
      </w:r>
      <w:r w:rsidRPr="00DA0477">
        <w:rPr>
          <w:spacing w:val="-18"/>
          <w:sz w:val="28"/>
          <w:szCs w:val="28"/>
        </w:rPr>
        <w:t xml:space="preserve"> </w:t>
      </w:r>
      <w:r w:rsidRPr="00DA0477">
        <w:rPr>
          <w:sz w:val="28"/>
          <w:szCs w:val="28"/>
        </w:rPr>
        <w:t>2017</w:t>
      </w:r>
      <w:r w:rsidRPr="00DA0477">
        <w:rPr>
          <w:spacing w:val="-17"/>
          <w:sz w:val="28"/>
          <w:szCs w:val="28"/>
        </w:rPr>
        <w:t xml:space="preserve"> </w:t>
      </w:r>
      <w:r w:rsidRPr="00DA0477">
        <w:rPr>
          <w:sz w:val="28"/>
          <w:szCs w:val="28"/>
        </w:rPr>
        <w:t>годом</w:t>
      </w:r>
      <w:r w:rsidRPr="00DA0477">
        <w:rPr>
          <w:spacing w:val="-18"/>
          <w:sz w:val="28"/>
          <w:szCs w:val="28"/>
        </w:rPr>
        <w:t xml:space="preserve"> </w:t>
      </w:r>
      <w:r w:rsidRPr="00DA0477">
        <w:rPr>
          <w:sz w:val="28"/>
          <w:szCs w:val="28"/>
        </w:rPr>
        <w:t>на</w:t>
      </w:r>
      <w:r w:rsidRPr="00DA0477">
        <w:rPr>
          <w:spacing w:val="-17"/>
          <w:sz w:val="28"/>
          <w:szCs w:val="28"/>
        </w:rPr>
        <w:t xml:space="preserve"> </w:t>
      </w:r>
      <w:r w:rsidRPr="00DA0477">
        <w:rPr>
          <w:sz w:val="28"/>
          <w:szCs w:val="28"/>
        </w:rPr>
        <w:t>17%</w:t>
      </w:r>
      <w:r w:rsidRPr="00DA0477">
        <w:rPr>
          <w:spacing w:val="-18"/>
          <w:sz w:val="28"/>
          <w:szCs w:val="28"/>
        </w:rPr>
        <w:t xml:space="preserve"> </w:t>
      </w:r>
      <w:r w:rsidRPr="00DA0477">
        <w:rPr>
          <w:sz w:val="28"/>
          <w:szCs w:val="28"/>
        </w:rPr>
        <w:t>увеличилось</w:t>
      </w:r>
      <w:r w:rsidRPr="00DA0477">
        <w:rPr>
          <w:spacing w:val="-17"/>
          <w:sz w:val="28"/>
          <w:szCs w:val="28"/>
        </w:rPr>
        <w:t xml:space="preserve"> </w:t>
      </w:r>
      <w:r w:rsidRPr="00DA0477">
        <w:rPr>
          <w:sz w:val="28"/>
          <w:szCs w:val="28"/>
        </w:rPr>
        <w:t>количество</w:t>
      </w:r>
      <w:r w:rsidRPr="00DA0477">
        <w:rPr>
          <w:spacing w:val="-18"/>
          <w:sz w:val="28"/>
          <w:szCs w:val="28"/>
        </w:rPr>
        <w:t xml:space="preserve"> </w:t>
      </w:r>
      <w:r w:rsidRPr="00DA0477">
        <w:rPr>
          <w:sz w:val="28"/>
          <w:szCs w:val="28"/>
        </w:rPr>
        <w:t>практикующих</w:t>
      </w:r>
      <w:r w:rsidRPr="00DA0477">
        <w:rPr>
          <w:spacing w:val="-17"/>
          <w:sz w:val="28"/>
          <w:szCs w:val="28"/>
        </w:rPr>
        <w:t xml:space="preserve"> </w:t>
      </w:r>
      <w:r w:rsidRPr="00DA0477">
        <w:rPr>
          <w:sz w:val="28"/>
          <w:szCs w:val="28"/>
        </w:rPr>
        <w:t>врачей травматологов-ортопедов</w:t>
      </w:r>
      <w:r w:rsidRPr="00DA0477">
        <w:rPr>
          <w:spacing w:val="54"/>
          <w:w w:val="150"/>
          <w:sz w:val="28"/>
          <w:szCs w:val="28"/>
        </w:rPr>
        <w:t xml:space="preserve"> </w:t>
      </w:r>
      <w:r w:rsidRPr="00DA0477">
        <w:rPr>
          <w:sz w:val="28"/>
          <w:szCs w:val="28"/>
        </w:rPr>
        <w:t>(2017</w:t>
      </w:r>
      <w:r w:rsidRPr="00DA0477">
        <w:rPr>
          <w:spacing w:val="56"/>
          <w:w w:val="150"/>
          <w:sz w:val="28"/>
          <w:szCs w:val="28"/>
        </w:rPr>
        <w:t xml:space="preserve"> </w:t>
      </w:r>
      <w:r w:rsidRPr="00DA0477">
        <w:rPr>
          <w:sz w:val="28"/>
          <w:szCs w:val="28"/>
        </w:rPr>
        <w:t>г.</w:t>
      </w:r>
      <w:r w:rsidRPr="00DA0477">
        <w:rPr>
          <w:spacing w:val="62"/>
          <w:w w:val="150"/>
          <w:sz w:val="28"/>
          <w:szCs w:val="28"/>
        </w:rPr>
        <w:t xml:space="preserve"> </w:t>
      </w:r>
      <w:r w:rsidRPr="00DA0477">
        <w:rPr>
          <w:sz w:val="28"/>
          <w:szCs w:val="28"/>
        </w:rPr>
        <w:t>–</w:t>
      </w:r>
      <w:r w:rsidRPr="00DA0477">
        <w:rPr>
          <w:spacing w:val="57"/>
          <w:w w:val="150"/>
          <w:sz w:val="28"/>
          <w:szCs w:val="28"/>
        </w:rPr>
        <w:t xml:space="preserve"> </w:t>
      </w:r>
      <w:r w:rsidRPr="00DA0477">
        <w:rPr>
          <w:sz w:val="28"/>
          <w:szCs w:val="28"/>
        </w:rPr>
        <w:t>1112,</w:t>
      </w:r>
      <w:r w:rsidRPr="00DA0477">
        <w:rPr>
          <w:spacing w:val="58"/>
          <w:w w:val="150"/>
          <w:sz w:val="28"/>
          <w:szCs w:val="28"/>
        </w:rPr>
        <w:t xml:space="preserve"> </w:t>
      </w:r>
      <w:r w:rsidRPr="00DA0477">
        <w:rPr>
          <w:sz w:val="28"/>
          <w:szCs w:val="28"/>
        </w:rPr>
        <w:t>в</w:t>
      </w:r>
      <w:r w:rsidRPr="00DA0477">
        <w:rPr>
          <w:spacing w:val="54"/>
          <w:w w:val="150"/>
          <w:sz w:val="28"/>
          <w:szCs w:val="28"/>
        </w:rPr>
        <w:t xml:space="preserve"> </w:t>
      </w:r>
      <w:r w:rsidRPr="00DA0477">
        <w:rPr>
          <w:sz w:val="28"/>
          <w:szCs w:val="28"/>
        </w:rPr>
        <w:t>2021</w:t>
      </w:r>
      <w:r w:rsidRPr="00DA0477">
        <w:rPr>
          <w:spacing w:val="56"/>
          <w:w w:val="150"/>
          <w:sz w:val="28"/>
          <w:szCs w:val="28"/>
        </w:rPr>
        <w:t xml:space="preserve"> </w:t>
      </w:r>
      <w:r w:rsidRPr="00DA0477">
        <w:rPr>
          <w:sz w:val="28"/>
          <w:szCs w:val="28"/>
        </w:rPr>
        <w:t>г.</w:t>
      </w:r>
      <w:r w:rsidRPr="00DA0477">
        <w:rPr>
          <w:spacing w:val="57"/>
          <w:w w:val="150"/>
          <w:sz w:val="28"/>
          <w:szCs w:val="28"/>
        </w:rPr>
        <w:t xml:space="preserve"> </w:t>
      </w:r>
      <w:r w:rsidRPr="00DA0477">
        <w:rPr>
          <w:sz w:val="28"/>
          <w:szCs w:val="28"/>
        </w:rPr>
        <w:t>–</w:t>
      </w:r>
      <w:r w:rsidRPr="00DA0477">
        <w:rPr>
          <w:spacing w:val="57"/>
          <w:w w:val="150"/>
          <w:sz w:val="28"/>
          <w:szCs w:val="28"/>
        </w:rPr>
        <w:t xml:space="preserve"> </w:t>
      </w:r>
      <w:r w:rsidRPr="00DA0477">
        <w:rPr>
          <w:sz w:val="28"/>
          <w:szCs w:val="28"/>
        </w:rPr>
        <w:t>1339)</w:t>
      </w:r>
      <w:r w:rsidR="007319BC" w:rsidRPr="00DA0477">
        <w:rPr>
          <w:sz w:val="28"/>
          <w:szCs w:val="28"/>
        </w:rPr>
        <w:t>. К 2023 году количество травматологов достигло 1 388, что свидетельствует о продолжающемся положительном тренде. С 2017 по 2021 год количество коек травматологического профиля увеличилось на</w:t>
      </w:r>
      <w:r w:rsidR="0012433D" w:rsidRPr="00DA0477">
        <w:rPr>
          <w:sz w:val="28"/>
          <w:szCs w:val="28"/>
        </w:rPr>
        <w:t xml:space="preserve"> </w:t>
      </w:r>
      <w:r w:rsidRPr="00DA0477">
        <w:rPr>
          <w:sz w:val="28"/>
          <w:szCs w:val="28"/>
        </w:rPr>
        <w:t>1194</w:t>
      </w:r>
      <w:r w:rsidRPr="00DA0477">
        <w:rPr>
          <w:spacing w:val="59"/>
          <w:w w:val="150"/>
          <w:sz w:val="28"/>
          <w:szCs w:val="28"/>
        </w:rPr>
        <w:t xml:space="preserve"> </w:t>
      </w:r>
      <w:r w:rsidR="0012433D" w:rsidRPr="00DA0477">
        <w:rPr>
          <w:sz w:val="28"/>
          <w:szCs w:val="28"/>
        </w:rPr>
        <w:t xml:space="preserve">коек </w:t>
      </w:r>
      <w:r w:rsidRPr="00DA0477">
        <w:rPr>
          <w:sz w:val="28"/>
          <w:szCs w:val="28"/>
        </w:rPr>
        <w:t>(2017</w:t>
      </w:r>
      <w:r w:rsidRPr="00DA0477">
        <w:rPr>
          <w:spacing w:val="66"/>
          <w:sz w:val="28"/>
          <w:szCs w:val="28"/>
        </w:rPr>
        <w:t xml:space="preserve"> </w:t>
      </w:r>
      <w:r w:rsidRPr="00DA0477">
        <w:rPr>
          <w:sz w:val="28"/>
          <w:szCs w:val="28"/>
        </w:rPr>
        <w:t>г.</w:t>
      </w:r>
      <w:r w:rsidRPr="00DA0477">
        <w:rPr>
          <w:spacing w:val="76"/>
          <w:sz w:val="28"/>
          <w:szCs w:val="28"/>
        </w:rPr>
        <w:t xml:space="preserve"> </w:t>
      </w:r>
      <w:r w:rsidRPr="00DA0477">
        <w:rPr>
          <w:sz w:val="28"/>
          <w:szCs w:val="28"/>
        </w:rPr>
        <w:t>–</w:t>
      </w:r>
      <w:r w:rsidRPr="00DA0477">
        <w:rPr>
          <w:spacing w:val="67"/>
          <w:sz w:val="28"/>
          <w:szCs w:val="28"/>
        </w:rPr>
        <w:t xml:space="preserve"> </w:t>
      </w:r>
      <w:r w:rsidRPr="00DA0477">
        <w:rPr>
          <w:sz w:val="28"/>
          <w:szCs w:val="28"/>
        </w:rPr>
        <w:t>2706,</w:t>
      </w:r>
      <w:r w:rsidRPr="00DA0477">
        <w:rPr>
          <w:spacing w:val="69"/>
          <w:sz w:val="28"/>
          <w:szCs w:val="28"/>
        </w:rPr>
        <w:t xml:space="preserve"> </w:t>
      </w:r>
      <w:r w:rsidRPr="00DA0477">
        <w:rPr>
          <w:sz w:val="28"/>
          <w:szCs w:val="28"/>
        </w:rPr>
        <w:t>2021</w:t>
      </w:r>
      <w:r w:rsidRPr="00DA0477">
        <w:rPr>
          <w:spacing w:val="67"/>
          <w:sz w:val="28"/>
          <w:szCs w:val="28"/>
        </w:rPr>
        <w:t xml:space="preserve"> </w:t>
      </w:r>
      <w:r w:rsidRPr="00DA0477">
        <w:rPr>
          <w:sz w:val="28"/>
          <w:szCs w:val="28"/>
        </w:rPr>
        <w:t>г.</w:t>
      </w:r>
      <w:r w:rsidRPr="00DA0477">
        <w:rPr>
          <w:spacing w:val="66"/>
          <w:sz w:val="28"/>
          <w:szCs w:val="28"/>
        </w:rPr>
        <w:t xml:space="preserve"> </w:t>
      </w:r>
      <w:r w:rsidRPr="00DA0477">
        <w:rPr>
          <w:sz w:val="28"/>
          <w:szCs w:val="28"/>
        </w:rPr>
        <w:t>–</w:t>
      </w:r>
      <w:r w:rsidRPr="00DA0477">
        <w:rPr>
          <w:spacing w:val="68"/>
          <w:sz w:val="28"/>
          <w:szCs w:val="28"/>
        </w:rPr>
        <w:t xml:space="preserve"> </w:t>
      </w:r>
      <w:r w:rsidRPr="00DA0477">
        <w:rPr>
          <w:sz w:val="28"/>
          <w:szCs w:val="28"/>
        </w:rPr>
        <w:t>3900)</w:t>
      </w:r>
      <w:r w:rsidR="0012433D" w:rsidRPr="00DA0477">
        <w:rPr>
          <w:sz w:val="28"/>
          <w:szCs w:val="28"/>
        </w:rPr>
        <w:t xml:space="preserve">. По данным на конец июля 2023 года, в стационарах Республики Казахстан насчитывалось более 10,4 тыс. коек хирургического профиля, из </w:t>
      </w:r>
      <w:r w:rsidR="0012433D" w:rsidRPr="00DA0477">
        <w:rPr>
          <w:sz w:val="28"/>
          <w:szCs w:val="28"/>
        </w:rPr>
        <w:lastRenderedPageBreak/>
        <w:t xml:space="preserve">которых 27,9% приходилось на травматологический профиль. </w:t>
      </w:r>
      <w:r w:rsidRPr="00DA0477">
        <w:rPr>
          <w:spacing w:val="69"/>
          <w:sz w:val="28"/>
          <w:szCs w:val="28"/>
        </w:rPr>
        <w:t xml:space="preserve"> </w:t>
      </w:r>
    </w:p>
    <w:p w14:paraId="25240AC4" w14:textId="46E99CBA" w:rsidR="00884A54" w:rsidRPr="00DA0477" w:rsidRDefault="009E7E15" w:rsidP="00865B76">
      <w:pPr>
        <w:spacing w:before="1"/>
        <w:ind w:right="2" w:firstLine="567"/>
        <w:jc w:val="both"/>
        <w:rPr>
          <w:sz w:val="28"/>
          <w:szCs w:val="28"/>
        </w:rPr>
      </w:pPr>
      <w:r w:rsidRPr="00DA0477">
        <w:rPr>
          <w:sz w:val="28"/>
          <w:szCs w:val="28"/>
        </w:rPr>
        <w:t xml:space="preserve">За последние пять лет (2019–2023 гг.) в Казахстане наблюдается тенденция к снижению смертности от несчастных случаев, травм и отравлений, хотя в некоторых регионах отмечаются колебания этих показателей. </w:t>
      </w:r>
    </w:p>
    <w:p w14:paraId="2701BEA8" w14:textId="299DD74B" w:rsidR="00716D27" w:rsidRPr="00DA0477" w:rsidRDefault="00716D27" w:rsidP="00865B76">
      <w:pPr>
        <w:ind w:right="2" w:firstLine="567"/>
        <w:jc w:val="both"/>
        <w:rPr>
          <w:sz w:val="28"/>
          <w:szCs w:val="28"/>
        </w:rPr>
      </w:pPr>
      <w:r w:rsidRPr="00DA0477">
        <w:rPr>
          <w:sz w:val="28"/>
          <w:szCs w:val="28"/>
        </w:rPr>
        <w:t>В результате проводимых мероприятий на 20% снизилась смертность от несчастных случаев, травм и отравлений (2017 г. - 70,0 2021 г. – 59,91 на 100 тыс. населения), в том числе от дорожно-транспортных травм на 8% (в 2017 г. – 13,1; в 2021 г. -12,02 на 100 тыс. населения), на 21 % снизился показатель первичной инвалидности от травм всех</w:t>
      </w:r>
      <w:r w:rsidRPr="00DA0477">
        <w:rPr>
          <w:spacing w:val="-2"/>
          <w:sz w:val="28"/>
          <w:szCs w:val="28"/>
        </w:rPr>
        <w:t xml:space="preserve"> </w:t>
      </w:r>
      <w:r w:rsidRPr="00DA0477">
        <w:rPr>
          <w:sz w:val="28"/>
          <w:szCs w:val="28"/>
        </w:rPr>
        <w:t>локализаций (в 2017 году – 2,6, в 2021 г. - 2,2 на 10</w:t>
      </w:r>
      <w:r w:rsidRPr="00DA0477">
        <w:rPr>
          <w:spacing w:val="-2"/>
          <w:sz w:val="28"/>
          <w:szCs w:val="28"/>
        </w:rPr>
        <w:t xml:space="preserve"> </w:t>
      </w:r>
      <w:r w:rsidRPr="00DA0477">
        <w:rPr>
          <w:sz w:val="28"/>
          <w:szCs w:val="28"/>
        </w:rPr>
        <w:t>тыс. населения), в том числе от дорожно-транспортных травм в 2 раза (в 2017 г. - 0,32; в 2021 г. - 0,16 на 10 тыс. населения).</w:t>
      </w:r>
      <w:r w:rsidR="009E7E15" w:rsidRPr="00DA0477">
        <w:rPr>
          <w:sz w:val="28"/>
          <w:szCs w:val="28"/>
        </w:rPr>
        <w:t xml:space="preserve"> По данным за 2023 год, в Казахстане было зарегистрировано 2 670 несчастных случаев, связанных с трудовой деятельностью, что на 9% больше по сравнению с 2022 годом (2 449 случаев).</w:t>
      </w:r>
    </w:p>
    <w:p w14:paraId="08FC02D5" w14:textId="0E18CF6F" w:rsidR="00716D27" w:rsidRPr="00DA0477" w:rsidRDefault="00716D27" w:rsidP="00865B76">
      <w:pPr>
        <w:spacing w:before="2"/>
        <w:ind w:right="2" w:firstLine="567"/>
        <w:jc w:val="both"/>
        <w:rPr>
          <w:sz w:val="28"/>
          <w:szCs w:val="28"/>
        </w:rPr>
      </w:pPr>
      <w:r w:rsidRPr="00DA0477">
        <w:rPr>
          <w:sz w:val="28"/>
          <w:szCs w:val="28"/>
        </w:rPr>
        <w:t xml:space="preserve">Внедрение новейших мировых методик выявления, диагностики, лечения туберкулеза и реализация Комплексного плана по борьбе с туберкулезом на 2014- 2020 годы позволили снизить заболеваемость в 1,9 раза и смертность от туберкулеза в 2,6 раза. </w:t>
      </w:r>
      <w:r w:rsidR="00D6531A" w:rsidRPr="00DA0477">
        <w:rPr>
          <w:sz w:val="28"/>
          <w:szCs w:val="28"/>
        </w:rPr>
        <w:t xml:space="preserve">Смертность от туберкулеза снизилась с 7,4 в 2018 году до 1,2 на 100 000 населения в 2023 году, что составляет снижение на 83,8%. </w:t>
      </w:r>
      <w:r w:rsidRPr="00DA0477">
        <w:rPr>
          <w:sz w:val="28"/>
          <w:szCs w:val="28"/>
        </w:rPr>
        <w:t>Однако заболеваемость туберкулезом в стране (</w:t>
      </w:r>
      <w:r w:rsidR="00D6531A" w:rsidRPr="00DA0477">
        <w:rPr>
          <w:sz w:val="28"/>
          <w:szCs w:val="28"/>
        </w:rPr>
        <w:t>34,8 на 100 000 населения в 2023 году</w:t>
      </w:r>
      <w:r w:rsidRPr="00DA0477">
        <w:rPr>
          <w:sz w:val="28"/>
          <w:szCs w:val="28"/>
        </w:rPr>
        <w:t>)</w:t>
      </w:r>
      <w:r w:rsidRPr="00DA0477">
        <w:rPr>
          <w:spacing w:val="-2"/>
          <w:sz w:val="28"/>
          <w:szCs w:val="28"/>
        </w:rPr>
        <w:t xml:space="preserve"> </w:t>
      </w:r>
      <w:r w:rsidRPr="00DA0477">
        <w:rPr>
          <w:sz w:val="28"/>
          <w:szCs w:val="28"/>
        </w:rPr>
        <w:t>все</w:t>
      </w:r>
      <w:r w:rsidRPr="00DA0477">
        <w:rPr>
          <w:spacing w:val="-5"/>
          <w:sz w:val="28"/>
          <w:szCs w:val="28"/>
        </w:rPr>
        <w:t xml:space="preserve"> </w:t>
      </w:r>
      <w:r w:rsidRPr="00DA0477">
        <w:rPr>
          <w:sz w:val="28"/>
          <w:szCs w:val="28"/>
        </w:rPr>
        <w:t>еще</w:t>
      </w:r>
      <w:r w:rsidRPr="00DA0477">
        <w:rPr>
          <w:spacing w:val="-5"/>
          <w:sz w:val="28"/>
          <w:szCs w:val="28"/>
        </w:rPr>
        <w:t xml:space="preserve"> </w:t>
      </w:r>
      <w:r w:rsidRPr="00DA0477">
        <w:rPr>
          <w:sz w:val="28"/>
          <w:szCs w:val="28"/>
        </w:rPr>
        <w:t>остается</w:t>
      </w:r>
      <w:r w:rsidRPr="00DA0477">
        <w:rPr>
          <w:spacing w:val="-4"/>
          <w:sz w:val="28"/>
          <w:szCs w:val="28"/>
        </w:rPr>
        <w:t xml:space="preserve"> </w:t>
      </w:r>
      <w:r w:rsidRPr="00DA0477">
        <w:rPr>
          <w:sz w:val="28"/>
          <w:szCs w:val="28"/>
        </w:rPr>
        <w:t>высокой</w:t>
      </w:r>
      <w:r w:rsidRPr="00DA0477">
        <w:rPr>
          <w:spacing w:val="-5"/>
          <w:sz w:val="28"/>
          <w:szCs w:val="28"/>
        </w:rPr>
        <w:t xml:space="preserve"> </w:t>
      </w:r>
      <w:r w:rsidRPr="00DA0477">
        <w:rPr>
          <w:sz w:val="28"/>
          <w:szCs w:val="28"/>
        </w:rPr>
        <w:t>по</w:t>
      </w:r>
      <w:r w:rsidRPr="00DA0477">
        <w:rPr>
          <w:spacing w:val="-5"/>
          <w:sz w:val="28"/>
          <w:szCs w:val="28"/>
        </w:rPr>
        <w:t xml:space="preserve"> </w:t>
      </w:r>
      <w:r w:rsidRPr="00DA0477">
        <w:rPr>
          <w:sz w:val="28"/>
          <w:szCs w:val="28"/>
        </w:rPr>
        <w:t>сравнению</w:t>
      </w:r>
      <w:r w:rsidRPr="00DA0477">
        <w:rPr>
          <w:spacing w:val="-7"/>
          <w:sz w:val="28"/>
          <w:szCs w:val="28"/>
        </w:rPr>
        <w:t xml:space="preserve"> </w:t>
      </w:r>
      <w:r w:rsidRPr="00DA0477">
        <w:rPr>
          <w:sz w:val="28"/>
          <w:szCs w:val="28"/>
        </w:rPr>
        <w:t>со</w:t>
      </w:r>
      <w:r w:rsidRPr="00DA0477">
        <w:rPr>
          <w:spacing w:val="-5"/>
          <w:sz w:val="28"/>
          <w:szCs w:val="28"/>
        </w:rPr>
        <w:t xml:space="preserve"> </w:t>
      </w:r>
      <w:r w:rsidRPr="00DA0477">
        <w:rPr>
          <w:sz w:val="28"/>
          <w:szCs w:val="28"/>
        </w:rPr>
        <w:t>странами ОЭСР. Согласно Стратегии ВОЗ до 2030 года запланирована ликвидация туберкулеза во</w:t>
      </w:r>
      <w:r w:rsidRPr="00DA0477">
        <w:rPr>
          <w:spacing w:val="-1"/>
          <w:sz w:val="28"/>
          <w:szCs w:val="28"/>
        </w:rPr>
        <w:t xml:space="preserve"> </w:t>
      </w:r>
      <w:r w:rsidRPr="00DA0477">
        <w:rPr>
          <w:sz w:val="28"/>
          <w:szCs w:val="28"/>
        </w:rPr>
        <w:t>всем мире и, соответственно, необходимо продолжить работу в данном направлении.</w:t>
      </w:r>
    </w:p>
    <w:p w14:paraId="68DA7EE8" w14:textId="4AE4CA3E" w:rsidR="00D6531A" w:rsidRPr="00DA0477" w:rsidRDefault="00D6531A" w:rsidP="00865B76">
      <w:pPr>
        <w:spacing w:before="2"/>
        <w:ind w:right="2" w:firstLine="567"/>
        <w:jc w:val="both"/>
        <w:rPr>
          <w:sz w:val="28"/>
          <w:szCs w:val="28"/>
        </w:rPr>
      </w:pPr>
      <w:r w:rsidRPr="00DA0477">
        <w:rPr>
          <w:sz w:val="28"/>
          <w:szCs w:val="28"/>
        </w:rPr>
        <w:t>В 2023 году доля случаев туберкулеза с множественной лекарственной устойчивостью составила 31% от всех новых выявленных случаев. Это снижение по сравнению с предыдущими годами, когда показатель достигал 35%.</w:t>
      </w:r>
    </w:p>
    <w:p w14:paraId="6C6A60D4" w14:textId="77777777" w:rsidR="007C7B4C" w:rsidRPr="00DA0477" w:rsidRDefault="007C7B4C" w:rsidP="00865B76">
      <w:pPr>
        <w:spacing w:before="3"/>
        <w:ind w:right="2" w:firstLine="567"/>
        <w:jc w:val="both"/>
        <w:rPr>
          <w:sz w:val="28"/>
          <w:szCs w:val="28"/>
        </w:rPr>
      </w:pPr>
      <w:r w:rsidRPr="00DA0477">
        <w:rPr>
          <w:sz w:val="28"/>
          <w:szCs w:val="28"/>
        </w:rPr>
        <w:t xml:space="preserve">За последние пять лет в Казахстане наблюдается значительное снижение заболеваемости и смертности от болезней органов дыхания. </w:t>
      </w:r>
    </w:p>
    <w:p w14:paraId="35C0DD9E" w14:textId="4AAEAA81" w:rsidR="00716D27" w:rsidRPr="00DA0477" w:rsidRDefault="007C7B4C" w:rsidP="00865B76">
      <w:pPr>
        <w:spacing w:before="3"/>
        <w:ind w:right="2" w:firstLine="567"/>
        <w:jc w:val="both"/>
        <w:rPr>
          <w:sz w:val="28"/>
          <w:szCs w:val="28"/>
        </w:rPr>
      </w:pPr>
      <w:r w:rsidRPr="00DA0477">
        <w:rPr>
          <w:sz w:val="28"/>
          <w:szCs w:val="28"/>
        </w:rPr>
        <w:t xml:space="preserve">Пик заболеваемости пришёлся на 2020 год, что связано с пандемией COVID-19. С 2021 года наблюдается устойчивое снижение числа случаев заболеваний органов дыхания. </w:t>
      </w:r>
      <w:r w:rsidR="00DD4299" w:rsidRPr="00DA0477">
        <w:rPr>
          <w:sz w:val="28"/>
          <w:szCs w:val="28"/>
        </w:rPr>
        <w:t xml:space="preserve">К 2022 году этот показатель снизился до 40 118,4 на 100 000 детей, что соответствует снижению на 27%. Если в 2020 году наблюдался резкий рост смертности, связанный с пандемией COVID-19, то к 2022 году показатель снизился до 0,66 на 1 000 человек населения. </w:t>
      </w:r>
      <w:r w:rsidR="00716D27" w:rsidRPr="00DA0477">
        <w:rPr>
          <w:sz w:val="28"/>
          <w:szCs w:val="28"/>
        </w:rPr>
        <w:t>Следует отметить, что пандемия COVID-19 выявила ряд проблем пульмонологической службы в виде дефицита кадров, отсутствия достаточного коечного фонда, слабого развития интенсивной пульмонологии и легочной реабилитации, разрозненности различных видов лечебно-диагностической помощи больным БОД (пульмонологической, торакальной хирургической, фтизиатрической, реабилитационной), что создает проблемы в маршрутизации и получении медицинских услуг пациентами с БОД.</w:t>
      </w:r>
    </w:p>
    <w:p w14:paraId="4302B8C9" w14:textId="1E4C5676" w:rsidR="00716D27" w:rsidRPr="00DA0477" w:rsidRDefault="00716D27" w:rsidP="00865B76">
      <w:pPr>
        <w:spacing w:before="3"/>
        <w:ind w:right="2" w:firstLine="567"/>
        <w:jc w:val="both"/>
        <w:rPr>
          <w:spacing w:val="-2"/>
          <w:sz w:val="28"/>
          <w:szCs w:val="28"/>
        </w:rPr>
      </w:pPr>
      <w:r w:rsidRPr="00DA0477">
        <w:rPr>
          <w:sz w:val="28"/>
          <w:szCs w:val="28"/>
        </w:rPr>
        <w:t xml:space="preserve">В рамках Комплексного плана по борьбе с онкологическими заболеваниями на 2018-2022 годы </w:t>
      </w:r>
      <w:r w:rsidR="00DD4299" w:rsidRPr="00DA0477">
        <w:rPr>
          <w:sz w:val="28"/>
          <w:szCs w:val="28"/>
        </w:rPr>
        <w:t xml:space="preserve">были </w:t>
      </w:r>
      <w:r w:rsidRPr="00DA0477">
        <w:rPr>
          <w:sz w:val="28"/>
          <w:szCs w:val="28"/>
        </w:rPr>
        <w:t>реализ</w:t>
      </w:r>
      <w:r w:rsidR="00DD4299" w:rsidRPr="00DA0477">
        <w:rPr>
          <w:sz w:val="28"/>
          <w:szCs w:val="28"/>
        </w:rPr>
        <w:t>ованы</w:t>
      </w:r>
      <w:r w:rsidRPr="00DA0477">
        <w:rPr>
          <w:sz w:val="28"/>
          <w:szCs w:val="28"/>
        </w:rPr>
        <w:t xml:space="preserve"> меры по снижению заболеваемости и смертности от онкологических заболеваний. Кроме того, в республиканских организациях развивается и предоставляется пациентам дистанционная высокотехнологичная лучевая терапия (</w:t>
      </w:r>
      <w:proofErr w:type="spellStart"/>
      <w:r w:rsidRPr="00DA0477">
        <w:rPr>
          <w:sz w:val="28"/>
          <w:szCs w:val="28"/>
        </w:rPr>
        <w:t>томотерапия</w:t>
      </w:r>
      <w:proofErr w:type="spellEnd"/>
      <w:r w:rsidRPr="00DA0477">
        <w:rPr>
          <w:sz w:val="28"/>
          <w:szCs w:val="28"/>
        </w:rPr>
        <w:t xml:space="preserve">, стереотаксис, IMRT, IGRT), </w:t>
      </w:r>
      <w:r w:rsidRPr="00DA0477">
        <w:rPr>
          <w:sz w:val="28"/>
          <w:szCs w:val="28"/>
        </w:rPr>
        <w:lastRenderedPageBreak/>
        <w:t xml:space="preserve">интраоперационная лучевая терапия, </w:t>
      </w:r>
      <w:proofErr w:type="spellStart"/>
      <w:r w:rsidRPr="00DA0477">
        <w:rPr>
          <w:sz w:val="28"/>
          <w:szCs w:val="28"/>
        </w:rPr>
        <w:t>биотрансплантация</w:t>
      </w:r>
      <w:proofErr w:type="spellEnd"/>
      <w:r w:rsidRPr="00DA0477">
        <w:rPr>
          <w:sz w:val="28"/>
          <w:szCs w:val="28"/>
        </w:rPr>
        <w:t xml:space="preserve"> органов и тканей, малоинвазивная хирургия, молекулярно-генетические исследования по отдельным видам опухолей для назначения персонифицированной терапии с вовлечением всех региональных </w:t>
      </w:r>
      <w:r w:rsidRPr="00DA0477">
        <w:rPr>
          <w:spacing w:val="-2"/>
          <w:sz w:val="28"/>
          <w:szCs w:val="28"/>
        </w:rPr>
        <w:t>онкодиспансеров.</w:t>
      </w:r>
      <w:r w:rsidR="00DD4299" w:rsidRPr="00DA0477">
        <w:rPr>
          <w:spacing w:val="-2"/>
          <w:sz w:val="28"/>
          <w:szCs w:val="28"/>
        </w:rPr>
        <w:t xml:space="preserve"> В 2023 году был утверждён Комплексный план по борьбе с онкологическими заболеваниями на 2023–2027 годы, который предусматривает увеличение доли раннего выявления ЗН до 35% в общей структуре новых случаев, снижение доли запущенных случаев (III–IV стадии) онкологических заболеваний визуальной локализации до 10%, рост охвата лучевой терапией пациентов с онкологическими заболеваниями до 53%, снижение смертности от онкологических заболеваний до 64,5 на 100 тыс. населения. Для достижения этих целей внедряются современные методы скрининга, включая жидкостной ПАП-тест для раннего выявления рака шейки матки, </w:t>
      </w:r>
      <w:proofErr w:type="spellStart"/>
      <w:r w:rsidR="008C6419" w:rsidRPr="00DA0477">
        <w:rPr>
          <w:spacing w:val="-2"/>
          <w:sz w:val="28"/>
          <w:szCs w:val="28"/>
        </w:rPr>
        <w:t>н</w:t>
      </w:r>
      <w:r w:rsidR="00DD4299" w:rsidRPr="00DA0477">
        <w:rPr>
          <w:spacing w:val="-2"/>
          <w:sz w:val="28"/>
          <w:szCs w:val="28"/>
        </w:rPr>
        <w:t>изкодозная</w:t>
      </w:r>
      <w:proofErr w:type="spellEnd"/>
      <w:r w:rsidR="00DD4299" w:rsidRPr="00DA0477">
        <w:rPr>
          <w:spacing w:val="-2"/>
          <w:sz w:val="28"/>
          <w:szCs w:val="28"/>
        </w:rPr>
        <w:t xml:space="preserve"> компьютерная томография (НДКТ) лёгких для скрининга рака лёгкого</w:t>
      </w:r>
      <w:r w:rsidR="008C6419" w:rsidRPr="00DA0477">
        <w:rPr>
          <w:spacing w:val="-2"/>
          <w:sz w:val="28"/>
          <w:szCs w:val="28"/>
        </w:rPr>
        <w:t>,</w:t>
      </w:r>
      <w:r w:rsidR="00DD4299" w:rsidRPr="00DA0477">
        <w:rPr>
          <w:spacing w:val="-2"/>
          <w:sz w:val="28"/>
          <w:szCs w:val="28"/>
        </w:rPr>
        <w:t xml:space="preserve"> проведение тотального скрининга на выявление гепатитов B и C среди лиц старше 18 лет.</w:t>
      </w:r>
    </w:p>
    <w:p w14:paraId="5A77CE4F" w14:textId="57645297" w:rsidR="00716D27" w:rsidRPr="00DA0477" w:rsidRDefault="00DD4299" w:rsidP="00865B76">
      <w:pPr>
        <w:spacing w:before="3"/>
        <w:ind w:right="2" w:firstLine="567"/>
        <w:jc w:val="both"/>
        <w:rPr>
          <w:spacing w:val="-2"/>
          <w:sz w:val="28"/>
          <w:szCs w:val="28"/>
        </w:rPr>
      </w:pPr>
      <w:r w:rsidRPr="00DA0477">
        <w:rPr>
          <w:spacing w:val="-2"/>
          <w:sz w:val="28"/>
          <w:szCs w:val="28"/>
        </w:rPr>
        <w:t>С 2022 по 2024 год доля случаев ЗН, выявленных на ранних стадиях, увеличилась на 2,4 процентных пункта,</w:t>
      </w:r>
      <w:r w:rsidR="008C6419" w:rsidRPr="00DA0477">
        <w:rPr>
          <w:spacing w:val="-2"/>
          <w:sz w:val="28"/>
          <w:szCs w:val="28"/>
        </w:rPr>
        <w:t xml:space="preserve"> (с 29% в 2022 году до 31,4% в 2024 году),</w:t>
      </w:r>
      <w:r w:rsidRPr="00DA0477">
        <w:rPr>
          <w:spacing w:val="-2"/>
          <w:sz w:val="28"/>
          <w:szCs w:val="28"/>
        </w:rPr>
        <w:t xml:space="preserve"> что свидетельствует о повышении эффективности скрининговых программ и диагностических мероприятий</w:t>
      </w:r>
      <w:r w:rsidR="008C6419" w:rsidRPr="00DA0477">
        <w:rPr>
          <w:spacing w:val="-2"/>
          <w:sz w:val="28"/>
          <w:szCs w:val="28"/>
        </w:rPr>
        <w:t xml:space="preserve">. </w:t>
      </w:r>
      <w:r w:rsidR="00716D27" w:rsidRPr="00DA0477">
        <w:rPr>
          <w:sz w:val="28"/>
          <w:szCs w:val="28"/>
        </w:rPr>
        <w:t>Однако в</w:t>
      </w:r>
      <w:r w:rsidR="00716D27" w:rsidRPr="00DA0477">
        <w:rPr>
          <w:spacing w:val="-15"/>
          <w:sz w:val="28"/>
          <w:szCs w:val="28"/>
        </w:rPr>
        <w:t xml:space="preserve"> </w:t>
      </w:r>
      <w:r w:rsidR="00716D27" w:rsidRPr="00DA0477">
        <w:rPr>
          <w:sz w:val="28"/>
          <w:szCs w:val="28"/>
        </w:rPr>
        <w:t>ряде</w:t>
      </w:r>
      <w:r w:rsidR="00716D27" w:rsidRPr="00DA0477">
        <w:rPr>
          <w:spacing w:val="-12"/>
          <w:sz w:val="28"/>
          <w:szCs w:val="28"/>
        </w:rPr>
        <w:t xml:space="preserve"> </w:t>
      </w:r>
      <w:r w:rsidR="00716D27" w:rsidRPr="00DA0477">
        <w:rPr>
          <w:sz w:val="28"/>
          <w:szCs w:val="28"/>
        </w:rPr>
        <w:t>регионов</w:t>
      </w:r>
      <w:r w:rsidR="00716D27" w:rsidRPr="00DA0477">
        <w:rPr>
          <w:spacing w:val="-15"/>
          <w:sz w:val="28"/>
          <w:szCs w:val="28"/>
        </w:rPr>
        <w:t xml:space="preserve"> </w:t>
      </w:r>
      <w:r w:rsidR="00716D27" w:rsidRPr="00DA0477">
        <w:rPr>
          <w:sz w:val="28"/>
          <w:szCs w:val="28"/>
        </w:rPr>
        <w:t>отмечаются</w:t>
      </w:r>
      <w:r w:rsidR="00716D27" w:rsidRPr="00DA0477">
        <w:rPr>
          <w:spacing w:val="-12"/>
          <w:sz w:val="28"/>
          <w:szCs w:val="28"/>
        </w:rPr>
        <w:t xml:space="preserve"> </w:t>
      </w:r>
      <w:r w:rsidR="00716D27" w:rsidRPr="00DA0477">
        <w:rPr>
          <w:sz w:val="28"/>
          <w:szCs w:val="28"/>
        </w:rPr>
        <w:t>снижение</w:t>
      </w:r>
      <w:r w:rsidR="00716D27" w:rsidRPr="00DA0477">
        <w:rPr>
          <w:spacing w:val="-12"/>
          <w:sz w:val="28"/>
          <w:szCs w:val="28"/>
        </w:rPr>
        <w:t xml:space="preserve"> </w:t>
      </w:r>
      <w:proofErr w:type="spellStart"/>
      <w:r w:rsidR="00716D27" w:rsidRPr="00DA0477">
        <w:rPr>
          <w:sz w:val="28"/>
          <w:szCs w:val="28"/>
        </w:rPr>
        <w:t>онконастороженности</w:t>
      </w:r>
      <w:proofErr w:type="spellEnd"/>
      <w:r w:rsidR="00716D27" w:rsidRPr="00DA0477">
        <w:rPr>
          <w:spacing w:val="-13"/>
          <w:sz w:val="28"/>
          <w:szCs w:val="28"/>
        </w:rPr>
        <w:t xml:space="preserve"> </w:t>
      </w:r>
      <w:r w:rsidR="00716D27" w:rsidRPr="00DA0477">
        <w:rPr>
          <w:sz w:val="28"/>
          <w:szCs w:val="28"/>
        </w:rPr>
        <w:t>врачей</w:t>
      </w:r>
      <w:r w:rsidR="00716D27" w:rsidRPr="00DA0477">
        <w:rPr>
          <w:spacing w:val="-13"/>
          <w:sz w:val="28"/>
          <w:szCs w:val="28"/>
        </w:rPr>
        <w:t xml:space="preserve"> </w:t>
      </w:r>
      <w:r w:rsidR="00716D27" w:rsidRPr="00DA0477">
        <w:rPr>
          <w:sz w:val="28"/>
          <w:szCs w:val="28"/>
        </w:rPr>
        <w:t>и</w:t>
      </w:r>
      <w:r w:rsidR="00716D27" w:rsidRPr="00DA0477">
        <w:rPr>
          <w:spacing w:val="-13"/>
          <w:sz w:val="28"/>
          <w:szCs w:val="28"/>
        </w:rPr>
        <w:t xml:space="preserve"> </w:t>
      </w:r>
      <w:r w:rsidR="00716D27" w:rsidRPr="00DA0477">
        <w:rPr>
          <w:sz w:val="28"/>
          <w:szCs w:val="28"/>
        </w:rPr>
        <w:t>выявляемости, а также высокая запущенность ЗНО. При этом в этих регионах отмечается высокий уровень совместителей среди онкологов ПМСП, достигающий 50% и более.</w:t>
      </w:r>
    </w:p>
    <w:p w14:paraId="1E2B3AB9" w14:textId="367DA3CF" w:rsidR="008C6419" w:rsidRPr="00DA0477" w:rsidRDefault="008C6419" w:rsidP="00865B76">
      <w:pPr>
        <w:ind w:right="2" w:firstLine="567"/>
        <w:jc w:val="both"/>
        <w:rPr>
          <w:sz w:val="28"/>
          <w:szCs w:val="28"/>
        </w:rPr>
      </w:pPr>
      <w:r w:rsidRPr="00DA0477">
        <w:rPr>
          <w:sz w:val="28"/>
          <w:szCs w:val="28"/>
        </w:rPr>
        <w:t>За последние пять лет в Казахстане наблюдаются значительные изменения в системе психиатрической и наркологической помощи.</w:t>
      </w:r>
      <w:r w:rsidR="006919D0" w:rsidRPr="00DA0477">
        <w:rPr>
          <w:sz w:val="28"/>
          <w:szCs w:val="28"/>
        </w:rPr>
        <w:t xml:space="preserve"> В 2023 году объём услуг, оказанных психиатрическими клиниками, увеличился на 29,7% по сравнению с 2022 годом, что свидетельствует о росте потребности в психиатрической помощи.</w:t>
      </w:r>
    </w:p>
    <w:p w14:paraId="31392BE9" w14:textId="77777777" w:rsidR="00367672" w:rsidRPr="00DA0477" w:rsidRDefault="00367672" w:rsidP="00865B76">
      <w:pPr>
        <w:ind w:right="2" w:firstLine="567"/>
        <w:jc w:val="both"/>
        <w:rPr>
          <w:sz w:val="28"/>
          <w:szCs w:val="28"/>
        </w:rPr>
      </w:pPr>
      <w:r w:rsidRPr="00DA0477">
        <w:rPr>
          <w:sz w:val="28"/>
          <w:szCs w:val="28"/>
        </w:rPr>
        <w:t>По состоянию на 1 октября 2024 года на учёте с алкогольной зависимостью состояло 90 981 человек, включая 109 несовершеннолетних. С начала пандемии (2019–2023 гг.) наблюдается снижение числа зарегистрированных случаев на 9,1%.</w:t>
      </w:r>
    </w:p>
    <w:p w14:paraId="588132AB" w14:textId="0D02125F" w:rsidR="008C6419" w:rsidRPr="00DA0477" w:rsidRDefault="006919D0" w:rsidP="00865B76">
      <w:pPr>
        <w:ind w:right="2" w:firstLine="567"/>
        <w:jc w:val="both"/>
        <w:rPr>
          <w:sz w:val="28"/>
          <w:szCs w:val="28"/>
        </w:rPr>
      </w:pPr>
      <w:r w:rsidRPr="00DA0477">
        <w:rPr>
          <w:sz w:val="28"/>
          <w:szCs w:val="28"/>
        </w:rPr>
        <w:t>На сегодняшний день в Казахстане функционируют</w:t>
      </w:r>
      <w:r w:rsidR="00367672" w:rsidRPr="00DA0477">
        <w:rPr>
          <w:sz w:val="28"/>
          <w:szCs w:val="28"/>
        </w:rPr>
        <w:t xml:space="preserve"> </w:t>
      </w:r>
      <w:r w:rsidRPr="00DA0477">
        <w:rPr>
          <w:sz w:val="28"/>
          <w:szCs w:val="28"/>
        </w:rPr>
        <w:t>204 кабинета психического здоровья на районном уровне</w:t>
      </w:r>
      <w:r w:rsidR="00367672" w:rsidRPr="00DA0477">
        <w:rPr>
          <w:sz w:val="28"/>
          <w:szCs w:val="28"/>
        </w:rPr>
        <w:t xml:space="preserve">, </w:t>
      </w:r>
      <w:r w:rsidRPr="00DA0477">
        <w:rPr>
          <w:sz w:val="28"/>
          <w:szCs w:val="28"/>
        </w:rPr>
        <w:t>83 первичных центра психического здоровья на уровне городских поликлиник</w:t>
      </w:r>
      <w:r w:rsidR="00367672" w:rsidRPr="00DA0477">
        <w:rPr>
          <w:sz w:val="28"/>
          <w:szCs w:val="28"/>
        </w:rPr>
        <w:t xml:space="preserve">, </w:t>
      </w:r>
      <w:r w:rsidRPr="00DA0477">
        <w:rPr>
          <w:sz w:val="28"/>
          <w:szCs w:val="28"/>
        </w:rPr>
        <w:t>Республиканский научно-практический центр психического здоровья с филиалами в регионах.</w:t>
      </w:r>
      <w:r w:rsidR="00367672" w:rsidRPr="00DA0477">
        <w:rPr>
          <w:sz w:val="28"/>
          <w:szCs w:val="28"/>
        </w:rPr>
        <w:t xml:space="preserve"> </w:t>
      </w:r>
      <w:r w:rsidRPr="00DA0477">
        <w:rPr>
          <w:sz w:val="28"/>
          <w:szCs w:val="28"/>
        </w:rPr>
        <w:t>В этих учреждениях работают мультидисциплинарные команды, включающие врачей-психиатров, психотерапевтов, психологов и социальных работников</w:t>
      </w:r>
      <w:r w:rsidR="00367672" w:rsidRPr="00DA0477">
        <w:rPr>
          <w:sz w:val="28"/>
          <w:szCs w:val="28"/>
        </w:rPr>
        <w:t>.</w:t>
      </w:r>
    </w:p>
    <w:p w14:paraId="4F9CFDDB" w14:textId="33F4ED6A" w:rsidR="00716D27" w:rsidRPr="00DA0477" w:rsidRDefault="00716D27" w:rsidP="00865B76">
      <w:pPr>
        <w:ind w:right="2" w:firstLine="567"/>
        <w:jc w:val="both"/>
        <w:rPr>
          <w:sz w:val="28"/>
          <w:szCs w:val="28"/>
        </w:rPr>
      </w:pPr>
      <w:r w:rsidRPr="00DA0477">
        <w:rPr>
          <w:sz w:val="28"/>
          <w:szCs w:val="28"/>
        </w:rPr>
        <w:t>Между тем в большинстве регионов отсутствуют отделения медико-социальной реабилитации (</w:t>
      </w:r>
      <w:r w:rsidR="00D442FE" w:rsidRPr="00DA0477">
        <w:rPr>
          <w:sz w:val="28"/>
          <w:szCs w:val="28"/>
        </w:rPr>
        <w:t xml:space="preserve">далее - </w:t>
      </w:r>
      <w:r w:rsidRPr="00DA0477">
        <w:rPr>
          <w:sz w:val="28"/>
          <w:szCs w:val="28"/>
        </w:rPr>
        <w:t>МСР)</w:t>
      </w:r>
      <w:r w:rsidRPr="00DA0477">
        <w:rPr>
          <w:spacing w:val="-18"/>
          <w:sz w:val="28"/>
          <w:szCs w:val="28"/>
        </w:rPr>
        <w:t xml:space="preserve"> </w:t>
      </w:r>
      <w:r w:rsidRPr="00DA0477">
        <w:rPr>
          <w:sz w:val="28"/>
          <w:szCs w:val="28"/>
        </w:rPr>
        <w:t>лиц</w:t>
      </w:r>
      <w:r w:rsidRPr="00DA0477">
        <w:rPr>
          <w:spacing w:val="-17"/>
          <w:sz w:val="28"/>
          <w:szCs w:val="28"/>
        </w:rPr>
        <w:t xml:space="preserve"> </w:t>
      </w:r>
      <w:r w:rsidRPr="00DA0477">
        <w:rPr>
          <w:sz w:val="28"/>
          <w:szCs w:val="28"/>
        </w:rPr>
        <w:t>с</w:t>
      </w:r>
      <w:r w:rsidRPr="00DA0477">
        <w:rPr>
          <w:spacing w:val="-18"/>
          <w:sz w:val="28"/>
          <w:szCs w:val="28"/>
        </w:rPr>
        <w:t xml:space="preserve"> </w:t>
      </w:r>
      <w:r w:rsidRPr="00DA0477">
        <w:rPr>
          <w:sz w:val="28"/>
          <w:szCs w:val="28"/>
        </w:rPr>
        <w:t>ППР,</w:t>
      </w:r>
      <w:r w:rsidRPr="00DA0477">
        <w:rPr>
          <w:spacing w:val="-17"/>
          <w:sz w:val="28"/>
          <w:szCs w:val="28"/>
        </w:rPr>
        <w:t xml:space="preserve"> </w:t>
      </w:r>
      <w:r w:rsidRPr="00DA0477">
        <w:rPr>
          <w:sz w:val="28"/>
          <w:szCs w:val="28"/>
        </w:rPr>
        <w:t>персонализированный</w:t>
      </w:r>
      <w:r w:rsidRPr="00DA0477">
        <w:rPr>
          <w:spacing w:val="-18"/>
          <w:sz w:val="28"/>
          <w:szCs w:val="28"/>
        </w:rPr>
        <w:t xml:space="preserve"> </w:t>
      </w:r>
      <w:r w:rsidRPr="00DA0477">
        <w:rPr>
          <w:sz w:val="28"/>
          <w:szCs w:val="28"/>
        </w:rPr>
        <w:t>подход</w:t>
      </w:r>
      <w:r w:rsidRPr="00DA0477">
        <w:rPr>
          <w:spacing w:val="-17"/>
          <w:sz w:val="28"/>
          <w:szCs w:val="28"/>
        </w:rPr>
        <w:t xml:space="preserve"> </w:t>
      </w:r>
      <w:r w:rsidRPr="00DA0477">
        <w:rPr>
          <w:sz w:val="28"/>
          <w:szCs w:val="28"/>
        </w:rPr>
        <w:t>к</w:t>
      </w:r>
      <w:r w:rsidRPr="00DA0477">
        <w:rPr>
          <w:spacing w:val="-18"/>
          <w:sz w:val="28"/>
          <w:szCs w:val="28"/>
        </w:rPr>
        <w:t xml:space="preserve"> </w:t>
      </w:r>
      <w:r w:rsidRPr="00DA0477">
        <w:rPr>
          <w:sz w:val="28"/>
          <w:szCs w:val="28"/>
        </w:rPr>
        <w:t>лечению</w:t>
      </w:r>
      <w:r w:rsidRPr="00DA0477">
        <w:rPr>
          <w:spacing w:val="-17"/>
          <w:sz w:val="28"/>
          <w:szCs w:val="28"/>
        </w:rPr>
        <w:t xml:space="preserve"> </w:t>
      </w:r>
      <w:r w:rsidRPr="00DA0477">
        <w:rPr>
          <w:sz w:val="28"/>
          <w:szCs w:val="28"/>
        </w:rPr>
        <w:t>пациентов</w:t>
      </w:r>
      <w:r w:rsidRPr="00DA0477">
        <w:rPr>
          <w:spacing w:val="-18"/>
          <w:sz w:val="28"/>
          <w:szCs w:val="28"/>
        </w:rPr>
        <w:t xml:space="preserve"> </w:t>
      </w:r>
      <w:r w:rsidRPr="00DA0477">
        <w:rPr>
          <w:sz w:val="28"/>
          <w:szCs w:val="28"/>
        </w:rPr>
        <w:t>с</w:t>
      </w:r>
      <w:r w:rsidRPr="00DA0477">
        <w:rPr>
          <w:spacing w:val="-17"/>
          <w:sz w:val="28"/>
          <w:szCs w:val="28"/>
        </w:rPr>
        <w:t xml:space="preserve"> </w:t>
      </w:r>
      <w:r w:rsidRPr="00DA0477">
        <w:rPr>
          <w:sz w:val="28"/>
          <w:szCs w:val="28"/>
        </w:rPr>
        <w:t>ментальными расстройствами, недостаточное количество в регионах оборудования для идентификации новых психоактивных веществ. Большинство организаций СОПЗ расположено в нетиповых, приспособленных зданиях с неудовлетворительной материально-технической базой.</w:t>
      </w:r>
    </w:p>
    <w:p w14:paraId="416D3F16" w14:textId="77777777" w:rsidR="00115FFD" w:rsidRPr="00DA0477" w:rsidRDefault="00367672" w:rsidP="00865B76">
      <w:pPr>
        <w:ind w:right="2" w:firstLine="567"/>
        <w:jc w:val="both"/>
        <w:rPr>
          <w:sz w:val="28"/>
          <w:szCs w:val="28"/>
        </w:rPr>
      </w:pPr>
      <w:r w:rsidRPr="00DA0477">
        <w:rPr>
          <w:sz w:val="28"/>
          <w:szCs w:val="28"/>
        </w:rPr>
        <w:t xml:space="preserve">В 2023 году утверждён Комплексный план по борьбе с наркоманией и наркобизнесом на 2023–2025 годы, предусматривающий мероприятия по профилактике и лечению наркозависимости, развитие реабилитационных </w:t>
      </w:r>
      <w:r w:rsidRPr="00DA0477">
        <w:rPr>
          <w:sz w:val="28"/>
          <w:szCs w:val="28"/>
        </w:rPr>
        <w:lastRenderedPageBreak/>
        <w:t>программ, усиление контроля за оборотом наркотических средств. На реализацию плана предусмотрено финансирование в размере 53,1 млрд тенге.</w:t>
      </w:r>
    </w:p>
    <w:p w14:paraId="20F14E14" w14:textId="77777777" w:rsidR="00115FFD" w:rsidRPr="00DA0477" w:rsidRDefault="00115FFD" w:rsidP="00865B76">
      <w:pPr>
        <w:ind w:right="2" w:firstLine="567"/>
        <w:jc w:val="both"/>
        <w:rPr>
          <w:sz w:val="28"/>
          <w:szCs w:val="28"/>
        </w:rPr>
      </w:pPr>
      <w:r w:rsidRPr="00DA0477">
        <w:rPr>
          <w:sz w:val="28"/>
          <w:szCs w:val="28"/>
        </w:rPr>
        <w:t>За последние годы Казахстан достиг значительного прогресса в профилактике и контроле эпидемии ВИЧ-инфекции. Ниже представлены ключевые достижения:</w:t>
      </w:r>
    </w:p>
    <w:p w14:paraId="2B0FDA9C" w14:textId="198D66D4" w:rsidR="00115FFD" w:rsidRPr="00DA0477" w:rsidRDefault="00115FFD" w:rsidP="00865B76">
      <w:pPr>
        <w:ind w:right="2" w:firstLine="567"/>
        <w:jc w:val="both"/>
        <w:rPr>
          <w:sz w:val="28"/>
          <w:szCs w:val="28"/>
        </w:rPr>
      </w:pPr>
      <w:r w:rsidRPr="00DA0477">
        <w:rPr>
          <w:sz w:val="28"/>
          <w:szCs w:val="28"/>
        </w:rPr>
        <w:t>Казахстан активно стремится к выполнению глобальных целей UNAIDS «95-95-95»: 82% людей, живущих с ВИЧ (далее - ЛЖВ), знают свой статус, 88% ЛЖВ получают антиретровирусную терапию (АРТ), 92% ЛЖВ, находящихся на АРТ, достигли вирусной супрессии (менее 1000 копий/мл). Заболеваемость ВИЧ-инфекцией в 2023 году составила 14,3 случая на 100 тысяч населения, а смертность - 0,4%. Несмотря на увеличение заболеваемости по сравнению с 2013 годом, смертность снизилась в 2,5 раза благодаря улучшению доступности АРТ и диагностике. В Казахстане внедрены все 12 направлений профилактических программ, рекомендованных ВОЗ, включая тестирование и консультирование, информационно-образовательную работу, доступ к презервативам, программы снижения вреда и профилактику передачи ВИЧ от матери к ребенку. Страна приняла обязательства по искоренению СПИДа к 2030 году и достижению целей Глобальной стратегии.</w:t>
      </w:r>
    </w:p>
    <w:p w14:paraId="09474F4F" w14:textId="79323909" w:rsidR="00115FFD" w:rsidRPr="00DA0477" w:rsidRDefault="00115FFD" w:rsidP="00865B76">
      <w:pPr>
        <w:spacing w:before="4"/>
        <w:ind w:right="2" w:firstLine="567"/>
        <w:jc w:val="both"/>
        <w:rPr>
          <w:sz w:val="28"/>
          <w:szCs w:val="28"/>
        </w:rPr>
      </w:pPr>
      <w:r w:rsidRPr="00DA0477">
        <w:rPr>
          <w:sz w:val="28"/>
          <w:szCs w:val="28"/>
        </w:rPr>
        <w:t xml:space="preserve">За последние пять лет (2019–2024 гг.) служба клинической лабораторной диагностики в Республике Казахстан претерпела значительные изменения, обусловленные как внешними факторами, так и внутренними реформами. С 2017 по 2021 год объем рынка лабораторных исследований в Казахстане увеличился в 3,1 раза, достигнув 335,1 млрд тенге. Основным драйвером роста стала пандемия COVID-19, вызвавшая резкий рост спроса на лабораторные исследования. В 2021 году было проведено рекордное количество лабораторных исследований </w:t>
      </w:r>
      <w:r w:rsidR="00436EE2" w:rsidRPr="00DA0477">
        <w:rPr>
          <w:sz w:val="28"/>
          <w:szCs w:val="28"/>
        </w:rPr>
        <w:t>–</w:t>
      </w:r>
      <w:r w:rsidRPr="00DA0477">
        <w:rPr>
          <w:sz w:val="28"/>
          <w:szCs w:val="28"/>
        </w:rPr>
        <w:t xml:space="preserve"> 126,2 млн. В 2022 году этот показатель снизился на 10% до 114,1 млн исследований, что связано с уменьшением необходимости в массовом тестировании на COVID-19.</w:t>
      </w:r>
    </w:p>
    <w:p w14:paraId="77BB2E27" w14:textId="39036E59" w:rsidR="00115FFD" w:rsidRPr="00DA0477" w:rsidRDefault="00436EE2" w:rsidP="00865B76">
      <w:pPr>
        <w:spacing w:before="4"/>
        <w:ind w:right="2" w:firstLine="567"/>
        <w:jc w:val="both"/>
        <w:rPr>
          <w:sz w:val="28"/>
          <w:szCs w:val="28"/>
        </w:rPr>
      </w:pPr>
      <w:r w:rsidRPr="00DA0477">
        <w:rPr>
          <w:sz w:val="28"/>
          <w:szCs w:val="28"/>
        </w:rPr>
        <w:t>В 2020 году был утвержден Стандарт организации проведения лабораторной диагностики, направленный на унификацию процедур и повышение качества лабораторных исследований. Внедрение автоматизированных систем и централизация лабораторных служб способствовали повышению эффективности и точности исследований. Активное участие частных медицинских лабораторий, включая международные сети, привело к расширению ассортимента анализов и улучшению качества услуг. Однако сохраняются вызовы, связанные с кадровым обеспечением и необходимостью дальнейшей стандартизации процессов.</w:t>
      </w:r>
    </w:p>
    <w:p w14:paraId="7412941E" w14:textId="77777777" w:rsidR="00716D27" w:rsidRPr="00DA0477" w:rsidRDefault="00716D27" w:rsidP="00865B76">
      <w:pPr>
        <w:ind w:right="2" w:firstLine="567"/>
        <w:jc w:val="both"/>
        <w:rPr>
          <w:sz w:val="28"/>
          <w:szCs w:val="28"/>
        </w:rPr>
      </w:pPr>
      <w:r w:rsidRPr="00DA0477">
        <w:rPr>
          <w:sz w:val="28"/>
          <w:szCs w:val="28"/>
        </w:rPr>
        <w:t>Возрастающая угроза в здравоохранении - антибиотикорезистентность среди населения, вызванная бесконтрольным применением антибиотиков в период пандемии COVID-19, требует развития одного из направлений лабораторной диагностики</w:t>
      </w:r>
      <w:r w:rsidRPr="00DA0477">
        <w:rPr>
          <w:spacing w:val="-15"/>
          <w:sz w:val="28"/>
          <w:szCs w:val="28"/>
        </w:rPr>
        <w:t xml:space="preserve"> </w:t>
      </w:r>
      <w:r w:rsidRPr="00DA0477">
        <w:rPr>
          <w:sz w:val="28"/>
          <w:szCs w:val="28"/>
        </w:rPr>
        <w:t>–</w:t>
      </w:r>
      <w:r w:rsidRPr="00DA0477">
        <w:rPr>
          <w:spacing w:val="-16"/>
          <w:sz w:val="28"/>
          <w:szCs w:val="28"/>
        </w:rPr>
        <w:t xml:space="preserve"> </w:t>
      </w:r>
      <w:r w:rsidRPr="00DA0477">
        <w:rPr>
          <w:sz w:val="28"/>
          <w:szCs w:val="28"/>
        </w:rPr>
        <w:t>клинической</w:t>
      </w:r>
      <w:r w:rsidRPr="00DA0477">
        <w:rPr>
          <w:spacing w:val="-16"/>
          <w:sz w:val="28"/>
          <w:szCs w:val="28"/>
        </w:rPr>
        <w:t xml:space="preserve"> </w:t>
      </w:r>
      <w:r w:rsidRPr="00DA0477">
        <w:rPr>
          <w:sz w:val="28"/>
          <w:szCs w:val="28"/>
        </w:rPr>
        <w:t>микробиологии</w:t>
      </w:r>
      <w:r w:rsidRPr="00DA0477">
        <w:rPr>
          <w:spacing w:val="-16"/>
          <w:sz w:val="28"/>
          <w:szCs w:val="28"/>
        </w:rPr>
        <w:t xml:space="preserve"> </w:t>
      </w:r>
      <w:r w:rsidRPr="00DA0477">
        <w:rPr>
          <w:sz w:val="28"/>
          <w:szCs w:val="28"/>
        </w:rPr>
        <w:t>в</w:t>
      </w:r>
      <w:r w:rsidRPr="00DA0477">
        <w:rPr>
          <w:spacing w:val="-17"/>
          <w:sz w:val="28"/>
          <w:szCs w:val="28"/>
        </w:rPr>
        <w:t xml:space="preserve"> </w:t>
      </w:r>
      <w:r w:rsidRPr="00DA0477">
        <w:rPr>
          <w:sz w:val="28"/>
          <w:szCs w:val="28"/>
        </w:rPr>
        <w:t>части</w:t>
      </w:r>
      <w:r w:rsidRPr="00DA0477">
        <w:rPr>
          <w:spacing w:val="-16"/>
          <w:sz w:val="28"/>
          <w:szCs w:val="28"/>
        </w:rPr>
        <w:t xml:space="preserve"> </w:t>
      </w:r>
      <w:r w:rsidRPr="00DA0477">
        <w:rPr>
          <w:sz w:val="28"/>
          <w:szCs w:val="28"/>
        </w:rPr>
        <w:t>стандартизации,</w:t>
      </w:r>
      <w:r w:rsidRPr="00DA0477">
        <w:rPr>
          <w:spacing w:val="-14"/>
          <w:sz w:val="28"/>
          <w:szCs w:val="28"/>
        </w:rPr>
        <w:t xml:space="preserve"> </w:t>
      </w:r>
      <w:r w:rsidRPr="00DA0477">
        <w:rPr>
          <w:sz w:val="28"/>
          <w:szCs w:val="28"/>
        </w:rPr>
        <w:t>автоматизации</w:t>
      </w:r>
      <w:r w:rsidRPr="00DA0477">
        <w:rPr>
          <w:spacing w:val="-16"/>
          <w:sz w:val="28"/>
          <w:szCs w:val="28"/>
        </w:rPr>
        <w:t xml:space="preserve"> </w:t>
      </w:r>
      <w:r w:rsidRPr="00DA0477">
        <w:rPr>
          <w:sz w:val="28"/>
          <w:szCs w:val="28"/>
        </w:rPr>
        <w:t xml:space="preserve">и внедрения международных протоколов контроля </w:t>
      </w:r>
      <w:proofErr w:type="spellStart"/>
      <w:r w:rsidRPr="00DA0477">
        <w:rPr>
          <w:sz w:val="28"/>
          <w:szCs w:val="28"/>
        </w:rPr>
        <w:t>антибиотикочувствительности</w:t>
      </w:r>
      <w:proofErr w:type="spellEnd"/>
      <w:r w:rsidRPr="00DA0477">
        <w:rPr>
          <w:sz w:val="28"/>
          <w:szCs w:val="28"/>
        </w:rPr>
        <w:t>.</w:t>
      </w:r>
    </w:p>
    <w:p w14:paraId="07C949B3" w14:textId="77777777" w:rsidR="00716D27" w:rsidRPr="00DA0477" w:rsidRDefault="00716D27" w:rsidP="00865B76">
      <w:pPr>
        <w:ind w:right="2" w:firstLine="567"/>
        <w:jc w:val="both"/>
        <w:rPr>
          <w:sz w:val="28"/>
          <w:szCs w:val="28"/>
        </w:rPr>
      </w:pPr>
      <w:r w:rsidRPr="00DA0477">
        <w:rPr>
          <w:sz w:val="28"/>
          <w:szCs w:val="28"/>
        </w:rPr>
        <w:t xml:space="preserve">Медицинская реабилитация является неотъемлемой частью комплексного лечения пациентов. Оказание реабилитационной помощи, в основном, осуществляется в центрах республиканского и областного уровня, в </w:t>
      </w:r>
      <w:r w:rsidRPr="00DA0477">
        <w:rPr>
          <w:sz w:val="28"/>
          <w:szCs w:val="28"/>
        </w:rPr>
        <w:lastRenderedPageBreak/>
        <w:t>реабилитационных отделениях стационаров.</w:t>
      </w:r>
    </w:p>
    <w:p w14:paraId="501D02D0" w14:textId="77777777" w:rsidR="00716D27" w:rsidRPr="00DA0477" w:rsidRDefault="00716D27" w:rsidP="00865B76">
      <w:pPr>
        <w:spacing w:before="1"/>
        <w:ind w:right="2" w:firstLine="567"/>
        <w:jc w:val="both"/>
        <w:rPr>
          <w:sz w:val="28"/>
          <w:szCs w:val="28"/>
        </w:rPr>
      </w:pPr>
      <w:r w:rsidRPr="00DA0477">
        <w:rPr>
          <w:sz w:val="28"/>
          <w:szCs w:val="28"/>
        </w:rPr>
        <w:t>В организациях ПМСП осуществляются отдельные методы реабилитации: физиотерапия, массаж, ЛФК. При этом охват составляет лишь 10% потребности в услугах реабилитации.</w:t>
      </w:r>
    </w:p>
    <w:p w14:paraId="0401B48A" w14:textId="77777777" w:rsidR="00716D27" w:rsidRPr="00DA0477" w:rsidRDefault="00716D27" w:rsidP="00865B76">
      <w:pPr>
        <w:ind w:right="2" w:firstLine="567"/>
        <w:jc w:val="both"/>
        <w:rPr>
          <w:sz w:val="28"/>
          <w:szCs w:val="28"/>
        </w:rPr>
      </w:pPr>
      <w:r w:rsidRPr="00DA0477">
        <w:rPr>
          <w:sz w:val="28"/>
          <w:szCs w:val="28"/>
        </w:rPr>
        <w:t>С</w:t>
      </w:r>
      <w:r w:rsidRPr="00DA0477">
        <w:rPr>
          <w:spacing w:val="-1"/>
          <w:sz w:val="28"/>
          <w:szCs w:val="28"/>
        </w:rPr>
        <w:t xml:space="preserve"> </w:t>
      </w:r>
      <w:r w:rsidRPr="00DA0477">
        <w:rPr>
          <w:sz w:val="28"/>
          <w:szCs w:val="28"/>
        </w:rPr>
        <w:t>внедрением ОСМС</w:t>
      </w:r>
      <w:r w:rsidRPr="00DA0477">
        <w:rPr>
          <w:spacing w:val="-1"/>
          <w:sz w:val="28"/>
          <w:szCs w:val="28"/>
        </w:rPr>
        <w:t xml:space="preserve"> </w:t>
      </w:r>
      <w:r w:rsidRPr="00DA0477">
        <w:rPr>
          <w:sz w:val="28"/>
          <w:szCs w:val="28"/>
        </w:rPr>
        <w:t>в</w:t>
      </w:r>
      <w:r w:rsidRPr="00DA0477">
        <w:rPr>
          <w:spacing w:val="-3"/>
          <w:sz w:val="28"/>
          <w:szCs w:val="28"/>
        </w:rPr>
        <w:t xml:space="preserve"> </w:t>
      </w:r>
      <w:r w:rsidRPr="00DA0477">
        <w:rPr>
          <w:sz w:val="28"/>
          <w:szCs w:val="28"/>
        </w:rPr>
        <w:t>2020</w:t>
      </w:r>
      <w:r w:rsidRPr="00DA0477">
        <w:rPr>
          <w:spacing w:val="-2"/>
          <w:sz w:val="28"/>
          <w:szCs w:val="28"/>
        </w:rPr>
        <w:t xml:space="preserve"> </w:t>
      </w:r>
      <w:r w:rsidRPr="00DA0477">
        <w:rPr>
          <w:sz w:val="28"/>
          <w:szCs w:val="28"/>
        </w:rPr>
        <w:t>году</w:t>
      </w:r>
      <w:r w:rsidRPr="00DA0477">
        <w:rPr>
          <w:spacing w:val="-6"/>
          <w:sz w:val="28"/>
          <w:szCs w:val="28"/>
        </w:rPr>
        <w:t xml:space="preserve"> </w:t>
      </w:r>
      <w:r w:rsidRPr="00DA0477">
        <w:rPr>
          <w:sz w:val="28"/>
          <w:szCs w:val="28"/>
        </w:rPr>
        <w:t>в</w:t>
      </w:r>
      <w:r w:rsidRPr="00DA0477">
        <w:rPr>
          <w:spacing w:val="-3"/>
          <w:sz w:val="28"/>
          <w:szCs w:val="28"/>
        </w:rPr>
        <w:t xml:space="preserve"> </w:t>
      </w:r>
      <w:r w:rsidRPr="00DA0477">
        <w:rPr>
          <w:sz w:val="28"/>
          <w:szCs w:val="28"/>
        </w:rPr>
        <w:t>перечень</w:t>
      </w:r>
      <w:r w:rsidRPr="00DA0477">
        <w:rPr>
          <w:spacing w:val="-4"/>
          <w:sz w:val="28"/>
          <w:szCs w:val="28"/>
        </w:rPr>
        <w:t xml:space="preserve"> </w:t>
      </w:r>
      <w:r w:rsidRPr="00DA0477">
        <w:rPr>
          <w:sz w:val="28"/>
          <w:szCs w:val="28"/>
        </w:rPr>
        <w:t>заболеваний</w:t>
      </w:r>
      <w:r w:rsidRPr="00DA0477">
        <w:rPr>
          <w:spacing w:val="-2"/>
          <w:sz w:val="28"/>
          <w:szCs w:val="28"/>
        </w:rPr>
        <w:t xml:space="preserve"> </w:t>
      </w:r>
      <w:r w:rsidRPr="00DA0477">
        <w:rPr>
          <w:sz w:val="28"/>
          <w:szCs w:val="28"/>
        </w:rPr>
        <w:t>по кодам МКБ-10 при лечении основного заболевания включена реабилитация после трансплантации органов, после пневмонии, в том числе с COVID-19, а также по отдельным состояниям, возникающим в перинатальном периоде (анемия новорожденных, врожденная пневмония, крайняя малая масса тела при рождении и др.) и отдельным видам пневмонии у детей.</w:t>
      </w:r>
    </w:p>
    <w:p w14:paraId="5077D6D7" w14:textId="77777777" w:rsidR="00716D27" w:rsidRPr="00DA0477" w:rsidRDefault="00716D27" w:rsidP="00865B76">
      <w:pPr>
        <w:spacing w:before="1"/>
        <w:ind w:right="2" w:firstLine="567"/>
        <w:jc w:val="both"/>
        <w:rPr>
          <w:sz w:val="28"/>
          <w:szCs w:val="28"/>
        </w:rPr>
      </w:pPr>
      <w:r w:rsidRPr="00DA0477">
        <w:rPr>
          <w:sz w:val="28"/>
          <w:szCs w:val="28"/>
        </w:rPr>
        <w:t>Однако в связи с увеличением потребности в медицинской реабилитации лиц, перенесших КВИ и ростом у них осложнений наблюдается недостаточный общем предоставляемых реабилитационных услуг. Из-за нехватки квалифицированных кадров мультидисциплинарной группы по медицинской реабилитации не развита услуга "реабилитация на дому" (мобильные бригады) для пациентов, имеющих трудности в посещении медицинских организаций.</w:t>
      </w:r>
    </w:p>
    <w:p w14:paraId="2079E59A" w14:textId="6AB559AD" w:rsidR="00716D27" w:rsidRPr="00DA0477" w:rsidRDefault="00716D27" w:rsidP="00865B76">
      <w:pPr>
        <w:ind w:right="2" w:firstLine="567"/>
        <w:jc w:val="both"/>
        <w:rPr>
          <w:sz w:val="28"/>
          <w:szCs w:val="28"/>
        </w:rPr>
      </w:pPr>
      <w:r w:rsidRPr="00DA0477">
        <w:rPr>
          <w:sz w:val="28"/>
          <w:szCs w:val="28"/>
        </w:rPr>
        <w:t>Для координации и методологической поддержки развития санаторно- курортного оздоровления и медицинской реабилитации лиц с инвалидностью и диспансерных больных необходимо создание научно-исследовательской организации (</w:t>
      </w:r>
      <w:r w:rsidR="00D442FE" w:rsidRPr="00DA0477">
        <w:rPr>
          <w:sz w:val="28"/>
          <w:szCs w:val="28"/>
        </w:rPr>
        <w:t xml:space="preserve">далее - </w:t>
      </w:r>
      <w:r w:rsidRPr="00DA0477">
        <w:rPr>
          <w:sz w:val="28"/>
          <w:szCs w:val="28"/>
        </w:rPr>
        <w:t>НИИ) по данному направлению.</w:t>
      </w:r>
    </w:p>
    <w:p w14:paraId="7F6A0335" w14:textId="77777777" w:rsidR="00716D27" w:rsidRPr="00DA0477" w:rsidRDefault="00716D27" w:rsidP="00865B76">
      <w:pPr>
        <w:ind w:right="2" w:firstLine="567"/>
        <w:jc w:val="both"/>
        <w:rPr>
          <w:sz w:val="28"/>
          <w:szCs w:val="28"/>
        </w:rPr>
      </w:pPr>
      <w:r w:rsidRPr="00DA0477">
        <w:rPr>
          <w:sz w:val="28"/>
          <w:szCs w:val="28"/>
        </w:rPr>
        <w:t>Таким образом, основными проблемами оказания специализированной медицинской помощи являются:</w:t>
      </w:r>
    </w:p>
    <w:p w14:paraId="210A0649" w14:textId="77777777" w:rsidR="00716D27" w:rsidRPr="00DA0477" w:rsidRDefault="00716D27" w:rsidP="00865B76">
      <w:pPr>
        <w:numPr>
          <w:ilvl w:val="0"/>
          <w:numId w:val="5"/>
        </w:numPr>
        <w:tabs>
          <w:tab w:val="left" w:pos="851"/>
        </w:tabs>
        <w:spacing w:line="244" w:lineRule="auto"/>
        <w:ind w:left="0" w:right="2" w:firstLine="567"/>
        <w:jc w:val="both"/>
        <w:rPr>
          <w:sz w:val="28"/>
          <w:szCs w:val="28"/>
        </w:rPr>
      </w:pPr>
      <w:r w:rsidRPr="00DA0477">
        <w:rPr>
          <w:sz w:val="28"/>
          <w:szCs w:val="28"/>
        </w:rPr>
        <w:t>слабый трансферт инновационных технологий и высокотехнологичных медицинских услуг в регионах;</w:t>
      </w:r>
    </w:p>
    <w:p w14:paraId="189FE614" w14:textId="77777777" w:rsidR="00716D27" w:rsidRPr="00DA0477" w:rsidRDefault="00716D27" w:rsidP="00865B76">
      <w:pPr>
        <w:numPr>
          <w:ilvl w:val="0"/>
          <w:numId w:val="5"/>
        </w:numPr>
        <w:tabs>
          <w:tab w:val="left" w:pos="851"/>
        </w:tabs>
        <w:ind w:left="0" w:right="2" w:firstLine="567"/>
        <w:jc w:val="both"/>
        <w:rPr>
          <w:sz w:val="28"/>
          <w:szCs w:val="28"/>
        </w:rPr>
      </w:pPr>
      <w:r w:rsidRPr="00DA0477">
        <w:rPr>
          <w:sz w:val="28"/>
          <w:szCs w:val="28"/>
        </w:rPr>
        <w:t>низкая выявляемость первичных злокачественных новообразований на 0-I стадиях, низкая онкологическая настороженность и недостаточная укомплектованность штата врачей службы ПМСП;</w:t>
      </w:r>
    </w:p>
    <w:p w14:paraId="494A52A6" w14:textId="77777777" w:rsidR="00716D27" w:rsidRPr="00DA0477" w:rsidRDefault="00716D27" w:rsidP="00865B76">
      <w:pPr>
        <w:numPr>
          <w:ilvl w:val="0"/>
          <w:numId w:val="5"/>
        </w:numPr>
        <w:tabs>
          <w:tab w:val="left" w:pos="851"/>
          <w:tab w:val="left" w:pos="910"/>
        </w:tabs>
        <w:spacing w:before="63" w:line="322" w:lineRule="exact"/>
        <w:ind w:left="0" w:right="2" w:firstLine="567"/>
        <w:jc w:val="both"/>
        <w:rPr>
          <w:sz w:val="28"/>
          <w:szCs w:val="28"/>
        </w:rPr>
      </w:pPr>
      <w:r w:rsidRPr="00DA0477">
        <w:rPr>
          <w:sz w:val="28"/>
          <w:szCs w:val="28"/>
        </w:rPr>
        <w:t>высокая</w:t>
      </w:r>
      <w:r w:rsidRPr="00DA0477">
        <w:rPr>
          <w:spacing w:val="-9"/>
          <w:sz w:val="28"/>
          <w:szCs w:val="28"/>
        </w:rPr>
        <w:t xml:space="preserve"> </w:t>
      </w:r>
      <w:r w:rsidRPr="00DA0477">
        <w:rPr>
          <w:sz w:val="28"/>
          <w:szCs w:val="28"/>
        </w:rPr>
        <w:t>заболеваемость</w:t>
      </w:r>
      <w:r w:rsidRPr="00DA0477">
        <w:rPr>
          <w:spacing w:val="-11"/>
          <w:sz w:val="28"/>
          <w:szCs w:val="28"/>
        </w:rPr>
        <w:t xml:space="preserve"> </w:t>
      </w:r>
      <w:r w:rsidRPr="00DA0477">
        <w:rPr>
          <w:sz w:val="28"/>
          <w:szCs w:val="28"/>
        </w:rPr>
        <w:t>туберкулезом</w:t>
      </w:r>
      <w:r w:rsidRPr="00DA0477">
        <w:rPr>
          <w:spacing w:val="-8"/>
          <w:sz w:val="28"/>
          <w:szCs w:val="28"/>
        </w:rPr>
        <w:t xml:space="preserve"> </w:t>
      </w:r>
      <w:r w:rsidRPr="00DA0477">
        <w:rPr>
          <w:sz w:val="28"/>
          <w:szCs w:val="28"/>
        </w:rPr>
        <w:t>в</w:t>
      </w:r>
      <w:r w:rsidRPr="00DA0477">
        <w:rPr>
          <w:spacing w:val="-11"/>
          <w:sz w:val="28"/>
          <w:szCs w:val="28"/>
        </w:rPr>
        <w:t xml:space="preserve"> </w:t>
      </w:r>
      <w:r w:rsidRPr="00DA0477">
        <w:rPr>
          <w:sz w:val="28"/>
          <w:szCs w:val="28"/>
        </w:rPr>
        <w:t>сравнении</w:t>
      </w:r>
      <w:r w:rsidRPr="00DA0477">
        <w:rPr>
          <w:spacing w:val="-10"/>
          <w:sz w:val="28"/>
          <w:szCs w:val="28"/>
        </w:rPr>
        <w:t xml:space="preserve"> </w:t>
      </w:r>
      <w:r w:rsidRPr="00DA0477">
        <w:rPr>
          <w:sz w:val="28"/>
          <w:szCs w:val="28"/>
        </w:rPr>
        <w:t>со</w:t>
      </w:r>
      <w:r w:rsidRPr="00DA0477">
        <w:rPr>
          <w:spacing w:val="-10"/>
          <w:sz w:val="28"/>
          <w:szCs w:val="28"/>
        </w:rPr>
        <w:t xml:space="preserve"> </w:t>
      </w:r>
      <w:r w:rsidRPr="00DA0477">
        <w:rPr>
          <w:sz w:val="28"/>
          <w:szCs w:val="28"/>
        </w:rPr>
        <w:t>странами</w:t>
      </w:r>
      <w:r w:rsidRPr="00DA0477">
        <w:rPr>
          <w:spacing w:val="-10"/>
          <w:sz w:val="28"/>
          <w:szCs w:val="28"/>
        </w:rPr>
        <w:t xml:space="preserve"> </w:t>
      </w:r>
      <w:r w:rsidRPr="00DA0477">
        <w:rPr>
          <w:spacing w:val="-2"/>
          <w:sz w:val="28"/>
          <w:szCs w:val="28"/>
        </w:rPr>
        <w:t>ОЭСР;</w:t>
      </w:r>
    </w:p>
    <w:p w14:paraId="43518BC9" w14:textId="77777777" w:rsidR="00716D27" w:rsidRPr="00DA0477" w:rsidRDefault="00716D27" w:rsidP="00865B76">
      <w:pPr>
        <w:numPr>
          <w:ilvl w:val="0"/>
          <w:numId w:val="5"/>
        </w:numPr>
        <w:tabs>
          <w:tab w:val="left" w:pos="851"/>
        </w:tabs>
        <w:ind w:left="0" w:right="2" w:firstLine="567"/>
        <w:jc w:val="both"/>
        <w:rPr>
          <w:sz w:val="28"/>
          <w:szCs w:val="28"/>
        </w:rPr>
      </w:pPr>
      <w:r w:rsidRPr="00DA0477">
        <w:rPr>
          <w:sz w:val="28"/>
          <w:szCs w:val="28"/>
        </w:rPr>
        <w:t xml:space="preserve">слабое развитие сети трансплантационных координаторов и оснащения </w:t>
      </w:r>
      <w:r w:rsidRPr="00DA0477">
        <w:rPr>
          <w:spacing w:val="-2"/>
          <w:sz w:val="28"/>
          <w:szCs w:val="28"/>
        </w:rPr>
        <w:t>необходимым</w:t>
      </w:r>
      <w:r w:rsidRPr="00DA0477">
        <w:rPr>
          <w:spacing w:val="-8"/>
          <w:sz w:val="28"/>
          <w:szCs w:val="28"/>
        </w:rPr>
        <w:t xml:space="preserve"> </w:t>
      </w:r>
      <w:r w:rsidRPr="00DA0477">
        <w:rPr>
          <w:spacing w:val="-2"/>
          <w:sz w:val="28"/>
          <w:szCs w:val="28"/>
        </w:rPr>
        <w:t>оборудованием</w:t>
      </w:r>
      <w:r w:rsidRPr="00DA0477">
        <w:rPr>
          <w:spacing w:val="-8"/>
          <w:sz w:val="28"/>
          <w:szCs w:val="28"/>
        </w:rPr>
        <w:t xml:space="preserve"> </w:t>
      </w:r>
      <w:r w:rsidRPr="00DA0477">
        <w:rPr>
          <w:spacing w:val="-2"/>
          <w:sz w:val="28"/>
          <w:szCs w:val="28"/>
        </w:rPr>
        <w:t>для</w:t>
      </w:r>
      <w:r w:rsidRPr="00DA0477">
        <w:rPr>
          <w:spacing w:val="-6"/>
          <w:sz w:val="28"/>
          <w:szCs w:val="28"/>
        </w:rPr>
        <w:t xml:space="preserve"> </w:t>
      </w:r>
      <w:r w:rsidRPr="00DA0477">
        <w:rPr>
          <w:spacing w:val="-2"/>
          <w:sz w:val="28"/>
          <w:szCs w:val="28"/>
        </w:rPr>
        <w:t>констатации</w:t>
      </w:r>
      <w:r w:rsidRPr="00DA0477">
        <w:rPr>
          <w:spacing w:val="-9"/>
          <w:sz w:val="28"/>
          <w:szCs w:val="28"/>
        </w:rPr>
        <w:t xml:space="preserve"> </w:t>
      </w:r>
      <w:r w:rsidRPr="00DA0477">
        <w:rPr>
          <w:spacing w:val="-2"/>
          <w:sz w:val="28"/>
          <w:szCs w:val="28"/>
        </w:rPr>
        <w:t>смерти</w:t>
      </w:r>
      <w:r w:rsidRPr="00DA0477">
        <w:rPr>
          <w:spacing w:val="-9"/>
          <w:sz w:val="28"/>
          <w:szCs w:val="28"/>
        </w:rPr>
        <w:t xml:space="preserve"> </w:t>
      </w:r>
      <w:r w:rsidRPr="00DA0477">
        <w:rPr>
          <w:spacing w:val="-2"/>
          <w:sz w:val="28"/>
          <w:szCs w:val="28"/>
        </w:rPr>
        <w:t>мозга,</w:t>
      </w:r>
      <w:r w:rsidRPr="00DA0477">
        <w:rPr>
          <w:spacing w:val="-11"/>
          <w:sz w:val="28"/>
          <w:szCs w:val="28"/>
        </w:rPr>
        <w:t xml:space="preserve"> </w:t>
      </w:r>
      <w:r w:rsidRPr="00DA0477">
        <w:rPr>
          <w:spacing w:val="-2"/>
          <w:sz w:val="28"/>
          <w:szCs w:val="28"/>
        </w:rPr>
        <w:t>донорских</w:t>
      </w:r>
      <w:r w:rsidRPr="00DA0477">
        <w:rPr>
          <w:spacing w:val="-14"/>
          <w:sz w:val="28"/>
          <w:szCs w:val="28"/>
        </w:rPr>
        <w:t xml:space="preserve"> </w:t>
      </w:r>
      <w:r w:rsidRPr="00DA0477">
        <w:rPr>
          <w:spacing w:val="-2"/>
          <w:sz w:val="28"/>
          <w:szCs w:val="28"/>
        </w:rPr>
        <w:t>организаций;</w:t>
      </w:r>
    </w:p>
    <w:p w14:paraId="2A6C83EC" w14:textId="77777777" w:rsidR="00716D27" w:rsidRPr="00DA0477" w:rsidRDefault="00716D27" w:rsidP="00865B76">
      <w:pPr>
        <w:numPr>
          <w:ilvl w:val="0"/>
          <w:numId w:val="5"/>
        </w:numPr>
        <w:tabs>
          <w:tab w:val="left" w:pos="851"/>
          <w:tab w:val="left" w:pos="910"/>
        </w:tabs>
        <w:spacing w:line="321" w:lineRule="exact"/>
        <w:ind w:left="0" w:right="2" w:firstLine="567"/>
        <w:jc w:val="both"/>
        <w:rPr>
          <w:sz w:val="28"/>
          <w:szCs w:val="28"/>
        </w:rPr>
      </w:pPr>
      <w:r w:rsidRPr="00DA0477">
        <w:rPr>
          <w:sz w:val="28"/>
          <w:szCs w:val="28"/>
        </w:rPr>
        <w:t>нехватка</w:t>
      </w:r>
      <w:r w:rsidRPr="00DA0477">
        <w:rPr>
          <w:spacing w:val="-9"/>
          <w:sz w:val="28"/>
          <w:szCs w:val="28"/>
        </w:rPr>
        <w:t xml:space="preserve"> </w:t>
      </w:r>
      <w:r w:rsidRPr="00DA0477">
        <w:rPr>
          <w:sz w:val="28"/>
          <w:szCs w:val="28"/>
        </w:rPr>
        <w:t>донорских</w:t>
      </w:r>
      <w:r w:rsidRPr="00DA0477">
        <w:rPr>
          <w:spacing w:val="-13"/>
          <w:sz w:val="28"/>
          <w:szCs w:val="28"/>
        </w:rPr>
        <w:t xml:space="preserve"> </w:t>
      </w:r>
      <w:r w:rsidRPr="00DA0477">
        <w:rPr>
          <w:spacing w:val="-2"/>
          <w:sz w:val="28"/>
          <w:szCs w:val="28"/>
        </w:rPr>
        <w:t>органов;</w:t>
      </w:r>
    </w:p>
    <w:p w14:paraId="200DCFC6" w14:textId="2DF311C9" w:rsidR="00716D27" w:rsidRPr="00DA0477" w:rsidRDefault="00716D27" w:rsidP="00865B76">
      <w:pPr>
        <w:numPr>
          <w:ilvl w:val="0"/>
          <w:numId w:val="5"/>
        </w:numPr>
        <w:tabs>
          <w:tab w:val="left" w:pos="851"/>
        </w:tabs>
        <w:spacing w:before="5"/>
        <w:ind w:left="0" w:right="2" w:firstLine="567"/>
        <w:jc w:val="both"/>
        <w:rPr>
          <w:sz w:val="28"/>
          <w:szCs w:val="28"/>
        </w:rPr>
      </w:pPr>
      <w:r w:rsidRPr="00DA0477">
        <w:rPr>
          <w:sz w:val="28"/>
          <w:szCs w:val="28"/>
        </w:rPr>
        <w:t xml:space="preserve">слабое развитие региональных </w:t>
      </w:r>
      <w:r w:rsidR="00D62E66" w:rsidRPr="00DA0477">
        <w:rPr>
          <w:sz w:val="28"/>
          <w:szCs w:val="28"/>
        </w:rPr>
        <w:t xml:space="preserve">Центров психического здоровья (далее – </w:t>
      </w:r>
      <w:r w:rsidRPr="00DA0477">
        <w:rPr>
          <w:sz w:val="28"/>
          <w:szCs w:val="28"/>
        </w:rPr>
        <w:t>ЦПЗ</w:t>
      </w:r>
      <w:r w:rsidR="00D62E66" w:rsidRPr="00DA0477">
        <w:rPr>
          <w:sz w:val="28"/>
          <w:szCs w:val="28"/>
        </w:rPr>
        <w:t>)</w:t>
      </w:r>
      <w:r w:rsidRPr="00DA0477">
        <w:rPr>
          <w:sz w:val="28"/>
          <w:szCs w:val="28"/>
        </w:rPr>
        <w:t xml:space="preserve"> подразделений медико-социальной </w:t>
      </w:r>
      <w:r w:rsidRPr="00DA0477">
        <w:rPr>
          <w:spacing w:val="-2"/>
          <w:sz w:val="28"/>
          <w:szCs w:val="28"/>
        </w:rPr>
        <w:t>реабилитации;</w:t>
      </w:r>
    </w:p>
    <w:p w14:paraId="4CE8AD01" w14:textId="77777777" w:rsidR="00716D27" w:rsidRPr="00DA0477" w:rsidRDefault="00716D27" w:rsidP="00865B76">
      <w:pPr>
        <w:numPr>
          <w:ilvl w:val="0"/>
          <w:numId w:val="5"/>
        </w:numPr>
        <w:tabs>
          <w:tab w:val="left" w:pos="851"/>
        </w:tabs>
        <w:ind w:left="0" w:right="2" w:firstLine="567"/>
        <w:jc w:val="both"/>
        <w:rPr>
          <w:sz w:val="28"/>
          <w:szCs w:val="28"/>
        </w:rPr>
      </w:pPr>
      <w:r w:rsidRPr="00DA0477">
        <w:rPr>
          <w:sz w:val="28"/>
          <w:szCs w:val="28"/>
        </w:rPr>
        <w:t>неудовлетворительная материально-техническая база, в т.ч. недостаточное оснащение оборудованием республиканского и региональных</w:t>
      </w:r>
      <w:r w:rsidRPr="00DA0477">
        <w:rPr>
          <w:spacing w:val="-5"/>
          <w:sz w:val="28"/>
          <w:szCs w:val="28"/>
        </w:rPr>
        <w:t xml:space="preserve"> </w:t>
      </w:r>
      <w:r w:rsidRPr="00DA0477">
        <w:rPr>
          <w:sz w:val="28"/>
          <w:szCs w:val="28"/>
        </w:rPr>
        <w:t>центров</w:t>
      </w:r>
      <w:r w:rsidRPr="00DA0477">
        <w:rPr>
          <w:spacing w:val="-2"/>
          <w:sz w:val="28"/>
          <w:szCs w:val="28"/>
        </w:rPr>
        <w:t xml:space="preserve"> </w:t>
      </w:r>
      <w:r w:rsidRPr="00DA0477">
        <w:rPr>
          <w:sz w:val="28"/>
          <w:szCs w:val="28"/>
        </w:rPr>
        <w:t>психического здоровья, патологоанатомической службы;</w:t>
      </w:r>
    </w:p>
    <w:p w14:paraId="1541E38C" w14:textId="77777777" w:rsidR="00716D27" w:rsidRPr="00DA0477" w:rsidRDefault="00716D27" w:rsidP="00865B76">
      <w:pPr>
        <w:numPr>
          <w:ilvl w:val="0"/>
          <w:numId w:val="5"/>
        </w:numPr>
        <w:tabs>
          <w:tab w:val="left" w:pos="851"/>
          <w:tab w:val="left" w:pos="1020"/>
        </w:tabs>
        <w:ind w:left="0" w:right="2" w:firstLine="567"/>
        <w:jc w:val="both"/>
        <w:rPr>
          <w:sz w:val="28"/>
          <w:szCs w:val="28"/>
        </w:rPr>
      </w:pPr>
      <w:r w:rsidRPr="00DA0477">
        <w:rPr>
          <w:sz w:val="28"/>
          <w:szCs w:val="28"/>
        </w:rPr>
        <w:t>слабое развитие интенсивной пульмонологии и легочной реабилитации, разрозненность различных видов лечебно-диагностической помощи больным с болезнью органов дыхания;</w:t>
      </w:r>
    </w:p>
    <w:p w14:paraId="1BC31FB8" w14:textId="77777777" w:rsidR="00716D27" w:rsidRPr="00DA0477" w:rsidRDefault="00716D27" w:rsidP="00865B76">
      <w:pPr>
        <w:numPr>
          <w:ilvl w:val="0"/>
          <w:numId w:val="5"/>
        </w:numPr>
        <w:tabs>
          <w:tab w:val="left" w:pos="851"/>
          <w:tab w:val="left" w:pos="910"/>
        </w:tabs>
        <w:spacing w:line="321" w:lineRule="exact"/>
        <w:ind w:left="0" w:right="2" w:firstLine="567"/>
        <w:jc w:val="both"/>
        <w:rPr>
          <w:sz w:val="28"/>
          <w:szCs w:val="28"/>
        </w:rPr>
      </w:pPr>
      <w:r w:rsidRPr="00DA0477">
        <w:rPr>
          <w:sz w:val="28"/>
          <w:szCs w:val="28"/>
        </w:rPr>
        <w:t>низкое</w:t>
      </w:r>
      <w:r w:rsidRPr="00DA0477">
        <w:rPr>
          <w:spacing w:val="-10"/>
          <w:sz w:val="28"/>
          <w:szCs w:val="28"/>
        </w:rPr>
        <w:t xml:space="preserve"> </w:t>
      </w:r>
      <w:r w:rsidRPr="00DA0477">
        <w:rPr>
          <w:sz w:val="28"/>
          <w:szCs w:val="28"/>
        </w:rPr>
        <w:t>качество</w:t>
      </w:r>
      <w:r w:rsidRPr="00DA0477">
        <w:rPr>
          <w:spacing w:val="-10"/>
          <w:sz w:val="28"/>
          <w:szCs w:val="28"/>
        </w:rPr>
        <w:t xml:space="preserve"> </w:t>
      </w:r>
      <w:r w:rsidRPr="00DA0477">
        <w:rPr>
          <w:sz w:val="28"/>
          <w:szCs w:val="28"/>
        </w:rPr>
        <w:t>лабораторных</w:t>
      </w:r>
      <w:r w:rsidRPr="00DA0477">
        <w:rPr>
          <w:spacing w:val="-11"/>
          <w:sz w:val="28"/>
          <w:szCs w:val="28"/>
        </w:rPr>
        <w:t xml:space="preserve"> </w:t>
      </w:r>
      <w:r w:rsidRPr="00DA0477">
        <w:rPr>
          <w:sz w:val="28"/>
          <w:szCs w:val="28"/>
        </w:rPr>
        <w:t>услуг,</w:t>
      </w:r>
      <w:r w:rsidRPr="00DA0477">
        <w:rPr>
          <w:spacing w:val="-8"/>
          <w:sz w:val="28"/>
          <w:szCs w:val="28"/>
        </w:rPr>
        <w:t xml:space="preserve"> </w:t>
      </w:r>
      <w:r w:rsidRPr="00DA0477">
        <w:rPr>
          <w:sz w:val="28"/>
          <w:szCs w:val="28"/>
        </w:rPr>
        <w:t>дефицит</w:t>
      </w:r>
      <w:r w:rsidRPr="00DA0477">
        <w:rPr>
          <w:spacing w:val="-12"/>
          <w:sz w:val="28"/>
          <w:szCs w:val="28"/>
        </w:rPr>
        <w:t xml:space="preserve"> </w:t>
      </w:r>
      <w:r w:rsidRPr="00DA0477">
        <w:rPr>
          <w:sz w:val="28"/>
          <w:szCs w:val="28"/>
        </w:rPr>
        <w:t>лабораторного</w:t>
      </w:r>
      <w:r w:rsidRPr="00DA0477">
        <w:rPr>
          <w:spacing w:val="-10"/>
          <w:sz w:val="28"/>
          <w:szCs w:val="28"/>
        </w:rPr>
        <w:t xml:space="preserve"> </w:t>
      </w:r>
      <w:r w:rsidRPr="00DA0477">
        <w:rPr>
          <w:spacing w:val="-2"/>
          <w:sz w:val="28"/>
          <w:szCs w:val="28"/>
        </w:rPr>
        <w:t>оборудования;</w:t>
      </w:r>
    </w:p>
    <w:p w14:paraId="27A48F9E" w14:textId="77777777" w:rsidR="00716D27" w:rsidRPr="00DA0477" w:rsidRDefault="00716D27" w:rsidP="00865B76">
      <w:pPr>
        <w:numPr>
          <w:ilvl w:val="0"/>
          <w:numId w:val="5"/>
        </w:numPr>
        <w:tabs>
          <w:tab w:val="left" w:pos="851"/>
        </w:tabs>
        <w:ind w:left="0" w:right="2" w:firstLine="567"/>
        <w:jc w:val="both"/>
        <w:rPr>
          <w:sz w:val="28"/>
          <w:szCs w:val="28"/>
        </w:rPr>
      </w:pPr>
      <w:r w:rsidRPr="00DA0477">
        <w:rPr>
          <w:sz w:val="28"/>
          <w:szCs w:val="28"/>
        </w:rPr>
        <w:t>недостаточный</w:t>
      </w:r>
      <w:r w:rsidRPr="00DA0477">
        <w:rPr>
          <w:spacing w:val="80"/>
          <w:sz w:val="28"/>
          <w:szCs w:val="28"/>
        </w:rPr>
        <w:t xml:space="preserve"> </w:t>
      </w:r>
      <w:r w:rsidRPr="00DA0477">
        <w:rPr>
          <w:sz w:val="28"/>
          <w:szCs w:val="28"/>
        </w:rPr>
        <w:t>охват</w:t>
      </w:r>
      <w:r w:rsidRPr="00DA0477">
        <w:rPr>
          <w:spacing w:val="80"/>
          <w:sz w:val="28"/>
          <w:szCs w:val="28"/>
        </w:rPr>
        <w:t xml:space="preserve"> </w:t>
      </w:r>
      <w:r w:rsidRPr="00DA0477">
        <w:rPr>
          <w:sz w:val="28"/>
          <w:szCs w:val="28"/>
        </w:rPr>
        <w:t>и</w:t>
      </w:r>
      <w:r w:rsidRPr="00DA0477">
        <w:rPr>
          <w:spacing w:val="80"/>
          <w:sz w:val="28"/>
          <w:szCs w:val="28"/>
        </w:rPr>
        <w:t xml:space="preserve"> </w:t>
      </w:r>
      <w:r w:rsidRPr="00DA0477">
        <w:rPr>
          <w:sz w:val="28"/>
          <w:szCs w:val="28"/>
        </w:rPr>
        <w:t>обеспеченность</w:t>
      </w:r>
      <w:r w:rsidRPr="00DA0477">
        <w:rPr>
          <w:spacing w:val="80"/>
          <w:sz w:val="28"/>
          <w:szCs w:val="28"/>
        </w:rPr>
        <w:t xml:space="preserve"> </w:t>
      </w:r>
      <w:r w:rsidRPr="00DA0477">
        <w:rPr>
          <w:sz w:val="28"/>
          <w:szCs w:val="28"/>
        </w:rPr>
        <w:t>медицинской</w:t>
      </w:r>
      <w:r w:rsidRPr="00DA0477">
        <w:rPr>
          <w:spacing w:val="80"/>
          <w:sz w:val="28"/>
          <w:szCs w:val="28"/>
        </w:rPr>
        <w:t xml:space="preserve"> </w:t>
      </w:r>
      <w:r w:rsidRPr="00DA0477">
        <w:rPr>
          <w:sz w:val="28"/>
          <w:szCs w:val="28"/>
        </w:rPr>
        <w:t>реабилитационной помощью взрослого населения, переболевшего КВИ;</w:t>
      </w:r>
    </w:p>
    <w:p w14:paraId="20E47D4A" w14:textId="77777777" w:rsidR="00436EE2" w:rsidRPr="00DA0477" w:rsidRDefault="00716D27" w:rsidP="00865B76">
      <w:pPr>
        <w:numPr>
          <w:ilvl w:val="0"/>
          <w:numId w:val="5"/>
        </w:numPr>
        <w:tabs>
          <w:tab w:val="left" w:pos="851"/>
        </w:tabs>
        <w:ind w:left="0" w:right="2" w:firstLine="567"/>
        <w:jc w:val="both"/>
        <w:rPr>
          <w:sz w:val="28"/>
          <w:szCs w:val="28"/>
        </w:rPr>
      </w:pPr>
      <w:r w:rsidRPr="00DA0477">
        <w:rPr>
          <w:sz w:val="28"/>
          <w:szCs w:val="28"/>
        </w:rPr>
        <w:lastRenderedPageBreak/>
        <w:t>дефицит</w:t>
      </w:r>
      <w:r w:rsidRPr="00DA0477">
        <w:rPr>
          <w:spacing w:val="80"/>
          <w:sz w:val="28"/>
          <w:szCs w:val="28"/>
        </w:rPr>
        <w:t xml:space="preserve"> </w:t>
      </w:r>
      <w:r w:rsidRPr="00DA0477">
        <w:rPr>
          <w:sz w:val="28"/>
          <w:szCs w:val="28"/>
        </w:rPr>
        <w:t>квалифицированных</w:t>
      </w:r>
      <w:r w:rsidRPr="00DA0477">
        <w:rPr>
          <w:spacing w:val="80"/>
          <w:sz w:val="28"/>
          <w:szCs w:val="28"/>
        </w:rPr>
        <w:t xml:space="preserve"> </w:t>
      </w:r>
      <w:r w:rsidRPr="00DA0477">
        <w:rPr>
          <w:sz w:val="28"/>
          <w:szCs w:val="28"/>
        </w:rPr>
        <w:t>кадров</w:t>
      </w:r>
      <w:r w:rsidRPr="00DA0477">
        <w:rPr>
          <w:spacing w:val="80"/>
          <w:sz w:val="28"/>
          <w:szCs w:val="28"/>
        </w:rPr>
        <w:t xml:space="preserve"> </w:t>
      </w:r>
      <w:r w:rsidRPr="00DA0477">
        <w:rPr>
          <w:sz w:val="28"/>
          <w:szCs w:val="28"/>
        </w:rPr>
        <w:t>мультидисциплинарной</w:t>
      </w:r>
      <w:r w:rsidRPr="00DA0477">
        <w:rPr>
          <w:spacing w:val="80"/>
          <w:sz w:val="28"/>
          <w:szCs w:val="28"/>
        </w:rPr>
        <w:t xml:space="preserve"> </w:t>
      </w:r>
      <w:r w:rsidRPr="00DA0477">
        <w:rPr>
          <w:sz w:val="28"/>
          <w:szCs w:val="28"/>
        </w:rPr>
        <w:t>группы</w:t>
      </w:r>
      <w:r w:rsidRPr="00DA0477">
        <w:rPr>
          <w:spacing w:val="80"/>
          <w:sz w:val="28"/>
          <w:szCs w:val="28"/>
        </w:rPr>
        <w:t xml:space="preserve"> </w:t>
      </w:r>
      <w:r w:rsidRPr="00DA0477">
        <w:rPr>
          <w:sz w:val="28"/>
          <w:szCs w:val="28"/>
        </w:rPr>
        <w:t>по медицинской реабилитации;</w:t>
      </w:r>
    </w:p>
    <w:p w14:paraId="54B04A39" w14:textId="77777777" w:rsidR="00716D27" w:rsidRPr="00DA0477" w:rsidRDefault="00716D27" w:rsidP="00865B76">
      <w:pPr>
        <w:numPr>
          <w:ilvl w:val="0"/>
          <w:numId w:val="5"/>
        </w:numPr>
        <w:tabs>
          <w:tab w:val="left" w:pos="851"/>
        </w:tabs>
        <w:ind w:left="0" w:right="2" w:firstLine="567"/>
        <w:jc w:val="both"/>
        <w:rPr>
          <w:sz w:val="28"/>
          <w:szCs w:val="28"/>
        </w:rPr>
      </w:pPr>
      <w:r w:rsidRPr="00DA0477">
        <w:rPr>
          <w:sz w:val="28"/>
          <w:szCs w:val="28"/>
        </w:rPr>
        <w:t>отсутствие</w:t>
      </w:r>
      <w:r w:rsidRPr="00DA0477">
        <w:rPr>
          <w:spacing w:val="-13"/>
          <w:sz w:val="28"/>
          <w:szCs w:val="28"/>
        </w:rPr>
        <w:t xml:space="preserve"> </w:t>
      </w:r>
      <w:r w:rsidRPr="00DA0477">
        <w:rPr>
          <w:sz w:val="28"/>
          <w:szCs w:val="28"/>
        </w:rPr>
        <w:t>методологической</w:t>
      </w:r>
      <w:r w:rsidRPr="00DA0477">
        <w:rPr>
          <w:spacing w:val="-14"/>
          <w:sz w:val="28"/>
          <w:szCs w:val="28"/>
        </w:rPr>
        <w:t xml:space="preserve"> </w:t>
      </w:r>
      <w:r w:rsidRPr="00DA0477">
        <w:rPr>
          <w:sz w:val="28"/>
          <w:szCs w:val="28"/>
        </w:rPr>
        <w:t>базы</w:t>
      </w:r>
      <w:r w:rsidRPr="00DA0477">
        <w:rPr>
          <w:spacing w:val="-12"/>
          <w:sz w:val="28"/>
          <w:szCs w:val="28"/>
        </w:rPr>
        <w:t xml:space="preserve"> </w:t>
      </w:r>
      <w:r w:rsidRPr="00DA0477">
        <w:rPr>
          <w:sz w:val="28"/>
          <w:szCs w:val="28"/>
        </w:rPr>
        <w:t>оказания</w:t>
      </w:r>
      <w:r w:rsidRPr="00DA0477">
        <w:rPr>
          <w:spacing w:val="-13"/>
          <w:sz w:val="28"/>
          <w:szCs w:val="28"/>
        </w:rPr>
        <w:t xml:space="preserve"> </w:t>
      </w:r>
      <w:r w:rsidRPr="00DA0477">
        <w:rPr>
          <w:sz w:val="28"/>
          <w:szCs w:val="28"/>
        </w:rPr>
        <w:t>реабилитационной</w:t>
      </w:r>
      <w:r w:rsidRPr="00DA0477">
        <w:rPr>
          <w:spacing w:val="-13"/>
          <w:sz w:val="28"/>
          <w:szCs w:val="28"/>
        </w:rPr>
        <w:t xml:space="preserve"> </w:t>
      </w:r>
      <w:r w:rsidRPr="00DA0477">
        <w:rPr>
          <w:spacing w:val="-2"/>
          <w:sz w:val="28"/>
          <w:szCs w:val="28"/>
        </w:rPr>
        <w:t>помощи.</w:t>
      </w:r>
    </w:p>
    <w:p w14:paraId="3EA67A0B" w14:textId="77777777" w:rsidR="00436EE2" w:rsidRPr="00DA0477" w:rsidRDefault="00436EE2" w:rsidP="00865B76">
      <w:pPr>
        <w:ind w:right="2" w:firstLine="567"/>
        <w:jc w:val="both"/>
        <w:rPr>
          <w:b/>
          <w:bCs/>
          <w:i/>
          <w:iCs/>
          <w:sz w:val="28"/>
          <w:szCs w:val="28"/>
        </w:rPr>
      </w:pPr>
      <w:bookmarkStart w:id="22" w:name="_Toc196197811"/>
      <w:r w:rsidRPr="00DA0477">
        <w:rPr>
          <w:b/>
          <w:bCs/>
          <w:i/>
          <w:iCs/>
          <w:sz w:val="28"/>
          <w:szCs w:val="28"/>
        </w:rPr>
        <w:t>Охрана</w:t>
      </w:r>
      <w:r w:rsidRPr="00DA0477">
        <w:rPr>
          <w:b/>
          <w:bCs/>
          <w:i/>
          <w:iCs/>
          <w:spacing w:val="-6"/>
          <w:sz w:val="28"/>
          <w:szCs w:val="28"/>
        </w:rPr>
        <w:t xml:space="preserve"> </w:t>
      </w:r>
      <w:r w:rsidRPr="00DA0477">
        <w:rPr>
          <w:b/>
          <w:bCs/>
          <w:i/>
          <w:iCs/>
          <w:sz w:val="28"/>
          <w:szCs w:val="28"/>
        </w:rPr>
        <w:t>здоровья</w:t>
      </w:r>
      <w:r w:rsidRPr="00DA0477">
        <w:rPr>
          <w:b/>
          <w:bCs/>
          <w:i/>
          <w:iCs/>
          <w:spacing w:val="-7"/>
          <w:sz w:val="28"/>
          <w:szCs w:val="28"/>
        </w:rPr>
        <w:t xml:space="preserve"> </w:t>
      </w:r>
      <w:r w:rsidRPr="00DA0477">
        <w:rPr>
          <w:b/>
          <w:bCs/>
          <w:i/>
          <w:iCs/>
          <w:sz w:val="28"/>
          <w:szCs w:val="28"/>
        </w:rPr>
        <w:t>матери</w:t>
      </w:r>
      <w:r w:rsidRPr="00DA0477">
        <w:rPr>
          <w:b/>
          <w:bCs/>
          <w:i/>
          <w:iCs/>
          <w:spacing w:val="-8"/>
          <w:sz w:val="28"/>
          <w:szCs w:val="28"/>
        </w:rPr>
        <w:t xml:space="preserve"> </w:t>
      </w:r>
      <w:r w:rsidRPr="00DA0477">
        <w:rPr>
          <w:b/>
          <w:bCs/>
          <w:i/>
          <w:iCs/>
          <w:sz w:val="28"/>
          <w:szCs w:val="28"/>
        </w:rPr>
        <w:t>и</w:t>
      </w:r>
      <w:r w:rsidRPr="00DA0477">
        <w:rPr>
          <w:b/>
          <w:bCs/>
          <w:i/>
          <w:iCs/>
          <w:spacing w:val="-8"/>
          <w:sz w:val="28"/>
          <w:szCs w:val="28"/>
        </w:rPr>
        <w:t xml:space="preserve"> </w:t>
      </w:r>
      <w:r w:rsidRPr="00DA0477">
        <w:rPr>
          <w:b/>
          <w:bCs/>
          <w:i/>
          <w:iCs/>
          <w:spacing w:val="-2"/>
          <w:sz w:val="28"/>
          <w:szCs w:val="28"/>
        </w:rPr>
        <w:t>ребенка</w:t>
      </w:r>
      <w:bookmarkEnd w:id="22"/>
    </w:p>
    <w:p w14:paraId="13A4D80F" w14:textId="77777777" w:rsidR="00436EE2" w:rsidRPr="00DA0477" w:rsidRDefault="00436EE2" w:rsidP="00865B76">
      <w:pPr>
        <w:ind w:right="2" w:firstLine="567"/>
        <w:jc w:val="both"/>
        <w:rPr>
          <w:sz w:val="28"/>
          <w:szCs w:val="28"/>
        </w:rPr>
      </w:pPr>
      <w:r w:rsidRPr="00DA0477">
        <w:rPr>
          <w:sz w:val="28"/>
          <w:szCs w:val="28"/>
        </w:rPr>
        <w:t>Сохранение и укрепление здоровья беременных и детей являются составными частями национальной безопасности. Здоровье детей рассматривается как основа демографического, экономического и интеллектуального потенциала страны.</w:t>
      </w:r>
    </w:p>
    <w:p w14:paraId="6EA6A0D2" w14:textId="438F44FD" w:rsidR="00436EE2" w:rsidRPr="00DA0477" w:rsidRDefault="00436EE2" w:rsidP="00865B76">
      <w:pPr>
        <w:ind w:right="2" w:firstLine="567"/>
        <w:jc w:val="both"/>
        <w:rPr>
          <w:sz w:val="28"/>
          <w:szCs w:val="28"/>
        </w:rPr>
      </w:pPr>
      <w:r w:rsidRPr="00DA0477">
        <w:rPr>
          <w:sz w:val="28"/>
          <w:szCs w:val="28"/>
        </w:rPr>
        <w:t xml:space="preserve">В Республике Казахстан треть населения страны – это женщины репродуктивного возраста, а численность молодежи в возрасте 14-29 лет составляет четверть общего населения. Для укрепления репродуктивного здоровья проводятся ежегодный осмотр и консультирование женщин фертильного возраста. На данный момент в стране 17% супружеских пар страдают бесплодием из-за гормональных нарушений, патологических изменений репродуктивной системы, а также влияния стресса, нервных перегрузок, низкой физической активности и плохой экологии. Кроме того, дополнительные риски для здоровья матери и ребенка создают подростковая рождаемость и аборты. За последние пять лет в Казахстане наблюдается устойчивая тенденция снижения числа родов среди девушек в возрасте 15–17 лет. Согласно данным Бюро национальной статистики Республики Казахстан, количество родов в этой возрастной группе уменьшилось с 16 560 случаев в 2019 году до 10 742 в 2023 году. Это соответствует снижению на 35,1% за указанный период. </w:t>
      </w:r>
      <w:r w:rsidR="000B7F8E" w:rsidRPr="00DA0477">
        <w:rPr>
          <w:sz w:val="28"/>
          <w:szCs w:val="28"/>
        </w:rPr>
        <w:t>За последние пять лет в Казахстане наблюдается устойчивая тенденция снижения числа абортов. Согласно данным Бюро национальной статистики Республики Казахстан, количество абортов на 1 000 женщин репродуктивного возраста (15–49 лет) уменьшилось с 29,1 в 2019 году до 20,8 в 2023 году. Это</w:t>
      </w:r>
      <w:r w:rsidRPr="00DA0477">
        <w:rPr>
          <w:sz w:val="28"/>
          <w:szCs w:val="28"/>
        </w:rPr>
        <w:t xml:space="preserve"> было достигнуто благодаря принятым мерам по повышению информированности населения о планировании семьи и охвату контрацепцией. Так, более 445 кабинетов планирования</w:t>
      </w:r>
      <w:r w:rsidRPr="00DA0477">
        <w:rPr>
          <w:spacing w:val="-18"/>
          <w:sz w:val="28"/>
          <w:szCs w:val="28"/>
        </w:rPr>
        <w:t xml:space="preserve"> </w:t>
      </w:r>
      <w:r w:rsidRPr="00DA0477">
        <w:rPr>
          <w:sz w:val="28"/>
          <w:szCs w:val="28"/>
        </w:rPr>
        <w:t>семьи</w:t>
      </w:r>
      <w:r w:rsidRPr="00DA0477">
        <w:rPr>
          <w:spacing w:val="-17"/>
          <w:sz w:val="28"/>
          <w:szCs w:val="28"/>
        </w:rPr>
        <w:t xml:space="preserve"> </w:t>
      </w:r>
      <w:r w:rsidRPr="00DA0477">
        <w:rPr>
          <w:sz w:val="28"/>
          <w:szCs w:val="28"/>
        </w:rPr>
        <w:t>на</w:t>
      </w:r>
      <w:r w:rsidRPr="00DA0477">
        <w:rPr>
          <w:spacing w:val="-18"/>
          <w:sz w:val="28"/>
          <w:szCs w:val="28"/>
        </w:rPr>
        <w:t xml:space="preserve"> </w:t>
      </w:r>
      <w:r w:rsidRPr="00DA0477">
        <w:rPr>
          <w:sz w:val="28"/>
          <w:szCs w:val="28"/>
        </w:rPr>
        <w:t>уровне</w:t>
      </w:r>
      <w:r w:rsidRPr="00DA0477">
        <w:rPr>
          <w:spacing w:val="-17"/>
          <w:sz w:val="28"/>
          <w:szCs w:val="28"/>
        </w:rPr>
        <w:t xml:space="preserve"> </w:t>
      </w:r>
      <w:r w:rsidRPr="00DA0477">
        <w:rPr>
          <w:sz w:val="28"/>
          <w:szCs w:val="28"/>
        </w:rPr>
        <w:t>ПМСП</w:t>
      </w:r>
      <w:r w:rsidRPr="00DA0477">
        <w:rPr>
          <w:spacing w:val="-18"/>
          <w:sz w:val="28"/>
          <w:szCs w:val="28"/>
        </w:rPr>
        <w:t xml:space="preserve"> </w:t>
      </w:r>
      <w:r w:rsidRPr="00DA0477">
        <w:rPr>
          <w:sz w:val="28"/>
          <w:szCs w:val="28"/>
        </w:rPr>
        <w:t>консультируют</w:t>
      </w:r>
      <w:r w:rsidRPr="00DA0477">
        <w:rPr>
          <w:spacing w:val="-17"/>
          <w:sz w:val="28"/>
          <w:szCs w:val="28"/>
        </w:rPr>
        <w:t xml:space="preserve"> </w:t>
      </w:r>
      <w:r w:rsidRPr="00DA0477">
        <w:rPr>
          <w:sz w:val="28"/>
          <w:szCs w:val="28"/>
        </w:rPr>
        <w:t>мужчин</w:t>
      </w:r>
      <w:r w:rsidRPr="00DA0477">
        <w:rPr>
          <w:spacing w:val="-18"/>
          <w:sz w:val="28"/>
          <w:szCs w:val="28"/>
        </w:rPr>
        <w:t xml:space="preserve"> </w:t>
      </w:r>
      <w:r w:rsidRPr="00DA0477">
        <w:rPr>
          <w:sz w:val="28"/>
          <w:szCs w:val="28"/>
        </w:rPr>
        <w:t>и</w:t>
      </w:r>
      <w:r w:rsidRPr="00DA0477">
        <w:rPr>
          <w:spacing w:val="-17"/>
          <w:sz w:val="28"/>
          <w:szCs w:val="28"/>
        </w:rPr>
        <w:t xml:space="preserve"> </w:t>
      </w:r>
      <w:r w:rsidRPr="00DA0477">
        <w:rPr>
          <w:sz w:val="28"/>
          <w:szCs w:val="28"/>
        </w:rPr>
        <w:t>женщин</w:t>
      </w:r>
      <w:r w:rsidRPr="00DA0477">
        <w:rPr>
          <w:spacing w:val="-18"/>
          <w:sz w:val="28"/>
          <w:szCs w:val="28"/>
        </w:rPr>
        <w:t xml:space="preserve"> </w:t>
      </w:r>
      <w:r w:rsidRPr="00DA0477">
        <w:rPr>
          <w:sz w:val="28"/>
          <w:szCs w:val="28"/>
        </w:rPr>
        <w:t>по</w:t>
      </w:r>
      <w:r w:rsidRPr="00DA0477">
        <w:rPr>
          <w:spacing w:val="-17"/>
          <w:sz w:val="28"/>
          <w:szCs w:val="28"/>
        </w:rPr>
        <w:t xml:space="preserve"> </w:t>
      </w:r>
      <w:r w:rsidRPr="00DA0477">
        <w:rPr>
          <w:sz w:val="28"/>
          <w:szCs w:val="28"/>
        </w:rPr>
        <w:t>вопросам охраны репродуктивного здоровья, обеспечивают доступ к услугам и методам планирования семьи, безопасного материнства. Также функционирует 16 центров мужского здоровья. Широкий доступ населения к информации и услугам планирования семьи позволяет улучшить репродуктивное здоровье женщин, подростков и молодых людей, расширить их репродуктивные права, а также возможности полной реализации их потенциала. Планирование семьи позволяет снизить нежеланную беременность, особенно среди несовершеннолетних, распространенность абортов и инфекций, передающихся половым путем, вносит существенный вклад в снижение показателя материнской смертности.</w:t>
      </w:r>
    </w:p>
    <w:p w14:paraId="0974859D" w14:textId="77777777" w:rsidR="00436EE2" w:rsidRPr="00DA0477" w:rsidRDefault="00436EE2" w:rsidP="00865B76">
      <w:pPr>
        <w:spacing w:before="63"/>
        <w:ind w:right="2" w:firstLine="567"/>
        <w:jc w:val="both"/>
        <w:rPr>
          <w:sz w:val="28"/>
          <w:szCs w:val="28"/>
        </w:rPr>
      </w:pPr>
      <w:r w:rsidRPr="00DA0477">
        <w:rPr>
          <w:sz w:val="28"/>
          <w:szCs w:val="28"/>
        </w:rPr>
        <w:t>В то же время, аборты до настоящего времени являются одним из самых популярных</w:t>
      </w:r>
      <w:r w:rsidRPr="00DA0477">
        <w:rPr>
          <w:spacing w:val="-6"/>
          <w:sz w:val="28"/>
          <w:szCs w:val="28"/>
        </w:rPr>
        <w:t xml:space="preserve"> </w:t>
      </w:r>
      <w:r w:rsidRPr="00DA0477">
        <w:rPr>
          <w:sz w:val="28"/>
          <w:szCs w:val="28"/>
        </w:rPr>
        <w:t>методов</w:t>
      </w:r>
      <w:r w:rsidRPr="00DA0477">
        <w:rPr>
          <w:spacing w:val="-4"/>
          <w:sz w:val="28"/>
          <w:szCs w:val="28"/>
        </w:rPr>
        <w:t xml:space="preserve"> </w:t>
      </w:r>
      <w:r w:rsidRPr="00DA0477">
        <w:rPr>
          <w:sz w:val="28"/>
          <w:szCs w:val="28"/>
        </w:rPr>
        <w:t>контроля рождаемости. Чтобы</w:t>
      </w:r>
      <w:r w:rsidRPr="00DA0477">
        <w:rPr>
          <w:spacing w:val="-2"/>
          <w:sz w:val="28"/>
          <w:szCs w:val="28"/>
        </w:rPr>
        <w:t xml:space="preserve"> </w:t>
      </w:r>
      <w:r w:rsidRPr="00DA0477">
        <w:rPr>
          <w:sz w:val="28"/>
          <w:szCs w:val="28"/>
        </w:rPr>
        <w:t>переломить</w:t>
      </w:r>
      <w:r w:rsidRPr="00DA0477">
        <w:rPr>
          <w:spacing w:val="-4"/>
          <w:sz w:val="28"/>
          <w:szCs w:val="28"/>
        </w:rPr>
        <w:t xml:space="preserve"> </w:t>
      </w:r>
      <w:r w:rsidRPr="00DA0477">
        <w:rPr>
          <w:sz w:val="28"/>
          <w:szCs w:val="28"/>
        </w:rPr>
        <w:t>данную</w:t>
      </w:r>
      <w:r w:rsidRPr="00DA0477">
        <w:rPr>
          <w:spacing w:val="-4"/>
          <w:sz w:val="28"/>
          <w:szCs w:val="28"/>
        </w:rPr>
        <w:t xml:space="preserve"> </w:t>
      </w:r>
      <w:r w:rsidRPr="00DA0477">
        <w:rPr>
          <w:sz w:val="28"/>
          <w:szCs w:val="28"/>
        </w:rPr>
        <w:t xml:space="preserve">негативную тенденцию, необходимо совершенствовать просветительскую работу среди </w:t>
      </w:r>
      <w:r w:rsidRPr="00DA0477">
        <w:rPr>
          <w:spacing w:val="-2"/>
          <w:sz w:val="28"/>
          <w:szCs w:val="28"/>
        </w:rPr>
        <w:t>населения.</w:t>
      </w:r>
    </w:p>
    <w:p w14:paraId="56368C1C" w14:textId="637DDD70" w:rsidR="00436EE2" w:rsidRPr="00DA0477" w:rsidRDefault="00436EE2" w:rsidP="00865B76">
      <w:pPr>
        <w:spacing w:before="4"/>
        <w:ind w:right="2" w:firstLine="567"/>
        <w:jc w:val="both"/>
        <w:rPr>
          <w:sz w:val="28"/>
          <w:szCs w:val="28"/>
        </w:rPr>
      </w:pPr>
      <w:r w:rsidRPr="00DA0477">
        <w:rPr>
          <w:sz w:val="28"/>
          <w:szCs w:val="28"/>
        </w:rPr>
        <w:t xml:space="preserve">На протяжении многих десятилетий в практическом здравоохранении страны доминирует хирургический метод искусственного прерывания беременности </w:t>
      </w:r>
      <w:r w:rsidRPr="00DA0477">
        <w:rPr>
          <w:sz w:val="28"/>
          <w:szCs w:val="28"/>
        </w:rPr>
        <w:lastRenderedPageBreak/>
        <w:t xml:space="preserve">(60% в среднем за </w:t>
      </w:r>
      <w:r w:rsidR="00376D64" w:rsidRPr="00DA0477">
        <w:rPr>
          <w:sz w:val="28"/>
          <w:szCs w:val="28"/>
        </w:rPr>
        <w:t>последние годы</w:t>
      </w:r>
      <w:r w:rsidRPr="00DA0477">
        <w:rPr>
          <w:sz w:val="28"/>
          <w:szCs w:val="28"/>
        </w:rPr>
        <w:t>), что неблагоприятно влияет на здоровье женщины и ее последующие репродуктивные результаты. Безопасные методы, рекомендованные ВОЗ, такие как медикаментозный аборт и вакуум-аспирация, недостаточно внедряются в практику здравоохранения страны. Проведенный анализ абортов выявил высокий удельный вес самопроизвольных абортов (выкидышей), которые прогрессивно увеличиваются в динамике за последние десятилетия.</w:t>
      </w:r>
    </w:p>
    <w:p w14:paraId="131AA125" w14:textId="77777777" w:rsidR="00376D64" w:rsidRPr="00DA0477" w:rsidRDefault="00436EE2" w:rsidP="00865B76">
      <w:pPr>
        <w:ind w:right="2" w:firstLine="567"/>
        <w:jc w:val="both"/>
        <w:rPr>
          <w:sz w:val="28"/>
          <w:szCs w:val="28"/>
        </w:rPr>
      </w:pPr>
      <w:r w:rsidRPr="00DA0477">
        <w:rPr>
          <w:sz w:val="28"/>
          <w:szCs w:val="28"/>
        </w:rPr>
        <w:t>Наряду с дальнейшим совершенствованием медицинской помощи актуальным мероприятием</w:t>
      </w:r>
      <w:r w:rsidRPr="00DA0477">
        <w:rPr>
          <w:spacing w:val="-18"/>
          <w:sz w:val="28"/>
          <w:szCs w:val="28"/>
        </w:rPr>
        <w:t xml:space="preserve"> </w:t>
      </w:r>
      <w:r w:rsidRPr="00DA0477">
        <w:rPr>
          <w:sz w:val="28"/>
          <w:szCs w:val="28"/>
        </w:rPr>
        <w:t>является</w:t>
      </w:r>
      <w:r w:rsidRPr="00DA0477">
        <w:rPr>
          <w:spacing w:val="-17"/>
          <w:sz w:val="28"/>
          <w:szCs w:val="28"/>
        </w:rPr>
        <w:t xml:space="preserve"> </w:t>
      </w:r>
      <w:r w:rsidRPr="00DA0477">
        <w:rPr>
          <w:sz w:val="28"/>
          <w:szCs w:val="28"/>
        </w:rPr>
        <w:t>профилактика</w:t>
      </w:r>
      <w:r w:rsidRPr="00DA0477">
        <w:rPr>
          <w:spacing w:val="-17"/>
          <w:sz w:val="28"/>
          <w:szCs w:val="28"/>
        </w:rPr>
        <w:t xml:space="preserve"> </w:t>
      </w:r>
      <w:r w:rsidRPr="00DA0477">
        <w:rPr>
          <w:sz w:val="28"/>
          <w:szCs w:val="28"/>
        </w:rPr>
        <w:t>невынашивания</w:t>
      </w:r>
      <w:r w:rsidRPr="00DA0477">
        <w:rPr>
          <w:spacing w:val="-12"/>
          <w:sz w:val="28"/>
          <w:szCs w:val="28"/>
        </w:rPr>
        <w:t xml:space="preserve"> </w:t>
      </w:r>
      <w:r w:rsidRPr="00DA0477">
        <w:rPr>
          <w:sz w:val="28"/>
          <w:szCs w:val="28"/>
        </w:rPr>
        <w:t>и</w:t>
      </w:r>
      <w:r w:rsidRPr="00DA0477">
        <w:rPr>
          <w:spacing w:val="-18"/>
          <w:sz w:val="28"/>
          <w:szCs w:val="28"/>
        </w:rPr>
        <w:t xml:space="preserve"> </w:t>
      </w:r>
      <w:r w:rsidRPr="00DA0477">
        <w:rPr>
          <w:sz w:val="28"/>
          <w:szCs w:val="28"/>
        </w:rPr>
        <w:t>осложнений</w:t>
      </w:r>
      <w:r w:rsidRPr="00DA0477">
        <w:rPr>
          <w:spacing w:val="-17"/>
          <w:sz w:val="28"/>
          <w:szCs w:val="28"/>
        </w:rPr>
        <w:t xml:space="preserve"> </w:t>
      </w:r>
      <w:r w:rsidRPr="00DA0477">
        <w:rPr>
          <w:sz w:val="28"/>
          <w:szCs w:val="28"/>
        </w:rPr>
        <w:t>беременности</w:t>
      </w:r>
      <w:r w:rsidRPr="00DA0477">
        <w:rPr>
          <w:spacing w:val="-18"/>
          <w:sz w:val="28"/>
          <w:szCs w:val="28"/>
        </w:rPr>
        <w:t xml:space="preserve"> </w:t>
      </w:r>
      <w:r w:rsidRPr="00DA0477">
        <w:rPr>
          <w:sz w:val="28"/>
          <w:szCs w:val="28"/>
        </w:rPr>
        <w:t>и родов, которые зависят не только от индекса здоровья женщины, также и от солидарной ответственности самой пациентки и ее семьи.</w:t>
      </w:r>
    </w:p>
    <w:p w14:paraId="5D97CEC8" w14:textId="078D441C" w:rsidR="00436EE2" w:rsidRPr="00DA0477" w:rsidRDefault="00376D64" w:rsidP="00865B76">
      <w:pPr>
        <w:ind w:right="2" w:firstLine="567"/>
        <w:jc w:val="both"/>
        <w:rPr>
          <w:sz w:val="28"/>
          <w:szCs w:val="28"/>
        </w:rPr>
      </w:pPr>
      <w:r w:rsidRPr="00DA0477">
        <w:rPr>
          <w:sz w:val="28"/>
          <w:szCs w:val="28"/>
        </w:rPr>
        <w:t xml:space="preserve">Показатель материнской смертности в Казахстане за последние пять лет демонстрирует волнообразную динамику. </w:t>
      </w:r>
      <w:r w:rsidR="007D2929" w:rsidRPr="00DA0477">
        <w:rPr>
          <w:sz w:val="28"/>
          <w:szCs w:val="28"/>
        </w:rPr>
        <w:t>К 2021 году п</w:t>
      </w:r>
      <w:r w:rsidRPr="00DA0477">
        <w:rPr>
          <w:sz w:val="28"/>
          <w:szCs w:val="28"/>
        </w:rPr>
        <w:t>оказатель материнской смертности увеличился более чем в три раза по сравнению с 2019 годом</w:t>
      </w:r>
      <w:r w:rsidR="007D2929" w:rsidRPr="00DA0477">
        <w:rPr>
          <w:sz w:val="28"/>
          <w:szCs w:val="28"/>
        </w:rPr>
        <w:t xml:space="preserve"> – с 13,7 на 100 000 живорождений до 44,7 на 100 000 живорождений</w:t>
      </w:r>
      <w:r w:rsidRPr="00DA0477">
        <w:rPr>
          <w:sz w:val="28"/>
          <w:szCs w:val="28"/>
        </w:rPr>
        <w:t>. Основной причиной стал всплеск заболеваемости COVID-19, особенно штаммом «дельта», который вызывал тяжелые формы пневмонии у беременных женщин. В 2021 году около 70% случаев материнской смертности были связаны с коронавирусной инфекцией и ее осложнениями. После пика в 2021 году показатель начал снижаться благодаря ряду мер, включая</w:t>
      </w:r>
      <w:r w:rsidR="007D2929" w:rsidRPr="00DA0477">
        <w:rPr>
          <w:sz w:val="28"/>
          <w:szCs w:val="28"/>
        </w:rPr>
        <w:t xml:space="preserve"> </w:t>
      </w:r>
      <w:r w:rsidRPr="00DA0477">
        <w:rPr>
          <w:sz w:val="28"/>
          <w:szCs w:val="28"/>
        </w:rPr>
        <w:t>внедрение эффективных перинатальных технологий и клинических протоколов;</w:t>
      </w:r>
      <w:r w:rsidR="00913370" w:rsidRPr="00DA0477">
        <w:rPr>
          <w:sz w:val="28"/>
          <w:szCs w:val="28"/>
        </w:rPr>
        <w:t xml:space="preserve"> </w:t>
      </w:r>
      <w:r w:rsidRPr="00DA0477">
        <w:rPr>
          <w:sz w:val="28"/>
          <w:szCs w:val="28"/>
        </w:rPr>
        <w:t>совершенствование системы экстренной медицинской помощи;</w:t>
      </w:r>
      <w:r w:rsidR="00913370" w:rsidRPr="00DA0477">
        <w:rPr>
          <w:sz w:val="28"/>
          <w:szCs w:val="28"/>
        </w:rPr>
        <w:t xml:space="preserve"> </w:t>
      </w:r>
      <w:r w:rsidRPr="00DA0477">
        <w:rPr>
          <w:sz w:val="28"/>
          <w:szCs w:val="28"/>
        </w:rPr>
        <w:t>усиление пренатального скрининга и мониторинга беременных женщин.</w:t>
      </w:r>
      <w:r w:rsidR="00913370" w:rsidRPr="00DA0477">
        <w:rPr>
          <w:sz w:val="28"/>
          <w:szCs w:val="28"/>
        </w:rPr>
        <w:t xml:space="preserve"> В </w:t>
      </w:r>
      <w:r w:rsidRPr="00DA0477">
        <w:rPr>
          <w:sz w:val="28"/>
          <w:szCs w:val="28"/>
        </w:rPr>
        <w:t xml:space="preserve">2024 году показатель материнской смертности составил 10,1 на 100 000 живорождений, что является самым низким уровнем за последние годы. </w:t>
      </w:r>
    </w:p>
    <w:p w14:paraId="14B9B678" w14:textId="2F20746B" w:rsidR="00913370" w:rsidRPr="00DA0477" w:rsidRDefault="00913370" w:rsidP="00865B76">
      <w:pPr>
        <w:ind w:right="2" w:firstLine="567"/>
        <w:jc w:val="both"/>
        <w:rPr>
          <w:sz w:val="28"/>
          <w:szCs w:val="28"/>
        </w:rPr>
      </w:pPr>
      <w:r w:rsidRPr="00DA0477">
        <w:rPr>
          <w:sz w:val="28"/>
          <w:szCs w:val="28"/>
        </w:rPr>
        <w:t xml:space="preserve">За последние пять лет показатель младенческой смертности в Казахстане демонстрировал незначительные колебания, оставаясь в пределах 7,7–8,3 на 1 000 живорождений. Это свидетельствует о стабильности в обеспечении здоровья новорожденных, несмотря на вызовы, связанные с пандемией COVID-19. </w:t>
      </w:r>
    </w:p>
    <w:p w14:paraId="0B1EFA93" w14:textId="6AF1DC9E" w:rsidR="00913370" w:rsidRPr="00DA0477" w:rsidRDefault="00913370" w:rsidP="00865B76">
      <w:pPr>
        <w:ind w:right="2" w:firstLine="567"/>
        <w:jc w:val="both"/>
        <w:rPr>
          <w:sz w:val="28"/>
          <w:szCs w:val="28"/>
        </w:rPr>
      </w:pPr>
      <w:r w:rsidRPr="00DA0477">
        <w:rPr>
          <w:sz w:val="28"/>
          <w:szCs w:val="28"/>
        </w:rPr>
        <w:t>Незначительное увеличение показателя до 8,3 в 2021 году может быть связано с последствиями пандемии COVID-19, влияющими на систему здравоохранения. В 2022 и 2023 годах коэффициент вернулся к уровню 7,7, что указывает на восстановление и устойчивость системы охраны материнского и детского здоровья. Стабильный уровень младенческой смертности в Казахстане за последние пять лет свидетельствует о эффективной работе системы здравоохранения в сфере охраны материнства и детства. Однако продолжение усилий по улучшению качества медицинской помощи и устранению региональных диспропорций остается актуальным.</w:t>
      </w:r>
    </w:p>
    <w:p w14:paraId="20361947" w14:textId="2B4924E1" w:rsidR="00436EE2" w:rsidRPr="00DA0477" w:rsidRDefault="008A6A75" w:rsidP="00865B76">
      <w:pPr>
        <w:ind w:right="2" w:firstLine="567"/>
        <w:jc w:val="both"/>
        <w:rPr>
          <w:sz w:val="28"/>
          <w:szCs w:val="28"/>
        </w:rPr>
      </w:pPr>
      <w:r w:rsidRPr="00DA0477">
        <w:rPr>
          <w:sz w:val="28"/>
          <w:szCs w:val="28"/>
        </w:rPr>
        <w:t xml:space="preserve">Основными причинами смертности и заболеваемости младенцев являются состояния перинатального периода (синдром дыхательных расстройств), пороки развития, инфекционные заболевания и болезни органов дыхания. </w:t>
      </w:r>
      <w:r w:rsidR="00436EE2" w:rsidRPr="00DA0477">
        <w:rPr>
          <w:sz w:val="28"/>
          <w:szCs w:val="28"/>
        </w:rPr>
        <w:t>Врожденные пороки развития занимают в течение последних лет 2- место в структуре младенческой смертности, что требует совершенствования пренатального УЗИ скрининга и развития неонатальной хирургии.</w:t>
      </w:r>
    </w:p>
    <w:p w14:paraId="56747389" w14:textId="77777777" w:rsidR="00436EE2" w:rsidRPr="00DA0477" w:rsidRDefault="00436EE2" w:rsidP="00865B76">
      <w:pPr>
        <w:ind w:right="2" w:firstLine="567"/>
        <w:jc w:val="both"/>
        <w:rPr>
          <w:sz w:val="28"/>
          <w:szCs w:val="28"/>
        </w:rPr>
      </w:pPr>
      <w:r w:rsidRPr="00DA0477">
        <w:rPr>
          <w:sz w:val="28"/>
          <w:szCs w:val="28"/>
        </w:rPr>
        <w:t xml:space="preserve">Вместе с тем в стране применяются современные эффективные </w:t>
      </w:r>
      <w:r w:rsidRPr="00DA0477">
        <w:rPr>
          <w:sz w:val="28"/>
          <w:szCs w:val="28"/>
        </w:rPr>
        <w:lastRenderedPageBreak/>
        <w:t xml:space="preserve">перинатальные </w:t>
      </w:r>
      <w:r w:rsidRPr="00DA0477">
        <w:rPr>
          <w:spacing w:val="-2"/>
          <w:sz w:val="28"/>
          <w:szCs w:val="28"/>
        </w:rPr>
        <w:t>технологии,</w:t>
      </w:r>
      <w:r w:rsidRPr="00DA0477">
        <w:rPr>
          <w:spacing w:val="-3"/>
          <w:sz w:val="28"/>
          <w:szCs w:val="28"/>
        </w:rPr>
        <w:t xml:space="preserve"> </w:t>
      </w:r>
      <w:r w:rsidRPr="00DA0477">
        <w:rPr>
          <w:spacing w:val="-2"/>
          <w:sz w:val="28"/>
          <w:szCs w:val="28"/>
        </w:rPr>
        <w:t>рекомендованные</w:t>
      </w:r>
      <w:r w:rsidRPr="00DA0477">
        <w:rPr>
          <w:spacing w:val="-3"/>
          <w:sz w:val="28"/>
          <w:szCs w:val="28"/>
        </w:rPr>
        <w:t xml:space="preserve"> </w:t>
      </w:r>
      <w:r w:rsidRPr="00DA0477">
        <w:rPr>
          <w:spacing w:val="-2"/>
          <w:sz w:val="28"/>
          <w:szCs w:val="28"/>
        </w:rPr>
        <w:t>ВОЗ,</w:t>
      </w:r>
      <w:r w:rsidRPr="00DA0477">
        <w:rPr>
          <w:spacing w:val="-3"/>
          <w:sz w:val="28"/>
          <w:szCs w:val="28"/>
        </w:rPr>
        <w:t xml:space="preserve"> </w:t>
      </w:r>
      <w:r w:rsidRPr="00DA0477">
        <w:rPr>
          <w:spacing w:val="-2"/>
          <w:sz w:val="28"/>
          <w:szCs w:val="28"/>
        </w:rPr>
        <w:t>основанные</w:t>
      </w:r>
      <w:r w:rsidRPr="00DA0477">
        <w:rPr>
          <w:spacing w:val="-4"/>
          <w:sz w:val="28"/>
          <w:szCs w:val="28"/>
        </w:rPr>
        <w:t xml:space="preserve"> </w:t>
      </w:r>
      <w:r w:rsidRPr="00DA0477">
        <w:rPr>
          <w:spacing w:val="-2"/>
          <w:sz w:val="28"/>
          <w:szCs w:val="28"/>
        </w:rPr>
        <w:t>на</w:t>
      </w:r>
      <w:r w:rsidRPr="00DA0477">
        <w:rPr>
          <w:spacing w:val="-4"/>
          <w:sz w:val="28"/>
          <w:szCs w:val="28"/>
        </w:rPr>
        <w:t xml:space="preserve"> </w:t>
      </w:r>
      <w:r w:rsidRPr="00DA0477">
        <w:rPr>
          <w:spacing w:val="-2"/>
          <w:sz w:val="28"/>
          <w:szCs w:val="28"/>
        </w:rPr>
        <w:t>доказательной</w:t>
      </w:r>
      <w:r w:rsidRPr="00DA0477">
        <w:rPr>
          <w:spacing w:val="-6"/>
          <w:sz w:val="28"/>
          <w:szCs w:val="28"/>
        </w:rPr>
        <w:t xml:space="preserve"> </w:t>
      </w:r>
      <w:r w:rsidRPr="00DA0477">
        <w:rPr>
          <w:spacing w:val="-2"/>
          <w:sz w:val="28"/>
          <w:szCs w:val="28"/>
        </w:rPr>
        <w:t xml:space="preserve">медицине, которые </w:t>
      </w:r>
      <w:r w:rsidRPr="00DA0477">
        <w:rPr>
          <w:sz w:val="28"/>
          <w:szCs w:val="28"/>
        </w:rPr>
        <w:t>направлены в первую очередь на выхаживание и улучшение качества жизни новорожденных, в том числе с низкой массой тела. Принципы безопасного материнства</w:t>
      </w:r>
      <w:r w:rsidRPr="00DA0477">
        <w:rPr>
          <w:spacing w:val="-15"/>
          <w:sz w:val="28"/>
          <w:szCs w:val="28"/>
        </w:rPr>
        <w:t xml:space="preserve"> </w:t>
      </w:r>
      <w:r w:rsidRPr="00DA0477">
        <w:rPr>
          <w:sz w:val="28"/>
          <w:szCs w:val="28"/>
        </w:rPr>
        <w:t>и</w:t>
      </w:r>
      <w:r w:rsidRPr="00DA0477">
        <w:rPr>
          <w:spacing w:val="-16"/>
          <w:sz w:val="28"/>
          <w:szCs w:val="28"/>
        </w:rPr>
        <w:t xml:space="preserve"> </w:t>
      </w:r>
      <w:r w:rsidRPr="00DA0477">
        <w:rPr>
          <w:sz w:val="28"/>
          <w:szCs w:val="28"/>
        </w:rPr>
        <w:t>регионализации</w:t>
      </w:r>
      <w:r w:rsidRPr="00DA0477">
        <w:rPr>
          <w:spacing w:val="-16"/>
          <w:sz w:val="28"/>
          <w:szCs w:val="28"/>
        </w:rPr>
        <w:t xml:space="preserve"> </w:t>
      </w:r>
      <w:r w:rsidRPr="00DA0477">
        <w:rPr>
          <w:sz w:val="28"/>
          <w:szCs w:val="28"/>
        </w:rPr>
        <w:t>перинатальной</w:t>
      </w:r>
      <w:r w:rsidRPr="00DA0477">
        <w:rPr>
          <w:spacing w:val="-16"/>
          <w:sz w:val="28"/>
          <w:szCs w:val="28"/>
        </w:rPr>
        <w:t xml:space="preserve"> </w:t>
      </w:r>
      <w:r w:rsidRPr="00DA0477">
        <w:rPr>
          <w:sz w:val="28"/>
          <w:szCs w:val="28"/>
        </w:rPr>
        <w:t>помощи</w:t>
      </w:r>
      <w:r w:rsidRPr="00DA0477">
        <w:rPr>
          <w:spacing w:val="-16"/>
          <w:sz w:val="28"/>
          <w:szCs w:val="28"/>
        </w:rPr>
        <w:t xml:space="preserve"> </w:t>
      </w:r>
      <w:r w:rsidRPr="00DA0477">
        <w:rPr>
          <w:sz w:val="28"/>
          <w:szCs w:val="28"/>
        </w:rPr>
        <w:t>обеспечивают</w:t>
      </w:r>
      <w:r w:rsidRPr="00DA0477">
        <w:rPr>
          <w:spacing w:val="-18"/>
          <w:sz w:val="28"/>
          <w:szCs w:val="28"/>
        </w:rPr>
        <w:t xml:space="preserve"> </w:t>
      </w:r>
      <w:r w:rsidRPr="00DA0477">
        <w:rPr>
          <w:sz w:val="28"/>
          <w:szCs w:val="28"/>
        </w:rPr>
        <w:t>благополучные роды там, где созданы для этого соответствующие условия.</w:t>
      </w:r>
    </w:p>
    <w:p w14:paraId="14559F72" w14:textId="6BF5331B" w:rsidR="00436EE2" w:rsidRPr="00DA0477" w:rsidRDefault="00436EE2" w:rsidP="00865B76">
      <w:pPr>
        <w:ind w:right="2" w:firstLine="567"/>
        <w:jc w:val="both"/>
        <w:rPr>
          <w:sz w:val="28"/>
          <w:szCs w:val="28"/>
        </w:rPr>
      </w:pPr>
      <w:r w:rsidRPr="00DA0477">
        <w:rPr>
          <w:sz w:val="28"/>
          <w:szCs w:val="28"/>
        </w:rPr>
        <w:t>На эффективность перинатальной и детской службы влияют наблюдаемая в стране недостаточная обеспеченность врачами в</w:t>
      </w:r>
      <w:r w:rsidRPr="00DA0477">
        <w:rPr>
          <w:spacing w:val="-5"/>
          <w:sz w:val="28"/>
          <w:szCs w:val="28"/>
        </w:rPr>
        <w:t xml:space="preserve"> </w:t>
      </w:r>
      <w:r w:rsidRPr="00DA0477">
        <w:rPr>
          <w:sz w:val="28"/>
          <w:szCs w:val="28"/>
        </w:rPr>
        <w:t>организациях родовспоможения, дефицит педиатров и детских профильных специалистов как на первичном звене, так и в многопрофильных детских стационарах.</w:t>
      </w:r>
      <w:r w:rsidR="008A6A75" w:rsidRPr="00DA0477">
        <w:rPr>
          <w:sz w:val="28"/>
          <w:szCs w:val="28"/>
        </w:rPr>
        <w:t xml:space="preserve"> Укомплектованность акушер-гинекологами в родильных домах варьируется от 45% до 80%, что свидетельствует о значительных различиях между регионами.</w:t>
      </w:r>
    </w:p>
    <w:p w14:paraId="330210D3" w14:textId="679A50BF" w:rsidR="00436EE2" w:rsidRPr="00DA0477" w:rsidRDefault="008A6A75" w:rsidP="00865B76">
      <w:pPr>
        <w:ind w:right="2" w:firstLine="567"/>
        <w:jc w:val="both"/>
        <w:rPr>
          <w:sz w:val="28"/>
          <w:szCs w:val="28"/>
        </w:rPr>
      </w:pPr>
      <w:r w:rsidRPr="00DA0477">
        <w:rPr>
          <w:sz w:val="28"/>
          <w:szCs w:val="28"/>
        </w:rPr>
        <w:t xml:space="preserve">За последние пять лет в Казахстане наблюдается постепенное снижение показателей детской смертности, особенно среди детей в возрасте до 5 лет. </w:t>
      </w:r>
      <w:r w:rsidR="00436EE2" w:rsidRPr="00DA0477">
        <w:rPr>
          <w:sz w:val="28"/>
          <w:szCs w:val="28"/>
        </w:rPr>
        <w:t>Особое значение приобретают дошкольный возраст, подготовка и успешная адаптация к новым условиям организованного детского коллектива, содействие гармоничному росту и психосоциальному развитию ребенка.</w:t>
      </w:r>
    </w:p>
    <w:p w14:paraId="714C36CE" w14:textId="77777777" w:rsidR="00436EE2" w:rsidRPr="00DA0477" w:rsidRDefault="00436EE2" w:rsidP="00865B76">
      <w:pPr>
        <w:ind w:right="2" w:firstLine="567"/>
        <w:jc w:val="both"/>
        <w:rPr>
          <w:sz w:val="28"/>
          <w:szCs w:val="28"/>
        </w:rPr>
      </w:pPr>
      <w:r w:rsidRPr="00DA0477">
        <w:rPr>
          <w:sz w:val="28"/>
          <w:szCs w:val="28"/>
        </w:rPr>
        <w:t>Для оказания профилактической помощи детям на уровне организаций ПМСП организовано более 600 кабинетов развития ребенка, в которых проводятся консультирование</w:t>
      </w:r>
      <w:r w:rsidRPr="00DA0477">
        <w:rPr>
          <w:spacing w:val="-6"/>
          <w:sz w:val="28"/>
          <w:szCs w:val="28"/>
        </w:rPr>
        <w:t xml:space="preserve"> </w:t>
      </w:r>
      <w:r w:rsidRPr="00DA0477">
        <w:rPr>
          <w:sz w:val="28"/>
          <w:szCs w:val="28"/>
        </w:rPr>
        <w:t>по</w:t>
      </w:r>
      <w:r w:rsidRPr="00DA0477">
        <w:rPr>
          <w:spacing w:val="-7"/>
          <w:sz w:val="28"/>
          <w:szCs w:val="28"/>
        </w:rPr>
        <w:t xml:space="preserve"> </w:t>
      </w:r>
      <w:r w:rsidRPr="00DA0477">
        <w:rPr>
          <w:sz w:val="28"/>
          <w:szCs w:val="28"/>
        </w:rPr>
        <w:t>вопросам</w:t>
      </w:r>
      <w:r w:rsidRPr="00DA0477">
        <w:rPr>
          <w:spacing w:val="-5"/>
          <w:sz w:val="28"/>
          <w:szCs w:val="28"/>
        </w:rPr>
        <w:t xml:space="preserve"> </w:t>
      </w:r>
      <w:r w:rsidRPr="00DA0477">
        <w:rPr>
          <w:sz w:val="28"/>
          <w:szCs w:val="28"/>
        </w:rPr>
        <w:t>ухода</w:t>
      </w:r>
      <w:r w:rsidRPr="00DA0477">
        <w:rPr>
          <w:spacing w:val="-6"/>
          <w:sz w:val="28"/>
          <w:szCs w:val="28"/>
        </w:rPr>
        <w:t xml:space="preserve"> </w:t>
      </w:r>
      <w:r w:rsidRPr="00DA0477">
        <w:rPr>
          <w:sz w:val="28"/>
          <w:szCs w:val="28"/>
        </w:rPr>
        <w:t>за</w:t>
      </w:r>
      <w:r w:rsidRPr="00DA0477">
        <w:rPr>
          <w:spacing w:val="-10"/>
          <w:sz w:val="28"/>
          <w:szCs w:val="28"/>
        </w:rPr>
        <w:t xml:space="preserve"> </w:t>
      </w:r>
      <w:r w:rsidRPr="00DA0477">
        <w:rPr>
          <w:sz w:val="28"/>
          <w:szCs w:val="28"/>
        </w:rPr>
        <w:t>детьми</w:t>
      </w:r>
      <w:r w:rsidRPr="00DA0477">
        <w:rPr>
          <w:spacing w:val="-7"/>
          <w:sz w:val="28"/>
          <w:szCs w:val="28"/>
        </w:rPr>
        <w:t xml:space="preserve"> </w:t>
      </w:r>
      <w:r w:rsidRPr="00DA0477">
        <w:rPr>
          <w:sz w:val="28"/>
          <w:szCs w:val="28"/>
        </w:rPr>
        <w:t>раннего</w:t>
      </w:r>
      <w:r w:rsidRPr="00DA0477">
        <w:rPr>
          <w:spacing w:val="-7"/>
          <w:sz w:val="28"/>
          <w:szCs w:val="28"/>
        </w:rPr>
        <w:t xml:space="preserve"> </w:t>
      </w:r>
      <w:r w:rsidRPr="00DA0477">
        <w:rPr>
          <w:sz w:val="28"/>
          <w:szCs w:val="28"/>
        </w:rPr>
        <w:t>возраста,</w:t>
      </w:r>
      <w:r w:rsidRPr="00DA0477">
        <w:rPr>
          <w:spacing w:val="-4"/>
          <w:sz w:val="28"/>
          <w:szCs w:val="28"/>
        </w:rPr>
        <w:t xml:space="preserve"> </w:t>
      </w:r>
      <w:r w:rsidRPr="00DA0477">
        <w:rPr>
          <w:sz w:val="28"/>
          <w:szCs w:val="28"/>
        </w:rPr>
        <w:t>информирование</w:t>
      </w:r>
      <w:r w:rsidRPr="00DA0477">
        <w:rPr>
          <w:spacing w:val="-6"/>
          <w:sz w:val="28"/>
          <w:szCs w:val="28"/>
        </w:rPr>
        <w:t xml:space="preserve"> </w:t>
      </w:r>
      <w:r w:rsidRPr="00DA0477">
        <w:rPr>
          <w:sz w:val="28"/>
          <w:szCs w:val="28"/>
        </w:rPr>
        <w:t>о правильном питании, вопросах поддержки грудного вскармливания.</w:t>
      </w:r>
    </w:p>
    <w:p w14:paraId="13DF79F8" w14:textId="77777777" w:rsidR="00436EE2" w:rsidRPr="00DA0477" w:rsidRDefault="00436EE2" w:rsidP="00865B76">
      <w:pPr>
        <w:ind w:right="2" w:firstLine="567"/>
        <w:jc w:val="both"/>
        <w:rPr>
          <w:sz w:val="28"/>
          <w:szCs w:val="28"/>
        </w:rPr>
      </w:pPr>
      <w:r w:rsidRPr="00DA0477">
        <w:rPr>
          <w:sz w:val="28"/>
          <w:szCs w:val="28"/>
        </w:rPr>
        <w:t>С целью ранней диагностики заболеваний у ребенка в стране реализована программа скринингового исследования новорожденных и детей раннего возраста, направленная на раннее выявление наследственных болезней, патологии слуха, отклонения психофизического развития, ретинопатию.</w:t>
      </w:r>
    </w:p>
    <w:p w14:paraId="7F56DFC1" w14:textId="77777777" w:rsidR="00436EE2" w:rsidRPr="00DA0477" w:rsidRDefault="00436EE2" w:rsidP="00865B76">
      <w:pPr>
        <w:ind w:right="2" w:firstLine="567"/>
        <w:jc w:val="both"/>
        <w:rPr>
          <w:sz w:val="28"/>
          <w:szCs w:val="28"/>
        </w:rPr>
      </w:pPr>
      <w:r w:rsidRPr="00DA0477">
        <w:rPr>
          <w:sz w:val="28"/>
          <w:szCs w:val="28"/>
        </w:rPr>
        <w:t>Среди детей школьного возраста остаются проблемой патологии опорно- двигательного аппарата, заболевания органов пищеварения и нервной системы. С переходом на дистанционное обучение растет зрительная нагрузка у школьников, и ВОЗ активно призывает родителей максимально ограничить использование детьми гаджетов. Данная ситуация требует разработки стандарта для единого формата ведения профилактических мер и медицинского обслуживания в организациях образования, совершенствования системы обучения детей основам безопасной жизнедеятельности в учреждениях образования.</w:t>
      </w:r>
    </w:p>
    <w:p w14:paraId="2FCC786A" w14:textId="0036E4A7" w:rsidR="00436EE2" w:rsidRPr="00DA0477" w:rsidRDefault="00436EE2" w:rsidP="00865B76">
      <w:pPr>
        <w:spacing w:before="3"/>
        <w:ind w:right="2" w:firstLine="567"/>
        <w:jc w:val="both"/>
        <w:rPr>
          <w:sz w:val="28"/>
          <w:szCs w:val="28"/>
        </w:rPr>
      </w:pPr>
      <w:r w:rsidRPr="00DA0477">
        <w:rPr>
          <w:sz w:val="28"/>
          <w:szCs w:val="28"/>
        </w:rPr>
        <w:t>В</w:t>
      </w:r>
      <w:r w:rsidRPr="00DA0477">
        <w:rPr>
          <w:spacing w:val="-7"/>
          <w:sz w:val="28"/>
          <w:szCs w:val="28"/>
        </w:rPr>
        <w:t xml:space="preserve"> </w:t>
      </w:r>
      <w:r w:rsidRPr="00DA0477">
        <w:rPr>
          <w:sz w:val="28"/>
          <w:szCs w:val="28"/>
        </w:rPr>
        <w:t>Республике</w:t>
      </w:r>
      <w:r w:rsidRPr="00DA0477">
        <w:rPr>
          <w:spacing w:val="-3"/>
          <w:sz w:val="28"/>
          <w:szCs w:val="28"/>
        </w:rPr>
        <w:t xml:space="preserve"> </w:t>
      </w:r>
      <w:r w:rsidRPr="00DA0477">
        <w:rPr>
          <w:sz w:val="28"/>
          <w:szCs w:val="28"/>
        </w:rPr>
        <w:t>Казахстан</w:t>
      </w:r>
      <w:r w:rsidRPr="00DA0477">
        <w:rPr>
          <w:spacing w:val="-4"/>
          <w:sz w:val="28"/>
          <w:szCs w:val="28"/>
        </w:rPr>
        <w:t xml:space="preserve"> </w:t>
      </w:r>
      <w:r w:rsidRPr="00DA0477">
        <w:rPr>
          <w:sz w:val="28"/>
          <w:szCs w:val="28"/>
        </w:rPr>
        <w:t>зарегистрировано</w:t>
      </w:r>
      <w:r w:rsidRPr="00DA0477">
        <w:rPr>
          <w:spacing w:val="-4"/>
          <w:sz w:val="28"/>
          <w:szCs w:val="28"/>
        </w:rPr>
        <w:t xml:space="preserve"> </w:t>
      </w:r>
      <w:r w:rsidR="008B5554" w:rsidRPr="00DA0477">
        <w:rPr>
          <w:sz w:val="28"/>
          <w:szCs w:val="28"/>
        </w:rPr>
        <w:t>12 948</w:t>
      </w:r>
      <w:r w:rsidRPr="00DA0477">
        <w:rPr>
          <w:spacing w:val="-4"/>
          <w:sz w:val="28"/>
          <w:szCs w:val="28"/>
        </w:rPr>
        <w:t xml:space="preserve"> </w:t>
      </w:r>
      <w:r w:rsidRPr="00DA0477">
        <w:rPr>
          <w:sz w:val="28"/>
          <w:szCs w:val="28"/>
        </w:rPr>
        <w:t>детей</w:t>
      </w:r>
      <w:r w:rsidRPr="00DA0477">
        <w:rPr>
          <w:spacing w:val="-4"/>
          <w:sz w:val="28"/>
          <w:szCs w:val="28"/>
        </w:rPr>
        <w:t xml:space="preserve"> </w:t>
      </w:r>
      <w:r w:rsidRPr="00DA0477">
        <w:rPr>
          <w:sz w:val="28"/>
          <w:szCs w:val="28"/>
        </w:rPr>
        <w:t>с</w:t>
      </w:r>
      <w:r w:rsidRPr="00DA0477">
        <w:rPr>
          <w:spacing w:val="-3"/>
          <w:sz w:val="28"/>
          <w:szCs w:val="28"/>
        </w:rPr>
        <w:t xml:space="preserve"> </w:t>
      </w:r>
      <w:r w:rsidRPr="00DA0477">
        <w:rPr>
          <w:sz w:val="28"/>
          <w:szCs w:val="28"/>
        </w:rPr>
        <w:t>орфанными</w:t>
      </w:r>
      <w:r w:rsidRPr="00DA0477">
        <w:rPr>
          <w:spacing w:val="-4"/>
          <w:sz w:val="28"/>
          <w:szCs w:val="28"/>
        </w:rPr>
        <w:t xml:space="preserve"> </w:t>
      </w:r>
      <w:r w:rsidRPr="00DA0477">
        <w:rPr>
          <w:sz w:val="28"/>
          <w:szCs w:val="28"/>
        </w:rPr>
        <w:t>(редкими) заболеваниями по 6</w:t>
      </w:r>
      <w:r w:rsidR="008B5554" w:rsidRPr="00DA0477">
        <w:rPr>
          <w:sz w:val="28"/>
          <w:szCs w:val="28"/>
        </w:rPr>
        <w:t>6</w:t>
      </w:r>
      <w:r w:rsidRPr="00DA0477">
        <w:rPr>
          <w:sz w:val="28"/>
          <w:szCs w:val="28"/>
        </w:rPr>
        <w:t xml:space="preserve"> нозологиям, из них 72% обусловлено генетическими </w:t>
      </w:r>
      <w:r w:rsidRPr="00DA0477">
        <w:rPr>
          <w:spacing w:val="-2"/>
          <w:sz w:val="28"/>
          <w:szCs w:val="28"/>
        </w:rPr>
        <w:t>отклонениями.</w:t>
      </w:r>
      <w:r w:rsidR="008B5554" w:rsidRPr="00DA0477">
        <w:rPr>
          <w:sz w:val="28"/>
          <w:szCs w:val="28"/>
        </w:rPr>
        <w:t xml:space="preserve"> </w:t>
      </w:r>
      <w:r w:rsidRPr="00DA0477">
        <w:rPr>
          <w:sz w:val="28"/>
          <w:szCs w:val="28"/>
        </w:rPr>
        <w:t xml:space="preserve">Немаловажным и актуальным вопросом для улучшения качества жизни детей с редкими заболеваниями является комплексный подход в лечении, то есть на фоне проводимого лечения должны проводиться программы </w:t>
      </w:r>
      <w:r w:rsidRPr="00DA0477">
        <w:rPr>
          <w:spacing w:val="-2"/>
          <w:sz w:val="28"/>
          <w:szCs w:val="28"/>
        </w:rPr>
        <w:t>реабилитации.</w:t>
      </w:r>
    </w:p>
    <w:p w14:paraId="52344BE1" w14:textId="0DAD7622" w:rsidR="00436EE2" w:rsidRPr="00DA0477" w:rsidRDefault="00436EE2" w:rsidP="00865B76">
      <w:pPr>
        <w:tabs>
          <w:tab w:val="left" w:pos="1515"/>
          <w:tab w:val="left" w:pos="3164"/>
          <w:tab w:val="left" w:pos="5068"/>
          <w:tab w:val="left" w:pos="6516"/>
          <w:tab w:val="left" w:pos="8431"/>
          <w:tab w:val="left" w:pos="8829"/>
        </w:tabs>
        <w:spacing w:before="1"/>
        <w:ind w:right="2" w:firstLine="567"/>
        <w:jc w:val="both"/>
        <w:rPr>
          <w:sz w:val="28"/>
          <w:szCs w:val="28"/>
        </w:rPr>
      </w:pPr>
      <w:r w:rsidRPr="00DA0477">
        <w:rPr>
          <w:sz w:val="28"/>
          <w:szCs w:val="28"/>
        </w:rPr>
        <w:t>На</w:t>
      </w:r>
      <w:r w:rsidRPr="00DA0477">
        <w:rPr>
          <w:spacing w:val="40"/>
          <w:sz w:val="28"/>
          <w:szCs w:val="28"/>
        </w:rPr>
        <w:t xml:space="preserve"> </w:t>
      </w:r>
      <w:r w:rsidRPr="00DA0477">
        <w:rPr>
          <w:sz w:val="28"/>
          <w:szCs w:val="28"/>
        </w:rPr>
        <w:t>современном</w:t>
      </w:r>
      <w:r w:rsidRPr="00DA0477">
        <w:rPr>
          <w:spacing w:val="40"/>
          <w:sz w:val="28"/>
          <w:szCs w:val="28"/>
        </w:rPr>
        <w:t xml:space="preserve"> </w:t>
      </w:r>
      <w:r w:rsidRPr="00DA0477">
        <w:rPr>
          <w:sz w:val="28"/>
          <w:szCs w:val="28"/>
        </w:rPr>
        <w:t>этапе</w:t>
      </w:r>
      <w:r w:rsidRPr="00DA0477">
        <w:rPr>
          <w:spacing w:val="40"/>
          <w:sz w:val="28"/>
          <w:szCs w:val="28"/>
        </w:rPr>
        <w:t xml:space="preserve"> </w:t>
      </w:r>
      <w:r w:rsidRPr="00DA0477">
        <w:rPr>
          <w:sz w:val="28"/>
          <w:szCs w:val="28"/>
        </w:rPr>
        <w:t>развития</w:t>
      </w:r>
      <w:r w:rsidRPr="00DA0477">
        <w:rPr>
          <w:spacing w:val="40"/>
          <w:sz w:val="28"/>
          <w:szCs w:val="28"/>
        </w:rPr>
        <w:t xml:space="preserve"> </w:t>
      </w:r>
      <w:r w:rsidRPr="00DA0477">
        <w:rPr>
          <w:sz w:val="28"/>
          <w:szCs w:val="28"/>
        </w:rPr>
        <w:t>общества</w:t>
      </w:r>
      <w:r w:rsidRPr="00DA0477">
        <w:rPr>
          <w:spacing w:val="40"/>
          <w:sz w:val="28"/>
          <w:szCs w:val="28"/>
        </w:rPr>
        <w:t xml:space="preserve"> </w:t>
      </w:r>
      <w:r w:rsidRPr="00DA0477">
        <w:rPr>
          <w:sz w:val="28"/>
          <w:szCs w:val="28"/>
        </w:rPr>
        <w:t>решение</w:t>
      </w:r>
      <w:r w:rsidRPr="00DA0477">
        <w:rPr>
          <w:spacing w:val="40"/>
          <w:sz w:val="28"/>
          <w:szCs w:val="28"/>
        </w:rPr>
        <w:t xml:space="preserve"> </w:t>
      </w:r>
      <w:r w:rsidRPr="00DA0477">
        <w:rPr>
          <w:sz w:val="28"/>
          <w:szCs w:val="28"/>
        </w:rPr>
        <w:t>проблемы</w:t>
      </w:r>
      <w:r w:rsidRPr="00DA0477">
        <w:rPr>
          <w:spacing w:val="40"/>
          <w:sz w:val="28"/>
          <w:szCs w:val="28"/>
        </w:rPr>
        <w:t xml:space="preserve"> </w:t>
      </w:r>
      <w:r w:rsidRPr="00DA0477">
        <w:rPr>
          <w:sz w:val="28"/>
          <w:szCs w:val="28"/>
        </w:rPr>
        <w:t>инвалидности детей и их</w:t>
      </w:r>
      <w:r w:rsidRPr="00DA0477">
        <w:rPr>
          <w:spacing w:val="-3"/>
          <w:sz w:val="28"/>
          <w:szCs w:val="28"/>
        </w:rPr>
        <w:t xml:space="preserve"> </w:t>
      </w:r>
      <w:r w:rsidRPr="00DA0477">
        <w:rPr>
          <w:sz w:val="28"/>
          <w:szCs w:val="28"/>
        </w:rPr>
        <w:t>реабилитация являются одним из приоритетных</w:t>
      </w:r>
      <w:r w:rsidRPr="00DA0477">
        <w:rPr>
          <w:spacing w:val="-3"/>
          <w:sz w:val="28"/>
          <w:szCs w:val="28"/>
        </w:rPr>
        <w:t xml:space="preserve"> </w:t>
      </w:r>
      <w:r w:rsidRPr="00DA0477">
        <w:rPr>
          <w:sz w:val="28"/>
          <w:szCs w:val="28"/>
        </w:rPr>
        <w:t xml:space="preserve">направлений социальной </w:t>
      </w:r>
      <w:r w:rsidRPr="00DA0477">
        <w:rPr>
          <w:spacing w:val="-2"/>
          <w:sz w:val="28"/>
          <w:szCs w:val="28"/>
        </w:rPr>
        <w:t>политики</w:t>
      </w:r>
      <w:r w:rsidRPr="00DA0477">
        <w:rPr>
          <w:sz w:val="28"/>
          <w:szCs w:val="28"/>
        </w:rPr>
        <w:t xml:space="preserve"> </w:t>
      </w:r>
      <w:r w:rsidRPr="00DA0477">
        <w:rPr>
          <w:spacing w:val="-2"/>
          <w:sz w:val="28"/>
          <w:szCs w:val="28"/>
        </w:rPr>
        <w:t>Казахстана.</w:t>
      </w:r>
      <w:r w:rsidRPr="00DA0477">
        <w:rPr>
          <w:sz w:val="28"/>
          <w:szCs w:val="28"/>
        </w:rPr>
        <w:t xml:space="preserve"> </w:t>
      </w:r>
      <w:r w:rsidRPr="00DA0477">
        <w:rPr>
          <w:spacing w:val="-2"/>
          <w:sz w:val="28"/>
          <w:szCs w:val="28"/>
        </w:rPr>
        <w:t>Актуальность</w:t>
      </w:r>
      <w:r w:rsidRPr="00DA0477">
        <w:rPr>
          <w:sz w:val="28"/>
          <w:szCs w:val="28"/>
        </w:rPr>
        <w:t xml:space="preserve"> </w:t>
      </w:r>
      <w:r w:rsidRPr="00DA0477">
        <w:rPr>
          <w:spacing w:val="-2"/>
          <w:sz w:val="28"/>
          <w:szCs w:val="28"/>
        </w:rPr>
        <w:t xml:space="preserve">проблемы инвалидности </w:t>
      </w:r>
      <w:r w:rsidRPr="00DA0477">
        <w:rPr>
          <w:spacing w:val="-10"/>
          <w:sz w:val="28"/>
          <w:szCs w:val="28"/>
        </w:rPr>
        <w:t xml:space="preserve">и </w:t>
      </w:r>
      <w:r w:rsidRPr="00DA0477">
        <w:rPr>
          <w:spacing w:val="-2"/>
          <w:sz w:val="28"/>
          <w:szCs w:val="28"/>
        </w:rPr>
        <w:t xml:space="preserve">организации </w:t>
      </w:r>
      <w:r w:rsidRPr="00DA0477">
        <w:rPr>
          <w:sz w:val="28"/>
          <w:szCs w:val="28"/>
        </w:rPr>
        <w:t>реабилитационной</w:t>
      </w:r>
      <w:r w:rsidRPr="00DA0477">
        <w:rPr>
          <w:spacing w:val="38"/>
          <w:sz w:val="28"/>
          <w:szCs w:val="28"/>
        </w:rPr>
        <w:t xml:space="preserve"> </w:t>
      </w:r>
      <w:r w:rsidRPr="00DA0477">
        <w:rPr>
          <w:sz w:val="28"/>
          <w:szCs w:val="28"/>
        </w:rPr>
        <w:t>помощи</w:t>
      </w:r>
      <w:r w:rsidRPr="00DA0477">
        <w:rPr>
          <w:spacing w:val="38"/>
          <w:sz w:val="28"/>
          <w:szCs w:val="28"/>
        </w:rPr>
        <w:t xml:space="preserve"> </w:t>
      </w:r>
      <w:r w:rsidRPr="00DA0477">
        <w:rPr>
          <w:sz w:val="28"/>
          <w:szCs w:val="28"/>
        </w:rPr>
        <w:t>обусловлена</w:t>
      </w:r>
      <w:r w:rsidRPr="00DA0477">
        <w:rPr>
          <w:spacing w:val="39"/>
          <w:sz w:val="28"/>
          <w:szCs w:val="28"/>
        </w:rPr>
        <w:t xml:space="preserve"> </w:t>
      </w:r>
      <w:r w:rsidRPr="00DA0477">
        <w:rPr>
          <w:sz w:val="28"/>
          <w:szCs w:val="28"/>
        </w:rPr>
        <w:t>ее</w:t>
      </w:r>
      <w:r w:rsidRPr="00DA0477">
        <w:rPr>
          <w:spacing w:val="39"/>
          <w:sz w:val="28"/>
          <w:szCs w:val="28"/>
        </w:rPr>
        <w:t xml:space="preserve"> </w:t>
      </w:r>
      <w:r w:rsidRPr="00DA0477">
        <w:rPr>
          <w:sz w:val="28"/>
          <w:szCs w:val="28"/>
        </w:rPr>
        <w:t>масштабностью.</w:t>
      </w:r>
      <w:r w:rsidRPr="00DA0477">
        <w:rPr>
          <w:spacing w:val="40"/>
          <w:sz w:val="28"/>
          <w:szCs w:val="28"/>
        </w:rPr>
        <w:t xml:space="preserve"> </w:t>
      </w:r>
      <w:r w:rsidRPr="00DA0477">
        <w:rPr>
          <w:sz w:val="28"/>
          <w:szCs w:val="28"/>
        </w:rPr>
        <w:t>По</w:t>
      </w:r>
      <w:r w:rsidRPr="00DA0477">
        <w:rPr>
          <w:spacing w:val="38"/>
          <w:sz w:val="28"/>
          <w:szCs w:val="28"/>
        </w:rPr>
        <w:t xml:space="preserve"> </w:t>
      </w:r>
      <w:r w:rsidRPr="00DA0477">
        <w:rPr>
          <w:sz w:val="28"/>
          <w:szCs w:val="28"/>
        </w:rPr>
        <w:t>данным</w:t>
      </w:r>
      <w:r w:rsidRPr="00DA0477">
        <w:rPr>
          <w:spacing w:val="39"/>
          <w:sz w:val="28"/>
          <w:szCs w:val="28"/>
        </w:rPr>
        <w:t xml:space="preserve"> </w:t>
      </w:r>
      <w:r w:rsidRPr="00DA0477">
        <w:rPr>
          <w:sz w:val="28"/>
          <w:szCs w:val="28"/>
        </w:rPr>
        <w:t>экспертов ООН</w:t>
      </w:r>
      <w:r w:rsidRPr="00DA0477">
        <w:rPr>
          <w:spacing w:val="-11"/>
          <w:sz w:val="28"/>
          <w:szCs w:val="28"/>
        </w:rPr>
        <w:t xml:space="preserve"> </w:t>
      </w:r>
      <w:r w:rsidRPr="00DA0477">
        <w:rPr>
          <w:sz w:val="28"/>
          <w:szCs w:val="28"/>
        </w:rPr>
        <w:t>общемировая</w:t>
      </w:r>
      <w:r w:rsidRPr="00DA0477">
        <w:rPr>
          <w:spacing w:val="-6"/>
          <w:sz w:val="28"/>
          <w:szCs w:val="28"/>
        </w:rPr>
        <w:t xml:space="preserve"> </w:t>
      </w:r>
      <w:r w:rsidRPr="00DA0477">
        <w:rPr>
          <w:sz w:val="28"/>
          <w:szCs w:val="28"/>
        </w:rPr>
        <w:t>численность</w:t>
      </w:r>
      <w:r w:rsidRPr="00DA0477">
        <w:rPr>
          <w:spacing w:val="-9"/>
          <w:sz w:val="28"/>
          <w:szCs w:val="28"/>
        </w:rPr>
        <w:t xml:space="preserve"> </w:t>
      </w:r>
      <w:r w:rsidRPr="00DA0477">
        <w:rPr>
          <w:sz w:val="28"/>
          <w:szCs w:val="28"/>
        </w:rPr>
        <w:lastRenderedPageBreak/>
        <w:t>инвалидов</w:t>
      </w:r>
      <w:r w:rsidRPr="00DA0477">
        <w:rPr>
          <w:spacing w:val="-8"/>
          <w:sz w:val="28"/>
          <w:szCs w:val="28"/>
        </w:rPr>
        <w:t xml:space="preserve"> </w:t>
      </w:r>
      <w:r w:rsidRPr="00DA0477">
        <w:rPr>
          <w:sz w:val="28"/>
          <w:szCs w:val="28"/>
        </w:rPr>
        <w:t>составляет</w:t>
      </w:r>
      <w:r w:rsidRPr="00DA0477">
        <w:rPr>
          <w:spacing w:val="-8"/>
          <w:sz w:val="28"/>
          <w:szCs w:val="28"/>
        </w:rPr>
        <w:t xml:space="preserve"> </w:t>
      </w:r>
      <w:r w:rsidRPr="00DA0477">
        <w:rPr>
          <w:sz w:val="28"/>
          <w:szCs w:val="28"/>
        </w:rPr>
        <w:t>15</w:t>
      </w:r>
      <w:r w:rsidRPr="00DA0477">
        <w:rPr>
          <w:spacing w:val="-7"/>
          <w:sz w:val="28"/>
          <w:szCs w:val="28"/>
        </w:rPr>
        <w:t xml:space="preserve"> </w:t>
      </w:r>
      <w:r w:rsidRPr="00DA0477">
        <w:rPr>
          <w:sz w:val="28"/>
          <w:szCs w:val="28"/>
        </w:rPr>
        <w:t>%</w:t>
      </w:r>
      <w:r w:rsidRPr="00DA0477">
        <w:rPr>
          <w:spacing w:val="-8"/>
          <w:sz w:val="28"/>
          <w:szCs w:val="28"/>
        </w:rPr>
        <w:t xml:space="preserve"> </w:t>
      </w:r>
      <w:r w:rsidRPr="00DA0477">
        <w:rPr>
          <w:sz w:val="28"/>
          <w:szCs w:val="28"/>
        </w:rPr>
        <w:t>от</w:t>
      </w:r>
      <w:r w:rsidRPr="00DA0477">
        <w:rPr>
          <w:spacing w:val="-8"/>
          <w:sz w:val="28"/>
          <w:szCs w:val="28"/>
        </w:rPr>
        <w:t xml:space="preserve"> </w:t>
      </w:r>
      <w:r w:rsidRPr="00DA0477">
        <w:rPr>
          <w:sz w:val="28"/>
          <w:szCs w:val="28"/>
        </w:rPr>
        <w:t>всего</w:t>
      </w:r>
      <w:r w:rsidRPr="00DA0477">
        <w:rPr>
          <w:spacing w:val="-7"/>
          <w:sz w:val="28"/>
          <w:szCs w:val="28"/>
        </w:rPr>
        <w:t xml:space="preserve"> </w:t>
      </w:r>
      <w:r w:rsidRPr="00DA0477">
        <w:rPr>
          <w:sz w:val="28"/>
          <w:szCs w:val="28"/>
        </w:rPr>
        <w:t>населения</w:t>
      </w:r>
      <w:r w:rsidRPr="00DA0477">
        <w:rPr>
          <w:spacing w:val="-7"/>
          <w:sz w:val="28"/>
          <w:szCs w:val="28"/>
        </w:rPr>
        <w:t xml:space="preserve"> </w:t>
      </w:r>
      <w:r w:rsidRPr="00DA0477">
        <w:rPr>
          <w:sz w:val="28"/>
          <w:szCs w:val="28"/>
        </w:rPr>
        <w:t>мира. По официальным данным Министерства труда и социальной защиты населения Республики</w:t>
      </w:r>
      <w:r w:rsidRPr="00DA0477">
        <w:rPr>
          <w:spacing w:val="12"/>
          <w:sz w:val="28"/>
          <w:szCs w:val="28"/>
        </w:rPr>
        <w:t xml:space="preserve"> </w:t>
      </w:r>
      <w:r w:rsidRPr="00DA0477">
        <w:rPr>
          <w:sz w:val="28"/>
          <w:szCs w:val="28"/>
        </w:rPr>
        <w:t>Казахстан</w:t>
      </w:r>
      <w:r w:rsidRPr="00DA0477">
        <w:rPr>
          <w:spacing w:val="13"/>
          <w:sz w:val="28"/>
          <w:szCs w:val="28"/>
        </w:rPr>
        <w:t xml:space="preserve"> </w:t>
      </w:r>
      <w:r w:rsidRPr="00DA0477">
        <w:rPr>
          <w:sz w:val="28"/>
          <w:szCs w:val="28"/>
        </w:rPr>
        <w:t>за</w:t>
      </w:r>
      <w:r w:rsidRPr="00DA0477">
        <w:rPr>
          <w:spacing w:val="15"/>
          <w:sz w:val="28"/>
          <w:szCs w:val="28"/>
        </w:rPr>
        <w:t xml:space="preserve"> </w:t>
      </w:r>
      <w:r w:rsidRPr="00DA0477">
        <w:rPr>
          <w:sz w:val="28"/>
          <w:szCs w:val="28"/>
        </w:rPr>
        <w:t>202</w:t>
      </w:r>
      <w:r w:rsidR="00345A36" w:rsidRPr="00DA0477">
        <w:rPr>
          <w:sz w:val="28"/>
          <w:szCs w:val="28"/>
        </w:rPr>
        <w:t>4</w:t>
      </w:r>
      <w:r w:rsidRPr="00DA0477">
        <w:rPr>
          <w:spacing w:val="14"/>
          <w:sz w:val="28"/>
          <w:szCs w:val="28"/>
        </w:rPr>
        <w:t xml:space="preserve"> </w:t>
      </w:r>
      <w:r w:rsidRPr="00DA0477">
        <w:rPr>
          <w:sz w:val="28"/>
          <w:szCs w:val="28"/>
        </w:rPr>
        <w:t>год</w:t>
      </w:r>
      <w:r w:rsidRPr="00DA0477">
        <w:rPr>
          <w:spacing w:val="16"/>
          <w:sz w:val="28"/>
          <w:szCs w:val="28"/>
        </w:rPr>
        <w:t xml:space="preserve"> </w:t>
      </w:r>
      <w:r w:rsidRPr="00DA0477">
        <w:rPr>
          <w:sz w:val="28"/>
          <w:szCs w:val="28"/>
        </w:rPr>
        <w:t>всего</w:t>
      </w:r>
      <w:r w:rsidRPr="00DA0477">
        <w:rPr>
          <w:spacing w:val="13"/>
          <w:sz w:val="28"/>
          <w:szCs w:val="28"/>
        </w:rPr>
        <w:t xml:space="preserve"> </w:t>
      </w:r>
      <w:r w:rsidRPr="00DA0477">
        <w:rPr>
          <w:sz w:val="28"/>
          <w:szCs w:val="28"/>
        </w:rPr>
        <w:t>по</w:t>
      </w:r>
      <w:r w:rsidRPr="00DA0477">
        <w:rPr>
          <w:spacing w:val="14"/>
          <w:sz w:val="28"/>
          <w:szCs w:val="28"/>
        </w:rPr>
        <w:t xml:space="preserve"> </w:t>
      </w:r>
      <w:r w:rsidRPr="00DA0477">
        <w:rPr>
          <w:sz w:val="28"/>
          <w:szCs w:val="28"/>
        </w:rPr>
        <w:t>стране</w:t>
      </w:r>
      <w:r w:rsidRPr="00DA0477">
        <w:rPr>
          <w:spacing w:val="14"/>
          <w:sz w:val="28"/>
          <w:szCs w:val="28"/>
        </w:rPr>
        <w:t xml:space="preserve"> </w:t>
      </w:r>
      <w:r w:rsidRPr="00DA0477">
        <w:rPr>
          <w:sz w:val="28"/>
          <w:szCs w:val="28"/>
        </w:rPr>
        <w:t>зарегистрировано</w:t>
      </w:r>
      <w:r w:rsidRPr="00DA0477">
        <w:rPr>
          <w:spacing w:val="13"/>
          <w:sz w:val="28"/>
          <w:szCs w:val="28"/>
        </w:rPr>
        <w:t xml:space="preserve"> </w:t>
      </w:r>
      <w:r w:rsidR="00345A36" w:rsidRPr="00DA0477">
        <w:rPr>
          <w:sz w:val="28"/>
          <w:szCs w:val="28"/>
        </w:rPr>
        <w:t xml:space="preserve">114,7 тысяч детей </w:t>
      </w:r>
      <w:r w:rsidRPr="00DA0477">
        <w:rPr>
          <w:spacing w:val="-10"/>
          <w:sz w:val="28"/>
          <w:szCs w:val="28"/>
        </w:rPr>
        <w:t xml:space="preserve">с </w:t>
      </w:r>
      <w:r w:rsidRPr="00DA0477">
        <w:rPr>
          <w:spacing w:val="-2"/>
          <w:sz w:val="28"/>
          <w:szCs w:val="28"/>
        </w:rPr>
        <w:t>инвалидностью.</w:t>
      </w:r>
    </w:p>
    <w:p w14:paraId="3B4FDA9E" w14:textId="37E7333F" w:rsidR="00436EE2" w:rsidRPr="00DA0477" w:rsidRDefault="00436EE2" w:rsidP="00865B76">
      <w:pPr>
        <w:ind w:right="2" w:firstLine="567"/>
        <w:jc w:val="both"/>
        <w:rPr>
          <w:sz w:val="28"/>
          <w:szCs w:val="28"/>
        </w:rPr>
      </w:pPr>
      <w:r w:rsidRPr="00DA0477">
        <w:rPr>
          <w:sz w:val="28"/>
          <w:szCs w:val="28"/>
        </w:rPr>
        <w:t xml:space="preserve">Динамика инвалидности среди детского населения за 5 лет по абсолютным данным количества детей с особыми потребностями демонстрирует </w:t>
      </w:r>
      <w:r w:rsidR="00345A36" w:rsidRPr="00DA0477">
        <w:rPr>
          <w:sz w:val="28"/>
          <w:szCs w:val="28"/>
        </w:rPr>
        <w:t>ежегодный прирост примерно +5 000-6 000 детей (~5-6%), в основном благодаря раннему скринингу и выявлению депрессий, аутизма и неврологических заболеваний</w:t>
      </w:r>
      <w:r w:rsidRPr="00DA0477">
        <w:rPr>
          <w:sz w:val="28"/>
          <w:szCs w:val="28"/>
        </w:rPr>
        <w:t>.</w:t>
      </w:r>
    </w:p>
    <w:p w14:paraId="0182BE1D" w14:textId="77777777" w:rsidR="00436EE2" w:rsidRPr="00DA0477" w:rsidRDefault="00436EE2" w:rsidP="00865B76">
      <w:pPr>
        <w:ind w:right="2" w:firstLine="567"/>
        <w:jc w:val="both"/>
        <w:rPr>
          <w:sz w:val="28"/>
          <w:szCs w:val="28"/>
        </w:rPr>
      </w:pPr>
      <w:r w:rsidRPr="00DA0477">
        <w:rPr>
          <w:sz w:val="28"/>
          <w:szCs w:val="28"/>
        </w:rPr>
        <w:t>Одним из факторов, способствующих данной ситуации, является современный уровень</w:t>
      </w:r>
      <w:r w:rsidRPr="00DA0477">
        <w:rPr>
          <w:spacing w:val="-9"/>
          <w:sz w:val="28"/>
          <w:szCs w:val="28"/>
        </w:rPr>
        <w:t xml:space="preserve"> </w:t>
      </w:r>
      <w:r w:rsidRPr="00DA0477">
        <w:rPr>
          <w:sz w:val="28"/>
          <w:szCs w:val="28"/>
        </w:rPr>
        <w:t>развития</w:t>
      </w:r>
      <w:r w:rsidRPr="00DA0477">
        <w:rPr>
          <w:spacing w:val="-6"/>
          <w:sz w:val="28"/>
          <w:szCs w:val="28"/>
        </w:rPr>
        <w:t xml:space="preserve"> </w:t>
      </w:r>
      <w:r w:rsidRPr="00DA0477">
        <w:rPr>
          <w:sz w:val="28"/>
          <w:szCs w:val="28"/>
        </w:rPr>
        <w:t>медицины,</w:t>
      </w:r>
      <w:r w:rsidRPr="00DA0477">
        <w:rPr>
          <w:spacing w:val="-5"/>
          <w:sz w:val="28"/>
          <w:szCs w:val="28"/>
        </w:rPr>
        <w:t xml:space="preserve"> </w:t>
      </w:r>
      <w:r w:rsidRPr="00DA0477">
        <w:rPr>
          <w:sz w:val="28"/>
          <w:szCs w:val="28"/>
        </w:rPr>
        <w:t>позволяющий</w:t>
      </w:r>
      <w:r w:rsidRPr="00DA0477">
        <w:rPr>
          <w:spacing w:val="-7"/>
          <w:sz w:val="28"/>
          <w:szCs w:val="28"/>
        </w:rPr>
        <w:t xml:space="preserve"> </w:t>
      </w:r>
      <w:r w:rsidRPr="00DA0477">
        <w:rPr>
          <w:sz w:val="28"/>
          <w:szCs w:val="28"/>
        </w:rPr>
        <w:t>сохранить</w:t>
      </w:r>
      <w:r w:rsidRPr="00DA0477">
        <w:rPr>
          <w:spacing w:val="-9"/>
          <w:sz w:val="28"/>
          <w:szCs w:val="28"/>
        </w:rPr>
        <w:t xml:space="preserve"> </w:t>
      </w:r>
      <w:r w:rsidRPr="00DA0477">
        <w:rPr>
          <w:sz w:val="28"/>
          <w:szCs w:val="28"/>
        </w:rPr>
        <w:t>жизнь</w:t>
      </w:r>
      <w:r w:rsidRPr="00DA0477">
        <w:rPr>
          <w:spacing w:val="-9"/>
          <w:sz w:val="28"/>
          <w:szCs w:val="28"/>
        </w:rPr>
        <w:t xml:space="preserve"> </w:t>
      </w:r>
      <w:r w:rsidRPr="00DA0477">
        <w:rPr>
          <w:sz w:val="28"/>
          <w:szCs w:val="28"/>
        </w:rPr>
        <w:t>глубоко</w:t>
      </w:r>
      <w:r w:rsidRPr="00DA0477">
        <w:rPr>
          <w:spacing w:val="-7"/>
          <w:sz w:val="28"/>
          <w:szCs w:val="28"/>
        </w:rPr>
        <w:t xml:space="preserve"> </w:t>
      </w:r>
      <w:r w:rsidRPr="00DA0477">
        <w:rPr>
          <w:sz w:val="28"/>
          <w:szCs w:val="28"/>
        </w:rPr>
        <w:t>недоношенным новорожденным,</w:t>
      </w:r>
      <w:r w:rsidRPr="00DA0477">
        <w:rPr>
          <w:spacing w:val="-4"/>
          <w:sz w:val="28"/>
          <w:szCs w:val="28"/>
        </w:rPr>
        <w:t xml:space="preserve"> </w:t>
      </w:r>
      <w:r w:rsidRPr="00DA0477">
        <w:rPr>
          <w:sz w:val="28"/>
          <w:szCs w:val="28"/>
        </w:rPr>
        <w:t>детям</w:t>
      </w:r>
      <w:r w:rsidRPr="00DA0477">
        <w:rPr>
          <w:spacing w:val="-4"/>
          <w:sz w:val="28"/>
          <w:szCs w:val="28"/>
        </w:rPr>
        <w:t xml:space="preserve"> </w:t>
      </w:r>
      <w:r w:rsidRPr="00DA0477">
        <w:rPr>
          <w:sz w:val="28"/>
          <w:szCs w:val="28"/>
        </w:rPr>
        <w:t>с</w:t>
      </w:r>
      <w:r w:rsidRPr="00DA0477">
        <w:rPr>
          <w:spacing w:val="-5"/>
          <w:sz w:val="28"/>
          <w:szCs w:val="28"/>
        </w:rPr>
        <w:t xml:space="preserve"> </w:t>
      </w:r>
      <w:r w:rsidRPr="00DA0477">
        <w:rPr>
          <w:sz w:val="28"/>
          <w:szCs w:val="28"/>
        </w:rPr>
        <w:t>нейроинфекциями,</w:t>
      </w:r>
      <w:r w:rsidRPr="00DA0477">
        <w:rPr>
          <w:spacing w:val="-4"/>
          <w:sz w:val="28"/>
          <w:szCs w:val="28"/>
        </w:rPr>
        <w:t xml:space="preserve"> </w:t>
      </w:r>
      <w:r w:rsidRPr="00DA0477">
        <w:rPr>
          <w:sz w:val="28"/>
          <w:szCs w:val="28"/>
        </w:rPr>
        <w:t>тяжелыми травмами</w:t>
      </w:r>
      <w:r w:rsidRPr="00DA0477">
        <w:rPr>
          <w:spacing w:val="-6"/>
          <w:sz w:val="28"/>
          <w:szCs w:val="28"/>
        </w:rPr>
        <w:t xml:space="preserve"> </w:t>
      </w:r>
      <w:r w:rsidRPr="00DA0477">
        <w:rPr>
          <w:sz w:val="28"/>
          <w:szCs w:val="28"/>
        </w:rPr>
        <w:t>нервной</w:t>
      </w:r>
      <w:r w:rsidRPr="00DA0477">
        <w:rPr>
          <w:spacing w:val="-6"/>
          <w:sz w:val="28"/>
          <w:szCs w:val="28"/>
        </w:rPr>
        <w:t xml:space="preserve"> </w:t>
      </w:r>
      <w:r w:rsidRPr="00DA0477">
        <w:rPr>
          <w:sz w:val="28"/>
          <w:szCs w:val="28"/>
        </w:rPr>
        <w:t>системы</w:t>
      </w:r>
      <w:r w:rsidRPr="00DA0477">
        <w:rPr>
          <w:spacing w:val="-6"/>
          <w:sz w:val="28"/>
          <w:szCs w:val="28"/>
        </w:rPr>
        <w:t xml:space="preserve"> </w:t>
      </w:r>
      <w:r w:rsidRPr="00DA0477">
        <w:rPr>
          <w:sz w:val="28"/>
          <w:szCs w:val="28"/>
        </w:rPr>
        <w:t>и врожденными пороками развития.</w:t>
      </w:r>
    </w:p>
    <w:p w14:paraId="0FC4026E" w14:textId="5E2444CB" w:rsidR="00436EE2" w:rsidRPr="00DA0477" w:rsidRDefault="00436EE2" w:rsidP="00865B76">
      <w:pPr>
        <w:ind w:right="2" w:firstLine="567"/>
        <w:jc w:val="both"/>
        <w:rPr>
          <w:sz w:val="28"/>
          <w:szCs w:val="28"/>
        </w:rPr>
      </w:pPr>
      <w:r w:rsidRPr="00DA0477">
        <w:rPr>
          <w:sz w:val="28"/>
          <w:szCs w:val="28"/>
        </w:rPr>
        <w:t xml:space="preserve">Сравнительный анализ заболеваний, обусловивших первичную инвалидность </w:t>
      </w:r>
      <w:proofErr w:type="gramStart"/>
      <w:r w:rsidRPr="00DA0477">
        <w:rPr>
          <w:sz w:val="28"/>
          <w:szCs w:val="28"/>
        </w:rPr>
        <w:t>среди детского населения</w:t>
      </w:r>
      <w:proofErr w:type="gramEnd"/>
      <w:r w:rsidRPr="00DA0477">
        <w:rPr>
          <w:sz w:val="28"/>
          <w:szCs w:val="28"/>
        </w:rPr>
        <w:t xml:space="preserve"> показывает, что ведущие позиции занимают</w:t>
      </w:r>
      <w:r w:rsidRPr="00DA0477">
        <w:rPr>
          <w:spacing w:val="-12"/>
          <w:sz w:val="28"/>
          <w:szCs w:val="28"/>
        </w:rPr>
        <w:t xml:space="preserve"> </w:t>
      </w:r>
      <w:r w:rsidR="001B5F91" w:rsidRPr="00DA0477">
        <w:rPr>
          <w:spacing w:val="-12"/>
          <w:sz w:val="28"/>
          <w:szCs w:val="28"/>
        </w:rPr>
        <w:t>з</w:t>
      </w:r>
      <w:r w:rsidR="001B5F91" w:rsidRPr="00DA0477">
        <w:rPr>
          <w:sz w:val="28"/>
          <w:szCs w:val="28"/>
        </w:rPr>
        <w:t>аболевания нервной системы (≈ 28 %)</w:t>
      </w:r>
      <w:r w:rsidRPr="00DA0477">
        <w:rPr>
          <w:sz w:val="28"/>
          <w:szCs w:val="28"/>
        </w:rPr>
        <w:t xml:space="preserve">, </w:t>
      </w:r>
      <w:r w:rsidR="001B5F91" w:rsidRPr="00DA0477">
        <w:rPr>
          <w:sz w:val="28"/>
          <w:szCs w:val="28"/>
        </w:rPr>
        <w:t>врожденные пороки развития и хромосомные аномалии (≈ 25 %)</w:t>
      </w:r>
      <w:r w:rsidRPr="00DA0477">
        <w:rPr>
          <w:sz w:val="28"/>
          <w:szCs w:val="28"/>
        </w:rPr>
        <w:t xml:space="preserve">, </w:t>
      </w:r>
      <w:r w:rsidR="001B5F91" w:rsidRPr="00DA0477">
        <w:rPr>
          <w:sz w:val="28"/>
          <w:szCs w:val="28"/>
        </w:rPr>
        <w:t>психические расстройства и поведенческие нарушения (≈ 22 %)</w:t>
      </w:r>
      <w:r w:rsidRPr="00DA0477">
        <w:rPr>
          <w:sz w:val="28"/>
          <w:szCs w:val="28"/>
        </w:rPr>
        <w:t>.</w:t>
      </w:r>
    </w:p>
    <w:p w14:paraId="6D9DE9A9" w14:textId="75007E5B" w:rsidR="00436EE2" w:rsidRPr="00DA0477" w:rsidRDefault="00436EE2" w:rsidP="00865B76">
      <w:pPr>
        <w:ind w:right="2" w:firstLine="567"/>
        <w:jc w:val="both"/>
        <w:rPr>
          <w:sz w:val="28"/>
          <w:szCs w:val="28"/>
        </w:rPr>
      </w:pPr>
      <w:r w:rsidRPr="00DA0477">
        <w:rPr>
          <w:sz w:val="28"/>
          <w:szCs w:val="28"/>
        </w:rPr>
        <w:t xml:space="preserve">В системе здравоохранения функционирует </w:t>
      </w:r>
      <w:r w:rsidR="001B5F91" w:rsidRPr="00DA0477">
        <w:rPr>
          <w:sz w:val="28"/>
          <w:szCs w:val="28"/>
        </w:rPr>
        <w:t>55</w:t>
      </w:r>
      <w:r w:rsidRPr="00DA0477">
        <w:rPr>
          <w:sz w:val="28"/>
          <w:szCs w:val="28"/>
        </w:rPr>
        <w:t xml:space="preserve"> реабилитационных центров, оказывающих помощь детям</w:t>
      </w:r>
      <w:r w:rsidR="001C60D1" w:rsidRPr="00DA0477">
        <w:rPr>
          <w:sz w:val="28"/>
          <w:szCs w:val="28"/>
        </w:rPr>
        <w:t>. Дополнительно, действует 14 специализированных (детских) реабилитационных центров для детей с оговоренными диагнозами</w:t>
      </w:r>
      <w:r w:rsidRPr="00DA0477">
        <w:rPr>
          <w:sz w:val="28"/>
          <w:szCs w:val="28"/>
        </w:rPr>
        <w:t>.</w:t>
      </w:r>
    </w:p>
    <w:p w14:paraId="5E19EA79" w14:textId="77777777" w:rsidR="00436EE2" w:rsidRPr="00DA0477" w:rsidRDefault="00436EE2" w:rsidP="00865B76">
      <w:pPr>
        <w:ind w:right="2" w:firstLine="567"/>
        <w:jc w:val="both"/>
        <w:rPr>
          <w:sz w:val="28"/>
          <w:szCs w:val="28"/>
        </w:rPr>
      </w:pPr>
      <w:r w:rsidRPr="00DA0477">
        <w:rPr>
          <w:sz w:val="28"/>
          <w:szCs w:val="28"/>
        </w:rPr>
        <w:t>Дети получают 3 этапа медицинской реабилитации: 1 этап - в остром периоде заболевания, при оперативных вмешательствах, травмах в стационарах; 2 этап - в стационарных условиях и реабилитационных центрах; 3 этап - в поликлиниках, дневных стационарах, реабилитационных центрах, санаторно-курортных организациях, стационарах на дому.</w:t>
      </w:r>
    </w:p>
    <w:p w14:paraId="2914096C" w14:textId="65A887E6" w:rsidR="00436EE2" w:rsidRPr="00DA0477" w:rsidRDefault="0099299D" w:rsidP="00865B76">
      <w:pPr>
        <w:ind w:right="2" w:firstLine="567"/>
        <w:jc w:val="both"/>
        <w:rPr>
          <w:sz w:val="28"/>
          <w:szCs w:val="28"/>
        </w:rPr>
      </w:pPr>
      <w:r w:rsidRPr="00DA0477">
        <w:rPr>
          <w:sz w:val="28"/>
          <w:szCs w:val="28"/>
        </w:rPr>
        <w:t xml:space="preserve">Коечный фонд для детской реабилитации вырос с ~1.8 </w:t>
      </w:r>
      <w:proofErr w:type="spellStart"/>
      <w:r w:rsidRPr="00DA0477">
        <w:rPr>
          <w:sz w:val="28"/>
          <w:szCs w:val="28"/>
        </w:rPr>
        <w:t>тыс</w:t>
      </w:r>
      <w:proofErr w:type="spellEnd"/>
      <w:r w:rsidRPr="00DA0477">
        <w:rPr>
          <w:sz w:val="28"/>
          <w:szCs w:val="28"/>
        </w:rPr>
        <w:t xml:space="preserve"> до ~4.1 </w:t>
      </w:r>
      <w:proofErr w:type="spellStart"/>
      <w:r w:rsidRPr="00DA0477">
        <w:rPr>
          <w:sz w:val="28"/>
          <w:szCs w:val="28"/>
        </w:rPr>
        <w:t>тыс</w:t>
      </w:r>
      <w:proofErr w:type="spellEnd"/>
      <w:r w:rsidRPr="00DA0477">
        <w:rPr>
          <w:sz w:val="28"/>
          <w:szCs w:val="28"/>
        </w:rPr>
        <w:t xml:space="preserve"> койко-мест, более чем в два раза за пять лет. </w:t>
      </w:r>
      <w:r w:rsidR="00436EE2" w:rsidRPr="00DA0477">
        <w:rPr>
          <w:sz w:val="28"/>
          <w:szCs w:val="28"/>
        </w:rPr>
        <w:t>С внедрением системы ОСМС финансирование медицинской реабилитации увеличилось по сравнению с 2019 годом в 7 раз (в 2019 году – 6,7 млрд. тенге) и в 2021</w:t>
      </w:r>
      <w:r w:rsidR="00436EE2" w:rsidRPr="00DA0477">
        <w:rPr>
          <w:spacing w:val="-3"/>
          <w:sz w:val="28"/>
          <w:szCs w:val="28"/>
        </w:rPr>
        <w:t xml:space="preserve"> </w:t>
      </w:r>
      <w:r w:rsidR="00436EE2" w:rsidRPr="00DA0477">
        <w:rPr>
          <w:sz w:val="28"/>
          <w:szCs w:val="28"/>
        </w:rPr>
        <w:t>г.-</w:t>
      </w:r>
      <w:r w:rsidR="00436EE2" w:rsidRPr="00DA0477">
        <w:rPr>
          <w:spacing w:val="-4"/>
          <w:sz w:val="28"/>
          <w:szCs w:val="28"/>
        </w:rPr>
        <w:t xml:space="preserve"> </w:t>
      </w:r>
      <w:r w:rsidR="00436EE2" w:rsidRPr="00DA0477">
        <w:rPr>
          <w:sz w:val="28"/>
          <w:szCs w:val="28"/>
        </w:rPr>
        <w:t>составило</w:t>
      </w:r>
      <w:r w:rsidR="00436EE2" w:rsidRPr="00DA0477">
        <w:rPr>
          <w:spacing w:val="-3"/>
          <w:sz w:val="28"/>
          <w:szCs w:val="28"/>
        </w:rPr>
        <w:t xml:space="preserve"> </w:t>
      </w:r>
      <w:r w:rsidR="00436EE2" w:rsidRPr="00DA0477">
        <w:rPr>
          <w:sz w:val="28"/>
          <w:szCs w:val="28"/>
        </w:rPr>
        <w:t>48,3</w:t>
      </w:r>
      <w:r w:rsidR="00436EE2" w:rsidRPr="00DA0477">
        <w:rPr>
          <w:spacing w:val="-3"/>
          <w:sz w:val="28"/>
          <w:szCs w:val="28"/>
        </w:rPr>
        <w:t xml:space="preserve"> </w:t>
      </w:r>
      <w:r w:rsidR="00436EE2" w:rsidRPr="00DA0477">
        <w:rPr>
          <w:sz w:val="28"/>
          <w:szCs w:val="28"/>
        </w:rPr>
        <w:t>млрд. тенге, из</w:t>
      </w:r>
      <w:r w:rsidR="00436EE2" w:rsidRPr="00DA0477">
        <w:rPr>
          <w:spacing w:val="-2"/>
          <w:sz w:val="28"/>
          <w:szCs w:val="28"/>
        </w:rPr>
        <w:t xml:space="preserve"> </w:t>
      </w:r>
      <w:r w:rsidR="00436EE2" w:rsidRPr="00DA0477">
        <w:rPr>
          <w:sz w:val="28"/>
          <w:szCs w:val="28"/>
        </w:rPr>
        <w:t>них</w:t>
      </w:r>
      <w:r w:rsidR="00436EE2" w:rsidRPr="00DA0477">
        <w:rPr>
          <w:spacing w:val="-8"/>
          <w:sz w:val="28"/>
          <w:szCs w:val="28"/>
        </w:rPr>
        <w:t xml:space="preserve"> </w:t>
      </w:r>
      <w:r w:rsidR="00436EE2" w:rsidRPr="00DA0477">
        <w:rPr>
          <w:sz w:val="28"/>
          <w:szCs w:val="28"/>
        </w:rPr>
        <w:t>для</w:t>
      </w:r>
      <w:r w:rsidR="00436EE2" w:rsidRPr="00DA0477">
        <w:rPr>
          <w:spacing w:val="-1"/>
          <w:sz w:val="28"/>
          <w:szCs w:val="28"/>
        </w:rPr>
        <w:t xml:space="preserve"> </w:t>
      </w:r>
      <w:r w:rsidR="00436EE2" w:rsidRPr="00DA0477">
        <w:rPr>
          <w:sz w:val="28"/>
          <w:szCs w:val="28"/>
        </w:rPr>
        <w:t>детей увеличилось на</w:t>
      </w:r>
      <w:r w:rsidR="00436EE2" w:rsidRPr="00DA0477">
        <w:rPr>
          <w:spacing w:val="-2"/>
          <w:sz w:val="28"/>
          <w:szCs w:val="28"/>
        </w:rPr>
        <w:t xml:space="preserve"> </w:t>
      </w:r>
      <w:r w:rsidR="00436EE2" w:rsidRPr="00DA0477">
        <w:rPr>
          <w:sz w:val="28"/>
          <w:szCs w:val="28"/>
        </w:rPr>
        <w:t>27%, более 11,4 млрд. тенге.</w:t>
      </w:r>
    </w:p>
    <w:p w14:paraId="00BA2F35" w14:textId="77777777" w:rsidR="00436EE2" w:rsidRPr="00DA0477" w:rsidRDefault="00436EE2" w:rsidP="00865B76">
      <w:pPr>
        <w:ind w:right="2" w:firstLine="567"/>
        <w:jc w:val="both"/>
        <w:rPr>
          <w:sz w:val="28"/>
          <w:szCs w:val="28"/>
        </w:rPr>
      </w:pPr>
      <w:r w:rsidRPr="00DA0477">
        <w:rPr>
          <w:sz w:val="28"/>
          <w:szCs w:val="28"/>
        </w:rPr>
        <w:t>Обеспеченность койками восстановительного лечения и медицинской реабилитации</w:t>
      </w:r>
      <w:r w:rsidRPr="00DA0477">
        <w:rPr>
          <w:spacing w:val="-3"/>
          <w:sz w:val="28"/>
          <w:szCs w:val="28"/>
        </w:rPr>
        <w:t xml:space="preserve"> </w:t>
      </w:r>
      <w:r w:rsidRPr="00DA0477">
        <w:rPr>
          <w:sz w:val="28"/>
          <w:szCs w:val="28"/>
        </w:rPr>
        <w:t>составляет</w:t>
      </w:r>
      <w:r w:rsidRPr="00DA0477">
        <w:rPr>
          <w:spacing w:val="-4"/>
          <w:sz w:val="28"/>
          <w:szCs w:val="28"/>
        </w:rPr>
        <w:t xml:space="preserve"> </w:t>
      </w:r>
      <w:r w:rsidRPr="00DA0477">
        <w:rPr>
          <w:sz w:val="28"/>
          <w:szCs w:val="28"/>
        </w:rPr>
        <w:t>в</w:t>
      </w:r>
      <w:r w:rsidRPr="00DA0477">
        <w:rPr>
          <w:spacing w:val="-4"/>
          <w:sz w:val="28"/>
          <w:szCs w:val="28"/>
        </w:rPr>
        <w:t xml:space="preserve"> </w:t>
      </w:r>
      <w:r w:rsidRPr="00DA0477">
        <w:rPr>
          <w:sz w:val="28"/>
          <w:szCs w:val="28"/>
        </w:rPr>
        <w:t>среднем</w:t>
      </w:r>
      <w:r w:rsidRPr="00DA0477">
        <w:rPr>
          <w:spacing w:val="-2"/>
          <w:sz w:val="28"/>
          <w:szCs w:val="28"/>
        </w:rPr>
        <w:t xml:space="preserve"> </w:t>
      </w:r>
      <w:r w:rsidRPr="00DA0477">
        <w:rPr>
          <w:sz w:val="28"/>
          <w:szCs w:val="28"/>
        </w:rPr>
        <w:t>62%</w:t>
      </w:r>
      <w:r w:rsidRPr="00DA0477">
        <w:rPr>
          <w:spacing w:val="-1"/>
          <w:sz w:val="28"/>
          <w:szCs w:val="28"/>
        </w:rPr>
        <w:t xml:space="preserve"> </w:t>
      </w:r>
      <w:r w:rsidRPr="00DA0477">
        <w:rPr>
          <w:sz w:val="28"/>
          <w:szCs w:val="28"/>
        </w:rPr>
        <w:t>и</w:t>
      </w:r>
      <w:r w:rsidRPr="00DA0477">
        <w:rPr>
          <w:spacing w:val="-3"/>
          <w:sz w:val="28"/>
          <w:szCs w:val="28"/>
        </w:rPr>
        <w:t xml:space="preserve"> </w:t>
      </w:r>
      <w:r w:rsidRPr="00DA0477">
        <w:rPr>
          <w:sz w:val="28"/>
          <w:szCs w:val="28"/>
        </w:rPr>
        <w:t>варьирует</w:t>
      </w:r>
      <w:r w:rsidRPr="00DA0477">
        <w:rPr>
          <w:spacing w:val="-4"/>
          <w:sz w:val="28"/>
          <w:szCs w:val="28"/>
        </w:rPr>
        <w:t xml:space="preserve"> </w:t>
      </w:r>
      <w:r w:rsidRPr="00DA0477">
        <w:rPr>
          <w:sz w:val="28"/>
          <w:szCs w:val="28"/>
        </w:rPr>
        <w:t>в</w:t>
      </w:r>
      <w:r w:rsidRPr="00DA0477">
        <w:rPr>
          <w:spacing w:val="-4"/>
          <w:sz w:val="28"/>
          <w:szCs w:val="28"/>
        </w:rPr>
        <w:t xml:space="preserve"> </w:t>
      </w:r>
      <w:r w:rsidRPr="00DA0477">
        <w:rPr>
          <w:sz w:val="28"/>
          <w:szCs w:val="28"/>
        </w:rPr>
        <w:t>разрезе</w:t>
      </w:r>
      <w:r w:rsidRPr="00DA0477">
        <w:rPr>
          <w:spacing w:val="-2"/>
          <w:sz w:val="28"/>
          <w:szCs w:val="28"/>
        </w:rPr>
        <w:t xml:space="preserve"> </w:t>
      </w:r>
      <w:r w:rsidRPr="00DA0477">
        <w:rPr>
          <w:sz w:val="28"/>
          <w:szCs w:val="28"/>
        </w:rPr>
        <w:t>регионов</w:t>
      </w:r>
      <w:r w:rsidRPr="00DA0477">
        <w:rPr>
          <w:spacing w:val="-4"/>
          <w:sz w:val="28"/>
          <w:szCs w:val="28"/>
        </w:rPr>
        <w:t xml:space="preserve"> </w:t>
      </w:r>
      <w:r w:rsidRPr="00DA0477">
        <w:rPr>
          <w:sz w:val="28"/>
          <w:szCs w:val="28"/>
        </w:rPr>
        <w:t>от</w:t>
      </w:r>
      <w:r w:rsidRPr="00DA0477">
        <w:rPr>
          <w:spacing w:val="-4"/>
          <w:sz w:val="28"/>
          <w:szCs w:val="28"/>
        </w:rPr>
        <w:t xml:space="preserve"> </w:t>
      </w:r>
      <w:r w:rsidRPr="00DA0477">
        <w:rPr>
          <w:sz w:val="28"/>
          <w:szCs w:val="28"/>
        </w:rPr>
        <w:t>6</w:t>
      </w:r>
      <w:r w:rsidRPr="00DA0477">
        <w:rPr>
          <w:spacing w:val="-3"/>
          <w:sz w:val="28"/>
          <w:szCs w:val="28"/>
        </w:rPr>
        <w:t xml:space="preserve"> </w:t>
      </w:r>
      <w:r w:rsidRPr="00DA0477">
        <w:rPr>
          <w:sz w:val="28"/>
          <w:szCs w:val="28"/>
        </w:rPr>
        <w:t>до</w:t>
      </w:r>
      <w:r w:rsidRPr="00DA0477">
        <w:rPr>
          <w:spacing w:val="-3"/>
          <w:sz w:val="28"/>
          <w:szCs w:val="28"/>
        </w:rPr>
        <w:t xml:space="preserve"> </w:t>
      </w:r>
      <w:r w:rsidRPr="00DA0477">
        <w:rPr>
          <w:sz w:val="28"/>
          <w:szCs w:val="28"/>
        </w:rPr>
        <w:t xml:space="preserve">90%. Расширение коечного фонда удалось осуществить за счет открытия 15 реабилитационных центров и 3 центров раннего вмешательства для детей от 0 до 3 </w:t>
      </w:r>
      <w:r w:rsidRPr="00DA0477">
        <w:rPr>
          <w:spacing w:val="-4"/>
          <w:sz w:val="28"/>
          <w:szCs w:val="28"/>
        </w:rPr>
        <w:t>лет.</w:t>
      </w:r>
    </w:p>
    <w:p w14:paraId="01B1B5DC" w14:textId="77777777" w:rsidR="00436EE2" w:rsidRPr="00DA0477" w:rsidRDefault="00436EE2" w:rsidP="00865B76">
      <w:pPr>
        <w:spacing w:before="2" w:line="322" w:lineRule="exact"/>
        <w:ind w:right="2" w:firstLine="567"/>
        <w:jc w:val="both"/>
        <w:rPr>
          <w:sz w:val="28"/>
          <w:szCs w:val="28"/>
        </w:rPr>
      </w:pPr>
      <w:r w:rsidRPr="00DA0477">
        <w:rPr>
          <w:sz w:val="28"/>
          <w:szCs w:val="28"/>
        </w:rPr>
        <w:t>Основными</w:t>
      </w:r>
      <w:r w:rsidRPr="00DA0477">
        <w:rPr>
          <w:spacing w:val="-8"/>
          <w:sz w:val="28"/>
          <w:szCs w:val="28"/>
        </w:rPr>
        <w:t xml:space="preserve"> </w:t>
      </w:r>
      <w:r w:rsidRPr="00DA0477">
        <w:rPr>
          <w:sz w:val="28"/>
          <w:szCs w:val="28"/>
        </w:rPr>
        <w:t>проблемами</w:t>
      </w:r>
      <w:r w:rsidRPr="00DA0477">
        <w:rPr>
          <w:spacing w:val="-8"/>
          <w:sz w:val="28"/>
          <w:szCs w:val="28"/>
        </w:rPr>
        <w:t xml:space="preserve"> </w:t>
      </w:r>
      <w:r w:rsidRPr="00DA0477">
        <w:rPr>
          <w:sz w:val="28"/>
          <w:szCs w:val="28"/>
        </w:rPr>
        <w:t>охраны</w:t>
      </w:r>
      <w:r w:rsidRPr="00DA0477">
        <w:rPr>
          <w:spacing w:val="-8"/>
          <w:sz w:val="28"/>
          <w:szCs w:val="28"/>
        </w:rPr>
        <w:t xml:space="preserve"> </w:t>
      </w:r>
      <w:r w:rsidRPr="00DA0477">
        <w:rPr>
          <w:sz w:val="28"/>
          <w:szCs w:val="28"/>
        </w:rPr>
        <w:t>здоровья</w:t>
      </w:r>
      <w:r w:rsidRPr="00DA0477">
        <w:rPr>
          <w:spacing w:val="-6"/>
          <w:sz w:val="28"/>
          <w:szCs w:val="28"/>
        </w:rPr>
        <w:t xml:space="preserve"> </w:t>
      </w:r>
      <w:r w:rsidRPr="00DA0477">
        <w:rPr>
          <w:sz w:val="28"/>
          <w:szCs w:val="28"/>
        </w:rPr>
        <w:t>матери</w:t>
      </w:r>
      <w:r w:rsidRPr="00DA0477">
        <w:rPr>
          <w:spacing w:val="-7"/>
          <w:sz w:val="28"/>
          <w:szCs w:val="28"/>
        </w:rPr>
        <w:t xml:space="preserve"> </w:t>
      </w:r>
      <w:r w:rsidRPr="00DA0477">
        <w:rPr>
          <w:sz w:val="28"/>
          <w:szCs w:val="28"/>
        </w:rPr>
        <w:t>и</w:t>
      </w:r>
      <w:r w:rsidRPr="00DA0477">
        <w:rPr>
          <w:spacing w:val="-8"/>
          <w:sz w:val="28"/>
          <w:szCs w:val="28"/>
        </w:rPr>
        <w:t xml:space="preserve"> </w:t>
      </w:r>
      <w:r w:rsidRPr="00DA0477">
        <w:rPr>
          <w:sz w:val="28"/>
          <w:szCs w:val="28"/>
        </w:rPr>
        <w:t>ребенка</w:t>
      </w:r>
      <w:r w:rsidRPr="00DA0477">
        <w:rPr>
          <w:spacing w:val="-7"/>
          <w:sz w:val="28"/>
          <w:szCs w:val="28"/>
        </w:rPr>
        <w:t xml:space="preserve"> </w:t>
      </w:r>
      <w:r w:rsidRPr="00DA0477">
        <w:rPr>
          <w:spacing w:val="-2"/>
          <w:sz w:val="28"/>
          <w:szCs w:val="28"/>
        </w:rPr>
        <w:t>являются:</w:t>
      </w:r>
    </w:p>
    <w:p w14:paraId="199A75D8" w14:textId="77777777" w:rsidR="00436EE2" w:rsidRPr="00DA0477" w:rsidRDefault="00436EE2" w:rsidP="00865B76">
      <w:pPr>
        <w:numPr>
          <w:ilvl w:val="0"/>
          <w:numId w:val="4"/>
        </w:numPr>
        <w:tabs>
          <w:tab w:val="left" w:pos="1112"/>
        </w:tabs>
        <w:ind w:left="0" w:right="2" w:firstLine="567"/>
        <w:jc w:val="both"/>
        <w:rPr>
          <w:sz w:val="28"/>
          <w:szCs w:val="28"/>
        </w:rPr>
      </w:pPr>
      <w:r w:rsidRPr="00DA0477">
        <w:rPr>
          <w:sz w:val="28"/>
          <w:szCs w:val="28"/>
        </w:rPr>
        <w:t>недостаточный уровень интеграции ПМСП, родовспомогательных и профильных стационаров;</w:t>
      </w:r>
    </w:p>
    <w:p w14:paraId="55A791EE" w14:textId="77777777" w:rsidR="00436EE2" w:rsidRPr="00DA0477" w:rsidRDefault="00436EE2" w:rsidP="00865B76">
      <w:pPr>
        <w:numPr>
          <w:ilvl w:val="0"/>
          <w:numId w:val="4"/>
        </w:numPr>
        <w:tabs>
          <w:tab w:val="left" w:pos="987"/>
        </w:tabs>
        <w:ind w:left="0" w:right="2" w:firstLine="567"/>
        <w:jc w:val="both"/>
        <w:rPr>
          <w:sz w:val="28"/>
          <w:szCs w:val="28"/>
        </w:rPr>
      </w:pPr>
      <w:r w:rsidRPr="00DA0477">
        <w:rPr>
          <w:sz w:val="28"/>
          <w:szCs w:val="28"/>
        </w:rPr>
        <w:t xml:space="preserve">влияние поведенческих и внешних факторов на репродуктивное здоровье </w:t>
      </w:r>
      <w:r w:rsidRPr="00DA0477">
        <w:rPr>
          <w:spacing w:val="-2"/>
          <w:sz w:val="28"/>
          <w:szCs w:val="28"/>
        </w:rPr>
        <w:t>населения;</w:t>
      </w:r>
    </w:p>
    <w:p w14:paraId="18963A55" w14:textId="77777777" w:rsidR="00436EE2" w:rsidRPr="00DA0477" w:rsidRDefault="00436EE2" w:rsidP="00865B76">
      <w:pPr>
        <w:numPr>
          <w:ilvl w:val="0"/>
          <w:numId w:val="4"/>
        </w:numPr>
        <w:tabs>
          <w:tab w:val="left" w:pos="963"/>
        </w:tabs>
        <w:ind w:left="0" w:right="2" w:firstLine="567"/>
        <w:jc w:val="both"/>
        <w:rPr>
          <w:sz w:val="28"/>
          <w:szCs w:val="28"/>
        </w:rPr>
      </w:pPr>
      <w:r w:rsidRPr="00DA0477">
        <w:rPr>
          <w:sz w:val="28"/>
          <w:szCs w:val="28"/>
        </w:rPr>
        <w:t xml:space="preserve">низкий уровень материально-технического состояния родовспомогательных учреждений, несоответствие их современным требованиям, недостаточная оснащенность медицинским оборудованием, неукомплектованность кадрами, в том числе узкими специалистами (акушер-гинекологи, анестезиолог-реаниматологи, неонатологи) организаций </w:t>
      </w:r>
      <w:r w:rsidRPr="00DA0477">
        <w:rPr>
          <w:sz w:val="28"/>
          <w:szCs w:val="28"/>
        </w:rPr>
        <w:lastRenderedPageBreak/>
        <w:t>родовспоможения;</w:t>
      </w:r>
    </w:p>
    <w:p w14:paraId="56488906" w14:textId="77777777" w:rsidR="00436EE2" w:rsidRPr="00DA0477" w:rsidRDefault="00436EE2" w:rsidP="00865B76">
      <w:pPr>
        <w:numPr>
          <w:ilvl w:val="0"/>
          <w:numId w:val="4"/>
        </w:numPr>
        <w:tabs>
          <w:tab w:val="left" w:pos="910"/>
        </w:tabs>
        <w:spacing w:line="321" w:lineRule="exact"/>
        <w:ind w:left="0" w:right="2" w:firstLine="567"/>
        <w:jc w:val="both"/>
        <w:rPr>
          <w:sz w:val="28"/>
          <w:szCs w:val="28"/>
        </w:rPr>
      </w:pPr>
      <w:r w:rsidRPr="00DA0477">
        <w:rPr>
          <w:sz w:val="28"/>
          <w:szCs w:val="28"/>
        </w:rPr>
        <w:t>отсутствие</w:t>
      </w:r>
      <w:r w:rsidRPr="00DA0477">
        <w:rPr>
          <w:spacing w:val="-13"/>
          <w:sz w:val="28"/>
          <w:szCs w:val="28"/>
        </w:rPr>
        <w:t xml:space="preserve"> </w:t>
      </w:r>
      <w:r w:rsidRPr="00DA0477">
        <w:rPr>
          <w:sz w:val="28"/>
          <w:szCs w:val="28"/>
        </w:rPr>
        <w:t>стандарта</w:t>
      </w:r>
      <w:r w:rsidRPr="00DA0477">
        <w:rPr>
          <w:spacing w:val="-13"/>
          <w:sz w:val="28"/>
          <w:szCs w:val="28"/>
        </w:rPr>
        <w:t xml:space="preserve"> </w:t>
      </w:r>
      <w:r w:rsidRPr="00DA0477">
        <w:rPr>
          <w:sz w:val="28"/>
          <w:szCs w:val="28"/>
        </w:rPr>
        <w:t>школьной</w:t>
      </w:r>
      <w:r w:rsidRPr="00DA0477">
        <w:rPr>
          <w:spacing w:val="-13"/>
          <w:sz w:val="28"/>
          <w:szCs w:val="28"/>
        </w:rPr>
        <w:t xml:space="preserve"> </w:t>
      </w:r>
      <w:r w:rsidRPr="00DA0477">
        <w:rPr>
          <w:spacing w:val="-2"/>
          <w:sz w:val="28"/>
          <w:szCs w:val="28"/>
        </w:rPr>
        <w:t>медицины;</w:t>
      </w:r>
    </w:p>
    <w:p w14:paraId="37BD8339" w14:textId="77777777" w:rsidR="00436EE2" w:rsidRPr="00DA0477" w:rsidRDefault="00436EE2" w:rsidP="00865B76">
      <w:pPr>
        <w:numPr>
          <w:ilvl w:val="0"/>
          <w:numId w:val="4"/>
        </w:numPr>
        <w:tabs>
          <w:tab w:val="left" w:pos="910"/>
        </w:tabs>
        <w:spacing w:before="3" w:line="322" w:lineRule="exact"/>
        <w:ind w:left="0" w:right="2" w:firstLine="567"/>
        <w:jc w:val="both"/>
        <w:rPr>
          <w:sz w:val="28"/>
          <w:szCs w:val="28"/>
        </w:rPr>
      </w:pPr>
      <w:r w:rsidRPr="00DA0477">
        <w:rPr>
          <w:sz w:val="28"/>
          <w:szCs w:val="28"/>
        </w:rPr>
        <w:t>рост</w:t>
      </w:r>
      <w:r w:rsidRPr="00DA0477">
        <w:rPr>
          <w:spacing w:val="-10"/>
          <w:sz w:val="28"/>
          <w:szCs w:val="28"/>
        </w:rPr>
        <w:t xml:space="preserve"> </w:t>
      </w:r>
      <w:r w:rsidRPr="00DA0477">
        <w:rPr>
          <w:sz w:val="28"/>
          <w:szCs w:val="28"/>
        </w:rPr>
        <w:t>инвалидности</w:t>
      </w:r>
      <w:r w:rsidRPr="00DA0477">
        <w:rPr>
          <w:spacing w:val="-9"/>
          <w:sz w:val="28"/>
          <w:szCs w:val="28"/>
        </w:rPr>
        <w:t xml:space="preserve"> </w:t>
      </w:r>
      <w:r w:rsidRPr="00DA0477">
        <w:rPr>
          <w:sz w:val="28"/>
          <w:szCs w:val="28"/>
        </w:rPr>
        <w:t>среди</w:t>
      </w:r>
      <w:r w:rsidRPr="00DA0477">
        <w:rPr>
          <w:spacing w:val="-9"/>
          <w:sz w:val="28"/>
          <w:szCs w:val="28"/>
        </w:rPr>
        <w:t xml:space="preserve"> </w:t>
      </w:r>
      <w:r w:rsidRPr="00DA0477">
        <w:rPr>
          <w:sz w:val="28"/>
          <w:szCs w:val="28"/>
        </w:rPr>
        <w:t>детского</w:t>
      </w:r>
      <w:r w:rsidRPr="00DA0477">
        <w:rPr>
          <w:spacing w:val="-9"/>
          <w:sz w:val="28"/>
          <w:szCs w:val="28"/>
        </w:rPr>
        <w:t xml:space="preserve"> </w:t>
      </w:r>
      <w:r w:rsidRPr="00DA0477">
        <w:rPr>
          <w:spacing w:val="-2"/>
          <w:sz w:val="28"/>
          <w:szCs w:val="28"/>
        </w:rPr>
        <w:t>населения;</w:t>
      </w:r>
    </w:p>
    <w:p w14:paraId="7C5FE597" w14:textId="77777777" w:rsidR="00436EE2" w:rsidRPr="00DA0477" w:rsidRDefault="00436EE2" w:rsidP="00865B76">
      <w:pPr>
        <w:numPr>
          <w:ilvl w:val="0"/>
          <w:numId w:val="4"/>
        </w:numPr>
        <w:tabs>
          <w:tab w:val="left" w:pos="1136"/>
        </w:tabs>
        <w:ind w:left="0" w:right="2" w:firstLine="567"/>
        <w:jc w:val="both"/>
        <w:rPr>
          <w:sz w:val="28"/>
          <w:szCs w:val="28"/>
        </w:rPr>
      </w:pPr>
      <w:r w:rsidRPr="00DA0477">
        <w:rPr>
          <w:sz w:val="28"/>
          <w:szCs w:val="28"/>
        </w:rPr>
        <w:t>недостаточный охват восстановительным лечением и медицинской реабилитацией детей в регионах.</w:t>
      </w:r>
    </w:p>
    <w:p w14:paraId="5169DD22" w14:textId="77777777" w:rsidR="0099299D" w:rsidRPr="00DA0477" w:rsidRDefault="0099299D" w:rsidP="00865B76">
      <w:pPr>
        <w:ind w:right="2" w:firstLine="567"/>
        <w:jc w:val="both"/>
        <w:rPr>
          <w:b/>
          <w:bCs/>
          <w:i/>
          <w:iCs/>
          <w:sz w:val="28"/>
          <w:szCs w:val="28"/>
        </w:rPr>
      </w:pPr>
      <w:bookmarkStart w:id="23" w:name="_Toc196197812"/>
      <w:r w:rsidRPr="00DA0477">
        <w:rPr>
          <w:b/>
          <w:bCs/>
          <w:i/>
          <w:iCs/>
          <w:sz w:val="28"/>
          <w:szCs w:val="28"/>
        </w:rPr>
        <w:t>Санитарно-эпидемиологическая</w:t>
      </w:r>
      <w:r w:rsidRPr="00DA0477">
        <w:rPr>
          <w:b/>
          <w:bCs/>
          <w:i/>
          <w:iCs/>
          <w:spacing w:val="21"/>
          <w:sz w:val="28"/>
          <w:szCs w:val="28"/>
        </w:rPr>
        <w:t xml:space="preserve"> </w:t>
      </w:r>
      <w:r w:rsidRPr="00DA0477">
        <w:rPr>
          <w:b/>
          <w:bCs/>
          <w:i/>
          <w:iCs/>
          <w:sz w:val="28"/>
          <w:szCs w:val="28"/>
        </w:rPr>
        <w:t>служба</w:t>
      </w:r>
      <w:bookmarkEnd w:id="23"/>
    </w:p>
    <w:p w14:paraId="6555556A" w14:textId="41C2B5F7" w:rsidR="0099299D" w:rsidRPr="00DA0477" w:rsidRDefault="0099299D" w:rsidP="00865B76">
      <w:pPr>
        <w:ind w:right="2" w:firstLine="567"/>
        <w:jc w:val="both"/>
        <w:rPr>
          <w:sz w:val="28"/>
          <w:szCs w:val="28"/>
        </w:rPr>
      </w:pPr>
      <w:r w:rsidRPr="00DA0477">
        <w:rPr>
          <w:sz w:val="28"/>
          <w:szCs w:val="28"/>
        </w:rPr>
        <w:t>Из внешних угроз здоровья населения наиболее актуальны техногенное загрязнение</w:t>
      </w:r>
      <w:r w:rsidRPr="00DA0477">
        <w:rPr>
          <w:spacing w:val="-1"/>
          <w:sz w:val="28"/>
          <w:szCs w:val="28"/>
        </w:rPr>
        <w:t xml:space="preserve"> </w:t>
      </w:r>
      <w:r w:rsidRPr="00DA0477">
        <w:rPr>
          <w:sz w:val="28"/>
          <w:szCs w:val="28"/>
        </w:rPr>
        <w:t>воздуха</w:t>
      </w:r>
      <w:r w:rsidRPr="00DA0477">
        <w:rPr>
          <w:spacing w:val="-1"/>
          <w:sz w:val="28"/>
          <w:szCs w:val="28"/>
        </w:rPr>
        <w:t xml:space="preserve"> </w:t>
      </w:r>
      <w:r w:rsidRPr="00DA0477">
        <w:rPr>
          <w:sz w:val="28"/>
          <w:szCs w:val="28"/>
        </w:rPr>
        <w:t>и</w:t>
      </w:r>
      <w:r w:rsidRPr="00DA0477">
        <w:rPr>
          <w:spacing w:val="-1"/>
          <w:sz w:val="28"/>
          <w:szCs w:val="28"/>
        </w:rPr>
        <w:t xml:space="preserve"> </w:t>
      </w:r>
      <w:r w:rsidRPr="00DA0477">
        <w:rPr>
          <w:sz w:val="28"/>
          <w:szCs w:val="28"/>
        </w:rPr>
        <w:t>изменение</w:t>
      </w:r>
      <w:r w:rsidRPr="00DA0477">
        <w:rPr>
          <w:spacing w:val="-1"/>
          <w:sz w:val="28"/>
          <w:szCs w:val="28"/>
        </w:rPr>
        <w:t xml:space="preserve"> </w:t>
      </w:r>
      <w:r w:rsidRPr="00DA0477">
        <w:rPr>
          <w:sz w:val="28"/>
          <w:szCs w:val="28"/>
        </w:rPr>
        <w:t>климата. Мониторинг</w:t>
      </w:r>
      <w:r w:rsidRPr="00DA0477">
        <w:rPr>
          <w:spacing w:val="-1"/>
          <w:sz w:val="28"/>
          <w:szCs w:val="28"/>
        </w:rPr>
        <w:t xml:space="preserve"> </w:t>
      </w:r>
      <w:r w:rsidRPr="00DA0477">
        <w:rPr>
          <w:sz w:val="28"/>
          <w:szCs w:val="28"/>
        </w:rPr>
        <w:t>за состоянием</w:t>
      </w:r>
      <w:r w:rsidRPr="00DA0477">
        <w:rPr>
          <w:spacing w:val="-1"/>
          <w:sz w:val="28"/>
          <w:szCs w:val="28"/>
        </w:rPr>
        <w:t xml:space="preserve"> </w:t>
      </w:r>
      <w:r w:rsidRPr="00DA0477">
        <w:rPr>
          <w:sz w:val="28"/>
          <w:szCs w:val="28"/>
        </w:rPr>
        <w:t>атмосферного воздуха проводится в рамках санитарно-эпидемиологического мониторинга на селитебных территориях, расположенных вблизи промышленных предприятий, автомагистралей областного и республиканского значения. От всех источников в атмосферный воздух выбрасывается 103 загрязняющих вещества, из которых 37 вещества</w:t>
      </w:r>
      <w:r w:rsidRPr="00DA0477">
        <w:rPr>
          <w:spacing w:val="-13"/>
          <w:sz w:val="28"/>
          <w:szCs w:val="28"/>
        </w:rPr>
        <w:t xml:space="preserve"> </w:t>
      </w:r>
      <w:r w:rsidRPr="00DA0477">
        <w:rPr>
          <w:sz w:val="28"/>
          <w:szCs w:val="28"/>
        </w:rPr>
        <w:t>1-2</w:t>
      </w:r>
      <w:r w:rsidRPr="00DA0477">
        <w:rPr>
          <w:spacing w:val="-14"/>
          <w:sz w:val="28"/>
          <w:szCs w:val="28"/>
        </w:rPr>
        <w:t xml:space="preserve"> </w:t>
      </w:r>
      <w:r w:rsidRPr="00DA0477">
        <w:rPr>
          <w:sz w:val="28"/>
          <w:szCs w:val="28"/>
        </w:rPr>
        <w:t>классов</w:t>
      </w:r>
      <w:r w:rsidRPr="00DA0477">
        <w:rPr>
          <w:spacing w:val="-15"/>
          <w:sz w:val="28"/>
          <w:szCs w:val="28"/>
        </w:rPr>
        <w:t xml:space="preserve"> </w:t>
      </w:r>
      <w:r w:rsidRPr="00DA0477">
        <w:rPr>
          <w:sz w:val="28"/>
          <w:szCs w:val="28"/>
        </w:rPr>
        <w:t>опасности.</w:t>
      </w:r>
      <w:r w:rsidRPr="00DA0477">
        <w:rPr>
          <w:spacing w:val="-12"/>
          <w:sz w:val="28"/>
          <w:szCs w:val="28"/>
        </w:rPr>
        <w:t xml:space="preserve"> </w:t>
      </w:r>
      <w:r w:rsidR="00CD74E8" w:rsidRPr="00DA0477">
        <w:rPr>
          <w:sz w:val="28"/>
          <w:szCs w:val="28"/>
        </w:rPr>
        <w:t>З</w:t>
      </w:r>
      <w:r w:rsidRPr="00DA0477">
        <w:rPr>
          <w:sz w:val="28"/>
          <w:szCs w:val="28"/>
        </w:rPr>
        <w:t>а</w:t>
      </w:r>
      <w:r w:rsidRPr="00DA0477">
        <w:rPr>
          <w:spacing w:val="-18"/>
          <w:sz w:val="28"/>
          <w:szCs w:val="28"/>
        </w:rPr>
        <w:t xml:space="preserve"> </w:t>
      </w:r>
      <w:r w:rsidRPr="00DA0477">
        <w:rPr>
          <w:sz w:val="28"/>
          <w:szCs w:val="28"/>
        </w:rPr>
        <w:t>последние пять</w:t>
      </w:r>
      <w:r w:rsidRPr="00DA0477">
        <w:rPr>
          <w:spacing w:val="-1"/>
          <w:sz w:val="28"/>
          <w:szCs w:val="28"/>
        </w:rPr>
        <w:t xml:space="preserve"> </w:t>
      </w:r>
      <w:r w:rsidRPr="00DA0477">
        <w:rPr>
          <w:sz w:val="28"/>
          <w:szCs w:val="28"/>
        </w:rPr>
        <w:t>лет уровень</w:t>
      </w:r>
      <w:r w:rsidRPr="00DA0477">
        <w:rPr>
          <w:spacing w:val="-1"/>
          <w:sz w:val="28"/>
          <w:szCs w:val="28"/>
        </w:rPr>
        <w:t xml:space="preserve"> </w:t>
      </w:r>
      <w:r w:rsidRPr="00DA0477">
        <w:rPr>
          <w:sz w:val="28"/>
          <w:szCs w:val="28"/>
        </w:rPr>
        <w:t>загрязнения атмосферного воздуха на территории населенных мест и вблизи автомагистралей областного и республиканского значения остается на уровне 3-4%.</w:t>
      </w:r>
    </w:p>
    <w:p w14:paraId="15BAAB36" w14:textId="7460ABC5" w:rsidR="0099299D" w:rsidRPr="00DA0477" w:rsidRDefault="0099299D" w:rsidP="00865B76">
      <w:pPr>
        <w:ind w:right="2" w:firstLine="567"/>
        <w:jc w:val="both"/>
        <w:rPr>
          <w:sz w:val="28"/>
          <w:szCs w:val="28"/>
        </w:rPr>
      </w:pPr>
      <w:r w:rsidRPr="00DA0477">
        <w:rPr>
          <w:sz w:val="28"/>
          <w:szCs w:val="28"/>
        </w:rPr>
        <w:t xml:space="preserve">За последние пять лет </w:t>
      </w:r>
      <w:r w:rsidR="00CD74E8" w:rsidRPr="00DA0477">
        <w:rPr>
          <w:sz w:val="28"/>
          <w:szCs w:val="28"/>
        </w:rPr>
        <w:t>качество питьевой воды по микробиологическим показателям в Казахстане улучшается устойчиво:</w:t>
      </w:r>
      <w:r w:rsidR="002939BA" w:rsidRPr="00DA0477">
        <w:rPr>
          <w:sz w:val="28"/>
          <w:szCs w:val="28"/>
        </w:rPr>
        <w:t xml:space="preserve"> з</w:t>
      </w:r>
      <w:r w:rsidR="00CD74E8" w:rsidRPr="00DA0477">
        <w:rPr>
          <w:sz w:val="28"/>
          <w:szCs w:val="28"/>
        </w:rPr>
        <w:t xml:space="preserve">а 5 лет </w:t>
      </w:r>
      <w:r w:rsidR="002939BA" w:rsidRPr="00DA0477">
        <w:rPr>
          <w:sz w:val="28"/>
          <w:szCs w:val="28"/>
        </w:rPr>
        <w:tab/>
        <w:t xml:space="preserve">доля проб, не соответствующих </w:t>
      </w:r>
      <w:proofErr w:type="gramStart"/>
      <w:r w:rsidR="002939BA" w:rsidRPr="00DA0477">
        <w:rPr>
          <w:sz w:val="28"/>
          <w:szCs w:val="28"/>
        </w:rPr>
        <w:t>микробиологическим нормам</w:t>
      </w:r>
      <w:proofErr w:type="gramEnd"/>
      <w:r w:rsidR="002939BA" w:rsidRPr="00DA0477">
        <w:rPr>
          <w:sz w:val="28"/>
          <w:szCs w:val="28"/>
        </w:rPr>
        <w:t xml:space="preserve"> </w:t>
      </w:r>
      <w:r w:rsidR="00CD74E8" w:rsidRPr="00DA0477">
        <w:rPr>
          <w:sz w:val="28"/>
          <w:szCs w:val="28"/>
        </w:rPr>
        <w:t>снизилось примерно на 2,5 процентных пункта</w:t>
      </w:r>
      <w:r w:rsidR="002939BA" w:rsidRPr="00DA0477">
        <w:rPr>
          <w:sz w:val="28"/>
          <w:szCs w:val="28"/>
        </w:rPr>
        <w:t xml:space="preserve"> (с 6,2% до ≈3,6%)</w:t>
      </w:r>
      <w:r w:rsidR="00CD74E8" w:rsidRPr="00DA0477">
        <w:rPr>
          <w:sz w:val="28"/>
          <w:szCs w:val="28"/>
        </w:rPr>
        <w:t>.</w:t>
      </w:r>
      <w:r w:rsidRPr="00DA0477">
        <w:rPr>
          <w:sz w:val="28"/>
          <w:szCs w:val="28"/>
        </w:rPr>
        <w:t xml:space="preserve"> Основными причинами несоответствия объектов являются отсутствие зон санитарной охраны, оборудования для обеззараживания воды, изношенность водопроводных сетей.</w:t>
      </w:r>
    </w:p>
    <w:p w14:paraId="0049A7CF" w14:textId="77777777" w:rsidR="003C38E6" w:rsidRPr="00DA0477" w:rsidRDefault="0099299D" w:rsidP="00865B76">
      <w:pPr>
        <w:spacing w:before="4"/>
        <w:ind w:right="2" w:firstLine="567"/>
        <w:jc w:val="both"/>
        <w:rPr>
          <w:sz w:val="28"/>
          <w:szCs w:val="28"/>
        </w:rPr>
      </w:pPr>
      <w:r w:rsidRPr="00DA0477">
        <w:rPr>
          <w:sz w:val="28"/>
          <w:szCs w:val="28"/>
        </w:rPr>
        <w:t>Сравнение данных 2017 и 2021 годов показывает рост микробного загрязнения почвы в 1,4 раза с 1,4% до 2,0%, показатель вредных веществ в почве по санитарно- химическим показателям остается на одном уровне (до 0,5%).</w:t>
      </w:r>
      <w:r w:rsidR="00746070" w:rsidRPr="00DA0477">
        <w:rPr>
          <w:sz w:val="28"/>
          <w:szCs w:val="28"/>
        </w:rPr>
        <w:t xml:space="preserve"> К сожалению, более свежие цифры официально не публиковались (данные на 2023-2024 отсутствуют), но тенденция сохранения или дальнейшего увеличения вероятна.</w:t>
      </w:r>
    </w:p>
    <w:p w14:paraId="7ECE5286" w14:textId="17A0BDC6" w:rsidR="0099299D" w:rsidRPr="00DA0477" w:rsidRDefault="0099299D" w:rsidP="00865B76">
      <w:pPr>
        <w:spacing w:before="4"/>
        <w:ind w:right="2" w:firstLine="567"/>
        <w:jc w:val="both"/>
        <w:rPr>
          <w:sz w:val="28"/>
          <w:szCs w:val="28"/>
        </w:rPr>
      </w:pPr>
      <w:r w:rsidRPr="00DA0477">
        <w:rPr>
          <w:sz w:val="28"/>
          <w:szCs w:val="28"/>
        </w:rPr>
        <w:t xml:space="preserve">По данным уполномоченного органа по статистике </w:t>
      </w:r>
      <w:r w:rsidR="003C38E6" w:rsidRPr="00DA0477">
        <w:rPr>
          <w:sz w:val="28"/>
          <w:szCs w:val="28"/>
        </w:rPr>
        <w:t>более 470 000 работников предприятий Казахстана трудятся в условиях, признанных вредными и опасными</w:t>
      </w:r>
      <w:r w:rsidRPr="00DA0477">
        <w:rPr>
          <w:sz w:val="28"/>
          <w:szCs w:val="28"/>
        </w:rPr>
        <w:t xml:space="preserve">. </w:t>
      </w:r>
      <w:r w:rsidR="003C38E6" w:rsidRPr="00DA0477">
        <w:rPr>
          <w:sz w:val="28"/>
          <w:szCs w:val="28"/>
        </w:rPr>
        <w:t>Эти условия включают шум и вибрацию - каждый третий (≈ 37 %); загазованность и запылённость рабочего пространства — каждый четвёртый (25 %)</w:t>
      </w:r>
      <w:r w:rsidRPr="00DA0477">
        <w:rPr>
          <w:sz w:val="28"/>
          <w:szCs w:val="28"/>
        </w:rPr>
        <w:t>.</w:t>
      </w:r>
      <w:r w:rsidR="003C38E6" w:rsidRPr="00DA0477">
        <w:rPr>
          <w:sz w:val="28"/>
          <w:szCs w:val="28"/>
        </w:rPr>
        <w:t xml:space="preserve"> Минимум 1 из 7 работающих трудится в неблагоприятных условиях.</w:t>
      </w:r>
    </w:p>
    <w:p w14:paraId="4C40CBDA" w14:textId="7B337DBF" w:rsidR="0099299D" w:rsidRPr="00DA0477" w:rsidRDefault="0099299D" w:rsidP="00865B76">
      <w:pPr>
        <w:ind w:right="2" w:firstLine="567"/>
        <w:jc w:val="both"/>
        <w:rPr>
          <w:sz w:val="28"/>
          <w:szCs w:val="28"/>
        </w:rPr>
      </w:pPr>
      <w:r w:rsidRPr="00DA0477">
        <w:rPr>
          <w:sz w:val="28"/>
          <w:szCs w:val="28"/>
        </w:rPr>
        <w:t>Внедряются</w:t>
      </w:r>
      <w:r w:rsidRPr="00DA0477">
        <w:rPr>
          <w:spacing w:val="-1"/>
          <w:sz w:val="28"/>
          <w:szCs w:val="28"/>
        </w:rPr>
        <w:t xml:space="preserve"> </w:t>
      </w:r>
      <w:r w:rsidRPr="00DA0477">
        <w:rPr>
          <w:sz w:val="28"/>
          <w:szCs w:val="28"/>
        </w:rPr>
        <w:t>требования</w:t>
      </w:r>
      <w:r w:rsidRPr="00DA0477">
        <w:rPr>
          <w:spacing w:val="-1"/>
          <w:sz w:val="28"/>
          <w:szCs w:val="28"/>
        </w:rPr>
        <w:t xml:space="preserve"> </w:t>
      </w:r>
      <w:r w:rsidRPr="00DA0477">
        <w:rPr>
          <w:sz w:val="28"/>
          <w:szCs w:val="28"/>
        </w:rPr>
        <w:t>международных</w:t>
      </w:r>
      <w:r w:rsidRPr="00DA0477">
        <w:rPr>
          <w:spacing w:val="-2"/>
          <w:sz w:val="28"/>
          <w:szCs w:val="28"/>
        </w:rPr>
        <w:t xml:space="preserve"> </w:t>
      </w:r>
      <w:r w:rsidRPr="00DA0477">
        <w:rPr>
          <w:sz w:val="28"/>
          <w:szCs w:val="28"/>
        </w:rPr>
        <w:t>медико-санитарных</w:t>
      </w:r>
      <w:r w:rsidRPr="00DA0477">
        <w:rPr>
          <w:spacing w:val="-6"/>
          <w:sz w:val="28"/>
          <w:szCs w:val="28"/>
        </w:rPr>
        <w:t xml:space="preserve"> </w:t>
      </w:r>
      <w:r w:rsidRPr="00DA0477">
        <w:rPr>
          <w:sz w:val="28"/>
          <w:szCs w:val="28"/>
        </w:rPr>
        <w:t>правил</w:t>
      </w:r>
      <w:r w:rsidRPr="00DA0477">
        <w:rPr>
          <w:spacing w:val="-2"/>
          <w:sz w:val="28"/>
          <w:szCs w:val="28"/>
        </w:rPr>
        <w:t xml:space="preserve"> </w:t>
      </w:r>
      <w:r w:rsidRPr="00DA0477">
        <w:rPr>
          <w:sz w:val="28"/>
          <w:szCs w:val="28"/>
        </w:rPr>
        <w:t>(</w:t>
      </w:r>
      <w:r w:rsidR="00D62E66" w:rsidRPr="00DA0477">
        <w:rPr>
          <w:sz w:val="28"/>
          <w:szCs w:val="28"/>
        </w:rPr>
        <w:t xml:space="preserve">далее - </w:t>
      </w:r>
      <w:r w:rsidRPr="00DA0477">
        <w:rPr>
          <w:sz w:val="28"/>
          <w:szCs w:val="28"/>
        </w:rPr>
        <w:t>ММСП)</w:t>
      </w:r>
      <w:r w:rsidRPr="00DA0477">
        <w:rPr>
          <w:spacing w:val="-3"/>
          <w:sz w:val="28"/>
          <w:szCs w:val="28"/>
        </w:rPr>
        <w:t xml:space="preserve"> </w:t>
      </w:r>
      <w:r w:rsidRPr="00DA0477">
        <w:rPr>
          <w:sz w:val="28"/>
          <w:szCs w:val="28"/>
        </w:rPr>
        <w:t xml:space="preserve">и глобальной программы охраны здоровья на 2019-2023 годы. Согласно мониторингу реализации Дорожной карты по сдерживанию резистентности к противомикробным препаратам в Республике Казахстан на 2019-2022 годы обеспечивается внедрение дозорного эпидемиологического надзора за устойчивостью к противомикробным </w:t>
      </w:r>
      <w:r w:rsidRPr="00DA0477">
        <w:rPr>
          <w:spacing w:val="-2"/>
          <w:sz w:val="28"/>
          <w:szCs w:val="28"/>
        </w:rPr>
        <w:t>препаратам.</w:t>
      </w:r>
    </w:p>
    <w:p w14:paraId="6CD936B2" w14:textId="77777777" w:rsidR="0099299D" w:rsidRPr="00DA0477" w:rsidRDefault="0099299D" w:rsidP="00865B76">
      <w:pPr>
        <w:spacing w:before="1"/>
        <w:ind w:right="2" w:firstLine="567"/>
        <w:jc w:val="both"/>
        <w:rPr>
          <w:sz w:val="28"/>
          <w:szCs w:val="28"/>
        </w:rPr>
      </w:pPr>
      <w:r w:rsidRPr="00DA0477">
        <w:rPr>
          <w:sz w:val="28"/>
          <w:szCs w:val="28"/>
        </w:rPr>
        <w:t xml:space="preserve">В текущей системе прогнозирования практически отсутствуют научно- обоснованные разработки, подходы и методы по изучению, оценке и прогнозированию особо-опасных, </w:t>
      </w:r>
      <w:proofErr w:type="spellStart"/>
      <w:r w:rsidRPr="00DA0477">
        <w:rPr>
          <w:sz w:val="28"/>
          <w:szCs w:val="28"/>
        </w:rPr>
        <w:t>вакциноуправляемых</w:t>
      </w:r>
      <w:proofErr w:type="spellEnd"/>
      <w:r w:rsidRPr="00DA0477">
        <w:rPr>
          <w:sz w:val="28"/>
          <w:szCs w:val="28"/>
        </w:rPr>
        <w:t xml:space="preserve"> и вновь возникающих инфекционных заболеваний, вредного воздействия факторов среды обитания на состояние здоровья населения, выявлению причинно-следственных связей.</w:t>
      </w:r>
    </w:p>
    <w:p w14:paraId="641435F6" w14:textId="3BE0FAEA" w:rsidR="0099299D" w:rsidRPr="00DA0477" w:rsidRDefault="0099299D" w:rsidP="00865B76">
      <w:pPr>
        <w:ind w:right="2" w:firstLine="567"/>
        <w:jc w:val="both"/>
        <w:rPr>
          <w:sz w:val="28"/>
          <w:szCs w:val="28"/>
        </w:rPr>
      </w:pPr>
      <w:r w:rsidRPr="00DA0477">
        <w:rPr>
          <w:sz w:val="28"/>
          <w:szCs w:val="28"/>
        </w:rPr>
        <w:lastRenderedPageBreak/>
        <w:t>Мониторинг</w:t>
      </w:r>
      <w:r w:rsidRPr="00DA0477">
        <w:rPr>
          <w:spacing w:val="-12"/>
          <w:sz w:val="28"/>
          <w:szCs w:val="28"/>
        </w:rPr>
        <w:t xml:space="preserve"> </w:t>
      </w:r>
      <w:r w:rsidRPr="00DA0477">
        <w:rPr>
          <w:sz w:val="28"/>
          <w:szCs w:val="28"/>
        </w:rPr>
        <w:t>безопасности</w:t>
      </w:r>
      <w:r w:rsidRPr="00DA0477">
        <w:rPr>
          <w:spacing w:val="-12"/>
          <w:sz w:val="28"/>
          <w:szCs w:val="28"/>
        </w:rPr>
        <w:t xml:space="preserve"> </w:t>
      </w:r>
      <w:r w:rsidRPr="00DA0477">
        <w:rPr>
          <w:sz w:val="28"/>
          <w:szCs w:val="28"/>
        </w:rPr>
        <w:t>продукции</w:t>
      </w:r>
      <w:r w:rsidRPr="00DA0477">
        <w:rPr>
          <w:spacing w:val="-12"/>
          <w:sz w:val="28"/>
          <w:szCs w:val="28"/>
        </w:rPr>
        <w:t xml:space="preserve"> </w:t>
      </w:r>
      <w:r w:rsidRPr="00DA0477">
        <w:rPr>
          <w:sz w:val="28"/>
          <w:szCs w:val="28"/>
        </w:rPr>
        <w:t>проводится</w:t>
      </w:r>
      <w:r w:rsidRPr="00DA0477">
        <w:rPr>
          <w:spacing w:val="-12"/>
          <w:sz w:val="28"/>
          <w:szCs w:val="28"/>
        </w:rPr>
        <w:t xml:space="preserve"> </w:t>
      </w:r>
      <w:r w:rsidRPr="00DA0477">
        <w:rPr>
          <w:sz w:val="28"/>
          <w:szCs w:val="28"/>
        </w:rPr>
        <w:t>путем</w:t>
      </w:r>
      <w:r w:rsidRPr="00DA0477">
        <w:rPr>
          <w:spacing w:val="-12"/>
          <w:sz w:val="28"/>
          <w:szCs w:val="28"/>
        </w:rPr>
        <w:t xml:space="preserve"> </w:t>
      </w:r>
      <w:r w:rsidRPr="00DA0477">
        <w:rPr>
          <w:sz w:val="28"/>
          <w:szCs w:val="28"/>
        </w:rPr>
        <w:t>контрольного</w:t>
      </w:r>
      <w:r w:rsidRPr="00DA0477">
        <w:rPr>
          <w:spacing w:val="-5"/>
          <w:sz w:val="28"/>
          <w:szCs w:val="28"/>
        </w:rPr>
        <w:t xml:space="preserve"> </w:t>
      </w:r>
      <w:r w:rsidRPr="00DA0477">
        <w:rPr>
          <w:sz w:val="28"/>
          <w:szCs w:val="28"/>
        </w:rPr>
        <w:t>закупа</w:t>
      </w:r>
      <w:r w:rsidRPr="00DA0477">
        <w:rPr>
          <w:spacing w:val="-12"/>
          <w:sz w:val="28"/>
          <w:szCs w:val="28"/>
        </w:rPr>
        <w:t xml:space="preserve"> </w:t>
      </w:r>
      <w:r w:rsidRPr="00DA0477">
        <w:rPr>
          <w:sz w:val="28"/>
          <w:szCs w:val="28"/>
        </w:rPr>
        <w:t>на соответствие</w:t>
      </w:r>
      <w:r w:rsidRPr="00DA0477">
        <w:rPr>
          <w:spacing w:val="-13"/>
          <w:sz w:val="28"/>
          <w:szCs w:val="28"/>
        </w:rPr>
        <w:t xml:space="preserve"> </w:t>
      </w:r>
      <w:r w:rsidRPr="00DA0477">
        <w:rPr>
          <w:sz w:val="28"/>
          <w:szCs w:val="28"/>
        </w:rPr>
        <w:t>пищевой</w:t>
      </w:r>
      <w:r w:rsidRPr="00DA0477">
        <w:rPr>
          <w:spacing w:val="-14"/>
          <w:sz w:val="28"/>
          <w:szCs w:val="28"/>
        </w:rPr>
        <w:t xml:space="preserve"> </w:t>
      </w:r>
      <w:r w:rsidRPr="00DA0477">
        <w:rPr>
          <w:sz w:val="28"/>
          <w:szCs w:val="28"/>
        </w:rPr>
        <w:t>продукции</w:t>
      </w:r>
      <w:r w:rsidRPr="00DA0477">
        <w:rPr>
          <w:spacing w:val="-10"/>
          <w:sz w:val="28"/>
          <w:szCs w:val="28"/>
        </w:rPr>
        <w:t xml:space="preserve"> </w:t>
      </w:r>
      <w:r w:rsidRPr="00DA0477">
        <w:rPr>
          <w:sz w:val="28"/>
          <w:szCs w:val="28"/>
        </w:rPr>
        <w:t>требованиям</w:t>
      </w:r>
      <w:r w:rsidRPr="00DA0477">
        <w:rPr>
          <w:spacing w:val="-13"/>
          <w:sz w:val="28"/>
          <w:szCs w:val="28"/>
        </w:rPr>
        <w:t xml:space="preserve"> </w:t>
      </w:r>
      <w:r w:rsidRPr="00DA0477">
        <w:rPr>
          <w:sz w:val="28"/>
          <w:szCs w:val="28"/>
        </w:rPr>
        <w:t>технических</w:t>
      </w:r>
      <w:r w:rsidRPr="00DA0477">
        <w:rPr>
          <w:spacing w:val="-18"/>
          <w:sz w:val="28"/>
          <w:szCs w:val="28"/>
        </w:rPr>
        <w:t xml:space="preserve"> </w:t>
      </w:r>
      <w:r w:rsidRPr="00DA0477">
        <w:rPr>
          <w:sz w:val="28"/>
          <w:szCs w:val="28"/>
        </w:rPr>
        <w:t>регламентов</w:t>
      </w:r>
      <w:r w:rsidRPr="00DA0477">
        <w:rPr>
          <w:spacing w:val="-11"/>
          <w:sz w:val="28"/>
          <w:szCs w:val="28"/>
        </w:rPr>
        <w:t xml:space="preserve"> </w:t>
      </w:r>
      <w:r w:rsidRPr="00DA0477">
        <w:rPr>
          <w:sz w:val="28"/>
          <w:szCs w:val="28"/>
        </w:rPr>
        <w:t>ТС/ЕАЭС</w:t>
      </w:r>
      <w:r w:rsidRPr="00DA0477">
        <w:rPr>
          <w:spacing w:val="-13"/>
          <w:sz w:val="28"/>
          <w:szCs w:val="28"/>
        </w:rPr>
        <w:t xml:space="preserve"> </w:t>
      </w:r>
      <w:r w:rsidRPr="00DA0477">
        <w:rPr>
          <w:sz w:val="28"/>
          <w:szCs w:val="28"/>
        </w:rPr>
        <w:t>и на</w:t>
      </w:r>
      <w:r w:rsidRPr="00DA0477">
        <w:rPr>
          <w:spacing w:val="-18"/>
          <w:sz w:val="28"/>
          <w:szCs w:val="28"/>
        </w:rPr>
        <w:t xml:space="preserve"> </w:t>
      </w:r>
      <w:r w:rsidRPr="00DA0477">
        <w:rPr>
          <w:sz w:val="28"/>
          <w:szCs w:val="28"/>
        </w:rPr>
        <w:t>фальсификацию.</w:t>
      </w:r>
      <w:r w:rsidRPr="00DA0477">
        <w:rPr>
          <w:spacing w:val="-17"/>
          <w:sz w:val="28"/>
          <w:szCs w:val="28"/>
        </w:rPr>
        <w:t xml:space="preserve"> </w:t>
      </w:r>
      <w:r w:rsidRPr="00DA0477">
        <w:rPr>
          <w:sz w:val="28"/>
          <w:szCs w:val="28"/>
        </w:rPr>
        <w:t>Так,</w:t>
      </w:r>
      <w:r w:rsidRPr="00DA0477">
        <w:rPr>
          <w:spacing w:val="-18"/>
          <w:sz w:val="28"/>
          <w:szCs w:val="28"/>
        </w:rPr>
        <w:t xml:space="preserve"> </w:t>
      </w:r>
      <w:r w:rsidRPr="00DA0477">
        <w:rPr>
          <w:sz w:val="28"/>
          <w:szCs w:val="28"/>
        </w:rPr>
        <w:t>за</w:t>
      </w:r>
      <w:r w:rsidRPr="00DA0477">
        <w:rPr>
          <w:spacing w:val="-17"/>
          <w:sz w:val="28"/>
          <w:szCs w:val="28"/>
        </w:rPr>
        <w:t xml:space="preserve"> </w:t>
      </w:r>
      <w:r w:rsidR="00844DCA" w:rsidRPr="00DA0477">
        <w:rPr>
          <w:sz w:val="28"/>
          <w:szCs w:val="28"/>
        </w:rPr>
        <w:t>последние годы</w:t>
      </w:r>
      <w:r w:rsidRPr="00DA0477">
        <w:rPr>
          <w:spacing w:val="-18"/>
          <w:sz w:val="28"/>
          <w:szCs w:val="28"/>
        </w:rPr>
        <w:t xml:space="preserve"> </w:t>
      </w:r>
      <w:r w:rsidRPr="00DA0477">
        <w:rPr>
          <w:sz w:val="28"/>
          <w:szCs w:val="28"/>
        </w:rPr>
        <w:t>доля</w:t>
      </w:r>
      <w:r w:rsidRPr="00DA0477">
        <w:rPr>
          <w:spacing w:val="-17"/>
          <w:sz w:val="28"/>
          <w:szCs w:val="28"/>
        </w:rPr>
        <w:t xml:space="preserve"> </w:t>
      </w:r>
      <w:r w:rsidRPr="00DA0477">
        <w:rPr>
          <w:sz w:val="28"/>
          <w:szCs w:val="28"/>
        </w:rPr>
        <w:t>несоответствия</w:t>
      </w:r>
      <w:r w:rsidRPr="00DA0477">
        <w:rPr>
          <w:spacing w:val="-18"/>
          <w:sz w:val="28"/>
          <w:szCs w:val="28"/>
        </w:rPr>
        <w:t xml:space="preserve"> </w:t>
      </w:r>
      <w:r w:rsidRPr="00DA0477">
        <w:rPr>
          <w:sz w:val="28"/>
          <w:szCs w:val="28"/>
        </w:rPr>
        <w:t>указанным</w:t>
      </w:r>
      <w:r w:rsidRPr="00DA0477">
        <w:rPr>
          <w:spacing w:val="-17"/>
          <w:sz w:val="28"/>
          <w:szCs w:val="28"/>
        </w:rPr>
        <w:t xml:space="preserve"> </w:t>
      </w:r>
      <w:r w:rsidRPr="00DA0477">
        <w:rPr>
          <w:sz w:val="28"/>
          <w:szCs w:val="28"/>
        </w:rPr>
        <w:t>требованиям увеличилась с 8,3% до 11%. При этом большая часть нарушений – в части правил маркировки</w:t>
      </w:r>
      <w:r w:rsidR="00844DCA" w:rsidRPr="00DA0477">
        <w:rPr>
          <w:sz w:val="28"/>
          <w:szCs w:val="28"/>
        </w:rPr>
        <w:t xml:space="preserve"> (</w:t>
      </w:r>
      <w:r w:rsidRPr="00DA0477">
        <w:rPr>
          <w:sz w:val="28"/>
          <w:szCs w:val="28"/>
        </w:rPr>
        <w:t>79%), а остальная – в части безопасности, в т.ч. по наличию кишечной палочки, общей микробной обсемененности и патогенной микрофлоры, а также несоответствие заявленным свойствам или физико-химическим показателям.</w:t>
      </w:r>
    </w:p>
    <w:p w14:paraId="216447C0" w14:textId="262B3648" w:rsidR="00844DCA" w:rsidRPr="00DA0477" w:rsidRDefault="0099299D" w:rsidP="00865B76">
      <w:pPr>
        <w:spacing w:before="1"/>
        <w:ind w:right="2" w:firstLine="567"/>
        <w:jc w:val="both"/>
        <w:rPr>
          <w:sz w:val="28"/>
          <w:szCs w:val="28"/>
        </w:rPr>
      </w:pPr>
      <w:r w:rsidRPr="00DA0477">
        <w:rPr>
          <w:sz w:val="28"/>
          <w:szCs w:val="28"/>
        </w:rPr>
        <w:t>Эпидемиологическая ситуация в республике по большинству инфекционных заболеваний стабильная. В профилактических целях реализуется национальный календарь</w:t>
      </w:r>
      <w:r w:rsidRPr="00DA0477">
        <w:rPr>
          <w:spacing w:val="-6"/>
          <w:sz w:val="28"/>
          <w:szCs w:val="28"/>
        </w:rPr>
        <w:t xml:space="preserve"> </w:t>
      </w:r>
      <w:r w:rsidRPr="00DA0477">
        <w:rPr>
          <w:sz w:val="28"/>
          <w:szCs w:val="28"/>
        </w:rPr>
        <w:t>прививок</w:t>
      </w:r>
      <w:r w:rsidRPr="00DA0477">
        <w:rPr>
          <w:spacing w:val="-4"/>
          <w:sz w:val="28"/>
          <w:szCs w:val="28"/>
        </w:rPr>
        <w:t xml:space="preserve"> </w:t>
      </w:r>
      <w:r w:rsidRPr="00DA0477">
        <w:rPr>
          <w:sz w:val="28"/>
          <w:szCs w:val="28"/>
        </w:rPr>
        <w:t>(против</w:t>
      </w:r>
      <w:r w:rsidRPr="00DA0477">
        <w:rPr>
          <w:spacing w:val="-5"/>
          <w:sz w:val="28"/>
          <w:szCs w:val="28"/>
        </w:rPr>
        <w:t xml:space="preserve"> </w:t>
      </w:r>
      <w:r w:rsidRPr="00DA0477">
        <w:rPr>
          <w:sz w:val="28"/>
          <w:szCs w:val="28"/>
        </w:rPr>
        <w:t>20</w:t>
      </w:r>
      <w:r w:rsidRPr="00DA0477">
        <w:rPr>
          <w:spacing w:val="-4"/>
          <w:sz w:val="28"/>
          <w:szCs w:val="28"/>
        </w:rPr>
        <w:t xml:space="preserve"> </w:t>
      </w:r>
      <w:r w:rsidRPr="00DA0477">
        <w:rPr>
          <w:sz w:val="28"/>
          <w:szCs w:val="28"/>
        </w:rPr>
        <w:t>инфекционных</w:t>
      </w:r>
      <w:r w:rsidRPr="00DA0477">
        <w:rPr>
          <w:spacing w:val="-8"/>
          <w:sz w:val="28"/>
          <w:szCs w:val="28"/>
        </w:rPr>
        <w:t xml:space="preserve"> </w:t>
      </w:r>
      <w:r w:rsidRPr="00DA0477">
        <w:rPr>
          <w:sz w:val="28"/>
          <w:szCs w:val="28"/>
        </w:rPr>
        <w:t>заболеваний).</w:t>
      </w:r>
      <w:r w:rsidRPr="00DA0477">
        <w:rPr>
          <w:spacing w:val="-1"/>
          <w:sz w:val="28"/>
          <w:szCs w:val="28"/>
        </w:rPr>
        <w:t xml:space="preserve"> </w:t>
      </w:r>
      <w:r w:rsidR="00844DCA" w:rsidRPr="00DA0477">
        <w:rPr>
          <w:spacing w:val="-1"/>
          <w:sz w:val="28"/>
          <w:szCs w:val="28"/>
        </w:rPr>
        <w:t>Общий охват вакцинацией составляет ≈ 5</w:t>
      </w:r>
      <w:r w:rsidR="00D62E66" w:rsidRPr="00DA0477">
        <w:rPr>
          <w:spacing w:val="-1"/>
          <w:sz w:val="28"/>
          <w:szCs w:val="28"/>
        </w:rPr>
        <w:t>-</w:t>
      </w:r>
      <w:r w:rsidR="00844DCA" w:rsidRPr="00DA0477">
        <w:rPr>
          <w:spacing w:val="-1"/>
          <w:sz w:val="28"/>
          <w:szCs w:val="28"/>
        </w:rPr>
        <w:t>5,5 млн человек в год, из них ≈ 1,3 млн детей прививается в рамках Национального календаря профилактических прививок; взрослое население прививается по эпидпоказаниям, в рамках профилактики (грипп, COVID-19, корь, дифтерия и др.).</w:t>
      </w:r>
      <w:r w:rsidR="00844DCA" w:rsidRPr="00DA0477">
        <w:rPr>
          <w:sz w:val="28"/>
          <w:szCs w:val="28"/>
        </w:rPr>
        <w:t xml:space="preserve"> </w:t>
      </w:r>
      <w:r w:rsidR="00844DCA" w:rsidRPr="00DA0477">
        <w:rPr>
          <w:spacing w:val="-1"/>
          <w:sz w:val="28"/>
          <w:szCs w:val="28"/>
        </w:rPr>
        <w:t>Примерно каждый 4-й житель страны ежегодно получает хотя бы одну прививку.</w:t>
      </w:r>
      <w:r w:rsidR="00844DCA" w:rsidRPr="00DA0477">
        <w:rPr>
          <w:sz w:val="28"/>
          <w:szCs w:val="28"/>
        </w:rPr>
        <w:t xml:space="preserve"> </w:t>
      </w:r>
      <w:r w:rsidR="00844DCA" w:rsidRPr="00DA0477">
        <w:rPr>
          <w:spacing w:val="-1"/>
          <w:sz w:val="28"/>
          <w:szCs w:val="28"/>
        </w:rPr>
        <w:t>Это обеспечивает высокий уровень коллективного иммунитета.</w:t>
      </w:r>
    </w:p>
    <w:p w14:paraId="67EDD3AE" w14:textId="77777777" w:rsidR="0099299D" w:rsidRPr="00DA0477" w:rsidRDefault="0099299D" w:rsidP="00865B76">
      <w:pPr>
        <w:ind w:right="2" w:firstLine="567"/>
        <w:jc w:val="both"/>
        <w:rPr>
          <w:sz w:val="28"/>
          <w:szCs w:val="28"/>
        </w:rPr>
      </w:pPr>
      <w:r w:rsidRPr="00DA0477">
        <w:rPr>
          <w:sz w:val="28"/>
          <w:szCs w:val="28"/>
        </w:rPr>
        <w:t>Неразвитая система прогнозирования и предупреждения биологических угроз в стране при</w:t>
      </w:r>
      <w:r w:rsidRPr="00DA0477">
        <w:rPr>
          <w:spacing w:val="-1"/>
          <w:sz w:val="28"/>
          <w:szCs w:val="28"/>
        </w:rPr>
        <w:t xml:space="preserve"> </w:t>
      </w:r>
      <w:r w:rsidRPr="00DA0477">
        <w:rPr>
          <w:sz w:val="28"/>
          <w:szCs w:val="28"/>
        </w:rPr>
        <w:t>сложной</w:t>
      </w:r>
      <w:r w:rsidRPr="00DA0477">
        <w:rPr>
          <w:spacing w:val="-2"/>
          <w:sz w:val="28"/>
          <w:szCs w:val="28"/>
        </w:rPr>
        <w:t xml:space="preserve"> </w:t>
      </w:r>
      <w:r w:rsidRPr="00DA0477">
        <w:rPr>
          <w:sz w:val="28"/>
          <w:szCs w:val="28"/>
        </w:rPr>
        <w:t>эпидемиологической</w:t>
      </w:r>
      <w:r w:rsidRPr="00DA0477">
        <w:rPr>
          <w:spacing w:val="-1"/>
          <w:sz w:val="28"/>
          <w:szCs w:val="28"/>
        </w:rPr>
        <w:t xml:space="preserve"> </w:t>
      </w:r>
      <w:r w:rsidRPr="00DA0477">
        <w:rPr>
          <w:sz w:val="28"/>
          <w:szCs w:val="28"/>
        </w:rPr>
        <w:t>ситуации</w:t>
      </w:r>
      <w:r w:rsidRPr="00DA0477">
        <w:rPr>
          <w:spacing w:val="-1"/>
          <w:sz w:val="28"/>
          <w:szCs w:val="28"/>
        </w:rPr>
        <w:t xml:space="preserve"> </w:t>
      </w:r>
      <w:r w:rsidRPr="00DA0477">
        <w:rPr>
          <w:sz w:val="28"/>
          <w:szCs w:val="28"/>
        </w:rPr>
        <w:t>по</w:t>
      </w:r>
      <w:r w:rsidRPr="00DA0477">
        <w:rPr>
          <w:spacing w:val="-1"/>
          <w:sz w:val="28"/>
          <w:szCs w:val="28"/>
        </w:rPr>
        <w:t xml:space="preserve"> </w:t>
      </w:r>
      <w:r w:rsidRPr="00DA0477">
        <w:rPr>
          <w:sz w:val="28"/>
          <w:szCs w:val="28"/>
        </w:rPr>
        <w:t>КВИ</w:t>
      </w:r>
      <w:r w:rsidRPr="00DA0477">
        <w:rPr>
          <w:spacing w:val="-4"/>
          <w:sz w:val="28"/>
          <w:szCs w:val="28"/>
        </w:rPr>
        <w:t xml:space="preserve"> </w:t>
      </w:r>
      <w:r w:rsidRPr="00DA0477">
        <w:rPr>
          <w:sz w:val="28"/>
          <w:szCs w:val="28"/>
        </w:rPr>
        <w:t>в</w:t>
      </w:r>
      <w:r w:rsidRPr="00DA0477">
        <w:rPr>
          <w:spacing w:val="-3"/>
          <w:sz w:val="28"/>
          <w:szCs w:val="28"/>
        </w:rPr>
        <w:t xml:space="preserve"> </w:t>
      </w:r>
      <w:r w:rsidRPr="00DA0477">
        <w:rPr>
          <w:sz w:val="28"/>
          <w:szCs w:val="28"/>
        </w:rPr>
        <w:t>мире и</w:t>
      </w:r>
      <w:r w:rsidRPr="00DA0477">
        <w:rPr>
          <w:spacing w:val="-1"/>
          <w:sz w:val="28"/>
          <w:szCs w:val="28"/>
        </w:rPr>
        <w:t xml:space="preserve"> </w:t>
      </w:r>
      <w:r w:rsidRPr="00DA0477">
        <w:rPr>
          <w:sz w:val="28"/>
          <w:szCs w:val="28"/>
        </w:rPr>
        <w:t xml:space="preserve">стране выявила в СЭС ряд существенных проблем. Это, прежде всего, неэффективная система предупреждения, мониторинга и реагирования на вспышки инфекционных заболеваний. Также, стали очевидны низкая подготовленность специалистов, дефицит профессиональных кадров и слабо развитая электронная система обмена </w:t>
      </w:r>
      <w:r w:rsidRPr="00DA0477">
        <w:rPr>
          <w:spacing w:val="-2"/>
          <w:sz w:val="28"/>
          <w:szCs w:val="28"/>
        </w:rPr>
        <w:t>данными.</w:t>
      </w:r>
    </w:p>
    <w:p w14:paraId="29DEB984" w14:textId="261E3144" w:rsidR="0099299D" w:rsidRPr="00DA0477" w:rsidRDefault="00B4411C" w:rsidP="00865B76">
      <w:pPr>
        <w:spacing w:before="63"/>
        <w:ind w:right="2" w:firstLine="567"/>
        <w:jc w:val="both"/>
        <w:rPr>
          <w:sz w:val="28"/>
          <w:szCs w:val="28"/>
        </w:rPr>
      </w:pPr>
      <w:r w:rsidRPr="00DA0477">
        <w:rPr>
          <w:sz w:val="28"/>
          <w:szCs w:val="28"/>
        </w:rPr>
        <w:t>Анализ деятельности службы СЭС показывает, что</w:t>
      </w:r>
      <w:r w:rsidR="0099299D" w:rsidRPr="00DA0477">
        <w:rPr>
          <w:sz w:val="28"/>
          <w:szCs w:val="28"/>
        </w:rPr>
        <w:t xml:space="preserve"> 61% лабораторий санитарно-эпидемиологической экспертизы соответствовало международным стандартам в области биобезопасности и оценки соответствия. Недостаточный уровень биобезопасности лаборатории СЭС и необходимость обеспечения безопасности работающего персонала и населения, имеющего доступ к биологическим материалам и агентам, требуют совершенствования систем обеспечения биологической защиты, включая принятие законодательных актов по биобезопасности.</w:t>
      </w:r>
    </w:p>
    <w:p w14:paraId="607FC7BB" w14:textId="77777777" w:rsidR="0099299D" w:rsidRPr="00DA0477" w:rsidRDefault="0099299D" w:rsidP="00865B76">
      <w:pPr>
        <w:spacing w:before="3"/>
        <w:ind w:right="2" w:firstLine="567"/>
        <w:jc w:val="both"/>
        <w:rPr>
          <w:sz w:val="28"/>
          <w:szCs w:val="28"/>
        </w:rPr>
      </w:pPr>
      <w:r w:rsidRPr="00DA0477">
        <w:rPr>
          <w:sz w:val="28"/>
          <w:szCs w:val="28"/>
        </w:rPr>
        <w:t>Кроме того, 40% зданий СЭС не соответствует требованиям и стандартам. На местах СЭС не доукомплектованы специализированным транспортом для оперативного выезда и полного охвата очагов инфекции, обеспечения мониторинга за состоянием среды обитания человека, своевременного выявления источника, факторов и путей передачи инфекции.</w:t>
      </w:r>
    </w:p>
    <w:p w14:paraId="211E356A" w14:textId="77777777" w:rsidR="0099299D" w:rsidRPr="00DA0477" w:rsidRDefault="0099299D" w:rsidP="00865B76">
      <w:pPr>
        <w:ind w:right="2" w:firstLine="567"/>
        <w:jc w:val="both"/>
        <w:rPr>
          <w:sz w:val="28"/>
          <w:szCs w:val="28"/>
        </w:rPr>
      </w:pPr>
      <w:r w:rsidRPr="00DA0477">
        <w:rPr>
          <w:sz w:val="28"/>
          <w:szCs w:val="28"/>
        </w:rPr>
        <w:t>В текущей деятельности службы СЭС практически отсутствуют и не применяются научно-обоснованные системы прогнозирования и оценки эпидемиологической ситуации, анализа и изучения взаимосвязи факторов среды обитания и состояния здоровья населения из-за слабого развития научной деятельности и научного потенциала организации СЭС.</w:t>
      </w:r>
    </w:p>
    <w:p w14:paraId="1EF3ED3D" w14:textId="6C787EE8" w:rsidR="0099299D" w:rsidRPr="00DA0477" w:rsidRDefault="0099299D" w:rsidP="00865B76">
      <w:pPr>
        <w:spacing w:before="2"/>
        <w:ind w:right="2" w:firstLine="567"/>
        <w:jc w:val="both"/>
        <w:rPr>
          <w:sz w:val="28"/>
          <w:szCs w:val="28"/>
        </w:rPr>
      </w:pPr>
      <w:r w:rsidRPr="00DA0477">
        <w:rPr>
          <w:sz w:val="28"/>
          <w:szCs w:val="28"/>
        </w:rPr>
        <w:t xml:space="preserve">Постоянно проводимые реформы в службе привели к неустойчивой кадровой политике с изменением качественного и количественного состава кадров в службе </w:t>
      </w:r>
      <w:r w:rsidRPr="00DA0477">
        <w:rPr>
          <w:spacing w:val="-2"/>
          <w:sz w:val="28"/>
          <w:szCs w:val="28"/>
        </w:rPr>
        <w:lastRenderedPageBreak/>
        <w:t>СЭС.</w:t>
      </w:r>
      <w:r w:rsidRPr="00DA0477">
        <w:rPr>
          <w:spacing w:val="-6"/>
          <w:sz w:val="28"/>
          <w:szCs w:val="28"/>
        </w:rPr>
        <w:t xml:space="preserve"> </w:t>
      </w:r>
      <w:r w:rsidR="00EC7AE1" w:rsidRPr="00DA0477">
        <w:rPr>
          <w:spacing w:val="-2"/>
          <w:sz w:val="28"/>
          <w:szCs w:val="28"/>
        </w:rPr>
        <w:t>З</w:t>
      </w:r>
      <w:r w:rsidRPr="00DA0477">
        <w:rPr>
          <w:spacing w:val="-2"/>
          <w:sz w:val="28"/>
          <w:szCs w:val="28"/>
        </w:rPr>
        <w:t>а</w:t>
      </w:r>
      <w:r w:rsidRPr="00DA0477">
        <w:rPr>
          <w:spacing w:val="-7"/>
          <w:sz w:val="28"/>
          <w:szCs w:val="28"/>
        </w:rPr>
        <w:t xml:space="preserve"> </w:t>
      </w:r>
      <w:r w:rsidRPr="00DA0477">
        <w:rPr>
          <w:spacing w:val="-2"/>
          <w:sz w:val="28"/>
          <w:szCs w:val="28"/>
        </w:rPr>
        <w:t>последние</w:t>
      </w:r>
      <w:r w:rsidRPr="00DA0477">
        <w:rPr>
          <w:spacing w:val="-8"/>
          <w:sz w:val="28"/>
          <w:szCs w:val="28"/>
        </w:rPr>
        <w:t xml:space="preserve"> </w:t>
      </w:r>
      <w:r w:rsidR="00EC7AE1" w:rsidRPr="00DA0477">
        <w:rPr>
          <w:spacing w:val="-8"/>
          <w:sz w:val="28"/>
          <w:szCs w:val="28"/>
        </w:rPr>
        <w:t>годы</w:t>
      </w:r>
      <w:r w:rsidRPr="00DA0477">
        <w:rPr>
          <w:spacing w:val="-10"/>
          <w:sz w:val="28"/>
          <w:szCs w:val="28"/>
        </w:rPr>
        <w:t xml:space="preserve"> </w:t>
      </w:r>
      <w:r w:rsidRPr="00DA0477">
        <w:rPr>
          <w:spacing w:val="-2"/>
          <w:sz w:val="28"/>
          <w:szCs w:val="28"/>
        </w:rPr>
        <w:t>служба</w:t>
      </w:r>
      <w:r w:rsidRPr="00DA0477">
        <w:rPr>
          <w:spacing w:val="-8"/>
          <w:sz w:val="28"/>
          <w:szCs w:val="28"/>
        </w:rPr>
        <w:t xml:space="preserve"> </w:t>
      </w:r>
      <w:r w:rsidRPr="00DA0477">
        <w:rPr>
          <w:spacing w:val="-2"/>
          <w:sz w:val="28"/>
          <w:szCs w:val="28"/>
        </w:rPr>
        <w:t>реорганизовывалась</w:t>
      </w:r>
      <w:r w:rsidRPr="00DA0477">
        <w:rPr>
          <w:spacing w:val="-12"/>
          <w:sz w:val="28"/>
          <w:szCs w:val="28"/>
        </w:rPr>
        <w:t xml:space="preserve"> </w:t>
      </w:r>
      <w:r w:rsidRPr="00DA0477">
        <w:rPr>
          <w:spacing w:val="-2"/>
          <w:sz w:val="28"/>
          <w:szCs w:val="28"/>
        </w:rPr>
        <w:t>пять</w:t>
      </w:r>
      <w:r w:rsidRPr="00DA0477">
        <w:rPr>
          <w:spacing w:val="-6"/>
          <w:sz w:val="28"/>
          <w:szCs w:val="28"/>
        </w:rPr>
        <w:t xml:space="preserve"> </w:t>
      </w:r>
      <w:r w:rsidRPr="00DA0477">
        <w:rPr>
          <w:spacing w:val="-2"/>
          <w:sz w:val="28"/>
          <w:szCs w:val="28"/>
        </w:rPr>
        <w:t>раз,</w:t>
      </w:r>
      <w:r w:rsidRPr="00DA0477">
        <w:rPr>
          <w:spacing w:val="-6"/>
          <w:sz w:val="28"/>
          <w:szCs w:val="28"/>
        </w:rPr>
        <w:t xml:space="preserve"> </w:t>
      </w:r>
      <w:r w:rsidRPr="00DA0477">
        <w:rPr>
          <w:spacing w:val="-2"/>
          <w:sz w:val="28"/>
          <w:szCs w:val="28"/>
        </w:rPr>
        <w:t>что</w:t>
      </w:r>
      <w:r w:rsidRPr="00DA0477">
        <w:rPr>
          <w:spacing w:val="-9"/>
          <w:sz w:val="28"/>
          <w:szCs w:val="28"/>
        </w:rPr>
        <w:t xml:space="preserve"> </w:t>
      </w:r>
      <w:r w:rsidRPr="00DA0477">
        <w:rPr>
          <w:spacing w:val="-2"/>
          <w:sz w:val="28"/>
          <w:szCs w:val="28"/>
        </w:rPr>
        <w:t xml:space="preserve">сказывалось </w:t>
      </w:r>
      <w:r w:rsidRPr="00DA0477">
        <w:rPr>
          <w:sz w:val="28"/>
          <w:szCs w:val="28"/>
        </w:rPr>
        <w:t>на изменении политики в реализуемых сферах. За последние 5-7 лет количество убывших специалистов СЭС в 2-3 раза больше прибывших и превышает в 2 раза показатель чистой сменяемости, установленный Стратегическим планом Агентства по делам государственной службы – 7,1 %.</w:t>
      </w:r>
    </w:p>
    <w:p w14:paraId="0EE10CD0" w14:textId="77777777" w:rsidR="0099299D" w:rsidRPr="00DA0477" w:rsidRDefault="0099299D" w:rsidP="00865B76">
      <w:pPr>
        <w:ind w:right="2" w:firstLine="567"/>
        <w:jc w:val="both"/>
        <w:rPr>
          <w:sz w:val="28"/>
          <w:szCs w:val="28"/>
        </w:rPr>
      </w:pPr>
      <w:r w:rsidRPr="00DA0477">
        <w:rPr>
          <w:sz w:val="28"/>
          <w:szCs w:val="28"/>
        </w:rPr>
        <w:t>В 2020 году вновь создан Комитет санитарно-эпидемиологического контроля с определением его статуса и полномочий Главного государственного санитарного врача</w:t>
      </w:r>
      <w:r w:rsidRPr="00DA0477">
        <w:rPr>
          <w:spacing w:val="-13"/>
          <w:sz w:val="28"/>
          <w:szCs w:val="28"/>
        </w:rPr>
        <w:t xml:space="preserve"> </w:t>
      </w:r>
      <w:r w:rsidRPr="00DA0477">
        <w:rPr>
          <w:sz w:val="28"/>
          <w:szCs w:val="28"/>
        </w:rPr>
        <w:t>страны,</w:t>
      </w:r>
      <w:r w:rsidRPr="00DA0477">
        <w:rPr>
          <w:spacing w:val="-12"/>
          <w:sz w:val="28"/>
          <w:szCs w:val="28"/>
        </w:rPr>
        <w:t xml:space="preserve"> </w:t>
      </w:r>
      <w:r w:rsidRPr="00DA0477">
        <w:rPr>
          <w:sz w:val="28"/>
          <w:szCs w:val="28"/>
        </w:rPr>
        <w:t>что</w:t>
      </w:r>
      <w:r w:rsidRPr="00DA0477">
        <w:rPr>
          <w:spacing w:val="-14"/>
          <w:sz w:val="28"/>
          <w:szCs w:val="28"/>
        </w:rPr>
        <w:t xml:space="preserve"> </w:t>
      </w:r>
      <w:r w:rsidRPr="00DA0477">
        <w:rPr>
          <w:sz w:val="28"/>
          <w:szCs w:val="28"/>
        </w:rPr>
        <w:t>дало</w:t>
      </w:r>
      <w:r w:rsidRPr="00DA0477">
        <w:rPr>
          <w:spacing w:val="-14"/>
          <w:sz w:val="28"/>
          <w:szCs w:val="28"/>
        </w:rPr>
        <w:t xml:space="preserve"> </w:t>
      </w:r>
      <w:r w:rsidRPr="00DA0477">
        <w:rPr>
          <w:sz w:val="28"/>
          <w:szCs w:val="28"/>
        </w:rPr>
        <w:t>возможность</w:t>
      </w:r>
      <w:r w:rsidRPr="00DA0477">
        <w:rPr>
          <w:spacing w:val="-15"/>
          <w:sz w:val="28"/>
          <w:szCs w:val="28"/>
        </w:rPr>
        <w:t xml:space="preserve"> </w:t>
      </w:r>
      <w:r w:rsidRPr="00DA0477">
        <w:rPr>
          <w:sz w:val="28"/>
          <w:szCs w:val="28"/>
        </w:rPr>
        <w:t>оперативного</w:t>
      </w:r>
      <w:r w:rsidRPr="00DA0477">
        <w:rPr>
          <w:spacing w:val="-14"/>
          <w:sz w:val="28"/>
          <w:szCs w:val="28"/>
        </w:rPr>
        <w:t xml:space="preserve"> </w:t>
      </w:r>
      <w:r w:rsidRPr="00DA0477">
        <w:rPr>
          <w:sz w:val="28"/>
          <w:szCs w:val="28"/>
        </w:rPr>
        <w:t>реагирования</w:t>
      </w:r>
      <w:r w:rsidRPr="00DA0477">
        <w:rPr>
          <w:spacing w:val="-13"/>
          <w:sz w:val="28"/>
          <w:szCs w:val="28"/>
        </w:rPr>
        <w:t xml:space="preserve"> </w:t>
      </w:r>
      <w:r w:rsidRPr="00DA0477">
        <w:rPr>
          <w:sz w:val="28"/>
          <w:szCs w:val="28"/>
        </w:rPr>
        <w:t>и</w:t>
      </w:r>
      <w:r w:rsidRPr="00DA0477">
        <w:rPr>
          <w:spacing w:val="-14"/>
          <w:sz w:val="28"/>
          <w:szCs w:val="28"/>
        </w:rPr>
        <w:t xml:space="preserve"> </w:t>
      </w:r>
      <w:r w:rsidRPr="00DA0477">
        <w:rPr>
          <w:sz w:val="28"/>
          <w:szCs w:val="28"/>
        </w:rPr>
        <w:t>принятия</w:t>
      </w:r>
      <w:r w:rsidRPr="00DA0477">
        <w:rPr>
          <w:spacing w:val="-13"/>
          <w:sz w:val="28"/>
          <w:szCs w:val="28"/>
        </w:rPr>
        <w:t xml:space="preserve"> </w:t>
      </w:r>
      <w:r w:rsidRPr="00DA0477">
        <w:rPr>
          <w:sz w:val="28"/>
          <w:szCs w:val="28"/>
        </w:rPr>
        <w:t>решений в обеспечении благополучия населения при пандемии КВИ.</w:t>
      </w:r>
    </w:p>
    <w:p w14:paraId="6AB53E42" w14:textId="77777777" w:rsidR="0099299D" w:rsidRPr="00DA0477" w:rsidRDefault="0099299D" w:rsidP="00865B76">
      <w:pPr>
        <w:ind w:right="2" w:firstLine="567"/>
        <w:jc w:val="both"/>
        <w:rPr>
          <w:sz w:val="28"/>
          <w:szCs w:val="28"/>
        </w:rPr>
      </w:pPr>
      <w:r w:rsidRPr="00DA0477">
        <w:rPr>
          <w:sz w:val="28"/>
          <w:szCs w:val="28"/>
        </w:rPr>
        <w:t>В</w:t>
      </w:r>
      <w:r w:rsidRPr="00DA0477">
        <w:rPr>
          <w:spacing w:val="-18"/>
          <w:sz w:val="28"/>
          <w:szCs w:val="28"/>
        </w:rPr>
        <w:t xml:space="preserve"> </w:t>
      </w:r>
      <w:r w:rsidRPr="00DA0477">
        <w:rPr>
          <w:sz w:val="28"/>
          <w:szCs w:val="28"/>
        </w:rPr>
        <w:t>целях</w:t>
      </w:r>
      <w:r w:rsidRPr="00DA0477">
        <w:rPr>
          <w:spacing w:val="-17"/>
          <w:sz w:val="28"/>
          <w:szCs w:val="28"/>
        </w:rPr>
        <w:t xml:space="preserve"> </w:t>
      </w:r>
      <w:r w:rsidRPr="00DA0477">
        <w:rPr>
          <w:sz w:val="28"/>
          <w:szCs w:val="28"/>
        </w:rPr>
        <w:t>создания</w:t>
      </w:r>
      <w:r w:rsidRPr="00DA0477">
        <w:rPr>
          <w:spacing w:val="-18"/>
          <w:sz w:val="28"/>
          <w:szCs w:val="28"/>
        </w:rPr>
        <w:t xml:space="preserve"> </w:t>
      </w:r>
      <w:r w:rsidRPr="00DA0477">
        <w:rPr>
          <w:sz w:val="28"/>
          <w:szCs w:val="28"/>
        </w:rPr>
        <w:t>действенной</w:t>
      </w:r>
      <w:r w:rsidRPr="00DA0477">
        <w:rPr>
          <w:spacing w:val="-17"/>
          <w:sz w:val="28"/>
          <w:szCs w:val="28"/>
        </w:rPr>
        <w:t xml:space="preserve"> </w:t>
      </w:r>
      <w:r w:rsidRPr="00DA0477">
        <w:rPr>
          <w:sz w:val="28"/>
          <w:szCs w:val="28"/>
        </w:rPr>
        <w:t>системы</w:t>
      </w:r>
      <w:r w:rsidRPr="00DA0477">
        <w:rPr>
          <w:spacing w:val="-15"/>
          <w:sz w:val="28"/>
          <w:szCs w:val="28"/>
        </w:rPr>
        <w:t xml:space="preserve"> </w:t>
      </w:r>
      <w:r w:rsidRPr="00DA0477">
        <w:rPr>
          <w:sz w:val="28"/>
          <w:szCs w:val="28"/>
        </w:rPr>
        <w:t>защиты</w:t>
      </w:r>
      <w:r w:rsidRPr="00DA0477">
        <w:rPr>
          <w:spacing w:val="-16"/>
          <w:sz w:val="28"/>
          <w:szCs w:val="28"/>
        </w:rPr>
        <w:t xml:space="preserve"> </w:t>
      </w:r>
      <w:r w:rsidRPr="00DA0477">
        <w:rPr>
          <w:sz w:val="28"/>
          <w:szCs w:val="28"/>
        </w:rPr>
        <w:t>границы</w:t>
      </w:r>
      <w:r w:rsidRPr="00DA0477">
        <w:rPr>
          <w:spacing w:val="-11"/>
          <w:sz w:val="28"/>
          <w:szCs w:val="28"/>
        </w:rPr>
        <w:t xml:space="preserve"> </w:t>
      </w:r>
      <w:r w:rsidRPr="00DA0477">
        <w:rPr>
          <w:sz w:val="28"/>
          <w:szCs w:val="28"/>
        </w:rPr>
        <w:t>от</w:t>
      </w:r>
      <w:r w:rsidRPr="00DA0477">
        <w:rPr>
          <w:spacing w:val="-18"/>
          <w:sz w:val="28"/>
          <w:szCs w:val="28"/>
        </w:rPr>
        <w:t xml:space="preserve"> </w:t>
      </w:r>
      <w:r w:rsidRPr="00DA0477">
        <w:rPr>
          <w:sz w:val="28"/>
          <w:szCs w:val="28"/>
        </w:rPr>
        <w:t>завоза</w:t>
      </w:r>
      <w:r w:rsidRPr="00DA0477">
        <w:rPr>
          <w:spacing w:val="-13"/>
          <w:sz w:val="28"/>
          <w:szCs w:val="28"/>
        </w:rPr>
        <w:t xml:space="preserve"> </w:t>
      </w:r>
      <w:r w:rsidRPr="00DA0477">
        <w:rPr>
          <w:sz w:val="28"/>
          <w:szCs w:val="28"/>
        </w:rPr>
        <w:t>новых</w:t>
      </w:r>
      <w:r w:rsidRPr="00DA0477">
        <w:rPr>
          <w:spacing w:val="-18"/>
          <w:sz w:val="28"/>
          <w:szCs w:val="28"/>
        </w:rPr>
        <w:t xml:space="preserve"> </w:t>
      </w:r>
      <w:r w:rsidRPr="00DA0477">
        <w:rPr>
          <w:sz w:val="28"/>
          <w:szCs w:val="28"/>
        </w:rPr>
        <w:t>случаев КВИ</w:t>
      </w:r>
      <w:r w:rsidRPr="00DA0477">
        <w:rPr>
          <w:spacing w:val="-18"/>
          <w:sz w:val="28"/>
          <w:szCs w:val="28"/>
        </w:rPr>
        <w:t xml:space="preserve"> </w:t>
      </w:r>
      <w:r w:rsidRPr="00DA0477">
        <w:rPr>
          <w:sz w:val="28"/>
          <w:szCs w:val="28"/>
        </w:rPr>
        <w:t>Казахстан</w:t>
      </w:r>
      <w:r w:rsidRPr="00DA0477">
        <w:rPr>
          <w:spacing w:val="-17"/>
          <w:sz w:val="28"/>
          <w:szCs w:val="28"/>
        </w:rPr>
        <w:t xml:space="preserve"> </w:t>
      </w:r>
      <w:r w:rsidRPr="00DA0477">
        <w:rPr>
          <w:sz w:val="28"/>
          <w:szCs w:val="28"/>
        </w:rPr>
        <w:t>интегрировался</w:t>
      </w:r>
      <w:r w:rsidRPr="00DA0477">
        <w:rPr>
          <w:spacing w:val="-18"/>
          <w:sz w:val="28"/>
          <w:szCs w:val="28"/>
        </w:rPr>
        <w:t xml:space="preserve"> </w:t>
      </w:r>
      <w:r w:rsidRPr="00DA0477">
        <w:rPr>
          <w:sz w:val="28"/>
          <w:szCs w:val="28"/>
        </w:rPr>
        <w:t>с</w:t>
      </w:r>
      <w:r w:rsidRPr="00DA0477">
        <w:rPr>
          <w:spacing w:val="-17"/>
          <w:sz w:val="28"/>
          <w:szCs w:val="28"/>
        </w:rPr>
        <w:t xml:space="preserve"> </w:t>
      </w:r>
      <w:r w:rsidRPr="00DA0477">
        <w:rPr>
          <w:sz w:val="28"/>
          <w:szCs w:val="28"/>
        </w:rPr>
        <w:t>платформой</w:t>
      </w:r>
      <w:r w:rsidRPr="00DA0477">
        <w:rPr>
          <w:spacing w:val="-18"/>
          <w:sz w:val="28"/>
          <w:szCs w:val="28"/>
        </w:rPr>
        <w:t xml:space="preserve"> </w:t>
      </w:r>
      <w:r w:rsidRPr="00DA0477">
        <w:rPr>
          <w:sz w:val="28"/>
          <w:szCs w:val="28"/>
        </w:rPr>
        <w:t>"Путешествую</w:t>
      </w:r>
      <w:r w:rsidRPr="00DA0477">
        <w:rPr>
          <w:spacing w:val="-17"/>
          <w:sz w:val="28"/>
          <w:szCs w:val="28"/>
        </w:rPr>
        <w:t xml:space="preserve"> </w:t>
      </w:r>
      <w:r w:rsidRPr="00DA0477">
        <w:rPr>
          <w:sz w:val="28"/>
          <w:szCs w:val="28"/>
        </w:rPr>
        <w:t>без</w:t>
      </w:r>
      <w:r w:rsidRPr="00DA0477">
        <w:rPr>
          <w:spacing w:val="-18"/>
          <w:sz w:val="28"/>
          <w:szCs w:val="28"/>
        </w:rPr>
        <w:t xml:space="preserve"> </w:t>
      </w:r>
      <w:r w:rsidRPr="00DA0477">
        <w:rPr>
          <w:sz w:val="28"/>
          <w:szCs w:val="28"/>
        </w:rPr>
        <w:t>COVID-19",</w:t>
      </w:r>
      <w:r w:rsidRPr="00DA0477">
        <w:rPr>
          <w:spacing w:val="-17"/>
          <w:sz w:val="28"/>
          <w:szCs w:val="28"/>
        </w:rPr>
        <w:t xml:space="preserve"> </w:t>
      </w:r>
      <w:r w:rsidRPr="00DA0477">
        <w:rPr>
          <w:sz w:val="28"/>
          <w:szCs w:val="28"/>
        </w:rPr>
        <w:t>которая реализуется на территории всех государств-членов ЕАЭС, потребуется приведение инфраструктуры пунктов пропуска на внутренней границе со странами ЕАЭС в соответствие международным требованиям и стандартам.</w:t>
      </w:r>
    </w:p>
    <w:p w14:paraId="46225ABE" w14:textId="77777777" w:rsidR="0099299D" w:rsidRPr="00DA0477" w:rsidRDefault="0099299D" w:rsidP="00865B76">
      <w:pPr>
        <w:spacing w:before="1"/>
        <w:ind w:right="2" w:firstLine="567"/>
        <w:jc w:val="both"/>
        <w:rPr>
          <w:sz w:val="28"/>
          <w:szCs w:val="28"/>
        </w:rPr>
      </w:pPr>
      <w:r w:rsidRPr="00DA0477">
        <w:rPr>
          <w:sz w:val="28"/>
          <w:szCs w:val="28"/>
        </w:rPr>
        <w:t>Для</w:t>
      </w:r>
      <w:r w:rsidRPr="00DA0477">
        <w:rPr>
          <w:spacing w:val="-18"/>
          <w:sz w:val="28"/>
          <w:szCs w:val="28"/>
        </w:rPr>
        <w:t xml:space="preserve"> </w:t>
      </w:r>
      <w:r w:rsidRPr="00DA0477">
        <w:rPr>
          <w:sz w:val="28"/>
          <w:szCs w:val="28"/>
        </w:rPr>
        <w:t>раннего</w:t>
      </w:r>
      <w:r w:rsidRPr="00DA0477">
        <w:rPr>
          <w:spacing w:val="-17"/>
          <w:sz w:val="28"/>
          <w:szCs w:val="28"/>
        </w:rPr>
        <w:t xml:space="preserve"> </w:t>
      </w:r>
      <w:r w:rsidRPr="00DA0477">
        <w:rPr>
          <w:sz w:val="28"/>
          <w:szCs w:val="28"/>
        </w:rPr>
        <w:t>выявления,</w:t>
      </w:r>
      <w:r w:rsidRPr="00DA0477">
        <w:rPr>
          <w:spacing w:val="-18"/>
          <w:sz w:val="28"/>
          <w:szCs w:val="28"/>
        </w:rPr>
        <w:t xml:space="preserve"> </w:t>
      </w:r>
      <w:r w:rsidRPr="00DA0477">
        <w:rPr>
          <w:sz w:val="28"/>
          <w:szCs w:val="28"/>
        </w:rPr>
        <w:t>предупреждения</w:t>
      </w:r>
      <w:r w:rsidRPr="00DA0477">
        <w:rPr>
          <w:spacing w:val="-16"/>
          <w:sz w:val="28"/>
          <w:szCs w:val="28"/>
        </w:rPr>
        <w:t xml:space="preserve"> </w:t>
      </w:r>
      <w:r w:rsidRPr="00DA0477">
        <w:rPr>
          <w:sz w:val="28"/>
          <w:szCs w:val="28"/>
        </w:rPr>
        <w:t>и</w:t>
      </w:r>
      <w:r w:rsidRPr="00DA0477">
        <w:rPr>
          <w:spacing w:val="-17"/>
          <w:sz w:val="28"/>
          <w:szCs w:val="28"/>
        </w:rPr>
        <w:t xml:space="preserve"> </w:t>
      </w:r>
      <w:r w:rsidRPr="00DA0477">
        <w:rPr>
          <w:sz w:val="28"/>
          <w:szCs w:val="28"/>
        </w:rPr>
        <w:t>профилактики</w:t>
      </w:r>
      <w:r w:rsidRPr="00DA0477">
        <w:rPr>
          <w:spacing w:val="-18"/>
          <w:sz w:val="28"/>
          <w:szCs w:val="28"/>
        </w:rPr>
        <w:t xml:space="preserve"> </w:t>
      </w:r>
      <w:r w:rsidRPr="00DA0477">
        <w:rPr>
          <w:sz w:val="28"/>
          <w:szCs w:val="28"/>
        </w:rPr>
        <w:t>биологических</w:t>
      </w:r>
      <w:r w:rsidRPr="00DA0477">
        <w:rPr>
          <w:spacing w:val="-17"/>
          <w:sz w:val="28"/>
          <w:szCs w:val="28"/>
        </w:rPr>
        <w:t xml:space="preserve"> </w:t>
      </w:r>
      <w:r w:rsidRPr="00DA0477">
        <w:rPr>
          <w:sz w:val="28"/>
          <w:szCs w:val="28"/>
        </w:rPr>
        <w:t>рисков принят Закон Республики Казахстан "О биологической безопасности".</w:t>
      </w:r>
    </w:p>
    <w:p w14:paraId="2F001306" w14:textId="77777777" w:rsidR="0099299D" w:rsidRPr="00DA0477" w:rsidRDefault="0099299D" w:rsidP="00865B76">
      <w:pPr>
        <w:ind w:right="2" w:firstLine="567"/>
        <w:jc w:val="both"/>
        <w:rPr>
          <w:sz w:val="28"/>
          <w:szCs w:val="28"/>
        </w:rPr>
      </w:pPr>
      <w:r w:rsidRPr="00DA0477">
        <w:rPr>
          <w:sz w:val="28"/>
          <w:szCs w:val="28"/>
        </w:rPr>
        <w:t>Основными проблемами обеспечения санитарно-эпидемиологического благополучия населения являются:</w:t>
      </w:r>
    </w:p>
    <w:p w14:paraId="30E6AB84" w14:textId="77777777" w:rsidR="0099299D" w:rsidRPr="00DA0477" w:rsidRDefault="0099299D" w:rsidP="00865B76">
      <w:pPr>
        <w:numPr>
          <w:ilvl w:val="0"/>
          <w:numId w:val="4"/>
        </w:numPr>
        <w:tabs>
          <w:tab w:val="left" w:pos="905"/>
        </w:tabs>
        <w:spacing w:line="321" w:lineRule="exact"/>
        <w:ind w:left="0" w:right="2" w:firstLine="567"/>
        <w:jc w:val="both"/>
        <w:rPr>
          <w:sz w:val="28"/>
          <w:szCs w:val="28"/>
        </w:rPr>
      </w:pPr>
      <w:r w:rsidRPr="00DA0477">
        <w:rPr>
          <w:sz w:val="28"/>
          <w:szCs w:val="28"/>
        </w:rPr>
        <w:t>отсутствие</w:t>
      </w:r>
      <w:r w:rsidRPr="00DA0477">
        <w:rPr>
          <w:spacing w:val="-17"/>
          <w:sz w:val="28"/>
          <w:szCs w:val="28"/>
        </w:rPr>
        <w:t xml:space="preserve"> </w:t>
      </w:r>
      <w:r w:rsidRPr="00DA0477">
        <w:rPr>
          <w:sz w:val="28"/>
          <w:szCs w:val="28"/>
        </w:rPr>
        <w:t>системы</w:t>
      </w:r>
      <w:r w:rsidRPr="00DA0477">
        <w:rPr>
          <w:spacing w:val="-17"/>
          <w:sz w:val="28"/>
          <w:szCs w:val="28"/>
        </w:rPr>
        <w:t xml:space="preserve"> </w:t>
      </w:r>
      <w:r w:rsidRPr="00DA0477">
        <w:rPr>
          <w:sz w:val="28"/>
          <w:szCs w:val="28"/>
        </w:rPr>
        <w:t>прогнозирования</w:t>
      </w:r>
      <w:r w:rsidRPr="00DA0477">
        <w:rPr>
          <w:spacing w:val="-16"/>
          <w:sz w:val="28"/>
          <w:szCs w:val="28"/>
        </w:rPr>
        <w:t xml:space="preserve"> </w:t>
      </w:r>
      <w:r w:rsidRPr="00DA0477">
        <w:rPr>
          <w:sz w:val="28"/>
          <w:szCs w:val="28"/>
        </w:rPr>
        <w:t>и</w:t>
      </w:r>
      <w:r w:rsidRPr="00DA0477">
        <w:rPr>
          <w:spacing w:val="-17"/>
          <w:sz w:val="28"/>
          <w:szCs w:val="28"/>
        </w:rPr>
        <w:t xml:space="preserve"> </w:t>
      </w:r>
      <w:r w:rsidRPr="00DA0477">
        <w:rPr>
          <w:sz w:val="28"/>
          <w:szCs w:val="28"/>
        </w:rPr>
        <w:t>предупреждения</w:t>
      </w:r>
      <w:r w:rsidRPr="00DA0477">
        <w:rPr>
          <w:spacing w:val="-17"/>
          <w:sz w:val="28"/>
          <w:szCs w:val="28"/>
        </w:rPr>
        <w:t xml:space="preserve"> </w:t>
      </w:r>
      <w:r w:rsidRPr="00DA0477">
        <w:rPr>
          <w:sz w:val="28"/>
          <w:szCs w:val="28"/>
        </w:rPr>
        <w:t>биологических</w:t>
      </w:r>
      <w:r w:rsidRPr="00DA0477">
        <w:rPr>
          <w:spacing w:val="-17"/>
          <w:sz w:val="28"/>
          <w:szCs w:val="28"/>
        </w:rPr>
        <w:t xml:space="preserve"> </w:t>
      </w:r>
      <w:r w:rsidRPr="00DA0477">
        <w:rPr>
          <w:spacing w:val="-2"/>
          <w:sz w:val="28"/>
          <w:szCs w:val="28"/>
        </w:rPr>
        <w:t>угроз;</w:t>
      </w:r>
    </w:p>
    <w:p w14:paraId="1C4EB4BB" w14:textId="77777777" w:rsidR="0099299D" w:rsidRPr="00DA0477" w:rsidRDefault="0099299D" w:rsidP="00865B76">
      <w:pPr>
        <w:numPr>
          <w:ilvl w:val="0"/>
          <w:numId w:val="4"/>
        </w:numPr>
        <w:tabs>
          <w:tab w:val="left" w:pos="996"/>
        </w:tabs>
        <w:ind w:left="0" w:right="2" w:firstLine="567"/>
        <w:jc w:val="both"/>
        <w:rPr>
          <w:sz w:val="28"/>
          <w:szCs w:val="28"/>
        </w:rPr>
      </w:pPr>
      <w:r w:rsidRPr="00DA0477">
        <w:rPr>
          <w:sz w:val="28"/>
          <w:szCs w:val="28"/>
        </w:rPr>
        <w:t xml:space="preserve">недостаточная эффективность функций контроля и надзора с неразвитой системой эпидемиологической оценки, прогнозирования потенциальных угроз и </w:t>
      </w:r>
      <w:r w:rsidRPr="00DA0477">
        <w:rPr>
          <w:spacing w:val="-2"/>
          <w:sz w:val="28"/>
          <w:szCs w:val="28"/>
        </w:rPr>
        <w:t>рисков;</w:t>
      </w:r>
    </w:p>
    <w:p w14:paraId="1278323E" w14:textId="77777777" w:rsidR="0099299D" w:rsidRPr="00DA0477" w:rsidRDefault="0099299D" w:rsidP="00865B76">
      <w:pPr>
        <w:numPr>
          <w:ilvl w:val="0"/>
          <w:numId w:val="4"/>
        </w:numPr>
        <w:tabs>
          <w:tab w:val="left" w:pos="958"/>
        </w:tabs>
        <w:spacing w:line="244" w:lineRule="auto"/>
        <w:ind w:left="0" w:right="2" w:firstLine="567"/>
        <w:jc w:val="both"/>
        <w:rPr>
          <w:sz w:val="28"/>
          <w:szCs w:val="28"/>
        </w:rPr>
      </w:pPr>
      <w:r w:rsidRPr="00DA0477">
        <w:rPr>
          <w:sz w:val="28"/>
          <w:szCs w:val="28"/>
        </w:rPr>
        <w:t>недостаточный уровень биобезопасности лаборатории СЭС для проведения современных, высокоточных и экспресс исследований;</w:t>
      </w:r>
    </w:p>
    <w:p w14:paraId="282C32DE" w14:textId="77777777" w:rsidR="0099299D" w:rsidRPr="00DA0477" w:rsidRDefault="0099299D" w:rsidP="00865B76">
      <w:pPr>
        <w:numPr>
          <w:ilvl w:val="0"/>
          <w:numId w:val="4"/>
        </w:numPr>
        <w:tabs>
          <w:tab w:val="left" w:pos="1107"/>
        </w:tabs>
        <w:ind w:left="0" w:right="2" w:firstLine="567"/>
        <w:jc w:val="both"/>
        <w:rPr>
          <w:sz w:val="28"/>
          <w:szCs w:val="28"/>
        </w:rPr>
      </w:pPr>
      <w:r w:rsidRPr="00DA0477">
        <w:rPr>
          <w:sz w:val="28"/>
          <w:szCs w:val="28"/>
        </w:rPr>
        <w:t>низкий уровень материально-технического оснащения и содержания инфраструктуры СЭС;</w:t>
      </w:r>
    </w:p>
    <w:p w14:paraId="42A826EB" w14:textId="77777777" w:rsidR="0099299D" w:rsidRPr="00DA0477" w:rsidRDefault="0099299D" w:rsidP="00865B76">
      <w:pPr>
        <w:numPr>
          <w:ilvl w:val="0"/>
          <w:numId w:val="4"/>
        </w:numPr>
        <w:tabs>
          <w:tab w:val="left" w:pos="910"/>
        </w:tabs>
        <w:spacing w:before="63"/>
        <w:ind w:left="0" w:right="2" w:firstLine="567"/>
        <w:jc w:val="both"/>
        <w:rPr>
          <w:sz w:val="28"/>
          <w:szCs w:val="28"/>
        </w:rPr>
      </w:pPr>
      <w:r w:rsidRPr="00DA0477">
        <w:rPr>
          <w:sz w:val="28"/>
          <w:szCs w:val="28"/>
        </w:rPr>
        <w:t>отсутствие</w:t>
      </w:r>
      <w:r w:rsidRPr="00DA0477">
        <w:rPr>
          <w:spacing w:val="-2"/>
          <w:sz w:val="28"/>
          <w:szCs w:val="28"/>
        </w:rPr>
        <w:t xml:space="preserve"> </w:t>
      </w:r>
      <w:r w:rsidRPr="00DA0477">
        <w:rPr>
          <w:sz w:val="28"/>
          <w:szCs w:val="28"/>
        </w:rPr>
        <w:t>устойчивой</w:t>
      </w:r>
      <w:r w:rsidRPr="00DA0477">
        <w:rPr>
          <w:spacing w:val="-7"/>
          <w:sz w:val="28"/>
          <w:szCs w:val="28"/>
        </w:rPr>
        <w:t xml:space="preserve"> </w:t>
      </w:r>
      <w:r w:rsidRPr="00DA0477">
        <w:rPr>
          <w:sz w:val="28"/>
          <w:szCs w:val="28"/>
        </w:rPr>
        <w:t>кадровой</w:t>
      </w:r>
      <w:r w:rsidRPr="00DA0477">
        <w:rPr>
          <w:spacing w:val="-7"/>
          <w:sz w:val="28"/>
          <w:szCs w:val="28"/>
        </w:rPr>
        <w:t xml:space="preserve"> </w:t>
      </w:r>
      <w:r w:rsidRPr="00DA0477">
        <w:rPr>
          <w:sz w:val="28"/>
          <w:szCs w:val="28"/>
        </w:rPr>
        <w:t>политики,</w:t>
      </w:r>
      <w:r w:rsidRPr="00DA0477">
        <w:rPr>
          <w:spacing w:val="-6"/>
          <w:sz w:val="28"/>
          <w:szCs w:val="28"/>
        </w:rPr>
        <w:t xml:space="preserve"> </w:t>
      </w:r>
      <w:r w:rsidRPr="00DA0477">
        <w:rPr>
          <w:sz w:val="28"/>
          <w:szCs w:val="28"/>
        </w:rPr>
        <w:t>качественной</w:t>
      </w:r>
      <w:r w:rsidRPr="00DA0477">
        <w:rPr>
          <w:spacing w:val="-7"/>
          <w:sz w:val="28"/>
          <w:szCs w:val="28"/>
        </w:rPr>
        <w:t xml:space="preserve"> </w:t>
      </w:r>
      <w:r w:rsidRPr="00DA0477">
        <w:rPr>
          <w:sz w:val="28"/>
          <w:szCs w:val="28"/>
        </w:rPr>
        <w:t>системы</w:t>
      </w:r>
      <w:r w:rsidRPr="00DA0477">
        <w:rPr>
          <w:spacing w:val="-7"/>
          <w:sz w:val="28"/>
          <w:szCs w:val="28"/>
        </w:rPr>
        <w:t xml:space="preserve"> </w:t>
      </w:r>
      <w:r w:rsidRPr="00DA0477">
        <w:rPr>
          <w:sz w:val="28"/>
          <w:szCs w:val="28"/>
        </w:rPr>
        <w:t>подготовки профессиональных кадров (санитарные врачи, эпидемиологи и работники лабораторной службы);</w:t>
      </w:r>
    </w:p>
    <w:p w14:paraId="47E9EF05" w14:textId="77777777" w:rsidR="0099299D" w:rsidRPr="00DA0477" w:rsidRDefault="0099299D" w:rsidP="00865B76">
      <w:pPr>
        <w:numPr>
          <w:ilvl w:val="0"/>
          <w:numId w:val="4"/>
        </w:numPr>
        <w:tabs>
          <w:tab w:val="left" w:pos="992"/>
        </w:tabs>
        <w:spacing w:line="242" w:lineRule="auto"/>
        <w:ind w:left="0" w:right="2" w:firstLine="567"/>
        <w:jc w:val="both"/>
        <w:rPr>
          <w:sz w:val="28"/>
          <w:szCs w:val="28"/>
        </w:rPr>
      </w:pPr>
      <w:r w:rsidRPr="00DA0477">
        <w:rPr>
          <w:sz w:val="28"/>
          <w:szCs w:val="28"/>
        </w:rPr>
        <w:t>слабая система внедрения результатов научных исследований по анализу воздействия факторов окружающей среды на состояние здоровья населения в практическое здравоохранение;</w:t>
      </w:r>
    </w:p>
    <w:p w14:paraId="74837100" w14:textId="77777777" w:rsidR="0099299D" w:rsidRPr="00DA0477" w:rsidRDefault="0099299D" w:rsidP="00865B76">
      <w:pPr>
        <w:numPr>
          <w:ilvl w:val="0"/>
          <w:numId w:val="4"/>
        </w:numPr>
        <w:tabs>
          <w:tab w:val="left" w:pos="1049"/>
        </w:tabs>
        <w:ind w:left="0" w:right="2" w:firstLine="567"/>
        <w:jc w:val="both"/>
        <w:rPr>
          <w:sz w:val="28"/>
          <w:szCs w:val="28"/>
        </w:rPr>
      </w:pPr>
      <w:r w:rsidRPr="00DA0477">
        <w:rPr>
          <w:sz w:val="28"/>
          <w:szCs w:val="28"/>
        </w:rPr>
        <w:t>несовершенство надзора и контроля за соблюдением государственных нормативных требований промышленной гигиены;</w:t>
      </w:r>
    </w:p>
    <w:p w14:paraId="7192F333" w14:textId="77777777" w:rsidR="0099299D" w:rsidRPr="00DA0477" w:rsidRDefault="0099299D" w:rsidP="00865B76">
      <w:pPr>
        <w:numPr>
          <w:ilvl w:val="0"/>
          <w:numId w:val="4"/>
        </w:numPr>
        <w:tabs>
          <w:tab w:val="left" w:pos="910"/>
        </w:tabs>
        <w:spacing w:line="321" w:lineRule="exact"/>
        <w:ind w:left="0" w:right="2" w:firstLine="567"/>
        <w:jc w:val="both"/>
        <w:rPr>
          <w:sz w:val="28"/>
          <w:szCs w:val="28"/>
        </w:rPr>
      </w:pPr>
      <w:r w:rsidRPr="00DA0477">
        <w:rPr>
          <w:sz w:val="28"/>
          <w:szCs w:val="28"/>
        </w:rPr>
        <w:t>слабая</w:t>
      </w:r>
      <w:r w:rsidRPr="00DA0477">
        <w:rPr>
          <w:spacing w:val="-11"/>
          <w:sz w:val="28"/>
          <w:szCs w:val="28"/>
        </w:rPr>
        <w:t xml:space="preserve"> </w:t>
      </w:r>
      <w:r w:rsidRPr="00DA0477">
        <w:rPr>
          <w:sz w:val="28"/>
          <w:szCs w:val="28"/>
        </w:rPr>
        <w:t>цифровизация</w:t>
      </w:r>
      <w:r w:rsidRPr="00DA0477">
        <w:rPr>
          <w:spacing w:val="-11"/>
          <w:sz w:val="28"/>
          <w:szCs w:val="28"/>
        </w:rPr>
        <w:t xml:space="preserve"> </w:t>
      </w:r>
      <w:r w:rsidRPr="00DA0477">
        <w:rPr>
          <w:sz w:val="28"/>
          <w:szCs w:val="28"/>
        </w:rPr>
        <w:t>и</w:t>
      </w:r>
      <w:r w:rsidRPr="00DA0477">
        <w:rPr>
          <w:spacing w:val="-12"/>
          <w:sz w:val="28"/>
          <w:szCs w:val="28"/>
        </w:rPr>
        <w:t xml:space="preserve"> </w:t>
      </w:r>
      <w:r w:rsidRPr="00DA0477">
        <w:rPr>
          <w:sz w:val="28"/>
          <w:szCs w:val="28"/>
        </w:rPr>
        <w:t>автоматизация</w:t>
      </w:r>
      <w:r w:rsidRPr="00DA0477">
        <w:rPr>
          <w:spacing w:val="-2"/>
          <w:sz w:val="28"/>
          <w:szCs w:val="28"/>
        </w:rPr>
        <w:t xml:space="preserve"> </w:t>
      </w:r>
      <w:r w:rsidRPr="00DA0477">
        <w:rPr>
          <w:sz w:val="28"/>
          <w:szCs w:val="28"/>
        </w:rPr>
        <w:t>деятельности</w:t>
      </w:r>
      <w:r w:rsidRPr="00DA0477">
        <w:rPr>
          <w:spacing w:val="-11"/>
          <w:sz w:val="28"/>
          <w:szCs w:val="28"/>
        </w:rPr>
        <w:t xml:space="preserve"> </w:t>
      </w:r>
      <w:r w:rsidRPr="00DA0477">
        <w:rPr>
          <w:spacing w:val="-4"/>
          <w:sz w:val="28"/>
          <w:szCs w:val="28"/>
        </w:rPr>
        <w:t>СЭС.</w:t>
      </w:r>
    </w:p>
    <w:p w14:paraId="2D88E271" w14:textId="77777777" w:rsidR="0099299D" w:rsidRPr="00DA0477" w:rsidRDefault="0099299D" w:rsidP="00865B76">
      <w:pPr>
        <w:ind w:right="2" w:firstLine="567"/>
        <w:jc w:val="both"/>
        <w:rPr>
          <w:b/>
          <w:bCs/>
          <w:i/>
          <w:iCs/>
          <w:sz w:val="28"/>
          <w:szCs w:val="28"/>
        </w:rPr>
      </w:pPr>
      <w:bookmarkStart w:id="24" w:name="_Toc196197813"/>
      <w:r w:rsidRPr="00DA0477">
        <w:rPr>
          <w:b/>
          <w:bCs/>
          <w:i/>
          <w:iCs/>
          <w:sz w:val="28"/>
          <w:szCs w:val="28"/>
        </w:rPr>
        <w:t>Кадровые</w:t>
      </w:r>
      <w:r w:rsidRPr="00DA0477">
        <w:rPr>
          <w:b/>
          <w:bCs/>
          <w:i/>
          <w:iCs/>
          <w:spacing w:val="-10"/>
          <w:sz w:val="28"/>
          <w:szCs w:val="28"/>
        </w:rPr>
        <w:t xml:space="preserve"> </w:t>
      </w:r>
      <w:r w:rsidRPr="00DA0477">
        <w:rPr>
          <w:b/>
          <w:bCs/>
          <w:i/>
          <w:iCs/>
          <w:sz w:val="28"/>
          <w:szCs w:val="28"/>
        </w:rPr>
        <w:t>ресурсы</w:t>
      </w:r>
      <w:r w:rsidRPr="00DA0477">
        <w:rPr>
          <w:b/>
          <w:bCs/>
          <w:i/>
          <w:iCs/>
          <w:spacing w:val="-12"/>
          <w:sz w:val="28"/>
          <w:szCs w:val="28"/>
        </w:rPr>
        <w:t xml:space="preserve"> </w:t>
      </w:r>
      <w:r w:rsidRPr="00DA0477">
        <w:rPr>
          <w:b/>
          <w:bCs/>
          <w:i/>
          <w:iCs/>
          <w:spacing w:val="-2"/>
          <w:sz w:val="28"/>
          <w:szCs w:val="28"/>
        </w:rPr>
        <w:t>здравоохранения</w:t>
      </w:r>
      <w:bookmarkEnd w:id="24"/>
    </w:p>
    <w:p w14:paraId="54A0AA89" w14:textId="64E764AE" w:rsidR="00262C02" w:rsidRPr="00DA0477" w:rsidRDefault="00262C02" w:rsidP="00865B76">
      <w:pPr>
        <w:ind w:right="2" w:firstLine="567"/>
        <w:jc w:val="both"/>
        <w:rPr>
          <w:sz w:val="28"/>
          <w:szCs w:val="28"/>
        </w:rPr>
      </w:pPr>
      <w:r w:rsidRPr="00DA0477">
        <w:rPr>
          <w:sz w:val="28"/>
          <w:szCs w:val="28"/>
        </w:rPr>
        <w:t>По состоянию на 2024 год в системе здравоохранения Казахстана трудилось около 27</w:t>
      </w:r>
      <w:r w:rsidR="00EA10F4" w:rsidRPr="00DA0477">
        <w:rPr>
          <w:sz w:val="28"/>
          <w:szCs w:val="28"/>
        </w:rPr>
        <w:t>5</w:t>
      </w:r>
      <w:r w:rsidRPr="00DA0477">
        <w:rPr>
          <w:sz w:val="28"/>
          <w:szCs w:val="28"/>
        </w:rPr>
        <w:t xml:space="preserve"> тысяч человек, из которых более 8</w:t>
      </w:r>
      <w:r w:rsidR="00990B5B" w:rsidRPr="00DA0477">
        <w:rPr>
          <w:sz w:val="28"/>
          <w:szCs w:val="28"/>
        </w:rPr>
        <w:t>3 379</w:t>
      </w:r>
      <w:r w:rsidRPr="00DA0477">
        <w:rPr>
          <w:sz w:val="28"/>
          <w:szCs w:val="28"/>
        </w:rPr>
        <w:t xml:space="preserve"> врачи, а около 191</w:t>
      </w:r>
      <w:r w:rsidR="00EA10F4" w:rsidRPr="00DA0477">
        <w:rPr>
          <w:sz w:val="28"/>
          <w:szCs w:val="28"/>
        </w:rPr>
        <w:t xml:space="preserve"> 728</w:t>
      </w:r>
      <w:r w:rsidRPr="00DA0477">
        <w:rPr>
          <w:sz w:val="28"/>
          <w:szCs w:val="28"/>
        </w:rPr>
        <w:t xml:space="preserve"> тысячи – средний медицинский персонал.</w:t>
      </w:r>
    </w:p>
    <w:p w14:paraId="32F2CE6A" w14:textId="77777777" w:rsidR="00990B5B" w:rsidRPr="00DA0477" w:rsidRDefault="00990B5B" w:rsidP="00262C02">
      <w:pPr>
        <w:ind w:right="2" w:firstLine="567"/>
      </w:pPr>
    </w:p>
    <w:p w14:paraId="02E32A13" w14:textId="680879F0" w:rsidR="00E9209E" w:rsidRPr="00DA0477" w:rsidRDefault="00CC1354" w:rsidP="00CC1354">
      <w:pPr>
        <w:ind w:right="2"/>
        <w:rPr>
          <w:sz w:val="28"/>
          <w:szCs w:val="28"/>
        </w:rPr>
      </w:pPr>
      <w:r w:rsidRPr="00DA0477">
        <w:rPr>
          <w:sz w:val="28"/>
          <w:szCs w:val="28"/>
        </w:rPr>
        <w:t xml:space="preserve">Таблица 11. </w:t>
      </w:r>
      <w:r w:rsidR="00990B5B" w:rsidRPr="00DA0477">
        <w:rPr>
          <w:sz w:val="28"/>
          <w:szCs w:val="28"/>
        </w:rPr>
        <w:t>Численность врачей всех специальностей*</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761"/>
        <w:gridCol w:w="762"/>
        <w:gridCol w:w="762"/>
        <w:gridCol w:w="762"/>
        <w:gridCol w:w="762"/>
        <w:gridCol w:w="761"/>
        <w:gridCol w:w="762"/>
        <w:gridCol w:w="762"/>
        <w:gridCol w:w="762"/>
        <w:gridCol w:w="762"/>
      </w:tblGrid>
      <w:tr w:rsidR="00990B5B" w:rsidRPr="00DA0477" w14:paraId="3D484C70" w14:textId="77777777" w:rsidTr="00CC1354">
        <w:trPr>
          <w:trHeight w:val="315"/>
        </w:trPr>
        <w:tc>
          <w:tcPr>
            <w:tcW w:w="2263" w:type="dxa"/>
            <w:shd w:val="clear" w:color="000000" w:fill="FFFFFF"/>
            <w:vAlign w:val="bottom"/>
            <w:hideMark/>
          </w:tcPr>
          <w:p w14:paraId="3AAD3254" w14:textId="3E1B5963" w:rsidR="00262C02" w:rsidRPr="00DA0477" w:rsidRDefault="00990B5B" w:rsidP="00990B5B">
            <w:pPr>
              <w:widowControl/>
              <w:autoSpaceDE/>
              <w:autoSpaceDN/>
              <w:jc w:val="center"/>
              <w:rPr>
                <w:b/>
                <w:bCs/>
                <w:sz w:val="20"/>
                <w:szCs w:val="20"/>
              </w:rPr>
            </w:pPr>
            <w:r w:rsidRPr="00DA0477">
              <w:rPr>
                <w:b/>
                <w:bCs/>
                <w:sz w:val="20"/>
                <w:szCs w:val="20"/>
              </w:rPr>
              <w:t>Регион РК</w:t>
            </w:r>
          </w:p>
        </w:tc>
        <w:tc>
          <w:tcPr>
            <w:tcW w:w="761" w:type="dxa"/>
            <w:noWrap/>
            <w:vAlign w:val="center"/>
            <w:hideMark/>
          </w:tcPr>
          <w:p w14:paraId="21709F14" w14:textId="77777777" w:rsidR="00262C02" w:rsidRPr="00DA0477" w:rsidRDefault="00262C02" w:rsidP="00CC1354">
            <w:pPr>
              <w:widowControl/>
              <w:autoSpaceDE/>
              <w:autoSpaceDN/>
              <w:jc w:val="center"/>
              <w:rPr>
                <w:b/>
                <w:bCs/>
                <w:sz w:val="20"/>
                <w:szCs w:val="20"/>
              </w:rPr>
            </w:pPr>
            <w:r w:rsidRPr="00DA0477">
              <w:rPr>
                <w:b/>
                <w:bCs/>
                <w:sz w:val="20"/>
                <w:szCs w:val="20"/>
              </w:rPr>
              <w:t>2015</w:t>
            </w:r>
          </w:p>
        </w:tc>
        <w:tc>
          <w:tcPr>
            <w:tcW w:w="762" w:type="dxa"/>
            <w:noWrap/>
            <w:vAlign w:val="center"/>
            <w:hideMark/>
          </w:tcPr>
          <w:p w14:paraId="78937E94" w14:textId="77777777" w:rsidR="00262C02" w:rsidRPr="00DA0477" w:rsidRDefault="00262C02" w:rsidP="00CC1354">
            <w:pPr>
              <w:widowControl/>
              <w:autoSpaceDE/>
              <w:autoSpaceDN/>
              <w:jc w:val="center"/>
              <w:rPr>
                <w:b/>
                <w:bCs/>
                <w:sz w:val="20"/>
                <w:szCs w:val="20"/>
              </w:rPr>
            </w:pPr>
            <w:r w:rsidRPr="00DA0477">
              <w:rPr>
                <w:b/>
                <w:bCs/>
                <w:sz w:val="20"/>
                <w:szCs w:val="20"/>
              </w:rPr>
              <w:t>2016</w:t>
            </w:r>
          </w:p>
        </w:tc>
        <w:tc>
          <w:tcPr>
            <w:tcW w:w="762" w:type="dxa"/>
            <w:noWrap/>
            <w:vAlign w:val="center"/>
            <w:hideMark/>
          </w:tcPr>
          <w:p w14:paraId="4D6BFC6F" w14:textId="77777777" w:rsidR="00262C02" w:rsidRPr="00DA0477" w:rsidRDefault="00262C02" w:rsidP="00CC1354">
            <w:pPr>
              <w:widowControl/>
              <w:autoSpaceDE/>
              <w:autoSpaceDN/>
              <w:jc w:val="center"/>
              <w:rPr>
                <w:b/>
                <w:bCs/>
                <w:sz w:val="20"/>
                <w:szCs w:val="20"/>
              </w:rPr>
            </w:pPr>
            <w:r w:rsidRPr="00DA0477">
              <w:rPr>
                <w:b/>
                <w:bCs/>
                <w:sz w:val="20"/>
                <w:szCs w:val="20"/>
              </w:rPr>
              <w:t>2017</w:t>
            </w:r>
          </w:p>
        </w:tc>
        <w:tc>
          <w:tcPr>
            <w:tcW w:w="762" w:type="dxa"/>
            <w:noWrap/>
            <w:vAlign w:val="center"/>
            <w:hideMark/>
          </w:tcPr>
          <w:p w14:paraId="42C01427" w14:textId="77777777" w:rsidR="00262C02" w:rsidRPr="00DA0477" w:rsidRDefault="00262C02" w:rsidP="00CC1354">
            <w:pPr>
              <w:widowControl/>
              <w:autoSpaceDE/>
              <w:autoSpaceDN/>
              <w:jc w:val="center"/>
              <w:rPr>
                <w:b/>
                <w:bCs/>
                <w:sz w:val="20"/>
                <w:szCs w:val="20"/>
              </w:rPr>
            </w:pPr>
            <w:r w:rsidRPr="00DA0477">
              <w:rPr>
                <w:b/>
                <w:bCs/>
                <w:sz w:val="20"/>
                <w:szCs w:val="20"/>
              </w:rPr>
              <w:t>2018</w:t>
            </w:r>
          </w:p>
        </w:tc>
        <w:tc>
          <w:tcPr>
            <w:tcW w:w="762" w:type="dxa"/>
            <w:noWrap/>
            <w:vAlign w:val="center"/>
            <w:hideMark/>
          </w:tcPr>
          <w:p w14:paraId="5DD1F03C" w14:textId="77777777" w:rsidR="00262C02" w:rsidRPr="00DA0477" w:rsidRDefault="00262C02" w:rsidP="00CC1354">
            <w:pPr>
              <w:widowControl/>
              <w:autoSpaceDE/>
              <w:autoSpaceDN/>
              <w:jc w:val="center"/>
              <w:rPr>
                <w:b/>
                <w:bCs/>
                <w:sz w:val="20"/>
                <w:szCs w:val="20"/>
              </w:rPr>
            </w:pPr>
            <w:r w:rsidRPr="00DA0477">
              <w:rPr>
                <w:b/>
                <w:bCs/>
                <w:sz w:val="20"/>
                <w:szCs w:val="20"/>
              </w:rPr>
              <w:t>2019</w:t>
            </w:r>
          </w:p>
        </w:tc>
        <w:tc>
          <w:tcPr>
            <w:tcW w:w="761" w:type="dxa"/>
            <w:noWrap/>
            <w:vAlign w:val="center"/>
            <w:hideMark/>
          </w:tcPr>
          <w:p w14:paraId="59FA265B" w14:textId="77777777" w:rsidR="00262C02" w:rsidRPr="00DA0477" w:rsidRDefault="00262C02" w:rsidP="00CC1354">
            <w:pPr>
              <w:widowControl/>
              <w:autoSpaceDE/>
              <w:autoSpaceDN/>
              <w:jc w:val="center"/>
              <w:rPr>
                <w:b/>
                <w:bCs/>
                <w:sz w:val="20"/>
                <w:szCs w:val="20"/>
              </w:rPr>
            </w:pPr>
            <w:r w:rsidRPr="00DA0477">
              <w:rPr>
                <w:b/>
                <w:bCs/>
                <w:sz w:val="20"/>
                <w:szCs w:val="20"/>
              </w:rPr>
              <w:t>2020</w:t>
            </w:r>
          </w:p>
        </w:tc>
        <w:tc>
          <w:tcPr>
            <w:tcW w:w="762" w:type="dxa"/>
            <w:noWrap/>
            <w:vAlign w:val="center"/>
            <w:hideMark/>
          </w:tcPr>
          <w:p w14:paraId="6C9E54DC" w14:textId="77777777" w:rsidR="00262C02" w:rsidRPr="00DA0477" w:rsidRDefault="00262C02" w:rsidP="00CC1354">
            <w:pPr>
              <w:widowControl/>
              <w:autoSpaceDE/>
              <w:autoSpaceDN/>
              <w:jc w:val="center"/>
              <w:rPr>
                <w:b/>
                <w:bCs/>
                <w:sz w:val="20"/>
                <w:szCs w:val="20"/>
              </w:rPr>
            </w:pPr>
            <w:r w:rsidRPr="00DA0477">
              <w:rPr>
                <w:b/>
                <w:bCs/>
                <w:sz w:val="20"/>
                <w:szCs w:val="20"/>
              </w:rPr>
              <w:t>2021</w:t>
            </w:r>
          </w:p>
        </w:tc>
        <w:tc>
          <w:tcPr>
            <w:tcW w:w="762" w:type="dxa"/>
            <w:noWrap/>
            <w:vAlign w:val="center"/>
            <w:hideMark/>
          </w:tcPr>
          <w:p w14:paraId="112A7A08" w14:textId="77777777" w:rsidR="00262C02" w:rsidRPr="00DA0477" w:rsidRDefault="00262C02" w:rsidP="00CC1354">
            <w:pPr>
              <w:widowControl/>
              <w:autoSpaceDE/>
              <w:autoSpaceDN/>
              <w:jc w:val="center"/>
              <w:rPr>
                <w:b/>
                <w:bCs/>
                <w:sz w:val="20"/>
                <w:szCs w:val="20"/>
              </w:rPr>
            </w:pPr>
            <w:r w:rsidRPr="00DA0477">
              <w:rPr>
                <w:b/>
                <w:bCs/>
                <w:sz w:val="20"/>
                <w:szCs w:val="20"/>
              </w:rPr>
              <w:t>2022</w:t>
            </w:r>
          </w:p>
        </w:tc>
        <w:tc>
          <w:tcPr>
            <w:tcW w:w="762" w:type="dxa"/>
            <w:noWrap/>
            <w:vAlign w:val="center"/>
            <w:hideMark/>
          </w:tcPr>
          <w:p w14:paraId="25982CFF" w14:textId="77777777" w:rsidR="00262C02" w:rsidRPr="00DA0477" w:rsidRDefault="00262C02" w:rsidP="00CC1354">
            <w:pPr>
              <w:widowControl/>
              <w:autoSpaceDE/>
              <w:autoSpaceDN/>
              <w:jc w:val="center"/>
              <w:rPr>
                <w:b/>
                <w:bCs/>
                <w:sz w:val="20"/>
                <w:szCs w:val="20"/>
              </w:rPr>
            </w:pPr>
            <w:r w:rsidRPr="00DA0477">
              <w:rPr>
                <w:b/>
                <w:bCs/>
                <w:sz w:val="20"/>
                <w:szCs w:val="20"/>
              </w:rPr>
              <w:t>2023</w:t>
            </w:r>
          </w:p>
        </w:tc>
        <w:tc>
          <w:tcPr>
            <w:tcW w:w="762" w:type="dxa"/>
            <w:noWrap/>
            <w:vAlign w:val="center"/>
            <w:hideMark/>
          </w:tcPr>
          <w:p w14:paraId="5A02ECEE" w14:textId="77777777" w:rsidR="00262C02" w:rsidRPr="00DA0477" w:rsidRDefault="00262C02" w:rsidP="00CC1354">
            <w:pPr>
              <w:widowControl/>
              <w:autoSpaceDE/>
              <w:autoSpaceDN/>
              <w:jc w:val="center"/>
              <w:rPr>
                <w:b/>
                <w:bCs/>
                <w:sz w:val="20"/>
                <w:szCs w:val="20"/>
              </w:rPr>
            </w:pPr>
            <w:r w:rsidRPr="00DA0477">
              <w:rPr>
                <w:b/>
                <w:bCs/>
                <w:sz w:val="20"/>
                <w:szCs w:val="20"/>
              </w:rPr>
              <w:t>2024</w:t>
            </w:r>
          </w:p>
        </w:tc>
      </w:tr>
      <w:tr w:rsidR="00990B5B" w:rsidRPr="00DA0477" w14:paraId="73657FB1" w14:textId="77777777" w:rsidTr="00D62E66">
        <w:trPr>
          <w:trHeight w:val="50"/>
        </w:trPr>
        <w:tc>
          <w:tcPr>
            <w:tcW w:w="2263" w:type="dxa"/>
            <w:noWrap/>
            <w:vAlign w:val="bottom"/>
            <w:hideMark/>
          </w:tcPr>
          <w:p w14:paraId="19A946B2" w14:textId="77777777" w:rsidR="00262C02" w:rsidRPr="00DA0477" w:rsidRDefault="00262C02" w:rsidP="00262C02">
            <w:pPr>
              <w:widowControl/>
              <w:autoSpaceDE/>
              <w:autoSpaceDN/>
              <w:rPr>
                <w:b/>
                <w:bCs/>
                <w:sz w:val="20"/>
                <w:szCs w:val="20"/>
              </w:rPr>
            </w:pPr>
            <w:r w:rsidRPr="00DA0477">
              <w:rPr>
                <w:b/>
                <w:bCs/>
                <w:sz w:val="20"/>
                <w:szCs w:val="20"/>
              </w:rPr>
              <w:t>Республика Казахстан</w:t>
            </w:r>
          </w:p>
        </w:tc>
        <w:tc>
          <w:tcPr>
            <w:tcW w:w="761" w:type="dxa"/>
            <w:noWrap/>
            <w:vAlign w:val="bottom"/>
            <w:hideMark/>
          </w:tcPr>
          <w:p w14:paraId="0E09E49F" w14:textId="221C188F" w:rsidR="00262C02" w:rsidRPr="00DA0477" w:rsidRDefault="00262C02" w:rsidP="00CC1354">
            <w:pPr>
              <w:widowControl/>
              <w:autoSpaceDE/>
              <w:autoSpaceDN/>
              <w:jc w:val="center"/>
              <w:rPr>
                <w:sz w:val="20"/>
                <w:szCs w:val="20"/>
              </w:rPr>
            </w:pPr>
            <w:r w:rsidRPr="00DA0477">
              <w:rPr>
                <w:sz w:val="20"/>
                <w:szCs w:val="20"/>
              </w:rPr>
              <w:t>69 722</w:t>
            </w:r>
          </w:p>
        </w:tc>
        <w:tc>
          <w:tcPr>
            <w:tcW w:w="762" w:type="dxa"/>
            <w:noWrap/>
            <w:vAlign w:val="bottom"/>
            <w:hideMark/>
          </w:tcPr>
          <w:p w14:paraId="2C9465F4" w14:textId="2AE6DAED" w:rsidR="00262C02" w:rsidRPr="00DA0477" w:rsidRDefault="00262C02" w:rsidP="00CC1354">
            <w:pPr>
              <w:widowControl/>
              <w:autoSpaceDE/>
              <w:autoSpaceDN/>
              <w:jc w:val="center"/>
              <w:rPr>
                <w:sz w:val="20"/>
                <w:szCs w:val="20"/>
              </w:rPr>
            </w:pPr>
            <w:r w:rsidRPr="00DA0477">
              <w:rPr>
                <w:sz w:val="20"/>
                <w:szCs w:val="20"/>
              </w:rPr>
              <w:t>74 611</w:t>
            </w:r>
          </w:p>
        </w:tc>
        <w:tc>
          <w:tcPr>
            <w:tcW w:w="762" w:type="dxa"/>
            <w:noWrap/>
            <w:vAlign w:val="bottom"/>
            <w:hideMark/>
          </w:tcPr>
          <w:p w14:paraId="54181256" w14:textId="756979AE" w:rsidR="00262C02" w:rsidRPr="00DA0477" w:rsidRDefault="00262C02" w:rsidP="00CC1354">
            <w:pPr>
              <w:widowControl/>
              <w:autoSpaceDE/>
              <w:autoSpaceDN/>
              <w:jc w:val="center"/>
              <w:rPr>
                <w:sz w:val="20"/>
                <w:szCs w:val="20"/>
              </w:rPr>
            </w:pPr>
            <w:r w:rsidRPr="00DA0477">
              <w:rPr>
                <w:sz w:val="20"/>
                <w:szCs w:val="20"/>
              </w:rPr>
              <w:t>72 134</w:t>
            </w:r>
          </w:p>
        </w:tc>
        <w:tc>
          <w:tcPr>
            <w:tcW w:w="762" w:type="dxa"/>
            <w:noWrap/>
            <w:vAlign w:val="bottom"/>
            <w:hideMark/>
          </w:tcPr>
          <w:p w14:paraId="3A845F22" w14:textId="6A6E0244" w:rsidR="00262C02" w:rsidRPr="00DA0477" w:rsidRDefault="00262C02" w:rsidP="00CC1354">
            <w:pPr>
              <w:widowControl/>
              <w:autoSpaceDE/>
              <w:autoSpaceDN/>
              <w:jc w:val="center"/>
              <w:rPr>
                <w:sz w:val="20"/>
                <w:szCs w:val="20"/>
              </w:rPr>
            </w:pPr>
            <w:r w:rsidRPr="00DA0477">
              <w:rPr>
                <w:sz w:val="20"/>
                <w:szCs w:val="20"/>
              </w:rPr>
              <w:t>72 877</w:t>
            </w:r>
          </w:p>
        </w:tc>
        <w:tc>
          <w:tcPr>
            <w:tcW w:w="762" w:type="dxa"/>
            <w:noWrap/>
            <w:vAlign w:val="bottom"/>
            <w:hideMark/>
          </w:tcPr>
          <w:p w14:paraId="034278CB" w14:textId="1959E6DD" w:rsidR="00262C02" w:rsidRPr="00DA0477" w:rsidRDefault="00262C02" w:rsidP="00CC1354">
            <w:pPr>
              <w:widowControl/>
              <w:autoSpaceDE/>
              <w:autoSpaceDN/>
              <w:jc w:val="center"/>
              <w:rPr>
                <w:sz w:val="20"/>
                <w:szCs w:val="20"/>
              </w:rPr>
            </w:pPr>
            <w:r w:rsidRPr="00DA0477">
              <w:rPr>
                <w:sz w:val="20"/>
                <w:szCs w:val="20"/>
              </w:rPr>
              <w:t>74 046</w:t>
            </w:r>
          </w:p>
        </w:tc>
        <w:tc>
          <w:tcPr>
            <w:tcW w:w="761" w:type="dxa"/>
            <w:noWrap/>
            <w:vAlign w:val="bottom"/>
            <w:hideMark/>
          </w:tcPr>
          <w:p w14:paraId="2820A444" w14:textId="28FA5EF0" w:rsidR="00262C02" w:rsidRPr="00DA0477" w:rsidRDefault="00262C02" w:rsidP="00CC1354">
            <w:pPr>
              <w:widowControl/>
              <w:autoSpaceDE/>
              <w:autoSpaceDN/>
              <w:jc w:val="center"/>
              <w:rPr>
                <w:sz w:val="20"/>
                <w:szCs w:val="20"/>
              </w:rPr>
            </w:pPr>
            <w:r w:rsidRPr="00DA0477">
              <w:rPr>
                <w:sz w:val="20"/>
                <w:szCs w:val="20"/>
              </w:rPr>
              <w:t>76 443</w:t>
            </w:r>
          </w:p>
        </w:tc>
        <w:tc>
          <w:tcPr>
            <w:tcW w:w="762" w:type="dxa"/>
            <w:noWrap/>
            <w:vAlign w:val="bottom"/>
            <w:hideMark/>
          </w:tcPr>
          <w:p w14:paraId="074A981B" w14:textId="2818EEF0" w:rsidR="00262C02" w:rsidRPr="00DA0477" w:rsidRDefault="00262C02" w:rsidP="00CC1354">
            <w:pPr>
              <w:widowControl/>
              <w:autoSpaceDE/>
              <w:autoSpaceDN/>
              <w:jc w:val="center"/>
              <w:rPr>
                <w:sz w:val="20"/>
                <w:szCs w:val="20"/>
              </w:rPr>
            </w:pPr>
            <w:r w:rsidRPr="00DA0477">
              <w:rPr>
                <w:sz w:val="20"/>
                <w:szCs w:val="20"/>
              </w:rPr>
              <w:t>78 227</w:t>
            </w:r>
          </w:p>
        </w:tc>
        <w:tc>
          <w:tcPr>
            <w:tcW w:w="762" w:type="dxa"/>
            <w:noWrap/>
            <w:vAlign w:val="bottom"/>
            <w:hideMark/>
          </w:tcPr>
          <w:p w14:paraId="53B9EE4B" w14:textId="5F93272E" w:rsidR="00262C02" w:rsidRPr="00DA0477" w:rsidRDefault="00262C02" w:rsidP="00CC1354">
            <w:pPr>
              <w:widowControl/>
              <w:autoSpaceDE/>
              <w:autoSpaceDN/>
              <w:jc w:val="center"/>
              <w:rPr>
                <w:sz w:val="20"/>
                <w:szCs w:val="20"/>
              </w:rPr>
            </w:pPr>
            <w:r w:rsidRPr="00DA0477">
              <w:rPr>
                <w:sz w:val="20"/>
                <w:szCs w:val="20"/>
              </w:rPr>
              <w:t>79 409</w:t>
            </w:r>
          </w:p>
        </w:tc>
        <w:tc>
          <w:tcPr>
            <w:tcW w:w="762" w:type="dxa"/>
            <w:noWrap/>
            <w:vAlign w:val="bottom"/>
            <w:hideMark/>
          </w:tcPr>
          <w:p w14:paraId="1EF78CB6" w14:textId="2B53002E" w:rsidR="00262C02" w:rsidRPr="00DA0477" w:rsidRDefault="00262C02" w:rsidP="00CC1354">
            <w:pPr>
              <w:widowControl/>
              <w:autoSpaceDE/>
              <w:autoSpaceDN/>
              <w:jc w:val="center"/>
              <w:rPr>
                <w:sz w:val="20"/>
                <w:szCs w:val="20"/>
              </w:rPr>
            </w:pPr>
            <w:r w:rsidRPr="00DA0477">
              <w:rPr>
                <w:sz w:val="20"/>
                <w:szCs w:val="20"/>
              </w:rPr>
              <w:t>81 285</w:t>
            </w:r>
          </w:p>
        </w:tc>
        <w:tc>
          <w:tcPr>
            <w:tcW w:w="762" w:type="dxa"/>
            <w:noWrap/>
            <w:vAlign w:val="bottom"/>
            <w:hideMark/>
          </w:tcPr>
          <w:p w14:paraId="19DDF750" w14:textId="2A3AB0D7" w:rsidR="00262C02" w:rsidRPr="00DA0477" w:rsidRDefault="00262C02" w:rsidP="00CC1354">
            <w:pPr>
              <w:widowControl/>
              <w:autoSpaceDE/>
              <w:autoSpaceDN/>
              <w:jc w:val="center"/>
              <w:rPr>
                <w:sz w:val="20"/>
                <w:szCs w:val="20"/>
              </w:rPr>
            </w:pPr>
            <w:r w:rsidRPr="00DA0477">
              <w:rPr>
                <w:sz w:val="20"/>
                <w:szCs w:val="20"/>
              </w:rPr>
              <w:t>83 379</w:t>
            </w:r>
          </w:p>
        </w:tc>
      </w:tr>
      <w:tr w:rsidR="00990B5B" w:rsidRPr="00DA0477" w14:paraId="320B01E5" w14:textId="77777777" w:rsidTr="00D62E66">
        <w:trPr>
          <w:trHeight w:val="50"/>
        </w:trPr>
        <w:tc>
          <w:tcPr>
            <w:tcW w:w="2263" w:type="dxa"/>
            <w:noWrap/>
            <w:vAlign w:val="bottom"/>
            <w:hideMark/>
          </w:tcPr>
          <w:p w14:paraId="17E09C05" w14:textId="77777777" w:rsidR="00262C02" w:rsidRPr="00DA0477" w:rsidRDefault="00262C02" w:rsidP="00262C02">
            <w:pPr>
              <w:widowControl/>
              <w:autoSpaceDE/>
              <w:autoSpaceDN/>
              <w:rPr>
                <w:sz w:val="20"/>
                <w:szCs w:val="20"/>
              </w:rPr>
            </w:pPr>
            <w:r w:rsidRPr="00DA0477">
              <w:rPr>
                <w:sz w:val="20"/>
                <w:szCs w:val="20"/>
              </w:rPr>
              <w:lastRenderedPageBreak/>
              <w:t>Абай</w:t>
            </w:r>
          </w:p>
        </w:tc>
        <w:tc>
          <w:tcPr>
            <w:tcW w:w="761" w:type="dxa"/>
            <w:noWrap/>
            <w:vAlign w:val="bottom"/>
            <w:hideMark/>
          </w:tcPr>
          <w:p w14:paraId="1ECE22E4" w14:textId="77777777" w:rsidR="00262C02" w:rsidRPr="00DA0477" w:rsidRDefault="00262C02" w:rsidP="00CC1354">
            <w:pPr>
              <w:widowControl/>
              <w:autoSpaceDE/>
              <w:autoSpaceDN/>
              <w:jc w:val="center"/>
              <w:rPr>
                <w:sz w:val="20"/>
                <w:szCs w:val="20"/>
              </w:rPr>
            </w:pPr>
          </w:p>
        </w:tc>
        <w:tc>
          <w:tcPr>
            <w:tcW w:w="762" w:type="dxa"/>
            <w:noWrap/>
            <w:vAlign w:val="bottom"/>
            <w:hideMark/>
          </w:tcPr>
          <w:p w14:paraId="651D4BB5" w14:textId="77777777" w:rsidR="00262C02" w:rsidRPr="00DA0477" w:rsidRDefault="00262C02" w:rsidP="00CC1354">
            <w:pPr>
              <w:widowControl/>
              <w:autoSpaceDE/>
              <w:autoSpaceDN/>
              <w:jc w:val="center"/>
              <w:rPr>
                <w:sz w:val="20"/>
                <w:szCs w:val="20"/>
              </w:rPr>
            </w:pPr>
          </w:p>
        </w:tc>
        <w:tc>
          <w:tcPr>
            <w:tcW w:w="762" w:type="dxa"/>
            <w:noWrap/>
            <w:vAlign w:val="bottom"/>
            <w:hideMark/>
          </w:tcPr>
          <w:p w14:paraId="2FEE5884" w14:textId="77777777" w:rsidR="00262C02" w:rsidRPr="00DA0477" w:rsidRDefault="00262C02" w:rsidP="00CC1354">
            <w:pPr>
              <w:widowControl/>
              <w:autoSpaceDE/>
              <w:autoSpaceDN/>
              <w:jc w:val="center"/>
              <w:rPr>
                <w:sz w:val="20"/>
                <w:szCs w:val="20"/>
              </w:rPr>
            </w:pPr>
          </w:p>
        </w:tc>
        <w:tc>
          <w:tcPr>
            <w:tcW w:w="762" w:type="dxa"/>
            <w:noWrap/>
            <w:vAlign w:val="bottom"/>
            <w:hideMark/>
          </w:tcPr>
          <w:p w14:paraId="65C679CC" w14:textId="77777777" w:rsidR="00262C02" w:rsidRPr="00DA0477" w:rsidRDefault="00262C02" w:rsidP="00CC1354">
            <w:pPr>
              <w:widowControl/>
              <w:autoSpaceDE/>
              <w:autoSpaceDN/>
              <w:jc w:val="center"/>
              <w:rPr>
                <w:sz w:val="20"/>
                <w:szCs w:val="20"/>
              </w:rPr>
            </w:pPr>
          </w:p>
        </w:tc>
        <w:tc>
          <w:tcPr>
            <w:tcW w:w="762" w:type="dxa"/>
            <w:noWrap/>
            <w:vAlign w:val="bottom"/>
            <w:hideMark/>
          </w:tcPr>
          <w:p w14:paraId="0A3B69A5" w14:textId="77777777" w:rsidR="00262C02" w:rsidRPr="00DA0477" w:rsidRDefault="00262C02" w:rsidP="00CC1354">
            <w:pPr>
              <w:widowControl/>
              <w:autoSpaceDE/>
              <w:autoSpaceDN/>
              <w:jc w:val="center"/>
              <w:rPr>
                <w:sz w:val="20"/>
                <w:szCs w:val="20"/>
              </w:rPr>
            </w:pPr>
          </w:p>
        </w:tc>
        <w:tc>
          <w:tcPr>
            <w:tcW w:w="761" w:type="dxa"/>
            <w:noWrap/>
            <w:vAlign w:val="bottom"/>
            <w:hideMark/>
          </w:tcPr>
          <w:p w14:paraId="24508CF3" w14:textId="77777777" w:rsidR="00262C02" w:rsidRPr="00DA0477" w:rsidRDefault="00262C02" w:rsidP="00CC1354">
            <w:pPr>
              <w:widowControl/>
              <w:autoSpaceDE/>
              <w:autoSpaceDN/>
              <w:jc w:val="center"/>
              <w:rPr>
                <w:sz w:val="20"/>
                <w:szCs w:val="20"/>
              </w:rPr>
            </w:pPr>
          </w:p>
        </w:tc>
        <w:tc>
          <w:tcPr>
            <w:tcW w:w="762" w:type="dxa"/>
            <w:noWrap/>
            <w:vAlign w:val="bottom"/>
            <w:hideMark/>
          </w:tcPr>
          <w:p w14:paraId="413C0DFC" w14:textId="77777777" w:rsidR="00262C02" w:rsidRPr="00DA0477" w:rsidRDefault="00262C02" w:rsidP="00CC1354">
            <w:pPr>
              <w:widowControl/>
              <w:autoSpaceDE/>
              <w:autoSpaceDN/>
              <w:jc w:val="center"/>
              <w:rPr>
                <w:sz w:val="20"/>
                <w:szCs w:val="20"/>
              </w:rPr>
            </w:pPr>
          </w:p>
        </w:tc>
        <w:tc>
          <w:tcPr>
            <w:tcW w:w="762" w:type="dxa"/>
            <w:noWrap/>
            <w:vAlign w:val="bottom"/>
            <w:hideMark/>
          </w:tcPr>
          <w:p w14:paraId="37F14FDE" w14:textId="289EF090" w:rsidR="00262C02" w:rsidRPr="00DA0477" w:rsidRDefault="00262C02" w:rsidP="00CC1354">
            <w:pPr>
              <w:widowControl/>
              <w:autoSpaceDE/>
              <w:autoSpaceDN/>
              <w:jc w:val="center"/>
              <w:rPr>
                <w:sz w:val="20"/>
                <w:szCs w:val="20"/>
              </w:rPr>
            </w:pPr>
            <w:r w:rsidRPr="00DA0477">
              <w:rPr>
                <w:sz w:val="20"/>
                <w:szCs w:val="20"/>
              </w:rPr>
              <w:t>2 702</w:t>
            </w:r>
          </w:p>
        </w:tc>
        <w:tc>
          <w:tcPr>
            <w:tcW w:w="762" w:type="dxa"/>
            <w:noWrap/>
            <w:vAlign w:val="bottom"/>
            <w:hideMark/>
          </w:tcPr>
          <w:p w14:paraId="3F91D0E3" w14:textId="747F9096" w:rsidR="00262C02" w:rsidRPr="00DA0477" w:rsidRDefault="00262C02" w:rsidP="00CC1354">
            <w:pPr>
              <w:widowControl/>
              <w:autoSpaceDE/>
              <w:autoSpaceDN/>
              <w:jc w:val="center"/>
              <w:rPr>
                <w:sz w:val="20"/>
                <w:szCs w:val="20"/>
              </w:rPr>
            </w:pPr>
            <w:r w:rsidRPr="00DA0477">
              <w:rPr>
                <w:sz w:val="20"/>
                <w:szCs w:val="20"/>
              </w:rPr>
              <w:t>2 711</w:t>
            </w:r>
          </w:p>
        </w:tc>
        <w:tc>
          <w:tcPr>
            <w:tcW w:w="762" w:type="dxa"/>
            <w:noWrap/>
            <w:vAlign w:val="bottom"/>
            <w:hideMark/>
          </w:tcPr>
          <w:p w14:paraId="58077B1E" w14:textId="5CDAC73F" w:rsidR="00262C02" w:rsidRPr="00DA0477" w:rsidRDefault="00262C02" w:rsidP="00CC1354">
            <w:pPr>
              <w:widowControl/>
              <w:autoSpaceDE/>
              <w:autoSpaceDN/>
              <w:jc w:val="center"/>
              <w:rPr>
                <w:sz w:val="20"/>
                <w:szCs w:val="20"/>
              </w:rPr>
            </w:pPr>
            <w:r w:rsidRPr="00DA0477">
              <w:rPr>
                <w:sz w:val="20"/>
                <w:szCs w:val="20"/>
              </w:rPr>
              <w:t>2 747</w:t>
            </w:r>
          </w:p>
        </w:tc>
      </w:tr>
      <w:tr w:rsidR="00990B5B" w:rsidRPr="00DA0477" w14:paraId="28085038" w14:textId="77777777" w:rsidTr="00D62E66">
        <w:trPr>
          <w:trHeight w:val="50"/>
        </w:trPr>
        <w:tc>
          <w:tcPr>
            <w:tcW w:w="2263" w:type="dxa"/>
            <w:noWrap/>
            <w:vAlign w:val="bottom"/>
            <w:hideMark/>
          </w:tcPr>
          <w:p w14:paraId="6B54796B" w14:textId="77777777" w:rsidR="00262C02" w:rsidRPr="00DA0477" w:rsidRDefault="00262C02" w:rsidP="00262C02">
            <w:pPr>
              <w:widowControl/>
              <w:autoSpaceDE/>
              <w:autoSpaceDN/>
              <w:rPr>
                <w:sz w:val="20"/>
                <w:szCs w:val="20"/>
              </w:rPr>
            </w:pPr>
            <w:r w:rsidRPr="00DA0477">
              <w:rPr>
                <w:sz w:val="20"/>
                <w:szCs w:val="20"/>
              </w:rPr>
              <w:t>Акмолинская</w:t>
            </w:r>
          </w:p>
        </w:tc>
        <w:tc>
          <w:tcPr>
            <w:tcW w:w="761" w:type="dxa"/>
            <w:noWrap/>
            <w:vAlign w:val="bottom"/>
            <w:hideMark/>
          </w:tcPr>
          <w:p w14:paraId="22C2E5CC" w14:textId="501AA65C" w:rsidR="00262C02" w:rsidRPr="00DA0477" w:rsidRDefault="00262C02" w:rsidP="00CC1354">
            <w:pPr>
              <w:widowControl/>
              <w:autoSpaceDE/>
              <w:autoSpaceDN/>
              <w:jc w:val="center"/>
              <w:rPr>
                <w:sz w:val="20"/>
                <w:szCs w:val="20"/>
              </w:rPr>
            </w:pPr>
            <w:r w:rsidRPr="00DA0477">
              <w:rPr>
                <w:sz w:val="20"/>
                <w:szCs w:val="20"/>
              </w:rPr>
              <w:t>2 202</w:t>
            </w:r>
          </w:p>
        </w:tc>
        <w:tc>
          <w:tcPr>
            <w:tcW w:w="762" w:type="dxa"/>
            <w:noWrap/>
            <w:vAlign w:val="bottom"/>
            <w:hideMark/>
          </w:tcPr>
          <w:p w14:paraId="29F69A8D" w14:textId="296CF589" w:rsidR="00262C02" w:rsidRPr="00DA0477" w:rsidRDefault="00262C02" w:rsidP="00CC1354">
            <w:pPr>
              <w:widowControl/>
              <w:autoSpaceDE/>
              <w:autoSpaceDN/>
              <w:jc w:val="center"/>
              <w:rPr>
                <w:sz w:val="20"/>
                <w:szCs w:val="20"/>
              </w:rPr>
            </w:pPr>
            <w:r w:rsidRPr="00DA0477">
              <w:rPr>
                <w:sz w:val="20"/>
                <w:szCs w:val="20"/>
              </w:rPr>
              <w:t>2 186</w:t>
            </w:r>
          </w:p>
        </w:tc>
        <w:tc>
          <w:tcPr>
            <w:tcW w:w="762" w:type="dxa"/>
            <w:noWrap/>
            <w:vAlign w:val="bottom"/>
            <w:hideMark/>
          </w:tcPr>
          <w:p w14:paraId="7493EC16" w14:textId="541441A4" w:rsidR="00262C02" w:rsidRPr="00DA0477" w:rsidRDefault="00262C02" w:rsidP="00CC1354">
            <w:pPr>
              <w:widowControl/>
              <w:autoSpaceDE/>
              <w:autoSpaceDN/>
              <w:jc w:val="center"/>
              <w:rPr>
                <w:sz w:val="20"/>
                <w:szCs w:val="20"/>
              </w:rPr>
            </w:pPr>
            <w:r w:rsidRPr="00DA0477">
              <w:rPr>
                <w:sz w:val="20"/>
                <w:szCs w:val="20"/>
              </w:rPr>
              <w:t>2 202</w:t>
            </w:r>
          </w:p>
        </w:tc>
        <w:tc>
          <w:tcPr>
            <w:tcW w:w="762" w:type="dxa"/>
            <w:noWrap/>
            <w:vAlign w:val="bottom"/>
            <w:hideMark/>
          </w:tcPr>
          <w:p w14:paraId="69D4F22A" w14:textId="28270540" w:rsidR="00262C02" w:rsidRPr="00DA0477" w:rsidRDefault="00262C02" w:rsidP="00CC1354">
            <w:pPr>
              <w:widowControl/>
              <w:autoSpaceDE/>
              <w:autoSpaceDN/>
              <w:jc w:val="center"/>
              <w:rPr>
                <w:sz w:val="20"/>
                <w:szCs w:val="20"/>
              </w:rPr>
            </w:pPr>
            <w:r w:rsidRPr="00DA0477">
              <w:rPr>
                <w:sz w:val="20"/>
                <w:szCs w:val="20"/>
              </w:rPr>
              <w:t>2 128</w:t>
            </w:r>
          </w:p>
        </w:tc>
        <w:tc>
          <w:tcPr>
            <w:tcW w:w="762" w:type="dxa"/>
            <w:noWrap/>
            <w:vAlign w:val="bottom"/>
            <w:hideMark/>
          </w:tcPr>
          <w:p w14:paraId="295B1DEF" w14:textId="7C012577" w:rsidR="00262C02" w:rsidRPr="00DA0477" w:rsidRDefault="00262C02" w:rsidP="00CC1354">
            <w:pPr>
              <w:widowControl/>
              <w:autoSpaceDE/>
              <w:autoSpaceDN/>
              <w:jc w:val="center"/>
              <w:rPr>
                <w:sz w:val="20"/>
                <w:szCs w:val="20"/>
              </w:rPr>
            </w:pPr>
            <w:r w:rsidRPr="00DA0477">
              <w:rPr>
                <w:sz w:val="20"/>
                <w:szCs w:val="20"/>
              </w:rPr>
              <w:t>1 834</w:t>
            </w:r>
          </w:p>
        </w:tc>
        <w:tc>
          <w:tcPr>
            <w:tcW w:w="761" w:type="dxa"/>
            <w:noWrap/>
            <w:vAlign w:val="bottom"/>
            <w:hideMark/>
          </w:tcPr>
          <w:p w14:paraId="27982A26" w14:textId="53072F6E" w:rsidR="00262C02" w:rsidRPr="00DA0477" w:rsidRDefault="00262C02" w:rsidP="00CC1354">
            <w:pPr>
              <w:widowControl/>
              <w:autoSpaceDE/>
              <w:autoSpaceDN/>
              <w:jc w:val="center"/>
              <w:rPr>
                <w:sz w:val="20"/>
                <w:szCs w:val="20"/>
              </w:rPr>
            </w:pPr>
            <w:r w:rsidRPr="00DA0477">
              <w:rPr>
                <w:sz w:val="20"/>
                <w:szCs w:val="20"/>
              </w:rPr>
              <w:t>1 842</w:t>
            </w:r>
          </w:p>
        </w:tc>
        <w:tc>
          <w:tcPr>
            <w:tcW w:w="762" w:type="dxa"/>
            <w:noWrap/>
            <w:vAlign w:val="bottom"/>
            <w:hideMark/>
          </w:tcPr>
          <w:p w14:paraId="1395C2DB" w14:textId="55B369B3" w:rsidR="00262C02" w:rsidRPr="00DA0477" w:rsidRDefault="00262C02" w:rsidP="00CC1354">
            <w:pPr>
              <w:widowControl/>
              <w:autoSpaceDE/>
              <w:autoSpaceDN/>
              <w:jc w:val="center"/>
              <w:rPr>
                <w:sz w:val="20"/>
                <w:szCs w:val="20"/>
              </w:rPr>
            </w:pPr>
            <w:r w:rsidRPr="00DA0477">
              <w:rPr>
                <w:sz w:val="20"/>
                <w:szCs w:val="20"/>
              </w:rPr>
              <w:t>1 921</w:t>
            </w:r>
          </w:p>
        </w:tc>
        <w:tc>
          <w:tcPr>
            <w:tcW w:w="762" w:type="dxa"/>
            <w:noWrap/>
            <w:vAlign w:val="bottom"/>
            <w:hideMark/>
          </w:tcPr>
          <w:p w14:paraId="7361173C" w14:textId="5EEAD097" w:rsidR="00262C02" w:rsidRPr="00DA0477" w:rsidRDefault="00262C02" w:rsidP="00CC1354">
            <w:pPr>
              <w:widowControl/>
              <w:autoSpaceDE/>
              <w:autoSpaceDN/>
              <w:jc w:val="center"/>
              <w:rPr>
                <w:sz w:val="20"/>
                <w:szCs w:val="20"/>
              </w:rPr>
            </w:pPr>
            <w:r w:rsidRPr="00DA0477">
              <w:rPr>
                <w:sz w:val="20"/>
                <w:szCs w:val="20"/>
              </w:rPr>
              <w:t>1 888</w:t>
            </w:r>
          </w:p>
        </w:tc>
        <w:tc>
          <w:tcPr>
            <w:tcW w:w="762" w:type="dxa"/>
            <w:noWrap/>
            <w:vAlign w:val="bottom"/>
            <w:hideMark/>
          </w:tcPr>
          <w:p w14:paraId="6EC5442B" w14:textId="71512584" w:rsidR="00262C02" w:rsidRPr="00DA0477" w:rsidRDefault="00262C02" w:rsidP="00CC1354">
            <w:pPr>
              <w:widowControl/>
              <w:autoSpaceDE/>
              <w:autoSpaceDN/>
              <w:jc w:val="center"/>
              <w:rPr>
                <w:sz w:val="20"/>
                <w:szCs w:val="20"/>
              </w:rPr>
            </w:pPr>
            <w:r w:rsidRPr="00DA0477">
              <w:rPr>
                <w:sz w:val="20"/>
                <w:szCs w:val="20"/>
              </w:rPr>
              <w:t>2 073</w:t>
            </w:r>
          </w:p>
        </w:tc>
        <w:tc>
          <w:tcPr>
            <w:tcW w:w="762" w:type="dxa"/>
            <w:noWrap/>
            <w:vAlign w:val="bottom"/>
            <w:hideMark/>
          </w:tcPr>
          <w:p w14:paraId="20D50AB4" w14:textId="51193209" w:rsidR="00262C02" w:rsidRPr="00DA0477" w:rsidRDefault="00262C02" w:rsidP="00CC1354">
            <w:pPr>
              <w:widowControl/>
              <w:autoSpaceDE/>
              <w:autoSpaceDN/>
              <w:jc w:val="center"/>
              <w:rPr>
                <w:sz w:val="20"/>
                <w:szCs w:val="20"/>
              </w:rPr>
            </w:pPr>
            <w:r w:rsidRPr="00DA0477">
              <w:rPr>
                <w:sz w:val="20"/>
                <w:szCs w:val="20"/>
              </w:rPr>
              <w:t>2 082</w:t>
            </w:r>
          </w:p>
        </w:tc>
      </w:tr>
      <w:tr w:rsidR="00990B5B" w:rsidRPr="00DA0477" w14:paraId="7B83D12D" w14:textId="77777777" w:rsidTr="00D62E66">
        <w:trPr>
          <w:trHeight w:val="50"/>
        </w:trPr>
        <w:tc>
          <w:tcPr>
            <w:tcW w:w="2263" w:type="dxa"/>
            <w:noWrap/>
            <w:vAlign w:val="bottom"/>
            <w:hideMark/>
          </w:tcPr>
          <w:p w14:paraId="61FA29FE" w14:textId="77777777" w:rsidR="00262C02" w:rsidRPr="00DA0477" w:rsidRDefault="00262C02" w:rsidP="00262C02">
            <w:pPr>
              <w:widowControl/>
              <w:autoSpaceDE/>
              <w:autoSpaceDN/>
              <w:rPr>
                <w:sz w:val="20"/>
                <w:szCs w:val="20"/>
              </w:rPr>
            </w:pPr>
            <w:r w:rsidRPr="00DA0477">
              <w:rPr>
                <w:sz w:val="20"/>
                <w:szCs w:val="20"/>
              </w:rPr>
              <w:t>Актюбинская</w:t>
            </w:r>
          </w:p>
        </w:tc>
        <w:tc>
          <w:tcPr>
            <w:tcW w:w="761" w:type="dxa"/>
            <w:noWrap/>
            <w:vAlign w:val="bottom"/>
            <w:hideMark/>
          </w:tcPr>
          <w:p w14:paraId="5529D136" w14:textId="4EA1717D" w:rsidR="00262C02" w:rsidRPr="00DA0477" w:rsidRDefault="00262C02" w:rsidP="00CC1354">
            <w:pPr>
              <w:widowControl/>
              <w:autoSpaceDE/>
              <w:autoSpaceDN/>
              <w:jc w:val="center"/>
              <w:rPr>
                <w:sz w:val="20"/>
                <w:szCs w:val="20"/>
              </w:rPr>
            </w:pPr>
            <w:r w:rsidRPr="00DA0477">
              <w:rPr>
                <w:sz w:val="20"/>
                <w:szCs w:val="20"/>
              </w:rPr>
              <w:t>3 641</w:t>
            </w:r>
          </w:p>
        </w:tc>
        <w:tc>
          <w:tcPr>
            <w:tcW w:w="762" w:type="dxa"/>
            <w:noWrap/>
            <w:vAlign w:val="bottom"/>
            <w:hideMark/>
          </w:tcPr>
          <w:p w14:paraId="404BD996" w14:textId="228BA9AB" w:rsidR="00262C02" w:rsidRPr="00DA0477" w:rsidRDefault="00262C02" w:rsidP="00CC1354">
            <w:pPr>
              <w:widowControl/>
              <w:autoSpaceDE/>
              <w:autoSpaceDN/>
              <w:jc w:val="center"/>
              <w:rPr>
                <w:sz w:val="20"/>
                <w:szCs w:val="20"/>
              </w:rPr>
            </w:pPr>
            <w:r w:rsidRPr="00DA0477">
              <w:rPr>
                <w:sz w:val="20"/>
                <w:szCs w:val="20"/>
              </w:rPr>
              <w:t>3 607</w:t>
            </w:r>
          </w:p>
        </w:tc>
        <w:tc>
          <w:tcPr>
            <w:tcW w:w="762" w:type="dxa"/>
            <w:noWrap/>
            <w:vAlign w:val="bottom"/>
            <w:hideMark/>
          </w:tcPr>
          <w:p w14:paraId="38E72895" w14:textId="62F8D61E" w:rsidR="00262C02" w:rsidRPr="00DA0477" w:rsidRDefault="00262C02" w:rsidP="00CC1354">
            <w:pPr>
              <w:widowControl/>
              <w:autoSpaceDE/>
              <w:autoSpaceDN/>
              <w:jc w:val="center"/>
              <w:rPr>
                <w:sz w:val="20"/>
                <w:szCs w:val="20"/>
              </w:rPr>
            </w:pPr>
            <w:r w:rsidRPr="00DA0477">
              <w:rPr>
                <w:sz w:val="20"/>
                <w:szCs w:val="20"/>
              </w:rPr>
              <w:t>3 848</w:t>
            </w:r>
          </w:p>
        </w:tc>
        <w:tc>
          <w:tcPr>
            <w:tcW w:w="762" w:type="dxa"/>
            <w:noWrap/>
            <w:vAlign w:val="bottom"/>
            <w:hideMark/>
          </w:tcPr>
          <w:p w14:paraId="170CB4D9" w14:textId="7F3B244C" w:rsidR="00262C02" w:rsidRPr="00DA0477" w:rsidRDefault="00262C02" w:rsidP="00CC1354">
            <w:pPr>
              <w:widowControl/>
              <w:autoSpaceDE/>
              <w:autoSpaceDN/>
              <w:jc w:val="center"/>
              <w:rPr>
                <w:sz w:val="20"/>
                <w:szCs w:val="20"/>
              </w:rPr>
            </w:pPr>
            <w:r w:rsidRPr="00DA0477">
              <w:rPr>
                <w:sz w:val="20"/>
                <w:szCs w:val="20"/>
              </w:rPr>
              <w:t>4 061</w:t>
            </w:r>
          </w:p>
        </w:tc>
        <w:tc>
          <w:tcPr>
            <w:tcW w:w="762" w:type="dxa"/>
            <w:noWrap/>
            <w:vAlign w:val="bottom"/>
            <w:hideMark/>
          </w:tcPr>
          <w:p w14:paraId="5D829EB4" w14:textId="1AEC6AED" w:rsidR="00262C02" w:rsidRPr="00DA0477" w:rsidRDefault="00262C02" w:rsidP="00CC1354">
            <w:pPr>
              <w:widowControl/>
              <w:autoSpaceDE/>
              <w:autoSpaceDN/>
              <w:jc w:val="center"/>
              <w:rPr>
                <w:sz w:val="20"/>
                <w:szCs w:val="20"/>
              </w:rPr>
            </w:pPr>
            <w:r w:rsidRPr="00DA0477">
              <w:rPr>
                <w:sz w:val="20"/>
                <w:szCs w:val="20"/>
              </w:rPr>
              <w:t>4 088</w:t>
            </w:r>
          </w:p>
        </w:tc>
        <w:tc>
          <w:tcPr>
            <w:tcW w:w="761" w:type="dxa"/>
            <w:noWrap/>
            <w:vAlign w:val="bottom"/>
            <w:hideMark/>
          </w:tcPr>
          <w:p w14:paraId="770F503B" w14:textId="7ACECE8D" w:rsidR="00262C02" w:rsidRPr="00DA0477" w:rsidRDefault="00262C02" w:rsidP="00CC1354">
            <w:pPr>
              <w:widowControl/>
              <w:autoSpaceDE/>
              <w:autoSpaceDN/>
              <w:jc w:val="center"/>
              <w:rPr>
                <w:sz w:val="20"/>
                <w:szCs w:val="20"/>
              </w:rPr>
            </w:pPr>
            <w:r w:rsidRPr="00DA0477">
              <w:rPr>
                <w:sz w:val="20"/>
                <w:szCs w:val="20"/>
              </w:rPr>
              <w:t>4 104</w:t>
            </w:r>
          </w:p>
        </w:tc>
        <w:tc>
          <w:tcPr>
            <w:tcW w:w="762" w:type="dxa"/>
            <w:noWrap/>
            <w:vAlign w:val="bottom"/>
            <w:hideMark/>
          </w:tcPr>
          <w:p w14:paraId="2185D668" w14:textId="6AD6E9DC" w:rsidR="00262C02" w:rsidRPr="00DA0477" w:rsidRDefault="00262C02" w:rsidP="00CC1354">
            <w:pPr>
              <w:widowControl/>
              <w:autoSpaceDE/>
              <w:autoSpaceDN/>
              <w:jc w:val="center"/>
              <w:rPr>
                <w:sz w:val="20"/>
                <w:szCs w:val="20"/>
              </w:rPr>
            </w:pPr>
            <w:r w:rsidRPr="00DA0477">
              <w:rPr>
                <w:sz w:val="20"/>
                <w:szCs w:val="20"/>
              </w:rPr>
              <w:t>4 111</w:t>
            </w:r>
          </w:p>
        </w:tc>
        <w:tc>
          <w:tcPr>
            <w:tcW w:w="762" w:type="dxa"/>
            <w:noWrap/>
            <w:vAlign w:val="bottom"/>
            <w:hideMark/>
          </w:tcPr>
          <w:p w14:paraId="267F07B5" w14:textId="51D699D4" w:rsidR="00262C02" w:rsidRPr="00DA0477" w:rsidRDefault="00262C02" w:rsidP="00CC1354">
            <w:pPr>
              <w:widowControl/>
              <w:autoSpaceDE/>
              <w:autoSpaceDN/>
              <w:jc w:val="center"/>
              <w:rPr>
                <w:sz w:val="20"/>
                <w:szCs w:val="20"/>
              </w:rPr>
            </w:pPr>
            <w:r w:rsidRPr="00DA0477">
              <w:rPr>
                <w:sz w:val="20"/>
                <w:szCs w:val="20"/>
              </w:rPr>
              <w:t>4 531</w:t>
            </w:r>
          </w:p>
        </w:tc>
        <w:tc>
          <w:tcPr>
            <w:tcW w:w="762" w:type="dxa"/>
            <w:noWrap/>
            <w:vAlign w:val="bottom"/>
            <w:hideMark/>
          </w:tcPr>
          <w:p w14:paraId="72577FDF" w14:textId="30D82C10" w:rsidR="00262C02" w:rsidRPr="00DA0477" w:rsidRDefault="00262C02" w:rsidP="00CC1354">
            <w:pPr>
              <w:widowControl/>
              <w:autoSpaceDE/>
              <w:autoSpaceDN/>
              <w:jc w:val="center"/>
              <w:rPr>
                <w:sz w:val="20"/>
                <w:szCs w:val="20"/>
              </w:rPr>
            </w:pPr>
            <w:r w:rsidRPr="00DA0477">
              <w:rPr>
                <w:sz w:val="20"/>
                <w:szCs w:val="20"/>
              </w:rPr>
              <w:t>4 545</w:t>
            </w:r>
          </w:p>
        </w:tc>
        <w:tc>
          <w:tcPr>
            <w:tcW w:w="762" w:type="dxa"/>
            <w:noWrap/>
            <w:vAlign w:val="bottom"/>
            <w:hideMark/>
          </w:tcPr>
          <w:p w14:paraId="21D1750A" w14:textId="701F37AD" w:rsidR="00262C02" w:rsidRPr="00DA0477" w:rsidRDefault="00262C02" w:rsidP="00CC1354">
            <w:pPr>
              <w:widowControl/>
              <w:autoSpaceDE/>
              <w:autoSpaceDN/>
              <w:jc w:val="center"/>
              <w:rPr>
                <w:sz w:val="20"/>
                <w:szCs w:val="20"/>
              </w:rPr>
            </w:pPr>
            <w:r w:rsidRPr="00DA0477">
              <w:rPr>
                <w:sz w:val="20"/>
                <w:szCs w:val="20"/>
              </w:rPr>
              <w:t>4 522</w:t>
            </w:r>
          </w:p>
        </w:tc>
      </w:tr>
      <w:tr w:rsidR="00990B5B" w:rsidRPr="00DA0477" w14:paraId="4C96E9C7" w14:textId="77777777" w:rsidTr="00D62E66">
        <w:trPr>
          <w:trHeight w:val="50"/>
        </w:trPr>
        <w:tc>
          <w:tcPr>
            <w:tcW w:w="2263" w:type="dxa"/>
            <w:noWrap/>
            <w:vAlign w:val="bottom"/>
            <w:hideMark/>
          </w:tcPr>
          <w:p w14:paraId="0AFCB5AB" w14:textId="77777777" w:rsidR="00262C02" w:rsidRPr="00DA0477" w:rsidRDefault="00262C02" w:rsidP="00262C02">
            <w:pPr>
              <w:widowControl/>
              <w:autoSpaceDE/>
              <w:autoSpaceDN/>
              <w:rPr>
                <w:sz w:val="20"/>
                <w:szCs w:val="20"/>
              </w:rPr>
            </w:pPr>
            <w:r w:rsidRPr="00DA0477">
              <w:rPr>
                <w:sz w:val="20"/>
                <w:szCs w:val="20"/>
              </w:rPr>
              <w:t>Алматинская</w:t>
            </w:r>
          </w:p>
        </w:tc>
        <w:tc>
          <w:tcPr>
            <w:tcW w:w="761" w:type="dxa"/>
            <w:noWrap/>
            <w:vAlign w:val="bottom"/>
            <w:hideMark/>
          </w:tcPr>
          <w:p w14:paraId="1BD22097" w14:textId="78A7EE31" w:rsidR="00262C02" w:rsidRPr="00DA0477" w:rsidRDefault="00262C02" w:rsidP="00CC1354">
            <w:pPr>
              <w:widowControl/>
              <w:autoSpaceDE/>
              <w:autoSpaceDN/>
              <w:jc w:val="center"/>
              <w:rPr>
                <w:sz w:val="20"/>
                <w:szCs w:val="20"/>
              </w:rPr>
            </w:pPr>
            <w:r w:rsidRPr="00DA0477">
              <w:rPr>
                <w:sz w:val="20"/>
                <w:szCs w:val="20"/>
              </w:rPr>
              <w:t>4 703</w:t>
            </w:r>
          </w:p>
        </w:tc>
        <w:tc>
          <w:tcPr>
            <w:tcW w:w="762" w:type="dxa"/>
            <w:noWrap/>
            <w:vAlign w:val="bottom"/>
            <w:hideMark/>
          </w:tcPr>
          <w:p w14:paraId="6738EE8F" w14:textId="5D69C1DD" w:rsidR="00262C02" w:rsidRPr="00DA0477" w:rsidRDefault="00262C02" w:rsidP="00CC1354">
            <w:pPr>
              <w:widowControl/>
              <w:autoSpaceDE/>
              <w:autoSpaceDN/>
              <w:jc w:val="center"/>
              <w:rPr>
                <w:sz w:val="20"/>
                <w:szCs w:val="20"/>
              </w:rPr>
            </w:pPr>
            <w:r w:rsidRPr="00DA0477">
              <w:rPr>
                <w:sz w:val="20"/>
                <w:szCs w:val="20"/>
              </w:rPr>
              <w:t>4 863</w:t>
            </w:r>
          </w:p>
        </w:tc>
        <w:tc>
          <w:tcPr>
            <w:tcW w:w="762" w:type="dxa"/>
            <w:noWrap/>
            <w:vAlign w:val="bottom"/>
            <w:hideMark/>
          </w:tcPr>
          <w:p w14:paraId="0E24DC83" w14:textId="3D3F2310" w:rsidR="00262C02" w:rsidRPr="00DA0477" w:rsidRDefault="00262C02" w:rsidP="00CC1354">
            <w:pPr>
              <w:widowControl/>
              <w:autoSpaceDE/>
              <w:autoSpaceDN/>
              <w:jc w:val="center"/>
              <w:rPr>
                <w:sz w:val="20"/>
                <w:szCs w:val="20"/>
              </w:rPr>
            </w:pPr>
            <w:r w:rsidRPr="00DA0477">
              <w:rPr>
                <w:sz w:val="20"/>
                <w:szCs w:val="20"/>
              </w:rPr>
              <w:t>4 701</w:t>
            </w:r>
          </w:p>
        </w:tc>
        <w:tc>
          <w:tcPr>
            <w:tcW w:w="762" w:type="dxa"/>
            <w:noWrap/>
            <w:vAlign w:val="bottom"/>
            <w:hideMark/>
          </w:tcPr>
          <w:p w14:paraId="372C4B08" w14:textId="3A30E63E" w:rsidR="00262C02" w:rsidRPr="00DA0477" w:rsidRDefault="00262C02" w:rsidP="00CC1354">
            <w:pPr>
              <w:widowControl/>
              <w:autoSpaceDE/>
              <w:autoSpaceDN/>
              <w:jc w:val="center"/>
              <w:rPr>
                <w:sz w:val="20"/>
                <w:szCs w:val="20"/>
              </w:rPr>
            </w:pPr>
            <w:r w:rsidRPr="00DA0477">
              <w:rPr>
                <w:sz w:val="20"/>
                <w:szCs w:val="20"/>
              </w:rPr>
              <w:t>4 765</w:t>
            </w:r>
          </w:p>
        </w:tc>
        <w:tc>
          <w:tcPr>
            <w:tcW w:w="762" w:type="dxa"/>
            <w:noWrap/>
            <w:vAlign w:val="bottom"/>
            <w:hideMark/>
          </w:tcPr>
          <w:p w14:paraId="394749A6" w14:textId="00FDB2AB" w:rsidR="00262C02" w:rsidRPr="00DA0477" w:rsidRDefault="00262C02" w:rsidP="00CC1354">
            <w:pPr>
              <w:widowControl/>
              <w:autoSpaceDE/>
              <w:autoSpaceDN/>
              <w:jc w:val="center"/>
              <w:rPr>
                <w:sz w:val="20"/>
                <w:szCs w:val="20"/>
              </w:rPr>
            </w:pPr>
            <w:r w:rsidRPr="00DA0477">
              <w:rPr>
                <w:sz w:val="20"/>
                <w:szCs w:val="20"/>
              </w:rPr>
              <w:t>5 032</w:t>
            </w:r>
          </w:p>
        </w:tc>
        <w:tc>
          <w:tcPr>
            <w:tcW w:w="761" w:type="dxa"/>
            <w:noWrap/>
            <w:vAlign w:val="bottom"/>
            <w:hideMark/>
          </w:tcPr>
          <w:p w14:paraId="7EE133AD" w14:textId="1FBBEAF1" w:rsidR="00262C02" w:rsidRPr="00DA0477" w:rsidRDefault="00262C02" w:rsidP="00CC1354">
            <w:pPr>
              <w:widowControl/>
              <w:autoSpaceDE/>
              <w:autoSpaceDN/>
              <w:jc w:val="center"/>
              <w:rPr>
                <w:sz w:val="20"/>
                <w:szCs w:val="20"/>
              </w:rPr>
            </w:pPr>
            <w:r w:rsidRPr="00DA0477">
              <w:rPr>
                <w:sz w:val="20"/>
                <w:szCs w:val="20"/>
              </w:rPr>
              <w:t>5 214</w:t>
            </w:r>
          </w:p>
        </w:tc>
        <w:tc>
          <w:tcPr>
            <w:tcW w:w="762" w:type="dxa"/>
            <w:noWrap/>
            <w:vAlign w:val="bottom"/>
            <w:hideMark/>
          </w:tcPr>
          <w:p w14:paraId="208873E7" w14:textId="0730E876" w:rsidR="00262C02" w:rsidRPr="00DA0477" w:rsidRDefault="00262C02" w:rsidP="00CC1354">
            <w:pPr>
              <w:widowControl/>
              <w:autoSpaceDE/>
              <w:autoSpaceDN/>
              <w:jc w:val="center"/>
              <w:rPr>
                <w:sz w:val="20"/>
                <w:szCs w:val="20"/>
              </w:rPr>
            </w:pPr>
            <w:r w:rsidRPr="00DA0477">
              <w:rPr>
                <w:sz w:val="20"/>
                <w:szCs w:val="20"/>
              </w:rPr>
              <w:t>5 276</w:t>
            </w:r>
          </w:p>
        </w:tc>
        <w:tc>
          <w:tcPr>
            <w:tcW w:w="762" w:type="dxa"/>
            <w:noWrap/>
            <w:vAlign w:val="bottom"/>
            <w:hideMark/>
          </w:tcPr>
          <w:p w14:paraId="2DD328BB" w14:textId="7A52ABBA" w:rsidR="00262C02" w:rsidRPr="00DA0477" w:rsidRDefault="00262C02" w:rsidP="00CC1354">
            <w:pPr>
              <w:widowControl/>
              <w:autoSpaceDE/>
              <w:autoSpaceDN/>
              <w:jc w:val="center"/>
              <w:rPr>
                <w:sz w:val="20"/>
                <w:szCs w:val="20"/>
              </w:rPr>
            </w:pPr>
            <w:r w:rsidRPr="00DA0477">
              <w:rPr>
                <w:sz w:val="20"/>
                <w:szCs w:val="20"/>
              </w:rPr>
              <w:t>3 609</w:t>
            </w:r>
          </w:p>
        </w:tc>
        <w:tc>
          <w:tcPr>
            <w:tcW w:w="762" w:type="dxa"/>
            <w:noWrap/>
            <w:vAlign w:val="bottom"/>
            <w:hideMark/>
          </w:tcPr>
          <w:p w14:paraId="18CE502C" w14:textId="5092F13F" w:rsidR="00262C02" w:rsidRPr="00DA0477" w:rsidRDefault="00262C02" w:rsidP="00CC1354">
            <w:pPr>
              <w:widowControl/>
              <w:autoSpaceDE/>
              <w:autoSpaceDN/>
              <w:jc w:val="center"/>
              <w:rPr>
                <w:sz w:val="20"/>
                <w:szCs w:val="20"/>
              </w:rPr>
            </w:pPr>
            <w:r w:rsidRPr="00DA0477">
              <w:rPr>
                <w:sz w:val="20"/>
                <w:szCs w:val="20"/>
              </w:rPr>
              <w:t>3 579</w:t>
            </w:r>
          </w:p>
        </w:tc>
        <w:tc>
          <w:tcPr>
            <w:tcW w:w="762" w:type="dxa"/>
            <w:noWrap/>
            <w:vAlign w:val="bottom"/>
            <w:hideMark/>
          </w:tcPr>
          <w:p w14:paraId="3DE67157" w14:textId="303DEB0F" w:rsidR="00262C02" w:rsidRPr="00DA0477" w:rsidRDefault="00262C02" w:rsidP="00CC1354">
            <w:pPr>
              <w:widowControl/>
              <w:autoSpaceDE/>
              <w:autoSpaceDN/>
              <w:jc w:val="center"/>
              <w:rPr>
                <w:sz w:val="20"/>
                <w:szCs w:val="20"/>
              </w:rPr>
            </w:pPr>
            <w:r w:rsidRPr="00DA0477">
              <w:rPr>
                <w:sz w:val="20"/>
                <w:szCs w:val="20"/>
              </w:rPr>
              <w:t>3 893</w:t>
            </w:r>
          </w:p>
        </w:tc>
      </w:tr>
      <w:tr w:rsidR="00990B5B" w:rsidRPr="00DA0477" w14:paraId="0874D3B8" w14:textId="77777777" w:rsidTr="00D62E66">
        <w:trPr>
          <w:trHeight w:val="50"/>
        </w:trPr>
        <w:tc>
          <w:tcPr>
            <w:tcW w:w="2263" w:type="dxa"/>
            <w:noWrap/>
            <w:vAlign w:val="bottom"/>
            <w:hideMark/>
          </w:tcPr>
          <w:p w14:paraId="54934298" w14:textId="77777777" w:rsidR="00262C02" w:rsidRPr="00DA0477" w:rsidRDefault="00262C02" w:rsidP="00262C02">
            <w:pPr>
              <w:widowControl/>
              <w:autoSpaceDE/>
              <w:autoSpaceDN/>
              <w:rPr>
                <w:sz w:val="20"/>
                <w:szCs w:val="20"/>
              </w:rPr>
            </w:pPr>
            <w:r w:rsidRPr="00DA0477">
              <w:rPr>
                <w:sz w:val="20"/>
                <w:szCs w:val="20"/>
              </w:rPr>
              <w:t>Атырауская</w:t>
            </w:r>
          </w:p>
        </w:tc>
        <w:tc>
          <w:tcPr>
            <w:tcW w:w="761" w:type="dxa"/>
            <w:noWrap/>
            <w:vAlign w:val="bottom"/>
            <w:hideMark/>
          </w:tcPr>
          <w:p w14:paraId="306EB01D" w14:textId="526F6AE0" w:rsidR="00262C02" w:rsidRPr="00DA0477" w:rsidRDefault="00262C02" w:rsidP="00CC1354">
            <w:pPr>
              <w:widowControl/>
              <w:autoSpaceDE/>
              <w:autoSpaceDN/>
              <w:jc w:val="center"/>
              <w:rPr>
                <w:sz w:val="20"/>
                <w:szCs w:val="20"/>
              </w:rPr>
            </w:pPr>
            <w:r w:rsidRPr="00DA0477">
              <w:rPr>
                <w:sz w:val="20"/>
                <w:szCs w:val="20"/>
              </w:rPr>
              <w:t>1 710</w:t>
            </w:r>
          </w:p>
        </w:tc>
        <w:tc>
          <w:tcPr>
            <w:tcW w:w="762" w:type="dxa"/>
            <w:noWrap/>
            <w:vAlign w:val="bottom"/>
            <w:hideMark/>
          </w:tcPr>
          <w:p w14:paraId="21671BC8" w14:textId="1763F7B5" w:rsidR="00262C02" w:rsidRPr="00DA0477" w:rsidRDefault="00262C02" w:rsidP="00CC1354">
            <w:pPr>
              <w:widowControl/>
              <w:autoSpaceDE/>
              <w:autoSpaceDN/>
              <w:jc w:val="center"/>
              <w:rPr>
                <w:sz w:val="20"/>
                <w:szCs w:val="20"/>
              </w:rPr>
            </w:pPr>
            <w:r w:rsidRPr="00DA0477">
              <w:rPr>
                <w:sz w:val="20"/>
                <w:szCs w:val="20"/>
              </w:rPr>
              <w:t>1 710</w:t>
            </w:r>
          </w:p>
        </w:tc>
        <w:tc>
          <w:tcPr>
            <w:tcW w:w="762" w:type="dxa"/>
            <w:noWrap/>
            <w:vAlign w:val="bottom"/>
            <w:hideMark/>
          </w:tcPr>
          <w:p w14:paraId="0BA199EE" w14:textId="7122968B" w:rsidR="00262C02" w:rsidRPr="00DA0477" w:rsidRDefault="00262C02" w:rsidP="00CC1354">
            <w:pPr>
              <w:widowControl/>
              <w:autoSpaceDE/>
              <w:autoSpaceDN/>
              <w:jc w:val="center"/>
              <w:rPr>
                <w:sz w:val="20"/>
                <w:szCs w:val="20"/>
              </w:rPr>
            </w:pPr>
            <w:r w:rsidRPr="00DA0477">
              <w:rPr>
                <w:sz w:val="20"/>
                <w:szCs w:val="20"/>
              </w:rPr>
              <w:t>1 758</w:t>
            </w:r>
          </w:p>
        </w:tc>
        <w:tc>
          <w:tcPr>
            <w:tcW w:w="762" w:type="dxa"/>
            <w:noWrap/>
            <w:vAlign w:val="bottom"/>
            <w:hideMark/>
          </w:tcPr>
          <w:p w14:paraId="519B03DF" w14:textId="56F650C0" w:rsidR="00262C02" w:rsidRPr="00DA0477" w:rsidRDefault="00262C02" w:rsidP="00CC1354">
            <w:pPr>
              <w:widowControl/>
              <w:autoSpaceDE/>
              <w:autoSpaceDN/>
              <w:jc w:val="center"/>
              <w:rPr>
                <w:sz w:val="20"/>
                <w:szCs w:val="20"/>
              </w:rPr>
            </w:pPr>
            <w:r w:rsidRPr="00DA0477">
              <w:rPr>
                <w:sz w:val="20"/>
                <w:szCs w:val="20"/>
              </w:rPr>
              <w:t>1 825</w:t>
            </w:r>
          </w:p>
        </w:tc>
        <w:tc>
          <w:tcPr>
            <w:tcW w:w="762" w:type="dxa"/>
            <w:noWrap/>
            <w:vAlign w:val="bottom"/>
            <w:hideMark/>
          </w:tcPr>
          <w:p w14:paraId="42F055A2" w14:textId="4284B223" w:rsidR="00262C02" w:rsidRPr="00DA0477" w:rsidRDefault="00262C02" w:rsidP="00CC1354">
            <w:pPr>
              <w:widowControl/>
              <w:autoSpaceDE/>
              <w:autoSpaceDN/>
              <w:jc w:val="center"/>
              <w:rPr>
                <w:sz w:val="20"/>
                <w:szCs w:val="20"/>
              </w:rPr>
            </w:pPr>
            <w:r w:rsidRPr="00DA0477">
              <w:rPr>
                <w:sz w:val="20"/>
                <w:szCs w:val="20"/>
              </w:rPr>
              <w:t>1 855</w:t>
            </w:r>
          </w:p>
        </w:tc>
        <w:tc>
          <w:tcPr>
            <w:tcW w:w="761" w:type="dxa"/>
            <w:noWrap/>
            <w:vAlign w:val="bottom"/>
            <w:hideMark/>
          </w:tcPr>
          <w:p w14:paraId="1911F69B" w14:textId="77B2C121" w:rsidR="00262C02" w:rsidRPr="00DA0477" w:rsidRDefault="00262C02" w:rsidP="00CC1354">
            <w:pPr>
              <w:widowControl/>
              <w:autoSpaceDE/>
              <w:autoSpaceDN/>
              <w:jc w:val="center"/>
              <w:rPr>
                <w:sz w:val="20"/>
                <w:szCs w:val="20"/>
              </w:rPr>
            </w:pPr>
            <w:r w:rsidRPr="00DA0477">
              <w:rPr>
                <w:sz w:val="20"/>
                <w:szCs w:val="20"/>
              </w:rPr>
              <w:t>2 026</w:t>
            </w:r>
          </w:p>
        </w:tc>
        <w:tc>
          <w:tcPr>
            <w:tcW w:w="762" w:type="dxa"/>
            <w:noWrap/>
            <w:vAlign w:val="bottom"/>
            <w:hideMark/>
          </w:tcPr>
          <w:p w14:paraId="612E481C" w14:textId="1FA7F5B8" w:rsidR="00262C02" w:rsidRPr="00DA0477" w:rsidRDefault="00262C02" w:rsidP="00CC1354">
            <w:pPr>
              <w:widowControl/>
              <w:autoSpaceDE/>
              <w:autoSpaceDN/>
              <w:jc w:val="center"/>
              <w:rPr>
                <w:sz w:val="20"/>
                <w:szCs w:val="20"/>
              </w:rPr>
            </w:pPr>
            <w:r w:rsidRPr="00DA0477">
              <w:rPr>
                <w:sz w:val="20"/>
                <w:szCs w:val="20"/>
              </w:rPr>
              <w:t>2 062</w:t>
            </w:r>
          </w:p>
        </w:tc>
        <w:tc>
          <w:tcPr>
            <w:tcW w:w="762" w:type="dxa"/>
            <w:noWrap/>
            <w:vAlign w:val="bottom"/>
            <w:hideMark/>
          </w:tcPr>
          <w:p w14:paraId="47915607" w14:textId="098A4886" w:rsidR="00262C02" w:rsidRPr="00DA0477" w:rsidRDefault="00262C02" w:rsidP="00CC1354">
            <w:pPr>
              <w:widowControl/>
              <w:autoSpaceDE/>
              <w:autoSpaceDN/>
              <w:jc w:val="center"/>
              <w:rPr>
                <w:sz w:val="20"/>
                <w:szCs w:val="20"/>
              </w:rPr>
            </w:pPr>
            <w:r w:rsidRPr="00DA0477">
              <w:rPr>
                <w:sz w:val="20"/>
                <w:szCs w:val="20"/>
              </w:rPr>
              <w:t>2 053</w:t>
            </w:r>
          </w:p>
        </w:tc>
        <w:tc>
          <w:tcPr>
            <w:tcW w:w="762" w:type="dxa"/>
            <w:noWrap/>
            <w:vAlign w:val="bottom"/>
            <w:hideMark/>
          </w:tcPr>
          <w:p w14:paraId="2D9E2E0D" w14:textId="190CE465" w:rsidR="00262C02" w:rsidRPr="00DA0477" w:rsidRDefault="00262C02" w:rsidP="00CC1354">
            <w:pPr>
              <w:widowControl/>
              <w:autoSpaceDE/>
              <w:autoSpaceDN/>
              <w:jc w:val="center"/>
              <w:rPr>
                <w:sz w:val="20"/>
                <w:szCs w:val="20"/>
              </w:rPr>
            </w:pPr>
            <w:r w:rsidRPr="00DA0477">
              <w:rPr>
                <w:sz w:val="20"/>
                <w:szCs w:val="20"/>
              </w:rPr>
              <w:t>2 103</w:t>
            </w:r>
          </w:p>
        </w:tc>
        <w:tc>
          <w:tcPr>
            <w:tcW w:w="762" w:type="dxa"/>
            <w:noWrap/>
            <w:vAlign w:val="bottom"/>
            <w:hideMark/>
          </w:tcPr>
          <w:p w14:paraId="28596498" w14:textId="1EA2B482" w:rsidR="00262C02" w:rsidRPr="00DA0477" w:rsidRDefault="00262C02" w:rsidP="00CC1354">
            <w:pPr>
              <w:widowControl/>
              <w:autoSpaceDE/>
              <w:autoSpaceDN/>
              <w:jc w:val="center"/>
              <w:rPr>
                <w:sz w:val="20"/>
                <w:szCs w:val="20"/>
              </w:rPr>
            </w:pPr>
            <w:r w:rsidRPr="00DA0477">
              <w:rPr>
                <w:sz w:val="20"/>
                <w:szCs w:val="20"/>
              </w:rPr>
              <w:t>2 211</w:t>
            </w:r>
          </w:p>
        </w:tc>
      </w:tr>
      <w:tr w:rsidR="00990B5B" w:rsidRPr="00DA0477" w14:paraId="2A30994D" w14:textId="77777777" w:rsidTr="00D62E66">
        <w:trPr>
          <w:trHeight w:val="50"/>
        </w:trPr>
        <w:tc>
          <w:tcPr>
            <w:tcW w:w="2263" w:type="dxa"/>
            <w:noWrap/>
            <w:vAlign w:val="bottom"/>
            <w:hideMark/>
          </w:tcPr>
          <w:p w14:paraId="04EAEBAD" w14:textId="77777777" w:rsidR="00262C02" w:rsidRPr="00DA0477" w:rsidRDefault="00262C02" w:rsidP="00262C02">
            <w:pPr>
              <w:widowControl/>
              <w:autoSpaceDE/>
              <w:autoSpaceDN/>
              <w:rPr>
                <w:sz w:val="20"/>
                <w:szCs w:val="20"/>
              </w:rPr>
            </w:pPr>
            <w:r w:rsidRPr="00DA0477">
              <w:rPr>
                <w:sz w:val="20"/>
                <w:szCs w:val="20"/>
              </w:rPr>
              <w:t>Западно-Казахстанская</w:t>
            </w:r>
          </w:p>
        </w:tc>
        <w:tc>
          <w:tcPr>
            <w:tcW w:w="761" w:type="dxa"/>
            <w:noWrap/>
            <w:vAlign w:val="bottom"/>
            <w:hideMark/>
          </w:tcPr>
          <w:p w14:paraId="435FF74E" w14:textId="62F3B372" w:rsidR="00262C02" w:rsidRPr="00DA0477" w:rsidRDefault="00262C02" w:rsidP="00CC1354">
            <w:pPr>
              <w:widowControl/>
              <w:autoSpaceDE/>
              <w:autoSpaceDN/>
              <w:jc w:val="center"/>
              <w:rPr>
                <w:sz w:val="20"/>
                <w:szCs w:val="20"/>
              </w:rPr>
            </w:pPr>
            <w:r w:rsidRPr="00DA0477">
              <w:rPr>
                <w:sz w:val="20"/>
                <w:szCs w:val="20"/>
              </w:rPr>
              <w:t>1 962</w:t>
            </w:r>
          </w:p>
        </w:tc>
        <w:tc>
          <w:tcPr>
            <w:tcW w:w="762" w:type="dxa"/>
            <w:noWrap/>
            <w:vAlign w:val="bottom"/>
            <w:hideMark/>
          </w:tcPr>
          <w:p w14:paraId="539F52A9" w14:textId="3A37FC8C" w:rsidR="00262C02" w:rsidRPr="00DA0477" w:rsidRDefault="00262C02" w:rsidP="00CC1354">
            <w:pPr>
              <w:widowControl/>
              <w:autoSpaceDE/>
              <w:autoSpaceDN/>
              <w:jc w:val="center"/>
              <w:rPr>
                <w:sz w:val="20"/>
                <w:szCs w:val="20"/>
              </w:rPr>
            </w:pPr>
            <w:r w:rsidRPr="00DA0477">
              <w:rPr>
                <w:sz w:val="20"/>
                <w:szCs w:val="20"/>
              </w:rPr>
              <w:t>2 083</w:t>
            </w:r>
          </w:p>
        </w:tc>
        <w:tc>
          <w:tcPr>
            <w:tcW w:w="762" w:type="dxa"/>
            <w:noWrap/>
            <w:vAlign w:val="bottom"/>
            <w:hideMark/>
          </w:tcPr>
          <w:p w14:paraId="223309BE" w14:textId="10E0626D" w:rsidR="00262C02" w:rsidRPr="00DA0477" w:rsidRDefault="00262C02" w:rsidP="00CC1354">
            <w:pPr>
              <w:widowControl/>
              <w:autoSpaceDE/>
              <w:autoSpaceDN/>
              <w:jc w:val="center"/>
              <w:rPr>
                <w:sz w:val="20"/>
                <w:szCs w:val="20"/>
              </w:rPr>
            </w:pPr>
            <w:r w:rsidRPr="00DA0477">
              <w:rPr>
                <w:sz w:val="20"/>
                <w:szCs w:val="20"/>
              </w:rPr>
              <w:t>2 068</w:t>
            </w:r>
          </w:p>
        </w:tc>
        <w:tc>
          <w:tcPr>
            <w:tcW w:w="762" w:type="dxa"/>
            <w:noWrap/>
            <w:vAlign w:val="bottom"/>
            <w:hideMark/>
          </w:tcPr>
          <w:p w14:paraId="1B098A87" w14:textId="0B2CA1BA" w:rsidR="00262C02" w:rsidRPr="00DA0477" w:rsidRDefault="00262C02" w:rsidP="00CC1354">
            <w:pPr>
              <w:widowControl/>
              <w:autoSpaceDE/>
              <w:autoSpaceDN/>
              <w:jc w:val="center"/>
              <w:rPr>
                <w:sz w:val="20"/>
                <w:szCs w:val="20"/>
              </w:rPr>
            </w:pPr>
            <w:r w:rsidRPr="00DA0477">
              <w:rPr>
                <w:sz w:val="20"/>
                <w:szCs w:val="20"/>
              </w:rPr>
              <w:t>2 090</w:t>
            </w:r>
          </w:p>
        </w:tc>
        <w:tc>
          <w:tcPr>
            <w:tcW w:w="762" w:type="dxa"/>
            <w:noWrap/>
            <w:vAlign w:val="bottom"/>
            <w:hideMark/>
          </w:tcPr>
          <w:p w14:paraId="581421FA" w14:textId="4A4523E7" w:rsidR="00262C02" w:rsidRPr="00DA0477" w:rsidRDefault="00262C02" w:rsidP="00CC1354">
            <w:pPr>
              <w:widowControl/>
              <w:autoSpaceDE/>
              <w:autoSpaceDN/>
              <w:jc w:val="center"/>
              <w:rPr>
                <w:sz w:val="20"/>
                <w:szCs w:val="20"/>
              </w:rPr>
            </w:pPr>
            <w:r w:rsidRPr="00DA0477">
              <w:rPr>
                <w:sz w:val="20"/>
                <w:szCs w:val="20"/>
              </w:rPr>
              <w:t>2 130</w:t>
            </w:r>
          </w:p>
        </w:tc>
        <w:tc>
          <w:tcPr>
            <w:tcW w:w="761" w:type="dxa"/>
            <w:noWrap/>
            <w:vAlign w:val="bottom"/>
            <w:hideMark/>
          </w:tcPr>
          <w:p w14:paraId="176851DC" w14:textId="597F2BC2" w:rsidR="00262C02" w:rsidRPr="00DA0477" w:rsidRDefault="00262C02" w:rsidP="00CC1354">
            <w:pPr>
              <w:widowControl/>
              <w:autoSpaceDE/>
              <w:autoSpaceDN/>
              <w:jc w:val="center"/>
              <w:rPr>
                <w:sz w:val="20"/>
                <w:szCs w:val="20"/>
              </w:rPr>
            </w:pPr>
            <w:r w:rsidRPr="00DA0477">
              <w:rPr>
                <w:sz w:val="20"/>
                <w:szCs w:val="20"/>
              </w:rPr>
              <w:t>2 177</w:t>
            </w:r>
          </w:p>
        </w:tc>
        <w:tc>
          <w:tcPr>
            <w:tcW w:w="762" w:type="dxa"/>
            <w:noWrap/>
            <w:vAlign w:val="bottom"/>
            <w:hideMark/>
          </w:tcPr>
          <w:p w14:paraId="181916D4" w14:textId="7EBE9F51" w:rsidR="00262C02" w:rsidRPr="00DA0477" w:rsidRDefault="00262C02" w:rsidP="00CC1354">
            <w:pPr>
              <w:widowControl/>
              <w:autoSpaceDE/>
              <w:autoSpaceDN/>
              <w:jc w:val="center"/>
              <w:rPr>
                <w:sz w:val="20"/>
                <w:szCs w:val="20"/>
              </w:rPr>
            </w:pPr>
            <w:r w:rsidRPr="00DA0477">
              <w:rPr>
                <w:sz w:val="20"/>
                <w:szCs w:val="20"/>
              </w:rPr>
              <w:t>2 216</w:t>
            </w:r>
          </w:p>
        </w:tc>
        <w:tc>
          <w:tcPr>
            <w:tcW w:w="762" w:type="dxa"/>
            <w:noWrap/>
            <w:vAlign w:val="bottom"/>
            <w:hideMark/>
          </w:tcPr>
          <w:p w14:paraId="158D7572" w14:textId="71F2F191" w:rsidR="00262C02" w:rsidRPr="00DA0477" w:rsidRDefault="00262C02" w:rsidP="00CC1354">
            <w:pPr>
              <w:widowControl/>
              <w:autoSpaceDE/>
              <w:autoSpaceDN/>
              <w:jc w:val="center"/>
              <w:rPr>
                <w:sz w:val="20"/>
                <w:szCs w:val="20"/>
              </w:rPr>
            </w:pPr>
            <w:r w:rsidRPr="00DA0477">
              <w:rPr>
                <w:sz w:val="20"/>
                <w:szCs w:val="20"/>
              </w:rPr>
              <w:t>2 240</w:t>
            </w:r>
          </w:p>
        </w:tc>
        <w:tc>
          <w:tcPr>
            <w:tcW w:w="762" w:type="dxa"/>
            <w:noWrap/>
            <w:vAlign w:val="bottom"/>
            <w:hideMark/>
          </w:tcPr>
          <w:p w14:paraId="6EDF5341" w14:textId="102A2D5B" w:rsidR="00262C02" w:rsidRPr="00DA0477" w:rsidRDefault="00262C02" w:rsidP="00CC1354">
            <w:pPr>
              <w:widowControl/>
              <w:autoSpaceDE/>
              <w:autoSpaceDN/>
              <w:jc w:val="center"/>
              <w:rPr>
                <w:sz w:val="20"/>
                <w:szCs w:val="20"/>
              </w:rPr>
            </w:pPr>
            <w:r w:rsidRPr="00DA0477">
              <w:rPr>
                <w:sz w:val="20"/>
                <w:szCs w:val="20"/>
              </w:rPr>
              <w:t>2 280</w:t>
            </w:r>
          </w:p>
        </w:tc>
        <w:tc>
          <w:tcPr>
            <w:tcW w:w="762" w:type="dxa"/>
            <w:noWrap/>
            <w:vAlign w:val="bottom"/>
            <w:hideMark/>
          </w:tcPr>
          <w:p w14:paraId="0889D157" w14:textId="3D1AC244" w:rsidR="00262C02" w:rsidRPr="00DA0477" w:rsidRDefault="00262C02" w:rsidP="00CC1354">
            <w:pPr>
              <w:widowControl/>
              <w:autoSpaceDE/>
              <w:autoSpaceDN/>
              <w:jc w:val="center"/>
              <w:rPr>
                <w:sz w:val="20"/>
                <w:szCs w:val="20"/>
              </w:rPr>
            </w:pPr>
            <w:r w:rsidRPr="00DA0477">
              <w:rPr>
                <w:sz w:val="20"/>
                <w:szCs w:val="20"/>
              </w:rPr>
              <w:t>2 301</w:t>
            </w:r>
          </w:p>
        </w:tc>
      </w:tr>
      <w:tr w:rsidR="00990B5B" w:rsidRPr="00DA0477" w14:paraId="3C233713" w14:textId="77777777" w:rsidTr="00D62E66">
        <w:trPr>
          <w:trHeight w:val="50"/>
        </w:trPr>
        <w:tc>
          <w:tcPr>
            <w:tcW w:w="2263" w:type="dxa"/>
            <w:noWrap/>
            <w:vAlign w:val="bottom"/>
            <w:hideMark/>
          </w:tcPr>
          <w:p w14:paraId="2575D646" w14:textId="77777777" w:rsidR="00262C02" w:rsidRPr="00DA0477" w:rsidRDefault="00262C02" w:rsidP="00262C02">
            <w:pPr>
              <w:widowControl/>
              <w:autoSpaceDE/>
              <w:autoSpaceDN/>
              <w:rPr>
                <w:sz w:val="20"/>
                <w:szCs w:val="20"/>
              </w:rPr>
            </w:pPr>
            <w:r w:rsidRPr="00DA0477">
              <w:rPr>
                <w:sz w:val="20"/>
                <w:szCs w:val="20"/>
              </w:rPr>
              <w:t>Жамбылская</w:t>
            </w:r>
          </w:p>
        </w:tc>
        <w:tc>
          <w:tcPr>
            <w:tcW w:w="761" w:type="dxa"/>
            <w:noWrap/>
            <w:vAlign w:val="bottom"/>
            <w:hideMark/>
          </w:tcPr>
          <w:p w14:paraId="34A9F0DB" w14:textId="469B8C1C" w:rsidR="00262C02" w:rsidRPr="00DA0477" w:rsidRDefault="00262C02" w:rsidP="00CC1354">
            <w:pPr>
              <w:widowControl/>
              <w:autoSpaceDE/>
              <w:autoSpaceDN/>
              <w:jc w:val="center"/>
              <w:rPr>
                <w:sz w:val="20"/>
                <w:szCs w:val="20"/>
              </w:rPr>
            </w:pPr>
            <w:r w:rsidRPr="00DA0477">
              <w:rPr>
                <w:sz w:val="20"/>
                <w:szCs w:val="20"/>
              </w:rPr>
              <w:t>3 053</w:t>
            </w:r>
          </w:p>
        </w:tc>
        <w:tc>
          <w:tcPr>
            <w:tcW w:w="762" w:type="dxa"/>
            <w:noWrap/>
            <w:vAlign w:val="bottom"/>
            <w:hideMark/>
          </w:tcPr>
          <w:p w14:paraId="7689C896" w14:textId="585AED1B" w:rsidR="00262C02" w:rsidRPr="00DA0477" w:rsidRDefault="00262C02" w:rsidP="00CC1354">
            <w:pPr>
              <w:widowControl/>
              <w:autoSpaceDE/>
              <w:autoSpaceDN/>
              <w:jc w:val="center"/>
              <w:rPr>
                <w:sz w:val="20"/>
                <w:szCs w:val="20"/>
              </w:rPr>
            </w:pPr>
            <w:r w:rsidRPr="00DA0477">
              <w:rPr>
                <w:sz w:val="20"/>
                <w:szCs w:val="20"/>
              </w:rPr>
              <w:t>3 195</w:t>
            </w:r>
          </w:p>
        </w:tc>
        <w:tc>
          <w:tcPr>
            <w:tcW w:w="762" w:type="dxa"/>
            <w:noWrap/>
            <w:vAlign w:val="bottom"/>
            <w:hideMark/>
          </w:tcPr>
          <w:p w14:paraId="1EE12A31" w14:textId="334703F8" w:rsidR="00262C02" w:rsidRPr="00DA0477" w:rsidRDefault="00262C02" w:rsidP="00CC1354">
            <w:pPr>
              <w:widowControl/>
              <w:autoSpaceDE/>
              <w:autoSpaceDN/>
              <w:jc w:val="center"/>
              <w:rPr>
                <w:sz w:val="20"/>
                <w:szCs w:val="20"/>
              </w:rPr>
            </w:pPr>
            <w:r w:rsidRPr="00DA0477">
              <w:rPr>
                <w:sz w:val="20"/>
                <w:szCs w:val="20"/>
              </w:rPr>
              <w:t>3 157</w:t>
            </w:r>
          </w:p>
        </w:tc>
        <w:tc>
          <w:tcPr>
            <w:tcW w:w="762" w:type="dxa"/>
            <w:noWrap/>
            <w:vAlign w:val="bottom"/>
            <w:hideMark/>
          </w:tcPr>
          <w:p w14:paraId="3F1C4B7B" w14:textId="46700ECB" w:rsidR="00262C02" w:rsidRPr="00DA0477" w:rsidRDefault="00262C02" w:rsidP="00CC1354">
            <w:pPr>
              <w:widowControl/>
              <w:autoSpaceDE/>
              <w:autoSpaceDN/>
              <w:jc w:val="center"/>
              <w:rPr>
                <w:sz w:val="20"/>
                <w:szCs w:val="20"/>
              </w:rPr>
            </w:pPr>
            <w:r w:rsidRPr="00DA0477">
              <w:rPr>
                <w:sz w:val="20"/>
                <w:szCs w:val="20"/>
              </w:rPr>
              <w:t>3 336</w:t>
            </w:r>
          </w:p>
        </w:tc>
        <w:tc>
          <w:tcPr>
            <w:tcW w:w="762" w:type="dxa"/>
            <w:noWrap/>
            <w:vAlign w:val="bottom"/>
            <w:hideMark/>
          </w:tcPr>
          <w:p w14:paraId="3B887192" w14:textId="53F46972" w:rsidR="00262C02" w:rsidRPr="00DA0477" w:rsidRDefault="00262C02" w:rsidP="00CC1354">
            <w:pPr>
              <w:widowControl/>
              <w:autoSpaceDE/>
              <w:autoSpaceDN/>
              <w:jc w:val="center"/>
              <w:rPr>
                <w:sz w:val="20"/>
                <w:szCs w:val="20"/>
              </w:rPr>
            </w:pPr>
            <w:r w:rsidRPr="00DA0477">
              <w:rPr>
                <w:sz w:val="20"/>
                <w:szCs w:val="20"/>
              </w:rPr>
              <w:t>3 262</w:t>
            </w:r>
          </w:p>
        </w:tc>
        <w:tc>
          <w:tcPr>
            <w:tcW w:w="761" w:type="dxa"/>
            <w:noWrap/>
            <w:vAlign w:val="bottom"/>
            <w:hideMark/>
          </w:tcPr>
          <w:p w14:paraId="7C79B73E" w14:textId="627E233D" w:rsidR="00262C02" w:rsidRPr="00DA0477" w:rsidRDefault="00262C02" w:rsidP="00CC1354">
            <w:pPr>
              <w:widowControl/>
              <w:autoSpaceDE/>
              <w:autoSpaceDN/>
              <w:jc w:val="center"/>
              <w:rPr>
                <w:sz w:val="20"/>
                <w:szCs w:val="20"/>
              </w:rPr>
            </w:pPr>
            <w:r w:rsidRPr="00DA0477">
              <w:rPr>
                <w:sz w:val="20"/>
                <w:szCs w:val="20"/>
              </w:rPr>
              <w:t>3 287</w:t>
            </w:r>
          </w:p>
        </w:tc>
        <w:tc>
          <w:tcPr>
            <w:tcW w:w="762" w:type="dxa"/>
            <w:noWrap/>
            <w:vAlign w:val="bottom"/>
            <w:hideMark/>
          </w:tcPr>
          <w:p w14:paraId="6477B11E" w14:textId="1C1AB96C" w:rsidR="00262C02" w:rsidRPr="00DA0477" w:rsidRDefault="00262C02" w:rsidP="00CC1354">
            <w:pPr>
              <w:widowControl/>
              <w:autoSpaceDE/>
              <w:autoSpaceDN/>
              <w:jc w:val="center"/>
              <w:rPr>
                <w:sz w:val="20"/>
                <w:szCs w:val="20"/>
              </w:rPr>
            </w:pPr>
            <w:r w:rsidRPr="00DA0477">
              <w:rPr>
                <w:sz w:val="20"/>
                <w:szCs w:val="20"/>
              </w:rPr>
              <w:t>3 395</w:t>
            </w:r>
          </w:p>
        </w:tc>
        <w:tc>
          <w:tcPr>
            <w:tcW w:w="762" w:type="dxa"/>
            <w:noWrap/>
            <w:vAlign w:val="bottom"/>
            <w:hideMark/>
          </w:tcPr>
          <w:p w14:paraId="5ED2C5CE" w14:textId="48482B0B" w:rsidR="00262C02" w:rsidRPr="00DA0477" w:rsidRDefault="00262C02" w:rsidP="00CC1354">
            <w:pPr>
              <w:widowControl/>
              <w:autoSpaceDE/>
              <w:autoSpaceDN/>
              <w:jc w:val="center"/>
              <w:rPr>
                <w:sz w:val="20"/>
                <w:szCs w:val="20"/>
              </w:rPr>
            </w:pPr>
            <w:r w:rsidRPr="00DA0477">
              <w:rPr>
                <w:sz w:val="20"/>
                <w:szCs w:val="20"/>
              </w:rPr>
              <w:t>3 513</w:t>
            </w:r>
          </w:p>
        </w:tc>
        <w:tc>
          <w:tcPr>
            <w:tcW w:w="762" w:type="dxa"/>
            <w:noWrap/>
            <w:vAlign w:val="bottom"/>
            <w:hideMark/>
          </w:tcPr>
          <w:p w14:paraId="56FB5DFB" w14:textId="13A8116D" w:rsidR="00262C02" w:rsidRPr="00DA0477" w:rsidRDefault="00262C02" w:rsidP="00CC1354">
            <w:pPr>
              <w:widowControl/>
              <w:autoSpaceDE/>
              <w:autoSpaceDN/>
              <w:jc w:val="center"/>
              <w:rPr>
                <w:sz w:val="20"/>
                <w:szCs w:val="20"/>
              </w:rPr>
            </w:pPr>
            <w:r w:rsidRPr="00DA0477">
              <w:rPr>
                <w:sz w:val="20"/>
                <w:szCs w:val="20"/>
              </w:rPr>
              <w:t>3 552</w:t>
            </w:r>
          </w:p>
        </w:tc>
        <w:tc>
          <w:tcPr>
            <w:tcW w:w="762" w:type="dxa"/>
            <w:noWrap/>
            <w:vAlign w:val="bottom"/>
            <w:hideMark/>
          </w:tcPr>
          <w:p w14:paraId="0451407A" w14:textId="31B14091" w:rsidR="00262C02" w:rsidRPr="00DA0477" w:rsidRDefault="00262C02" w:rsidP="00CC1354">
            <w:pPr>
              <w:widowControl/>
              <w:autoSpaceDE/>
              <w:autoSpaceDN/>
              <w:jc w:val="center"/>
              <w:rPr>
                <w:sz w:val="20"/>
                <w:szCs w:val="20"/>
              </w:rPr>
            </w:pPr>
            <w:r w:rsidRPr="00DA0477">
              <w:rPr>
                <w:sz w:val="20"/>
                <w:szCs w:val="20"/>
              </w:rPr>
              <w:t>3 655</w:t>
            </w:r>
          </w:p>
        </w:tc>
      </w:tr>
      <w:tr w:rsidR="00990B5B" w:rsidRPr="00DA0477" w14:paraId="5FB4F38D" w14:textId="77777777" w:rsidTr="00D62E66">
        <w:trPr>
          <w:trHeight w:val="50"/>
        </w:trPr>
        <w:tc>
          <w:tcPr>
            <w:tcW w:w="2263" w:type="dxa"/>
            <w:noWrap/>
            <w:vAlign w:val="bottom"/>
            <w:hideMark/>
          </w:tcPr>
          <w:p w14:paraId="2E04BAEE" w14:textId="77777777" w:rsidR="00262C02" w:rsidRPr="00DA0477" w:rsidRDefault="00262C02" w:rsidP="00262C02">
            <w:pPr>
              <w:widowControl/>
              <w:autoSpaceDE/>
              <w:autoSpaceDN/>
              <w:rPr>
                <w:sz w:val="20"/>
                <w:szCs w:val="20"/>
              </w:rPr>
            </w:pPr>
            <w:r w:rsidRPr="00DA0477">
              <w:rPr>
                <w:sz w:val="20"/>
                <w:szCs w:val="20"/>
              </w:rPr>
              <w:t>Жетысу</w:t>
            </w:r>
          </w:p>
        </w:tc>
        <w:tc>
          <w:tcPr>
            <w:tcW w:w="761" w:type="dxa"/>
            <w:noWrap/>
            <w:vAlign w:val="bottom"/>
            <w:hideMark/>
          </w:tcPr>
          <w:p w14:paraId="06840CF0" w14:textId="77777777" w:rsidR="00262C02" w:rsidRPr="00DA0477" w:rsidRDefault="00262C02" w:rsidP="00CC1354">
            <w:pPr>
              <w:widowControl/>
              <w:autoSpaceDE/>
              <w:autoSpaceDN/>
              <w:jc w:val="center"/>
              <w:rPr>
                <w:sz w:val="20"/>
                <w:szCs w:val="20"/>
              </w:rPr>
            </w:pPr>
          </w:p>
        </w:tc>
        <w:tc>
          <w:tcPr>
            <w:tcW w:w="762" w:type="dxa"/>
            <w:noWrap/>
            <w:vAlign w:val="bottom"/>
            <w:hideMark/>
          </w:tcPr>
          <w:p w14:paraId="12F109D0" w14:textId="77777777" w:rsidR="00262C02" w:rsidRPr="00DA0477" w:rsidRDefault="00262C02" w:rsidP="00CC1354">
            <w:pPr>
              <w:widowControl/>
              <w:autoSpaceDE/>
              <w:autoSpaceDN/>
              <w:jc w:val="center"/>
              <w:rPr>
                <w:sz w:val="20"/>
                <w:szCs w:val="20"/>
              </w:rPr>
            </w:pPr>
          </w:p>
        </w:tc>
        <w:tc>
          <w:tcPr>
            <w:tcW w:w="762" w:type="dxa"/>
            <w:noWrap/>
            <w:vAlign w:val="bottom"/>
            <w:hideMark/>
          </w:tcPr>
          <w:p w14:paraId="441233FF" w14:textId="77777777" w:rsidR="00262C02" w:rsidRPr="00DA0477" w:rsidRDefault="00262C02" w:rsidP="00CC1354">
            <w:pPr>
              <w:widowControl/>
              <w:autoSpaceDE/>
              <w:autoSpaceDN/>
              <w:jc w:val="center"/>
              <w:rPr>
                <w:sz w:val="20"/>
                <w:szCs w:val="20"/>
              </w:rPr>
            </w:pPr>
          </w:p>
        </w:tc>
        <w:tc>
          <w:tcPr>
            <w:tcW w:w="762" w:type="dxa"/>
            <w:noWrap/>
            <w:vAlign w:val="bottom"/>
            <w:hideMark/>
          </w:tcPr>
          <w:p w14:paraId="0961A9C3" w14:textId="77777777" w:rsidR="00262C02" w:rsidRPr="00DA0477" w:rsidRDefault="00262C02" w:rsidP="00CC1354">
            <w:pPr>
              <w:widowControl/>
              <w:autoSpaceDE/>
              <w:autoSpaceDN/>
              <w:jc w:val="center"/>
              <w:rPr>
                <w:sz w:val="20"/>
                <w:szCs w:val="20"/>
              </w:rPr>
            </w:pPr>
          </w:p>
        </w:tc>
        <w:tc>
          <w:tcPr>
            <w:tcW w:w="762" w:type="dxa"/>
            <w:noWrap/>
            <w:vAlign w:val="bottom"/>
            <w:hideMark/>
          </w:tcPr>
          <w:p w14:paraId="02BA5571" w14:textId="77777777" w:rsidR="00262C02" w:rsidRPr="00DA0477" w:rsidRDefault="00262C02" w:rsidP="00CC1354">
            <w:pPr>
              <w:widowControl/>
              <w:autoSpaceDE/>
              <w:autoSpaceDN/>
              <w:jc w:val="center"/>
              <w:rPr>
                <w:sz w:val="20"/>
                <w:szCs w:val="20"/>
              </w:rPr>
            </w:pPr>
          </w:p>
        </w:tc>
        <w:tc>
          <w:tcPr>
            <w:tcW w:w="761" w:type="dxa"/>
            <w:noWrap/>
            <w:vAlign w:val="bottom"/>
            <w:hideMark/>
          </w:tcPr>
          <w:p w14:paraId="416C7AFC" w14:textId="77777777" w:rsidR="00262C02" w:rsidRPr="00DA0477" w:rsidRDefault="00262C02" w:rsidP="00CC1354">
            <w:pPr>
              <w:widowControl/>
              <w:autoSpaceDE/>
              <w:autoSpaceDN/>
              <w:jc w:val="center"/>
              <w:rPr>
                <w:sz w:val="20"/>
                <w:szCs w:val="20"/>
              </w:rPr>
            </w:pPr>
          </w:p>
        </w:tc>
        <w:tc>
          <w:tcPr>
            <w:tcW w:w="762" w:type="dxa"/>
            <w:noWrap/>
            <w:vAlign w:val="bottom"/>
            <w:hideMark/>
          </w:tcPr>
          <w:p w14:paraId="79B6F275" w14:textId="77777777" w:rsidR="00262C02" w:rsidRPr="00DA0477" w:rsidRDefault="00262C02" w:rsidP="00CC1354">
            <w:pPr>
              <w:widowControl/>
              <w:autoSpaceDE/>
              <w:autoSpaceDN/>
              <w:jc w:val="center"/>
              <w:rPr>
                <w:sz w:val="20"/>
                <w:szCs w:val="20"/>
              </w:rPr>
            </w:pPr>
          </w:p>
        </w:tc>
        <w:tc>
          <w:tcPr>
            <w:tcW w:w="762" w:type="dxa"/>
            <w:noWrap/>
            <w:vAlign w:val="bottom"/>
            <w:hideMark/>
          </w:tcPr>
          <w:p w14:paraId="7A806C56" w14:textId="7806B677" w:rsidR="00262C02" w:rsidRPr="00DA0477" w:rsidRDefault="00262C02" w:rsidP="00CC1354">
            <w:pPr>
              <w:widowControl/>
              <w:autoSpaceDE/>
              <w:autoSpaceDN/>
              <w:jc w:val="center"/>
              <w:rPr>
                <w:sz w:val="20"/>
                <w:szCs w:val="20"/>
              </w:rPr>
            </w:pPr>
            <w:r w:rsidRPr="00DA0477">
              <w:rPr>
                <w:sz w:val="20"/>
                <w:szCs w:val="20"/>
              </w:rPr>
              <w:t>1 696</w:t>
            </w:r>
          </w:p>
        </w:tc>
        <w:tc>
          <w:tcPr>
            <w:tcW w:w="762" w:type="dxa"/>
            <w:noWrap/>
            <w:vAlign w:val="bottom"/>
            <w:hideMark/>
          </w:tcPr>
          <w:p w14:paraId="2BC90692" w14:textId="3492F17C" w:rsidR="00262C02" w:rsidRPr="00DA0477" w:rsidRDefault="00262C02" w:rsidP="00CC1354">
            <w:pPr>
              <w:widowControl/>
              <w:autoSpaceDE/>
              <w:autoSpaceDN/>
              <w:jc w:val="center"/>
              <w:rPr>
                <w:sz w:val="20"/>
                <w:szCs w:val="20"/>
              </w:rPr>
            </w:pPr>
            <w:r w:rsidRPr="00DA0477">
              <w:rPr>
                <w:sz w:val="20"/>
                <w:szCs w:val="20"/>
              </w:rPr>
              <w:t>1 821</w:t>
            </w:r>
          </w:p>
        </w:tc>
        <w:tc>
          <w:tcPr>
            <w:tcW w:w="762" w:type="dxa"/>
            <w:noWrap/>
            <w:vAlign w:val="bottom"/>
            <w:hideMark/>
          </w:tcPr>
          <w:p w14:paraId="5A0DD519" w14:textId="0446FE70" w:rsidR="00262C02" w:rsidRPr="00DA0477" w:rsidRDefault="00262C02" w:rsidP="00CC1354">
            <w:pPr>
              <w:widowControl/>
              <w:autoSpaceDE/>
              <w:autoSpaceDN/>
              <w:jc w:val="center"/>
              <w:rPr>
                <w:sz w:val="20"/>
                <w:szCs w:val="20"/>
              </w:rPr>
            </w:pPr>
            <w:r w:rsidRPr="00DA0477">
              <w:rPr>
                <w:sz w:val="20"/>
                <w:szCs w:val="20"/>
              </w:rPr>
              <w:t>1 813</w:t>
            </w:r>
          </w:p>
        </w:tc>
      </w:tr>
      <w:tr w:rsidR="00990B5B" w:rsidRPr="00DA0477" w14:paraId="5B299A36" w14:textId="77777777" w:rsidTr="00D62E66">
        <w:trPr>
          <w:trHeight w:val="50"/>
        </w:trPr>
        <w:tc>
          <w:tcPr>
            <w:tcW w:w="2263" w:type="dxa"/>
            <w:noWrap/>
            <w:vAlign w:val="bottom"/>
            <w:hideMark/>
          </w:tcPr>
          <w:p w14:paraId="3BF04F66" w14:textId="77777777" w:rsidR="00262C02" w:rsidRPr="00DA0477" w:rsidRDefault="00262C02" w:rsidP="00262C02">
            <w:pPr>
              <w:widowControl/>
              <w:autoSpaceDE/>
              <w:autoSpaceDN/>
              <w:rPr>
                <w:sz w:val="20"/>
                <w:szCs w:val="20"/>
              </w:rPr>
            </w:pPr>
            <w:r w:rsidRPr="00DA0477">
              <w:rPr>
                <w:sz w:val="20"/>
                <w:szCs w:val="20"/>
              </w:rPr>
              <w:t>Карагандинская</w:t>
            </w:r>
          </w:p>
        </w:tc>
        <w:tc>
          <w:tcPr>
            <w:tcW w:w="761" w:type="dxa"/>
            <w:noWrap/>
            <w:vAlign w:val="bottom"/>
            <w:hideMark/>
          </w:tcPr>
          <w:p w14:paraId="0D22DA78" w14:textId="329BC0BE" w:rsidR="00262C02" w:rsidRPr="00DA0477" w:rsidRDefault="00262C02" w:rsidP="00CC1354">
            <w:pPr>
              <w:widowControl/>
              <w:autoSpaceDE/>
              <w:autoSpaceDN/>
              <w:jc w:val="center"/>
              <w:rPr>
                <w:sz w:val="20"/>
                <w:szCs w:val="20"/>
              </w:rPr>
            </w:pPr>
            <w:r w:rsidRPr="00DA0477">
              <w:rPr>
                <w:sz w:val="20"/>
                <w:szCs w:val="20"/>
              </w:rPr>
              <w:t>6 274</w:t>
            </w:r>
          </w:p>
        </w:tc>
        <w:tc>
          <w:tcPr>
            <w:tcW w:w="762" w:type="dxa"/>
            <w:noWrap/>
            <w:vAlign w:val="bottom"/>
            <w:hideMark/>
          </w:tcPr>
          <w:p w14:paraId="0D23DBFA" w14:textId="1C3DF964" w:rsidR="00262C02" w:rsidRPr="00DA0477" w:rsidRDefault="00262C02" w:rsidP="00CC1354">
            <w:pPr>
              <w:widowControl/>
              <w:autoSpaceDE/>
              <w:autoSpaceDN/>
              <w:jc w:val="center"/>
              <w:rPr>
                <w:sz w:val="20"/>
                <w:szCs w:val="20"/>
              </w:rPr>
            </w:pPr>
            <w:r w:rsidRPr="00DA0477">
              <w:rPr>
                <w:sz w:val="20"/>
                <w:szCs w:val="20"/>
              </w:rPr>
              <w:t>6 306</w:t>
            </w:r>
          </w:p>
        </w:tc>
        <w:tc>
          <w:tcPr>
            <w:tcW w:w="762" w:type="dxa"/>
            <w:noWrap/>
            <w:vAlign w:val="bottom"/>
            <w:hideMark/>
          </w:tcPr>
          <w:p w14:paraId="33BACA02" w14:textId="109525EE" w:rsidR="00262C02" w:rsidRPr="00DA0477" w:rsidRDefault="00262C02" w:rsidP="00CC1354">
            <w:pPr>
              <w:widowControl/>
              <w:autoSpaceDE/>
              <w:autoSpaceDN/>
              <w:jc w:val="center"/>
              <w:rPr>
                <w:sz w:val="20"/>
                <w:szCs w:val="20"/>
              </w:rPr>
            </w:pPr>
            <w:r w:rsidRPr="00DA0477">
              <w:rPr>
                <w:sz w:val="20"/>
                <w:szCs w:val="20"/>
              </w:rPr>
              <w:t>6 344</w:t>
            </w:r>
          </w:p>
        </w:tc>
        <w:tc>
          <w:tcPr>
            <w:tcW w:w="762" w:type="dxa"/>
            <w:noWrap/>
            <w:vAlign w:val="bottom"/>
            <w:hideMark/>
          </w:tcPr>
          <w:p w14:paraId="1FE46D72" w14:textId="44DCE291" w:rsidR="00262C02" w:rsidRPr="00DA0477" w:rsidRDefault="00262C02" w:rsidP="00CC1354">
            <w:pPr>
              <w:widowControl/>
              <w:autoSpaceDE/>
              <w:autoSpaceDN/>
              <w:jc w:val="center"/>
              <w:rPr>
                <w:sz w:val="20"/>
                <w:szCs w:val="20"/>
              </w:rPr>
            </w:pPr>
            <w:r w:rsidRPr="00DA0477">
              <w:rPr>
                <w:sz w:val="20"/>
                <w:szCs w:val="20"/>
              </w:rPr>
              <w:t>6 276</w:t>
            </w:r>
          </w:p>
        </w:tc>
        <w:tc>
          <w:tcPr>
            <w:tcW w:w="762" w:type="dxa"/>
            <w:noWrap/>
            <w:vAlign w:val="bottom"/>
            <w:hideMark/>
          </w:tcPr>
          <w:p w14:paraId="1947632B" w14:textId="68ECBCF9" w:rsidR="00262C02" w:rsidRPr="00DA0477" w:rsidRDefault="00262C02" w:rsidP="00CC1354">
            <w:pPr>
              <w:widowControl/>
              <w:autoSpaceDE/>
              <w:autoSpaceDN/>
              <w:jc w:val="center"/>
              <w:rPr>
                <w:sz w:val="20"/>
                <w:szCs w:val="20"/>
              </w:rPr>
            </w:pPr>
            <w:r w:rsidRPr="00DA0477">
              <w:rPr>
                <w:sz w:val="20"/>
                <w:szCs w:val="20"/>
              </w:rPr>
              <w:t>6 233</w:t>
            </w:r>
          </w:p>
        </w:tc>
        <w:tc>
          <w:tcPr>
            <w:tcW w:w="761" w:type="dxa"/>
            <w:noWrap/>
            <w:vAlign w:val="bottom"/>
            <w:hideMark/>
          </w:tcPr>
          <w:p w14:paraId="62B4174D" w14:textId="5D1A96AA" w:rsidR="00262C02" w:rsidRPr="00DA0477" w:rsidRDefault="00262C02" w:rsidP="00CC1354">
            <w:pPr>
              <w:widowControl/>
              <w:autoSpaceDE/>
              <w:autoSpaceDN/>
              <w:jc w:val="center"/>
              <w:rPr>
                <w:sz w:val="20"/>
                <w:szCs w:val="20"/>
              </w:rPr>
            </w:pPr>
            <w:r w:rsidRPr="00DA0477">
              <w:rPr>
                <w:sz w:val="20"/>
                <w:szCs w:val="20"/>
              </w:rPr>
              <w:t>6 380</w:t>
            </w:r>
          </w:p>
        </w:tc>
        <w:tc>
          <w:tcPr>
            <w:tcW w:w="762" w:type="dxa"/>
            <w:noWrap/>
            <w:vAlign w:val="bottom"/>
            <w:hideMark/>
          </w:tcPr>
          <w:p w14:paraId="31EEC508" w14:textId="6012DB69" w:rsidR="00262C02" w:rsidRPr="00DA0477" w:rsidRDefault="00262C02" w:rsidP="00CC1354">
            <w:pPr>
              <w:widowControl/>
              <w:autoSpaceDE/>
              <w:autoSpaceDN/>
              <w:jc w:val="center"/>
              <w:rPr>
                <w:sz w:val="20"/>
                <w:szCs w:val="20"/>
              </w:rPr>
            </w:pPr>
            <w:r w:rsidRPr="00DA0477">
              <w:rPr>
                <w:sz w:val="20"/>
                <w:szCs w:val="20"/>
              </w:rPr>
              <w:t>6 422</w:t>
            </w:r>
          </w:p>
        </w:tc>
        <w:tc>
          <w:tcPr>
            <w:tcW w:w="762" w:type="dxa"/>
            <w:noWrap/>
            <w:vAlign w:val="bottom"/>
            <w:hideMark/>
          </w:tcPr>
          <w:p w14:paraId="30099880" w14:textId="4E783B50" w:rsidR="00262C02" w:rsidRPr="00DA0477" w:rsidRDefault="00262C02" w:rsidP="00CC1354">
            <w:pPr>
              <w:widowControl/>
              <w:autoSpaceDE/>
              <w:autoSpaceDN/>
              <w:jc w:val="center"/>
              <w:rPr>
                <w:sz w:val="20"/>
                <w:szCs w:val="20"/>
              </w:rPr>
            </w:pPr>
            <w:r w:rsidRPr="00DA0477">
              <w:rPr>
                <w:sz w:val="20"/>
                <w:szCs w:val="20"/>
              </w:rPr>
              <w:t>5 707</w:t>
            </w:r>
          </w:p>
        </w:tc>
        <w:tc>
          <w:tcPr>
            <w:tcW w:w="762" w:type="dxa"/>
            <w:noWrap/>
            <w:vAlign w:val="bottom"/>
            <w:hideMark/>
          </w:tcPr>
          <w:p w14:paraId="7B2C431C" w14:textId="758842AD" w:rsidR="00262C02" w:rsidRPr="00DA0477" w:rsidRDefault="00262C02" w:rsidP="00CC1354">
            <w:pPr>
              <w:widowControl/>
              <w:autoSpaceDE/>
              <w:autoSpaceDN/>
              <w:jc w:val="center"/>
              <w:rPr>
                <w:sz w:val="20"/>
                <w:szCs w:val="20"/>
              </w:rPr>
            </w:pPr>
            <w:r w:rsidRPr="00DA0477">
              <w:rPr>
                <w:sz w:val="20"/>
                <w:szCs w:val="20"/>
              </w:rPr>
              <w:t>5 736</w:t>
            </w:r>
          </w:p>
        </w:tc>
        <w:tc>
          <w:tcPr>
            <w:tcW w:w="762" w:type="dxa"/>
            <w:noWrap/>
            <w:vAlign w:val="bottom"/>
            <w:hideMark/>
          </w:tcPr>
          <w:p w14:paraId="6C17767D" w14:textId="0772E628" w:rsidR="00262C02" w:rsidRPr="00DA0477" w:rsidRDefault="00262C02" w:rsidP="00CC1354">
            <w:pPr>
              <w:widowControl/>
              <w:autoSpaceDE/>
              <w:autoSpaceDN/>
              <w:jc w:val="center"/>
              <w:rPr>
                <w:sz w:val="20"/>
                <w:szCs w:val="20"/>
              </w:rPr>
            </w:pPr>
            <w:r w:rsidRPr="00DA0477">
              <w:rPr>
                <w:sz w:val="20"/>
                <w:szCs w:val="20"/>
              </w:rPr>
              <w:t>5 801</w:t>
            </w:r>
          </w:p>
        </w:tc>
      </w:tr>
      <w:tr w:rsidR="00990B5B" w:rsidRPr="00DA0477" w14:paraId="33C09D40" w14:textId="77777777" w:rsidTr="00D62E66">
        <w:trPr>
          <w:trHeight w:val="50"/>
        </w:trPr>
        <w:tc>
          <w:tcPr>
            <w:tcW w:w="2263" w:type="dxa"/>
            <w:noWrap/>
            <w:vAlign w:val="bottom"/>
            <w:hideMark/>
          </w:tcPr>
          <w:p w14:paraId="660DECBF" w14:textId="77777777" w:rsidR="00262C02" w:rsidRPr="00DA0477" w:rsidRDefault="00262C02" w:rsidP="00262C02">
            <w:pPr>
              <w:widowControl/>
              <w:autoSpaceDE/>
              <w:autoSpaceDN/>
              <w:rPr>
                <w:sz w:val="20"/>
                <w:szCs w:val="20"/>
              </w:rPr>
            </w:pPr>
            <w:r w:rsidRPr="00DA0477">
              <w:rPr>
                <w:sz w:val="20"/>
                <w:szCs w:val="20"/>
              </w:rPr>
              <w:t>Костанайская</w:t>
            </w:r>
          </w:p>
        </w:tc>
        <w:tc>
          <w:tcPr>
            <w:tcW w:w="761" w:type="dxa"/>
            <w:noWrap/>
            <w:vAlign w:val="bottom"/>
            <w:hideMark/>
          </w:tcPr>
          <w:p w14:paraId="3F404124" w14:textId="5DF43105" w:rsidR="00262C02" w:rsidRPr="00DA0477" w:rsidRDefault="00262C02" w:rsidP="00CC1354">
            <w:pPr>
              <w:widowControl/>
              <w:autoSpaceDE/>
              <w:autoSpaceDN/>
              <w:jc w:val="center"/>
              <w:rPr>
                <w:sz w:val="20"/>
                <w:szCs w:val="20"/>
              </w:rPr>
            </w:pPr>
            <w:r w:rsidRPr="00DA0477">
              <w:rPr>
                <w:sz w:val="20"/>
                <w:szCs w:val="20"/>
              </w:rPr>
              <w:t>2 281</w:t>
            </w:r>
          </w:p>
        </w:tc>
        <w:tc>
          <w:tcPr>
            <w:tcW w:w="762" w:type="dxa"/>
            <w:noWrap/>
            <w:vAlign w:val="bottom"/>
            <w:hideMark/>
          </w:tcPr>
          <w:p w14:paraId="1F0FCF2F" w14:textId="7C097843" w:rsidR="00262C02" w:rsidRPr="00DA0477" w:rsidRDefault="00262C02" w:rsidP="00CC1354">
            <w:pPr>
              <w:widowControl/>
              <w:autoSpaceDE/>
              <w:autoSpaceDN/>
              <w:jc w:val="center"/>
              <w:rPr>
                <w:sz w:val="20"/>
                <w:szCs w:val="20"/>
              </w:rPr>
            </w:pPr>
            <w:r w:rsidRPr="00DA0477">
              <w:rPr>
                <w:sz w:val="20"/>
                <w:szCs w:val="20"/>
              </w:rPr>
              <w:t>2 255</w:t>
            </w:r>
          </w:p>
        </w:tc>
        <w:tc>
          <w:tcPr>
            <w:tcW w:w="762" w:type="dxa"/>
            <w:noWrap/>
            <w:vAlign w:val="bottom"/>
            <w:hideMark/>
          </w:tcPr>
          <w:p w14:paraId="3C8BEE07" w14:textId="12578E51" w:rsidR="00262C02" w:rsidRPr="00DA0477" w:rsidRDefault="00262C02" w:rsidP="00CC1354">
            <w:pPr>
              <w:widowControl/>
              <w:autoSpaceDE/>
              <w:autoSpaceDN/>
              <w:jc w:val="center"/>
              <w:rPr>
                <w:sz w:val="20"/>
                <w:szCs w:val="20"/>
              </w:rPr>
            </w:pPr>
            <w:r w:rsidRPr="00DA0477">
              <w:rPr>
                <w:sz w:val="20"/>
                <w:szCs w:val="20"/>
              </w:rPr>
              <w:t>2 331</w:t>
            </w:r>
          </w:p>
        </w:tc>
        <w:tc>
          <w:tcPr>
            <w:tcW w:w="762" w:type="dxa"/>
            <w:noWrap/>
            <w:vAlign w:val="bottom"/>
            <w:hideMark/>
          </w:tcPr>
          <w:p w14:paraId="5F3765F9" w14:textId="43FB6329" w:rsidR="00262C02" w:rsidRPr="00DA0477" w:rsidRDefault="00262C02" w:rsidP="00CC1354">
            <w:pPr>
              <w:widowControl/>
              <w:autoSpaceDE/>
              <w:autoSpaceDN/>
              <w:jc w:val="center"/>
              <w:rPr>
                <w:sz w:val="20"/>
                <w:szCs w:val="20"/>
              </w:rPr>
            </w:pPr>
            <w:r w:rsidRPr="00DA0477">
              <w:rPr>
                <w:sz w:val="20"/>
                <w:szCs w:val="20"/>
              </w:rPr>
              <w:t>2 324</w:t>
            </w:r>
          </w:p>
        </w:tc>
        <w:tc>
          <w:tcPr>
            <w:tcW w:w="762" w:type="dxa"/>
            <w:noWrap/>
            <w:vAlign w:val="bottom"/>
            <w:hideMark/>
          </w:tcPr>
          <w:p w14:paraId="6B4FDCB8" w14:textId="1E17FC68" w:rsidR="00262C02" w:rsidRPr="00DA0477" w:rsidRDefault="00262C02" w:rsidP="00CC1354">
            <w:pPr>
              <w:widowControl/>
              <w:autoSpaceDE/>
              <w:autoSpaceDN/>
              <w:jc w:val="center"/>
              <w:rPr>
                <w:sz w:val="20"/>
                <w:szCs w:val="20"/>
              </w:rPr>
            </w:pPr>
            <w:r w:rsidRPr="00DA0477">
              <w:rPr>
                <w:sz w:val="20"/>
                <w:szCs w:val="20"/>
              </w:rPr>
              <w:t>2 455</w:t>
            </w:r>
          </w:p>
        </w:tc>
        <w:tc>
          <w:tcPr>
            <w:tcW w:w="761" w:type="dxa"/>
            <w:noWrap/>
            <w:vAlign w:val="bottom"/>
            <w:hideMark/>
          </w:tcPr>
          <w:p w14:paraId="71D361D2" w14:textId="193AD376" w:rsidR="00262C02" w:rsidRPr="00DA0477" w:rsidRDefault="00262C02" w:rsidP="00CC1354">
            <w:pPr>
              <w:widowControl/>
              <w:autoSpaceDE/>
              <w:autoSpaceDN/>
              <w:jc w:val="center"/>
              <w:rPr>
                <w:sz w:val="20"/>
                <w:szCs w:val="20"/>
              </w:rPr>
            </w:pPr>
            <w:r w:rsidRPr="00DA0477">
              <w:rPr>
                <w:sz w:val="20"/>
                <w:szCs w:val="20"/>
              </w:rPr>
              <w:t>2 526</w:t>
            </w:r>
          </w:p>
        </w:tc>
        <w:tc>
          <w:tcPr>
            <w:tcW w:w="762" w:type="dxa"/>
            <w:noWrap/>
            <w:vAlign w:val="bottom"/>
            <w:hideMark/>
          </w:tcPr>
          <w:p w14:paraId="555CB38B" w14:textId="00CF19C2" w:rsidR="00262C02" w:rsidRPr="00DA0477" w:rsidRDefault="00262C02" w:rsidP="00CC1354">
            <w:pPr>
              <w:widowControl/>
              <w:autoSpaceDE/>
              <w:autoSpaceDN/>
              <w:jc w:val="center"/>
              <w:rPr>
                <w:sz w:val="20"/>
                <w:szCs w:val="20"/>
              </w:rPr>
            </w:pPr>
            <w:r w:rsidRPr="00DA0477">
              <w:rPr>
                <w:sz w:val="20"/>
                <w:szCs w:val="20"/>
              </w:rPr>
              <w:t>2 462</w:t>
            </w:r>
          </w:p>
        </w:tc>
        <w:tc>
          <w:tcPr>
            <w:tcW w:w="762" w:type="dxa"/>
            <w:noWrap/>
            <w:vAlign w:val="bottom"/>
            <w:hideMark/>
          </w:tcPr>
          <w:p w14:paraId="6060B7E2" w14:textId="241BCA52" w:rsidR="00262C02" w:rsidRPr="00DA0477" w:rsidRDefault="00262C02" w:rsidP="00CC1354">
            <w:pPr>
              <w:widowControl/>
              <w:autoSpaceDE/>
              <w:autoSpaceDN/>
              <w:jc w:val="center"/>
              <w:rPr>
                <w:sz w:val="20"/>
                <w:szCs w:val="20"/>
              </w:rPr>
            </w:pPr>
            <w:r w:rsidRPr="00DA0477">
              <w:rPr>
                <w:sz w:val="20"/>
                <w:szCs w:val="20"/>
              </w:rPr>
              <w:t>2 454</w:t>
            </w:r>
          </w:p>
        </w:tc>
        <w:tc>
          <w:tcPr>
            <w:tcW w:w="762" w:type="dxa"/>
            <w:noWrap/>
            <w:vAlign w:val="bottom"/>
            <w:hideMark/>
          </w:tcPr>
          <w:p w14:paraId="797B3184" w14:textId="592D7106" w:rsidR="00262C02" w:rsidRPr="00DA0477" w:rsidRDefault="00262C02" w:rsidP="00CC1354">
            <w:pPr>
              <w:widowControl/>
              <w:autoSpaceDE/>
              <w:autoSpaceDN/>
              <w:jc w:val="center"/>
              <w:rPr>
                <w:sz w:val="20"/>
                <w:szCs w:val="20"/>
              </w:rPr>
            </w:pPr>
            <w:r w:rsidRPr="00DA0477">
              <w:rPr>
                <w:sz w:val="20"/>
                <w:szCs w:val="20"/>
              </w:rPr>
              <w:t>2 534</w:t>
            </w:r>
          </w:p>
        </w:tc>
        <w:tc>
          <w:tcPr>
            <w:tcW w:w="762" w:type="dxa"/>
            <w:noWrap/>
            <w:vAlign w:val="bottom"/>
            <w:hideMark/>
          </w:tcPr>
          <w:p w14:paraId="06277BAF" w14:textId="3F55D23A" w:rsidR="00262C02" w:rsidRPr="00DA0477" w:rsidRDefault="00262C02" w:rsidP="00CC1354">
            <w:pPr>
              <w:widowControl/>
              <w:autoSpaceDE/>
              <w:autoSpaceDN/>
              <w:jc w:val="center"/>
              <w:rPr>
                <w:sz w:val="20"/>
                <w:szCs w:val="20"/>
              </w:rPr>
            </w:pPr>
            <w:r w:rsidRPr="00DA0477">
              <w:rPr>
                <w:sz w:val="20"/>
                <w:szCs w:val="20"/>
              </w:rPr>
              <w:t>2 536</w:t>
            </w:r>
          </w:p>
        </w:tc>
      </w:tr>
      <w:tr w:rsidR="00990B5B" w:rsidRPr="00DA0477" w14:paraId="3E636B57" w14:textId="77777777" w:rsidTr="00D62E66">
        <w:trPr>
          <w:trHeight w:val="50"/>
        </w:trPr>
        <w:tc>
          <w:tcPr>
            <w:tcW w:w="2263" w:type="dxa"/>
            <w:noWrap/>
            <w:vAlign w:val="bottom"/>
            <w:hideMark/>
          </w:tcPr>
          <w:p w14:paraId="7F5D6E52" w14:textId="77777777" w:rsidR="00262C02" w:rsidRPr="00DA0477" w:rsidRDefault="00262C02" w:rsidP="00262C02">
            <w:pPr>
              <w:widowControl/>
              <w:autoSpaceDE/>
              <w:autoSpaceDN/>
              <w:rPr>
                <w:sz w:val="20"/>
                <w:szCs w:val="20"/>
              </w:rPr>
            </w:pPr>
            <w:r w:rsidRPr="00DA0477">
              <w:rPr>
                <w:sz w:val="20"/>
                <w:szCs w:val="20"/>
              </w:rPr>
              <w:t>Кызылординская</w:t>
            </w:r>
          </w:p>
        </w:tc>
        <w:tc>
          <w:tcPr>
            <w:tcW w:w="761" w:type="dxa"/>
            <w:noWrap/>
            <w:vAlign w:val="bottom"/>
            <w:hideMark/>
          </w:tcPr>
          <w:p w14:paraId="3E5E4A55" w14:textId="5A6ED189" w:rsidR="00262C02" w:rsidRPr="00DA0477" w:rsidRDefault="00262C02" w:rsidP="00CC1354">
            <w:pPr>
              <w:widowControl/>
              <w:autoSpaceDE/>
              <w:autoSpaceDN/>
              <w:jc w:val="center"/>
              <w:rPr>
                <w:sz w:val="20"/>
                <w:szCs w:val="20"/>
              </w:rPr>
            </w:pPr>
            <w:r w:rsidRPr="00DA0477">
              <w:rPr>
                <w:sz w:val="20"/>
                <w:szCs w:val="20"/>
              </w:rPr>
              <w:t>2 404</w:t>
            </w:r>
          </w:p>
        </w:tc>
        <w:tc>
          <w:tcPr>
            <w:tcW w:w="762" w:type="dxa"/>
            <w:noWrap/>
            <w:vAlign w:val="bottom"/>
            <w:hideMark/>
          </w:tcPr>
          <w:p w14:paraId="4256732C" w14:textId="68696622" w:rsidR="00262C02" w:rsidRPr="00DA0477" w:rsidRDefault="00262C02" w:rsidP="00CC1354">
            <w:pPr>
              <w:widowControl/>
              <w:autoSpaceDE/>
              <w:autoSpaceDN/>
              <w:jc w:val="center"/>
              <w:rPr>
                <w:sz w:val="20"/>
                <w:szCs w:val="20"/>
              </w:rPr>
            </w:pPr>
            <w:r w:rsidRPr="00DA0477">
              <w:rPr>
                <w:sz w:val="20"/>
                <w:szCs w:val="20"/>
              </w:rPr>
              <w:t>2 455</w:t>
            </w:r>
          </w:p>
        </w:tc>
        <w:tc>
          <w:tcPr>
            <w:tcW w:w="762" w:type="dxa"/>
            <w:noWrap/>
            <w:vAlign w:val="bottom"/>
            <w:hideMark/>
          </w:tcPr>
          <w:p w14:paraId="098D4617" w14:textId="2E801FBD" w:rsidR="00262C02" w:rsidRPr="00DA0477" w:rsidRDefault="00262C02" w:rsidP="00CC1354">
            <w:pPr>
              <w:widowControl/>
              <w:autoSpaceDE/>
              <w:autoSpaceDN/>
              <w:jc w:val="center"/>
              <w:rPr>
                <w:sz w:val="20"/>
                <w:szCs w:val="20"/>
              </w:rPr>
            </w:pPr>
            <w:r w:rsidRPr="00DA0477">
              <w:rPr>
                <w:sz w:val="20"/>
                <w:szCs w:val="20"/>
              </w:rPr>
              <w:t>2 644</w:t>
            </w:r>
          </w:p>
        </w:tc>
        <w:tc>
          <w:tcPr>
            <w:tcW w:w="762" w:type="dxa"/>
            <w:noWrap/>
            <w:vAlign w:val="bottom"/>
            <w:hideMark/>
          </w:tcPr>
          <w:p w14:paraId="0BC69170" w14:textId="044E5308" w:rsidR="00262C02" w:rsidRPr="00DA0477" w:rsidRDefault="00262C02" w:rsidP="00CC1354">
            <w:pPr>
              <w:widowControl/>
              <w:autoSpaceDE/>
              <w:autoSpaceDN/>
              <w:jc w:val="center"/>
              <w:rPr>
                <w:sz w:val="20"/>
                <w:szCs w:val="20"/>
              </w:rPr>
            </w:pPr>
            <w:r w:rsidRPr="00DA0477">
              <w:rPr>
                <w:sz w:val="20"/>
                <w:szCs w:val="20"/>
              </w:rPr>
              <w:t>2 697</w:t>
            </w:r>
          </w:p>
        </w:tc>
        <w:tc>
          <w:tcPr>
            <w:tcW w:w="762" w:type="dxa"/>
            <w:noWrap/>
            <w:vAlign w:val="bottom"/>
            <w:hideMark/>
          </w:tcPr>
          <w:p w14:paraId="5BC62830" w14:textId="4BD40451" w:rsidR="00262C02" w:rsidRPr="00DA0477" w:rsidRDefault="00262C02" w:rsidP="00CC1354">
            <w:pPr>
              <w:widowControl/>
              <w:autoSpaceDE/>
              <w:autoSpaceDN/>
              <w:jc w:val="center"/>
              <w:rPr>
                <w:sz w:val="20"/>
                <w:szCs w:val="20"/>
              </w:rPr>
            </w:pPr>
            <w:r w:rsidRPr="00DA0477">
              <w:rPr>
                <w:sz w:val="20"/>
                <w:szCs w:val="20"/>
              </w:rPr>
              <w:t>2 740</w:t>
            </w:r>
          </w:p>
        </w:tc>
        <w:tc>
          <w:tcPr>
            <w:tcW w:w="761" w:type="dxa"/>
            <w:noWrap/>
            <w:vAlign w:val="bottom"/>
            <w:hideMark/>
          </w:tcPr>
          <w:p w14:paraId="5C00A39C" w14:textId="1FB669ED" w:rsidR="00262C02" w:rsidRPr="00DA0477" w:rsidRDefault="00262C02" w:rsidP="00CC1354">
            <w:pPr>
              <w:widowControl/>
              <w:autoSpaceDE/>
              <w:autoSpaceDN/>
              <w:jc w:val="center"/>
              <w:rPr>
                <w:sz w:val="20"/>
                <w:szCs w:val="20"/>
              </w:rPr>
            </w:pPr>
            <w:r w:rsidRPr="00DA0477">
              <w:rPr>
                <w:sz w:val="20"/>
                <w:szCs w:val="20"/>
              </w:rPr>
              <w:t>2 842</w:t>
            </w:r>
          </w:p>
        </w:tc>
        <w:tc>
          <w:tcPr>
            <w:tcW w:w="762" w:type="dxa"/>
            <w:noWrap/>
            <w:vAlign w:val="bottom"/>
            <w:hideMark/>
          </w:tcPr>
          <w:p w14:paraId="1F918046" w14:textId="340A5C0D" w:rsidR="00262C02" w:rsidRPr="00DA0477" w:rsidRDefault="00262C02" w:rsidP="00CC1354">
            <w:pPr>
              <w:widowControl/>
              <w:autoSpaceDE/>
              <w:autoSpaceDN/>
              <w:jc w:val="center"/>
              <w:rPr>
                <w:sz w:val="20"/>
                <w:szCs w:val="20"/>
              </w:rPr>
            </w:pPr>
            <w:r w:rsidRPr="00DA0477">
              <w:rPr>
                <w:sz w:val="20"/>
                <w:szCs w:val="20"/>
              </w:rPr>
              <w:t>2 860</w:t>
            </w:r>
          </w:p>
        </w:tc>
        <w:tc>
          <w:tcPr>
            <w:tcW w:w="762" w:type="dxa"/>
            <w:noWrap/>
            <w:vAlign w:val="bottom"/>
            <w:hideMark/>
          </w:tcPr>
          <w:p w14:paraId="2BF2C6C9" w14:textId="0C7A25FC" w:rsidR="00262C02" w:rsidRPr="00DA0477" w:rsidRDefault="00262C02" w:rsidP="00CC1354">
            <w:pPr>
              <w:widowControl/>
              <w:autoSpaceDE/>
              <w:autoSpaceDN/>
              <w:jc w:val="center"/>
              <w:rPr>
                <w:sz w:val="20"/>
                <w:szCs w:val="20"/>
              </w:rPr>
            </w:pPr>
            <w:r w:rsidRPr="00DA0477">
              <w:rPr>
                <w:sz w:val="20"/>
                <w:szCs w:val="20"/>
              </w:rPr>
              <w:t>2 892</w:t>
            </w:r>
          </w:p>
        </w:tc>
        <w:tc>
          <w:tcPr>
            <w:tcW w:w="762" w:type="dxa"/>
            <w:noWrap/>
            <w:vAlign w:val="bottom"/>
            <w:hideMark/>
          </w:tcPr>
          <w:p w14:paraId="1BC0E031" w14:textId="450FDE0F" w:rsidR="00262C02" w:rsidRPr="00DA0477" w:rsidRDefault="00262C02" w:rsidP="00CC1354">
            <w:pPr>
              <w:widowControl/>
              <w:autoSpaceDE/>
              <w:autoSpaceDN/>
              <w:jc w:val="center"/>
              <w:rPr>
                <w:sz w:val="20"/>
                <w:szCs w:val="20"/>
              </w:rPr>
            </w:pPr>
            <w:r w:rsidRPr="00DA0477">
              <w:rPr>
                <w:sz w:val="20"/>
                <w:szCs w:val="20"/>
              </w:rPr>
              <w:t>2 979</w:t>
            </w:r>
          </w:p>
        </w:tc>
        <w:tc>
          <w:tcPr>
            <w:tcW w:w="762" w:type="dxa"/>
            <w:noWrap/>
            <w:vAlign w:val="bottom"/>
            <w:hideMark/>
          </w:tcPr>
          <w:p w14:paraId="5165831A" w14:textId="0CC6B10E" w:rsidR="00262C02" w:rsidRPr="00DA0477" w:rsidRDefault="00262C02" w:rsidP="00CC1354">
            <w:pPr>
              <w:widowControl/>
              <w:autoSpaceDE/>
              <w:autoSpaceDN/>
              <w:jc w:val="center"/>
              <w:rPr>
                <w:sz w:val="20"/>
                <w:szCs w:val="20"/>
              </w:rPr>
            </w:pPr>
            <w:r w:rsidRPr="00DA0477">
              <w:rPr>
                <w:sz w:val="20"/>
                <w:szCs w:val="20"/>
              </w:rPr>
              <w:t>3 070</w:t>
            </w:r>
          </w:p>
        </w:tc>
      </w:tr>
      <w:tr w:rsidR="00990B5B" w:rsidRPr="00DA0477" w14:paraId="62F3A94A" w14:textId="77777777" w:rsidTr="00D62E66">
        <w:trPr>
          <w:trHeight w:val="50"/>
        </w:trPr>
        <w:tc>
          <w:tcPr>
            <w:tcW w:w="2263" w:type="dxa"/>
            <w:noWrap/>
            <w:vAlign w:val="bottom"/>
            <w:hideMark/>
          </w:tcPr>
          <w:p w14:paraId="0719BBDB" w14:textId="77777777" w:rsidR="00262C02" w:rsidRPr="00DA0477" w:rsidRDefault="00262C02" w:rsidP="00262C02">
            <w:pPr>
              <w:widowControl/>
              <w:autoSpaceDE/>
              <w:autoSpaceDN/>
              <w:rPr>
                <w:sz w:val="20"/>
                <w:szCs w:val="20"/>
              </w:rPr>
            </w:pPr>
            <w:r w:rsidRPr="00DA0477">
              <w:rPr>
                <w:sz w:val="20"/>
                <w:szCs w:val="20"/>
              </w:rPr>
              <w:t>Мангистауская</w:t>
            </w:r>
          </w:p>
        </w:tc>
        <w:tc>
          <w:tcPr>
            <w:tcW w:w="761" w:type="dxa"/>
            <w:noWrap/>
            <w:vAlign w:val="bottom"/>
            <w:hideMark/>
          </w:tcPr>
          <w:p w14:paraId="01486C79" w14:textId="3D832421" w:rsidR="00262C02" w:rsidRPr="00DA0477" w:rsidRDefault="00262C02" w:rsidP="00CC1354">
            <w:pPr>
              <w:widowControl/>
              <w:autoSpaceDE/>
              <w:autoSpaceDN/>
              <w:jc w:val="center"/>
              <w:rPr>
                <w:sz w:val="20"/>
                <w:szCs w:val="20"/>
              </w:rPr>
            </w:pPr>
            <w:r w:rsidRPr="00DA0477">
              <w:rPr>
                <w:sz w:val="20"/>
                <w:szCs w:val="20"/>
              </w:rPr>
              <w:t>1 845</w:t>
            </w:r>
          </w:p>
        </w:tc>
        <w:tc>
          <w:tcPr>
            <w:tcW w:w="762" w:type="dxa"/>
            <w:noWrap/>
            <w:vAlign w:val="bottom"/>
            <w:hideMark/>
          </w:tcPr>
          <w:p w14:paraId="5275FC01" w14:textId="6B0DC8BF" w:rsidR="00262C02" w:rsidRPr="00DA0477" w:rsidRDefault="00262C02" w:rsidP="00CC1354">
            <w:pPr>
              <w:widowControl/>
              <w:autoSpaceDE/>
              <w:autoSpaceDN/>
              <w:jc w:val="center"/>
              <w:rPr>
                <w:sz w:val="20"/>
                <w:szCs w:val="20"/>
              </w:rPr>
            </w:pPr>
            <w:r w:rsidRPr="00DA0477">
              <w:rPr>
                <w:sz w:val="20"/>
                <w:szCs w:val="20"/>
              </w:rPr>
              <w:t>1 923</w:t>
            </w:r>
          </w:p>
        </w:tc>
        <w:tc>
          <w:tcPr>
            <w:tcW w:w="762" w:type="dxa"/>
            <w:noWrap/>
            <w:vAlign w:val="bottom"/>
            <w:hideMark/>
          </w:tcPr>
          <w:p w14:paraId="135185FD" w14:textId="0ADB4186" w:rsidR="00262C02" w:rsidRPr="00DA0477" w:rsidRDefault="00262C02" w:rsidP="00CC1354">
            <w:pPr>
              <w:widowControl/>
              <w:autoSpaceDE/>
              <w:autoSpaceDN/>
              <w:jc w:val="center"/>
              <w:rPr>
                <w:sz w:val="20"/>
                <w:szCs w:val="20"/>
              </w:rPr>
            </w:pPr>
            <w:r w:rsidRPr="00DA0477">
              <w:rPr>
                <w:sz w:val="20"/>
                <w:szCs w:val="20"/>
              </w:rPr>
              <w:t>2 130</w:t>
            </w:r>
          </w:p>
        </w:tc>
        <w:tc>
          <w:tcPr>
            <w:tcW w:w="762" w:type="dxa"/>
            <w:noWrap/>
            <w:vAlign w:val="bottom"/>
            <w:hideMark/>
          </w:tcPr>
          <w:p w14:paraId="398DEEC3" w14:textId="186D6828" w:rsidR="00262C02" w:rsidRPr="00DA0477" w:rsidRDefault="00262C02" w:rsidP="00CC1354">
            <w:pPr>
              <w:widowControl/>
              <w:autoSpaceDE/>
              <w:autoSpaceDN/>
              <w:jc w:val="center"/>
              <w:rPr>
                <w:sz w:val="20"/>
                <w:szCs w:val="20"/>
              </w:rPr>
            </w:pPr>
            <w:r w:rsidRPr="00DA0477">
              <w:rPr>
                <w:sz w:val="20"/>
                <w:szCs w:val="20"/>
              </w:rPr>
              <w:t>2 219</w:t>
            </w:r>
          </w:p>
        </w:tc>
        <w:tc>
          <w:tcPr>
            <w:tcW w:w="762" w:type="dxa"/>
            <w:noWrap/>
            <w:vAlign w:val="bottom"/>
            <w:hideMark/>
          </w:tcPr>
          <w:p w14:paraId="150D7CFE" w14:textId="38417C08" w:rsidR="00262C02" w:rsidRPr="00DA0477" w:rsidRDefault="00262C02" w:rsidP="00CC1354">
            <w:pPr>
              <w:widowControl/>
              <w:autoSpaceDE/>
              <w:autoSpaceDN/>
              <w:jc w:val="center"/>
              <w:rPr>
                <w:sz w:val="20"/>
                <w:szCs w:val="20"/>
              </w:rPr>
            </w:pPr>
            <w:r w:rsidRPr="00DA0477">
              <w:rPr>
                <w:sz w:val="20"/>
                <w:szCs w:val="20"/>
              </w:rPr>
              <w:t>2 347</w:t>
            </w:r>
          </w:p>
        </w:tc>
        <w:tc>
          <w:tcPr>
            <w:tcW w:w="761" w:type="dxa"/>
            <w:noWrap/>
            <w:vAlign w:val="bottom"/>
            <w:hideMark/>
          </w:tcPr>
          <w:p w14:paraId="4180E10F" w14:textId="43400CE8" w:rsidR="00262C02" w:rsidRPr="00DA0477" w:rsidRDefault="00262C02" w:rsidP="00CC1354">
            <w:pPr>
              <w:widowControl/>
              <w:autoSpaceDE/>
              <w:autoSpaceDN/>
              <w:jc w:val="center"/>
              <w:rPr>
                <w:sz w:val="20"/>
                <w:szCs w:val="20"/>
              </w:rPr>
            </w:pPr>
            <w:r w:rsidRPr="00DA0477">
              <w:rPr>
                <w:sz w:val="20"/>
                <w:szCs w:val="20"/>
              </w:rPr>
              <w:t>2 424</w:t>
            </w:r>
          </w:p>
        </w:tc>
        <w:tc>
          <w:tcPr>
            <w:tcW w:w="762" w:type="dxa"/>
            <w:noWrap/>
            <w:vAlign w:val="bottom"/>
            <w:hideMark/>
          </w:tcPr>
          <w:p w14:paraId="0846CC8D" w14:textId="0B3BFD7F" w:rsidR="00262C02" w:rsidRPr="00DA0477" w:rsidRDefault="00262C02" w:rsidP="00CC1354">
            <w:pPr>
              <w:widowControl/>
              <w:autoSpaceDE/>
              <w:autoSpaceDN/>
              <w:jc w:val="center"/>
              <w:rPr>
                <w:sz w:val="20"/>
                <w:szCs w:val="20"/>
              </w:rPr>
            </w:pPr>
            <w:r w:rsidRPr="00DA0477">
              <w:rPr>
                <w:sz w:val="20"/>
                <w:szCs w:val="20"/>
              </w:rPr>
              <w:t>2 494</w:t>
            </w:r>
          </w:p>
        </w:tc>
        <w:tc>
          <w:tcPr>
            <w:tcW w:w="762" w:type="dxa"/>
            <w:noWrap/>
            <w:vAlign w:val="bottom"/>
            <w:hideMark/>
          </w:tcPr>
          <w:p w14:paraId="1F21F75F" w14:textId="1778A31E" w:rsidR="00262C02" w:rsidRPr="00DA0477" w:rsidRDefault="00262C02" w:rsidP="00CC1354">
            <w:pPr>
              <w:widowControl/>
              <w:autoSpaceDE/>
              <w:autoSpaceDN/>
              <w:jc w:val="center"/>
              <w:rPr>
                <w:sz w:val="20"/>
                <w:szCs w:val="20"/>
              </w:rPr>
            </w:pPr>
            <w:r w:rsidRPr="00DA0477">
              <w:rPr>
                <w:sz w:val="20"/>
                <w:szCs w:val="20"/>
              </w:rPr>
              <w:t>2 459</w:t>
            </w:r>
          </w:p>
        </w:tc>
        <w:tc>
          <w:tcPr>
            <w:tcW w:w="762" w:type="dxa"/>
            <w:noWrap/>
            <w:vAlign w:val="bottom"/>
            <w:hideMark/>
          </w:tcPr>
          <w:p w14:paraId="751BA930" w14:textId="0A166F4C" w:rsidR="00262C02" w:rsidRPr="00DA0477" w:rsidRDefault="00262C02" w:rsidP="00CC1354">
            <w:pPr>
              <w:widowControl/>
              <w:autoSpaceDE/>
              <w:autoSpaceDN/>
              <w:jc w:val="center"/>
              <w:rPr>
                <w:sz w:val="20"/>
                <w:szCs w:val="20"/>
              </w:rPr>
            </w:pPr>
            <w:r w:rsidRPr="00DA0477">
              <w:rPr>
                <w:sz w:val="20"/>
                <w:szCs w:val="20"/>
              </w:rPr>
              <w:t>2 451</w:t>
            </w:r>
          </w:p>
        </w:tc>
        <w:tc>
          <w:tcPr>
            <w:tcW w:w="762" w:type="dxa"/>
            <w:noWrap/>
            <w:vAlign w:val="bottom"/>
            <w:hideMark/>
          </w:tcPr>
          <w:p w14:paraId="413680B0" w14:textId="19B86F55" w:rsidR="00262C02" w:rsidRPr="00DA0477" w:rsidRDefault="00262C02" w:rsidP="00CC1354">
            <w:pPr>
              <w:widowControl/>
              <w:autoSpaceDE/>
              <w:autoSpaceDN/>
              <w:jc w:val="center"/>
              <w:rPr>
                <w:sz w:val="20"/>
                <w:szCs w:val="20"/>
              </w:rPr>
            </w:pPr>
            <w:r w:rsidRPr="00DA0477">
              <w:rPr>
                <w:sz w:val="20"/>
                <w:szCs w:val="20"/>
              </w:rPr>
              <w:t>2 609</w:t>
            </w:r>
          </w:p>
        </w:tc>
      </w:tr>
      <w:tr w:rsidR="00990B5B" w:rsidRPr="00DA0477" w14:paraId="0E4BCF80" w14:textId="77777777" w:rsidTr="00D62E66">
        <w:trPr>
          <w:trHeight w:val="50"/>
        </w:trPr>
        <w:tc>
          <w:tcPr>
            <w:tcW w:w="2263" w:type="dxa"/>
            <w:noWrap/>
            <w:vAlign w:val="bottom"/>
            <w:hideMark/>
          </w:tcPr>
          <w:p w14:paraId="38B2756B" w14:textId="77777777" w:rsidR="00262C02" w:rsidRPr="00DA0477" w:rsidRDefault="00262C02" w:rsidP="00262C02">
            <w:pPr>
              <w:widowControl/>
              <w:autoSpaceDE/>
              <w:autoSpaceDN/>
              <w:rPr>
                <w:sz w:val="20"/>
                <w:szCs w:val="20"/>
              </w:rPr>
            </w:pPr>
            <w:r w:rsidRPr="00DA0477">
              <w:rPr>
                <w:sz w:val="20"/>
                <w:szCs w:val="20"/>
              </w:rPr>
              <w:t>Павлодарская</w:t>
            </w:r>
          </w:p>
        </w:tc>
        <w:tc>
          <w:tcPr>
            <w:tcW w:w="761" w:type="dxa"/>
            <w:noWrap/>
            <w:vAlign w:val="bottom"/>
            <w:hideMark/>
          </w:tcPr>
          <w:p w14:paraId="314F552D" w14:textId="5393D69C" w:rsidR="00262C02" w:rsidRPr="00DA0477" w:rsidRDefault="00262C02" w:rsidP="00CC1354">
            <w:pPr>
              <w:widowControl/>
              <w:autoSpaceDE/>
              <w:autoSpaceDN/>
              <w:jc w:val="center"/>
              <w:rPr>
                <w:sz w:val="20"/>
                <w:szCs w:val="20"/>
              </w:rPr>
            </w:pPr>
            <w:r w:rsidRPr="00DA0477">
              <w:rPr>
                <w:sz w:val="20"/>
                <w:szCs w:val="20"/>
              </w:rPr>
              <w:t>2 906</w:t>
            </w:r>
          </w:p>
        </w:tc>
        <w:tc>
          <w:tcPr>
            <w:tcW w:w="762" w:type="dxa"/>
            <w:noWrap/>
            <w:vAlign w:val="bottom"/>
            <w:hideMark/>
          </w:tcPr>
          <w:p w14:paraId="4B8367E1" w14:textId="699D0A7E" w:rsidR="00262C02" w:rsidRPr="00DA0477" w:rsidRDefault="00262C02" w:rsidP="00CC1354">
            <w:pPr>
              <w:widowControl/>
              <w:autoSpaceDE/>
              <w:autoSpaceDN/>
              <w:jc w:val="center"/>
              <w:rPr>
                <w:sz w:val="20"/>
                <w:szCs w:val="20"/>
              </w:rPr>
            </w:pPr>
            <w:r w:rsidRPr="00DA0477">
              <w:rPr>
                <w:sz w:val="20"/>
                <w:szCs w:val="20"/>
              </w:rPr>
              <w:t>2 946</w:t>
            </w:r>
          </w:p>
        </w:tc>
        <w:tc>
          <w:tcPr>
            <w:tcW w:w="762" w:type="dxa"/>
            <w:noWrap/>
            <w:vAlign w:val="bottom"/>
            <w:hideMark/>
          </w:tcPr>
          <w:p w14:paraId="0B34F5FD" w14:textId="48A86C39" w:rsidR="00262C02" w:rsidRPr="00DA0477" w:rsidRDefault="00262C02" w:rsidP="00CC1354">
            <w:pPr>
              <w:widowControl/>
              <w:autoSpaceDE/>
              <w:autoSpaceDN/>
              <w:jc w:val="center"/>
              <w:rPr>
                <w:sz w:val="20"/>
                <w:szCs w:val="20"/>
              </w:rPr>
            </w:pPr>
            <w:r w:rsidRPr="00DA0477">
              <w:rPr>
                <w:sz w:val="20"/>
                <w:szCs w:val="20"/>
              </w:rPr>
              <w:t>2 855</w:t>
            </w:r>
          </w:p>
        </w:tc>
        <w:tc>
          <w:tcPr>
            <w:tcW w:w="762" w:type="dxa"/>
            <w:noWrap/>
            <w:vAlign w:val="bottom"/>
            <w:hideMark/>
          </w:tcPr>
          <w:p w14:paraId="09CD96D2" w14:textId="004CA87E" w:rsidR="00262C02" w:rsidRPr="00DA0477" w:rsidRDefault="00262C02" w:rsidP="00CC1354">
            <w:pPr>
              <w:widowControl/>
              <w:autoSpaceDE/>
              <w:autoSpaceDN/>
              <w:jc w:val="center"/>
              <w:rPr>
                <w:sz w:val="20"/>
                <w:szCs w:val="20"/>
              </w:rPr>
            </w:pPr>
            <w:r w:rsidRPr="00DA0477">
              <w:rPr>
                <w:sz w:val="20"/>
                <w:szCs w:val="20"/>
              </w:rPr>
              <w:t>2 855</w:t>
            </w:r>
          </w:p>
        </w:tc>
        <w:tc>
          <w:tcPr>
            <w:tcW w:w="762" w:type="dxa"/>
            <w:noWrap/>
            <w:vAlign w:val="bottom"/>
            <w:hideMark/>
          </w:tcPr>
          <w:p w14:paraId="2F1FBAB3" w14:textId="17E89ED3" w:rsidR="00262C02" w:rsidRPr="00DA0477" w:rsidRDefault="00262C02" w:rsidP="00CC1354">
            <w:pPr>
              <w:widowControl/>
              <w:autoSpaceDE/>
              <w:autoSpaceDN/>
              <w:jc w:val="center"/>
              <w:rPr>
                <w:sz w:val="20"/>
                <w:szCs w:val="20"/>
              </w:rPr>
            </w:pPr>
            <w:r w:rsidRPr="00DA0477">
              <w:rPr>
                <w:sz w:val="20"/>
                <w:szCs w:val="20"/>
              </w:rPr>
              <w:t>2 884</w:t>
            </w:r>
          </w:p>
        </w:tc>
        <w:tc>
          <w:tcPr>
            <w:tcW w:w="761" w:type="dxa"/>
            <w:noWrap/>
            <w:vAlign w:val="bottom"/>
            <w:hideMark/>
          </w:tcPr>
          <w:p w14:paraId="6F4A38A5" w14:textId="5221CF35" w:rsidR="00262C02" w:rsidRPr="00DA0477" w:rsidRDefault="00262C02" w:rsidP="00CC1354">
            <w:pPr>
              <w:widowControl/>
              <w:autoSpaceDE/>
              <w:autoSpaceDN/>
              <w:jc w:val="center"/>
              <w:rPr>
                <w:sz w:val="20"/>
                <w:szCs w:val="20"/>
              </w:rPr>
            </w:pPr>
            <w:r w:rsidRPr="00DA0477">
              <w:rPr>
                <w:sz w:val="20"/>
                <w:szCs w:val="20"/>
              </w:rPr>
              <w:t>2 944</w:t>
            </w:r>
          </w:p>
        </w:tc>
        <w:tc>
          <w:tcPr>
            <w:tcW w:w="762" w:type="dxa"/>
            <w:noWrap/>
            <w:vAlign w:val="bottom"/>
            <w:hideMark/>
          </w:tcPr>
          <w:p w14:paraId="0D6C070F" w14:textId="76170231" w:rsidR="00262C02" w:rsidRPr="00DA0477" w:rsidRDefault="00262C02" w:rsidP="00CC1354">
            <w:pPr>
              <w:widowControl/>
              <w:autoSpaceDE/>
              <w:autoSpaceDN/>
              <w:jc w:val="center"/>
              <w:rPr>
                <w:sz w:val="20"/>
                <w:szCs w:val="20"/>
              </w:rPr>
            </w:pPr>
            <w:r w:rsidRPr="00DA0477">
              <w:rPr>
                <w:sz w:val="20"/>
                <w:szCs w:val="20"/>
              </w:rPr>
              <w:t>3 017</w:t>
            </w:r>
          </w:p>
        </w:tc>
        <w:tc>
          <w:tcPr>
            <w:tcW w:w="762" w:type="dxa"/>
            <w:noWrap/>
            <w:vAlign w:val="bottom"/>
            <w:hideMark/>
          </w:tcPr>
          <w:p w14:paraId="04577A55" w14:textId="6BBC1154" w:rsidR="00262C02" w:rsidRPr="00DA0477" w:rsidRDefault="00262C02" w:rsidP="00CC1354">
            <w:pPr>
              <w:widowControl/>
              <w:autoSpaceDE/>
              <w:autoSpaceDN/>
              <w:jc w:val="center"/>
              <w:rPr>
                <w:sz w:val="20"/>
                <w:szCs w:val="20"/>
              </w:rPr>
            </w:pPr>
            <w:r w:rsidRPr="00DA0477">
              <w:rPr>
                <w:sz w:val="20"/>
                <w:szCs w:val="20"/>
              </w:rPr>
              <w:t>3 002</w:t>
            </w:r>
          </w:p>
        </w:tc>
        <w:tc>
          <w:tcPr>
            <w:tcW w:w="762" w:type="dxa"/>
            <w:noWrap/>
            <w:vAlign w:val="bottom"/>
            <w:hideMark/>
          </w:tcPr>
          <w:p w14:paraId="2AFCC4FB" w14:textId="28F1A35A" w:rsidR="00262C02" w:rsidRPr="00DA0477" w:rsidRDefault="00262C02" w:rsidP="00CC1354">
            <w:pPr>
              <w:widowControl/>
              <w:autoSpaceDE/>
              <w:autoSpaceDN/>
              <w:jc w:val="center"/>
              <w:rPr>
                <w:sz w:val="20"/>
                <w:szCs w:val="20"/>
              </w:rPr>
            </w:pPr>
            <w:r w:rsidRPr="00DA0477">
              <w:rPr>
                <w:sz w:val="20"/>
                <w:szCs w:val="20"/>
              </w:rPr>
              <w:t>3 082</w:t>
            </w:r>
          </w:p>
        </w:tc>
        <w:tc>
          <w:tcPr>
            <w:tcW w:w="762" w:type="dxa"/>
            <w:noWrap/>
            <w:vAlign w:val="bottom"/>
            <w:hideMark/>
          </w:tcPr>
          <w:p w14:paraId="3E1D8A34" w14:textId="59147375" w:rsidR="00262C02" w:rsidRPr="00DA0477" w:rsidRDefault="00262C02" w:rsidP="00CC1354">
            <w:pPr>
              <w:widowControl/>
              <w:autoSpaceDE/>
              <w:autoSpaceDN/>
              <w:jc w:val="center"/>
              <w:rPr>
                <w:sz w:val="20"/>
                <w:szCs w:val="20"/>
              </w:rPr>
            </w:pPr>
            <w:r w:rsidRPr="00DA0477">
              <w:rPr>
                <w:sz w:val="20"/>
                <w:szCs w:val="20"/>
              </w:rPr>
              <w:t>3 184</w:t>
            </w:r>
          </w:p>
        </w:tc>
      </w:tr>
      <w:tr w:rsidR="00990B5B" w:rsidRPr="00DA0477" w14:paraId="0E5423D5" w14:textId="77777777" w:rsidTr="00D62E66">
        <w:trPr>
          <w:trHeight w:val="50"/>
        </w:trPr>
        <w:tc>
          <w:tcPr>
            <w:tcW w:w="2263" w:type="dxa"/>
            <w:noWrap/>
            <w:vAlign w:val="bottom"/>
            <w:hideMark/>
          </w:tcPr>
          <w:p w14:paraId="0D64167A" w14:textId="77777777" w:rsidR="00262C02" w:rsidRPr="00DA0477" w:rsidRDefault="00262C02" w:rsidP="00262C02">
            <w:pPr>
              <w:widowControl/>
              <w:autoSpaceDE/>
              <w:autoSpaceDN/>
              <w:rPr>
                <w:sz w:val="20"/>
                <w:szCs w:val="20"/>
              </w:rPr>
            </w:pPr>
            <w:r w:rsidRPr="00DA0477">
              <w:rPr>
                <w:sz w:val="20"/>
                <w:szCs w:val="20"/>
              </w:rPr>
              <w:t>Северо-Казахстанская</w:t>
            </w:r>
          </w:p>
        </w:tc>
        <w:tc>
          <w:tcPr>
            <w:tcW w:w="761" w:type="dxa"/>
            <w:noWrap/>
            <w:vAlign w:val="bottom"/>
            <w:hideMark/>
          </w:tcPr>
          <w:p w14:paraId="53BF09E8" w14:textId="009E3F73" w:rsidR="00262C02" w:rsidRPr="00DA0477" w:rsidRDefault="00262C02" w:rsidP="00CC1354">
            <w:pPr>
              <w:widowControl/>
              <w:autoSpaceDE/>
              <w:autoSpaceDN/>
              <w:jc w:val="center"/>
              <w:rPr>
                <w:sz w:val="20"/>
                <w:szCs w:val="20"/>
              </w:rPr>
            </w:pPr>
            <w:r w:rsidRPr="00DA0477">
              <w:rPr>
                <w:sz w:val="20"/>
                <w:szCs w:val="20"/>
              </w:rPr>
              <w:t>1 746</w:t>
            </w:r>
          </w:p>
        </w:tc>
        <w:tc>
          <w:tcPr>
            <w:tcW w:w="762" w:type="dxa"/>
            <w:noWrap/>
            <w:vAlign w:val="bottom"/>
            <w:hideMark/>
          </w:tcPr>
          <w:p w14:paraId="62EBDCF9" w14:textId="51F4E07D" w:rsidR="00262C02" w:rsidRPr="00DA0477" w:rsidRDefault="00262C02" w:rsidP="00CC1354">
            <w:pPr>
              <w:widowControl/>
              <w:autoSpaceDE/>
              <w:autoSpaceDN/>
              <w:jc w:val="center"/>
              <w:rPr>
                <w:sz w:val="20"/>
                <w:szCs w:val="20"/>
              </w:rPr>
            </w:pPr>
            <w:r w:rsidRPr="00DA0477">
              <w:rPr>
                <w:sz w:val="20"/>
                <w:szCs w:val="20"/>
              </w:rPr>
              <w:t>1 743</w:t>
            </w:r>
          </w:p>
        </w:tc>
        <w:tc>
          <w:tcPr>
            <w:tcW w:w="762" w:type="dxa"/>
            <w:noWrap/>
            <w:vAlign w:val="bottom"/>
            <w:hideMark/>
          </w:tcPr>
          <w:p w14:paraId="0D89388B" w14:textId="3A5500B7" w:rsidR="00262C02" w:rsidRPr="00DA0477" w:rsidRDefault="00262C02" w:rsidP="00CC1354">
            <w:pPr>
              <w:widowControl/>
              <w:autoSpaceDE/>
              <w:autoSpaceDN/>
              <w:jc w:val="center"/>
              <w:rPr>
                <w:sz w:val="20"/>
                <w:szCs w:val="20"/>
              </w:rPr>
            </w:pPr>
            <w:r w:rsidRPr="00DA0477">
              <w:rPr>
                <w:sz w:val="20"/>
                <w:szCs w:val="20"/>
              </w:rPr>
              <w:t>1 669</w:t>
            </w:r>
          </w:p>
        </w:tc>
        <w:tc>
          <w:tcPr>
            <w:tcW w:w="762" w:type="dxa"/>
            <w:noWrap/>
            <w:vAlign w:val="bottom"/>
            <w:hideMark/>
          </w:tcPr>
          <w:p w14:paraId="644AD82D" w14:textId="6A094199" w:rsidR="00262C02" w:rsidRPr="00DA0477" w:rsidRDefault="00262C02" w:rsidP="00CC1354">
            <w:pPr>
              <w:widowControl/>
              <w:autoSpaceDE/>
              <w:autoSpaceDN/>
              <w:jc w:val="center"/>
              <w:rPr>
                <w:sz w:val="20"/>
                <w:szCs w:val="20"/>
              </w:rPr>
            </w:pPr>
            <w:r w:rsidRPr="00DA0477">
              <w:rPr>
                <w:sz w:val="20"/>
                <w:szCs w:val="20"/>
              </w:rPr>
              <w:t>1 695</w:t>
            </w:r>
          </w:p>
        </w:tc>
        <w:tc>
          <w:tcPr>
            <w:tcW w:w="762" w:type="dxa"/>
            <w:noWrap/>
            <w:vAlign w:val="bottom"/>
            <w:hideMark/>
          </w:tcPr>
          <w:p w14:paraId="26543295" w14:textId="0026719D" w:rsidR="00262C02" w:rsidRPr="00DA0477" w:rsidRDefault="00262C02" w:rsidP="00CC1354">
            <w:pPr>
              <w:widowControl/>
              <w:autoSpaceDE/>
              <w:autoSpaceDN/>
              <w:jc w:val="center"/>
              <w:rPr>
                <w:sz w:val="20"/>
                <w:szCs w:val="20"/>
              </w:rPr>
            </w:pPr>
            <w:r w:rsidRPr="00DA0477">
              <w:rPr>
                <w:sz w:val="20"/>
                <w:szCs w:val="20"/>
              </w:rPr>
              <w:t>1 687</w:t>
            </w:r>
          </w:p>
        </w:tc>
        <w:tc>
          <w:tcPr>
            <w:tcW w:w="761" w:type="dxa"/>
            <w:noWrap/>
            <w:vAlign w:val="bottom"/>
            <w:hideMark/>
          </w:tcPr>
          <w:p w14:paraId="072537C1" w14:textId="5DE13E25" w:rsidR="00262C02" w:rsidRPr="00DA0477" w:rsidRDefault="00262C02" w:rsidP="00CC1354">
            <w:pPr>
              <w:widowControl/>
              <w:autoSpaceDE/>
              <w:autoSpaceDN/>
              <w:jc w:val="center"/>
              <w:rPr>
                <w:sz w:val="20"/>
                <w:szCs w:val="20"/>
              </w:rPr>
            </w:pPr>
            <w:r w:rsidRPr="00DA0477">
              <w:rPr>
                <w:sz w:val="20"/>
                <w:szCs w:val="20"/>
              </w:rPr>
              <w:t>1 694</w:t>
            </w:r>
          </w:p>
        </w:tc>
        <w:tc>
          <w:tcPr>
            <w:tcW w:w="762" w:type="dxa"/>
            <w:noWrap/>
            <w:vAlign w:val="bottom"/>
            <w:hideMark/>
          </w:tcPr>
          <w:p w14:paraId="39D88E60" w14:textId="2519EE6E" w:rsidR="00262C02" w:rsidRPr="00DA0477" w:rsidRDefault="00262C02" w:rsidP="00CC1354">
            <w:pPr>
              <w:widowControl/>
              <w:autoSpaceDE/>
              <w:autoSpaceDN/>
              <w:jc w:val="center"/>
              <w:rPr>
                <w:sz w:val="20"/>
                <w:szCs w:val="20"/>
              </w:rPr>
            </w:pPr>
            <w:r w:rsidRPr="00DA0477">
              <w:rPr>
                <w:sz w:val="20"/>
                <w:szCs w:val="20"/>
              </w:rPr>
              <w:t>1 664</w:t>
            </w:r>
          </w:p>
        </w:tc>
        <w:tc>
          <w:tcPr>
            <w:tcW w:w="762" w:type="dxa"/>
            <w:noWrap/>
            <w:vAlign w:val="bottom"/>
            <w:hideMark/>
          </w:tcPr>
          <w:p w14:paraId="43DAD99C" w14:textId="6EDCC3C8" w:rsidR="00262C02" w:rsidRPr="00DA0477" w:rsidRDefault="00262C02" w:rsidP="00CC1354">
            <w:pPr>
              <w:widowControl/>
              <w:autoSpaceDE/>
              <w:autoSpaceDN/>
              <w:jc w:val="center"/>
              <w:rPr>
                <w:sz w:val="20"/>
                <w:szCs w:val="20"/>
              </w:rPr>
            </w:pPr>
            <w:r w:rsidRPr="00DA0477">
              <w:rPr>
                <w:sz w:val="20"/>
                <w:szCs w:val="20"/>
              </w:rPr>
              <w:t>1 708</w:t>
            </w:r>
          </w:p>
        </w:tc>
        <w:tc>
          <w:tcPr>
            <w:tcW w:w="762" w:type="dxa"/>
            <w:noWrap/>
            <w:vAlign w:val="bottom"/>
            <w:hideMark/>
          </w:tcPr>
          <w:p w14:paraId="3DDAFC41" w14:textId="264FB6FC" w:rsidR="00262C02" w:rsidRPr="00DA0477" w:rsidRDefault="00262C02" w:rsidP="00CC1354">
            <w:pPr>
              <w:widowControl/>
              <w:autoSpaceDE/>
              <w:autoSpaceDN/>
              <w:jc w:val="center"/>
              <w:rPr>
                <w:sz w:val="20"/>
                <w:szCs w:val="20"/>
              </w:rPr>
            </w:pPr>
            <w:r w:rsidRPr="00DA0477">
              <w:rPr>
                <w:sz w:val="20"/>
                <w:szCs w:val="20"/>
              </w:rPr>
              <w:t>1 735</w:t>
            </w:r>
          </w:p>
        </w:tc>
        <w:tc>
          <w:tcPr>
            <w:tcW w:w="762" w:type="dxa"/>
            <w:noWrap/>
            <w:vAlign w:val="bottom"/>
            <w:hideMark/>
          </w:tcPr>
          <w:p w14:paraId="150C2780" w14:textId="5B2BA79A" w:rsidR="00262C02" w:rsidRPr="00DA0477" w:rsidRDefault="00262C02" w:rsidP="00CC1354">
            <w:pPr>
              <w:widowControl/>
              <w:autoSpaceDE/>
              <w:autoSpaceDN/>
              <w:jc w:val="center"/>
              <w:rPr>
                <w:sz w:val="20"/>
                <w:szCs w:val="20"/>
              </w:rPr>
            </w:pPr>
            <w:r w:rsidRPr="00DA0477">
              <w:rPr>
                <w:sz w:val="20"/>
                <w:szCs w:val="20"/>
              </w:rPr>
              <w:t>1 705</w:t>
            </w:r>
          </w:p>
        </w:tc>
      </w:tr>
      <w:tr w:rsidR="00990B5B" w:rsidRPr="00DA0477" w14:paraId="3D5D7308" w14:textId="77777777" w:rsidTr="00D62E66">
        <w:trPr>
          <w:trHeight w:val="50"/>
        </w:trPr>
        <w:tc>
          <w:tcPr>
            <w:tcW w:w="2263" w:type="dxa"/>
            <w:noWrap/>
            <w:vAlign w:val="bottom"/>
            <w:hideMark/>
          </w:tcPr>
          <w:p w14:paraId="4CEF5D0C" w14:textId="77777777" w:rsidR="00262C02" w:rsidRPr="00DA0477" w:rsidRDefault="00262C02" w:rsidP="00262C02">
            <w:pPr>
              <w:widowControl/>
              <w:autoSpaceDE/>
              <w:autoSpaceDN/>
              <w:rPr>
                <w:sz w:val="20"/>
                <w:szCs w:val="20"/>
              </w:rPr>
            </w:pPr>
            <w:r w:rsidRPr="00DA0477">
              <w:rPr>
                <w:sz w:val="20"/>
                <w:szCs w:val="20"/>
              </w:rPr>
              <w:t>Туркестанская**</w:t>
            </w:r>
          </w:p>
        </w:tc>
        <w:tc>
          <w:tcPr>
            <w:tcW w:w="761" w:type="dxa"/>
            <w:noWrap/>
            <w:vAlign w:val="bottom"/>
            <w:hideMark/>
          </w:tcPr>
          <w:p w14:paraId="15D177D1" w14:textId="34C9B8C8" w:rsidR="00262C02" w:rsidRPr="00DA0477" w:rsidRDefault="00262C02" w:rsidP="00CC1354">
            <w:pPr>
              <w:widowControl/>
              <w:autoSpaceDE/>
              <w:autoSpaceDN/>
              <w:jc w:val="center"/>
              <w:rPr>
                <w:sz w:val="20"/>
                <w:szCs w:val="20"/>
              </w:rPr>
            </w:pPr>
            <w:r w:rsidRPr="00DA0477">
              <w:rPr>
                <w:sz w:val="20"/>
                <w:szCs w:val="20"/>
              </w:rPr>
              <w:t>8 795</w:t>
            </w:r>
          </w:p>
        </w:tc>
        <w:tc>
          <w:tcPr>
            <w:tcW w:w="762" w:type="dxa"/>
            <w:noWrap/>
            <w:vAlign w:val="bottom"/>
            <w:hideMark/>
          </w:tcPr>
          <w:p w14:paraId="1FEE5A54" w14:textId="39C29178" w:rsidR="00262C02" w:rsidRPr="00DA0477" w:rsidRDefault="00262C02" w:rsidP="00CC1354">
            <w:pPr>
              <w:widowControl/>
              <w:autoSpaceDE/>
              <w:autoSpaceDN/>
              <w:jc w:val="center"/>
              <w:rPr>
                <w:sz w:val="20"/>
                <w:szCs w:val="20"/>
              </w:rPr>
            </w:pPr>
            <w:r w:rsidRPr="00DA0477">
              <w:rPr>
                <w:sz w:val="20"/>
                <w:szCs w:val="20"/>
              </w:rPr>
              <w:t>9 315</w:t>
            </w:r>
          </w:p>
        </w:tc>
        <w:tc>
          <w:tcPr>
            <w:tcW w:w="762" w:type="dxa"/>
            <w:noWrap/>
            <w:vAlign w:val="bottom"/>
            <w:hideMark/>
          </w:tcPr>
          <w:p w14:paraId="160C1459" w14:textId="78538700" w:rsidR="00262C02" w:rsidRPr="00DA0477" w:rsidRDefault="00262C02" w:rsidP="00CC1354">
            <w:pPr>
              <w:widowControl/>
              <w:autoSpaceDE/>
              <w:autoSpaceDN/>
              <w:jc w:val="center"/>
              <w:rPr>
                <w:sz w:val="20"/>
                <w:szCs w:val="20"/>
              </w:rPr>
            </w:pPr>
            <w:r w:rsidRPr="00DA0477">
              <w:rPr>
                <w:sz w:val="20"/>
                <w:szCs w:val="20"/>
              </w:rPr>
              <w:t>9 384</w:t>
            </w:r>
          </w:p>
        </w:tc>
        <w:tc>
          <w:tcPr>
            <w:tcW w:w="762" w:type="dxa"/>
            <w:noWrap/>
            <w:vAlign w:val="bottom"/>
            <w:hideMark/>
          </w:tcPr>
          <w:p w14:paraId="687546EA" w14:textId="376F061C" w:rsidR="00262C02" w:rsidRPr="00DA0477" w:rsidRDefault="00262C02" w:rsidP="00CC1354">
            <w:pPr>
              <w:widowControl/>
              <w:autoSpaceDE/>
              <w:autoSpaceDN/>
              <w:jc w:val="center"/>
              <w:rPr>
                <w:sz w:val="20"/>
                <w:szCs w:val="20"/>
              </w:rPr>
            </w:pPr>
            <w:r w:rsidRPr="00DA0477">
              <w:rPr>
                <w:sz w:val="20"/>
                <w:szCs w:val="20"/>
              </w:rPr>
              <w:t>5 195</w:t>
            </w:r>
          </w:p>
        </w:tc>
        <w:tc>
          <w:tcPr>
            <w:tcW w:w="762" w:type="dxa"/>
            <w:noWrap/>
            <w:vAlign w:val="bottom"/>
            <w:hideMark/>
          </w:tcPr>
          <w:p w14:paraId="762E5BC4" w14:textId="394A246F" w:rsidR="00262C02" w:rsidRPr="00DA0477" w:rsidRDefault="00262C02" w:rsidP="00CC1354">
            <w:pPr>
              <w:widowControl/>
              <w:autoSpaceDE/>
              <w:autoSpaceDN/>
              <w:jc w:val="center"/>
              <w:rPr>
                <w:sz w:val="20"/>
                <w:szCs w:val="20"/>
              </w:rPr>
            </w:pPr>
            <w:r w:rsidRPr="00DA0477">
              <w:rPr>
                <w:sz w:val="20"/>
                <w:szCs w:val="20"/>
              </w:rPr>
              <w:t>5 625</w:t>
            </w:r>
          </w:p>
        </w:tc>
        <w:tc>
          <w:tcPr>
            <w:tcW w:w="761" w:type="dxa"/>
            <w:noWrap/>
            <w:vAlign w:val="bottom"/>
            <w:hideMark/>
          </w:tcPr>
          <w:p w14:paraId="6B836975" w14:textId="6C647C01" w:rsidR="00262C02" w:rsidRPr="00DA0477" w:rsidRDefault="00262C02" w:rsidP="00CC1354">
            <w:pPr>
              <w:widowControl/>
              <w:autoSpaceDE/>
              <w:autoSpaceDN/>
              <w:jc w:val="center"/>
              <w:rPr>
                <w:sz w:val="20"/>
                <w:szCs w:val="20"/>
              </w:rPr>
            </w:pPr>
            <w:r w:rsidRPr="00DA0477">
              <w:rPr>
                <w:sz w:val="20"/>
                <w:szCs w:val="20"/>
              </w:rPr>
              <w:t>5 883</w:t>
            </w:r>
          </w:p>
        </w:tc>
        <w:tc>
          <w:tcPr>
            <w:tcW w:w="762" w:type="dxa"/>
            <w:noWrap/>
            <w:vAlign w:val="bottom"/>
            <w:hideMark/>
          </w:tcPr>
          <w:p w14:paraId="2B71A611" w14:textId="65F62FB7" w:rsidR="00262C02" w:rsidRPr="00DA0477" w:rsidRDefault="00262C02" w:rsidP="00CC1354">
            <w:pPr>
              <w:widowControl/>
              <w:autoSpaceDE/>
              <w:autoSpaceDN/>
              <w:jc w:val="center"/>
              <w:rPr>
                <w:sz w:val="20"/>
                <w:szCs w:val="20"/>
              </w:rPr>
            </w:pPr>
            <w:r w:rsidRPr="00DA0477">
              <w:rPr>
                <w:sz w:val="20"/>
                <w:szCs w:val="20"/>
              </w:rPr>
              <w:t>6 056</w:t>
            </w:r>
          </w:p>
        </w:tc>
        <w:tc>
          <w:tcPr>
            <w:tcW w:w="762" w:type="dxa"/>
            <w:noWrap/>
            <w:vAlign w:val="bottom"/>
            <w:hideMark/>
          </w:tcPr>
          <w:p w14:paraId="41FC97B1" w14:textId="30917B57" w:rsidR="00262C02" w:rsidRPr="00DA0477" w:rsidRDefault="00262C02" w:rsidP="00CC1354">
            <w:pPr>
              <w:widowControl/>
              <w:autoSpaceDE/>
              <w:autoSpaceDN/>
              <w:jc w:val="center"/>
              <w:rPr>
                <w:sz w:val="20"/>
                <w:szCs w:val="20"/>
              </w:rPr>
            </w:pPr>
            <w:r w:rsidRPr="00DA0477">
              <w:rPr>
                <w:sz w:val="20"/>
                <w:szCs w:val="20"/>
              </w:rPr>
              <w:t>6 226</w:t>
            </w:r>
          </w:p>
        </w:tc>
        <w:tc>
          <w:tcPr>
            <w:tcW w:w="762" w:type="dxa"/>
            <w:noWrap/>
            <w:vAlign w:val="bottom"/>
            <w:hideMark/>
          </w:tcPr>
          <w:p w14:paraId="12544003" w14:textId="583575BF" w:rsidR="00262C02" w:rsidRPr="00DA0477" w:rsidRDefault="00262C02" w:rsidP="00CC1354">
            <w:pPr>
              <w:widowControl/>
              <w:autoSpaceDE/>
              <w:autoSpaceDN/>
              <w:jc w:val="center"/>
              <w:rPr>
                <w:sz w:val="20"/>
                <w:szCs w:val="20"/>
              </w:rPr>
            </w:pPr>
            <w:r w:rsidRPr="00DA0477">
              <w:rPr>
                <w:sz w:val="20"/>
                <w:szCs w:val="20"/>
              </w:rPr>
              <w:t>6 534</w:t>
            </w:r>
          </w:p>
        </w:tc>
        <w:tc>
          <w:tcPr>
            <w:tcW w:w="762" w:type="dxa"/>
            <w:noWrap/>
            <w:vAlign w:val="bottom"/>
            <w:hideMark/>
          </w:tcPr>
          <w:p w14:paraId="45287D58" w14:textId="15F3029F" w:rsidR="00262C02" w:rsidRPr="00DA0477" w:rsidRDefault="00262C02" w:rsidP="00CC1354">
            <w:pPr>
              <w:widowControl/>
              <w:autoSpaceDE/>
              <w:autoSpaceDN/>
              <w:jc w:val="center"/>
              <w:rPr>
                <w:sz w:val="20"/>
                <w:szCs w:val="20"/>
              </w:rPr>
            </w:pPr>
            <w:r w:rsidRPr="00DA0477">
              <w:rPr>
                <w:sz w:val="20"/>
                <w:szCs w:val="20"/>
              </w:rPr>
              <w:t>6 806</w:t>
            </w:r>
          </w:p>
        </w:tc>
      </w:tr>
      <w:tr w:rsidR="00990B5B" w:rsidRPr="00DA0477" w14:paraId="7F60DC20" w14:textId="77777777" w:rsidTr="00D62E66">
        <w:trPr>
          <w:trHeight w:val="50"/>
        </w:trPr>
        <w:tc>
          <w:tcPr>
            <w:tcW w:w="2263" w:type="dxa"/>
            <w:noWrap/>
            <w:vAlign w:val="bottom"/>
            <w:hideMark/>
          </w:tcPr>
          <w:p w14:paraId="4512E07C" w14:textId="77777777" w:rsidR="00262C02" w:rsidRPr="00DA0477" w:rsidRDefault="00262C02" w:rsidP="00262C02">
            <w:pPr>
              <w:widowControl/>
              <w:autoSpaceDE/>
              <w:autoSpaceDN/>
              <w:rPr>
                <w:sz w:val="20"/>
                <w:szCs w:val="20"/>
              </w:rPr>
            </w:pPr>
            <w:proofErr w:type="spellStart"/>
            <w:r w:rsidRPr="00DA0477">
              <w:rPr>
                <w:sz w:val="20"/>
                <w:szCs w:val="20"/>
              </w:rPr>
              <w:t>Улытау</w:t>
            </w:r>
            <w:proofErr w:type="spellEnd"/>
          </w:p>
        </w:tc>
        <w:tc>
          <w:tcPr>
            <w:tcW w:w="761" w:type="dxa"/>
            <w:noWrap/>
            <w:vAlign w:val="bottom"/>
            <w:hideMark/>
          </w:tcPr>
          <w:p w14:paraId="003AC214" w14:textId="77777777" w:rsidR="00262C02" w:rsidRPr="00DA0477" w:rsidRDefault="00262C02" w:rsidP="00CC1354">
            <w:pPr>
              <w:widowControl/>
              <w:autoSpaceDE/>
              <w:autoSpaceDN/>
              <w:jc w:val="center"/>
              <w:rPr>
                <w:sz w:val="20"/>
                <w:szCs w:val="20"/>
              </w:rPr>
            </w:pPr>
          </w:p>
        </w:tc>
        <w:tc>
          <w:tcPr>
            <w:tcW w:w="762" w:type="dxa"/>
            <w:noWrap/>
            <w:vAlign w:val="bottom"/>
            <w:hideMark/>
          </w:tcPr>
          <w:p w14:paraId="69342240" w14:textId="77777777" w:rsidR="00262C02" w:rsidRPr="00DA0477" w:rsidRDefault="00262C02" w:rsidP="00CC1354">
            <w:pPr>
              <w:widowControl/>
              <w:autoSpaceDE/>
              <w:autoSpaceDN/>
              <w:jc w:val="center"/>
              <w:rPr>
                <w:sz w:val="20"/>
                <w:szCs w:val="20"/>
              </w:rPr>
            </w:pPr>
          </w:p>
        </w:tc>
        <w:tc>
          <w:tcPr>
            <w:tcW w:w="762" w:type="dxa"/>
            <w:noWrap/>
            <w:vAlign w:val="bottom"/>
            <w:hideMark/>
          </w:tcPr>
          <w:p w14:paraId="1012D8CE" w14:textId="77777777" w:rsidR="00262C02" w:rsidRPr="00DA0477" w:rsidRDefault="00262C02" w:rsidP="00CC1354">
            <w:pPr>
              <w:widowControl/>
              <w:autoSpaceDE/>
              <w:autoSpaceDN/>
              <w:jc w:val="center"/>
              <w:rPr>
                <w:sz w:val="20"/>
                <w:szCs w:val="20"/>
              </w:rPr>
            </w:pPr>
          </w:p>
        </w:tc>
        <w:tc>
          <w:tcPr>
            <w:tcW w:w="762" w:type="dxa"/>
            <w:noWrap/>
            <w:vAlign w:val="bottom"/>
            <w:hideMark/>
          </w:tcPr>
          <w:p w14:paraId="3E1419BF" w14:textId="77777777" w:rsidR="00262C02" w:rsidRPr="00DA0477" w:rsidRDefault="00262C02" w:rsidP="00CC1354">
            <w:pPr>
              <w:widowControl/>
              <w:autoSpaceDE/>
              <w:autoSpaceDN/>
              <w:jc w:val="center"/>
              <w:rPr>
                <w:sz w:val="20"/>
                <w:szCs w:val="20"/>
              </w:rPr>
            </w:pPr>
          </w:p>
        </w:tc>
        <w:tc>
          <w:tcPr>
            <w:tcW w:w="762" w:type="dxa"/>
            <w:noWrap/>
            <w:vAlign w:val="bottom"/>
            <w:hideMark/>
          </w:tcPr>
          <w:p w14:paraId="242C9618" w14:textId="77777777" w:rsidR="00262C02" w:rsidRPr="00DA0477" w:rsidRDefault="00262C02" w:rsidP="00CC1354">
            <w:pPr>
              <w:widowControl/>
              <w:autoSpaceDE/>
              <w:autoSpaceDN/>
              <w:jc w:val="center"/>
              <w:rPr>
                <w:sz w:val="20"/>
                <w:szCs w:val="20"/>
              </w:rPr>
            </w:pPr>
          </w:p>
        </w:tc>
        <w:tc>
          <w:tcPr>
            <w:tcW w:w="761" w:type="dxa"/>
            <w:noWrap/>
            <w:vAlign w:val="bottom"/>
            <w:hideMark/>
          </w:tcPr>
          <w:p w14:paraId="5D86EB29" w14:textId="77777777" w:rsidR="00262C02" w:rsidRPr="00DA0477" w:rsidRDefault="00262C02" w:rsidP="00CC1354">
            <w:pPr>
              <w:widowControl/>
              <w:autoSpaceDE/>
              <w:autoSpaceDN/>
              <w:jc w:val="center"/>
              <w:rPr>
                <w:sz w:val="20"/>
                <w:szCs w:val="20"/>
              </w:rPr>
            </w:pPr>
          </w:p>
        </w:tc>
        <w:tc>
          <w:tcPr>
            <w:tcW w:w="762" w:type="dxa"/>
            <w:noWrap/>
            <w:vAlign w:val="bottom"/>
            <w:hideMark/>
          </w:tcPr>
          <w:p w14:paraId="1BF878EF" w14:textId="77777777" w:rsidR="00262C02" w:rsidRPr="00DA0477" w:rsidRDefault="00262C02" w:rsidP="00CC1354">
            <w:pPr>
              <w:widowControl/>
              <w:autoSpaceDE/>
              <w:autoSpaceDN/>
              <w:jc w:val="center"/>
              <w:rPr>
                <w:sz w:val="20"/>
                <w:szCs w:val="20"/>
              </w:rPr>
            </w:pPr>
          </w:p>
        </w:tc>
        <w:tc>
          <w:tcPr>
            <w:tcW w:w="762" w:type="dxa"/>
            <w:noWrap/>
            <w:vAlign w:val="bottom"/>
            <w:hideMark/>
          </w:tcPr>
          <w:p w14:paraId="26443806" w14:textId="26B84642" w:rsidR="00262C02" w:rsidRPr="00DA0477" w:rsidRDefault="00262C02" w:rsidP="00CC1354">
            <w:pPr>
              <w:widowControl/>
              <w:autoSpaceDE/>
              <w:autoSpaceDN/>
              <w:jc w:val="center"/>
              <w:rPr>
                <w:sz w:val="20"/>
                <w:szCs w:val="20"/>
              </w:rPr>
            </w:pPr>
            <w:r w:rsidRPr="00DA0477">
              <w:rPr>
                <w:sz w:val="20"/>
                <w:szCs w:val="20"/>
              </w:rPr>
              <w:t>578</w:t>
            </w:r>
          </w:p>
        </w:tc>
        <w:tc>
          <w:tcPr>
            <w:tcW w:w="762" w:type="dxa"/>
            <w:noWrap/>
            <w:vAlign w:val="bottom"/>
            <w:hideMark/>
          </w:tcPr>
          <w:p w14:paraId="222617CC" w14:textId="066C2A2C" w:rsidR="00262C02" w:rsidRPr="00DA0477" w:rsidRDefault="00262C02" w:rsidP="00CC1354">
            <w:pPr>
              <w:widowControl/>
              <w:autoSpaceDE/>
              <w:autoSpaceDN/>
              <w:jc w:val="center"/>
              <w:rPr>
                <w:sz w:val="20"/>
                <w:szCs w:val="20"/>
              </w:rPr>
            </w:pPr>
            <w:r w:rsidRPr="00DA0477">
              <w:rPr>
                <w:sz w:val="20"/>
                <w:szCs w:val="20"/>
              </w:rPr>
              <w:t>656</w:t>
            </w:r>
          </w:p>
        </w:tc>
        <w:tc>
          <w:tcPr>
            <w:tcW w:w="762" w:type="dxa"/>
            <w:noWrap/>
            <w:vAlign w:val="bottom"/>
            <w:hideMark/>
          </w:tcPr>
          <w:p w14:paraId="2A6BA9E1" w14:textId="7E9A8570" w:rsidR="00262C02" w:rsidRPr="00DA0477" w:rsidRDefault="00262C02" w:rsidP="00CC1354">
            <w:pPr>
              <w:widowControl/>
              <w:autoSpaceDE/>
              <w:autoSpaceDN/>
              <w:jc w:val="center"/>
              <w:rPr>
                <w:sz w:val="20"/>
                <w:szCs w:val="20"/>
              </w:rPr>
            </w:pPr>
            <w:r w:rsidRPr="00DA0477">
              <w:rPr>
                <w:sz w:val="20"/>
                <w:szCs w:val="20"/>
              </w:rPr>
              <w:t>703</w:t>
            </w:r>
          </w:p>
        </w:tc>
      </w:tr>
      <w:tr w:rsidR="00990B5B" w:rsidRPr="00DA0477" w14:paraId="0C2F0A45" w14:textId="77777777" w:rsidTr="00D62E66">
        <w:trPr>
          <w:trHeight w:val="50"/>
        </w:trPr>
        <w:tc>
          <w:tcPr>
            <w:tcW w:w="2263" w:type="dxa"/>
            <w:noWrap/>
            <w:vAlign w:val="bottom"/>
            <w:hideMark/>
          </w:tcPr>
          <w:p w14:paraId="41E9AB17" w14:textId="77777777" w:rsidR="00262C02" w:rsidRPr="00DA0477" w:rsidRDefault="00262C02" w:rsidP="00262C02">
            <w:pPr>
              <w:widowControl/>
              <w:autoSpaceDE/>
              <w:autoSpaceDN/>
              <w:rPr>
                <w:sz w:val="20"/>
                <w:szCs w:val="20"/>
              </w:rPr>
            </w:pPr>
            <w:r w:rsidRPr="00DA0477">
              <w:rPr>
                <w:sz w:val="20"/>
                <w:szCs w:val="20"/>
              </w:rPr>
              <w:t>Восточно-Казахстанская</w:t>
            </w:r>
          </w:p>
        </w:tc>
        <w:tc>
          <w:tcPr>
            <w:tcW w:w="761" w:type="dxa"/>
            <w:noWrap/>
            <w:vAlign w:val="bottom"/>
            <w:hideMark/>
          </w:tcPr>
          <w:p w14:paraId="3C5567C0" w14:textId="08FE2761" w:rsidR="00262C02" w:rsidRPr="00DA0477" w:rsidRDefault="00262C02" w:rsidP="00CC1354">
            <w:pPr>
              <w:widowControl/>
              <w:autoSpaceDE/>
              <w:autoSpaceDN/>
              <w:jc w:val="center"/>
              <w:rPr>
                <w:sz w:val="20"/>
                <w:szCs w:val="20"/>
              </w:rPr>
            </w:pPr>
            <w:r w:rsidRPr="00DA0477">
              <w:rPr>
                <w:sz w:val="20"/>
                <w:szCs w:val="20"/>
              </w:rPr>
              <w:t>5 876</w:t>
            </w:r>
          </w:p>
        </w:tc>
        <w:tc>
          <w:tcPr>
            <w:tcW w:w="762" w:type="dxa"/>
            <w:noWrap/>
            <w:vAlign w:val="bottom"/>
            <w:hideMark/>
          </w:tcPr>
          <w:p w14:paraId="3379F4C9" w14:textId="19397A4D" w:rsidR="00262C02" w:rsidRPr="00DA0477" w:rsidRDefault="00262C02" w:rsidP="00CC1354">
            <w:pPr>
              <w:widowControl/>
              <w:autoSpaceDE/>
              <w:autoSpaceDN/>
              <w:jc w:val="center"/>
              <w:rPr>
                <w:sz w:val="20"/>
                <w:szCs w:val="20"/>
              </w:rPr>
            </w:pPr>
            <w:r w:rsidRPr="00DA0477">
              <w:rPr>
                <w:sz w:val="20"/>
                <w:szCs w:val="20"/>
              </w:rPr>
              <w:t>5 912</w:t>
            </w:r>
          </w:p>
        </w:tc>
        <w:tc>
          <w:tcPr>
            <w:tcW w:w="762" w:type="dxa"/>
            <w:noWrap/>
            <w:vAlign w:val="bottom"/>
            <w:hideMark/>
          </w:tcPr>
          <w:p w14:paraId="68B09A29" w14:textId="4D158914" w:rsidR="00262C02" w:rsidRPr="00DA0477" w:rsidRDefault="00262C02" w:rsidP="00CC1354">
            <w:pPr>
              <w:widowControl/>
              <w:autoSpaceDE/>
              <w:autoSpaceDN/>
              <w:jc w:val="center"/>
              <w:rPr>
                <w:sz w:val="20"/>
                <w:szCs w:val="20"/>
              </w:rPr>
            </w:pPr>
            <w:r w:rsidRPr="00DA0477">
              <w:rPr>
                <w:sz w:val="20"/>
                <w:szCs w:val="20"/>
              </w:rPr>
              <w:t>5 879</w:t>
            </w:r>
          </w:p>
        </w:tc>
        <w:tc>
          <w:tcPr>
            <w:tcW w:w="762" w:type="dxa"/>
            <w:noWrap/>
            <w:vAlign w:val="bottom"/>
            <w:hideMark/>
          </w:tcPr>
          <w:p w14:paraId="5A16FA40" w14:textId="4E38AB71" w:rsidR="00262C02" w:rsidRPr="00DA0477" w:rsidRDefault="00262C02" w:rsidP="00CC1354">
            <w:pPr>
              <w:widowControl/>
              <w:autoSpaceDE/>
              <w:autoSpaceDN/>
              <w:jc w:val="center"/>
              <w:rPr>
                <w:sz w:val="20"/>
                <w:szCs w:val="20"/>
              </w:rPr>
            </w:pPr>
            <w:r w:rsidRPr="00DA0477">
              <w:rPr>
                <w:sz w:val="20"/>
                <w:szCs w:val="20"/>
              </w:rPr>
              <w:t>5 878</w:t>
            </w:r>
          </w:p>
        </w:tc>
        <w:tc>
          <w:tcPr>
            <w:tcW w:w="762" w:type="dxa"/>
            <w:noWrap/>
            <w:vAlign w:val="bottom"/>
            <w:hideMark/>
          </w:tcPr>
          <w:p w14:paraId="3E8B3D8B" w14:textId="6F15EC75" w:rsidR="00262C02" w:rsidRPr="00DA0477" w:rsidRDefault="00262C02" w:rsidP="00CC1354">
            <w:pPr>
              <w:widowControl/>
              <w:autoSpaceDE/>
              <w:autoSpaceDN/>
              <w:jc w:val="center"/>
              <w:rPr>
                <w:sz w:val="20"/>
                <w:szCs w:val="20"/>
              </w:rPr>
            </w:pPr>
            <w:r w:rsidRPr="00DA0477">
              <w:rPr>
                <w:sz w:val="20"/>
                <w:szCs w:val="20"/>
              </w:rPr>
              <w:t>5 848</w:t>
            </w:r>
          </w:p>
        </w:tc>
        <w:tc>
          <w:tcPr>
            <w:tcW w:w="761" w:type="dxa"/>
            <w:noWrap/>
            <w:vAlign w:val="bottom"/>
            <w:hideMark/>
          </w:tcPr>
          <w:p w14:paraId="7EC4E498" w14:textId="371D3F9D" w:rsidR="00262C02" w:rsidRPr="00DA0477" w:rsidRDefault="00262C02" w:rsidP="00CC1354">
            <w:pPr>
              <w:widowControl/>
              <w:autoSpaceDE/>
              <w:autoSpaceDN/>
              <w:jc w:val="center"/>
              <w:rPr>
                <w:sz w:val="20"/>
                <w:szCs w:val="20"/>
              </w:rPr>
            </w:pPr>
            <w:r w:rsidRPr="00DA0477">
              <w:rPr>
                <w:sz w:val="20"/>
                <w:szCs w:val="20"/>
              </w:rPr>
              <w:t>6 002</w:t>
            </w:r>
          </w:p>
        </w:tc>
        <w:tc>
          <w:tcPr>
            <w:tcW w:w="762" w:type="dxa"/>
            <w:noWrap/>
            <w:vAlign w:val="bottom"/>
            <w:hideMark/>
          </w:tcPr>
          <w:p w14:paraId="62829906" w14:textId="781E2E4B" w:rsidR="00262C02" w:rsidRPr="00DA0477" w:rsidRDefault="00262C02" w:rsidP="00CC1354">
            <w:pPr>
              <w:widowControl/>
              <w:autoSpaceDE/>
              <w:autoSpaceDN/>
              <w:jc w:val="center"/>
              <w:rPr>
                <w:sz w:val="20"/>
                <w:szCs w:val="20"/>
              </w:rPr>
            </w:pPr>
            <w:r w:rsidRPr="00DA0477">
              <w:rPr>
                <w:sz w:val="20"/>
                <w:szCs w:val="20"/>
              </w:rPr>
              <w:t>5 954</w:t>
            </w:r>
          </w:p>
        </w:tc>
        <w:tc>
          <w:tcPr>
            <w:tcW w:w="762" w:type="dxa"/>
            <w:noWrap/>
            <w:vAlign w:val="bottom"/>
            <w:hideMark/>
          </w:tcPr>
          <w:p w14:paraId="4735541F" w14:textId="38E2DF4B" w:rsidR="00262C02" w:rsidRPr="00DA0477" w:rsidRDefault="00262C02" w:rsidP="00CC1354">
            <w:pPr>
              <w:widowControl/>
              <w:autoSpaceDE/>
              <w:autoSpaceDN/>
              <w:jc w:val="center"/>
              <w:rPr>
                <w:sz w:val="20"/>
                <w:szCs w:val="20"/>
              </w:rPr>
            </w:pPr>
            <w:r w:rsidRPr="00DA0477">
              <w:rPr>
                <w:sz w:val="20"/>
                <w:szCs w:val="20"/>
              </w:rPr>
              <w:t>3 131</w:t>
            </w:r>
          </w:p>
        </w:tc>
        <w:tc>
          <w:tcPr>
            <w:tcW w:w="762" w:type="dxa"/>
            <w:noWrap/>
            <w:vAlign w:val="bottom"/>
            <w:hideMark/>
          </w:tcPr>
          <w:p w14:paraId="63E8F40A" w14:textId="729D1763" w:rsidR="00262C02" w:rsidRPr="00DA0477" w:rsidRDefault="00262C02" w:rsidP="00CC1354">
            <w:pPr>
              <w:widowControl/>
              <w:autoSpaceDE/>
              <w:autoSpaceDN/>
              <w:jc w:val="center"/>
              <w:rPr>
                <w:sz w:val="20"/>
                <w:szCs w:val="20"/>
              </w:rPr>
            </w:pPr>
            <w:r w:rsidRPr="00DA0477">
              <w:rPr>
                <w:sz w:val="20"/>
                <w:szCs w:val="20"/>
              </w:rPr>
              <w:t>3 021</w:t>
            </w:r>
          </w:p>
        </w:tc>
        <w:tc>
          <w:tcPr>
            <w:tcW w:w="762" w:type="dxa"/>
            <w:noWrap/>
            <w:vAlign w:val="bottom"/>
            <w:hideMark/>
          </w:tcPr>
          <w:p w14:paraId="7AE7081C" w14:textId="0F971453" w:rsidR="00262C02" w:rsidRPr="00DA0477" w:rsidRDefault="00262C02" w:rsidP="00CC1354">
            <w:pPr>
              <w:widowControl/>
              <w:autoSpaceDE/>
              <w:autoSpaceDN/>
              <w:jc w:val="center"/>
              <w:rPr>
                <w:sz w:val="20"/>
                <w:szCs w:val="20"/>
              </w:rPr>
            </w:pPr>
            <w:r w:rsidRPr="00DA0477">
              <w:rPr>
                <w:sz w:val="20"/>
                <w:szCs w:val="20"/>
              </w:rPr>
              <w:t>2 906</w:t>
            </w:r>
          </w:p>
        </w:tc>
      </w:tr>
      <w:tr w:rsidR="00990B5B" w:rsidRPr="00DA0477" w14:paraId="114DA030" w14:textId="77777777" w:rsidTr="00D62E66">
        <w:trPr>
          <w:trHeight w:val="50"/>
        </w:trPr>
        <w:tc>
          <w:tcPr>
            <w:tcW w:w="2263" w:type="dxa"/>
            <w:noWrap/>
            <w:vAlign w:val="bottom"/>
            <w:hideMark/>
          </w:tcPr>
          <w:p w14:paraId="03A9A25B" w14:textId="77777777" w:rsidR="00262C02" w:rsidRPr="00DA0477" w:rsidRDefault="00262C02" w:rsidP="00262C02">
            <w:pPr>
              <w:widowControl/>
              <w:autoSpaceDE/>
              <w:autoSpaceDN/>
              <w:rPr>
                <w:sz w:val="20"/>
                <w:szCs w:val="20"/>
              </w:rPr>
            </w:pPr>
            <w:r w:rsidRPr="00DA0477">
              <w:rPr>
                <w:sz w:val="20"/>
                <w:szCs w:val="20"/>
              </w:rPr>
              <w:t>город Астана</w:t>
            </w:r>
          </w:p>
        </w:tc>
        <w:tc>
          <w:tcPr>
            <w:tcW w:w="761" w:type="dxa"/>
            <w:noWrap/>
            <w:vAlign w:val="bottom"/>
            <w:hideMark/>
          </w:tcPr>
          <w:p w14:paraId="1DC633C2" w14:textId="31F3623C" w:rsidR="00262C02" w:rsidRPr="00DA0477" w:rsidRDefault="00262C02" w:rsidP="00CC1354">
            <w:pPr>
              <w:widowControl/>
              <w:autoSpaceDE/>
              <w:autoSpaceDN/>
              <w:jc w:val="center"/>
              <w:rPr>
                <w:sz w:val="20"/>
                <w:szCs w:val="20"/>
              </w:rPr>
            </w:pPr>
            <w:r w:rsidRPr="00DA0477">
              <w:rPr>
                <w:sz w:val="20"/>
                <w:szCs w:val="20"/>
              </w:rPr>
              <w:t>7 604</w:t>
            </w:r>
          </w:p>
        </w:tc>
        <w:tc>
          <w:tcPr>
            <w:tcW w:w="762" w:type="dxa"/>
            <w:noWrap/>
            <w:vAlign w:val="bottom"/>
            <w:hideMark/>
          </w:tcPr>
          <w:p w14:paraId="57BC63E1" w14:textId="610C6678" w:rsidR="00262C02" w:rsidRPr="00DA0477" w:rsidRDefault="00262C02" w:rsidP="00CC1354">
            <w:pPr>
              <w:widowControl/>
              <w:autoSpaceDE/>
              <w:autoSpaceDN/>
              <w:jc w:val="center"/>
              <w:rPr>
                <w:sz w:val="20"/>
                <w:szCs w:val="20"/>
              </w:rPr>
            </w:pPr>
            <w:r w:rsidRPr="00DA0477">
              <w:rPr>
                <w:sz w:val="20"/>
                <w:szCs w:val="20"/>
              </w:rPr>
              <w:t>7 780</w:t>
            </w:r>
          </w:p>
        </w:tc>
        <w:tc>
          <w:tcPr>
            <w:tcW w:w="762" w:type="dxa"/>
            <w:noWrap/>
            <w:vAlign w:val="bottom"/>
            <w:hideMark/>
          </w:tcPr>
          <w:p w14:paraId="715096BC" w14:textId="33C3FF28" w:rsidR="00262C02" w:rsidRPr="00DA0477" w:rsidRDefault="00262C02" w:rsidP="00CC1354">
            <w:pPr>
              <w:widowControl/>
              <w:autoSpaceDE/>
              <w:autoSpaceDN/>
              <w:jc w:val="center"/>
              <w:rPr>
                <w:sz w:val="20"/>
                <w:szCs w:val="20"/>
              </w:rPr>
            </w:pPr>
            <w:r w:rsidRPr="00DA0477">
              <w:rPr>
                <w:sz w:val="20"/>
                <w:szCs w:val="20"/>
              </w:rPr>
              <w:t>7 897</w:t>
            </w:r>
          </w:p>
        </w:tc>
        <w:tc>
          <w:tcPr>
            <w:tcW w:w="762" w:type="dxa"/>
            <w:noWrap/>
            <w:vAlign w:val="bottom"/>
            <w:hideMark/>
          </w:tcPr>
          <w:p w14:paraId="3BB3AEFF" w14:textId="01207B26" w:rsidR="00262C02" w:rsidRPr="00DA0477" w:rsidRDefault="00262C02" w:rsidP="00CC1354">
            <w:pPr>
              <w:widowControl/>
              <w:autoSpaceDE/>
              <w:autoSpaceDN/>
              <w:jc w:val="center"/>
              <w:rPr>
                <w:sz w:val="20"/>
                <w:szCs w:val="20"/>
              </w:rPr>
            </w:pPr>
            <w:r w:rsidRPr="00DA0477">
              <w:rPr>
                <w:sz w:val="20"/>
                <w:szCs w:val="20"/>
              </w:rPr>
              <w:t>8 220</w:t>
            </w:r>
          </w:p>
        </w:tc>
        <w:tc>
          <w:tcPr>
            <w:tcW w:w="762" w:type="dxa"/>
            <w:noWrap/>
            <w:vAlign w:val="bottom"/>
            <w:hideMark/>
          </w:tcPr>
          <w:p w14:paraId="774D3A7C" w14:textId="56211D92" w:rsidR="00262C02" w:rsidRPr="00DA0477" w:rsidRDefault="00262C02" w:rsidP="00CC1354">
            <w:pPr>
              <w:widowControl/>
              <w:autoSpaceDE/>
              <w:autoSpaceDN/>
              <w:jc w:val="center"/>
              <w:rPr>
                <w:sz w:val="20"/>
                <w:szCs w:val="20"/>
              </w:rPr>
            </w:pPr>
            <w:r w:rsidRPr="00DA0477">
              <w:rPr>
                <w:sz w:val="20"/>
                <w:szCs w:val="20"/>
              </w:rPr>
              <w:t>8 622</w:t>
            </w:r>
          </w:p>
        </w:tc>
        <w:tc>
          <w:tcPr>
            <w:tcW w:w="761" w:type="dxa"/>
            <w:noWrap/>
            <w:vAlign w:val="bottom"/>
            <w:hideMark/>
          </w:tcPr>
          <w:p w14:paraId="68C99CAF" w14:textId="4F784FCB" w:rsidR="00262C02" w:rsidRPr="00DA0477" w:rsidRDefault="00262C02" w:rsidP="00CC1354">
            <w:pPr>
              <w:widowControl/>
              <w:autoSpaceDE/>
              <w:autoSpaceDN/>
              <w:jc w:val="center"/>
              <w:rPr>
                <w:sz w:val="20"/>
                <w:szCs w:val="20"/>
              </w:rPr>
            </w:pPr>
            <w:r w:rsidRPr="00DA0477">
              <w:rPr>
                <w:sz w:val="20"/>
                <w:szCs w:val="20"/>
              </w:rPr>
              <w:t>9 048</w:t>
            </w:r>
          </w:p>
        </w:tc>
        <w:tc>
          <w:tcPr>
            <w:tcW w:w="762" w:type="dxa"/>
            <w:noWrap/>
            <w:vAlign w:val="bottom"/>
            <w:hideMark/>
          </w:tcPr>
          <w:p w14:paraId="198CC64F" w14:textId="5599F74F" w:rsidR="00262C02" w:rsidRPr="00DA0477" w:rsidRDefault="00262C02" w:rsidP="00CC1354">
            <w:pPr>
              <w:widowControl/>
              <w:autoSpaceDE/>
              <w:autoSpaceDN/>
              <w:jc w:val="center"/>
              <w:rPr>
                <w:sz w:val="20"/>
                <w:szCs w:val="20"/>
              </w:rPr>
            </w:pPr>
            <w:r w:rsidRPr="00DA0477">
              <w:rPr>
                <w:sz w:val="20"/>
                <w:szCs w:val="20"/>
              </w:rPr>
              <w:t>9 469</w:t>
            </w:r>
          </w:p>
        </w:tc>
        <w:tc>
          <w:tcPr>
            <w:tcW w:w="762" w:type="dxa"/>
            <w:noWrap/>
            <w:vAlign w:val="bottom"/>
            <w:hideMark/>
          </w:tcPr>
          <w:p w14:paraId="48A08B48" w14:textId="0EB1865E" w:rsidR="00262C02" w:rsidRPr="00DA0477" w:rsidRDefault="00262C02" w:rsidP="00CC1354">
            <w:pPr>
              <w:widowControl/>
              <w:autoSpaceDE/>
              <w:autoSpaceDN/>
              <w:jc w:val="center"/>
              <w:rPr>
                <w:sz w:val="20"/>
                <w:szCs w:val="20"/>
              </w:rPr>
            </w:pPr>
            <w:r w:rsidRPr="00DA0477">
              <w:rPr>
                <w:sz w:val="20"/>
                <w:szCs w:val="20"/>
              </w:rPr>
              <w:t>9 937</w:t>
            </w:r>
          </w:p>
        </w:tc>
        <w:tc>
          <w:tcPr>
            <w:tcW w:w="762" w:type="dxa"/>
            <w:noWrap/>
            <w:vAlign w:val="bottom"/>
            <w:hideMark/>
          </w:tcPr>
          <w:p w14:paraId="520C270A" w14:textId="4B7C7081" w:rsidR="00262C02" w:rsidRPr="00DA0477" w:rsidRDefault="00262C02" w:rsidP="00CC1354">
            <w:pPr>
              <w:widowControl/>
              <w:autoSpaceDE/>
              <w:autoSpaceDN/>
              <w:jc w:val="center"/>
              <w:rPr>
                <w:sz w:val="20"/>
                <w:szCs w:val="20"/>
              </w:rPr>
            </w:pPr>
            <w:r w:rsidRPr="00DA0477">
              <w:rPr>
                <w:sz w:val="20"/>
                <w:szCs w:val="20"/>
              </w:rPr>
              <w:t>10 267</w:t>
            </w:r>
          </w:p>
        </w:tc>
        <w:tc>
          <w:tcPr>
            <w:tcW w:w="762" w:type="dxa"/>
            <w:noWrap/>
            <w:vAlign w:val="bottom"/>
            <w:hideMark/>
          </w:tcPr>
          <w:p w14:paraId="37429B53" w14:textId="7FF4F314" w:rsidR="00262C02" w:rsidRPr="00DA0477" w:rsidRDefault="00262C02" w:rsidP="00CC1354">
            <w:pPr>
              <w:widowControl/>
              <w:autoSpaceDE/>
              <w:autoSpaceDN/>
              <w:jc w:val="center"/>
              <w:rPr>
                <w:sz w:val="20"/>
                <w:szCs w:val="20"/>
              </w:rPr>
            </w:pPr>
            <w:r w:rsidRPr="00DA0477">
              <w:rPr>
                <w:sz w:val="20"/>
                <w:szCs w:val="20"/>
              </w:rPr>
              <w:t>10 540</w:t>
            </w:r>
          </w:p>
        </w:tc>
      </w:tr>
      <w:tr w:rsidR="00990B5B" w:rsidRPr="00DA0477" w14:paraId="14D388CE" w14:textId="77777777" w:rsidTr="00D62E66">
        <w:trPr>
          <w:trHeight w:val="50"/>
        </w:trPr>
        <w:tc>
          <w:tcPr>
            <w:tcW w:w="2263" w:type="dxa"/>
            <w:noWrap/>
            <w:vAlign w:val="bottom"/>
            <w:hideMark/>
          </w:tcPr>
          <w:p w14:paraId="6A070D87" w14:textId="77777777" w:rsidR="00262C02" w:rsidRPr="00DA0477" w:rsidRDefault="00262C02" w:rsidP="00262C02">
            <w:pPr>
              <w:widowControl/>
              <w:autoSpaceDE/>
              <w:autoSpaceDN/>
              <w:rPr>
                <w:sz w:val="20"/>
                <w:szCs w:val="20"/>
              </w:rPr>
            </w:pPr>
            <w:r w:rsidRPr="00DA0477">
              <w:rPr>
                <w:sz w:val="20"/>
                <w:szCs w:val="20"/>
              </w:rPr>
              <w:t>город Алматы</w:t>
            </w:r>
          </w:p>
        </w:tc>
        <w:tc>
          <w:tcPr>
            <w:tcW w:w="761" w:type="dxa"/>
            <w:noWrap/>
            <w:vAlign w:val="bottom"/>
            <w:hideMark/>
          </w:tcPr>
          <w:p w14:paraId="2B9EE7CF" w14:textId="731E4DE2" w:rsidR="00262C02" w:rsidRPr="00DA0477" w:rsidRDefault="00262C02" w:rsidP="00CC1354">
            <w:pPr>
              <w:widowControl/>
              <w:autoSpaceDE/>
              <w:autoSpaceDN/>
              <w:jc w:val="center"/>
              <w:rPr>
                <w:sz w:val="20"/>
                <w:szCs w:val="20"/>
              </w:rPr>
            </w:pPr>
            <w:r w:rsidRPr="00DA0477">
              <w:rPr>
                <w:sz w:val="20"/>
                <w:szCs w:val="20"/>
              </w:rPr>
              <w:t>12 720</w:t>
            </w:r>
          </w:p>
        </w:tc>
        <w:tc>
          <w:tcPr>
            <w:tcW w:w="762" w:type="dxa"/>
            <w:noWrap/>
            <w:vAlign w:val="bottom"/>
            <w:hideMark/>
          </w:tcPr>
          <w:p w14:paraId="0A2FBC08" w14:textId="6C9ECE9C" w:rsidR="00262C02" w:rsidRPr="00DA0477" w:rsidRDefault="00262C02" w:rsidP="00CC1354">
            <w:pPr>
              <w:widowControl/>
              <w:autoSpaceDE/>
              <w:autoSpaceDN/>
              <w:jc w:val="center"/>
              <w:rPr>
                <w:sz w:val="20"/>
                <w:szCs w:val="20"/>
              </w:rPr>
            </w:pPr>
            <w:r w:rsidRPr="00DA0477">
              <w:rPr>
                <w:sz w:val="20"/>
                <w:szCs w:val="20"/>
              </w:rPr>
              <w:t>16 332</w:t>
            </w:r>
          </w:p>
        </w:tc>
        <w:tc>
          <w:tcPr>
            <w:tcW w:w="762" w:type="dxa"/>
            <w:noWrap/>
            <w:vAlign w:val="bottom"/>
            <w:hideMark/>
          </w:tcPr>
          <w:p w14:paraId="644D2B7D" w14:textId="23692C16" w:rsidR="00262C02" w:rsidRPr="00DA0477" w:rsidRDefault="00262C02" w:rsidP="00CC1354">
            <w:pPr>
              <w:widowControl/>
              <w:autoSpaceDE/>
              <w:autoSpaceDN/>
              <w:jc w:val="center"/>
              <w:rPr>
                <w:sz w:val="20"/>
                <w:szCs w:val="20"/>
              </w:rPr>
            </w:pPr>
            <w:r w:rsidRPr="00DA0477">
              <w:rPr>
                <w:sz w:val="20"/>
                <w:szCs w:val="20"/>
              </w:rPr>
              <w:t>13 267</w:t>
            </w:r>
          </w:p>
        </w:tc>
        <w:tc>
          <w:tcPr>
            <w:tcW w:w="762" w:type="dxa"/>
            <w:noWrap/>
            <w:vAlign w:val="bottom"/>
            <w:hideMark/>
          </w:tcPr>
          <w:p w14:paraId="7F8A372B" w14:textId="14CD13BF" w:rsidR="00262C02" w:rsidRPr="00DA0477" w:rsidRDefault="00262C02" w:rsidP="00CC1354">
            <w:pPr>
              <w:widowControl/>
              <w:autoSpaceDE/>
              <w:autoSpaceDN/>
              <w:jc w:val="center"/>
              <w:rPr>
                <w:sz w:val="20"/>
                <w:szCs w:val="20"/>
              </w:rPr>
            </w:pPr>
            <w:r w:rsidRPr="00DA0477">
              <w:rPr>
                <w:sz w:val="20"/>
                <w:szCs w:val="20"/>
              </w:rPr>
              <w:t>13 298</w:t>
            </w:r>
          </w:p>
        </w:tc>
        <w:tc>
          <w:tcPr>
            <w:tcW w:w="762" w:type="dxa"/>
            <w:noWrap/>
            <w:vAlign w:val="bottom"/>
            <w:hideMark/>
          </w:tcPr>
          <w:p w14:paraId="747367E0" w14:textId="1A7B525E" w:rsidR="00262C02" w:rsidRPr="00DA0477" w:rsidRDefault="00262C02" w:rsidP="00CC1354">
            <w:pPr>
              <w:widowControl/>
              <w:autoSpaceDE/>
              <w:autoSpaceDN/>
              <w:jc w:val="center"/>
              <w:rPr>
                <w:sz w:val="20"/>
                <w:szCs w:val="20"/>
              </w:rPr>
            </w:pPr>
            <w:r w:rsidRPr="00DA0477">
              <w:rPr>
                <w:sz w:val="20"/>
                <w:szCs w:val="20"/>
              </w:rPr>
              <w:t>13 052</w:t>
            </w:r>
          </w:p>
        </w:tc>
        <w:tc>
          <w:tcPr>
            <w:tcW w:w="761" w:type="dxa"/>
            <w:noWrap/>
            <w:vAlign w:val="bottom"/>
            <w:hideMark/>
          </w:tcPr>
          <w:p w14:paraId="0A64F4F0" w14:textId="08139AAC" w:rsidR="00262C02" w:rsidRPr="00DA0477" w:rsidRDefault="00262C02" w:rsidP="00CC1354">
            <w:pPr>
              <w:widowControl/>
              <w:autoSpaceDE/>
              <w:autoSpaceDN/>
              <w:jc w:val="center"/>
              <w:rPr>
                <w:sz w:val="20"/>
                <w:szCs w:val="20"/>
              </w:rPr>
            </w:pPr>
            <w:r w:rsidRPr="00DA0477">
              <w:rPr>
                <w:sz w:val="20"/>
                <w:szCs w:val="20"/>
              </w:rPr>
              <w:t>13 450</w:t>
            </w:r>
          </w:p>
        </w:tc>
        <w:tc>
          <w:tcPr>
            <w:tcW w:w="762" w:type="dxa"/>
            <w:noWrap/>
            <w:vAlign w:val="bottom"/>
            <w:hideMark/>
          </w:tcPr>
          <w:p w14:paraId="5E1558B4" w14:textId="732166A3" w:rsidR="00262C02" w:rsidRPr="00DA0477" w:rsidRDefault="00262C02" w:rsidP="00CC1354">
            <w:pPr>
              <w:widowControl/>
              <w:autoSpaceDE/>
              <w:autoSpaceDN/>
              <w:jc w:val="center"/>
              <w:rPr>
                <w:sz w:val="20"/>
                <w:szCs w:val="20"/>
              </w:rPr>
            </w:pPr>
            <w:r w:rsidRPr="00DA0477">
              <w:rPr>
                <w:sz w:val="20"/>
                <w:szCs w:val="20"/>
              </w:rPr>
              <w:t>13 884</w:t>
            </w:r>
          </w:p>
        </w:tc>
        <w:tc>
          <w:tcPr>
            <w:tcW w:w="762" w:type="dxa"/>
            <w:noWrap/>
            <w:vAlign w:val="bottom"/>
            <w:hideMark/>
          </w:tcPr>
          <w:p w14:paraId="73F8D019" w14:textId="636B7738" w:rsidR="00262C02" w:rsidRPr="00DA0477" w:rsidRDefault="00262C02" w:rsidP="00CC1354">
            <w:pPr>
              <w:widowControl/>
              <w:autoSpaceDE/>
              <w:autoSpaceDN/>
              <w:jc w:val="center"/>
              <w:rPr>
                <w:sz w:val="20"/>
                <w:szCs w:val="20"/>
              </w:rPr>
            </w:pPr>
            <w:r w:rsidRPr="00DA0477">
              <w:rPr>
                <w:sz w:val="20"/>
                <w:szCs w:val="20"/>
              </w:rPr>
              <w:t>13 859</w:t>
            </w:r>
          </w:p>
        </w:tc>
        <w:tc>
          <w:tcPr>
            <w:tcW w:w="762" w:type="dxa"/>
            <w:noWrap/>
            <w:vAlign w:val="bottom"/>
            <w:hideMark/>
          </w:tcPr>
          <w:p w14:paraId="2B543FB3" w14:textId="2CC990DD" w:rsidR="00262C02" w:rsidRPr="00DA0477" w:rsidRDefault="00262C02" w:rsidP="00CC1354">
            <w:pPr>
              <w:widowControl/>
              <w:autoSpaceDE/>
              <w:autoSpaceDN/>
              <w:jc w:val="center"/>
              <w:rPr>
                <w:sz w:val="20"/>
                <w:szCs w:val="20"/>
              </w:rPr>
            </w:pPr>
            <w:r w:rsidRPr="00DA0477">
              <w:rPr>
                <w:sz w:val="20"/>
                <w:szCs w:val="20"/>
              </w:rPr>
              <w:t>14 256</w:t>
            </w:r>
          </w:p>
        </w:tc>
        <w:tc>
          <w:tcPr>
            <w:tcW w:w="762" w:type="dxa"/>
            <w:noWrap/>
            <w:vAlign w:val="bottom"/>
            <w:hideMark/>
          </w:tcPr>
          <w:p w14:paraId="5A1C902A" w14:textId="4BC728E1" w:rsidR="00262C02" w:rsidRPr="00DA0477" w:rsidRDefault="00262C02" w:rsidP="00CC1354">
            <w:pPr>
              <w:widowControl/>
              <w:autoSpaceDE/>
              <w:autoSpaceDN/>
              <w:jc w:val="center"/>
              <w:rPr>
                <w:sz w:val="20"/>
                <w:szCs w:val="20"/>
              </w:rPr>
            </w:pPr>
            <w:r w:rsidRPr="00DA0477">
              <w:rPr>
                <w:sz w:val="20"/>
                <w:szCs w:val="20"/>
              </w:rPr>
              <w:t>14 681</w:t>
            </w:r>
          </w:p>
        </w:tc>
      </w:tr>
      <w:tr w:rsidR="00990B5B" w:rsidRPr="00DA0477" w14:paraId="03C43F66" w14:textId="77777777" w:rsidTr="00D62E66">
        <w:trPr>
          <w:trHeight w:val="50"/>
        </w:trPr>
        <w:tc>
          <w:tcPr>
            <w:tcW w:w="2263" w:type="dxa"/>
            <w:noWrap/>
            <w:vAlign w:val="bottom"/>
            <w:hideMark/>
          </w:tcPr>
          <w:p w14:paraId="12340FBF" w14:textId="77777777" w:rsidR="00262C02" w:rsidRPr="00DA0477" w:rsidRDefault="00262C02" w:rsidP="00262C02">
            <w:pPr>
              <w:widowControl/>
              <w:autoSpaceDE/>
              <w:autoSpaceDN/>
              <w:rPr>
                <w:sz w:val="20"/>
                <w:szCs w:val="20"/>
              </w:rPr>
            </w:pPr>
            <w:r w:rsidRPr="00DA0477">
              <w:rPr>
                <w:sz w:val="20"/>
                <w:szCs w:val="20"/>
              </w:rPr>
              <w:t>город Шымкент</w:t>
            </w:r>
          </w:p>
        </w:tc>
        <w:tc>
          <w:tcPr>
            <w:tcW w:w="761" w:type="dxa"/>
            <w:noWrap/>
            <w:vAlign w:val="bottom"/>
            <w:hideMark/>
          </w:tcPr>
          <w:p w14:paraId="724CBBBF" w14:textId="77777777" w:rsidR="00262C02" w:rsidRPr="00DA0477" w:rsidRDefault="00262C02" w:rsidP="00CC1354">
            <w:pPr>
              <w:widowControl/>
              <w:autoSpaceDE/>
              <w:autoSpaceDN/>
              <w:jc w:val="center"/>
              <w:rPr>
                <w:sz w:val="20"/>
                <w:szCs w:val="20"/>
              </w:rPr>
            </w:pPr>
            <w:r w:rsidRPr="00DA0477">
              <w:rPr>
                <w:sz w:val="20"/>
                <w:szCs w:val="20"/>
              </w:rPr>
              <w:t>-</w:t>
            </w:r>
          </w:p>
        </w:tc>
        <w:tc>
          <w:tcPr>
            <w:tcW w:w="762" w:type="dxa"/>
            <w:noWrap/>
            <w:vAlign w:val="bottom"/>
            <w:hideMark/>
          </w:tcPr>
          <w:p w14:paraId="04CB726C" w14:textId="77777777" w:rsidR="00262C02" w:rsidRPr="00DA0477" w:rsidRDefault="00262C02" w:rsidP="00CC1354">
            <w:pPr>
              <w:widowControl/>
              <w:autoSpaceDE/>
              <w:autoSpaceDN/>
              <w:jc w:val="center"/>
              <w:rPr>
                <w:sz w:val="20"/>
                <w:szCs w:val="20"/>
              </w:rPr>
            </w:pPr>
            <w:r w:rsidRPr="00DA0477">
              <w:rPr>
                <w:sz w:val="20"/>
                <w:szCs w:val="20"/>
              </w:rPr>
              <w:t>-</w:t>
            </w:r>
          </w:p>
        </w:tc>
        <w:tc>
          <w:tcPr>
            <w:tcW w:w="762" w:type="dxa"/>
            <w:noWrap/>
            <w:vAlign w:val="bottom"/>
            <w:hideMark/>
          </w:tcPr>
          <w:p w14:paraId="0BF1393B" w14:textId="77777777" w:rsidR="00262C02" w:rsidRPr="00DA0477" w:rsidRDefault="00262C02" w:rsidP="00CC1354">
            <w:pPr>
              <w:widowControl/>
              <w:autoSpaceDE/>
              <w:autoSpaceDN/>
              <w:jc w:val="center"/>
              <w:rPr>
                <w:sz w:val="20"/>
                <w:szCs w:val="20"/>
              </w:rPr>
            </w:pPr>
            <w:r w:rsidRPr="00DA0477">
              <w:rPr>
                <w:sz w:val="20"/>
                <w:szCs w:val="20"/>
              </w:rPr>
              <w:t>-</w:t>
            </w:r>
          </w:p>
        </w:tc>
        <w:tc>
          <w:tcPr>
            <w:tcW w:w="762" w:type="dxa"/>
            <w:noWrap/>
            <w:vAlign w:val="bottom"/>
            <w:hideMark/>
          </w:tcPr>
          <w:p w14:paraId="402D556A" w14:textId="32781B3A" w:rsidR="00262C02" w:rsidRPr="00DA0477" w:rsidRDefault="00262C02" w:rsidP="00CC1354">
            <w:pPr>
              <w:widowControl/>
              <w:autoSpaceDE/>
              <w:autoSpaceDN/>
              <w:jc w:val="center"/>
              <w:rPr>
                <w:sz w:val="20"/>
                <w:szCs w:val="20"/>
              </w:rPr>
            </w:pPr>
            <w:r w:rsidRPr="00DA0477">
              <w:rPr>
                <w:sz w:val="20"/>
                <w:szCs w:val="20"/>
              </w:rPr>
              <w:t>4 015</w:t>
            </w:r>
          </w:p>
        </w:tc>
        <w:tc>
          <w:tcPr>
            <w:tcW w:w="762" w:type="dxa"/>
            <w:noWrap/>
            <w:vAlign w:val="bottom"/>
            <w:hideMark/>
          </w:tcPr>
          <w:p w14:paraId="26329A34" w14:textId="44B95198" w:rsidR="00262C02" w:rsidRPr="00DA0477" w:rsidRDefault="00262C02" w:rsidP="00CC1354">
            <w:pPr>
              <w:widowControl/>
              <w:autoSpaceDE/>
              <w:autoSpaceDN/>
              <w:jc w:val="center"/>
              <w:rPr>
                <w:sz w:val="20"/>
                <w:szCs w:val="20"/>
              </w:rPr>
            </w:pPr>
            <w:r w:rsidRPr="00DA0477">
              <w:rPr>
                <w:sz w:val="20"/>
                <w:szCs w:val="20"/>
              </w:rPr>
              <w:t>4 352</w:t>
            </w:r>
          </w:p>
        </w:tc>
        <w:tc>
          <w:tcPr>
            <w:tcW w:w="761" w:type="dxa"/>
            <w:noWrap/>
            <w:vAlign w:val="bottom"/>
            <w:hideMark/>
          </w:tcPr>
          <w:p w14:paraId="7E52766F" w14:textId="147BFFAD" w:rsidR="00262C02" w:rsidRPr="00DA0477" w:rsidRDefault="00262C02" w:rsidP="00CC1354">
            <w:pPr>
              <w:widowControl/>
              <w:autoSpaceDE/>
              <w:autoSpaceDN/>
              <w:jc w:val="center"/>
              <w:rPr>
                <w:sz w:val="20"/>
                <w:szCs w:val="20"/>
              </w:rPr>
            </w:pPr>
            <w:r w:rsidRPr="00DA0477">
              <w:rPr>
                <w:sz w:val="20"/>
                <w:szCs w:val="20"/>
              </w:rPr>
              <w:t>4 600</w:t>
            </w:r>
          </w:p>
        </w:tc>
        <w:tc>
          <w:tcPr>
            <w:tcW w:w="762" w:type="dxa"/>
            <w:noWrap/>
            <w:vAlign w:val="bottom"/>
            <w:hideMark/>
          </w:tcPr>
          <w:p w14:paraId="3C966D58" w14:textId="740C3FF3" w:rsidR="00262C02" w:rsidRPr="00DA0477" w:rsidRDefault="00262C02" w:rsidP="00CC1354">
            <w:pPr>
              <w:widowControl/>
              <w:autoSpaceDE/>
              <w:autoSpaceDN/>
              <w:jc w:val="center"/>
              <w:rPr>
                <w:sz w:val="20"/>
                <w:szCs w:val="20"/>
              </w:rPr>
            </w:pPr>
            <w:r w:rsidRPr="00DA0477">
              <w:rPr>
                <w:sz w:val="20"/>
                <w:szCs w:val="20"/>
              </w:rPr>
              <w:t>4 964</w:t>
            </w:r>
          </w:p>
        </w:tc>
        <w:tc>
          <w:tcPr>
            <w:tcW w:w="762" w:type="dxa"/>
            <w:noWrap/>
            <w:vAlign w:val="bottom"/>
            <w:hideMark/>
          </w:tcPr>
          <w:p w14:paraId="71EDADE5" w14:textId="14FE3EA6" w:rsidR="00262C02" w:rsidRPr="00DA0477" w:rsidRDefault="00262C02" w:rsidP="00CC1354">
            <w:pPr>
              <w:widowControl/>
              <w:autoSpaceDE/>
              <w:autoSpaceDN/>
              <w:jc w:val="center"/>
              <w:rPr>
                <w:sz w:val="20"/>
                <w:szCs w:val="20"/>
              </w:rPr>
            </w:pPr>
            <w:r w:rsidRPr="00DA0477">
              <w:rPr>
                <w:sz w:val="20"/>
                <w:szCs w:val="20"/>
              </w:rPr>
              <w:t>5 224</w:t>
            </w:r>
          </w:p>
        </w:tc>
        <w:tc>
          <w:tcPr>
            <w:tcW w:w="762" w:type="dxa"/>
            <w:noWrap/>
            <w:vAlign w:val="bottom"/>
            <w:hideMark/>
          </w:tcPr>
          <w:p w14:paraId="46351DBB" w14:textId="78B61309" w:rsidR="00262C02" w:rsidRPr="00DA0477" w:rsidRDefault="00262C02" w:rsidP="00CC1354">
            <w:pPr>
              <w:widowControl/>
              <w:autoSpaceDE/>
              <w:autoSpaceDN/>
              <w:jc w:val="center"/>
              <w:rPr>
                <w:sz w:val="20"/>
                <w:szCs w:val="20"/>
              </w:rPr>
            </w:pPr>
            <w:r w:rsidRPr="00DA0477">
              <w:rPr>
                <w:sz w:val="20"/>
                <w:szCs w:val="20"/>
              </w:rPr>
              <w:t>5 370</w:t>
            </w:r>
          </w:p>
        </w:tc>
        <w:tc>
          <w:tcPr>
            <w:tcW w:w="762" w:type="dxa"/>
            <w:noWrap/>
            <w:vAlign w:val="bottom"/>
            <w:hideMark/>
          </w:tcPr>
          <w:p w14:paraId="7EC26C5E" w14:textId="7C052AF7" w:rsidR="00262C02" w:rsidRPr="00DA0477" w:rsidRDefault="00262C02" w:rsidP="00CC1354">
            <w:pPr>
              <w:widowControl/>
              <w:autoSpaceDE/>
              <w:autoSpaceDN/>
              <w:jc w:val="center"/>
              <w:rPr>
                <w:sz w:val="20"/>
                <w:szCs w:val="20"/>
              </w:rPr>
            </w:pPr>
            <w:r w:rsidRPr="00DA0477">
              <w:rPr>
                <w:sz w:val="20"/>
                <w:szCs w:val="20"/>
              </w:rPr>
              <w:t>5 614</w:t>
            </w:r>
          </w:p>
        </w:tc>
      </w:tr>
    </w:tbl>
    <w:p w14:paraId="40CCA385" w14:textId="184F486A" w:rsidR="00990B5B" w:rsidRPr="00DA0477" w:rsidRDefault="00990B5B" w:rsidP="00990B5B">
      <w:pPr>
        <w:jc w:val="both"/>
        <w:rPr>
          <w:i/>
          <w:iCs/>
          <w:sz w:val="20"/>
          <w:szCs w:val="20"/>
        </w:rPr>
      </w:pPr>
      <w:r w:rsidRPr="00DA0477">
        <w:rPr>
          <w:i/>
          <w:iCs/>
          <w:sz w:val="20"/>
          <w:szCs w:val="20"/>
        </w:rPr>
        <w:t>* с 2014 года по данным Министерства здравоохранения Республики Казахстан.</w:t>
      </w:r>
      <w:r w:rsidRPr="00DA0477">
        <w:rPr>
          <w:i/>
          <w:iCs/>
          <w:sz w:val="20"/>
          <w:szCs w:val="20"/>
        </w:rPr>
        <w:tab/>
      </w:r>
      <w:r w:rsidRPr="00DA0477">
        <w:rPr>
          <w:i/>
          <w:iCs/>
          <w:sz w:val="20"/>
          <w:szCs w:val="20"/>
        </w:rPr>
        <w:tab/>
      </w:r>
    </w:p>
    <w:p w14:paraId="0E0CBABF" w14:textId="05A9F80B" w:rsidR="00E9209E" w:rsidRPr="00DA0477" w:rsidRDefault="00990B5B" w:rsidP="00990B5B">
      <w:r w:rsidRPr="00DA0477">
        <w:rPr>
          <w:i/>
          <w:iCs/>
          <w:sz w:val="20"/>
          <w:szCs w:val="20"/>
        </w:rPr>
        <w:t>** Данные за 2003-2017 гг. по Южно-Казахстанской области.</w:t>
      </w:r>
      <w:r w:rsidRPr="00DA0477">
        <w:rPr>
          <w:i/>
          <w:iCs/>
          <w:sz w:val="20"/>
          <w:szCs w:val="20"/>
        </w:rPr>
        <w:tab/>
      </w:r>
      <w:r w:rsidRPr="00DA0477">
        <w:rPr>
          <w:i/>
          <w:iCs/>
        </w:rPr>
        <w:tab/>
      </w:r>
      <w:r w:rsidRPr="00DA0477">
        <w:tab/>
      </w:r>
      <w:r w:rsidRPr="00DA0477">
        <w:tab/>
      </w:r>
      <w:r w:rsidRPr="00DA0477">
        <w:tab/>
      </w:r>
    </w:p>
    <w:p w14:paraId="4461348C" w14:textId="77777777" w:rsidR="00EA10F4" w:rsidRPr="00DA0477" w:rsidRDefault="00EA10F4" w:rsidP="00EA10F4">
      <w:pPr>
        <w:ind w:right="2"/>
        <w:rPr>
          <w:sz w:val="28"/>
          <w:szCs w:val="28"/>
        </w:rPr>
      </w:pPr>
    </w:p>
    <w:p w14:paraId="4D3FB462" w14:textId="2D2CFA1B" w:rsidR="00E9209E" w:rsidRPr="00DA0477" w:rsidRDefault="00EA10F4" w:rsidP="00EA10F4">
      <w:pPr>
        <w:ind w:right="2"/>
        <w:rPr>
          <w:sz w:val="28"/>
          <w:szCs w:val="28"/>
        </w:rPr>
      </w:pPr>
      <w:r w:rsidRPr="00DA0477">
        <w:rPr>
          <w:sz w:val="28"/>
          <w:szCs w:val="28"/>
        </w:rPr>
        <w:t>Таблица 12. Численность среднего медицинского персонала*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55"/>
        <w:gridCol w:w="705"/>
        <w:gridCol w:w="706"/>
        <w:gridCol w:w="706"/>
        <w:gridCol w:w="705"/>
        <w:gridCol w:w="706"/>
        <w:gridCol w:w="706"/>
        <w:gridCol w:w="706"/>
        <w:gridCol w:w="705"/>
        <w:gridCol w:w="706"/>
        <w:gridCol w:w="706"/>
        <w:gridCol w:w="706"/>
      </w:tblGrid>
      <w:tr w:rsidR="00AD2072" w:rsidRPr="00DA0477" w14:paraId="35018FE5" w14:textId="77777777" w:rsidTr="00D62E66">
        <w:trPr>
          <w:trHeight w:val="315"/>
        </w:trPr>
        <w:tc>
          <w:tcPr>
            <w:tcW w:w="2155" w:type="dxa"/>
            <w:shd w:val="clear" w:color="000000" w:fill="FFFFFF"/>
            <w:vAlign w:val="bottom"/>
            <w:hideMark/>
          </w:tcPr>
          <w:p w14:paraId="2CF66953" w14:textId="77777777" w:rsidR="00CC1354" w:rsidRPr="00DA0477" w:rsidRDefault="00CC1354" w:rsidP="00CC1354">
            <w:pPr>
              <w:widowControl/>
              <w:autoSpaceDE/>
              <w:autoSpaceDN/>
              <w:rPr>
                <w:sz w:val="20"/>
                <w:szCs w:val="20"/>
              </w:rPr>
            </w:pPr>
            <w:r w:rsidRPr="00DA0477">
              <w:rPr>
                <w:sz w:val="20"/>
                <w:szCs w:val="20"/>
              </w:rPr>
              <w:t> </w:t>
            </w:r>
          </w:p>
        </w:tc>
        <w:tc>
          <w:tcPr>
            <w:tcW w:w="705" w:type="dxa"/>
            <w:noWrap/>
            <w:vAlign w:val="bottom"/>
            <w:hideMark/>
          </w:tcPr>
          <w:p w14:paraId="04335226" w14:textId="77777777" w:rsidR="00CC1354" w:rsidRPr="00DA0477" w:rsidRDefault="00CC1354" w:rsidP="00AD2072">
            <w:pPr>
              <w:widowControl/>
              <w:autoSpaceDE/>
              <w:autoSpaceDN/>
              <w:jc w:val="center"/>
              <w:rPr>
                <w:sz w:val="20"/>
                <w:szCs w:val="20"/>
              </w:rPr>
            </w:pPr>
            <w:r w:rsidRPr="00DA0477">
              <w:rPr>
                <w:sz w:val="20"/>
                <w:szCs w:val="20"/>
              </w:rPr>
              <w:t>2014</w:t>
            </w:r>
          </w:p>
        </w:tc>
        <w:tc>
          <w:tcPr>
            <w:tcW w:w="706" w:type="dxa"/>
            <w:noWrap/>
            <w:vAlign w:val="bottom"/>
            <w:hideMark/>
          </w:tcPr>
          <w:p w14:paraId="3FE329BC" w14:textId="77777777" w:rsidR="00CC1354" w:rsidRPr="00DA0477" w:rsidRDefault="00CC1354" w:rsidP="00AD2072">
            <w:pPr>
              <w:widowControl/>
              <w:autoSpaceDE/>
              <w:autoSpaceDN/>
              <w:jc w:val="center"/>
              <w:rPr>
                <w:sz w:val="20"/>
                <w:szCs w:val="20"/>
              </w:rPr>
            </w:pPr>
            <w:r w:rsidRPr="00DA0477">
              <w:rPr>
                <w:sz w:val="20"/>
                <w:szCs w:val="20"/>
              </w:rPr>
              <w:t>2015</w:t>
            </w:r>
          </w:p>
        </w:tc>
        <w:tc>
          <w:tcPr>
            <w:tcW w:w="706" w:type="dxa"/>
            <w:noWrap/>
            <w:vAlign w:val="bottom"/>
            <w:hideMark/>
          </w:tcPr>
          <w:p w14:paraId="08C4F867" w14:textId="77777777" w:rsidR="00CC1354" w:rsidRPr="00DA0477" w:rsidRDefault="00CC1354" w:rsidP="00AD2072">
            <w:pPr>
              <w:widowControl/>
              <w:autoSpaceDE/>
              <w:autoSpaceDN/>
              <w:jc w:val="center"/>
              <w:rPr>
                <w:sz w:val="20"/>
                <w:szCs w:val="20"/>
              </w:rPr>
            </w:pPr>
            <w:r w:rsidRPr="00DA0477">
              <w:rPr>
                <w:sz w:val="20"/>
                <w:szCs w:val="20"/>
              </w:rPr>
              <w:t>2016</w:t>
            </w:r>
          </w:p>
        </w:tc>
        <w:tc>
          <w:tcPr>
            <w:tcW w:w="705" w:type="dxa"/>
            <w:noWrap/>
            <w:vAlign w:val="bottom"/>
            <w:hideMark/>
          </w:tcPr>
          <w:p w14:paraId="077A3880" w14:textId="77777777" w:rsidR="00CC1354" w:rsidRPr="00DA0477" w:rsidRDefault="00CC1354" w:rsidP="00AD2072">
            <w:pPr>
              <w:widowControl/>
              <w:autoSpaceDE/>
              <w:autoSpaceDN/>
              <w:jc w:val="center"/>
              <w:rPr>
                <w:sz w:val="20"/>
                <w:szCs w:val="20"/>
              </w:rPr>
            </w:pPr>
            <w:r w:rsidRPr="00DA0477">
              <w:rPr>
                <w:sz w:val="20"/>
                <w:szCs w:val="20"/>
              </w:rPr>
              <w:t>2017</w:t>
            </w:r>
          </w:p>
        </w:tc>
        <w:tc>
          <w:tcPr>
            <w:tcW w:w="706" w:type="dxa"/>
            <w:noWrap/>
            <w:vAlign w:val="bottom"/>
            <w:hideMark/>
          </w:tcPr>
          <w:p w14:paraId="76D63900" w14:textId="77777777" w:rsidR="00CC1354" w:rsidRPr="00DA0477" w:rsidRDefault="00CC1354" w:rsidP="00AD2072">
            <w:pPr>
              <w:widowControl/>
              <w:autoSpaceDE/>
              <w:autoSpaceDN/>
              <w:jc w:val="center"/>
              <w:rPr>
                <w:sz w:val="20"/>
                <w:szCs w:val="20"/>
              </w:rPr>
            </w:pPr>
            <w:r w:rsidRPr="00DA0477">
              <w:rPr>
                <w:sz w:val="20"/>
                <w:szCs w:val="20"/>
              </w:rPr>
              <w:t>2018</w:t>
            </w:r>
          </w:p>
        </w:tc>
        <w:tc>
          <w:tcPr>
            <w:tcW w:w="706" w:type="dxa"/>
            <w:noWrap/>
            <w:vAlign w:val="bottom"/>
            <w:hideMark/>
          </w:tcPr>
          <w:p w14:paraId="13559F2D" w14:textId="77777777" w:rsidR="00CC1354" w:rsidRPr="00DA0477" w:rsidRDefault="00CC1354" w:rsidP="00AD2072">
            <w:pPr>
              <w:widowControl/>
              <w:autoSpaceDE/>
              <w:autoSpaceDN/>
              <w:jc w:val="center"/>
              <w:rPr>
                <w:sz w:val="20"/>
                <w:szCs w:val="20"/>
              </w:rPr>
            </w:pPr>
            <w:r w:rsidRPr="00DA0477">
              <w:rPr>
                <w:sz w:val="20"/>
                <w:szCs w:val="20"/>
              </w:rPr>
              <w:t>2019</w:t>
            </w:r>
          </w:p>
        </w:tc>
        <w:tc>
          <w:tcPr>
            <w:tcW w:w="706" w:type="dxa"/>
            <w:noWrap/>
            <w:vAlign w:val="bottom"/>
            <w:hideMark/>
          </w:tcPr>
          <w:p w14:paraId="56C843A8" w14:textId="77777777" w:rsidR="00CC1354" w:rsidRPr="00DA0477" w:rsidRDefault="00CC1354" w:rsidP="00AD2072">
            <w:pPr>
              <w:widowControl/>
              <w:autoSpaceDE/>
              <w:autoSpaceDN/>
              <w:jc w:val="center"/>
              <w:rPr>
                <w:sz w:val="20"/>
                <w:szCs w:val="20"/>
              </w:rPr>
            </w:pPr>
            <w:r w:rsidRPr="00DA0477">
              <w:rPr>
                <w:sz w:val="20"/>
                <w:szCs w:val="20"/>
              </w:rPr>
              <w:t>2020</w:t>
            </w:r>
          </w:p>
        </w:tc>
        <w:tc>
          <w:tcPr>
            <w:tcW w:w="705" w:type="dxa"/>
            <w:noWrap/>
            <w:vAlign w:val="bottom"/>
            <w:hideMark/>
          </w:tcPr>
          <w:p w14:paraId="5BD87AB7" w14:textId="77777777" w:rsidR="00CC1354" w:rsidRPr="00DA0477" w:rsidRDefault="00CC1354" w:rsidP="00AD2072">
            <w:pPr>
              <w:widowControl/>
              <w:autoSpaceDE/>
              <w:autoSpaceDN/>
              <w:jc w:val="center"/>
              <w:rPr>
                <w:sz w:val="20"/>
                <w:szCs w:val="20"/>
              </w:rPr>
            </w:pPr>
            <w:r w:rsidRPr="00DA0477">
              <w:rPr>
                <w:sz w:val="20"/>
                <w:szCs w:val="20"/>
              </w:rPr>
              <w:t>2021</w:t>
            </w:r>
          </w:p>
        </w:tc>
        <w:tc>
          <w:tcPr>
            <w:tcW w:w="706" w:type="dxa"/>
            <w:noWrap/>
            <w:vAlign w:val="bottom"/>
            <w:hideMark/>
          </w:tcPr>
          <w:p w14:paraId="1AE8B3E5" w14:textId="77777777" w:rsidR="00CC1354" w:rsidRPr="00DA0477" w:rsidRDefault="00CC1354" w:rsidP="00AD2072">
            <w:pPr>
              <w:widowControl/>
              <w:autoSpaceDE/>
              <w:autoSpaceDN/>
              <w:jc w:val="center"/>
              <w:rPr>
                <w:sz w:val="20"/>
                <w:szCs w:val="20"/>
              </w:rPr>
            </w:pPr>
            <w:r w:rsidRPr="00DA0477">
              <w:rPr>
                <w:sz w:val="20"/>
                <w:szCs w:val="20"/>
              </w:rPr>
              <w:t>2022</w:t>
            </w:r>
          </w:p>
        </w:tc>
        <w:tc>
          <w:tcPr>
            <w:tcW w:w="706" w:type="dxa"/>
            <w:noWrap/>
            <w:vAlign w:val="bottom"/>
            <w:hideMark/>
          </w:tcPr>
          <w:p w14:paraId="6C4A23DE" w14:textId="77777777" w:rsidR="00CC1354" w:rsidRPr="00DA0477" w:rsidRDefault="00CC1354" w:rsidP="00AD2072">
            <w:pPr>
              <w:widowControl/>
              <w:autoSpaceDE/>
              <w:autoSpaceDN/>
              <w:jc w:val="center"/>
              <w:rPr>
                <w:sz w:val="20"/>
                <w:szCs w:val="20"/>
              </w:rPr>
            </w:pPr>
            <w:r w:rsidRPr="00DA0477">
              <w:rPr>
                <w:sz w:val="20"/>
                <w:szCs w:val="20"/>
              </w:rPr>
              <w:t>2023</w:t>
            </w:r>
          </w:p>
        </w:tc>
        <w:tc>
          <w:tcPr>
            <w:tcW w:w="706" w:type="dxa"/>
            <w:noWrap/>
            <w:vAlign w:val="bottom"/>
            <w:hideMark/>
          </w:tcPr>
          <w:p w14:paraId="734EE705" w14:textId="77777777" w:rsidR="00CC1354" w:rsidRPr="00DA0477" w:rsidRDefault="00CC1354" w:rsidP="00AD2072">
            <w:pPr>
              <w:widowControl/>
              <w:autoSpaceDE/>
              <w:autoSpaceDN/>
              <w:jc w:val="center"/>
              <w:rPr>
                <w:sz w:val="20"/>
                <w:szCs w:val="20"/>
              </w:rPr>
            </w:pPr>
            <w:r w:rsidRPr="00DA0477">
              <w:rPr>
                <w:sz w:val="20"/>
                <w:szCs w:val="20"/>
              </w:rPr>
              <w:t>2024</w:t>
            </w:r>
          </w:p>
        </w:tc>
      </w:tr>
      <w:tr w:rsidR="00AD2072" w:rsidRPr="00DA0477" w14:paraId="2AC59CAE" w14:textId="77777777" w:rsidTr="00D62E66">
        <w:trPr>
          <w:trHeight w:val="50"/>
        </w:trPr>
        <w:tc>
          <w:tcPr>
            <w:tcW w:w="2155" w:type="dxa"/>
            <w:noWrap/>
            <w:vAlign w:val="bottom"/>
            <w:hideMark/>
          </w:tcPr>
          <w:p w14:paraId="17FA1F62" w14:textId="77777777" w:rsidR="00CC1354" w:rsidRPr="00DA0477" w:rsidRDefault="00CC1354" w:rsidP="00CC1354">
            <w:pPr>
              <w:widowControl/>
              <w:autoSpaceDE/>
              <w:autoSpaceDN/>
              <w:rPr>
                <w:b/>
                <w:bCs/>
                <w:sz w:val="20"/>
                <w:szCs w:val="20"/>
              </w:rPr>
            </w:pPr>
            <w:r w:rsidRPr="00DA0477">
              <w:rPr>
                <w:b/>
                <w:bCs/>
                <w:sz w:val="20"/>
                <w:szCs w:val="20"/>
              </w:rPr>
              <w:t>Республика Казахстан</w:t>
            </w:r>
          </w:p>
        </w:tc>
        <w:tc>
          <w:tcPr>
            <w:tcW w:w="705" w:type="dxa"/>
            <w:noWrap/>
            <w:vAlign w:val="bottom"/>
            <w:hideMark/>
          </w:tcPr>
          <w:p w14:paraId="7192A83F" w14:textId="77777777" w:rsidR="00CC1354" w:rsidRPr="00DA0477" w:rsidRDefault="00CC1354" w:rsidP="00D62E66">
            <w:pPr>
              <w:widowControl/>
              <w:autoSpaceDE/>
              <w:autoSpaceDN/>
              <w:ind w:left="-28" w:right="-31"/>
              <w:jc w:val="center"/>
              <w:rPr>
                <w:sz w:val="20"/>
                <w:szCs w:val="20"/>
              </w:rPr>
            </w:pPr>
            <w:r w:rsidRPr="00DA0477">
              <w:rPr>
                <w:sz w:val="20"/>
                <w:szCs w:val="20"/>
              </w:rPr>
              <w:t>160 061</w:t>
            </w:r>
          </w:p>
        </w:tc>
        <w:tc>
          <w:tcPr>
            <w:tcW w:w="706" w:type="dxa"/>
            <w:noWrap/>
            <w:vAlign w:val="bottom"/>
            <w:hideMark/>
          </w:tcPr>
          <w:p w14:paraId="224D7B30" w14:textId="77777777" w:rsidR="00CC1354" w:rsidRPr="00DA0477" w:rsidRDefault="00CC1354" w:rsidP="00D62E66">
            <w:pPr>
              <w:widowControl/>
              <w:autoSpaceDE/>
              <w:autoSpaceDN/>
              <w:ind w:left="-28" w:right="-31"/>
              <w:jc w:val="center"/>
              <w:rPr>
                <w:sz w:val="20"/>
                <w:szCs w:val="20"/>
              </w:rPr>
            </w:pPr>
            <w:r w:rsidRPr="00DA0477">
              <w:rPr>
                <w:sz w:val="20"/>
                <w:szCs w:val="20"/>
              </w:rPr>
              <w:t>163 937</w:t>
            </w:r>
          </w:p>
        </w:tc>
        <w:tc>
          <w:tcPr>
            <w:tcW w:w="706" w:type="dxa"/>
            <w:noWrap/>
            <w:vAlign w:val="bottom"/>
            <w:hideMark/>
          </w:tcPr>
          <w:p w14:paraId="117BB57C" w14:textId="77777777" w:rsidR="00CC1354" w:rsidRPr="00DA0477" w:rsidRDefault="00CC1354" w:rsidP="00D62E66">
            <w:pPr>
              <w:widowControl/>
              <w:autoSpaceDE/>
              <w:autoSpaceDN/>
              <w:ind w:left="-28" w:right="-31"/>
              <w:jc w:val="center"/>
              <w:rPr>
                <w:sz w:val="20"/>
                <w:szCs w:val="20"/>
              </w:rPr>
            </w:pPr>
            <w:r w:rsidRPr="00DA0477">
              <w:rPr>
                <w:sz w:val="20"/>
                <w:szCs w:val="20"/>
              </w:rPr>
              <w:t>170 819</w:t>
            </w:r>
          </w:p>
        </w:tc>
        <w:tc>
          <w:tcPr>
            <w:tcW w:w="705" w:type="dxa"/>
            <w:noWrap/>
            <w:vAlign w:val="bottom"/>
            <w:hideMark/>
          </w:tcPr>
          <w:p w14:paraId="51EE0FBE" w14:textId="77777777" w:rsidR="00CC1354" w:rsidRPr="00DA0477" w:rsidRDefault="00CC1354" w:rsidP="00D62E66">
            <w:pPr>
              <w:widowControl/>
              <w:autoSpaceDE/>
              <w:autoSpaceDN/>
              <w:ind w:left="-28" w:right="-31"/>
              <w:jc w:val="center"/>
              <w:rPr>
                <w:sz w:val="20"/>
                <w:szCs w:val="20"/>
              </w:rPr>
            </w:pPr>
            <w:r w:rsidRPr="00DA0477">
              <w:rPr>
                <w:sz w:val="20"/>
                <w:szCs w:val="20"/>
              </w:rPr>
              <w:t>175 246</w:t>
            </w:r>
          </w:p>
        </w:tc>
        <w:tc>
          <w:tcPr>
            <w:tcW w:w="706" w:type="dxa"/>
            <w:noWrap/>
            <w:vAlign w:val="bottom"/>
            <w:hideMark/>
          </w:tcPr>
          <w:p w14:paraId="34DEC09E" w14:textId="77777777" w:rsidR="00CC1354" w:rsidRPr="00DA0477" w:rsidRDefault="00CC1354" w:rsidP="00D62E66">
            <w:pPr>
              <w:widowControl/>
              <w:autoSpaceDE/>
              <w:autoSpaceDN/>
              <w:ind w:left="-28" w:right="-31"/>
              <w:jc w:val="center"/>
              <w:rPr>
                <w:sz w:val="20"/>
                <w:szCs w:val="20"/>
              </w:rPr>
            </w:pPr>
            <w:r w:rsidRPr="00DA0477">
              <w:rPr>
                <w:sz w:val="20"/>
                <w:szCs w:val="20"/>
              </w:rPr>
              <w:t>175 705</w:t>
            </w:r>
          </w:p>
        </w:tc>
        <w:tc>
          <w:tcPr>
            <w:tcW w:w="706" w:type="dxa"/>
            <w:noWrap/>
            <w:vAlign w:val="bottom"/>
            <w:hideMark/>
          </w:tcPr>
          <w:p w14:paraId="60904A02" w14:textId="77777777" w:rsidR="00CC1354" w:rsidRPr="00DA0477" w:rsidRDefault="00CC1354" w:rsidP="00D62E66">
            <w:pPr>
              <w:widowControl/>
              <w:autoSpaceDE/>
              <w:autoSpaceDN/>
              <w:ind w:left="-28" w:right="-31"/>
              <w:jc w:val="center"/>
              <w:rPr>
                <w:sz w:val="20"/>
                <w:szCs w:val="20"/>
              </w:rPr>
            </w:pPr>
            <w:r w:rsidRPr="00DA0477">
              <w:rPr>
                <w:sz w:val="20"/>
                <w:szCs w:val="20"/>
              </w:rPr>
              <w:t>179 837</w:t>
            </w:r>
          </w:p>
        </w:tc>
        <w:tc>
          <w:tcPr>
            <w:tcW w:w="706" w:type="dxa"/>
            <w:noWrap/>
            <w:vAlign w:val="bottom"/>
            <w:hideMark/>
          </w:tcPr>
          <w:p w14:paraId="1A741C0D" w14:textId="77777777" w:rsidR="00CC1354" w:rsidRPr="00DA0477" w:rsidRDefault="00CC1354" w:rsidP="00D62E66">
            <w:pPr>
              <w:widowControl/>
              <w:autoSpaceDE/>
              <w:autoSpaceDN/>
              <w:ind w:left="-28" w:right="-31"/>
              <w:jc w:val="center"/>
              <w:rPr>
                <w:sz w:val="20"/>
                <w:szCs w:val="20"/>
              </w:rPr>
            </w:pPr>
            <w:r w:rsidRPr="00DA0477">
              <w:rPr>
                <w:sz w:val="20"/>
                <w:szCs w:val="20"/>
              </w:rPr>
              <w:t>185 757</w:t>
            </w:r>
          </w:p>
        </w:tc>
        <w:tc>
          <w:tcPr>
            <w:tcW w:w="705" w:type="dxa"/>
            <w:noWrap/>
            <w:vAlign w:val="bottom"/>
            <w:hideMark/>
          </w:tcPr>
          <w:p w14:paraId="7364D2B8" w14:textId="77777777" w:rsidR="00CC1354" w:rsidRPr="00DA0477" w:rsidRDefault="00CC1354" w:rsidP="00D62E66">
            <w:pPr>
              <w:widowControl/>
              <w:autoSpaceDE/>
              <w:autoSpaceDN/>
              <w:ind w:left="-28" w:right="-31"/>
              <w:jc w:val="center"/>
              <w:rPr>
                <w:sz w:val="20"/>
                <w:szCs w:val="20"/>
              </w:rPr>
            </w:pPr>
            <w:r w:rsidRPr="00DA0477">
              <w:rPr>
                <w:sz w:val="20"/>
                <w:szCs w:val="20"/>
              </w:rPr>
              <w:t>188 800</w:t>
            </w:r>
          </w:p>
        </w:tc>
        <w:tc>
          <w:tcPr>
            <w:tcW w:w="706" w:type="dxa"/>
            <w:noWrap/>
            <w:vAlign w:val="bottom"/>
            <w:hideMark/>
          </w:tcPr>
          <w:p w14:paraId="7DF4DF4A" w14:textId="77777777" w:rsidR="00CC1354" w:rsidRPr="00DA0477" w:rsidRDefault="00CC1354" w:rsidP="00D62E66">
            <w:pPr>
              <w:widowControl/>
              <w:autoSpaceDE/>
              <w:autoSpaceDN/>
              <w:ind w:left="-28" w:right="-31"/>
              <w:jc w:val="center"/>
              <w:rPr>
                <w:sz w:val="20"/>
                <w:szCs w:val="20"/>
              </w:rPr>
            </w:pPr>
            <w:r w:rsidRPr="00DA0477">
              <w:rPr>
                <w:sz w:val="20"/>
                <w:szCs w:val="20"/>
              </w:rPr>
              <w:t>191 302</w:t>
            </w:r>
          </w:p>
        </w:tc>
        <w:tc>
          <w:tcPr>
            <w:tcW w:w="706" w:type="dxa"/>
            <w:noWrap/>
            <w:vAlign w:val="bottom"/>
            <w:hideMark/>
          </w:tcPr>
          <w:p w14:paraId="3627233A" w14:textId="77777777" w:rsidR="00CC1354" w:rsidRPr="00DA0477" w:rsidRDefault="00CC1354" w:rsidP="00D62E66">
            <w:pPr>
              <w:widowControl/>
              <w:autoSpaceDE/>
              <w:autoSpaceDN/>
              <w:ind w:left="-28" w:right="-31"/>
              <w:jc w:val="center"/>
              <w:rPr>
                <w:sz w:val="20"/>
                <w:szCs w:val="20"/>
              </w:rPr>
            </w:pPr>
            <w:r w:rsidRPr="00DA0477">
              <w:rPr>
                <w:sz w:val="20"/>
                <w:szCs w:val="20"/>
              </w:rPr>
              <w:t>190 644</w:t>
            </w:r>
          </w:p>
        </w:tc>
        <w:tc>
          <w:tcPr>
            <w:tcW w:w="706" w:type="dxa"/>
            <w:noWrap/>
            <w:vAlign w:val="bottom"/>
            <w:hideMark/>
          </w:tcPr>
          <w:p w14:paraId="167F3FF7" w14:textId="77777777" w:rsidR="00CC1354" w:rsidRPr="00DA0477" w:rsidRDefault="00CC1354" w:rsidP="00D62E66">
            <w:pPr>
              <w:widowControl/>
              <w:autoSpaceDE/>
              <w:autoSpaceDN/>
              <w:ind w:left="-28" w:right="-31"/>
              <w:jc w:val="center"/>
              <w:rPr>
                <w:sz w:val="20"/>
                <w:szCs w:val="20"/>
              </w:rPr>
            </w:pPr>
            <w:r w:rsidRPr="00DA0477">
              <w:rPr>
                <w:sz w:val="20"/>
                <w:szCs w:val="20"/>
              </w:rPr>
              <w:t>191 728</w:t>
            </w:r>
          </w:p>
        </w:tc>
      </w:tr>
      <w:tr w:rsidR="00AD2072" w:rsidRPr="00DA0477" w14:paraId="35F28BC4" w14:textId="77777777" w:rsidTr="00D62E66">
        <w:trPr>
          <w:trHeight w:val="50"/>
        </w:trPr>
        <w:tc>
          <w:tcPr>
            <w:tcW w:w="2155" w:type="dxa"/>
            <w:noWrap/>
            <w:vAlign w:val="bottom"/>
            <w:hideMark/>
          </w:tcPr>
          <w:p w14:paraId="7A1890A8" w14:textId="77777777" w:rsidR="00CC1354" w:rsidRPr="00DA0477" w:rsidRDefault="00CC1354" w:rsidP="00CC1354">
            <w:pPr>
              <w:widowControl/>
              <w:autoSpaceDE/>
              <w:autoSpaceDN/>
              <w:rPr>
                <w:sz w:val="20"/>
                <w:szCs w:val="20"/>
              </w:rPr>
            </w:pPr>
            <w:r w:rsidRPr="00DA0477">
              <w:rPr>
                <w:sz w:val="20"/>
                <w:szCs w:val="20"/>
              </w:rPr>
              <w:t>Абай</w:t>
            </w:r>
          </w:p>
        </w:tc>
        <w:tc>
          <w:tcPr>
            <w:tcW w:w="705" w:type="dxa"/>
            <w:noWrap/>
            <w:vAlign w:val="bottom"/>
            <w:hideMark/>
          </w:tcPr>
          <w:p w14:paraId="1B7267E2" w14:textId="77777777" w:rsidR="00CC1354" w:rsidRPr="00DA0477" w:rsidRDefault="00CC1354" w:rsidP="00AD2072">
            <w:pPr>
              <w:widowControl/>
              <w:autoSpaceDE/>
              <w:autoSpaceDN/>
              <w:jc w:val="center"/>
              <w:rPr>
                <w:sz w:val="20"/>
                <w:szCs w:val="20"/>
              </w:rPr>
            </w:pPr>
          </w:p>
        </w:tc>
        <w:tc>
          <w:tcPr>
            <w:tcW w:w="706" w:type="dxa"/>
            <w:noWrap/>
            <w:vAlign w:val="bottom"/>
            <w:hideMark/>
          </w:tcPr>
          <w:p w14:paraId="0F07FD7B" w14:textId="77777777" w:rsidR="00CC1354" w:rsidRPr="00DA0477" w:rsidRDefault="00CC1354" w:rsidP="00AD2072">
            <w:pPr>
              <w:widowControl/>
              <w:autoSpaceDE/>
              <w:autoSpaceDN/>
              <w:jc w:val="center"/>
              <w:rPr>
                <w:sz w:val="20"/>
                <w:szCs w:val="20"/>
              </w:rPr>
            </w:pPr>
          </w:p>
        </w:tc>
        <w:tc>
          <w:tcPr>
            <w:tcW w:w="706" w:type="dxa"/>
            <w:noWrap/>
            <w:vAlign w:val="bottom"/>
            <w:hideMark/>
          </w:tcPr>
          <w:p w14:paraId="409409E3" w14:textId="77777777" w:rsidR="00CC1354" w:rsidRPr="00DA0477" w:rsidRDefault="00CC1354" w:rsidP="00AD2072">
            <w:pPr>
              <w:widowControl/>
              <w:autoSpaceDE/>
              <w:autoSpaceDN/>
              <w:jc w:val="center"/>
              <w:rPr>
                <w:sz w:val="20"/>
                <w:szCs w:val="20"/>
              </w:rPr>
            </w:pPr>
          </w:p>
        </w:tc>
        <w:tc>
          <w:tcPr>
            <w:tcW w:w="705" w:type="dxa"/>
            <w:noWrap/>
            <w:vAlign w:val="bottom"/>
            <w:hideMark/>
          </w:tcPr>
          <w:p w14:paraId="0A4C17C5" w14:textId="77777777" w:rsidR="00CC1354" w:rsidRPr="00DA0477" w:rsidRDefault="00CC1354" w:rsidP="00AD2072">
            <w:pPr>
              <w:widowControl/>
              <w:autoSpaceDE/>
              <w:autoSpaceDN/>
              <w:jc w:val="center"/>
              <w:rPr>
                <w:sz w:val="20"/>
                <w:szCs w:val="20"/>
              </w:rPr>
            </w:pPr>
          </w:p>
        </w:tc>
        <w:tc>
          <w:tcPr>
            <w:tcW w:w="706" w:type="dxa"/>
            <w:noWrap/>
            <w:vAlign w:val="bottom"/>
            <w:hideMark/>
          </w:tcPr>
          <w:p w14:paraId="24388CED" w14:textId="77777777" w:rsidR="00CC1354" w:rsidRPr="00DA0477" w:rsidRDefault="00CC1354" w:rsidP="00AD2072">
            <w:pPr>
              <w:widowControl/>
              <w:autoSpaceDE/>
              <w:autoSpaceDN/>
              <w:jc w:val="center"/>
              <w:rPr>
                <w:sz w:val="20"/>
                <w:szCs w:val="20"/>
              </w:rPr>
            </w:pPr>
          </w:p>
        </w:tc>
        <w:tc>
          <w:tcPr>
            <w:tcW w:w="706" w:type="dxa"/>
            <w:noWrap/>
            <w:vAlign w:val="bottom"/>
            <w:hideMark/>
          </w:tcPr>
          <w:p w14:paraId="288327F5" w14:textId="77777777" w:rsidR="00CC1354" w:rsidRPr="00DA0477" w:rsidRDefault="00CC1354" w:rsidP="00AD2072">
            <w:pPr>
              <w:widowControl/>
              <w:autoSpaceDE/>
              <w:autoSpaceDN/>
              <w:jc w:val="center"/>
              <w:rPr>
                <w:sz w:val="20"/>
                <w:szCs w:val="20"/>
              </w:rPr>
            </w:pPr>
          </w:p>
        </w:tc>
        <w:tc>
          <w:tcPr>
            <w:tcW w:w="706" w:type="dxa"/>
            <w:noWrap/>
            <w:vAlign w:val="bottom"/>
            <w:hideMark/>
          </w:tcPr>
          <w:p w14:paraId="4AA09CE6" w14:textId="77777777" w:rsidR="00CC1354" w:rsidRPr="00DA0477" w:rsidRDefault="00CC1354" w:rsidP="00AD2072">
            <w:pPr>
              <w:widowControl/>
              <w:autoSpaceDE/>
              <w:autoSpaceDN/>
              <w:jc w:val="center"/>
              <w:rPr>
                <w:sz w:val="20"/>
                <w:szCs w:val="20"/>
              </w:rPr>
            </w:pPr>
          </w:p>
        </w:tc>
        <w:tc>
          <w:tcPr>
            <w:tcW w:w="705" w:type="dxa"/>
            <w:noWrap/>
            <w:vAlign w:val="bottom"/>
            <w:hideMark/>
          </w:tcPr>
          <w:p w14:paraId="0EAFF48E" w14:textId="77777777" w:rsidR="00CC1354" w:rsidRPr="00DA0477" w:rsidRDefault="00CC1354" w:rsidP="00AD2072">
            <w:pPr>
              <w:widowControl/>
              <w:autoSpaceDE/>
              <w:autoSpaceDN/>
              <w:jc w:val="center"/>
              <w:rPr>
                <w:sz w:val="20"/>
                <w:szCs w:val="20"/>
              </w:rPr>
            </w:pPr>
          </w:p>
        </w:tc>
        <w:tc>
          <w:tcPr>
            <w:tcW w:w="706" w:type="dxa"/>
            <w:noWrap/>
            <w:vAlign w:val="bottom"/>
            <w:hideMark/>
          </w:tcPr>
          <w:p w14:paraId="0F45ACA1" w14:textId="77777777" w:rsidR="00CC1354" w:rsidRPr="00DA0477" w:rsidRDefault="00CC1354" w:rsidP="00AD2072">
            <w:pPr>
              <w:widowControl/>
              <w:autoSpaceDE/>
              <w:autoSpaceDN/>
              <w:jc w:val="center"/>
              <w:rPr>
                <w:sz w:val="20"/>
                <w:szCs w:val="20"/>
              </w:rPr>
            </w:pPr>
            <w:r w:rsidRPr="00DA0477">
              <w:rPr>
                <w:sz w:val="20"/>
                <w:szCs w:val="20"/>
              </w:rPr>
              <w:t>6 916</w:t>
            </w:r>
          </w:p>
        </w:tc>
        <w:tc>
          <w:tcPr>
            <w:tcW w:w="706" w:type="dxa"/>
            <w:noWrap/>
            <w:vAlign w:val="bottom"/>
            <w:hideMark/>
          </w:tcPr>
          <w:p w14:paraId="7EFC4313" w14:textId="77777777" w:rsidR="00CC1354" w:rsidRPr="00DA0477" w:rsidRDefault="00CC1354" w:rsidP="00AD2072">
            <w:pPr>
              <w:widowControl/>
              <w:autoSpaceDE/>
              <w:autoSpaceDN/>
              <w:jc w:val="center"/>
              <w:rPr>
                <w:sz w:val="20"/>
                <w:szCs w:val="20"/>
              </w:rPr>
            </w:pPr>
            <w:r w:rsidRPr="00DA0477">
              <w:rPr>
                <w:sz w:val="20"/>
                <w:szCs w:val="20"/>
              </w:rPr>
              <w:t>6 789</w:t>
            </w:r>
          </w:p>
        </w:tc>
        <w:tc>
          <w:tcPr>
            <w:tcW w:w="706" w:type="dxa"/>
            <w:noWrap/>
            <w:vAlign w:val="bottom"/>
            <w:hideMark/>
          </w:tcPr>
          <w:p w14:paraId="2EA61EA6" w14:textId="77777777" w:rsidR="00CC1354" w:rsidRPr="00DA0477" w:rsidRDefault="00CC1354" w:rsidP="00AD2072">
            <w:pPr>
              <w:widowControl/>
              <w:autoSpaceDE/>
              <w:autoSpaceDN/>
              <w:jc w:val="center"/>
              <w:rPr>
                <w:sz w:val="20"/>
                <w:szCs w:val="20"/>
              </w:rPr>
            </w:pPr>
            <w:r w:rsidRPr="00DA0477">
              <w:rPr>
                <w:sz w:val="20"/>
                <w:szCs w:val="20"/>
              </w:rPr>
              <w:t>6 644</w:t>
            </w:r>
          </w:p>
        </w:tc>
      </w:tr>
      <w:tr w:rsidR="00AD2072" w:rsidRPr="00DA0477" w14:paraId="0C1194B9" w14:textId="77777777" w:rsidTr="00D62E66">
        <w:trPr>
          <w:trHeight w:val="50"/>
        </w:trPr>
        <w:tc>
          <w:tcPr>
            <w:tcW w:w="2155" w:type="dxa"/>
            <w:noWrap/>
            <w:vAlign w:val="bottom"/>
            <w:hideMark/>
          </w:tcPr>
          <w:p w14:paraId="34E8A04A" w14:textId="77777777" w:rsidR="00CC1354" w:rsidRPr="00DA0477" w:rsidRDefault="00CC1354" w:rsidP="00CC1354">
            <w:pPr>
              <w:widowControl/>
              <w:autoSpaceDE/>
              <w:autoSpaceDN/>
              <w:rPr>
                <w:sz w:val="20"/>
                <w:szCs w:val="20"/>
              </w:rPr>
            </w:pPr>
            <w:r w:rsidRPr="00DA0477">
              <w:rPr>
                <w:sz w:val="20"/>
                <w:szCs w:val="20"/>
              </w:rPr>
              <w:t>Акмолинская</w:t>
            </w:r>
          </w:p>
        </w:tc>
        <w:tc>
          <w:tcPr>
            <w:tcW w:w="705" w:type="dxa"/>
            <w:noWrap/>
            <w:vAlign w:val="bottom"/>
            <w:hideMark/>
          </w:tcPr>
          <w:p w14:paraId="5B5A18AA" w14:textId="77777777" w:rsidR="00CC1354" w:rsidRPr="00DA0477" w:rsidRDefault="00CC1354" w:rsidP="00AD2072">
            <w:pPr>
              <w:widowControl/>
              <w:autoSpaceDE/>
              <w:autoSpaceDN/>
              <w:jc w:val="center"/>
              <w:rPr>
                <w:sz w:val="20"/>
                <w:szCs w:val="20"/>
              </w:rPr>
            </w:pPr>
            <w:r w:rsidRPr="00DA0477">
              <w:rPr>
                <w:sz w:val="20"/>
                <w:szCs w:val="20"/>
              </w:rPr>
              <w:t>6 836</w:t>
            </w:r>
          </w:p>
        </w:tc>
        <w:tc>
          <w:tcPr>
            <w:tcW w:w="706" w:type="dxa"/>
            <w:noWrap/>
            <w:vAlign w:val="bottom"/>
            <w:hideMark/>
          </w:tcPr>
          <w:p w14:paraId="2A710D2C" w14:textId="77777777" w:rsidR="00CC1354" w:rsidRPr="00DA0477" w:rsidRDefault="00CC1354" w:rsidP="00AD2072">
            <w:pPr>
              <w:widowControl/>
              <w:autoSpaceDE/>
              <w:autoSpaceDN/>
              <w:jc w:val="center"/>
              <w:rPr>
                <w:sz w:val="20"/>
                <w:szCs w:val="20"/>
              </w:rPr>
            </w:pPr>
            <w:r w:rsidRPr="00DA0477">
              <w:rPr>
                <w:sz w:val="20"/>
                <w:szCs w:val="20"/>
              </w:rPr>
              <w:t>6 796</w:t>
            </w:r>
          </w:p>
        </w:tc>
        <w:tc>
          <w:tcPr>
            <w:tcW w:w="706" w:type="dxa"/>
            <w:noWrap/>
            <w:vAlign w:val="bottom"/>
            <w:hideMark/>
          </w:tcPr>
          <w:p w14:paraId="4E131B8A" w14:textId="77777777" w:rsidR="00CC1354" w:rsidRPr="00DA0477" w:rsidRDefault="00CC1354" w:rsidP="00AD2072">
            <w:pPr>
              <w:widowControl/>
              <w:autoSpaceDE/>
              <w:autoSpaceDN/>
              <w:jc w:val="center"/>
              <w:rPr>
                <w:sz w:val="20"/>
                <w:szCs w:val="20"/>
              </w:rPr>
            </w:pPr>
            <w:r w:rsidRPr="00DA0477">
              <w:rPr>
                <w:sz w:val="20"/>
                <w:szCs w:val="20"/>
              </w:rPr>
              <w:t>6 759</w:t>
            </w:r>
          </w:p>
        </w:tc>
        <w:tc>
          <w:tcPr>
            <w:tcW w:w="705" w:type="dxa"/>
            <w:noWrap/>
            <w:vAlign w:val="bottom"/>
            <w:hideMark/>
          </w:tcPr>
          <w:p w14:paraId="4E144CB5" w14:textId="77777777" w:rsidR="00CC1354" w:rsidRPr="00DA0477" w:rsidRDefault="00CC1354" w:rsidP="00AD2072">
            <w:pPr>
              <w:widowControl/>
              <w:autoSpaceDE/>
              <w:autoSpaceDN/>
              <w:jc w:val="center"/>
              <w:rPr>
                <w:sz w:val="20"/>
                <w:szCs w:val="20"/>
              </w:rPr>
            </w:pPr>
            <w:r w:rsidRPr="00DA0477">
              <w:rPr>
                <w:sz w:val="20"/>
                <w:szCs w:val="20"/>
              </w:rPr>
              <w:t>6 902</w:t>
            </w:r>
          </w:p>
        </w:tc>
        <w:tc>
          <w:tcPr>
            <w:tcW w:w="706" w:type="dxa"/>
            <w:noWrap/>
            <w:vAlign w:val="bottom"/>
            <w:hideMark/>
          </w:tcPr>
          <w:p w14:paraId="7BCF91D8" w14:textId="77777777" w:rsidR="00CC1354" w:rsidRPr="00DA0477" w:rsidRDefault="00CC1354" w:rsidP="00AD2072">
            <w:pPr>
              <w:widowControl/>
              <w:autoSpaceDE/>
              <w:autoSpaceDN/>
              <w:jc w:val="center"/>
              <w:rPr>
                <w:sz w:val="20"/>
                <w:szCs w:val="20"/>
              </w:rPr>
            </w:pPr>
            <w:r w:rsidRPr="00DA0477">
              <w:rPr>
                <w:sz w:val="20"/>
                <w:szCs w:val="20"/>
              </w:rPr>
              <w:t>6 809</w:t>
            </w:r>
          </w:p>
        </w:tc>
        <w:tc>
          <w:tcPr>
            <w:tcW w:w="706" w:type="dxa"/>
            <w:noWrap/>
            <w:vAlign w:val="bottom"/>
            <w:hideMark/>
          </w:tcPr>
          <w:p w14:paraId="651B005B" w14:textId="77777777" w:rsidR="00CC1354" w:rsidRPr="00DA0477" w:rsidRDefault="00CC1354" w:rsidP="00AD2072">
            <w:pPr>
              <w:widowControl/>
              <w:autoSpaceDE/>
              <w:autoSpaceDN/>
              <w:jc w:val="center"/>
              <w:rPr>
                <w:sz w:val="20"/>
                <w:szCs w:val="20"/>
              </w:rPr>
            </w:pPr>
            <w:r w:rsidRPr="00DA0477">
              <w:rPr>
                <w:sz w:val="20"/>
                <w:szCs w:val="20"/>
              </w:rPr>
              <w:t>6 361</w:t>
            </w:r>
          </w:p>
        </w:tc>
        <w:tc>
          <w:tcPr>
            <w:tcW w:w="706" w:type="dxa"/>
            <w:noWrap/>
            <w:vAlign w:val="bottom"/>
            <w:hideMark/>
          </w:tcPr>
          <w:p w14:paraId="57E98AAF" w14:textId="77777777" w:rsidR="00CC1354" w:rsidRPr="00DA0477" w:rsidRDefault="00CC1354" w:rsidP="00AD2072">
            <w:pPr>
              <w:widowControl/>
              <w:autoSpaceDE/>
              <w:autoSpaceDN/>
              <w:jc w:val="center"/>
              <w:rPr>
                <w:sz w:val="20"/>
                <w:szCs w:val="20"/>
              </w:rPr>
            </w:pPr>
            <w:r w:rsidRPr="00DA0477">
              <w:rPr>
                <w:sz w:val="20"/>
                <w:szCs w:val="20"/>
              </w:rPr>
              <w:t>6 497</w:t>
            </w:r>
          </w:p>
        </w:tc>
        <w:tc>
          <w:tcPr>
            <w:tcW w:w="705" w:type="dxa"/>
            <w:noWrap/>
            <w:vAlign w:val="bottom"/>
            <w:hideMark/>
          </w:tcPr>
          <w:p w14:paraId="357A3D6E" w14:textId="77777777" w:rsidR="00CC1354" w:rsidRPr="00DA0477" w:rsidRDefault="00CC1354" w:rsidP="00AD2072">
            <w:pPr>
              <w:widowControl/>
              <w:autoSpaceDE/>
              <w:autoSpaceDN/>
              <w:jc w:val="center"/>
              <w:rPr>
                <w:sz w:val="20"/>
                <w:szCs w:val="20"/>
              </w:rPr>
            </w:pPr>
            <w:r w:rsidRPr="00DA0477">
              <w:rPr>
                <w:sz w:val="20"/>
                <w:szCs w:val="20"/>
              </w:rPr>
              <w:t>6 557</w:t>
            </w:r>
          </w:p>
        </w:tc>
        <w:tc>
          <w:tcPr>
            <w:tcW w:w="706" w:type="dxa"/>
            <w:noWrap/>
            <w:vAlign w:val="bottom"/>
            <w:hideMark/>
          </w:tcPr>
          <w:p w14:paraId="2D938758" w14:textId="77777777" w:rsidR="00CC1354" w:rsidRPr="00DA0477" w:rsidRDefault="00CC1354" w:rsidP="00AD2072">
            <w:pPr>
              <w:widowControl/>
              <w:autoSpaceDE/>
              <w:autoSpaceDN/>
              <w:jc w:val="center"/>
              <w:rPr>
                <w:sz w:val="20"/>
                <w:szCs w:val="20"/>
              </w:rPr>
            </w:pPr>
            <w:r w:rsidRPr="00DA0477">
              <w:rPr>
                <w:sz w:val="20"/>
                <w:szCs w:val="20"/>
              </w:rPr>
              <w:t>6 438</w:t>
            </w:r>
          </w:p>
        </w:tc>
        <w:tc>
          <w:tcPr>
            <w:tcW w:w="706" w:type="dxa"/>
            <w:noWrap/>
            <w:vAlign w:val="bottom"/>
            <w:hideMark/>
          </w:tcPr>
          <w:p w14:paraId="0FBC0168" w14:textId="77777777" w:rsidR="00CC1354" w:rsidRPr="00DA0477" w:rsidRDefault="00CC1354" w:rsidP="00AD2072">
            <w:pPr>
              <w:widowControl/>
              <w:autoSpaceDE/>
              <w:autoSpaceDN/>
              <w:jc w:val="center"/>
              <w:rPr>
                <w:sz w:val="20"/>
                <w:szCs w:val="20"/>
              </w:rPr>
            </w:pPr>
            <w:r w:rsidRPr="00DA0477">
              <w:rPr>
                <w:sz w:val="20"/>
                <w:szCs w:val="20"/>
              </w:rPr>
              <w:t>6 344</w:t>
            </w:r>
          </w:p>
        </w:tc>
        <w:tc>
          <w:tcPr>
            <w:tcW w:w="706" w:type="dxa"/>
            <w:noWrap/>
            <w:vAlign w:val="bottom"/>
            <w:hideMark/>
          </w:tcPr>
          <w:p w14:paraId="3A8E9C5E" w14:textId="77777777" w:rsidR="00CC1354" w:rsidRPr="00DA0477" w:rsidRDefault="00CC1354" w:rsidP="00AD2072">
            <w:pPr>
              <w:widowControl/>
              <w:autoSpaceDE/>
              <w:autoSpaceDN/>
              <w:jc w:val="center"/>
              <w:rPr>
                <w:sz w:val="20"/>
                <w:szCs w:val="20"/>
              </w:rPr>
            </w:pPr>
            <w:r w:rsidRPr="00DA0477">
              <w:rPr>
                <w:sz w:val="20"/>
                <w:szCs w:val="20"/>
              </w:rPr>
              <w:t>6 244</w:t>
            </w:r>
          </w:p>
        </w:tc>
      </w:tr>
      <w:tr w:rsidR="00AD2072" w:rsidRPr="00DA0477" w14:paraId="7165D624" w14:textId="77777777" w:rsidTr="00D62E66">
        <w:trPr>
          <w:trHeight w:val="50"/>
        </w:trPr>
        <w:tc>
          <w:tcPr>
            <w:tcW w:w="2155" w:type="dxa"/>
            <w:noWrap/>
            <w:vAlign w:val="bottom"/>
            <w:hideMark/>
          </w:tcPr>
          <w:p w14:paraId="19833721" w14:textId="77777777" w:rsidR="00CC1354" w:rsidRPr="00DA0477" w:rsidRDefault="00CC1354" w:rsidP="00CC1354">
            <w:pPr>
              <w:widowControl/>
              <w:autoSpaceDE/>
              <w:autoSpaceDN/>
              <w:rPr>
                <w:sz w:val="20"/>
                <w:szCs w:val="20"/>
              </w:rPr>
            </w:pPr>
            <w:r w:rsidRPr="00DA0477">
              <w:rPr>
                <w:sz w:val="20"/>
                <w:szCs w:val="20"/>
              </w:rPr>
              <w:t>Актюбинская</w:t>
            </w:r>
          </w:p>
        </w:tc>
        <w:tc>
          <w:tcPr>
            <w:tcW w:w="705" w:type="dxa"/>
            <w:noWrap/>
            <w:vAlign w:val="bottom"/>
            <w:hideMark/>
          </w:tcPr>
          <w:p w14:paraId="59E6B01F" w14:textId="77777777" w:rsidR="00CC1354" w:rsidRPr="00DA0477" w:rsidRDefault="00CC1354" w:rsidP="00AD2072">
            <w:pPr>
              <w:widowControl/>
              <w:autoSpaceDE/>
              <w:autoSpaceDN/>
              <w:jc w:val="center"/>
              <w:rPr>
                <w:sz w:val="20"/>
                <w:szCs w:val="20"/>
              </w:rPr>
            </w:pPr>
            <w:r w:rsidRPr="00DA0477">
              <w:rPr>
                <w:sz w:val="20"/>
                <w:szCs w:val="20"/>
              </w:rPr>
              <w:t>6 942</w:t>
            </w:r>
          </w:p>
        </w:tc>
        <w:tc>
          <w:tcPr>
            <w:tcW w:w="706" w:type="dxa"/>
            <w:noWrap/>
            <w:vAlign w:val="bottom"/>
            <w:hideMark/>
          </w:tcPr>
          <w:p w14:paraId="01FF8BE1" w14:textId="77777777" w:rsidR="00CC1354" w:rsidRPr="00DA0477" w:rsidRDefault="00CC1354" w:rsidP="00AD2072">
            <w:pPr>
              <w:widowControl/>
              <w:autoSpaceDE/>
              <w:autoSpaceDN/>
              <w:jc w:val="center"/>
              <w:rPr>
                <w:sz w:val="20"/>
                <w:szCs w:val="20"/>
              </w:rPr>
            </w:pPr>
            <w:r w:rsidRPr="00DA0477">
              <w:rPr>
                <w:sz w:val="20"/>
                <w:szCs w:val="20"/>
              </w:rPr>
              <w:t>7 010</w:t>
            </w:r>
          </w:p>
        </w:tc>
        <w:tc>
          <w:tcPr>
            <w:tcW w:w="706" w:type="dxa"/>
            <w:noWrap/>
            <w:vAlign w:val="bottom"/>
            <w:hideMark/>
          </w:tcPr>
          <w:p w14:paraId="43A5D875" w14:textId="77777777" w:rsidR="00CC1354" w:rsidRPr="00DA0477" w:rsidRDefault="00CC1354" w:rsidP="00AD2072">
            <w:pPr>
              <w:widowControl/>
              <w:autoSpaceDE/>
              <w:autoSpaceDN/>
              <w:jc w:val="center"/>
              <w:rPr>
                <w:sz w:val="20"/>
                <w:szCs w:val="20"/>
              </w:rPr>
            </w:pPr>
            <w:r w:rsidRPr="00DA0477">
              <w:rPr>
                <w:sz w:val="20"/>
                <w:szCs w:val="20"/>
              </w:rPr>
              <w:t>7 042</w:t>
            </w:r>
          </w:p>
        </w:tc>
        <w:tc>
          <w:tcPr>
            <w:tcW w:w="705" w:type="dxa"/>
            <w:noWrap/>
            <w:vAlign w:val="bottom"/>
            <w:hideMark/>
          </w:tcPr>
          <w:p w14:paraId="4C6DD04E" w14:textId="77777777" w:rsidR="00CC1354" w:rsidRPr="00DA0477" w:rsidRDefault="00CC1354" w:rsidP="00AD2072">
            <w:pPr>
              <w:widowControl/>
              <w:autoSpaceDE/>
              <w:autoSpaceDN/>
              <w:jc w:val="center"/>
              <w:rPr>
                <w:sz w:val="20"/>
                <w:szCs w:val="20"/>
              </w:rPr>
            </w:pPr>
            <w:r w:rsidRPr="00DA0477">
              <w:rPr>
                <w:sz w:val="20"/>
                <w:szCs w:val="20"/>
              </w:rPr>
              <w:t>7 675</w:t>
            </w:r>
          </w:p>
        </w:tc>
        <w:tc>
          <w:tcPr>
            <w:tcW w:w="706" w:type="dxa"/>
            <w:noWrap/>
            <w:vAlign w:val="bottom"/>
            <w:hideMark/>
          </w:tcPr>
          <w:p w14:paraId="2BDD1BFA" w14:textId="77777777" w:rsidR="00CC1354" w:rsidRPr="00DA0477" w:rsidRDefault="00CC1354" w:rsidP="00AD2072">
            <w:pPr>
              <w:widowControl/>
              <w:autoSpaceDE/>
              <w:autoSpaceDN/>
              <w:jc w:val="center"/>
              <w:rPr>
                <w:sz w:val="20"/>
                <w:szCs w:val="20"/>
              </w:rPr>
            </w:pPr>
            <w:r w:rsidRPr="00DA0477">
              <w:rPr>
                <w:sz w:val="20"/>
                <w:szCs w:val="20"/>
              </w:rPr>
              <w:t>7 990</w:t>
            </w:r>
          </w:p>
        </w:tc>
        <w:tc>
          <w:tcPr>
            <w:tcW w:w="706" w:type="dxa"/>
            <w:noWrap/>
            <w:vAlign w:val="bottom"/>
            <w:hideMark/>
          </w:tcPr>
          <w:p w14:paraId="5C86FEEA" w14:textId="77777777" w:rsidR="00CC1354" w:rsidRPr="00DA0477" w:rsidRDefault="00CC1354" w:rsidP="00AD2072">
            <w:pPr>
              <w:widowControl/>
              <w:autoSpaceDE/>
              <w:autoSpaceDN/>
              <w:jc w:val="center"/>
              <w:rPr>
                <w:sz w:val="20"/>
                <w:szCs w:val="20"/>
              </w:rPr>
            </w:pPr>
            <w:r w:rsidRPr="00DA0477">
              <w:rPr>
                <w:sz w:val="20"/>
                <w:szCs w:val="20"/>
              </w:rPr>
              <w:t>8 093</w:t>
            </w:r>
          </w:p>
        </w:tc>
        <w:tc>
          <w:tcPr>
            <w:tcW w:w="706" w:type="dxa"/>
            <w:noWrap/>
            <w:vAlign w:val="bottom"/>
            <w:hideMark/>
          </w:tcPr>
          <w:p w14:paraId="41EE4095" w14:textId="77777777" w:rsidR="00CC1354" w:rsidRPr="00DA0477" w:rsidRDefault="00CC1354" w:rsidP="00AD2072">
            <w:pPr>
              <w:widowControl/>
              <w:autoSpaceDE/>
              <w:autoSpaceDN/>
              <w:jc w:val="center"/>
              <w:rPr>
                <w:sz w:val="20"/>
                <w:szCs w:val="20"/>
              </w:rPr>
            </w:pPr>
            <w:r w:rsidRPr="00DA0477">
              <w:rPr>
                <w:sz w:val="20"/>
                <w:szCs w:val="20"/>
              </w:rPr>
              <w:t>8 150</w:t>
            </w:r>
          </w:p>
        </w:tc>
        <w:tc>
          <w:tcPr>
            <w:tcW w:w="705" w:type="dxa"/>
            <w:noWrap/>
            <w:vAlign w:val="bottom"/>
            <w:hideMark/>
          </w:tcPr>
          <w:p w14:paraId="6C306B58" w14:textId="77777777" w:rsidR="00CC1354" w:rsidRPr="00DA0477" w:rsidRDefault="00CC1354" w:rsidP="00AD2072">
            <w:pPr>
              <w:widowControl/>
              <w:autoSpaceDE/>
              <w:autoSpaceDN/>
              <w:jc w:val="center"/>
              <w:rPr>
                <w:sz w:val="20"/>
                <w:szCs w:val="20"/>
              </w:rPr>
            </w:pPr>
            <w:r w:rsidRPr="00DA0477">
              <w:rPr>
                <w:sz w:val="20"/>
                <w:szCs w:val="20"/>
              </w:rPr>
              <w:t>8 108</w:t>
            </w:r>
          </w:p>
        </w:tc>
        <w:tc>
          <w:tcPr>
            <w:tcW w:w="706" w:type="dxa"/>
            <w:noWrap/>
            <w:vAlign w:val="bottom"/>
            <w:hideMark/>
          </w:tcPr>
          <w:p w14:paraId="1892F94B" w14:textId="77777777" w:rsidR="00CC1354" w:rsidRPr="00DA0477" w:rsidRDefault="00CC1354" w:rsidP="00AD2072">
            <w:pPr>
              <w:widowControl/>
              <w:autoSpaceDE/>
              <w:autoSpaceDN/>
              <w:jc w:val="center"/>
              <w:rPr>
                <w:sz w:val="20"/>
                <w:szCs w:val="20"/>
              </w:rPr>
            </w:pPr>
            <w:r w:rsidRPr="00DA0477">
              <w:rPr>
                <w:sz w:val="20"/>
                <w:szCs w:val="20"/>
              </w:rPr>
              <w:t>9 523</w:t>
            </w:r>
          </w:p>
        </w:tc>
        <w:tc>
          <w:tcPr>
            <w:tcW w:w="706" w:type="dxa"/>
            <w:noWrap/>
            <w:vAlign w:val="bottom"/>
            <w:hideMark/>
          </w:tcPr>
          <w:p w14:paraId="5972827E" w14:textId="77777777" w:rsidR="00CC1354" w:rsidRPr="00DA0477" w:rsidRDefault="00CC1354" w:rsidP="00AD2072">
            <w:pPr>
              <w:widowControl/>
              <w:autoSpaceDE/>
              <w:autoSpaceDN/>
              <w:jc w:val="center"/>
              <w:rPr>
                <w:sz w:val="20"/>
                <w:szCs w:val="20"/>
              </w:rPr>
            </w:pPr>
            <w:r w:rsidRPr="00DA0477">
              <w:rPr>
                <w:sz w:val="20"/>
                <w:szCs w:val="20"/>
              </w:rPr>
              <w:t>9 513</w:t>
            </w:r>
          </w:p>
        </w:tc>
        <w:tc>
          <w:tcPr>
            <w:tcW w:w="706" w:type="dxa"/>
            <w:noWrap/>
            <w:vAlign w:val="bottom"/>
            <w:hideMark/>
          </w:tcPr>
          <w:p w14:paraId="19050A38" w14:textId="77777777" w:rsidR="00CC1354" w:rsidRPr="00DA0477" w:rsidRDefault="00CC1354" w:rsidP="00AD2072">
            <w:pPr>
              <w:widowControl/>
              <w:autoSpaceDE/>
              <w:autoSpaceDN/>
              <w:jc w:val="center"/>
              <w:rPr>
                <w:sz w:val="20"/>
                <w:szCs w:val="20"/>
              </w:rPr>
            </w:pPr>
            <w:r w:rsidRPr="00DA0477">
              <w:rPr>
                <w:sz w:val="20"/>
                <w:szCs w:val="20"/>
              </w:rPr>
              <w:t>9 597</w:t>
            </w:r>
          </w:p>
        </w:tc>
      </w:tr>
      <w:tr w:rsidR="00AD2072" w:rsidRPr="00DA0477" w14:paraId="185335D4" w14:textId="77777777" w:rsidTr="00D62E66">
        <w:trPr>
          <w:trHeight w:val="50"/>
        </w:trPr>
        <w:tc>
          <w:tcPr>
            <w:tcW w:w="2155" w:type="dxa"/>
            <w:noWrap/>
            <w:vAlign w:val="bottom"/>
            <w:hideMark/>
          </w:tcPr>
          <w:p w14:paraId="6AD50E13" w14:textId="77777777" w:rsidR="00CC1354" w:rsidRPr="00DA0477" w:rsidRDefault="00CC1354" w:rsidP="00CC1354">
            <w:pPr>
              <w:widowControl/>
              <w:autoSpaceDE/>
              <w:autoSpaceDN/>
              <w:rPr>
                <w:sz w:val="20"/>
                <w:szCs w:val="20"/>
              </w:rPr>
            </w:pPr>
            <w:r w:rsidRPr="00DA0477">
              <w:rPr>
                <w:sz w:val="20"/>
                <w:szCs w:val="20"/>
              </w:rPr>
              <w:t>Алматинская</w:t>
            </w:r>
          </w:p>
        </w:tc>
        <w:tc>
          <w:tcPr>
            <w:tcW w:w="705" w:type="dxa"/>
            <w:noWrap/>
            <w:vAlign w:val="bottom"/>
            <w:hideMark/>
          </w:tcPr>
          <w:p w14:paraId="0A89D76E" w14:textId="77777777" w:rsidR="00CC1354" w:rsidRPr="00DA0477" w:rsidRDefault="00CC1354" w:rsidP="00AD2072">
            <w:pPr>
              <w:widowControl/>
              <w:autoSpaceDE/>
              <w:autoSpaceDN/>
              <w:jc w:val="center"/>
              <w:rPr>
                <w:sz w:val="20"/>
                <w:szCs w:val="20"/>
              </w:rPr>
            </w:pPr>
            <w:r w:rsidRPr="00DA0477">
              <w:rPr>
                <w:sz w:val="20"/>
                <w:szCs w:val="20"/>
              </w:rPr>
              <w:t>12 381</w:t>
            </w:r>
          </w:p>
        </w:tc>
        <w:tc>
          <w:tcPr>
            <w:tcW w:w="706" w:type="dxa"/>
            <w:noWrap/>
            <w:vAlign w:val="bottom"/>
            <w:hideMark/>
          </w:tcPr>
          <w:p w14:paraId="651A596C" w14:textId="77777777" w:rsidR="00CC1354" w:rsidRPr="00DA0477" w:rsidRDefault="00CC1354" w:rsidP="00AD2072">
            <w:pPr>
              <w:widowControl/>
              <w:autoSpaceDE/>
              <w:autoSpaceDN/>
              <w:jc w:val="center"/>
              <w:rPr>
                <w:sz w:val="20"/>
                <w:szCs w:val="20"/>
              </w:rPr>
            </w:pPr>
            <w:r w:rsidRPr="00DA0477">
              <w:rPr>
                <w:sz w:val="20"/>
                <w:szCs w:val="20"/>
              </w:rPr>
              <w:t>13 564</w:t>
            </w:r>
          </w:p>
        </w:tc>
        <w:tc>
          <w:tcPr>
            <w:tcW w:w="706" w:type="dxa"/>
            <w:noWrap/>
            <w:vAlign w:val="bottom"/>
            <w:hideMark/>
          </w:tcPr>
          <w:p w14:paraId="3EE5627F" w14:textId="77777777" w:rsidR="00CC1354" w:rsidRPr="00DA0477" w:rsidRDefault="00CC1354" w:rsidP="00AD2072">
            <w:pPr>
              <w:widowControl/>
              <w:autoSpaceDE/>
              <w:autoSpaceDN/>
              <w:jc w:val="center"/>
              <w:rPr>
                <w:sz w:val="20"/>
                <w:szCs w:val="20"/>
              </w:rPr>
            </w:pPr>
            <w:r w:rsidRPr="00DA0477">
              <w:rPr>
                <w:sz w:val="20"/>
                <w:szCs w:val="20"/>
              </w:rPr>
              <w:t>14 089</w:t>
            </w:r>
          </w:p>
        </w:tc>
        <w:tc>
          <w:tcPr>
            <w:tcW w:w="705" w:type="dxa"/>
            <w:noWrap/>
            <w:vAlign w:val="bottom"/>
            <w:hideMark/>
          </w:tcPr>
          <w:p w14:paraId="010068F3" w14:textId="77777777" w:rsidR="00CC1354" w:rsidRPr="00DA0477" w:rsidRDefault="00CC1354" w:rsidP="00AD2072">
            <w:pPr>
              <w:widowControl/>
              <w:autoSpaceDE/>
              <w:autoSpaceDN/>
              <w:jc w:val="center"/>
              <w:rPr>
                <w:sz w:val="20"/>
                <w:szCs w:val="20"/>
              </w:rPr>
            </w:pPr>
            <w:r w:rsidRPr="00DA0477">
              <w:rPr>
                <w:sz w:val="20"/>
                <w:szCs w:val="20"/>
              </w:rPr>
              <w:t>14 822</w:t>
            </w:r>
          </w:p>
        </w:tc>
        <w:tc>
          <w:tcPr>
            <w:tcW w:w="706" w:type="dxa"/>
            <w:noWrap/>
            <w:vAlign w:val="bottom"/>
            <w:hideMark/>
          </w:tcPr>
          <w:p w14:paraId="07C6D858" w14:textId="77777777" w:rsidR="00CC1354" w:rsidRPr="00DA0477" w:rsidRDefault="00CC1354" w:rsidP="00AD2072">
            <w:pPr>
              <w:widowControl/>
              <w:autoSpaceDE/>
              <w:autoSpaceDN/>
              <w:jc w:val="center"/>
              <w:rPr>
                <w:sz w:val="20"/>
                <w:szCs w:val="20"/>
              </w:rPr>
            </w:pPr>
            <w:r w:rsidRPr="00DA0477">
              <w:rPr>
                <w:sz w:val="20"/>
                <w:szCs w:val="20"/>
              </w:rPr>
              <w:t>14 961</w:t>
            </w:r>
          </w:p>
        </w:tc>
        <w:tc>
          <w:tcPr>
            <w:tcW w:w="706" w:type="dxa"/>
            <w:noWrap/>
            <w:vAlign w:val="bottom"/>
            <w:hideMark/>
          </w:tcPr>
          <w:p w14:paraId="726665EF" w14:textId="77777777" w:rsidR="00CC1354" w:rsidRPr="00DA0477" w:rsidRDefault="00CC1354" w:rsidP="00AD2072">
            <w:pPr>
              <w:widowControl/>
              <w:autoSpaceDE/>
              <w:autoSpaceDN/>
              <w:jc w:val="center"/>
              <w:rPr>
                <w:sz w:val="20"/>
                <w:szCs w:val="20"/>
              </w:rPr>
            </w:pPr>
            <w:r w:rsidRPr="00DA0477">
              <w:rPr>
                <w:sz w:val="20"/>
                <w:szCs w:val="20"/>
              </w:rPr>
              <w:t>15 534</w:t>
            </w:r>
          </w:p>
        </w:tc>
        <w:tc>
          <w:tcPr>
            <w:tcW w:w="706" w:type="dxa"/>
            <w:noWrap/>
            <w:vAlign w:val="bottom"/>
            <w:hideMark/>
          </w:tcPr>
          <w:p w14:paraId="5D616F7B" w14:textId="77777777" w:rsidR="00CC1354" w:rsidRPr="00DA0477" w:rsidRDefault="00CC1354" w:rsidP="00AD2072">
            <w:pPr>
              <w:widowControl/>
              <w:autoSpaceDE/>
              <w:autoSpaceDN/>
              <w:jc w:val="center"/>
              <w:rPr>
                <w:sz w:val="20"/>
                <w:szCs w:val="20"/>
              </w:rPr>
            </w:pPr>
            <w:r w:rsidRPr="00DA0477">
              <w:rPr>
                <w:sz w:val="20"/>
                <w:szCs w:val="20"/>
              </w:rPr>
              <w:t>16 276</w:t>
            </w:r>
          </w:p>
        </w:tc>
        <w:tc>
          <w:tcPr>
            <w:tcW w:w="705" w:type="dxa"/>
            <w:noWrap/>
            <w:vAlign w:val="bottom"/>
            <w:hideMark/>
          </w:tcPr>
          <w:p w14:paraId="7DFEA842" w14:textId="77777777" w:rsidR="00CC1354" w:rsidRPr="00DA0477" w:rsidRDefault="00CC1354" w:rsidP="00AD2072">
            <w:pPr>
              <w:widowControl/>
              <w:autoSpaceDE/>
              <w:autoSpaceDN/>
              <w:jc w:val="center"/>
              <w:rPr>
                <w:sz w:val="20"/>
                <w:szCs w:val="20"/>
              </w:rPr>
            </w:pPr>
            <w:r w:rsidRPr="00DA0477">
              <w:rPr>
                <w:sz w:val="20"/>
                <w:szCs w:val="20"/>
              </w:rPr>
              <w:t>17 290</w:t>
            </w:r>
          </w:p>
        </w:tc>
        <w:tc>
          <w:tcPr>
            <w:tcW w:w="706" w:type="dxa"/>
            <w:noWrap/>
            <w:vAlign w:val="bottom"/>
            <w:hideMark/>
          </w:tcPr>
          <w:p w14:paraId="2D89DF5E" w14:textId="77777777" w:rsidR="00CC1354" w:rsidRPr="00DA0477" w:rsidRDefault="00CC1354" w:rsidP="00AD2072">
            <w:pPr>
              <w:widowControl/>
              <w:autoSpaceDE/>
              <w:autoSpaceDN/>
              <w:jc w:val="center"/>
              <w:rPr>
                <w:sz w:val="20"/>
                <w:szCs w:val="20"/>
              </w:rPr>
            </w:pPr>
            <w:r w:rsidRPr="00DA0477">
              <w:rPr>
                <w:sz w:val="20"/>
                <w:szCs w:val="20"/>
              </w:rPr>
              <w:t>10 692</w:t>
            </w:r>
          </w:p>
        </w:tc>
        <w:tc>
          <w:tcPr>
            <w:tcW w:w="706" w:type="dxa"/>
            <w:noWrap/>
            <w:vAlign w:val="bottom"/>
            <w:hideMark/>
          </w:tcPr>
          <w:p w14:paraId="1D4AE880" w14:textId="77777777" w:rsidR="00CC1354" w:rsidRPr="00DA0477" w:rsidRDefault="00CC1354" w:rsidP="00AD2072">
            <w:pPr>
              <w:widowControl/>
              <w:autoSpaceDE/>
              <w:autoSpaceDN/>
              <w:jc w:val="center"/>
              <w:rPr>
                <w:sz w:val="20"/>
                <w:szCs w:val="20"/>
              </w:rPr>
            </w:pPr>
            <w:r w:rsidRPr="00DA0477">
              <w:rPr>
                <w:sz w:val="20"/>
                <w:szCs w:val="20"/>
              </w:rPr>
              <w:t>10 624</w:t>
            </w:r>
          </w:p>
        </w:tc>
        <w:tc>
          <w:tcPr>
            <w:tcW w:w="706" w:type="dxa"/>
            <w:noWrap/>
            <w:vAlign w:val="bottom"/>
            <w:hideMark/>
          </w:tcPr>
          <w:p w14:paraId="5DC637B0" w14:textId="77777777" w:rsidR="00CC1354" w:rsidRPr="00DA0477" w:rsidRDefault="00CC1354" w:rsidP="00AD2072">
            <w:pPr>
              <w:widowControl/>
              <w:autoSpaceDE/>
              <w:autoSpaceDN/>
              <w:jc w:val="center"/>
              <w:rPr>
                <w:sz w:val="20"/>
                <w:szCs w:val="20"/>
              </w:rPr>
            </w:pPr>
            <w:r w:rsidRPr="00DA0477">
              <w:rPr>
                <w:sz w:val="20"/>
                <w:szCs w:val="20"/>
              </w:rPr>
              <w:t>11 025</w:t>
            </w:r>
          </w:p>
        </w:tc>
      </w:tr>
      <w:tr w:rsidR="00AD2072" w:rsidRPr="00DA0477" w14:paraId="33F4C053" w14:textId="77777777" w:rsidTr="00D62E66">
        <w:trPr>
          <w:trHeight w:val="50"/>
        </w:trPr>
        <w:tc>
          <w:tcPr>
            <w:tcW w:w="2155" w:type="dxa"/>
            <w:noWrap/>
            <w:vAlign w:val="bottom"/>
            <w:hideMark/>
          </w:tcPr>
          <w:p w14:paraId="4B44C627" w14:textId="77777777" w:rsidR="00CC1354" w:rsidRPr="00DA0477" w:rsidRDefault="00CC1354" w:rsidP="00CC1354">
            <w:pPr>
              <w:widowControl/>
              <w:autoSpaceDE/>
              <w:autoSpaceDN/>
              <w:rPr>
                <w:sz w:val="20"/>
                <w:szCs w:val="20"/>
              </w:rPr>
            </w:pPr>
            <w:r w:rsidRPr="00DA0477">
              <w:rPr>
                <w:sz w:val="20"/>
                <w:szCs w:val="20"/>
              </w:rPr>
              <w:t>Атырауская</w:t>
            </w:r>
          </w:p>
        </w:tc>
        <w:tc>
          <w:tcPr>
            <w:tcW w:w="705" w:type="dxa"/>
            <w:noWrap/>
            <w:vAlign w:val="bottom"/>
            <w:hideMark/>
          </w:tcPr>
          <w:p w14:paraId="2872B297" w14:textId="77777777" w:rsidR="00CC1354" w:rsidRPr="00DA0477" w:rsidRDefault="00CC1354" w:rsidP="00AD2072">
            <w:pPr>
              <w:widowControl/>
              <w:autoSpaceDE/>
              <w:autoSpaceDN/>
              <w:jc w:val="center"/>
              <w:rPr>
                <w:sz w:val="20"/>
                <w:szCs w:val="20"/>
              </w:rPr>
            </w:pPr>
            <w:r w:rsidRPr="00DA0477">
              <w:rPr>
                <w:sz w:val="20"/>
                <w:szCs w:val="20"/>
              </w:rPr>
              <w:t>4 873</w:t>
            </w:r>
          </w:p>
        </w:tc>
        <w:tc>
          <w:tcPr>
            <w:tcW w:w="706" w:type="dxa"/>
            <w:noWrap/>
            <w:vAlign w:val="bottom"/>
            <w:hideMark/>
          </w:tcPr>
          <w:p w14:paraId="533A1E53" w14:textId="77777777" w:rsidR="00CC1354" w:rsidRPr="00DA0477" w:rsidRDefault="00CC1354" w:rsidP="00AD2072">
            <w:pPr>
              <w:widowControl/>
              <w:autoSpaceDE/>
              <w:autoSpaceDN/>
              <w:jc w:val="center"/>
              <w:rPr>
                <w:sz w:val="20"/>
                <w:szCs w:val="20"/>
              </w:rPr>
            </w:pPr>
            <w:r w:rsidRPr="00DA0477">
              <w:rPr>
                <w:sz w:val="20"/>
                <w:szCs w:val="20"/>
              </w:rPr>
              <w:t>5 074</w:t>
            </w:r>
          </w:p>
        </w:tc>
        <w:tc>
          <w:tcPr>
            <w:tcW w:w="706" w:type="dxa"/>
            <w:noWrap/>
            <w:vAlign w:val="bottom"/>
            <w:hideMark/>
          </w:tcPr>
          <w:p w14:paraId="77AA3D53" w14:textId="77777777" w:rsidR="00CC1354" w:rsidRPr="00DA0477" w:rsidRDefault="00CC1354" w:rsidP="00AD2072">
            <w:pPr>
              <w:widowControl/>
              <w:autoSpaceDE/>
              <w:autoSpaceDN/>
              <w:jc w:val="center"/>
              <w:rPr>
                <w:sz w:val="20"/>
                <w:szCs w:val="20"/>
              </w:rPr>
            </w:pPr>
            <w:r w:rsidRPr="00DA0477">
              <w:rPr>
                <w:sz w:val="20"/>
                <w:szCs w:val="20"/>
              </w:rPr>
              <w:t>5 211</w:t>
            </w:r>
          </w:p>
        </w:tc>
        <w:tc>
          <w:tcPr>
            <w:tcW w:w="705" w:type="dxa"/>
            <w:noWrap/>
            <w:vAlign w:val="bottom"/>
            <w:hideMark/>
          </w:tcPr>
          <w:p w14:paraId="58FF9DED" w14:textId="77777777" w:rsidR="00CC1354" w:rsidRPr="00DA0477" w:rsidRDefault="00CC1354" w:rsidP="00AD2072">
            <w:pPr>
              <w:widowControl/>
              <w:autoSpaceDE/>
              <w:autoSpaceDN/>
              <w:jc w:val="center"/>
              <w:rPr>
                <w:sz w:val="20"/>
                <w:szCs w:val="20"/>
              </w:rPr>
            </w:pPr>
            <w:r w:rsidRPr="00DA0477">
              <w:rPr>
                <w:sz w:val="20"/>
                <w:szCs w:val="20"/>
              </w:rPr>
              <w:t>5 520</w:t>
            </w:r>
          </w:p>
        </w:tc>
        <w:tc>
          <w:tcPr>
            <w:tcW w:w="706" w:type="dxa"/>
            <w:noWrap/>
            <w:vAlign w:val="bottom"/>
            <w:hideMark/>
          </w:tcPr>
          <w:p w14:paraId="615A61D7" w14:textId="77777777" w:rsidR="00CC1354" w:rsidRPr="00DA0477" w:rsidRDefault="00CC1354" w:rsidP="00AD2072">
            <w:pPr>
              <w:widowControl/>
              <w:autoSpaceDE/>
              <w:autoSpaceDN/>
              <w:jc w:val="center"/>
              <w:rPr>
                <w:sz w:val="20"/>
                <w:szCs w:val="20"/>
              </w:rPr>
            </w:pPr>
            <w:r w:rsidRPr="00DA0477">
              <w:rPr>
                <w:sz w:val="20"/>
                <w:szCs w:val="20"/>
              </w:rPr>
              <w:t>5 600</w:t>
            </w:r>
          </w:p>
        </w:tc>
        <w:tc>
          <w:tcPr>
            <w:tcW w:w="706" w:type="dxa"/>
            <w:noWrap/>
            <w:vAlign w:val="bottom"/>
            <w:hideMark/>
          </w:tcPr>
          <w:p w14:paraId="63685FA7" w14:textId="77777777" w:rsidR="00CC1354" w:rsidRPr="00DA0477" w:rsidRDefault="00CC1354" w:rsidP="00AD2072">
            <w:pPr>
              <w:widowControl/>
              <w:autoSpaceDE/>
              <w:autoSpaceDN/>
              <w:jc w:val="center"/>
              <w:rPr>
                <w:sz w:val="20"/>
                <w:szCs w:val="20"/>
              </w:rPr>
            </w:pPr>
            <w:r w:rsidRPr="00DA0477">
              <w:rPr>
                <w:sz w:val="20"/>
                <w:szCs w:val="20"/>
              </w:rPr>
              <w:t>5 733</w:t>
            </w:r>
          </w:p>
        </w:tc>
        <w:tc>
          <w:tcPr>
            <w:tcW w:w="706" w:type="dxa"/>
            <w:noWrap/>
            <w:vAlign w:val="bottom"/>
            <w:hideMark/>
          </w:tcPr>
          <w:p w14:paraId="362A6EBF" w14:textId="77777777" w:rsidR="00CC1354" w:rsidRPr="00DA0477" w:rsidRDefault="00CC1354" w:rsidP="00AD2072">
            <w:pPr>
              <w:widowControl/>
              <w:autoSpaceDE/>
              <w:autoSpaceDN/>
              <w:jc w:val="center"/>
              <w:rPr>
                <w:sz w:val="20"/>
                <w:szCs w:val="20"/>
              </w:rPr>
            </w:pPr>
            <w:r w:rsidRPr="00DA0477">
              <w:rPr>
                <w:sz w:val="20"/>
                <w:szCs w:val="20"/>
              </w:rPr>
              <w:t>6 117</w:t>
            </w:r>
          </w:p>
        </w:tc>
        <w:tc>
          <w:tcPr>
            <w:tcW w:w="705" w:type="dxa"/>
            <w:noWrap/>
            <w:vAlign w:val="bottom"/>
            <w:hideMark/>
          </w:tcPr>
          <w:p w14:paraId="14E77081" w14:textId="77777777" w:rsidR="00CC1354" w:rsidRPr="00DA0477" w:rsidRDefault="00CC1354" w:rsidP="00AD2072">
            <w:pPr>
              <w:widowControl/>
              <w:autoSpaceDE/>
              <w:autoSpaceDN/>
              <w:jc w:val="center"/>
              <w:rPr>
                <w:sz w:val="20"/>
                <w:szCs w:val="20"/>
              </w:rPr>
            </w:pPr>
            <w:r w:rsidRPr="00DA0477">
              <w:rPr>
                <w:sz w:val="20"/>
                <w:szCs w:val="20"/>
              </w:rPr>
              <w:t>6 248</w:t>
            </w:r>
          </w:p>
        </w:tc>
        <w:tc>
          <w:tcPr>
            <w:tcW w:w="706" w:type="dxa"/>
            <w:noWrap/>
            <w:vAlign w:val="bottom"/>
            <w:hideMark/>
          </w:tcPr>
          <w:p w14:paraId="0DD3B38C" w14:textId="77777777" w:rsidR="00CC1354" w:rsidRPr="00DA0477" w:rsidRDefault="00CC1354" w:rsidP="00AD2072">
            <w:pPr>
              <w:widowControl/>
              <w:autoSpaceDE/>
              <w:autoSpaceDN/>
              <w:jc w:val="center"/>
              <w:rPr>
                <w:sz w:val="20"/>
                <w:szCs w:val="20"/>
              </w:rPr>
            </w:pPr>
            <w:r w:rsidRPr="00DA0477">
              <w:rPr>
                <w:sz w:val="20"/>
                <w:szCs w:val="20"/>
              </w:rPr>
              <w:t>6 283</w:t>
            </w:r>
          </w:p>
        </w:tc>
        <w:tc>
          <w:tcPr>
            <w:tcW w:w="706" w:type="dxa"/>
            <w:noWrap/>
            <w:vAlign w:val="bottom"/>
            <w:hideMark/>
          </w:tcPr>
          <w:p w14:paraId="0D9BBB8F" w14:textId="77777777" w:rsidR="00CC1354" w:rsidRPr="00DA0477" w:rsidRDefault="00CC1354" w:rsidP="00AD2072">
            <w:pPr>
              <w:widowControl/>
              <w:autoSpaceDE/>
              <w:autoSpaceDN/>
              <w:jc w:val="center"/>
              <w:rPr>
                <w:sz w:val="20"/>
                <w:szCs w:val="20"/>
              </w:rPr>
            </w:pPr>
            <w:r w:rsidRPr="00DA0477">
              <w:rPr>
                <w:sz w:val="20"/>
                <w:szCs w:val="20"/>
              </w:rPr>
              <w:t>6 344</w:t>
            </w:r>
          </w:p>
        </w:tc>
        <w:tc>
          <w:tcPr>
            <w:tcW w:w="706" w:type="dxa"/>
            <w:noWrap/>
            <w:vAlign w:val="bottom"/>
            <w:hideMark/>
          </w:tcPr>
          <w:p w14:paraId="2A770B2E" w14:textId="77777777" w:rsidR="00CC1354" w:rsidRPr="00DA0477" w:rsidRDefault="00CC1354" w:rsidP="00AD2072">
            <w:pPr>
              <w:widowControl/>
              <w:autoSpaceDE/>
              <w:autoSpaceDN/>
              <w:jc w:val="center"/>
              <w:rPr>
                <w:sz w:val="20"/>
                <w:szCs w:val="20"/>
              </w:rPr>
            </w:pPr>
            <w:r w:rsidRPr="00DA0477">
              <w:rPr>
                <w:sz w:val="20"/>
                <w:szCs w:val="20"/>
              </w:rPr>
              <w:t>6 303</w:t>
            </w:r>
          </w:p>
        </w:tc>
      </w:tr>
      <w:tr w:rsidR="00AD2072" w:rsidRPr="00DA0477" w14:paraId="1D392539" w14:textId="77777777" w:rsidTr="00D62E66">
        <w:trPr>
          <w:trHeight w:val="50"/>
        </w:trPr>
        <w:tc>
          <w:tcPr>
            <w:tcW w:w="2155" w:type="dxa"/>
            <w:noWrap/>
            <w:vAlign w:val="bottom"/>
            <w:hideMark/>
          </w:tcPr>
          <w:p w14:paraId="4F82F71C" w14:textId="77777777" w:rsidR="00CC1354" w:rsidRPr="00DA0477" w:rsidRDefault="00CC1354" w:rsidP="00CC1354">
            <w:pPr>
              <w:widowControl/>
              <w:autoSpaceDE/>
              <w:autoSpaceDN/>
              <w:rPr>
                <w:sz w:val="20"/>
                <w:szCs w:val="20"/>
              </w:rPr>
            </w:pPr>
            <w:r w:rsidRPr="00DA0477">
              <w:rPr>
                <w:sz w:val="20"/>
                <w:szCs w:val="20"/>
              </w:rPr>
              <w:t>Западно-Казахстанская</w:t>
            </w:r>
          </w:p>
        </w:tc>
        <w:tc>
          <w:tcPr>
            <w:tcW w:w="705" w:type="dxa"/>
            <w:noWrap/>
            <w:vAlign w:val="bottom"/>
            <w:hideMark/>
          </w:tcPr>
          <w:p w14:paraId="6E4EC788" w14:textId="77777777" w:rsidR="00CC1354" w:rsidRPr="00DA0477" w:rsidRDefault="00CC1354" w:rsidP="00AD2072">
            <w:pPr>
              <w:widowControl/>
              <w:autoSpaceDE/>
              <w:autoSpaceDN/>
              <w:jc w:val="center"/>
              <w:rPr>
                <w:sz w:val="20"/>
                <w:szCs w:val="20"/>
              </w:rPr>
            </w:pPr>
            <w:r w:rsidRPr="00DA0477">
              <w:rPr>
                <w:sz w:val="20"/>
                <w:szCs w:val="20"/>
              </w:rPr>
              <w:t>6 426</w:t>
            </w:r>
          </w:p>
        </w:tc>
        <w:tc>
          <w:tcPr>
            <w:tcW w:w="706" w:type="dxa"/>
            <w:noWrap/>
            <w:vAlign w:val="bottom"/>
            <w:hideMark/>
          </w:tcPr>
          <w:p w14:paraId="5F49AEDB" w14:textId="77777777" w:rsidR="00CC1354" w:rsidRPr="00DA0477" w:rsidRDefault="00CC1354" w:rsidP="00AD2072">
            <w:pPr>
              <w:widowControl/>
              <w:autoSpaceDE/>
              <w:autoSpaceDN/>
              <w:jc w:val="center"/>
              <w:rPr>
                <w:sz w:val="20"/>
                <w:szCs w:val="20"/>
              </w:rPr>
            </w:pPr>
            <w:r w:rsidRPr="00DA0477">
              <w:rPr>
                <w:sz w:val="20"/>
                <w:szCs w:val="20"/>
              </w:rPr>
              <w:t>6 441</w:t>
            </w:r>
          </w:p>
        </w:tc>
        <w:tc>
          <w:tcPr>
            <w:tcW w:w="706" w:type="dxa"/>
            <w:noWrap/>
            <w:vAlign w:val="bottom"/>
            <w:hideMark/>
          </w:tcPr>
          <w:p w14:paraId="28C5EA8A" w14:textId="77777777" w:rsidR="00CC1354" w:rsidRPr="00DA0477" w:rsidRDefault="00CC1354" w:rsidP="00AD2072">
            <w:pPr>
              <w:widowControl/>
              <w:autoSpaceDE/>
              <w:autoSpaceDN/>
              <w:jc w:val="center"/>
              <w:rPr>
                <w:sz w:val="20"/>
                <w:szCs w:val="20"/>
              </w:rPr>
            </w:pPr>
            <w:r w:rsidRPr="00DA0477">
              <w:rPr>
                <w:sz w:val="20"/>
                <w:szCs w:val="20"/>
              </w:rPr>
              <w:t>6 622</w:t>
            </w:r>
          </w:p>
        </w:tc>
        <w:tc>
          <w:tcPr>
            <w:tcW w:w="705" w:type="dxa"/>
            <w:noWrap/>
            <w:vAlign w:val="bottom"/>
            <w:hideMark/>
          </w:tcPr>
          <w:p w14:paraId="4BC387F3" w14:textId="77777777" w:rsidR="00CC1354" w:rsidRPr="00DA0477" w:rsidRDefault="00CC1354" w:rsidP="00AD2072">
            <w:pPr>
              <w:widowControl/>
              <w:autoSpaceDE/>
              <w:autoSpaceDN/>
              <w:jc w:val="center"/>
              <w:rPr>
                <w:sz w:val="20"/>
                <w:szCs w:val="20"/>
              </w:rPr>
            </w:pPr>
            <w:r w:rsidRPr="00DA0477">
              <w:rPr>
                <w:sz w:val="20"/>
                <w:szCs w:val="20"/>
              </w:rPr>
              <w:t>6 896</w:t>
            </w:r>
          </w:p>
        </w:tc>
        <w:tc>
          <w:tcPr>
            <w:tcW w:w="706" w:type="dxa"/>
            <w:noWrap/>
            <w:vAlign w:val="bottom"/>
            <w:hideMark/>
          </w:tcPr>
          <w:p w14:paraId="27434A9F" w14:textId="77777777" w:rsidR="00CC1354" w:rsidRPr="00DA0477" w:rsidRDefault="00CC1354" w:rsidP="00AD2072">
            <w:pPr>
              <w:widowControl/>
              <w:autoSpaceDE/>
              <w:autoSpaceDN/>
              <w:jc w:val="center"/>
              <w:rPr>
                <w:sz w:val="20"/>
                <w:szCs w:val="20"/>
              </w:rPr>
            </w:pPr>
            <w:r w:rsidRPr="00DA0477">
              <w:rPr>
                <w:sz w:val="20"/>
                <w:szCs w:val="20"/>
              </w:rPr>
              <w:t>6 840</w:t>
            </w:r>
          </w:p>
        </w:tc>
        <w:tc>
          <w:tcPr>
            <w:tcW w:w="706" w:type="dxa"/>
            <w:noWrap/>
            <w:vAlign w:val="bottom"/>
            <w:hideMark/>
          </w:tcPr>
          <w:p w14:paraId="5B928B54" w14:textId="77777777" w:rsidR="00CC1354" w:rsidRPr="00DA0477" w:rsidRDefault="00CC1354" w:rsidP="00AD2072">
            <w:pPr>
              <w:widowControl/>
              <w:autoSpaceDE/>
              <w:autoSpaceDN/>
              <w:jc w:val="center"/>
              <w:rPr>
                <w:sz w:val="20"/>
                <w:szCs w:val="20"/>
              </w:rPr>
            </w:pPr>
            <w:r w:rsidRPr="00DA0477">
              <w:rPr>
                <w:sz w:val="20"/>
                <w:szCs w:val="20"/>
              </w:rPr>
              <w:t>6 952</w:t>
            </w:r>
          </w:p>
        </w:tc>
        <w:tc>
          <w:tcPr>
            <w:tcW w:w="706" w:type="dxa"/>
            <w:noWrap/>
            <w:vAlign w:val="bottom"/>
            <w:hideMark/>
          </w:tcPr>
          <w:p w14:paraId="1FF7FFFE" w14:textId="77777777" w:rsidR="00CC1354" w:rsidRPr="00DA0477" w:rsidRDefault="00CC1354" w:rsidP="00AD2072">
            <w:pPr>
              <w:widowControl/>
              <w:autoSpaceDE/>
              <w:autoSpaceDN/>
              <w:jc w:val="center"/>
              <w:rPr>
                <w:sz w:val="20"/>
                <w:szCs w:val="20"/>
              </w:rPr>
            </w:pPr>
            <w:r w:rsidRPr="00DA0477">
              <w:rPr>
                <w:sz w:val="20"/>
                <w:szCs w:val="20"/>
              </w:rPr>
              <w:t>7 094</w:t>
            </w:r>
          </w:p>
        </w:tc>
        <w:tc>
          <w:tcPr>
            <w:tcW w:w="705" w:type="dxa"/>
            <w:noWrap/>
            <w:vAlign w:val="bottom"/>
            <w:hideMark/>
          </w:tcPr>
          <w:p w14:paraId="08246B06" w14:textId="77777777" w:rsidR="00CC1354" w:rsidRPr="00DA0477" w:rsidRDefault="00CC1354" w:rsidP="00AD2072">
            <w:pPr>
              <w:widowControl/>
              <w:autoSpaceDE/>
              <w:autoSpaceDN/>
              <w:jc w:val="center"/>
              <w:rPr>
                <w:sz w:val="20"/>
                <w:szCs w:val="20"/>
              </w:rPr>
            </w:pPr>
            <w:r w:rsidRPr="00DA0477">
              <w:rPr>
                <w:sz w:val="20"/>
                <w:szCs w:val="20"/>
              </w:rPr>
              <w:t>7 207</w:t>
            </w:r>
          </w:p>
        </w:tc>
        <w:tc>
          <w:tcPr>
            <w:tcW w:w="706" w:type="dxa"/>
            <w:noWrap/>
            <w:vAlign w:val="bottom"/>
            <w:hideMark/>
          </w:tcPr>
          <w:p w14:paraId="782A7E0C" w14:textId="77777777" w:rsidR="00CC1354" w:rsidRPr="00DA0477" w:rsidRDefault="00CC1354" w:rsidP="00AD2072">
            <w:pPr>
              <w:widowControl/>
              <w:autoSpaceDE/>
              <w:autoSpaceDN/>
              <w:jc w:val="center"/>
              <w:rPr>
                <w:sz w:val="20"/>
                <w:szCs w:val="20"/>
              </w:rPr>
            </w:pPr>
            <w:r w:rsidRPr="00DA0477">
              <w:rPr>
                <w:sz w:val="20"/>
                <w:szCs w:val="20"/>
              </w:rPr>
              <w:t>7 198</w:t>
            </w:r>
          </w:p>
        </w:tc>
        <w:tc>
          <w:tcPr>
            <w:tcW w:w="706" w:type="dxa"/>
            <w:noWrap/>
            <w:vAlign w:val="bottom"/>
            <w:hideMark/>
          </w:tcPr>
          <w:p w14:paraId="11328D65" w14:textId="77777777" w:rsidR="00CC1354" w:rsidRPr="00DA0477" w:rsidRDefault="00CC1354" w:rsidP="00AD2072">
            <w:pPr>
              <w:widowControl/>
              <w:autoSpaceDE/>
              <w:autoSpaceDN/>
              <w:jc w:val="center"/>
              <w:rPr>
                <w:sz w:val="20"/>
                <w:szCs w:val="20"/>
              </w:rPr>
            </w:pPr>
            <w:r w:rsidRPr="00DA0477">
              <w:rPr>
                <w:sz w:val="20"/>
                <w:szCs w:val="20"/>
              </w:rPr>
              <w:t>7 138</w:t>
            </w:r>
          </w:p>
        </w:tc>
        <w:tc>
          <w:tcPr>
            <w:tcW w:w="706" w:type="dxa"/>
            <w:noWrap/>
            <w:vAlign w:val="bottom"/>
            <w:hideMark/>
          </w:tcPr>
          <w:p w14:paraId="5B67190E" w14:textId="77777777" w:rsidR="00CC1354" w:rsidRPr="00DA0477" w:rsidRDefault="00CC1354" w:rsidP="00AD2072">
            <w:pPr>
              <w:widowControl/>
              <w:autoSpaceDE/>
              <w:autoSpaceDN/>
              <w:jc w:val="center"/>
              <w:rPr>
                <w:sz w:val="20"/>
                <w:szCs w:val="20"/>
              </w:rPr>
            </w:pPr>
            <w:r w:rsidRPr="00DA0477">
              <w:rPr>
                <w:sz w:val="20"/>
                <w:szCs w:val="20"/>
              </w:rPr>
              <w:t>7 142</w:t>
            </w:r>
          </w:p>
        </w:tc>
      </w:tr>
      <w:tr w:rsidR="00AD2072" w:rsidRPr="00DA0477" w14:paraId="6B9AA807" w14:textId="77777777" w:rsidTr="00D62E66">
        <w:trPr>
          <w:trHeight w:val="50"/>
        </w:trPr>
        <w:tc>
          <w:tcPr>
            <w:tcW w:w="2155" w:type="dxa"/>
            <w:noWrap/>
            <w:vAlign w:val="bottom"/>
            <w:hideMark/>
          </w:tcPr>
          <w:p w14:paraId="3455CE34" w14:textId="77777777" w:rsidR="00CC1354" w:rsidRPr="00DA0477" w:rsidRDefault="00CC1354" w:rsidP="00CC1354">
            <w:pPr>
              <w:widowControl/>
              <w:autoSpaceDE/>
              <w:autoSpaceDN/>
              <w:rPr>
                <w:sz w:val="20"/>
                <w:szCs w:val="20"/>
              </w:rPr>
            </w:pPr>
            <w:r w:rsidRPr="00DA0477">
              <w:rPr>
                <w:sz w:val="20"/>
                <w:szCs w:val="20"/>
              </w:rPr>
              <w:t>Жамбылская</w:t>
            </w:r>
          </w:p>
        </w:tc>
        <w:tc>
          <w:tcPr>
            <w:tcW w:w="705" w:type="dxa"/>
            <w:noWrap/>
            <w:vAlign w:val="bottom"/>
            <w:hideMark/>
          </w:tcPr>
          <w:p w14:paraId="5AD47A34" w14:textId="77777777" w:rsidR="00CC1354" w:rsidRPr="00DA0477" w:rsidRDefault="00CC1354" w:rsidP="00AD2072">
            <w:pPr>
              <w:widowControl/>
              <w:autoSpaceDE/>
              <w:autoSpaceDN/>
              <w:jc w:val="center"/>
              <w:rPr>
                <w:sz w:val="20"/>
                <w:szCs w:val="20"/>
              </w:rPr>
            </w:pPr>
            <w:r w:rsidRPr="00DA0477">
              <w:rPr>
                <w:sz w:val="20"/>
                <w:szCs w:val="20"/>
              </w:rPr>
              <w:t>10 322</w:t>
            </w:r>
          </w:p>
        </w:tc>
        <w:tc>
          <w:tcPr>
            <w:tcW w:w="706" w:type="dxa"/>
            <w:noWrap/>
            <w:vAlign w:val="bottom"/>
            <w:hideMark/>
          </w:tcPr>
          <w:p w14:paraId="24610A83" w14:textId="77777777" w:rsidR="00CC1354" w:rsidRPr="00DA0477" w:rsidRDefault="00CC1354" w:rsidP="00AD2072">
            <w:pPr>
              <w:widowControl/>
              <w:autoSpaceDE/>
              <w:autoSpaceDN/>
              <w:jc w:val="center"/>
              <w:rPr>
                <w:sz w:val="20"/>
                <w:szCs w:val="20"/>
              </w:rPr>
            </w:pPr>
            <w:r w:rsidRPr="00DA0477">
              <w:rPr>
                <w:sz w:val="20"/>
                <w:szCs w:val="20"/>
              </w:rPr>
              <w:t>10 392</w:t>
            </w:r>
          </w:p>
        </w:tc>
        <w:tc>
          <w:tcPr>
            <w:tcW w:w="706" w:type="dxa"/>
            <w:noWrap/>
            <w:vAlign w:val="bottom"/>
            <w:hideMark/>
          </w:tcPr>
          <w:p w14:paraId="39DD1377" w14:textId="77777777" w:rsidR="00CC1354" w:rsidRPr="00DA0477" w:rsidRDefault="00CC1354" w:rsidP="00AD2072">
            <w:pPr>
              <w:widowControl/>
              <w:autoSpaceDE/>
              <w:autoSpaceDN/>
              <w:jc w:val="center"/>
              <w:rPr>
                <w:sz w:val="20"/>
                <w:szCs w:val="20"/>
              </w:rPr>
            </w:pPr>
            <w:r w:rsidRPr="00DA0477">
              <w:rPr>
                <w:sz w:val="20"/>
                <w:szCs w:val="20"/>
              </w:rPr>
              <w:t>10 558</w:t>
            </w:r>
          </w:p>
        </w:tc>
        <w:tc>
          <w:tcPr>
            <w:tcW w:w="705" w:type="dxa"/>
            <w:noWrap/>
            <w:vAlign w:val="bottom"/>
            <w:hideMark/>
          </w:tcPr>
          <w:p w14:paraId="714087D5" w14:textId="77777777" w:rsidR="00CC1354" w:rsidRPr="00DA0477" w:rsidRDefault="00CC1354" w:rsidP="00AD2072">
            <w:pPr>
              <w:widowControl/>
              <w:autoSpaceDE/>
              <w:autoSpaceDN/>
              <w:jc w:val="center"/>
              <w:rPr>
                <w:sz w:val="20"/>
                <w:szCs w:val="20"/>
              </w:rPr>
            </w:pPr>
            <w:r w:rsidRPr="00DA0477">
              <w:rPr>
                <w:sz w:val="20"/>
                <w:szCs w:val="20"/>
              </w:rPr>
              <w:t>11 241</w:t>
            </w:r>
          </w:p>
        </w:tc>
        <w:tc>
          <w:tcPr>
            <w:tcW w:w="706" w:type="dxa"/>
            <w:noWrap/>
            <w:vAlign w:val="bottom"/>
            <w:hideMark/>
          </w:tcPr>
          <w:p w14:paraId="53A7DAC8" w14:textId="77777777" w:rsidR="00CC1354" w:rsidRPr="00DA0477" w:rsidRDefault="00CC1354" w:rsidP="00AD2072">
            <w:pPr>
              <w:widowControl/>
              <w:autoSpaceDE/>
              <w:autoSpaceDN/>
              <w:jc w:val="center"/>
              <w:rPr>
                <w:sz w:val="20"/>
                <w:szCs w:val="20"/>
              </w:rPr>
            </w:pPr>
            <w:r w:rsidRPr="00DA0477">
              <w:rPr>
                <w:sz w:val="20"/>
                <w:szCs w:val="20"/>
              </w:rPr>
              <w:t>11 531</w:t>
            </w:r>
          </w:p>
        </w:tc>
        <w:tc>
          <w:tcPr>
            <w:tcW w:w="706" w:type="dxa"/>
            <w:noWrap/>
            <w:vAlign w:val="bottom"/>
            <w:hideMark/>
          </w:tcPr>
          <w:p w14:paraId="698113C7" w14:textId="77777777" w:rsidR="00CC1354" w:rsidRPr="00DA0477" w:rsidRDefault="00CC1354" w:rsidP="00AD2072">
            <w:pPr>
              <w:widowControl/>
              <w:autoSpaceDE/>
              <w:autoSpaceDN/>
              <w:jc w:val="center"/>
              <w:rPr>
                <w:sz w:val="20"/>
                <w:szCs w:val="20"/>
              </w:rPr>
            </w:pPr>
            <w:r w:rsidRPr="00DA0477">
              <w:rPr>
                <w:sz w:val="20"/>
                <w:szCs w:val="20"/>
              </w:rPr>
              <w:t>11 474</w:t>
            </w:r>
          </w:p>
        </w:tc>
        <w:tc>
          <w:tcPr>
            <w:tcW w:w="706" w:type="dxa"/>
            <w:noWrap/>
            <w:vAlign w:val="bottom"/>
            <w:hideMark/>
          </w:tcPr>
          <w:p w14:paraId="17E0B36E" w14:textId="77777777" w:rsidR="00CC1354" w:rsidRPr="00DA0477" w:rsidRDefault="00CC1354" w:rsidP="00AD2072">
            <w:pPr>
              <w:widowControl/>
              <w:autoSpaceDE/>
              <w:autoSpaceDN/>
              <w:jc w:val="center"/>
              <w:rPr>
                <w:sz w:val="20"/>
                <w:szCs w:val="20"/>
              </w:rPr>
            </w:pPr>
            <w:r w:rsidRPr="00DA0477">
              <w:rPr>
                <w:sz w:val="20"/>
                <w:szCs w:val="20"/>
              </w:rPr>
              <w:t>11 535</w:t>
            </w:r>
          </w:p>
        </w:tc>
        <w:tc>
          <w:tcPr>
            <w:tcW w:w="705" w:type="dxa"/>
            <w:noWrap/>
            <w:vAlign w:val="bottom"/>
            <w:hideMark/>
          </w:tcPr>
          <w:p w14:paraId="22503949" w14:textId="77777777" w:rsidR="00CC1354" w:rsidRPr="00DA0477" w:rsidRDefault="00CC1354" w:rsidP="00AD2072">
            <w:pPr>
              <w:widowControl/>
              <w:autoSpaceDE/>
              <w:autoSpaceDN/>
              <w:jc w:val="center"/>
              <w:rPr>
                <w:sz w:val="20"/>
                <w:szCs w:val="20"/>
              </w:rPr>
            </w:pPr>
            <w:r w:rsidRPr="00DA0477">
              <w:rPr>
                <w:sz w:val="20"/>
                <w:szCs w:val="20"/>
              </w:rPr>
              <w:t>12 105</w:t>
            </w:r>
          </w:p>
        </w:tc>
        <w:tc>
          <w:tcPr>
            <w:tcW w:w="706" w:type="dxa"/>
            <w:noWrap/>
            <w:vAlign w:val="bottom"/>
            <w:hideMark/>
          </w:tcPr>
          <w:p w14:paraId="7AB27371" w14:textId="77777777" w:rsidR="00CC1354" w:rsidRPr="00DA0477" w:rsidRDefault="00CC1354" w:rsidP="00AD2072">
            <w:pPr>
              <w:widowControl/>
              <w:autoSpaceDE/>
              <w:autoSpaceDN/>
              <w:jc w:val="center"/>
              <w:rPr>
                <w:sz w:val="20"/>
                <w:szCs w:val="20"/>
              </w:rPr>
            </w:pPr>
            <w:r w:rsidRPr="00DA0477">
              <w:rPr>
                <w:sz w:val="20"/>
                <w:szCs w:val="20"/>
              </w:rPr>
              <w:t>12 470</w:t>
            </w:r>
          </w:p>
        </w:tc>
        <w:tc>
          <w:tcPr>
            <w:tcW w:w="706" w:type="dxa"/>
            <w:noWrap/>
            <w:vAlign w:val="bottom"/>
            <w:hideMark/>
          </w:tcPr>
          <w:p w14:paraId="2B03B2A8" w14:textId="77777777" w:rsidR="00CC1354" w:rsidRPr="00DA0477" w:rsidRDefault="00CC1354" w:rsidP="00AD2072">
            <w:pPr>
              <w:widowControl/>
              <w:autoSpaceDE/>
              <w:autoSpaceDN/>
              <w:jc w:val="center"/>
              <w:rPr>
                <w:sz w:val="20"/>
                <w:szCs w:val="20"/>
              </w:rPr>
            </w:pPr>
            <w:r w:rsidRPr="00DA0477">
              <w:rPr>
                <w:sz w:val="20"/>
                <w:szCs w:val="20"/>
              </w:rPr>
              <w:t>12 373</w:t>
            </w:r>
          </w:p>
        </w:tc>
        <w:tc>
          <w:tcPr>
            <w:tcW w:w="706" w:type="dxa"/>
            <w:noWrap/>
            <w:vAlign w:val="bottom"/>
            <w:hideMark/>
          </w:tcPr>
          <w:p w14:paraId="47E9B391" w14:textId="77777777" w:rsidR="00CC1354" w:rsidRPr="00DA0477" w:rsidRDefault="00CC1354" w:rsidP="00AD2072">
            <w:pPr>
              <w:widowControl/>
              <w:autoSpaceDE/>
              <w:autoSpaceDN/>
              <w:jc w:val="center"/>
              <w:rPr>
                <w:sz w:val="20"/>
                <w:szCs w:val="20"/>
              </w:rPr>
            </w:pPr>
            <w:r w:rsidRPr="00DA0477">
              <w:rPr>
                <w:sz w:val="20"/>
                <w:szCs w:val="20"/>
              </w:rPr>
              <w:t>12 445</w:t>
            </w:r>
          </w:p>
        </w:tc>
      </w:tr>
      <w:tr w:rsidR="00AD2072" w:rsidRPr="00DA0477" w14:paraId="0F1D5E7A" w14:textId="77777777" w:rsidTr="00D62E66">
        <w:trPr>
          <w:trHeight w:val="50"/>
        </w:trPr>
        <w:tc>
          <w:tcPr>
            <w:tcW w:w="2155" w:type="dxa"/>
            <w:noWrap/>
            <w:vAlign w:val="bottom"/>
            <w:hideMark/>
          </w:tcPr>
          <w:p w14:paraId="272CF308" w14:textId="77777777" w:rsidR="00CC1354" w:rsidRPr="00DA0477" w:rsidRDefault="00CC1354" w:rsidP="00CC1354">
            <w:pPr>
              <w:widowControl/>
              <w:autoSpaceDE/>
              <w:autoSpaceDN/>
              <w:rPr>
                <w:sz w:val="20"/>
                <w:szCs w:val="20"/>
              </w:rPr>
            </w:pPr>
            <w:r w:rsidRPr="00DA0477">
              <w:rPr>
                <w:sz w:val="20"/>
                <w:szCs w:val="20"/>
              </w:rPr>
              <w:t>Жетысу</w:t>
            </w:r>
          </w:p>
        </w:tc>
        <w:tc>
          <w:tcPr>
            <w:tcW w:w="705" w:type="dxa"/>
            <w:noWrap/>
            <w:vAlign w:val="bottom"/>
            <w:hideMark/>
          </w:tcPr>
          <w:p w14:paraId="02742F56" w14:textId="77777777" w:rsidR="00CC1354" w:rsidRPr="00DA0477" w:rsidRDefault="00CC1354" w:rsidP="00AD2072">
            <w:pPr>
              <w:widowControl/>
              <w:autoSpaceDE/>
              <w:autoSpaceDN/>
              <w:jc w:val="center"/>
              <w:rPr>
                <w:sz w:val="20"/>
                <w:szCs w:val="20"/>
              </w:rPr>
            </w:pPr>
          </w:p>
        </w:tc>
        <w:tc>
          <w:tcPr>
            <w:tcW w:w="706" w:type="dxa"/>
            <w:noWrap/>
            <w:vAlign w:val="bottom"/>
            <w:hideMark/>
          </w:tcPr>
          <w:p w14:paraId="3E4896E9" w14:textId="77777777" w:rsidR="00CC1354" w:rsidRPr="00DA0477" w:rsidRDefault="00CC1354" w:rsidP="00AD2072">
            <w:pPr>
              <w:widowControl/>
              <w:autoSpaceDE/>
              <w:autoSpaceDN/>
              <w:jc w:val="center"/>
              <w:rPr>
                <w:sz w:val="20"/>
                <w:szCs w:val="20"/>
              </w:rPr>
            </w:pPr>
          </w:p>
        </w:tc>
        <w:tc>
          <w:tcPr>
            <w:tcW w:w="706" w:type="dxa"/>
            <w:noWrap/>
            <w:vAlign w:val="bottom"/>
            <w:hideMark/>
          </w:tcPr>
          <w:p w14:paraId="01D249FC" w14:textId="77777777" w:rsidR="00CC1354" w:rsidRPr="00DA0477" w:rsidRDefault="00CC1354" w:rsidP="00AD2072">
            <w:pPr>
              <w:widowControl/>
              <w:autoSpaceDE/>
              <w:autoSpaceDN/>
              <w:jc w:val="center"/>
              <w:rPr>
                <w:sz w:val="20"/>
                <w:szCs w:val="20"/>
              </w:rPr>
            </w:pPr>
          </w:p>
        </w:tc>
        <w:tc>
          <w:tcPr>
            <w:tcW w:w="705" w:type="dxa"/>
            <w:noWrap/>
            <w:vAlign w:val="bottom"/>
            <w:hideMark/>
          </w:tcPr>
          <w:p w14:paraId="7B6CEAC9" w14:textId="77777777" w:rsidR="00CC1354" w:rsidRPr="00DA0477" w:rsidRDefault="00CC1354" w:rsidP="00AD2072">
            <w:pPr>
              <w:widowControl/>
              <w:autoSpaceDE/>
              <w:autoSpaceDN/>
              <w:jc w:val="center"/>
              <w:rPr>
                <w:sz w:val="20"/>
                <w:szCs w:val="20"/>
              </w:rPr>
            </w:pPr>
          </w:p>
        </w:tc>
        <w:tc>
          <w:tcPr>
            <w:tcW w:w="706" w:type="dxa"/>
            <w:noWrap/>
            <w:vAlign w:val="bottom"/>
            <w:hideMark/>
          </w:tcPr>
          <w:p w14:paraId="1C78219A" w14:textId="77777777" w:rsidR="00CC1354" w:rsidRPr="00DA0477" w:rsidRDefault="00CC1354" w:rsidP="00AD2072">
            <w:pPr>
              <w:widowControl/>
              <w:autoSpaceDE/>
              <w:autoSpaceDN/>
              <w:jc w:val="center"/>
              <w:rPr>
                <w:sz w:val="20"/>
                <w:szCs w:val="20"/>
              </w:rPr>
            </w:pPr>
          </w:p>
        </w:tc>
        <w:tc>
          <w:tcPr>
            <w:tcW w:w="706" w:type="dxa"/>
            <w:noWrap/>
            <w:vAlign w:val="bottom"/>
            <w:hideMark/>
          </w:tcPr>
          <w:p w14:paraId="47ADCFCF" w14:textId="77777777" w:rsidR="00CC1354" w:rsidRPr="00DA0477" w:rsidRDefault="00CC1354" w:rsidP="00AD2072">
            <w:pPr>
              <w:widowControl/>
              <w:autoSpaceDE/>
              <w:autoSpaceDN/>
              <w:jc w:val="center"/>
              <w:rPr>
                <w:sz w:val="20"/>
                <w:szCs w:val="20"/>
              </w:rPr>
            </w:pPr>
          </w:p>
        </w:tc>
        <w:tc>
          <w:tcPr>
            <w:tcW w:w="706" w:type="dxa"/>
            <w:noWrap/>
            <w:vAlign w:val="bottom"/>
            <w:hideMark/>
          </w:tcPr>
          <w:p w14:paraId="720A213F" w14:textId="77777777" w:rsidR="00CC1354" w:rsidRPr="00DA0477" w:rsidRDefault="00CC1354" w:rsidP="00AD2072">
            <w:pPr>
              <w:widowControl/>
              <w:autoSpaceDE/>
              <w:autoSpaceDN/>
              <w:jc w:val="center"/>
              <w:rPr>
                <w:sz w:val="20"/>
                <w:szCs w:val="20"/>
              </w:rPr>
            </w:pPr>
          </w:p>
        </w:tc>
        <w:tc>
          <w:tcPr>
            <w:tcW w:w="705" w:type="dxa"/>
            <w:noWrap/>
            <w:vAlign w:val="bottom"/>
            <w:hideMark/>
          </w:tcPr>
          <w:p w14:paraId="09AA610E" w14:textId="77777777" w:rsidR="00CC1354" w:rsidRPr="00DA0477" w:rsidRDefault="00CC1354" w:rsidP="00AD2072">
            <w:pPr>
              <w:widowControl/>
              <w:autoSpaceDE/>
              <w:autoSpaceDN/>
              <w:jc w:val="center"/>
              <w:rPr>
                <w:sz w:val="20"/>
                <w:szCs w:val="20"/>
              </w:rPr>
            </w:pPr>
          </w:p>
        </w:tc>
        <w:tc>
          <w:tcPr>
            <w:tcW w:w="706" w:type="dxa"/>
            <w:noWrap/>
            <w:vAlign w:val="bottom"/>
            <w:hideMark/>
          </w:tcPr>
          <w:p w14:paraId="685A109A" w14:textId="77777777" w:rsidR="00CC1354" w:rsidRPr="00DA0477" w:rsidRDefault="00CC1354" w:rsidP="00AD2072">
            <w:pPr>
              <w:widowControl/>
              <w:autoSpaceDE/>
              <w:autoSpaceDN/>
              <w:jc w:val="center"/>
              <w:rPr>
                <w:sz w:val="20"/>
                <w:szCs w:val="20"/>
              </w:rPr>
            </w:pPr>
            <w:r w:rsidRPr="00DA0477">
              <w:rPr>
                <w:sz w:val="20"/>
                <w:szCs w:val="20"/>
              </w:rPr>
              <w:t>6 616</w:t>
            </w:r>
          </w:p>
        </w:tc>
        <w:tc>
          <w:tcPr>
            <w:tcW w:w="706" w:type="dxa"/>
            <w:noWrap/>
            <w:vAlign w:val="bottom"/>
            <w:hideMark/>
          </w:tcPr>
          <w:p w14:paraId="623BDED3" w14:textId="77777777" w:rsidR="00CC1354" w:rsidRPr="00DA0477" w:rsidRDefault="00CC1354" w:rsidP="00AD2072">
            <w:pPr>
              <w:widowControl/>
              <w:autoSpaceDE/>
              <w:autoSpaceDN/>
              <w:jc w:val="center"/>
              <w:rPr>
                <w:sz w:val="20"/>
                <w:szCs w:val="20"/>
              </w:rPr>
            </w:pPr>
            <w:r w:rsidRPr="00DA0477">
              <w:rPr>
                <w:sz w:val="20"/>
                <w:szCs w:val="20"/>
              </w:rPr>
              <w:t>6 716</w:t>
            </w:r>
          </w:p>
        </w:tc>
        <w:tc>
          <w:tcPr>
            <w:tcW w:w="706" w:type="dxa"/>
            <w:noWrap/>
            <w:vAlign w:val="bottom"/>
            <w:hideMark/>
          </w:tcPr>
          <w:p w14:paraId="2DE040A9" w14:textId="77777777" w:rsidR="00CC1354" w:rsidRPr="00DA0477" w:rsidRDefault="00CC1354" w:rsidP="00AD2072">
            <w:pPr>
              <w:widowControl/>
              <w:autoSpaceDE/>
              <w:autoSpaceDN/>
              <w:jc w:val="center"/>
              <w:rPr>
                <w:sz w:val="20"/>
                <w:szCs w:val="20"/>
              </w:rPr>
            </w:pPr>
            <w:r w:rsidRPr="00DA0477">
              <w:rPr>
                <w:sz w:val="20"/>
                <w:szCs w:val="20"/>
              </w:rPr>
              <w:t>6 604</w:t>
            </w:r>
          </w:p>
        </w:tc>
      </w:tr>
      <w:tr w:rsidR="00AD2072" w:rsidRPr="00DA0477" w14:paraId="4DD9490D" w14:textId="77777777" w:rsidTr="00D62E66">
        <w:trPr>
          <w:trHeight w:val="255"/>
        </w:trPr>
        <w:tc>
          <w:tcPr>
            <w:tcW w:w="2155" w:type="dxa"/>
            <w:noWrap/>
            <w:vAlign w:val="bottom"/>
            <w:hideMark/>
          </w:tcPr>
          <w:p w14:paraId="74BE21F1" w14:textId="77777777" w:rsidR="00CC1354" w:rsidRPr="00DA0477" w:rsidRDefault="00CC1354" w:rsidP="00CC1354">
            <w:pPr>
              <w:widowControl/>
              <w:autoSpaceDE/>
              <w:autoSpaceDN/>
              <w:rPr>
                <w:sz w:val="20"/>
                <w:szCs w:val="20"/>
              </w:rPr>
            </w:pPr>
            <w:r w:rsidRPr="00DA0477">
              <w:rPr>
                <w:sz w:val="20"/>
                <w:szCs w:val="20"/>
              </w:rPr>
              <w:t>Карагандинская</w:t>
            </w:r>
          </w:p>
        </w:tc>
        <w:tc>
          <w:tcPr>
            <w:tcW w:w="705" w:type="dxa"/>
            <w:noWrap/>
            <w:vAlign w:val="bottom"/>
            <w:hideMark/>
          </w:tcPr>
          <w:p w14:paraId="3D292086" w14:textId="77777777" w:rsidR="00CC1354" w:rsidRPr="00DA0477" w:rsidRDefault="00CC1354" w:rsidP="00AD2072">
            <w:pPr>
              <w:widowControl/>
              <w:autoSpaceDE/>
              <w:autoSpaceDN/>
              <w:jc w:val="center"/>
              <w:rPr>
                <w:sz w:val="20"/>
                <w:szCs w:val="20"/>
              </w:rPr>
            </w:pPr>
            <w:r w:rsidRPr="00DA0477">
              <w:rPr>
                <w:sz w:val="20"/>
                <w:szCs w:val="20"/>
              </w:rPr>
              <w:t>13 686</w:t>
            </w:r>
          </w:p>
        </w:tc>
        <w:tc>
          <w:tcPr>
            <w:tcW w:w="706" w:type="dxa"/>
            <w:noWrap/>
            <w:vAlign w:val="bottom"/>
            <w:hideMark/>
          </w:tcPr>
          <w:p w14:paraId="6DD185D3" w14:textId="77777777" w:rsidR="00CC1354" w:rsidRPr="00DA0477" w:rsidRDefault="00CC1354" w:rsidP="00AD2072">
            <w:pPr>
              <w:widowControl/>
              <w:autoSpaceDE/>
              <w:autoSpaceDN/>
              <w:jc w:val="center"/>
              <w:rPr>
                <w:sz w:val="20"/>
                <w:szCs w:val="20"/>
              </w:rPr>
            </w:pPr>
            <w:r w:rsidRPr="00DA0477">
              <w:rPr>
                <w:sz w:val="20"/>
                <w:szCs w:val="20"/>
              </w:rPr>
              <w:t>13 400</w:t>
            </w:r>
          </w:p>
        </w:tc>
        <w:tc>
          <w:tcPr>
            <w:tcW w:w="706" w:type="dxa"/>
            <w:noWrap/>
            <w:vAlign w:val="bottom"/>
            <w:hideMark/>
          </w:tcPr>
          <w:p w14:paraId="1A07E4FE" w14:textId="77777777" w:rsidR="00CC1354" w:rsidRPr="00DA0477" w:rsidRDefault="00CC1354" w:rsidP="00AD2072">
            <w:pPr>
              <w:widowControl/>
              <w:autoSpaceDE/>
              <w:autoSpaceDN/>
              <w:jc w:val="center"/>
              <w:rPr>
                <w:sz w:val="20"/>
                <w:szCs w:val="20"/>
              </w:rPr>
            </w:pPr>
            <w:r w:rsidRPr="00DA0477">
              <w:rPr>
                <w:sz w:val="20"/>
                <w:szCs w:val="20"/>
              </w:rPr>
              <w:t>13 543</w:t>
            </w:r>
          </w:p>
        </w:tc>
        <w:tc>
          <w:tcPr>
            <w:tcW w:w="705" w:type="dxa"/>
            <w:noWrap/>
            <w:vAlign w:val="bottom"/>
            <w:hideMark/>
          </w:tcPr>
          <w:p w14:paraId="3BE8A922" w14:textId="77777777" w:rsidR="00CC1354" w:rsidRPr="00DA0477" w:rsidRDefault="00CC1354" w:rsidP="00AD2072">
            <w:pPr>
              <w:widowControl/>
              <w:autoSpaceDE/>
              <w:autoSpaceDN/>
              <w:jc w:val="center"/>
              <w:rPr>
                <w:sz w:val="20"/>
                <w:szCs w:val="20"/>
              </w:rPr>
            </w:pPr>
            <w:r w:rsidRPr="00DA0477">
              <w:rPr>
                <w:sz w:val="20"/>
                <w:szCs w:val="20"/>
              </w:rPr>
              <w:t>13 528</w:t>
            </w:r>
          </w:p>
        </w:tc>
        <w:tc>
          <w:tcPr>
            <w:tcW w:w="706" w:type="dxa"/>
            <w:noWrap/>
            <w:vAlign w:val="bottom"/>
            <w:hideMark/>
          </w:tcPr>
          <w:p w14:paraId="67AD546B" w14:textId="77777777" w:rsidR="00CC1354" w:rsidRPr="00DA0477" w:rsidRDefault="00CC1354" w:rsidP="00AD2072">
            <w:pPr>
              <w:widowControl/>
              <w:autoSpaceDE/>
              <w:autoSpaceDN/>
              <w:jc w:val="center"/>
              <w:rPr>
                <w:sz w:val="20"/>
                <w:szCs w:val="20"/>
              </w:rPr>
            </w:pPr>
            <w:r w:rsidRPr="00DA0477">
              <w:rPr>
                <w:sz w:val="20"/>
                <w:szCs w:val="20"/>
              </w:rPr>
              <w:t>13 507</w:t>
            </w:r>
          </w:p>
        </w:tc>
        <w:tc>
          <w:tcPr>
            <w:tcW w:w="706" w:type="dxa"/>
            <w:noWrap/>
            <w:vAlign w:val="bottom"/>
            <w:hideMark/>
          </w:tcPr>
          <w:p w14:paraId="7F8C6941" w14:textId="77777777" w:rsidR="00CC1354" w:rsidRPr="00DA0477" w:rsidRDefault="00CC1354" w:rsidP="00AD2072">
            <w:pPr>
              <w:widowControl/>
              <w:autoSpaceDE/>
              <w:autoSpaceDN/>
              <w:jc w:val="center"/>
              <w:rPr>
                <w:sz w:val="20"/>
                <w:szCs w:val="20"/>
              </w:rPr>
            </w:pPr>
            <w:r w:rsidRPr="00DA0477">
              <w:rPr>
                <w:sz w:val="20"/>
                <w:szCs w:val="20"/>
              </w:rPr>
              <w:t>13 766</w:t>
            </w:r>
          </w:p>
        </w:tc>
        <w:tc>
          <w:tcPr>
            <w:tcW w:w="706" w:type="dxa"/>
            <w:noWrap/>
            <w:vAlign w:val="bottom"/>
            <w:hideMark/>
          </w:tcPr>
          <w:p w14:paraId="48AEE164" w14:textId="77777777" w:rsidR="00CC1354" w:rsidRPr="00DA0477" w:rsidRDefault="00CC1354" w:rsidP="00AD2072">
            <w:pPr>
              <w:widowControl/>
              <w:autoSpaceDE/>
              <w:autoSpaceDN/>
              <w:jc w:val="center"/>
              <w:rPr>
                <w:sz w:val="20"/>
                <w:szCs w:val="20"/>
              </w:rPr>
            </w:pPr>
            <w:r w:rsidRPr="00DA0477">
              <w:rPr>
                <w:sz w:val="20"/>
                <w:szCs w:val="20"/>
              </w:rPr>
              <w:t>14 034</w:t>
            </w:r>
          </w:p>
        </w:tc>
        <w:tc>
          <w:tcPr>
            <w:tcW w:w="705" w:type="dxa"/>
            <w:noWrap/>
            <w:vAlign w:val="bottom"/>
            <w:hideMark/>
          </w:tcPr>
          <w:p w14:paraId="7809A00D" w14:textId="77777777" w:rsidR="00CC1354" w:rsidRPr="00DA0477" w:rsidRDefault="00CC1354" w:rsidP="00AD2072">
            <w:pPr>
              <w:widowControl/>
              <w:autoSpaceDE/>
              <w:autoSpaceDN/>
              <w:jc w:val="center"/>
              <w:rPr>
                <w:sz w:val="20"/>
                <w:szCs w:val="20"/>
              </w:rPr>
            </w:pPr>
            <w:r w:rsidRPr="00DA0477">
              <w:rPr>
                <w:sz w:val="20"/>
                <w:szCs w:val="20"/>
              </w:rPr>
              <w:t>14 033</w:t>
            </w:r>
          </w:p>
        </w:tc>
        <w:tc>
          <w:tcPr>
            <w:tcW w:w="706" w:type="dxa"/>
            <w:noWrap/>
            <w:vAlign w:val="bottom"/>
            <w:hideMark/>
          </w:tcPr>
          <w:p w14:paraId="244E140D" w14:textId="77777777" w:rsidR="00CC1354" w:rsidRPr="00DA0477" w:rsidRDefault="00CC1354" w:rsidP="00AD2072">
            <w:pPr>
              <w:widowControl/>
              <w:autoSpaceDE/>
              <w:autoSpaceDN/>
              <w:jc w:val="center"/>
              <w:rPr>
                <w:sz w:val="20"/>
                <w:szCs w:val="20"/>
              </w:rPr>
            </w:pPr>
            <w:r w:rsidRPr="00DA0477">
              <w:rPr>
                <w:sz w:val="20"/>
                <w:szCs w:val="20"/>
              </w:rPr>
              <w:t>11 695</w:t>
            </w:r>
          </w:p>
        </w:tc>
        <w:tc>
          <w:tcPr>
            <w:tcW w:w="706" w:type="dxa"/>
            <w:noWrap/>
            <w:vAlign w:val="bottom"/>
            <w:hideMark/>
          </w:tcPr>
          <w:p w14:paraId="6263FDFA" w14:textId="77777777" w:rsidR="00CC1354" w:rsidRPr="00DA0477" w:rsidRDefault="00CC1354" w:rsidP="00AD2072">
            <w:pPr>
              <w:widowControl/>
              <w:autoSpaceDE/>
              <w:autoSpaceDN/>
              <w:jc w:val="center"/>
              <w:rPr>
                <w:sz w:val="20"/>
                <w:szCs w:val="20"/>
              </w:rPr>
            </w:pPr>
            <w:r w:rsidRPr="00DA0477">
              <w:rPr>
                <w:sz w:val="20"/>
                <w:szCs w:val="20"/>
              </w:rPr>
              <w:t>11 323</w:t>
            </w:r>
          </w:p>
        </w:tc>
        <w:tc>
          <w:tcPr>
            <w:tcW w:w="706" w:type="dxa"/>
            <w:noWrap/>
            <w:vAlign w:val="bottom"/>
            <w:hideMark/>
          </w:tcPr>
          <w:p w14:paraId="3113560F" w14:textId="77777777" w:rsidR="00CC1354" w:rsidRPr="00DA0477" w:rsidRDefault="00CC1354" w:rsidP="00AD2072">
            <w:pPr>
              <w:widowControl/>
              <w:autoSpaceDE/>
              <w:autoSpaceDN/>
              <w:jc w:val="center"/>
              <w:rPr>
                <w:sz w:val="20"/>
                <w:szCs w:val="20"/>
              </w:rPr>
            </w:pPr>
            <w:r w:rsidRPr="00DA0477">
              <w:rPr>
                <w:sz w:val="20"/>
                <w:szCs w:val="20"/>
              </w:rPr>
              <w:t>11 133</w:t>
            </w:r>
          </w:p>
        </w:tc>
      </w:tr>
      <w:tr w:rsidR="00AD2072" w:rsidRPr="00DA0477" w14:paraId="7E9B9BA0" w14:textId="77777777" w:rsidTr="00D62E66">
        <w:trPr>
          <w:trHeight w:val="255"/>
        </w:trPr>
        <w:tc>
          <w:tcPr>
            <w:tcW w:w="2155" w:type="dxa"/>
            <w:noWrap/>
            <w:vAlign w:val="bottom"/>
            <w:hideMark/>
          </w:tcPr>
          <w:p w14:paraId="23D45C21" w14:textId="77777777" w:rsidR="00CC1354" w:rsidRPr="00DA0477" w:rsidRDefault="00CC1354" w:rsidP="00CC1354">
            <w:pPr>
              <w:widowControl/>
              <w:autoSpaceDE/>
              <w:autoSpaceDN/>
              <w:rPr>
                <w:sz w:val="20"/>
                <w:szCs w:val="20"/>
              </w:rPr>
            </w:pPr>
            <w:r w:rsidRPr="00DA0477">
              <w:rPr>
                <w:sz w:val="20"/>
                <w:szCs w:val="20"/>
              </w:rPr>
              <w:t>Костанайская</w:t>
            </w:r>
          </w:p>
        </w:tc>
        <w:tc>
          <w:tcPr>
            <w:tcW w:w="705" w:type="dxa"/>
            <w:noWrap/>
            <w:vAlign w:val="bottom"/>
            <w:hideMark/>
          </w:tcPr>
          <w:p w14:paraId="24DF20C0" w14:textId="77777777" w:rsidR="00CC1354" w:rsidRPr="00DA0477" w:rsidRDefault="00CC1354" w:rsidP="00AD2072">
            <w:pPr>
              <w:widowControl/>
              <w:autoSpaceDE/>
              <w:autoSpaceDN/>
              <w:jc w:val="center"/>
              <w:rPr>
                <w:sz w:val="20"/>
                <w:szCs w:val="20"/>
              </w:rPr>
            </w:pPr>
            <w:r w:rsidRPr="00DA0477">
              <w:rPr>
                <w:sz w:val="20"/>
                <w:szCs w:val="20"/>
              </w:rPr>
              <w:t>7 123</w:t>
            </w:r>
          </w:p>
        </w:tc>
        <w:tc>
          <w:tcPr>
            <w:tcW w:w="706" w:type="dxa"/>
            <w:noWrap/>
            <w:vAlign w:val="bottom"/>
            <w:hideMark/>
          </w:tcPr>
          <w:p w14:paraId="1EF83986" w14:textId="77777777" w:rsidR="00CC1354" w:rsidRPr="00DA0477" w:rsidRDefault="00CC1354" w:rsidP="00AD2072">
            <w:pPr>
              <w:widowControl/>
              <w:autoSpaceDE/>
              <w:autoSpaceDN/>
              <w:jc w:val="center"/>
              <w:rPr>
                <w:sz w:val="20"/>
                <w:szCs w:val="20"/>
              </w:rPr>
            </w:pPr>
            <w:r w:rsidRPr="00DA0477">
              <w:rPr>
                <w:sz w:val="20"/>
                <w:szCs w:val="20"/>
              </w:rPr>
              <w:t>7 154</w:t>
            </w:r>
          </w:p>
        </w:tc>
        <w:tc>
          <w:tcPr>
            <w:tcW w:w="706" w:type="dxa"/>
            <w:noWrap/>
            <w:vAlign w:val="bottom"/>
            <w:hideMark/>
          </w:tcPr>
          <w:p w14:paraId="33C38001" w14:textId="77777777" w:rsidR="00CC1354" w:rsidRPr="00DA0477" w:rsidRDefault="00CC1354" w:rsidP="00AD2072">
            <w:pPr>
              <w:widowControl/>
              <w:autoSpaceDE/>
              <w:autoSpaceDN/>
              <w:jc w:val="center"/>
              <w:rPr>
                <w:sz w:val="20"/>
                <w:szCs w:val="20"/>
              </w:rPr>
            </w:pPr>
            <w:r w:rsidRPr="00DA0477">
              <w:rPr>
                <w:sz w:val="20"/>
                <w:szCs w:val="20"/>
              </w:rPr>
              <w:t>7 070</w:t>
            </w:r>
          </w:p>
        </w:tc>
        <w:tc>
          <w:tcPr>
            <w:tcW w:w="705" w:type="dxa"/>
            <w:noWrap/>
            <w:vAlign w:val="bottom"/>
            <w:hideMark/>
          </w:tcPr>
          <w:p w14:paraId="6E127449" w14:textId="77777777" w:rsidR="00CC1354" w:rsidRPr="00DA0477" w:rsidRDefault="00CC1354" w:rsidP="00AD2072">
            <w:pPr>
              <w:widowControl/>
              <w:autoSpaceDE/>
              <w:autoSpaceDN/>
              <w:jc w:val="center"/>
              <w:rPr>
                <w:sz w:val="20"/>
                <w:szCs w:val="20"/>
              </w:rPr>
            </w:pPr>
            <w:r w:rsidRPr="00DA0477">
              <w:rPr>
                <w:sz w:val="20"/>
                <w:szCs w:val="20"/>
              </w:rPr>
              <w:t>7 353</w:t>
            </w:r>
          </w:p>
        </w:tc>
        <w:tc>
          <w:tcPr>
            <w:tcW w:w="706" w:type="dxa"/>
            <w:noWrap/>
            <w:vAlign w:val="bottom"/>
            <w:hideMark/>
          </w:tcPr>
          <w:p w14:paraId="55041120" w14:textId="77777777" w:rsidR="00CC1354" w:rsidRPr="00DA0477" w:rsidRDefault="00CC1354" w:rsidP="00AD2072">
            <w:pPr>
              <w:widowControl/>
              <w:autoSpaceDE/>
              <w:autoSpaceDN/>
              <w:jc w:val="center"/>
              <w:rPr>
                <w:sz w:val="20"/>
                <w:szCs w:val="20"/>
              </w:rPr>
            </w:pPr>
            <w:r w:rsidRPr="00DA0477">
              <w:rPr>
                <w:sz w:val="20"/>
                <w:szCs w:val="20"/>
              </w:rPr>
              <w:t>7 123</w:t>
            </w:r>
          </w:p>
        </w:tc>
        <w:tc>
          <w:tcPr>
            <w:tcW w:w="706" w:type="dxa"/>
            <w:noWrap/>
            <w:vAlign w:val="bottom"/>
            <w:hideMark/>
          </w:tcPr>
          <w:p w14:paraId="1811D52A" w14:textId="77777777" w:rsidR="00CC1354" w:rsidRPr="00DA0477" w:rsidRDefault="00CC1354" w:rsidP="00AD2072">
            <w:pPr>
              <w:widowControl/>
              <w:autoSpaceDE/>
              <w:autoSpaceDN/>
              <w:jc w:val="center"/>
              <w:rPr>
                <w:sz w:val="20"/>
                <w:szCs w:val="20"/>
              </w:rPr>
            </w:pPr>
            <w:r w:rsidRPr="00DA0477">
              <w:rPr>
                <w:sz w:val="20"/>
                <w:szCs w:val="20"/>
              </w:rPr>
              <w:t>7 081</w:t>
            </w:r>
          </w:p>
        </w:tc>
        <w:tc>
          <w:tcPr>
            <w:tcW w:w="706" w:type="dxa"/>
            <w:noWrap/>
            <w:vAlign w:val="bottom"/>
            <w:hideMark/>
          </w:tcPr>
          <w:p w14:paraId="7F2B6C3E" w14:textId="77777777" w:rsidR="00CC1354" w:rsidRPr="00DA0477" w:rsidRDefault="00CC1354" w:rsidP="00AD2072">
            <w:pPr>
              <w:widowControl/>
              <w:autoSpaceDE/>
              <w:autoSpaceDN/>
              <w:jc w:val="center"/>
              <w:rPr>
                <w:sz w:val="20"/>
                <w:szCs w:val="20"/>
              </w:rPr>
            </w:pPr>
            <w:r w:rsidRPr="00DA0477">
              <w:rPr>
                <w:sz w:val="20"/>
                <w:szCs w:val="20"/>
              </w:rPr>
              <w:t>7 141</w:t>
            </w:r>
          </w:p>
        </w:tc>
        <w:tc>
          <w:tcPr>
            <w:tcW w:w="705" w:type="dxa"/>
            <w:noWrap/>
            <w:vAlign w:val="bottom"/>
            <w:hideMark/>
          </w:tcPr>
          <w:p w14:paraId="3FE48B5F" w14:textId="77777777" w:rsidR="00CC1354" w:rsidRPr="00DA0477" w:rsidRDefault="00CC1354" w:rsidP="00AD2072">
            <w:pPr>
              <w:widowControl/>
              <w:autoSpaceDE/>
              <w:autoSpaceDN/>
              <w:jc w:val="center"/>
              <w:rPr>
                <w:sz w:val="20"/>
                <w:szCs w:val="20"/>
              </w:rPr>
            </w:pPr>
            <w:r w:rsidRPr="00DA0477">
              <w:rPr>
                <w:sz w:val="20"/>
                <w:szCs w:val="20"/>
              </w:rPr>
              <w:t>6 998</w:t>
            </w:r>
          </w:p>
        </w:tc>
        <w:tc>
          <w:tcPr>
            <w:tcW w:w="706" w:type="dxa"/>
            <w:noWrap/>
            <w:vAlign w:val="bottom"/>
            <w:hideMark/>
          </w:tcPr>
          <w:p w14:paraId="3DC3974D" w14:textId="77777777" w:rsidR="00CC1354" w:rsidRPr="00DA0477" w:rsidRDefault="00CC1354" w:rsidP="00AD2072">
            <w:pPr>
              <w:widowControl/>
              <w:autoSpaceDE/>
              <w:autoSpaceDN/>
              <w:jc w:val="center"/>
              <w:rPr>
                <w:sz w:val="20"/>
                <w:szCs w:val="20"/>
              </w:rPr>
            </w:pPr>
            <w:r w:rsidRPr="00DA0477">
              <w:rPr>
                <w:sz w:val="20"/>
                <w:szCs w:val="20"/>
              </w:rPr>
              <w:t>6 816</w:t>
            </w:r>
          </w:p>
        </w:tc>
        <w:tc>
          <w:tcPr>
            <w:tcW w:w="706" w:type="dxa"/>
            <w:noWrap/>
            <w:vAlign w:val="bottom"/>
            <w:hideMark/>
          </w:tcPr>
          <w:p w14:paraId="13902C02" w14:textId="77777777" w:rsidR="00CC1354" w:rsidRPr="00DA0477" w:rsidRDefault="00CC1354" w:rsidP="00AD2072">
            <w:pPr>
              <w:widowControl/>
              <w:autoSpaceDE/>
              <w:autoSpaceDN/>
              <w:jc w:val="center"/>
              <w:rPr>
                <w:sz w:val="20"/>
                <w:szCs w:val="20"/>
              </w:rPr>
            </w:pPr>
            <w:r w:rsidRPr="00DA0477">
              <w:rPr>
                <w:sz w:val="20"/>
                <w:szCs w:val="20"/>
              </w:rPr>
              <w:t>6 800</w:t>
            </w:r>
          </w:p>
        </w:tc>
        <w:tc>
          <w:tcPr>
            <w:tcW w:w="706" w:type="dxa"/>
            <w:noWrap/>
            <w:vAlign w:val="bottom"/>
            <w:hideMark/>
          </w:tcPr>
          <w:p w14:paraId="1CF503B3" w14:textId="77777777" w:rsidR="00CC1354" w:rsidRPr="00DA0477" w:rsidRDefault="00CC1354" w:rsidP="00AD2072">
            <w:pPr>
              <w:widowControl/>
              <w:autoSpaceDE/>
              <w:autoSpaceDN/>
              <w:jc w:val="center"/>
              <w:rPr>
                <w:sz w:val="20"/>
                <w:szCs w:val="20"/>
              </w:rPr>
            </w:pPr>
            <w:r w:rsidRPr="00DA0477">
              <w:rPr>
                <w:sz w:val="20"/>
                <w:szCs w:val="20"/>
              </w:rPr>
              <w:t>6 567</w:t>
            </w:r>
          </w:p>
        </w:tc>
      </w:tr>
      <w:tr w:rsidR="00AD2072" w:rsidRPr="00DA0477" w14:paraId="709F5F6F" w14:textId="77777777" w:rsidTr="00D62E66">
        <w:trPr>
          <w:trHeight w:val="255"/>
        </w:trPr>
        <w:tc>
          <w:tcPr>
            <w:tcW w:w="2155" w:type="dxa"/>
            <w:noWrap/>
            <w:vAlign w:val="bottom"/>
            <w:hideMark/>
          </w:tcPr>
          <w:p w14:paraId="32AE52C5" w14:textId="77777777" w:rsidR="00CC1354" w:rsidRPr="00DA0477" w:rsidRDefault="00CC1354" w:rsidP="00CC1354">
            <w:pPr>
              <w:widowControl/>
              <w:autoSpaceDE/>
              <w:autoSpaceDN/>
              <w:rPr>
                <w:sz w:val="20"/>
                <w:szCs w:val="20"/>
              </w:rPr>
            </w:pPr>
            <w:r w:rsidRPr="00DA0477">
              <w:rPr>
                <w:sz w:val="20"/>
                <w:szCs w:val="20"/>
              </w:rPr>
              <w:t>Кызылординская</w:t>
            </w:r>
          </w:p>
        </w:tc>
        <w:tc>
          <w:tcPr>
            <w:tcW w:w="705" w:type="dxa"/>
            <w:noWrap/>
            <w:vAlign w:val="bottom"/>
            <w:hideMark/>
          </w:tcPr>
          <w:p w14:paraId="64AA1CF7" w14:textId="77777777" w:rsidR="00CC1354" w:rsidRPr="00DA0477" w:rsidRDefault="00CC1354" w:rsidP="00AD2072">
            <w:pPr>
              <w:widowControl/>
              <w:autoSpaceDE/>
              <w:autoSpaceDN/>
              <w:jc w:val="center"/>
              <w:rPr>
                <w:sz w:val="20"/>
                <w:szCs w:val="20"/>
              </w:rPr>
            </w:pPr>
            <w:r w:rsidRPr="00DA0477">
              <w:rPr>
                <w:sz w:val="20"/>
                <w:szCs w:val="20"/>
              </w:rPr>
              <w:t>8 077</w:t>
            </w:r>
          </w:p>
        </w:tc>
        <w:tc>
          <w:tcPr>
            <w:tcW w:w="706" w:type="dxa"/>
            <w:noWrap/>
            <w:vAlign w:val="bottom"/>
            <w:hideMark/>
          </w:tcPr>
          <w:p w14:paraId="6D2621EB" w14:textId="77777777" w:rsidR="00CC1354" w:rsidRPr="00DA0477" w:rsidRDefault="00CC1354" w:rsidP="00AD2072">
            <w:pPr>
              <w:widowControl/>
              <w:autoSpaceDE/>
              <w:autoSpaceDN/>
              <w:jc w:val="center"/>
              <w:rPr>
                <w:sz w:val="20"/>
                <w:szCs w:val="20"/>
              </w:rPr>
            </w:pPr>
            <w:r w:rsidRPr="00DA0477">
              <w:rPr>
                <w:sz w:val="20"/>
                <w:szCs w:val="20"/>
              </w:rPr>
              <w:t>8 590</w:t>
            </w:r>
          </w:p>
        </w:tc>
        <w:tc>
          <w:tcPr>
            <w:tcW w:w="706" w:type="dxa"/>
            <w:noWrap/>
            <w:vAlign w:val="bottom"/>
            <w:hideMark/>
          </w:tcPr>
          <w:p w14:paraId="6AF02DAD" w14:textId="77777777" w:rsidR="00CC1354" w:rsidRPr="00DA0477" w:rsidRDefault="00CC1354" w:rsidP="00AD2072">
            <w:pPr>
              <w:widowControl/>
              <w:autoSpaceDE/>
              <w:autoSpaceDN/>
              <w:jc w:val="center"/>
              <w:rPr>
                <w:sz w:val="20"/>
                <w:szCs w:val="20"/>
              </w:rPr>
            </w:pPr>
            <w:r w:rsidRPr="00DA0477">
              <w:rPr>
                <w:sz w:val="20"/>
                <w:szCs w:val="20"/>
              </w:rPr>
              <w:t>8 731</w:t>
            </w:r>
          </w:p>
        </w:tc>
        <w:tc>
          <w:tcPr>
            <w:tcW w:w="705" w:type="dxa"/>
            <w:noWrap/>
            <w:vAlign w:val="bottom"/>
            <w:hideMark/>
          </w:tcPr>
          <w:p w14:paraId="1B15490D" w14:textId="77777777" w:rsidR="00CC1354" w:rsidRPr="00DA0477" w:rsidRDefault="00CC1354" w:rsidP="00AD2072">
            <w:pPr>
              <w:widowControl/>
              <w:autoSpaceDE/>
              <w:autoSpaceDN/>
              <w:jc w:val="center"/>
              <w:rPr>
                <w:sz w:val="20"/>
                <w:szCs w:val="20"/>
              </w:rPr>
            </w:pPr>
            <w:r w:rsidRPr="00DA0477">
              <w:rPr>
                <w:sz w:val="20"/>
                <w:szCs w:val="20"/>
              </w:rPr>
              <w:t>9 590</w:t>
            </w:r>
          </w:p>
        </w:tc>
        <w:tc>
          <w:tcPr>
            <w:tcW w:w="706" w:type="dxa"/>
            <w:noWrap/>
            <w:vAlign w:val="bottom"/>
            <w:hideMark/>
          </w:tcPr>
          <w:p w14:paraId="1AA02D4D" w14:textId="77777777" w:rsidR="00CC1354" w:rsidRPr="00DA0477" w:rsidRDefault="00CC1354" w:rsidP="00AD2072">
            <w:pPr>
              <w:widowControl/>
              <w:autoSpaceDE/>
              <w:autoSpaceDN/>
              <w:jc w:val="center"/>
              <w:rPr>
                <w:sz w:val="20"/>
                <w:szCs w:val="20"/>
              </w:rPr>
            </w:pPr>
            <w:r w:rsidRPr="00DA0477">
              <w:rPr>
                <w:sz w:val="20"/>
                <w:szCs w:val="20"/>
              </w:rPr>
              <w:t>9 808</w:t>
            </w:r>
          </w:p>
        </w:tc>
        <w:tc>
          <w:tcPr>
            <w:tcW w:w="706" w:type="dxa"/>
            <w:noWrap/>
            <w:vAlign w:val="bottom"/>
            <w:hideMark/>
          </w:tcPr>
          <w:p w14:paraId="0DF69195" w14:textId="77777777" w:rsidR="00CC1354" w:rsidRPr="00DA0477" w:rsidRDefault="00CC1354" w:rsidP="00AD2072">
            <w:pPr>
              <w:widowControl/>
              <w:autoSpaceDE/>
              <w:autoSpaceDN/>
              <w:jc w:val="center"/>
              <w:rPr>
                <w:sz w:val="20"/>
                <w:szCs w:val="20"/>
              </w:rPr>
            </w:pPr>
            <w:r w:rsidRPr="00DA0477">
              <w:rPr>
                <w:sz w:val="20"/>
                <w:szCs w:val="20"/>
              </w:rPr>
              <w:t>10 402</w:t>
            </w:r>
          </w:p>
        </w:tc>
        <w:tc>
          <w:tcPr>
            <w:tcW w:w="706" w:type="dxa"/>
            <w:noWrap/>
            <w:vAlign w:val="bottom"/>
            <w:hideMark/>
          </w:tcPr>
          <w:p w14:paraId="473BB3DB" w14:textId="77777777" w:rsidR="00CC1354" w:rsidRPr="00DA0477" w:rsidRDefault="00CC1354" w:rsidP="00AD2072">
            <w:pPr>
              <w:widowControl/>
              <w:autoSpaceDE/>
              <w:autoSpaceDN/>
              <w:jc w:val="center"/>
              <w:rPr>
                <w:sz w:val="20"/>
                <w:szCs w:val="20"/>
              </w:rPr>
            </w:pPr>
            <w:r w:rsidRPr="00DA0477">
              <w:rPr>
                <w:sz w:val="20"/>
                <w:szCs w:val="20"/>
              </w:rPr>
              <w:t>10 601</w:t>
            </w:r>
          </w:p>
        </w:tc>
        <w:tc>
          <w:tcPr>
            <w:tcW w:w="705" w:type="dxa"/>
            <w:noWrap/>
            <w:vAlign w:val="bottom"/>
            <w:hideMark/>
          </w:tcPr>
          <w:p w14:paraId="586FB146" w14:textId="77777777" w:rsidR="00CC1354" w:rsidRPr="00DA0477" w:rsidRDefault="00CC1354" w:rsidP="00AD2072">
            <w:pPr>
              <w:widowControl/>
              <w:autoSpaceDE/>
              <w:autoSpaceDN/>
              <w:jc w:val="center"/>
              <w:rPr>
                <w:sz w:val="20"/>
                <w:szCs w:val="20"/>
              </w:rPr>
            </w:pPr>
            <w:r w:rsidRPr="00DA0477">
              <w:rPr>
                <w:sz w:val="20"/>
                <w:szCs w:val="20"/>
              </w:rPr>
              <w:t>10 721</w:t>
            </w:r>
          </w:p>
        </w:tc>
        <w:tc>
          <w:tcPr>
            <w:tcW w:w="706" w:type="dxa"/>
            <w:noWrap/>
            <w:vAlign w:val="bottom"/>
            <w:hideMark/>
          </w:tcPr>
          <w:p w14:paraId="4FF0A6AA" w14:textId="77777777" w:rsidR="00CC1354" w:rsidRPr="00DA0477" w:rsidRDefault="00CC1354" w:rsidP="00AD2072">
            <w:pPr>
              <w:widowControl/>
              <w:autoSpaceDE/>
              <w:autoSpaceDN/>
              <w:jc w:val="center"/>
              <w:rPr>
                <w:sz w:val="20"/>
                <w:szCs w:val="20"/>
              </w:rPr>
            </w:pPr>
            <w:r w:rsidRPr="00DA0477">
              <w:rPr>
                <w:sz w:val="20"/>
                <w:szCs w:val="20"/>
              </w:rPr>
              <w:t>10 854</w:t>
            </w:r>
          </w:p>
        </w:tc>
        <w:tc>
          <w:tcPr>
            <w:tcW w:w="706" w:type="dxa"/>
            <w:noWrap/>
            <w:vAlign w:val="bottom"/>
            <w:hideMark/>
          </w:tcPr>
          <w:p w14:paraId="5E36B899" w14:textId="77777777" w:rsidR="00CC1354" w:rsidRPr="00DA0477" w:rsidRDefault="00CC1354" w:rsidP="00AD2072">
            <w:pPr>
              <w:widowControl/>
              <w:autoSpaceDE/>
              <w:autoSpaceDN/>
              <w:jc w:val="center"/>
              <w:rPr>
                <w:sz w:val="20"/>
                <w:szCs w:val="20"/>
              </w:rPr>
            </w:pPr>
            <w:r w:rsidRPr="00DA0477">
              <w:rPr>
                <w:sz w:val="20"/>
                <w:szCs w:val="20"/>
              </w:rPr>
              <w:t>11 238</w:t>
            </w:r>
          </w:p>
        </w:tc>
        <w:tc>
          <w:tcPr>
            <w:tcW w:w="706" w:type="dxa"/>
            <w:noWrap/>
            <w:vAlign w:val="bottom"/>
            <w:hideMark/>
          </w:tcPr>
          <w:p w14:paraId="7454B48C" w14:textId="77777777" w:rsidR="00CC1354" w:rsidRPr="00DA0477" w:rsidRDefault="00CC1354" w:rsidP="00AD2072">
            <w:pPr>
              <w:widowControl/>
              <w:autoSpaceDE/>
              <w:autoSpaceDN/>
              <w:jc w:val="center"/>
              <w:rPr>
                <w:sz w:val="20"/>
                <w:szCs w:val="20"/>
              </w:rPr>
            </w:pPr>
            <w:r w:rsidRPr="00DA0477">
              <w:rPr>
                <w:sz w:val="20"/>
                <w:szCs w:val="20"/>
              </w:rPr>
              <w:t>11 346</w:t>
            </w:r>
          </w:p>
        </w:tc>
      </w:tr>
      <w:tr w:rsidR="00AD2072" w:rsidRPr="00DA0477" w14:paraId="6DCB597D" w14:textId="77777777" w:rsidTr="00D62E66">
        <w:trPr>
          <w:trHeight w:val="255"/>
        </w:trPr>
        <w:tc>
          <w:tcPr>
            <w:tcW w:w="2155" w:type="dxa"/>
            <w:noWrap/>
            <w:vAlign w:val="bottom"/>
            <w:hideMark/>
          </w:tcPr>
          <w:p w14:paraId="2D1D19D7" w14:textId="77777777" w:rsidR="00CC1354" w:rsidRPr="00DA0477" w:rsidRDefault="00CC1354" w:rsidP="00CC1354">
            <w:pPr>
              <w:widowControl/>
              <w:autoSpaceDE/>
              <w:autoSpaceDN/>
              <w:rPr>
                <w:sz w:val="20"/>
                <w:szCs w:val="20"/>
              </w:rPr>
            </w:pPr>
            <w:r w:rsidRPr="00DA0477">
              <w:rPr>
                <w:sz w:val="20"/>
                <w:szCs w:val="20"/>
              </w:rPr>
              <w:t>Мангистауская</w:t>
            </w:r>
          </w:p>
        </w:tc>
        <w:tc>
          <w:tcPr>
            <w:tcW w:w="705" w:type="dxa"/>
            <w:noWrap/>
            <w:vAlign w:val="bottom"/>
            <w:hideMark/>
          </w:tcPr>
          <w:p w14:paraId="507511F7" w14:textId="77777777" w:rsidR="00CC1354" w:rsidRPr="00DA0477" w:rsidRDefault="00CC1354" w:rsidP="00AD2072">
            <w:pPr>
              <w:widowControl/>
              <w:autoSpaceDE/>
              <w:autoSpaceDN/>
              <w:jc w:val="center"/>
              <w:rPr>
                <w:sz w:val="20"/>
                <w:szCs w:val="20"/>
              </w:rPr>
            </w:pPr>
            <w:r w:rsidRPr="00DA0477">
              <w:rPr>
                <w:sz w:val="20"/>
                <w:szCs w:val="20"/>
              </w:rPr>
              <w:t>5 383</w:t>
            </w:r>
          </w:p>
        </w:tc>
        <w:tc>
          <w:tcPr>
            <w:tcW w:w="706" w:type="dxa"/>
            <w:noWrap/>
            <w:vAlign w:val="bottom"/>
            <w:hideMark/>
          </w:tcPr>
          <w:p w14:paraId="363F07CC" w14:textId="77777777" w:rsidR="00CC1354" w:rsidRPr="00DA0477" w:rsidRDefault="00CC1354" w:rsidP="00AD2072">
            <w:pPr>
              <w:widowControl/>
              <w:autoSpaceDE/>
              <w:autoSpaceDN/>
              <w:jc w:val="center"/>
              <w:rPr>
                <w:sz w:val="20"/>
                <w:szCs w:val="20"/>
              </w:rPr>
            </w:pPr>
            <w:r w:rsidRPr="00DA0477">
              <w:rPr>
                <w:sz w:val="20"/>
                <w:szCs w:val="20"/>
              </w:rPr>
              <w:t>5 736</w:t>
            </w:r>
          </w:p>
        </w:tc>
        <w:tc>
          <w:tcPr>
            <w:tcW w:w="706" w:type="dxa"/>
            <w:noWrap/>
            <w:vAlign w:val="bottom"/>
            <w:hideMark/>
          </w:tcPr>
          <w:p w14:paraId="2B1AF97F" w14:textId="77777777" w:rsidR="00CC1354" w:rsidRPr="00DA0477" w:rsidRDefault="00CC1354" w:rsidP="00AD2072">
            <w:pPr>
              <w:widowControl/>
              <w:autoSpaceDE/>
              <w:autoSpaceDN/>
              <w:jc w:val="center"/>
              <w:rPr>
                <w:sz w:val="20"/>
                <w:szCs w:val="20"/>
              </w:rPr>
            </w:pPr>
            <w:r w:rsidRPr="00DA0477">
              <w:rPr>
                <w:sz w:val="20"/>
                <w:szCs w:val="20"/>
              </w:rPr>
              <w:t>6 091</w:t>
            </w:r>
          </w:p>
        </w:tc>
        <w:tc>
          <w:tcPr>
            <w:tcW w:w="705" w:type="dxa"/>
            <w:noWrap/>
            <w:vAlign w:val="bottom"/>
            <w:hideMark/>
          </w:tcPr>
          <w:p w14:paraId="44E2558D" w14:textId="77777777" w:rsidR="00CC1354" w:rsidRPr="00DA0477" w:rsidRDefault="00CC1354" w:rsidP="00AD2072">
            <w:pPr>
              <w:widowControl/>
              <w:autoSpaceDE/>
              <w:autoSpaceDN/>
              <w:jc w:val="center"/>
              <w:rPr>
                <w:sz w:val="20"/>
                <w:szCs w:val="20"/>
              </w:rPr>
            </w:pPr>
            <w:r w:rsidRPr="00DA0477">
              <w:rPr>
                <w:sz w:val="20"/>
                <w:szCs w:val="20"/>
              </w:rPr>
              <w:t>6 536</w:t>
            </w:r>
          </w:p>
        </w:tc>
        <w:tc>
          <w:tcPr>
            <w:tcW w:w="706" w:type="dxa"/>
            <w:noWrap/>
            <w:vAlign w:val="bottom"/>
            <w:hideMark/>
          </w:tcPr>
          <w:p w14:paraId="39F8E8F3" w14:textId="77777777" w:rsidR="00CC1354" w:rsidRPr="00DA0477" w:rsidRDefault="00CC1354" w:rsidP="00AD2072">
            <w:pPr>
              <w:widowControl/>
              <w:autoSpaceDE/>
              <w:autoSpaceDN/>
              <w:jc w:val="center"/>
              <w:rPr>
                <w:sz w:val="20"/>
                <w:szCs w:val="20"/>
              </w:rPr>
            </w:pPr>
            <w:r w:rsidRPr="00DA0477">
              <w:rPr>
                <w:sz w:val="20"/>
                <w:szCs w:val="20"/>
              </w:rPr>
              <w:t>6 896</w:t>
            </w:r>
          </w:p>
        </w:tc>
        <w:tc>
          <w:tcPr>
            <w:tcW w:w="706" w:type="dxa"/>
            <w:noWrap/>
            <w:vAlign w:val="bottom"/>
            <w:hideMark/>
          </w:tcPr>
          <w:p w14:paraId="1D0D8D3E" w14:textId="77777777" w:rsidR="00CC1354" w:rsidRPr="00DA0477" w:rsidRDefault="00CC1354" w:rsidP="00AD2072">
            <w:pPr>
              <w:widowControl/>
              <w:autoSpaceDE/>
              <w:autoSpaceDN/>
              <w:jc w:val="center"/>
              <w:rPr>
                <w:sz w:val="20"/>
                <w:szCs w:val="20"/>
              </w:rPr>
            </w:pPr>
            <w:r w:rsidRPr="00DA0477">
              <w:rPr>
                <w:sz w:val="20"/>
                <w:szCs w:val="20"/>
              </w:rPr>
              <w:t>7 150</w:t>
            </w:r>
          </w:p>
        </w:tc>
        <w:tc>
          <w:tcPr>
            <w:tcW w:w="706" w:type="dxa"/>
            <w:noWrap/>
            <w:vAlign w:val="bottom"/>
            <w:hideMark/>
          </w:tcPr>
          <w:p w14:paraId="2BF04AA2" w14:textId="77777777" w:rsidR="00CC1354" w:rsidRPr="00DA0477" w:rsidRDefault="00CC1354" w:rsidP="00AD2072">
            <w:pPr>
              <w:widowControl/>
              <w:autoSpaceDE/>
              <w:autoSpaceDN/>
              <w:jc w:val="center"/>
              <w:rPr>
                <w:sz w:val="20"/>
                <w:szCs w:val="20"/>
              </w:rPr>
            </w:pPr>
            <w:r w:rsidRPr="00DA0477">
              <w:rPr>
                <w:sz w:val="20"/>
                <w:szCs w:val="20"/>
              </w:rPr>
              <w:t>7 412</w:t>
            </w:r>
          </w:p>
        </w:tc>
        <w:tc>
          <w:tcPr>
            <w:tcW w:w="705" w:type="dxa"/>
            <w:noWrap/>
            <w:vAlign w:val="bottom"/>
            <w:hideMark/>
          </w:tcPr>
          <w:p w14:paraId="3C6BEACA" w14:textId="77777777" w:rsidR="00CC1354" w:rsidRPr="00DA0477" w:rsidRDefault="00CC1354" w:rsidP="00AD2072">
            <w:pPr>
              <w:widowControl/>
              <w:autoSpaceDE/>
              <w:autoSpaceDN/>
              <w:jc w:val="center"/>
              <w:rPr>
                <w:sz w:val="20"/>
                <w:szCs w:val="20"/>
              </w:rPr>
            </w:pPr>
            <w:r w:rsidRPr="00DA0477">
              <w:rPr>
                <w:sz w:val="20"/>
                <w:szCs w:val="20"/>
              </w:rPr>
              <w:t>7 518</w:t>
            </w:r>
          </w:p>
        </w:tc>
        <w:tc>
          <w:tcPr>
            <w:tcW w:w="706" w:type="dxa"/>
            <w:noWrap/>
            <w:vAlign w:val="bottom"/>
            <w:hideMark/>
          </w:tcPr>
          <w:p w14:paraId="131B1B3B" w14:textId="77777777" w:rsidR="00CC1354" w:rsidRPr="00DA0477" w:rsidRDefault="00CC1354" w:rsidP="00AD2072">
            <w:pPr>
              <w:widowControl/>
              <w:autoSpaceDE/>
              <w:autoSpaceDN/>
              <w:jc w:val="center"/>
              <w:rPr>
                <w:sz w:val="20"/>
                <w:szCs w:val="20"/>
              </w:rPr>
            </w:pPr>
            <w:r w:rsidRPr="00DA0477">
              <w:rPr>
                <w:sz w:val="20"/>
                <w:szCs w:val="20"/>
              </w:rPr>
              <w:t>7 629</w:t>
            </w:r>
          </w:p>
        </w:tc>
        <w:tc>
          <w:tcPr>
            <w:tcW w:w="706" w:type="dxa"/>
            <w:noWrap/>
            <w:vAlign w:val="bottom"/>
            <w:hideMark/>
          </w:tcPr>
          <w:p w14:paraId="11F063BA" w14:textId="77777777" w:rsidR="00CC1354" w:rsidRPr="00DA0477" w:rsidRDefault="00CC1354" w:rsidP="00AD2072">
            <w:pPr>
              <w:widowControl/>
              <w:autoSpaceDE/>
              <w:autoSpaceDN/>
              <w:jc w:val="center"/>
              <w:rPr>
                <w:sz w:val="20"/>
                <w:szCs w:val="20"/>
              </w:rPr>
            </w:pPr>
            <w:r w:rsidRPr="00DA0477">
              <w:rPr>
                <w:sz w:val="20"/>
                <w:szCs w:val="20"/>
              </w:rPr>
              <w:t>7 430</w:t>
            </w:r>
          </w:p>
        </w:tc>
        <w:tc>
          <w:tcPr>
            <w:tcW w:w="706" w:type="dxa"/>
            <w:noWrap/>
            <w:vAlign w:val="bottom"/>
            <w:hideMark/>
          </w:tcPr>
          <w:p w14:paraId="4E2EA060" w14:textId="77777777" w:rsidR="00CC1354" w:rsidRPr="00DA0477" w:rsidRDefault="00CC1354" w:rsidP="00AD2072">
            <w:pPr>
              <w:widowControl/>
              <w:autoSpaceDE/>
              <w:autoSpaceDN/>
              <w:jc w:val="center"/>
              <w:rPr>
                <w:sz w:val="20"/>
                <w:szCs w:val="20"/>
              </w:rPr>
            </w:pPr>
            <w:r w:rsidRPr="00DA0477">
              <w:rPr>
                <w:sz w:val="20"/>
                <w:szCs w:val="20"/>
              </w:rPr>
              <w:t>7 904</w:t>
            </w:r>
          </w:p>
        </w:tc>
      </w:tr>
      <w:tr w:rsidR="00AD2072" w:rsidRPr="00DA0477" w14:paraId="66B93B47" w14:textId="77777777" w:rsidTr="00D62E66">
        <w:trPr>
          <w:trHeight w:val="255"/>
        </w:trPr>
        <w:tc>
          <w:tcPr>
            <w:tcW w:w="2155" w:type="dxa"/>
            <w:noWrap/>
            <w:vAlign w:val="bottom"/>
            <w:hideMark/>
          </w:tcPr>
          <w:p w14:paraId="2D350FB7" w14:textId="77777777" w:rsidR="00CC1354" w:rsidRPr="00DA0477" w:rsidRDefault="00CC1354" w:rsidP="00CC1354">
            <w:pPr>
              <w:widowControl/>
              <w:autoSpaceDE/>
              <w:autoSpaceDN/>
              <w:rPr>
                <w:sz w:val="20"/>
                <w:szCs w:val="20"/>
              </w:rPr>
            </w:pPr>
            <w:r w:rsidRPr="00DA0477">
              <w:rPr>
                <w:sz w:val="20"/>
                <w:szCs w:val="20"/>
              </w:rPr>
              <w:t>Павлодарская</w:t>
            </w:r>
          </w:p>
        </w:tc>
        <w:tc>
          <w:tcPr>
            <w:tcW w:w="705" w:type="dxa"/>
            <w:noWrap/>
            <w:vAlign w:val="bottom"/>
            <w:hideMark/>
          </w:tcPr>
          <w:p w14:paraId="67A8AA55" w14:textId="77777777" w:rsidR="00CC1354" w:rsidRPr="00DA0477" w:rsidRDefault="00CC1354" w:rsidP="00AD2072">
            <w:pPr>
              <w:widowControl/>
              <w:autoSpaceDE/>
              <w:autoSpaceDN/>
              <w:jc w:val="center"/>
              <w:rPr>
                <w:sz w:val="20"/>
                <w:szCs w:val="20"/>
              </w:rPr>
            </w:pPr>
            <w:r w:rsidRPr="00DA0477">
              <w:rPr>
                <w:sz w:val="20"/>
                <w:szCs w:val="20"/>
              </w:rPr>
              <w:t>7 032</w:t>
            </w:r>
          </w:p>
        </w:tc>
        <w:tc>
          <w:tcPr>
            <w:tcW w:w="706" w:type="dxa"/>
            <w:noWrap/>
            <w:vAlign w:val="bottom"/>
            <w:hideMark/>
          </w:tcPr>
          <w:p w14:paraId="4C9B6A53" w14:textId="77777777" w:rsidR="00CC1354" w:rsidRPr="00DA0477" w:rsidRDefault="00CC1354" w:rsidP="00AD2072">
            <w:pPr>
              <w:widowControl/>
              <w:autoSpaceDE/>
              <w:autoSpaceDN/>
              <w:jc w:val="center"/>
              <w:rPr>
                <w:sz w:val="20"/>
                <w:szCs w:val="20"/>
              </w:rPr>
            </w:pPr>
            <w:r w:rsidRPr="00DA0477">
              <w:rPr>
                <w:sz w:val="20"/>
                <w:szCs w:val="20"/>
              </w:rPr>
              <w:t>6 979</w:t>
            </w:r>
          </w:p>
        </w:tc>
        <w:tc>
          <w:tcPr>
            <w:tcW w:w="706" w:type="dxa"/>
            <w:noWrap/>
            <w:vAlign w:val="bottom"/>
            <w:hideMark/>
          </w:tcPr>
          <w:p w14:paraId="014ADE21" w14:textId="77777777" w:rsidR="00CC1354" w:rsidRPr="00DA0477" w:rsidRDefault="00CC1354" w:rsidP="00AD2072">
            <w:pPr>
              <w:widowControl/>
              <w:autoSpaceDE/>
              <w:autoSpaceDN/>
              <w:jc w:val="center"/>
              <w:rPr>
                <w:sz w:val="20"/>
                <w:szCs w:val="20"/>
              </w:rPr>
            </w:pPr>
            <w:r w:rsidRPr="00DA0477">
              <w:rPr>
                <w:sz w:val="20"/>
                <w:szCs w:val="20"/>
              </w:rPr>
              <w:t>6 928</w:t>
            </w:r>
          </w:p>
        </w:tc>
        <w:tc>
          <w:tcPr>
            <w:tcW w:w="705" w:type="dxa"/>
            <w:noWrap/>
            <w:vAlign w:val="bottom"/>
            <w:hideMark/>
          </w:tcPr>
          <w:p w14:paraId="303841A6" w14:textId="77777777" w:rsidR="00CC1354" w:rsidRPr="00DA0477" w:rsidRDefault="00CC1354" w:rsidP="00AD2072">
            <w:pPr>
              <w:widowControl/>
              <w:autoSpaceDE/>
              <w:autoSpaceDN/>
              <w:jc w:val="center"/>
              <w:rPr>
                <w:sz w:val="20"/>
                <w:szCs w:val="20"/>
              </w:rPr>
            </w:pPr>
            <w:r w:rsidRPr="00DA0477">
              <w:rPr>
                <w:sz w:val="20"/>
                <w:szCs w:val="20"/>
              </w:rPr>
              <w:t>7 116</w:t>
            </w:r>
          </w:p>
        </w:tc>
        <w:tc>
          <w:tcPr>
            <w:tcW w:w="706" w:type="dxa"/>
            <w:noWrap/>
            <w:vAlign w:val="bottom"/>
            <w:hideMark/>
          </w:tcPr>
          <w:p w14:paraId="793B56D8" w14:textId="77777777" w:rsidR="00CC1354" w:rsidRPr="00DA0477" w:rsidRDefault="00CC1354" w:rsidP="00AD2072">
            <w:pPr>
              <w:widowControl/>
              <w:autoSpaceDE/>
              <w:autoSpaceDN/>
              <w:jc w:val="center"/>
              <w:rPr>
                <w:sz w:val="20"/>
                <w:szCs w:val="20"/>
              </w:rPr>
            </w:pPr>
            <w:r w:rsidRPr="00DA0477">
              <w:rPr>
                <w:sz w:val="20"/>
                <w:szCs w:val="20"/>
              </w:rPr>
              <w:t>7 077</w:t>
            </w:r>
          </w:p>
        </w:tc>
        <w:tc>
          <w:tcPr>
            <w:tcW w:w="706" w:type="dxa"/>
            <w:noWrap/>
            <w:vAlign w:val="bottom"/>
            <w:hideMark/>
          </w:tcPr>
          <w:p w14:paraId="747F8421" w14:textId="77777777" w:rsidR="00CC1354" w:rsidRPr="00DA0477" w:rsidRDefault="00CC1354" w:rsidP="00AD2072">
            <w:pPr>
              <w:widowControl/>
              <w:autoSpaceDE/>
              <w:autoSpaceDN/>
              <w:jc w:val="center"/>
              <w:rPr>
                <w:sz w:val="20"/>
                <w:szCs w:val="20"/>
              </w:rPr>
            </w:pPr>
            <w:r w:rsidRPr="00DA0477">
              <w:rPr>
                <w:sz w:val="20"/>
                <w:szCs w:val="20"/>
              </w:rPr>
              <w:t>7 002</w:t>
            </w:r>
          </w:p>
        </w:tc>
        <w:tc>
          <w:tcPr>
            <w:tcW w:w="706" w:type="dxa"/>
            <w:noWrap/>
            <w:vAlign w:val="bottom"/>
            <w:hideMark/>
          </w:tcPr>
          <w:p w14:paraId="5AFCDE8C" w14:textId="77777777" w:rsidR="00CC1354" w:rsidRPr="00DA0477" w:rsidRDefault="00CC1354" w:rsidP="00AD2072">
            <w:pPr>
              <w:widowControl/>
              <w:autoSpaceDE/>
              <w:autoSpaceDN/>
              <w:jc w:val="center"/>
              <w:rPr>
                <w:sz w:val="20"/>
                <w:szCs w:val="20"/>
              </w:rPr>
            </w:pPr>
            <w:r w:rsidRPr="00DA0477">
              <w:rPr>
                <w:sz w:val="20"/>
                <w:szCs w:val="20"/>
              </w:rPr>
              <w:t>7 174</w:t>
            </w:r>
          </w:p>
        </w:tc>
        <w:tc>
          <w:tcPr>
            <w:tcW w:w="705" w:type="dxa"/>
            <w:noWrap/>
            <w:vAlign w:val="bottom"/>
            <w:hideMark/>
          </w:tcPr>
          <w:p w14:paraId="31F284BD" w14:textId="77777777" w:rsidR="00CC1354" w:rsidRPr="00DA0477" w:rsidRDefault="00CC1354" w:rsidP="00AD2072">
            <w:pPr>
              <w:widowControl/>
              <w:autoSpaceDE/>
              <w:autoSpaceDN/>
              <w:jc w:val="center"/>
              <w:rPr>
                <w:sz w:val="20"/>
                <w:szCs w:val="20"/>
              </w:rPr>
            </w:pPr>
            <w:r w:rsidRPr="00DA0477">
              <w:rPr>
                <w:sz w:val="20"/>
                <w:szCs w:val="20"/>
              </w:rPr>
              <w:t>7 107</w:t>
            </w:r>
          </w:p>
        </w:tc>
        <w:tc>
          <w:tcPr>
            <w:tcW w:w="706" w:type="dxa"/>
            <w:noWrap/>
            <w:vAlign w:val="bottom"/>
            <w:hideMark/>
          </w:tcPr>
          <w:p w14:paraId="3FDB255F" w14:textId="77777777" w:rsidR="00CC1354" w:rsidRPr="00DA0477" w:rsidRDefault="00CC1354" w:rsidP="00AD2072">
            <w:pPr>
              <w:widowControl/>
              <w:autoSpaceDE/>
              <w:autoSpaceDN/>
              <w:jc w:val="center"/>
              <w:rPr>
                <w:sz w:val="20"/>
                <w:szCs w:val="20"/>
              </w:rPr>
            </w:pPr>
            <w:r w:rsidRPr="00DA0477">
              <w:rPr>
                <w:sz w:val="20"/>
                <w:szCs w:val="20"/>
              </w:rPr>
              <w:t>7 078</w:t>
            </w:r>
          </w:p>
        </w:tc>
        <w:tc>
          <w:tcPr>
            <w:tcW w:w="706" w:type="dxa"/>
            <w:noWrap/>
            <w:vAlign w:val="bottom"/>
            <w:hideMark/>
          </w:tcPr>
          <w:p w14:paraId="553577C4" w14:textId="77777777" w:rsidR="00CC1354" w:rsidRPr="00DA0477" w:rsidRDefault="00CC1354" w:rsidP="00AD2072">
            <w:pPr>
              <w:widowControl/>
              <w:autoSpaceDE/>
              <w:autoSpaceDN/>
              <w:jc w:val="center"/>
              <w:rPr>
                <w:sz w:val="20"/>
                <w:szCs w:val="20"/>
              </w:rPr>
            </w:pPr>
            <w:r w:rsidRPr="00DA0477">
              <w:rPr>
                <w:sz w:val="20"/>
                <w:szCs w:val="20"/>
              </w:rPr>
              <w:t>7 074</w:t>
            </w:r>
          </w:p>
        </w:tc>
        <w:tc>
          <w:tcPr>
            <w:tcW w:w="706" w:type="dxa"/>
            <w:noWrap/>
            <w:vAlign w:val="bottom"/>
            <w:hideMark/>
          </w:tcPr>
          <w:p w14:paraId="7F407443" w14:textId="77777777" w:rsidR="00CC1354" w:rsidRPr="00DA0477" w:rsidRDefault="00CC1354" w:rsidP="00AD2072">
            <w:pPr>
              <w:widowControl/>
              <w:autoSpaceDE/>
              <w:autoSpaceDN/>
              <w:jc w:val="center"/>
              <w:rPr>
                <w:sz w:val="20"/>
                <w:szCs w:val="20"/>
              </w:rPr>
            </w:pPr>
            <w:r w:rsidRPr="00DA0477">
              <w:rPr>
                <w:sz w:val="20"/>
                <w:szCs w:val="20"/>
              </w:rPr>
              <w:t>6 913</w:t>
            </w:r>
          </w:p>
        </w:tc>
      </w:tr>
      <w:tr w:rsidR="00AD2072" w:rsidRPr="00DA0477" w14:paraId="45578D84" w14:textId="77777777" w:rsidTr="00D62E66">
        <w:trPr>
          <w:trHeight w:val="255"/>
        </w:trPr>
        <w:tc>
          <w:tcPr>
            <w:tcW w:w="2155" w:type="dxa"/>
            <w:noWrap/>
            <w:vAlign w:val="bottom"/>
            <w:hideMark/>
          </w:tcPr>
          <w:p w14:paraId="6B240641" w14:textId="77777777" w:rsidR="00CC1354" w:rsidRPr="00DA0477" w:rsidRDefault="00CC1354" w:rsidP="00CC1354">
            <w:pPr>
              <w:widowControl/>
              <w:autoSpaceDE/>
              <w:autoSpaceDN/>
              <w:rPr>
                <w:sz w:val="20"/>
                <w:szCs w:val="20"/>
              </w:rPr>
            </w:pPr>
            <w:r w:rsidRPr="00DA0477">
              <w:rPr>
                <w:sz w:val="20"/>
                <w:szCs w:val="20"/>
              </w:rPr>
              <w:t>Северо-Казахстанская</w:t>
            </w:r>
          </w:p>
        </w:tc>
        <w:tc>
          <w:tcPr>
            <w:tcW w:w="705" w:type="dxa"/>
            <w:noWrap/>
            <w:vAlign w:val="bottom"/>
            <w:hideMark/>
          </w:tcPr>
          <w:p w14:paraId="6010E84B" w14:textId="77777777" w:rsidR="00CC1354" w:rsidRPr="00DA0477" w:rsidRDefault="00CC1354" w:rsidP="00AD2072">
            <w:pPr>
              <w:widowControl/>
              <w:autoSpaceDE/>
              <w:autoSpaceDN/>
              <w:jc w:val="center"/>
              <w:rPr>
                <w:sz w:val="20"/>
                <w:szCs w:val="20"/>
              </w:rPr>
            </w:pPr>
            <w:r w:rsidRPr="00DA0477">
              <w:rPr>
                <w:sz w:val="20"/>
                <w:szCs w:val="20"/>
              </w:rPr>
              <w:t>6 368</w:t>
            </w:r>
          </w:p>
        </w:tc>
        <w:tc>
          <w:tcPr>
            <w:tcW w:w="706" w:type="dxa"/>
            <w:noWrap/>
            <w:vAlign w:val="bottom"/>
            <w:hideMark/>
          </w:tcPr>
          <w:p w14:paraId="03AC68AE" w14:textId="77777777" w:rsidR="00CC1354" w:rsidRPr="00DA0477" w:rsidRDefault="00CC1354" w:rsidP="00AD2072">
            <w:pPr>
              <w:widowControl/>
              <w:autoSpaceDE/>
              <w:autoSpaceDN/>
              <w:jc w:val="center"/>
              <w:rPr>
                <w:sz w:val="20"/>
                <w:szCs w:val="20"/>
              </w:rPr>
            </w:pPr>
            <w:r w:rsidRPr="00DA0477">
              <w:rPr>
                <w:sz w:val="20"/>
                <w:szCs w:val="20"/>
              </w:rPr>
              <w:t>6 297</w:t>
            </w:r>
          </w:p>
        </w:tc>
        <w:tc>
          <w:tcPr>
            <w:tcW w:w="706" w:type="dxa"/>
            <w:noWrap/>
            <w:vAlign w:val="bottom"/>
            <w:hideMark/>
          </w:tcPr>
          <w:p w14:paraId="0838901D" w14:textId="77777777" w:rsidR="00CC1354" w:rsidRPr="00DA0477" w:rsidRDefault="00CC1354" w:rsidP="00AD2072">
            <w:pPr>
              <w:widowControl/>
              <w:autoSpaceDE/>
              <w:autoSpaceDN/>
              <w:jc w:val="center"/>
              <w:rPr>
                <w:sz w:val="20"/>
                <w:szCs w:val="20"/>
              </w:rPr>
            </w:pPr>
            <w:r w:rsidRPr="00DA0477">
              <w:rPr>
                <w:sz w:val="20"/>
                <w:szCs w:val="20"/>
              </w:rPr>
              <w:t>6 181</w:t>
            </w:r>
          </w:p>
        </w:tc>
        <w:tc>
          <w:tcPr>
            <w:tcW w:w="705" w:type="dxa"/>
            <w:noWrap/>
            <w:vAlign w:val="bottom"/>
            <w:hideMark/>
          </w:tcPr>
          <w:p w14:paraId="7CFD6526" w14:textId="77777777" w:rsidR="00CC1354" w:rsidRPr="00DA0477" w:rsidRDefault="00CC1354" w:rsidP="00AD2072">
            <w:pPr>
              <w:widowControl/>
              <w:autoSpaceDE/>
              <w:autoSpaceDN/>
              <w:jc w:val="center"/>
              <w:rPr>
                <w:sz w:val="20"/>
                <w:szCs w:val="20"/>
              </w:rPr>
            </w:pPr>
            <w:r w:rsidRPr="00DA0477">
              <w:rPr>
                <w:sz w:val="20"/>
                <w:szCs w:val="20"/>
              </w:rPr>
              <w:t>5 821</w:t>
            </w:r>
          </w:p>
        </w:tc>
        <w:tc>
          <w:tcPr>
            <w:tcW w:w="706" w:type="dxa"/>
            <w:noWrap/>
            <w:vAlign w:val="bottom"/>
            <w:hideMark/>
          </w:tcPr>
          <w:p w14:paraId="201E60FC" w14:textId="77777777" w:rsidR="00CC1354" w:rsidRPr="00DA0477" w:rsidRDefault="00CC1354" w:rsidP="00AD2072">
            <w:pPr>
              <w:widowControl/>
              <w:autoSpaceDE/>
              <w:autoSpaceDN/>
              <w:jc w:val="center"/>
              <w:rPr>
                <w:sz w:val="20"/>
                <w:szCs w:val="20"/>
              </w:rPr>
            </w:pPr>
            <w:r w:rsidRPr="00DA0477">
              <w:rPr>
                <w:sz w:val="20"/>
                <w:szCs w:val="20"/>
              </w:rPr>
              <w:t>5 853</w:t>
            </w:r>
          </w:p>
        </w:tc>
        <w:tc>
          <w:tcPr>
            <w:tcW w:w="706" w:type="dxa"/>
            <w:noWrap/>
            <w:vAlign w:val="bottom"/>
            <w:hideMark/>
          </w:tcPr>
          <w:p w14:paraId="487B78E4" w14:textId="77777777" w:rsidR="00CC1354" w:rsidRPr="00DA0477" w:rsidRDefault="00CC1354" w:rsidP="00AD2072">
            <w:pPr>
              <w:widowControl/>
              <w:autoSpaceDE/>
              <w:autoSpaceDN/>
              <w:jc w:val="center"/>
              <w:rPr>
                <w:sz w:val="20"/>
                <w:szCs w:val="20"/>
              </w:rPr>
            </w:pPr>
            <w:r w:rsidRPr="00DA0477">
              <w:rPr>
                <w:sz w:val="20"/>
                <w:szCs w:val="20"/>
              </w:rPr>
              <w:t>5 875</w:t>
            </w:r>
          </w:p>
        </w:tc>
        <w:tc>
          <w:tcPr>
            <w:tcW w:w="706" w:type="dxa"/>
            <w:noWrap/>
            <w:vAlign w:val="bottom"/>
            <w:hideMark/>
          </w:tcPr>
          <w:p w14:paraId="43D99865" w14:textId="77777777" w:rsidR="00CC1354" w:rsidRPr="00DA0477" w:rsidRDefault="00CC1354" w:rsidP="00AD2072">
            <w:pPr>
              <w:widowControl/>
              <w:autoSpaceDE/>
              <w:autoSpaceDN/>
              <w:jc w:val="center"/>
              <w:rPr>
                <w:sz w:val="20"/>
                <w:szCs w:val="20"/>
              </w:rPr>
            </w:pPr>
            <w:r w:rsidRPr="00DA0477">
              <w:rPr>
                <w:sz w:val="20"/>
                <w:szCs w:val="20"/>
              </w:rPr>
              <w:t>5 839</w:t>
            </w:r>
          </w:p>
        </w:tc>
        <w:tc>
          <w:tcPr>
            <w:tcW w:w="705" w:type="dxa"/>
            <w:noWrap/>
            <w:vAlign w:val="bottom"/>
            <w:hideMark/>
          </w:tcPr>
          <w:p w14:paraId="0DB8452B" w14:textId="77777777" w:rsidR="00CC1354" w:rsidRPr="00DA0477" w:rsidRDefault="00CC1354" w:rsidP="00AD2072">
            <w:pPr>
              <w:widowControl/>
              <w:autoSpaceDE/>
              <w:autoSpaceDN/>
              <w:jc w:val="center"/>
              <w:rPr>
                <w:sz w:val="20"/>
                <w:szCs w:val="20"/>
              </w:rPr>
            </w:pPr>
            <w:r w:rsidRPr="00DA0477">
              <w:rPr>
                <w:sz w:val="20"/>
                <w:szCs w:val="20"/>
              </w:rPr>
              <w:t>5 713</w:t>
            </w:r>
          </w:p>
        </w:tc>
        <w:tc>
          <w:tcPr>
            <w:tcW w:w="706" w:type="dxa"/>
            <w:noWrap/>
            <w:vAlign w:val="bottom"/>
            <w:hideMark/>
          </w:tcPr>
          <w:p w14:paraId="71423A5D" w14:textId="77777777" w:rsidR="00CC1354" w:rsidRPr="00DA0477" w:rsidRDefault="00CC1354" w:rsidP="00AD2072">
            <w:pPr>
              <w:widowControl/>
              <w:autoSpaceDE/>
              <w:autoSpaceDN/>
              <w:jc w:val="center"/>
              <w:rPr>
                <w:sz w:val="20"/>
                <w:szCs w:val="20"/>
              </w:rPr>
            </w:pPr>
            <w:r w:rsidRPr="00DA0477">
              <w:rPr>
                <w:sz w:val="20"/>
                <w:szCs w:val="20"/>
              </w:rPr>
              <w:t>5 544</w:t>
            </w:r>
          </w:p>
        </w:tc>
        <w:tc>
          <w:tcPr>
            <w:tcW w:w="706" w:type="dxa"/>
            <w:noWrap/>
            <w:vAlign w:val="bottom"/>
            <w:hideMark/>
          </w:tcPr>
          <w:p w14:paraId="14C60763" w14:textId="77777777" w:rsidR="00CC1354" w:rsidRPr="00DA0477" w:rsidRDefault="00CC1354" w:rsidP="00AD2072">
            <w:pPr>
              <w:widowControl/>
              <w:autoSpaceDE/>
              <w:autoSpaceDN/>
              <w:jc w:val="center"/>
              <w:rPr>
                <w:sz w:val="20"/>
                <w:szCs w:val="20"/>
              </w:rPr>
            </w:pPr>
            <w:r w:rsidRPr="00DA0477">
              <w:rPr>
                <w:sz w:val="20"/>
                <w:szCs w:val="20"/>
              </w:rPr>
              <w:t>5 429</w:t>
            </w:r>
          </w:p>
        </w:tc>
        <w:tc>
          <w:tcPr>
            <w:tcW w:w="706" w:type="dxa"/>
            <w:noWrap/>
            <w:vAlign w:val="bottom"/>
            <w:hideMark/>
          </w:tcPr>
          <w:p w14:paraId="0C160F59" w14:textId="77777777" w:rsidR="00CC1354" w:rsidRPr="00DA0477" w:rsidRDefault="00CC1354" w:rsidP="00AD2072">
            <w:pPr>
              <w:widowControl/>
              <w:autoSpaceDE/>
              <w:autoSpaceDN/>
              <w:jc w:val="center"/>
              <w:rPr>
                <w:sz w:val="20"/>
                <w:szCs w:val="20"/>
              </w:rPr>
            </w:pPr>
            <w:r w:rsidRPr="00DA0477">
              <w:rPr>
                <w:sz w:val="20"/>
                <w:szCs w:val="20"/>
              </w:rPr>
              <w:t>5 230</w:t>
            </w:r>
          </w:p>
        </w:tc>
      </w:tr>
      <w:tr w:rsidR="00AD2072" w:rsidRPr="00DA0477" w14:paraId="45F4DFF2" w14:textId="77777777" w:rsidTr="00D62E66">
        <w:trPr>
          <w:trHeight w:val="255"/>
        </w:trPr>
        <w:tc>
          <w:tcPr>
            <w:tcW w:w="2155" w:type="dxa"/>
            <w:noWrap/>
            <w:vAlign w:val="bottom"/>
            <w:hideMark/>
          </w:tcPr>
          <w:p w14:paraId="4ADCE608" w14:textId="77777777" w:rsidR="00CC1354" w:rsidRPr="00DA0477" w:rsidRDefault="00CC1354" w:rsidP="00CC1354">
            <w:pPr>
              <w:widowControl/>
              <w:autoSpaceDE/>
              <w:autoSpaceDN/>
              <w:rPr>
                <w:sz w:val="20"/>
                <w:szCs w:val="20"/>
              </w:rPr>
            </w:pPr>
            <w:r w:rsidRPr="00DA0477">
              <w:rPr>
                <w:sz w:val="20"/>
                <w:szCs w:val="20"/>
              </w:rPr>
              <w:t>Туркестанская**</w:t>
            </w:r>
          </w:p>
        </w:tc>
        <w:tc>
          <w:tcPr>
            <w:tcW w:w="705" w:type="dxa"/>
            <w:noWrap/>
            <w:vAlign w:val="bottom"/>
            <w:hideMark/>
          </w:tcPr>
          <w:p w14:paraId="17719C06" w14:textId="77777777" w:rsidR="00CC1354" w:rsidRPr="00DA0477" w:rsidRDefault="00CC1354" w:rsidP="00AD2072">
            <w:pPr>
              <w:widowControl/>
              <w:autoSpaceDE/>
              <w:autoSpaceDN/>
              <w:jc w:val="center"/>
              <w:rPr>
                <w:sz w:val="20"/>
                <w:szCs w:val="20"/>
              </w:rPr>
            </w:pPr>
            <w:r w:rsidRPr="00DA0477">
              <w:rPr>
                <w:sz w:val="20"/>
                <w:szCs w:val="20"/>
              </w:rPr>
              <w:t>24 208</w:t>
            </w:r>
          </w:p>
        </w:tc>
        <w:tc>
          <w:tcPr>
            <w:tcW w:w="706" w:type="dxa"/>
            <w:noWrap/>
            <w:vAlign w:val="bottom"/>
            <w:hideMark/>
          </w:tcPr>
          <w:p w14:paraId="7C7B40DB" w14:textId="77777777" w:rsidR="00CC1354" w:rsidRPr="00DA0477" w:rsidRDefault="00CC1354" w:rsidP="00AD2072">
            <w:pPr>
              <w:widowControl/>
              <w:autoSpaceDE/>
              <w:autoSpaceDN/>
              <w:jc w:val="center"/>
              <w:rPr>
                <w:sz w:val="20"/>
                <w:szCs w:val="20"/>
              </w:rPr>
            </w:pPr>
            <w:r w:rsidRPr="00DA0477">
              <w:rPr>
                <w:sz w:val="20"/>
                <w:szCs w:val="20"/>
              </w:rPr>
              <w:t>24 077</w:t>
            </w:r>
          </w:p>
        </w:tc>
        <w:tc>
          <w:tcPr>
            <w:tcW w:w="706" w:type="dxa"/>
            <w:noWrap/>
            <w:vAlign w:val="bottom"/>
            <w:hideMark/>
          </w:tcPr>
          <w:p w14:paraId="1F7417FB" w14:textId="77777777" w:rsidR="00CC1354" w:rsidRPr="00DA0477" w:rsidRDefault="00CC1354" w:rsidP="00AD2072">
            <w:pPr>
              <w:widowControl/>
              <w:autoSpaceDE/>
              <w:autoSpaceDN/>
              <w:jc w:val="center"/>
              <w:rPr>
                <w:sz w:val="20"/>
                <w:szCs w:val="20"/>
              </w:rPr>
            </w:pPr>
            <w:r w:rsidRPr="00DA0477">
              <w:rPr>
                <w:sz w:val="20"/>
                <w:szCs w:val="20"/>
              </w:rPr>
              <w:t>25 433</w:t>
            </w:r>
          </w:p>
        </w:tc>
        <w:tc>
          <w:tcPr>
            <w:tcW w:w="705" w:type="dxa"/>
            <w:noWrap/>
            <w:vAlign w:val="bottom"/>
            <w:hideMark/>
          </w:tcPr>
          <w:p w14:paraId="43C8CCED" w14:textId="77777777" w:rsidR="00CC1354" w:rsidRPr="00DA0477" w:rsidRDefault="00CC1354" w:rsidP="00AD2072">
            <w:pPr>
              <w:widowControl/>
              <w:autoSpaceDE/>
              <w:autoSpaceDN/>
              <w:jc w:val="center"/>
              <w:rPr>
                <w:sz w:val="20"/>
                <w:szCs w:val="20"/>
              </w:rPr>
            </w:pPr>
            <w:r w:rsidRPr="00DA0477">
              <w:rPr>
                <w:sz w:val="20"/>
                <w:szCs w:val="20"/>
              </w:rPr>
              <w:t>27 277</w:t>
            </w:r>
          </w:p>
        </w:tc>
        <w:tc>
          <w:tcPr>
            <w:tcW w:w="706" w:type="dxa"/>
            <w:noWrap/>
            <w:vAlign w:val="bottom"/>
            <w:hideMark/>
          </w:tcPr>
          <w:p w14:paraId="096A8AA6" w14:textId="77777777" w:rsidR="00CC1354" w:rsidRPr="00DA0477" w:rsidRDefault="00CC1354" w:rsidP="00AD2072">
            <w:pPr>
              <w:widowControl/>
              <w:autoSpaceDE/>
              <w:autoSpaceDN/>
              <w:jc w:val="center"/>
              <w:rPr>
                <w:sz w:val="20"/>
                <w:szCs w:val="20"/>
              </w:rPr>
            </w:pPr>
            <w:r w:rsidRPr="00DA0477">
              <w:rPr>
                <w:sz w:val="20"/>
                <w:szCs w:val="20"/>
              </w:rPr>
              <w:t>18 158</w:t>
            </w:r>
          </w:p>
        </w:tc>
        <w:tc>
          <w:tcPr>
            <w:tcW w:w="706" w:type="dxa"/>
            <w:noWrap/>
            <w:vAlign w:val="bottom"/>
            <w:hideMark/>
          </w:tcPr>
          <w:p w14:paraId="5755C105" w14:textId="77777777" w:rsidR="00CC1354" w:rsidRPr="00DA0477" w:rsidRDefault="00CC1354" w:rsidP="00AD2072">
            <w:pPr>
              <w:widowControl/>
              <w:autoSpaceDE/>
              <w:autoSpaceDN/>
              <w:jc w:val="center"/>
              <w:rPr>
                <w:sz w:val="20"/>
                <w:szCs w:val="20"/>
              </w:rPr>
            </w:pPr>
            <w:r w:rsidRPr="00DA0477">
              <w:rPr>
                <w:sz w:val="20"/>
                <w:szCs w:val="20"/>
              </w:rPr>
              <w:t>19 220</w:t>
            </w:r>
          </w:p>
        </w:tc>
        <w:tc>
          <w:tcPr>
            <w:tcW w:w="706" w:type="dxa"/>
            <w:noWrap/>
            <w:vAlign w:val="bottom"/>
            <w:hideMark/>
          </w:tcPr>
          <w:p w14:paraId="0FDAB7EF" w14:textId="77777777" w:rsidR="00CC1354" w:rsidRPr="00DA0477" w:rsidRDefault="00CC1354" w:rsidP="00AD2072">
            <w:pPr>
              <w:widowControl/>
              <w:autoSpaceDE/>
              <w:autoSpaceDN/>
              <w:jc w:val="center"/>
              <w:rPr>
                <w:sz w:val="20"/>
                <w:szCs w:val="20"/>
              </w:rPr>
            </w:pPr>
            <w:r w:rsidRPr="00DA0477">
              <w:rPr>
                <w:sz w:val="20"/>
                <w:szCs w:val="20"/>
              </w:rPr>
              <w:t>20 036</w:t>
            </w:r>
          </w:p>
        </w:tc>
        <w:tc>
          <w:tcPr>
            <w:tcW w:w="705" w:type="dxa"/>
            <w:noWrap/>
            <w:vAlign w:val="bottom"/>
            <w:hideMark/>
          </w:tcPr>
          <w:p w14:paraId="54CEFA81" w14:textId="77777777" w:rsidR="00CC1354" w:rsidRPr="00DA0477" w:rsidRDefault="00CC1354" w:rsidP="00AD2072">
            <w:pPr>
              <w:widowControl/>
              <w:autoSpaceDE/>
              <w:autoSpaceDN/>
              <w:jc w:val="center"/>
              <w:rPr>
                <w:sz w:val="20"/>
                <w:szCs w:val="20"/>
              </w:rPr>
            </w:pPr>
            <w:r w:rsidRPr="00DA0477">
              <w:rPr>
                <w:sz w:val="20"/>
                <w:szCs w:val="20"/>
              </w:rPr>
              <w:t>20 292</w:t>
            </w:r>
          </w:p>
        </w:tc>
        <w:tc>
          <w:tcPr>
            <w:tcW w:w="706" w:type="dxa"/>
            <w:noWrap/>
            <w:vAlign w:val="bottom"/>
            <w:hideMark/>
          </w:tcPr>
          <w:p w14:paraId="236D06EC" w14:textId="77777777" w:rsidR="00CC1354" w:rsidRPr="00DA0477" w:rsidRDefault="00CC1354" w:rsidP="00AD2072">
            <w:pPr>
              <w:widowControl/>
              <w:autoSpaceDE/>
              <w:autoSpaceDN/>
              <w:jc w:val="center"/>
              <w:rPr>
                <w:sz w:val="20"/>
                <w:szCs w:val="20"/>
              </w:rPr>
            </w:pPr>
            <w:r w:rsidRPr="00DA0477">
              <w:rPr>
                <w:sz w:val="20"/>
                <w:szCs w:val="20"/>
              </w:rPr>
              <w:t>21 048</w:t>
            </w:r>
          </w:p>
        </w:tc>
        <w:tc>
          <w:tcPr>
            <w:tcW w:w="706" w:type="dxa"/>
            <w:noWrap/>
            <w:vAlign w:val="bottom"/>
            <w:hideMark/>
          </w:tcPr>
          <w:p w14:paraId="28AF6055" w14:textId="77777777" w:rsidR="00CC1354" w:rsidRPr="00DA0477" w:rsidRDefault="00CC1354" w:rsidP="00AD2072">
            <w:pPr>
              <w:widowControl/>
              <w:autoSpaceDE/>
              <w:autoSpaceDN/>
              <w:jc w:val="center"/>
              <w:rPr>
                <w:sz w:val="20"/>
                <w:szCs w:val="20"/>
              </w:rPr>
            </w:pPr>
            <w:r w:rsidRPr="00DA0477">
              <w:rPr>
                <w:sz w:val="20"/>
                <w:szCs w:val="20"/>
              </w:rPr>
              <w:t>21 163</w:t>
            </w:r>
          </w:p>
        </w:tc>
        <w:tc>
          <w:tcPr>
            <w:tcW w:w="706" w:type="dxa"/>
            <w:noWrap/>
            <w:vAlign w:val="bottom"/>
            <w:hideMark/>
          </w:tcPr>
          <w:p w14:paraId="6B0F5320" w14:textId="77777777" w:rsidR="00CC1354" w:rsidRPr="00DA0477" w:rsidRDefault="00CC1354" w:rsidP="00AD2072">
            <w:pPr>
              <w:widowControl/>
              <w:autoSpaceDE/>
              <w:autoSpaceDN/>
              <w:jc w:val="center"/>
              <w:rPr>
                <w:sz w:val="20"/>
                <w:szCs w:val="20"/>
              </w:rPr>
            </w:pPr>
            <w:r w:rsidRPr="00DA0477">
              <w:rPr>
                <w:sz w:val="20"/>
                <w:szCs w:val="20"/>
              </w:rPr>
              <w:t>21 650</w:t>
            </w:r>
          </w:p>
        </w:tc>
      </w:tr>
      <w:tr w:rsidR="00AD2072" w:rsidRPr="00DA0477" w14:paraId="75440018" w14:textId="77777777" w:rsidTr="00D62E66">
        <w:trPr>
          <w:trHeight w:val="255"/>
        </w:trPr>
        <w:tc>
          <w:tcPr>
            <w:tcW w:w="2155" w:type="dxa"/>
            <w:noWrap/>
            <w:vAlign w:val="bottom"/>
            <w:hideMark/>
          </w:tcPr>
          <w:p w14:paraId="5E40215A" w14:textId="77777777" w:rsidR="00CC1354" w:rsidRPr="00DA0477" w:rsidRDefault="00CC1354" w:rsidP="00CC1354">
            <w:pPr>
              <w:widowControl/>
              <w:autoSpaceDE/>
              <w:autoSpaceDN/>
              <w:rPr>
                <w:sz w:val="20"/>
                <w:szCs w:val="20"/>
              </w:rPr>
            </w:pPr>
            <w:proofErr w:type="spellStart"/>
            <w:r w:rsidRPr="00DA0477">
              <w:rPr>
                <w:sz w:val="20"/>
                <w:szCs w:val="20"/>
              </w:rPr>
              <w:t>Улытау</w:t>
            </w:r>
            <w:proofErr w:type="spellEnd"/>
          </w:p>
        </w:tc>
        <w:tc>
          <w:tcPr>
            <w:tcW w:w="705" w:type="dxa"/>
            <w:noWrap/>
            <w:vAlign w:val="bottom"/>
            <w:hideMark/>
          </w:tcPr>
          <w:p w14:paraId="5D4C5CC0" w14:textId="77777777" w:rsidR="00CC1354" w:rsidRPr="00DA0477" w:rsidRDefault="00CC1354" w:rsidP="00AD2072">
            <w:pPr>
              <w:widowControl/>
              <w:autoSpaceDE/>
              <w:autoSpaceDN/>
              <w:jc w:val="center"/>
              <w:rPr>
                <w:sz w:val="20"/>
                <w:szCs w:val="20"/>
              </w:rPr>
            </w:pPr>
          </w:p>
        </w:tc>
        <w:tc>
          <w:tcPr>
            <w:tcW w:w="706" w:type="dxa"/>
            <w:noWrap/>
            <w:vAlign w:val="bottom"/>
            <w:hideMark/>
          </w:tcPr>
          <w:p w14:paraId="558F1089" w14:textId="77777777" w:rsidR="00CC1354" w:rsidRPr="00DA0477" w:rsidRDefault="00CC1354" w:rsidP="00AD2072">
            <w:pPr>
              <w:widowControl/>
              <w:autoSpaceDE/>
              <w:autoSpaceDN/>
              <w:jc w:val="center"/>
              <w:rPr>
                <w:sz w:val="20"/>
                <w:szCs w:val="20"/>
              </w:rPr>
            </w:pPr>
          </w:p>
        </w:tc>
        <w:tc>
          <w:tcPr>
            <w:tcW w:w="706" w:type="dxa"/>
            <w:noWrap/>
            <w:vAlign w:val="bottom"/>
            <w:hideMark/>
          </w:tcPr>
          <w:p w14:paraId="6C7A28FD" w14:textId="77777777" w:rsidR="00CC1354" w:rsidRPr="00DA0477" w:rsidRDefault="00CC1354" w:rsidP="00AD2072">
            <w:pPr>
              <w:widowControl/>
              <w:autoSpaceDE/>
              <w:autoSpaceDN/>
              <w:jc w:val="center"/>
              <w:rPr>
                <w:sz w:val="20"/>
                <w:szCs w:val="20"/>
              </w:rPr>
            </w:pPr>
          </w:p>
        </w:tc>
        <w:tc>
          <w:tcPr>
            <w:tcW w:w="705" w:type="dxa"/>
            <w:noWrap/>
            <w:vAlign w:val="bottom"/>
            <w:hideMark/>
          </w:tcPr>
          <w:p w14:paraId="25836E38" w14:textId="77777777" w:rsidR="00CC1354" w:rsidRPr="00DA0477" w:rsidRDefault="00CC1354" w:rsidP="00AD2072">
            <w:pPr>
              <w:widowControl/>
              <w:autoSpaceDE/>
              <w:autoSpaceDN/>
              <w:jc w:val="center"/>
              <w:rPr>
                <w:sz w:val="20"/>
                <w:szCs w:val="20"/>
              </w:rPr>
            </w:pPr>
          </w:p>
        </w:tc>
        <w:tc>
          <w:tcPr>
            <w:tcW w:w="706" w:type="dxa"/>
            <w:noWrap/>
            <w:vAlign w:val="bottom"/>
            <w:hideMark/>
          </w:tcPr>
          <w:p w14:paraId="3E281B02" w14:textId="77777777" w:rsidR="00CC1354" w:rsidRPr="00DA0477" w:rsidRDefault="00CC1354" w:rsidP="00AD2072">
            <w:pPr>
              <w:widowControl/>
              <w:autoSpaceDE/>
              <w:autoSpaceDN/>
              <w:jc w:val="center"/>
              <w:rPr>
                <w:sz w:val="20"/>
                <w:szCs w:val="20"/>
              </w:rPr>
            </w:pPr>
          </w:p>
        </w:tc>
        <w:tc>
          <w:tcPr>
            <w:tcW w:w="706" w:type="dxa"/>
            <w:noWrap/>
            <w:vAlign w:val="bottom"/>
            <w:hideMark/>
          </w:tcPr>
          <w:p w14:paraId="23A0EC34" w14:textId="77777777" w:rsidR="00CC1354" w:rsidRPr="00DA0477" w:rsidRDefault="00CC1354" w:rsidP="00AD2072">
            <w:pPr>
              <w:widowControl/>
              <w:autoSpaceDE/>
              <w:autoSpaceDN/>
              <w:jc w:val="center"/>
              <w:rPr>
                <w:sz w:val="20"/>
                <w:szCs w:val="20"/>
              </w:rPr>
            </w:pPr>
          </w:p>
        </w:tc>
        <w:tc>
          <w:tcPr>
            <w:tcW w:w="706" w:type="dxa"/>
            <w:noWrap/>
            <w:vAlign w:val="bottom"/>
            <w:hideMark/>
          </w:tcPr>
          <w:p w14:paraId="6F923D83" w14:textId="77777777" w:rsidR="00CC1354" w:rsidRPr="00DA0477" w:rsidRDefault="00CC1354" w:rsidP="00AD2072">
            <w:pPr>
              <w:widowControl/>
              <w:autoSpaceDE/>
              <w:autoSpaceDN/>
              <w:jc w:val="center"/>
              <w:rPr>
                <w:sz w:val="20"/>
                <w:szCs w:val="20"/>
              </w:rPr>
            </w:pPr>
          </w:p>
        </w:tc>
        <w:tc>
          <w:tcPr>
            <w:tcW w:w="705" w:type="dxa"/>
            <w:noWrap/>
            <w:vAlign w:val="bottom"/>
            <w:hideMark/>
          </w:tcPr>
          <w:p w14:paraId="584EB463" w14:textId="77777777" w:rsidR="00CC1354" w:rsidRPr="00DA0477" w:rsidRDefault="00CC1354" w:rsidP="00AD2072">
            <w:pPr>
              <w:widowControl/>
              <w:autoSpaceDE/>
              <w:autoSpaceDN/>
              <w:jc w:val="center"/>
              <w:rPr>
                <w:sz w:val="20"/>
                <w:szCs w:val="20"/>
              </w:rPr>
            </w:pPr>
          </w:p>
        </w:tc>
        <w:tc>
          <w:tcPr>
            <w:tcW w:w="706" w:type="dxa"/>
            <w:noWrap/>
            <w:vAlign w:val="bottom"/>
            <w:hideMark/>
          </w:tcPr>
          <w:p w14:paraId="5E6B2616" w14:textId="77777777" w:rsidR="00CC1354" w:rsidRPr="00DA0477" w:rsidRDefault="00CC1354" w:rsidP="00AD2072">
            <w:pPr>
              <w:widowControl/>
              <w:autoSpaceDE/>
              <w:autoSpaceDN/>
              <w:jc w:val="center"/>
              <w:rPr>
                <w:sz w:val="20"/>
                <w:szCs w:val="20"/>
              </w:rPr>
            </w:pPr>
            <w:r w:rsidRPr="00DA0477">
              <w:rPr>
                <w:sz w:val="20"/>
                <w:szCs w:val="20"/>
              </w:rPr>
              <w:t>2 153</w:t>
            </w:r>
          </w:p>
        </w:tc>
        <w:tc>
          <w:tcPr>
            <w:tcW w:w="706" w:type="dxa"/>
            <w:noWrap/>
            <w:vAlign w:val="bottom"/>
            <w:hideMark/>
          </w:tcPr>
          <w:p w14:paraId="4FA0F7F4" w14:textId="77777777" w:rsidR="00CC1354" w:rsidRPr="00DA0477" w:rsidRDefault="00CC1354" w:rsidP="00AD2072">
            <w:pPr>
              <w:widowControl/>
              <w:autoSpaceDE/>
              <w:autoSpaceDN/>
              <w:jc w:val="center"/>
              <w:rPr>
                <w:sz w:val="20"/>
                <w:szCs w:val="20"/>
              </w:rPr>
            </w:pPr>
            <w:r w:rsidRPr="00DA0477">
              <w:rPr>
                <w:sz w:val="20"/>
                <w:szCs w:val="20"/>
              </w:rPr>
              <w:t>2 322</w:t>
            </w:r>
          </w:p>
        </w:tc>
        <w:tc>
          <w:tcPr>
            <w:tcW w:w="706" w:type="dxa"/>
            <w:noWrap/>
            <w:vAlign w:val="bottom"/>
            <w:hideMark/>
          </w:tcPr>
          <w:p w14:paraId="6D551CEF" w14:textId="77777777" w:rsidR="00CC1354" w:rsidRPr="00DA0477" w:rsidRDefault="00CC1354" w:rsidP="00AD2072">
            <w:pPr>
              <w:widowControl/>
              <w:autoSpaceDE/>
              <w:autoSpaceDN/>
              <w:jc w:val="center"/>
              <w:rPr>
                <w:sz w:val="20"/>
                <w:szCs w:val="20"/>
              </w:rPr>
            </w:pPr>
            <w:r w:rsidRPr="00DA0477">
              <w:rPr>
                <w:sz w:val="20"/>
                <w:szCs w:val="20"/>
              </w:rPr>
              <w:t>2 399</w:t>
            </w:r>
          </w:p>
        </w:tc>
      </w:tr>
      <w:tr w:rsidR="00AD2072" w:rsidRPr="00DA0477" w14:paraId="231D78E0" w14:textId="77777777" w:rsidTr="00D62E66">
        <w:trPr>
          <w:trHeight w:val="255"/>
        </w:trPr>
        <w:tc>
          <w:tcPr>
            <w:tcW w:w="2155" w:type="dxa"/>
            <w:noWrap/>
            <w:vAlign w:val="bottom"/>
            <w:hideMark/>
          </w:tcPr>
          <w:p w14:paraId="4CC4A1E9" w14:textId="77777777" w:rsidR="00CC1354" w:rsidRPr="00DA0477" w:rsidRDefault="00CC1354" w:rsidP="00CC1354">
            <w:pPr>
              <w:widowControl/>
              <w:autoSpaceDE/>
              <w:autoSpaceDN/>
              <w:rPr>
                <w:sz w:val="20"/>
                <w:szCs w:val="20"/>
              </w:rPr>
            </w:pPr>
            <w:r w:rsidRPr="00DA0477">
              <w:rPr>
                <w:sz w:val="20"/>
                <w:szCs w:val="20"/>
              </w:rPr>
              <w:t>Восточно-Казахстанская</w:t>
            </w:r>
          </w:p>
        </w:tc>
        <w:tc>
          <w:tcPr>
            <w:tcW w:w="705" w:type="dxa"/>
            <w:noWrap/>
            <w:vAlign w:val="bottom"/>
            <w:hideMark/>
          </w:tcPr>
          <w:p w14:paraId="2E8457F7" w14:textId="77777777" w:rsidR="00CC1354" w:rsidRPr="00DA0477" w:rsidRDefault="00CC1354" w:rsidP="00AD2072">
            <w:pPr>
              <w:widowControl/>
              <w:autoSpaceDE/>
              <w:autoSpaceDN/>
              <w:jc w:val="center"/>
              <w:rPr>
                <w:sz w:val="20"/>
                <w:szCs w:val="20"/>
              </w:rPr>
            </w:pPr>
            <w:r w:rsidRPr="00DA0477">
              <w:rPr>
                <w:sz w:val="20"/>
                <w:szCs w:val="20"/>
              </w:rPr>
              <w:t>14 499</w:t>
            </w:r>
          </w:p>
        </w:tc>
        <w:tc>
          <w:tcPr>
            <w:tcW w:w="706" w:type="dxa"/>
            <w:noWrap/>
            <w:vAlign w:val="bottom"/>
            <w:hideMark/>
          </w:tcPr>
          <w:p w14:paraId="262F5CEC" w14:textId="77777777" w:rsidR="00CC1354" w:rsidRPr="00DA0477" w:rsidRDefault="00CC1354" w:rsidP="00AD2072">
            <w:pPr>
              <w:widowControl/>
              <w:autoSpaceDE/>
              <w:autoSpaceDN/>
              <w:jc w:val="center"/>
              <w:rPr>
                <w:sz w:val="20"/>
                <w:szCs w:val="20"/>
              </w:rPr>
            </w:pPr>
            <w:r w:rsidRPr="00DA0477">
              <w:rPr>
                <w:sz w:val="20"/>
                <w:szCs w:val="20"/>
              </w:rPr>
              <w:t>14 523</w:t>
            </w:r>
          </w:p>
        </w:tc>
        <w:tc>
          <w:tcPr>
            <w:tcW w:w="706" w:type="dxa"/>
            <w:noWrap/>
            <w:vAlign w:val="bottom"/>
            <w:hideMark/>
          </w:tcPr>
          <w:p w14:paraId="020C9A70" w14:textId="77777777" w:rsidR="00CC1354" w:rsidRPr="00DA0477" w:rsidRDefault="00CC1354" w:rsidP="00AD2072">
            <w:pPr>
              <w:widowControl/>
              <w:autoSpaceDE/>
              <w:autoSpaceDN/>
              <w:jc w:val="center"/>
              <w:rPr>
                <w:sz w:val="20"/>
                <w:szCs w:val="20"/>
              </w:rPr>
            </w:pPr>
            <w:r w:rsidRPr="00DA0477">
              <w:rPr>
                <w:sz w:val="20"/>
                <w:szCs w:val="20"/>
              </w:rPr>
              <w:t>14 601</w:t>
            </w:r>
          </w:p>
        </w:tc>
        <w:tc>
          <w:tcPr>
            <w:tcW w:w="705" w:type="dxa"/>
            <w:noWrap/>
            <w:vAlign w:val="bottom"/>
            <w:hideMark/>
          </w:tcPr>
          <w:p w14:paraId="388D5FDA" w14:textId="77777777" w:rsidR="00CC1354" w:rsidRPr="00DA0477" w:rsidRDefault="00CC1354" w:rsidP="00AD2072">
            <w:pPr>
              <w:widowControl/>
              <w:autoSpaceDE/>
              <w:autoSpaceDN/>
              <w:jc w:val="center"/>
              <w:rPr>
                <w:sz w:val="20"/>
                <w:szCs w:val="20"/>
              </w:rPr>
            </w:pPr>
            <w:r w:rsidRPr="00DA0477">
              <w:rPr>
                <w:sz w:val="20"/>
                <w:szCs w:val="20"/>
              </w:rPr>
              <w:t>14 686</w:t>
            </w:r>
          </w:p>
        </w:tc>
        <w:tc>
          <w:tcPr>
            <w:tcW w:w="706" w:type="dxa"/>
            <w:noWrap/>
            <w:vAlign w:val="bottom"/>
            <w:hideMark/>
          </w:tcPr>
          <w:p w14:paraId="22A30BA3" w14:textId="77777777" w:rsidR="00CC1354" w:rsidRPr="00DA0477" w:rsidRDefault="00CC1354" w:rsidP="00AD2072">
            <w:pPr>
              <w:widowControl/>
              <w:autoSpaceDE/>
              <w:autoSpaceDN/>
              <w:jc w:val="center"/>
              <w:rPr>
                <w:sz w:val="20"/>
                <w:szCs w:val="20"/>
              </w:rPr>
            </w:pPr>
            <w:r w:rsidRPr="00DA0477">
              <w:rPr>
                <w:sz w:val="20"/>
                <w:szCs w:val="20"/>
              </w:rPr>
              <w:t>14 574</w:t>
            </w:r>
          </w:p>
        </w:tc>
        <w:tc>
          <w:tcPr>
            <w:tcW w:w="706" w:type="dxa"/>
            <w:noWrap/>
            <w:vAlign w:val="bottom"/>
            <w:hideMark/>
          </w:tcPr>
          <w:p w14:paraId="640223BC" w14:textId="77777777" w:rsidR="00CC1354" w:rsidRPr="00DA0477" w:rsidRDefault="00CC1354" w:rsidP="00AD2072">
            <w:pPr>
              <w:widowControl/>
              <w:autoSpaceDE/>
              <w:autoSpaceDN/>
              <w:jc w:val="center"/>
              <w:rPr>
                <w:sz w:val="20"/>
                <w:szCs w:val="20"/>
              </w:rPr>
            </w:pPr>
            <w:r w:rsidRPr="00DA0477">
              <w:rPr>
                <w:sz w:val="20"/>
                <w:szCs w:val="20"/>
              </w:rPr>
              <w:t>14 965</w:t>
            </w:r>
          </w:p>
        </w:tc>
        <w:tc>
          <w:tcPr>
            <w:tcW w:w="706" w:type="dxa"/>
            <w:noWrap/>
            <w:vAlign w:val="bottom"/>
            <w:hideMark/>
          </w:tcPr>
          <w:p w14:paraId="4121D3FD" w14:textId="77777777" w:rsidR="00CC1354" w:rsidRPr="00DA0477" w:rsidRDefault="00CC1354" w:rsidP="00AD2072">
            <w:pPr>
              <w:widowControl/>
              <w:autoSpaceDE/>
              <w:autoSpaceDN/>
              <w:jc w:val="center"/>
              <w:rPr>
                <w:sz w:val="20"/>
                <w:szCs w:val="20"/>
              </w:rPr>
            </w:pPr>
            <w:r w:rsidRPr="00DA0477">
              <w:rPr>
                <w:sz w:val="20"/>
                <w:szCs w:val="20"/>
              </w:rPr>
              <w:t>15 707</w:t>
            </w:r>
          </w:p>
        </w:tc>
        <w:tc>
          <w:tcPr>
            <w:tcW w:w="705" w:type="dxa"/>
            <w:noWrap/>
            <w:vAlign w:val="bottom"/>
            <w:hideMark/>
          </w:tcPr>
          <w:p w14:paraId="49CE71F1" w14:textId="77777777" w:rsidR="00CC1354" w:rsidRPr="00DA0477" w:rsidRDefault="00CC1354" w:rsidP="00AD2072">
            <w:pPr>
              <w:widowControl/>
              <w:autoSpaceDE/>
              <w:autoSpaceDN/>
              <w:jc w:val="center"/>
              <w:rPr>
                <w:sz w:val="20"/>
                <w:szCs w:val="20"/>
              </w:rPr>
            </w:pPr>
            <w:r w:rsidRPr="00DA0477">
              <w:rPr>
                <w:sz w:val="20"/>
                <w:szCs w:val="20"/>
              </w:rPr>
              <w:t>15 297</w:t>
            </w:r>
          </w:p>
        </w:tc>
        <w:tc>
          <w:tcPr>
            <w:tcW w:w="706" w:type="dxa"/>
            <w:noWrap/>
            <w:vAlign w:val="bottom"/>
            <w:hideMark/>
          </w:tcPr>
          <w:p w14:paraId="0FF60D03" w14:textId="77777777" w:rsidR="00CC1354" w:rsidRPr="00DA0477" w:rsidRDefault="00CC1354" w:rsidP="00AD2072">
            <w:pPr>
              <w:widowControl/>
              <w:autoSpaceDE/>
              <w:autoSpaceDN/>
              <w:jc w:val="center"/>
              <w:rPr>
                <w:sz w:val="20"/>
                <w:szCs w:val="20"/>
              </w:rPr>
            </w:pPr>
            <w:r w:rsidRPr="00DA0477">
              <w:rPr>
                <w:sz w:val="20"/>
                <w:szCs w:val="20"/>
              </w:rPr>
              <w:t>8 240</w:t>
            </w:r>
          </w:p>
        </w:tc>
        <w:tc>
          <w:tcPr>
            <w:tcW w:w="706" w:type="dxa"/>
            <w:noWrap/>
            <w:vAlign w:val="bottom"/>
            <w:hideMark/>
          </w:tcPr>
          <w:p w14:paraId="6D5DD320" w14:textId="77777777" w:rsidR="00CC1354" w:rsidRPr="00DA0477" w:rsidRDefault="00CC1354" w:rsidP="00AD2072">
            <w:pPr>
              <w:widowControl/>
              <w:autoSpaceDE/>
              <w:autoSpaceDN/>
              <w:jc w:val="center"/>
              <w:rPr>
                <w:sz w:val="20"/>
                <w:szCs w:val="20"/>
              </w:rPr>
            </w:pPr>
            <w:r w:rsidRPr="00DA0477">
              <w:rPr>
                <w:sz w:val="20"/>
                <w:szCs w:val="20"/>
              </w:rPr>
              <w:t>7 821</w:t>
            </w:r>
          </w:p>
        </w:tc>
        <w:tc>
          <w:tcPr>
            <w:tcW w:w="706" w:type="dxa"/>
            <w:noWrap/>
            <w:vAlign w:val="bottom"/>
            <w:hideMark/>
          </w:tcPr>
          <w:p w14:paraId="437964D1" w14:textId="77777777" w:rsidR="00CC1354" w:rsidRPr="00DA0477" w:rsidRDefault="00CC1354" w:rsidP="00AD2072">
            <w:pPr>
              <w:widowControl/>
              <w:autoSpaceDE/>
              <w:autoSpaceDN/>
              <w:jc w:val="center"/>
              <w:rPr>
                <w:sz w:val="20"/>
                <w:szCs w:val="20"/>
              </w:rPr>
            </w:pPr>
            <w:r w:rsidRPr="00DA0477">
              <w:rPr>
                <w:sz w:val="20"/>
                <w:szCs w:val="20"/>
              </w:rPr>
              <w:t>7 713</w:t>
            </w:r>
          </w:p>
        </w:tc>
      </w:tr>
      <w:tr w:rsidR="00AD2072" w:rsidRPr="00DA0477" w14:paraId="3000DF74" w14:textId="77777777" w:rsidTr="00D62E66">
        <w:trPr>
          <w:trHeight w:val="255"/>
        </w:trPr>
        <w:tc>
          <w:tcPr>
            <w:tcW w:w="2155" w:type="dxa"/>
            <w:noWrap/>
            <w:vAlign w:val="bottom"/>
            <w:hideMark/>
          </w:tcPr>
          <w:p w14:paraId="3CB2DFC6" w14:textId="77777777" w:rsidR="00CC1354" w:rsidRPr="00DA0477" w:rsidRDefault="00CC1354" w:rsidP="00CC1354">
            <w:pPr>
              <w:widowControl/>
              <w:autoSpaceDE/>
              <w:autoSpaceDN/>
              <w:rPr>
                <w:sz w:val="20"/>
                <w:szCs w:val="20"/>
              </w:rPr>
            </w:pPr>
            <w:r w:rsidRPr="00DA0477">
              <w:rPr>
                <w:sz w:val="20"/>
                <w:szCs w:val="20"/>
              </w:rPr>
              <w:t>город Астана</w:t>
            </w:r>
          </w:p>
        </w:tc>
        <w:tc>
          <w:tcPr>
            <w:tcW w:w="705" w:type="dxa"/>
            <w:noWrap/>
            <w:vAlign w:val="bottom"/>
            <w:hideMark/>
          </w:tcPr>
          <w:p w14:paraId="353F83D3" w14:textId="77777777" w:rsidR="00CC1354" w:rsidRPr="00DA0477" w:rsidRDefault="00CC1354" w:rsidP="00AD2072">
            <w:pPr>
              <w:widowControl/>
              <w:autoSpaceDE/>
              <w:autoSpaceDN/>
              <w:jc w:val="center"/>
              <w:rPr>
                <w:sz w:val="20"/>
                <w:szCs w:val="20"/>
              </w:rPr>
            </w:pPr>
            <w:r w:rsidRPr="00DA0477">
              <w:rPr>
                <w:sz w:val="20"/>
                <w:szCs w:val="20"/>
              </w:rPr>
              <w:t>9 960</w:t>
            </w:r>
          </w:p>
        </w:tc>
        <w:tc>
          <w:tcPr>
            <w:tcW w:w="706" w:type="dxa"/>
            <w:noWrap/>
            <w:vAlign w:val="bottom"/>
            <w:hideMark/>
          </w:tcPr>
          <w:p w14:paraId="60B107C6" w14:textId="77777777" w:rsidR="00CC1354" w:rsidRPr="00DA0477" w:rsidRDefault="00CC1354" w:rsidP="00AD2072">
            <w:pPr>
              <w:widowControl/>
              <w:autoSpaceDE/>
              <w:autoSpaceDN/>
              <w:jc w:val="center"/>
              <w:rPr>
                <w:sz w:val="20"/>
                <w:szCs w:val="20"/>
              </w:rPr>
            </w:pPr>
            <w:r w:rsidRPr="00DA0477">
              <w:rPr>
                <w:sz w:val="20"/>
                <w:szCs w:val="20"/>
              </w:rPr>
              <w:t>11 125</w:t>
            </w:r>
          </w:p>
        </w:tc>
        <w:tc>
          <w:tcPr>
            <w:tcW w:w="706" w:type="dxa"/>
            <w:noWrap/>
            <w:vAlign w:val="bottom"/>
            <w:hideMark/>
          </w:tcPr>
          <w:p w14:paraId="028413C5" w14:textId="77777777" w:rsidR="00CC1354" w:rsidRPr="00DA0477" w:rsidRDefault="00CC1354" w:rsidP="00AD2072">
            <w:pPr>
              <w:widowControl/>
              <w:autoSpaceDE/>
              <w:autoSpaceDN/>
              <w:jc w:val="center"/>
              <w:rPr>
                <w:sz w:val="20"/>
                <w:szCs w:val="20"/>
              </w:rPr>
            </w:pPr>
            <w:r w:rsidRPr="00DA0477">
              <w:rPr>
                <w:sz w:val="20"/>
                <w:szCs w:val="20"/>
              </w:rPr>
              <w:t>11 800</w:t>
            </w:r>
          </w:p>
        </w:tc>
        <w:tc>
          <w:tcPr>
            <w:tcW w:w="705" w:type="dxa"/>
            <w:noWrap/>
            <w:vAlign w:val="bottom"/>
            <w:hideMark/>
          </w:tcPr>
          <w:p w14:paraId="1FF72211" w14:textId="77777777" w:rsidR="00CC1354" w:rsidRPr="00DA0477" w:rsidRDefault="00CC1354" w:rsidP="00AD2072">
            <w:pPr>
              <w:widowControl/>
              <w:autoSpaceDE/>
              <w:autoSpaceDN/>
              <w:jc w:val="center"/>
              <w:rPr>
                <w:sz w:val="20"/>
                <w:szCs w:val="20"/>
              </w:rPr>
            </w:pPr>
            <w:r w:rsidRPr="00DA0477">
              <w:rPr>
                <w:sz w:val="20"/>
                <w:szCs w:val="20"/>
              </w:rPr>
              <w:t>12 075</w:t>
            </w:r>
          </w:p>
        </w:tc>
        <w:tc>
          <w:tcPr>
            <w:tcW w:w="706" w:type="dxa"/>
            <w:noWrap/>
            <w:vAlign w:val="bottom"/>
            <w:hideMark/>
          </w:tcPr>
          <w:p w14:paraId="66E2B42D" w14:textId="77777777" w:rsidR="00CC1354" w:rsidRPr="00DA0477" w:rsidRDefault="00CC1354" w:rsidP="00AD2072">
            <w:pPr>
              <w:widowControl/>
              <w:autoSpaceDE/>
              <w:autoSpaceDN/>
              <w:jc w:val="center"/>
              <w:rPr>
                <w:sz w:val="20"/>
                <w:szCs w:val="20"/>
              </w:rPr>
            </w:pPr>
            <w:r w:rsidRPr="00DA0477">
              <w:rPr>
                <w:sz w:val="20"/>
                <w:szCs w:val="20"/>
              </w:rPr>
              <w:t>12 026</w:t>
            </w:r>
          </w:p>
        </w:tc>
        <w:tc>
          <w:tcPr>
            <w:tcW w:w="706" w:type="dxa"/>
            <w:noWrap/>
            <w:vAlign w:val="bottom"/>
            <w:hideMark/>
          </w:tcPr>
          <w:p w14:paraId="22271690" w14:textId="77777777" w:rsidR="00CC1354" w:rsidRPr="00DA0477" w:rsidRDefault="00CC1354" w:rsidP="00AD2072">
            <w:pPr>
              <w:widowControl/>
              <w:autoSpaceDE/>
              <w:autoSpaceDN/>
              <w:jc w:val="center"/>
              <w:rPr>
                <w:sz w:val="20"/>
                <w:szCs w:val="20"/>
              </w:rPr>
            </w:pPr>
            <w:r w:rsidRPr="00DA0477">
              <w:rPr>
                <w:sz w:val="20"/>
                <w:szCs w:val="20"/>
              </w:rPr>
              <w:t>12 196</w:t>
            </w:r>
          </w:p>
        </w:tc>
        <w:tc>
          <w:tcPr>
            <w:tcW w:w="706" w:type="dxa"/>
            <w:noWrap/>
            <w:vAlign w:val="bottom"/>
            <w:hideMark/>
          </w:tcPr>
          <w:p w14:paraId="50996196" w14:textId="77777777" w:rsidR="00CC1354" w:rsidRPr="00DA0477" w:rsidRDefault="00CC1354" w:rsidP="00AD2072">
            <w:pPr>
              <w:widowControl/>
              <w:autoSpaceDE/>
              <w:autoSpaceDN/>
              <w:jc w:val="center"/>
              <w:rPr>
                <w:sz w:val="20"/>
                <w:szCs w:val="20"/>
              </w:rPr>
            </w:pPr>
            <w:r w:rsidRPr="00DA0477">
              <w:rPr>
                <w:sz w:val="20"/>
                <w:szCs w:val="20"/>
              </w:rPr>
              <w:t>12 557</w:t>
            </w:r>
          </w:p>
        </w:tc>
        <w:tc>
          <w:tcPr>
            <w:tcW w:w="705" w:type="dxa"/>
            <w:noWrap/>
            <w:vAlign w:val="bottom"/>
            <w:hideMark/>
          </w:tcPr>
          <w:p w14:paraId="27419814" w14:textId="77777777" w:rsidR="00CC1354" w:rsidRPr="00DA0477" w:rsidRDefault="00CC1354" w:rsidP="00AD2072">
            <w:pPr>
              <w:widowControl/>
              <w:autoSpaceDE/>
              <w:autoSpaceDN/>
              <w:jc w:val="center"/>
              <w:rPr>
                <w:sz w:val="20"/>
                <w:szCs w:val="20"/>
              </w:rPr>
            </w:pPr>
            <w:r w:rsidRPr="00DA0477">
              <w:rPr>
                <w:sz w:val="20"/>
                <w:szCs w:val="20"/>
              </w:rPr>
              <w:t>13 078</w:t>
            </w:r>
          </w:p>
        </w:tc>
        <w:tc>
          <w:tcPr>
            <w:tcW w:w="706" w:type="dxa"/>
            <w:noWrap/>
            <w:vAlign w:val="bottom"/>
            <w:hideMark/>
          </w:tcPr>
          <w:p w14:paraId="1A73EFEA" w14:textId="77777777" w:rsidR="00CC1354" w:rsidRPr="00DA0477" w:rsidRDefault="00CC1354" w:rsidP="00AD2072">
            <w:pPr>
              <w:widowControl/>
              <w:autoSpaceDE/>
              <w:autoSpaceDN/>
              <w:jc w:val="center"/>
              <w:rPr>
                <w:sz w:val="20"/>
                <w:szCs w:val="20"/>
              </w:rPr>
            </w:pPr>
            <w:r w:rsidRPr="00DA0477">
              <w:rPr>
                <w:sz w:val="20"/>
                <w:szCs w:val="20"/>
              </w:rPr>
              <w:t>13 564</w:t>
            </w:r>
          </w:p>
        </w:tc>
        <w:tc>
          <w:tcPr>
            <w:tcW w:w="706" w:type="dxa"/>
            <w:noWrap/>
            <w:vAlign w:val="bottom"/>
            <w:hideMark/>
          </w:tcPr>
          <w:p w14:paraId="6CC7A3C5" w14:textId="77777777" w:rsidR="00CC1354" w:rsidRPr="00DA0477" w:rsidRDefault="00CC1354" w:rsidP="00AD2072">
            <w:pPr>
              <w:widowControl/>
              <w:autoSpaceDE/>
              <w:autoSpaceDN/>
              <w:jc w:val="center"/>
              <w:rPr>
                <w:sz w:val="20"/>
                <w:szCs w:val="20"/>
              </w:rPr>
            </w:pPr>
            <w:r w:rsidRPr="00DA0477">
              <w:rPr>
                <w:sz w:val="20"/>
                <w:szCs w:val="20"/>
              </w:rPr>
              <w:t>13 794</w:t>
            </w:r>
          </w:p>
        </w:tc>
        <w:tc>
          <w:tcPr>
            <w:tcW w:w="706" w:type="dxa"/>
            <w:noWrap/>
            <w:vAlign w:val="bottom"/>
            <w:hideMark/>
          </w:tcPr>
          <w:p w14:paraId="41E2AC82" w14:textId="77777777" w:rsidR="00CC1354" w:rsidRPr="00DA0477" w:rsidRDefault="00CC1354" w:rsidP="00AD2072">
            <w:pPr>
              <w:widowControl/>
              <w:autoSpaceDE/>
              <w:autoSpaceDN/>
              <w:jc w:val="center"/>
              <w:rPr>
                <w:sz w:val="20"/>
                <w:szCs w:val="20"/>
              </w:rPr>
            </w:pPr>
            <w:r w:rsidRPr="00DA0477">
              <w:rPr>
                <w:sz w:val="20"/>
                <w:szCs w:val="20"/>
              </w:rPr>
              <w:t>13 688</w:t>
            </w:r>
          </w:p>
        </w:tc>
      </w:tr>
      <w:tr w:rsidR="00AD2072" w:rsidRPr="00DA0477" w14:paraId="14DE2DE9" w14:textId="77777777" w:rsidTr="00D62E66">
        <w:trPr>
          <w:trHeight w:val="255"/>
        </w:trPr>
        <w:tc>
          <w:tcPr>
            <w:tcW w:w="2155" w:type="dxa"/>
            <w:noWrap/>
            <w:vAlign w:val="bottom"/>
            <w:hideMark/>
          </w:tcPr>
          <w:p w14:paraId="2C893205" w14:textId="77777777" w:rsidR="00CC1354" w:rsidRPr="00DA0477" w:rsidRDefault="00CC1354" w:rsidP="00CC1354">
            <w:pPr>
              <w:widowControl/>
              <w:autoSpaceDE/>
              <w:autoSpaceDN/>
              <w:rPr>
                <w:sz w:val="20"/>
                <w:szCs w:val="20"/>
              </w:rPr>
            </w:pPr>
            <w:r w:rsidRPr="00DA0477">
              <w:rPr>
                <w:sz w:val="20"/>
                <w:szCs w:val="20"/>
              </w:rPr>
              <w:t>город Алматы</w:t>
            </w:r>
          </w:p>
        </w:tc>
        <w:tc>
          <w:tcPr>
            <w:tcW w:w="705" w:type="dxa"/>
            <w:noWrap/>
            <w:vAlign w:val="bottom"/>
            <w:hideMark/>
          </w:tcPr>
          <w:p w14:paraId="2650AB3B" w14:textId="77777777" w:rsidR="00CC1354" w:rsidRPr="00DA0477" w:rsidRDefault="00CC1354" w:rsidP="00AD2072">
            <w:pPr>
              <w:widowControl/>
              <w:autoSpaceDE/>
              <w:autoSpaceDN/>
              <w:jc w:val="center"/>
              <w:rPr>
                <w:sz w:val="20"/>
                <w:szCs w:val="20"/>
              </w:rPr>
            </w:pPr>
            <w:r w:rsidRPr="00DA0477">
              <w:rPr>
                <w:sz w:val="20"/>
                <w:szCs w:val="20"/>
              </w:rPr>
              <w:t>15 945</w:t>
            </w:r>
          </w:p>
        </w:tc>
        <w:tc>
          <w:tcPr>
            <w:tcW w:w="706" w:type="dxa"/>
            <w:noWrap/>
            <w:vAlign w:val="bottom"/>
            <w:hideMark/>
          </w:tcPr>
          <w:p w14:paraId="7FC5BFDC" w14:textId="77777777" w:rsidR="00CC1354" w:rsidRPr="00DA0477" w:rsidRDefault="00CC1354" w:rsidP="00AD2072">
            <w:pPr>
              <w:widowControl/>
              <w:autoSpaceDE/>
              <w:autoSpaceDN/>
              <w:jc w:val="center"/>
              <w:rPr>
                <w:sz w:val="20"/>
                <w:szCs w:val="20"/>
              </w:rPr>
            </w:pPr>
            <w:r w:rsidRPr="00DA0477">
              <w:rPr>
                <w:sz w:val="20"/>
                <w:szCs w:val="20"/>
              </w:rPr>
              <w:t>16 779</w:t>
            </w:r>
          </w:p>
        </w:tc>
        <w:tc>
          <w:tcPr>
            <w:tcW w:w="706" w:type="dxa"/>
            <w:noWrap/>
            <w:vAlign w:val="bottom"/>
            <w:hideMark/>
          </w:tcPr>
          <w:p w14:paraId="605E5B6C" w14:textId="77777777" w:rsidR="00CC1354" w:rsidRPr="00DA0477" w:rsidRDefault="00CC1354" w:rsidP="00AD2072">
            <w:pPr>
              <w:widowControl/>
              <w:autoSpaceDE/>
              <w:autoSpaceDN/>
              <w:jc w:val="center"/>
              <w:rPr>
                <w:sz w:val="20"/>
                <w:szCs w:val="20"/>
              </w:rPr>
            </w:pPr>
            <w:r w:rsidRPr="00DA0477">
              <w:rPr>
                <w:sz w:val="20"/>
                <w:szCs w:val="20"/>
              </w:rPr>
              <w:t>20 160</w:t>
            </w:r>
          </w:p>
        </w:tc>
        <w:tc>
          <w:tcPr>
            <w:tcW w:w="705" w:type="dxa"/>
            <w:noWrap/>
            <w:vAlign w:val="bottom"/>
            <w:hideMark/>
          </w:tcPr>
          <w:p w14:paraId="1EE62BDB" w14:textId="77777777" w:rsidR="00CC1354" w:rsidRPr="00DA0477" w:rsidRDefault="00CC1354" w:rsidP="00AD2072">
            <w:pPr>
              <w:widowControl/>
              <w:autoSpaceDE/>
              <w:autoSpaceDN/>
              <w:jc w:val="center"/>
              <w:rPr>
                <w:sz w:val="20"/>
                <w:szCs w:val="20"/>
              </w:rPr>
            </w:pPr>
            <w:r w:rsidRPr="00DA0477">
              <w:rPr>
                <w:sz w:val="20"/>
                <w:szCs w:val="20"/>
              </w:rPr>
              <w:t>18 208</w:t>
            </w:r>
          </w:p>
        </w:tc>
        <w:tc>
          <w:tcPr>
            <w:tcW w:w="706" w:type="dxa"/>
            <w:noWrap/>
            <w:vAlign w:val="bottom"/>
            <w:hideMark/>
          </w:tcPr>
          <w:p w14:paraId="7F2D406E" w14:textId="77777777" w:rsidR="00CC1354" w:rsidRPr="00DA0477" w:rsidRDefault="00CC1354" w:rsidP="00AD2072">
            <w:pPr>
              <w:widowControl/>
              <w:autoSpaceDE/>
              <w:autoSpaceDN/>
              <w:jc w:val="center"/>
              <w:rPr>
                <w:sz w:val="20"/>
                <w:szCs w:val="20"/>
              </w:rPr>
            </w:pPr>
            <w:r w:rsidRPr="00DA0477">
              <w:rPr>
                <w:sz w:val="20"/>
                <w:szCs w:val="20"/>
              </w:rPr>
              <w:t>18 364</w:t>
            </w:r>
          </w:p>
        </w:tc>
        <w:tc>
          <w:tcPr>
            <w:tcW w:w="706" w:type="dxa"/>
            <w:noWrap/>
            <w:vAlign w:val="bottom"/>
            <w:hideMark/>
          </w:tcPr>
          <w:p w14:paraId="060DADEE" w14:textId="77777777" w:rsidR="00CC1354" w:rsidRPr="00DA0477" w:rsidRDefault="00CC1354" w:rsidP="00AD2072">
            <w:pPr>
              <w:widowControl/>
              <w:autoSpaceDE/>
              <w:autoSpaceDN/>
              <w:jc w:val="center"/>
              <w:rPr>
                <w:sz w:val="20"/>
                <w:szCs w:val="20"/>
              </w:rPr>
            </w:pPr>
            <w:r w:rsidRPr="00DA0477">
              <w:rPr>
                <w:sz w:val="20"/>
                <w:szCs w:val="20"/>
              </w:rPr>
              <w:t>18 858</w:t>
            </w:r>
          </w:p>
        </w:tc>
        <w:tc>
          <w:tcPr>
            <w:tcW w:w="706" w:type="dxa"/>
            <w:noWrap/>
            <w:vAlign w:val="bottom"/>
            <w:hideMark/>
          </w:tcPr>
          <w:p w14:paraId="55D64193" w14:textId="77777777" w:rsidR="00CC1354" w:rsidRPr="00DA0477" w:rsidRDefault="00CC1354" w:rsidP="00AD2072">
            <w:pPr>
              <w:widowControl/>
              <w:autoSpaceDE/>
              <w:autoSpaceDN/>
              <w:jc w:val="center"/>
              <w:rPr>
                <w:sz w:val="20"/>
                <w:szCs w:val="20"/>
              </w:rPr>
            </w:pPr>
            <w:r w:rsidRPr="00DA0477">
              <w:rPr>
                <w:sz w:val="20"/>
                <w:szCs w:val="20"/>
              </w:rPr>
              <w:t>19 477</w:t>
            </w:r>
          </w:p>
        </w:tc>
        <w:tc>
          <w:tcPr>
            <w:tcW w:w="705" w:type="dxa"/>
            <w:noWrap/>
            <w:vAlign w:val="bottom"/>
            <w:hideMark/>
          </w:tcPr>
          <w:p w14:paraId="179E947F" w14:textId="77777777" w:rsidR="00CC1354" w:rsidRPr="00DA0477" w:rsidRDefault="00CC1354" w:rsidP="00AD2072">
            <w:pPr>
              <w:widowControl/>
              <w:autoSpaceDE/>
              <w:autoSpaceDN/>
              <w:jc w:val="center"/>
              <w:rPr>
                <w:sz w:val="20"/>
                <w:szCs w:val="20"/>
              </w:rPr>
            </w:pPr>
            <w:r w:rsidRPr="00DA0477">
              <w:rPr>
                <w:sz w:val="20"/>
                <w:szCs w:val="20"/>
              </w:rPr>
              <w:t>19 987</w:t>
            </w:r>
          </w:p>
        </w:tc>
        <w:tc>
          <w:tcPr>
            <w:tcW w:w="706" w:type="dxa"/>
            <w:noWrap/>
            <w:vAlign w:val="bottom"/>
            <w:hideMark/>
          </w:tcPr>
          <w:p w14:paraId="39B39BC9" w14:textId="77777777" w:rsidR="00CC1354" w:rsidRPr="00DA0477" w:rsidRDefault="00CC1354" w:rsidP="00AD2072">
            <w:pPr>
              <w:widowControl/>
              <w:autoSpaceDE/>
              <w:autoSpaceDN/>
              <w:jc w:val="center"/>
              <w:rPr>
                <w:sz w:val="20"/>
                <w:szCs w:val="20"/>
              </w:rPr>
            </w:pPr>
            <w:r w:rsidRPr="00DA0477">
              <w:rPr>
                <w:sz w:val="20"/>
                <w:szCs w:val="20"/>
              </w:rPr>
              <w:t>19 659</w:t>
            </w:r>
          </w:p>
        </w:tc>
        <w:tc>
          <w:tcPr>
            <w:tcW w:w="706" w:type="dxa"/>
            <w:noWrap/>
            <w:vAlign w:val="bottom"/>
            <w:hideMark/>
          </w:tcPr>
          <w:p w14:paraId="3A6C4B15" w14:textId="77777777" w:rsidR="00CC1354" w:rsidRPr="00DA0477" w:rsidRDefault="00CC1354" w:rsidP="00AD2072">
            <w:pPr>
              <w:widowControl/>
              <w:autoSpaceDE/>
              <w:autoSpaceDN/>
              <w:jc w:val="center"/>
              <w:rPr>
                <w:sz w:val="20"/>
                <w:szCs w:val="20"/>
              </w:rPr>
            </w:pPr>
            <w:r w:rsidRPr="00DA0477">
              <w:rPr>
                <w:sz w:val="20"/>
                <w:szCs w:val="20"/>
              </w:rPr>
              <w:t>19 353</w:t>
            </w:r>
          </w:p>
        </w:tc>
        <w:tc>
          <w:tcPr>
            <w:tcW w:w="706" w:type="dxa"/>
            <w:noWrap/>
            <w:vAlign w:val="bottom"/>
            <w:hideMark/>
          </w:tcPr>
          <w:p w14:paraId="67892F08" w14:textId="77777777" w:rsidR="00CC1354" w:rsidRPr="00DA0477" w:rsidRDefault="00CC1354" w:rsidP="00AD2072">
            <w:pPr>
              <w:widowControl/>
              <w:autoSpaceDE/>
              <w:autoSpaceDN/>
              <w:jc w:val="center"/>
              <w:rPr>
                <w:sz w:val="20"/>
                <w:szCs w:val="20"/>
              </w:rPr>
            </w:pPr>
            <w:r w:rsidRPr="00DA0477">
              <w:rPr>
                <w:sz w:val="20"/>
                <w:szCs w:val="20"/>
              </w:rPr>
              <w:t>19 920</w:t>
            </w:r>
          </w:p>
        </w:tc>
      </w:tr>
      <w:tr w:rsidR="00AD2072" w:rsidRPr="00DA0477" w14:paraId="6B1E50DE" w14:textId="77777777" w:rsidTr="00D62E66">
        <w:trPr>
          <w:trHeight w:val="255"/>
        </w:trPr>
        <w:tc>
          <w:tcPr>
            <w:tcW w:w="2155" w:type="dxa"/>
            <w:noWrap/>
            <w:vAlign w:val="bottom"/>
            <w:hideMark/>
          </w:tcPr>
          <w:p w14:paraId="2A93FB9E" w14:textId="77777777" w:rsidR="00CC1354" w:rsidRPr="00DA0477" w:rsidRDefault="00CC1354" w:rsidP="00CC1354">
            <w:pPr>
              <w:widowControl/>
              <w:autoSpaceDE/>
              <w:autoSpaceDN/>
              <w:rPr>
                <w:sz w:val="20"/>
                <w:szCs w:val="20"/>
              </w:rPr>
            </w:pPr>
            <w:r w:rsidRPr="00DA0477">
              <w:rPr>
                <w:sz w:val="20"/>
                <w:szCs w:val="20"/>
              </w:rPr>
              <w:t>город Шымкент</w:t>
            </w:r>
          </w:p>
        </w:tc>
        <w:tc>
          <w:tcPr>
            <w:tcW w:w="705" w:type="dxa"/>
            <w:noWrap/>
            <w:vAlign w:val="bottom"/>
            <w:hideMark/>
          </w:tcPr>
          <w:p w14:paraId="0A28AA2D" w14:textId="77777777" w:rsidR="00CC1354" w:rsidRPr="00DA0477" w:rsidRDefault="00CC1354" w:rsidP="00AD2072">
            <w:pPr>
              <w:widowControl/>
              <w:autoSpaceDE/>
              <w:autoSpaceDN/>
              <w:jc w:val="center"/>
              <w:rPr>
                <w:sz w:val="20"/>
                <w:szCs w:val="20"/>
              </w:rPr>
            </w:pPr>
            <w:r w:rsidRPr="00DA0477">
              <w:rPr>
                <w:sz w:val="20"/>
                <w:szCs w:val="20"/>
              </w:rPr>
              <w:t>-</w:t>
            </w:r>
          </w:p>
        </w:tc>
        <w:tc>
          <w:tcPr>
            <w:tcW w:w="706" w:type="dxa"/>
            <w:noWrap/>
            <w:vAlign w:val="bottom"/>
            <w:hideMark/>
          </w:tcPr>
          <w:p w14:paraId="551548A7" w14:textId="77777777" w:rsidR="00CC1354" w:rsidRPr="00DA0477" w:rsidRDefault="00CC1354" w:rsidP="00AD2072">
            <w:pPr>
              <w:widowControl/>
              <w:autoSpaceDE/>
              <w:autoSpaceDN/>
              <w:jc w:val="center"/>
              <w:rPr>
                <w:sz w:val="20"/>
                <w:szCs w:val="20"/>
              </w:rPr>
            </w:pPr>
            <w:r w:rsidRPr="00DA0477">
              <w:rPr>
                <w:sz w:val="20"/>
                <w:szCs w:val="20"/>
              </w:rPr>
              <w:t>-</w:t>
            </w:r>
          </w:p>
        </w:tc>
        <w:tc>
          <w:tcPr>
            <w:tcW w:w="706" w:type="dxa"/>
            <w:noWrap/>
            <w:vAlign w:val="bottom"/>
            <w:hideMark/>
          </w:tcPr>
          <w:p w14:paraId="2C911360" w14:textId="77777777" w:rsidR="00CC1354" w:rsidRPr="00DA0477" w:rsidRDefault="00CC1354" w:rsidP="00AD2072">
            <w:pPr>
              <w:widowControl/>
              <w:autoSpaceDE/>
              <w:autoSpaceDN/>
              <w:jc w:val="center"/>
              <w:rPr>
                <w:sz w:val="20"/>
                <w:szCs w:val="20"/>
              </w:rPr>
            </w:pPr>
            <w:r w:rsidRPr="00DA0477">
              <w:rPr>
                <w:sz w:val="20"/>
                <w:szCs w:val="20"/>
              </w:rPr>
              <w:t>-</w:t>
            </w:r>
          </w:p>
        </w:tc>
        <w:tc>
          <w:tcPr>
            <w:tcW w:w="705" w:type="dxa"/>
            <w:noWrap/>
            <w:vAlign w:val="bottom"/>
            <w:hideMark/>
          </w:tcPr>
          <w:p w14:paraId="54A10225" w14:textId="77777777" w:rsidR="00CC1354" w:rsidRPr="00DA0477" w:rsidRDefault="00CC1354" w:rsidP="00AD2072">
            <w:pPr>
              <w:widowControl/>
              <w:autoSpaceDE/>
              <w:autoSpaceDN/>
              <w:jc w:val="center"/>
              <w:rPr>
                <w:sz w:val="20"/>
                <w:szCs w:val="20"/>
              </w:rPr>
            </w:pPr>
            <w:r w:rsidRPr="00DA0477">
              <w:rPr>
                <w:sz w:val="20"/>
                <w:szCs w:val="20"/>
              </w:rPr>
              <w:t>-</w:t>
            </w:r>
          </w:p>
        </w:tc>
        <w:tc>
          <w:tcPr>
            <w:tcW w:w="706" w:type="dxa"/>
            <w:noWrap/>
            <w:vAlign w:val="bottom"/>
            <w:hideMark/>
          </w:tcPr>
          <w:p w14:paraId="3FDC2F17" w14:textId="77777777" w:rsidR="00CC1354" w:rsidRPr="00DA0477" w:rsidRDefault="00CC1354" w:rsidP="00AD2072">
            <w:pPr>
              <w:widowControl/>
              <w:autoSpaceDE/>
              <w:autoSpaceDN/>
              <w:jc w:val="center"/>
              <w:rPr>
                <w:sz w:val="20"/>
                <w:szCs w:val="20"/>
              </w:rPr>
            </w:pPr>
            <w:r w:rsidRPr="00DA0477">
              <w:rPr>
                <w:sz w:val="20"/>
                <w:szCs w:val="20"/>
              </w:rPr>
              <w:t>8 588</w:t>
            </w:r>
          </w:p>
        </w:tc>
        <w:tc>
          <w:tcPr>
            <w:tcW w:w="706" w:type="dxa"/>
            <w:noWrap/>
            <w:vAlign w:val="bottom"/>
            <w:hideMark/>
          </w:tcPr>
          <w:p w14:paraId="7D076389" w14:textId="77777777" w:rsidR="00CC1354" w:rsidRPr="00DA0477" w:rsidRDefault="00CC1354" w:rsidP="00AD2072">
            <w:pPr>
              <w:widowControl/>
              <w:autoSpaceDE/>
              <w:autoSpaceDN/>
              <w:jc w:val="center"/>
              <w:rPr>
                <w:sz w:val="20"/>
                <w:szCs w:val="20"/>
              </w:rPr>
            </w:pPr>
            <w:r w:rsidRPr="00DA0477">
              <w:rPr>
                <w:sz w:val="20"/>
                <w:szCs w:val="20"/>
              </w:rPr>
              <w:t>9 175</w:t>
            </w:r>
          </w:p>
        </w:tc>
        <w:tc>
          <w:tcPr>
            <w:tcW w:w="706" w:type="dxa"/>
            <w:noWrap/>
            <w:vAlign w:val="bottom"/>
            <w:hideMark/>
          </w:tcPr>
          <w:p w14:paraId="1F828B56" w14:textId="77777777" w:rsidR="00CC1354" w:rsidRPr="00DA0477" w:rsidRDefault="00CC1354" w:rsidP="00AD2072">
            <w:pPr>
              <w:widowControl/>
              <w:autoSpaceDE/>
              <w:autoSpaceDN/>
              <w:jc w:val="center"/>
              <w:rPr>
                <w:sz w:val="20"/>
                <w:szCs w:val="20"/>
              </w:rPr>
            </w:pPr>
            <w:r w:rsidRPr="00DA0477">
              <w:rPr>
                <w:sz w:val="20"/>
                <w:szCs w:val="20"/>
              </w:rPr>
              <w:t>10 110</w:t>
            </w:r>
          </w:p>
        </w:tc>
        <w:tc>
          <w:tcPr>
            <w:tcW w:w="705" w:type="dxa"/>
            <w:noWrap/>
            <w:vAlign w:val="bottom"/>
            <w:hideMark/>
          </w:tcPr>
          <w:p w14:paraId="6E2832CA" w14:textId="77777777" w:rsidR="00CC1354" w:rsidRPr="00DA0477" w:rsidRDefault="00CC1354" w:rsidP="00AD2072">
            <w:pPr>
              <w:widowControl/>
              <w:autoSpaceDE/>
              <w:autoSpaceDN/>
              <w:jc w:val="center"/>
              <w:rPr>
                <w:sz w:val="20"/>
                <w:szCs w:val="20"/>
              </w:rPr>
            </w:pPr>
            <w:r w:rsidRPr="00DA0477">
              <w:rPr>
                <w:sz w:val="20"/>
                <w:szCs w:val="20"/>
              </w:rPr>
              <w:t>10 541</w:t>
            </w:r>
          </w:p>
        </w:tc>
        <w:tc>
          <w:tcPr>
            <w:tcW w:w="706" w:type="dxa"/>
            <w:noWrap/>
            <w:vAlign w:val="bottom"/>
            <w:hideMark/>
          </w:tcPr>
          <w:p w14:paraId="17315357" w14:textId="77777777" w:rsidR="00CC1354" w:rsidRPr="00DA0477" w:rsidRDefault="00CC1354" w:rsidP="00AD2072">
            <w:pPr>
              <w:widowControl/>
              <w:autoSpaceDE/>
              <w:autoSpaceDN/>
              <w:jc w:val="center"/>
              <w:rPr>
                <w:sz w:val="20"/>
                <w:szCs w:val="20"/>
              </w:rPr>
            </w:pPr>
            <w:r w:rsidRPr="00DA0477">
              <w:rPr>
                <w:sz w:val="20"/>
                <w:szCs w:val="20"/>
              </w:rPr>
              <w:t>10 886</w:t>
            </w:r>
          </w:p>
        </w:tc>
        <w:tc>
          <w:tcPr>
            <w:tcW w:w="706" w:type="dxa"/>
            <w:noWrap/>
            <w:vAlign w:val="bottom"/>
            <w:hideMark/>
          </w:tcPr>
          <w:p w14:paraId="5A56F012" w14:textId="77777777" w:rsidR="00CC1354" w:rsidRPr="00DA0477" w:rsidRDefault="00CC1354" w:rsidP="00AD2072">
            <w:pPr>
              <w:widowControl/>
              <w:autoSpaceDE/>
              <w:autoSpaceDN/>
              <w:jc w:val="center"/>
              <w:rPr>
                <w:sz w:val="20"/>
                <w:szCs w:val="20"/>
              </w:rPr>
            </w:pPr>
            <w:r w:rsidRPr="00DA0477">
              <w:rPr>
                <w:sz w:val="20"/>
                <w:szCs w:val="20"/>
              </w:rPr>
              <w:t>11 056</w:t>
            </w:r>
          </w:p>
        </w:tc>
        <w:tc>
          <w:tcPr>
            <w:tcW w:w="706" w:type="dxa"/>
            <w:noWrap/>
            <w:vAlign w:val="bottom"/>
            <w:hideMark/>
          </w:tcPr>
          <w:p w14:paraId="5444B69C" w14:textId="77777777" w:rsidR="00CC1354" w:rsidRPr="00DA0477" w:rsidRDefault="00CC1354" w:rsidP="00AD2072">
            <w:pPr>
              <w:widowControl/>
              <w:autoSpaceDE/>
              <w:autoSpaceDN/>
              <w:jc w:val="center"/>
              <w:rPr>
                <w:sz w:val="20"/>
                <w:szCs w:val="20"/>
              </w:rPr>
            </w:pPr>
            <w:r w:rsidRPr="00DA0477">
              <w:rPr>
                <w:sz w:val="20"/>
                <w:szCs w:val="20"/>
              </w:rPr>
              <w:t>11 261</w:t>
            </w:r>
          </w:p>
        </w:tc>
      </w:tr>
    </w:tbl>
    <w:p w14:paraId="70FF2F4B" w14:textId="3499C52D" w:rsidR="00EA10F4" w:rsidRPr="00DA0477" w:rsidRDefault="00EA10F4" w:rsidP="00EA10F4">
      <w:pPr>
        <w:ind w:right="2"/>
        <w:jc w:val="both"/>
        <w:rPr>
          <w:i/>
          <w:iCs/>
          <w:sz w:val="20"/>
          <w:szCs w:val="20"/>
        </w:rPr>
      </w:pPr>
      <w:r w:rsidRPr="00DA0477">
        <w:rPr>
          <w:i/>
          <w:iCs/>
          <w:sz w:val="20"/>
          <w:szCs w:val="20"/>
        </w:rPr>
        <w:t>* С 2014 года по данным Министерства здравоохранения Республики Казахстан.</w:t>
      </w:r>
    </w:p>
    <w:p w14:paraId="75A89FB9" w14:textId="3BB595C4" w:rsidR="00CC1354" w:rsidRPr="00DA0477" w:rsidRDefault="00EA10F4" w:rsidP="00EA10F4">
      <w:pPr>
        <w:ind w:right="2"/>
        <w:rPr>
          <w:i/>
          <w:iCs/>
          <w:sz w:val="20"/>
          <w:szCs w:val="20"/>
        </w:rPr>
      </w:pPr>
      <w:r w:rsidRPr="00DA0477">
        <w:rPr>
          <w:i/>
          <w:iCs/>
          <w:sz w:val="20"/>
          <w:szCs w:val="20"/>
        </w:rPr>
        <w:t>** Данные за 2003-2017 гг. по Южно-Казахстанской области.</w:t>
      </w:r>
    </w:p>
    <w:p w14:paraId="403F4F7A" w14:textId="77777777" w:rsidR="00EA10F4" w:rsidRPr="00DA0477" w:rsidRDefault="00EA10F4" w:rsidP="00EA10F4">
      <w:pPr>
        <w:ind w:right="2"/>
        <w:rPr>
          <w:sz w:val="20"/>
          <w:szCs w:val="20"/>
        </w:rPr>
      </w:pPr>
    </w:p>
    <w:p w14:paraId="7763C6B7" w14:textId="1FF7DF48" w:rsidR="0099299D" w:rsidRPr="00DA0477" w:rsidRDefault="0099299D" w:rsidP="00865B76">
      <w:pPr>
        <w:ind w:right="2" w:firstLine="567"/>
        <w:jc w:val="both"/>
        <w:rPr>
          <w:sz w:val="28"/>
          <w:szCs w:val="28"/>
        </w:rPr>
      </w:pPr>
      <w:r w:rsidRPr="00DA0477">
        <w:rPr>
          <w:sz w:val="28"/>
          <w:szCs w:val="28"/>
        </w:rPr>
        <w:t xml:space="preserve">В рамках повышения конкурентоспособности отечественной школы медицины на уровне высшего и послевузовского образования реализован проект стратегического партнерства медицинских ВУЗов с зарубежными университетами Швеции, Польши, Литвы и Турции; пересмотрены и обновлены стандарты подготовки специалистов с высшим и послевузовским образованием в соответствии с опытом зарубежных университетов. На уровне усиления контроля </w:t>
      </w:r>
      <w:r w:rsidRPr="00DA0477">
        <w:rPr>
          <w:sz w:val="28"/>
          <w:szCs w:val="28"/>
        </w:rPr>
        <w:lastRenderedPageBreak/>
        <w:t xml:space="preserve">качества подготовки кадров законодательно закреплена и внедрена независимая оценка обучающихся и выпускников медицинских ВУЗов, колледжей. Внедрена многоуровневая система подготовки специалистов сестринского дела, начиная от младшей медицинской сестры до PhD доктора сестринского дела; разработаны интегрированные программы прикладного и академического бакалавриата, магистратуры и PhD докторантуры по сестринскому делу, в том числе ускоренные программы бакалавриата, дающие возможность работающим медицинским сестрам получить </w:t>
      </w:r>
      <w:proofErr w:type="spellStart"/>
      <w:r w:rsidRPr="00DA0477">
        <w:rPr>
          <w:sz w:val="28"/>
          <w:szCs w:val="28"/>
        </w:rPr>
        <w:t>послесреднее</w:t>
      </w:r>
      <w:proofErr w:type="spellEnd"/>
      <w:r w:rsidRPr="00DA0477">
        <w:rPr>
          <w:sz w:val="28"/>
          <w:szCs w:val="28"/>
        </w:rPr>
        <w:t>, высшее и послевузовское сестринское образование.</w:t>
      </w:r>
    </w:p>
    <w:p w14:paraId="42CD6778" w14:textId="78908764" w:rsidR="00D86EB7" w:rsidRPr="00DA0477" w:rsidRDefault="0099299D" w:rsidP="00865B76">
      <w:pPr>
        <w:ind w:firstLine="567"/>
        <w:jc w:val="both"/>
        <w:rPr>
          <w:sz w:val="28"/>
          <w:szCs w:val="28"/>
        </w:rPr>
      </w:pPr>
      <w:r w:rsidRPr="00DA0477">
        <w:rPr>
          <w:sz w:val="28"/>
          <w:szCs w:val="28"/>
        </w:rPr>
        <w:t>Разработан десятилетний прогноз обеспеченности медицинскими работниками на основе проведенного расчета целевых</w:t>
      </w:r>
      <w:r w:rsidRPr="00DA0477">
        <w:rPr>
          <w:spacing w:val="-1"/>
          <w:sz w:val="28"/>
          <w:szCs w:val="28"/>
        </w:rPr>
        <w:t xml:space="preserve"> </w:t>
      </w:r>
      <w:r w:rsidRPr="00DA0477">
        <w:rPr>
          <w:sz w:val="28"/>
          <w:szCs w:val="28"/>
        </w:rPr>
        <w:t>показателей с учетом динамического роста численности населения страны до 2030 года. Обеспеченность врачами на 10 тыс. населения</w:t>
      </w:r>
      <w:r w:rsidRPr="00DA0477">
        <w:rPr>
          <w:spacing w:val="-11"/>
          <w:sz w:val="28"/>
          <w:szCs w:val="28"/>
        </w:rPr>
        <w:t xml:space="preserve"> </w:t>
      </w:r>
      <w:r w:rsidRPr="00DA0477">
        <w:rPr>
          <w:sz w:val="28"/>
          <w:szCs w:val="28"/>
        </w:rPr>
        <w:t>в</w:t>
      </w:r>
      <w:r w:rsidRPr="00DA0477">
        <w:rPr>
          <w:spacing w:val="-14"/>
          <w:sz w:val="28"/>
          <w:szCs w:val="28"/>
        </w:rPr>
        <w:t xml:space="preserve"> </w:t>
      </w:r>
      <w:r w:rsidRPr="00DA0477">
        <w:rPr>
          <w:sz w:val="28"/>
          <w:szCs w:val="28"/>
        </w:rPr>
        <w:t>стране</w:t>
      </w:r>
      <w:r w:rsidRPr="00DA0477">
        <w:rPr>
          <w:spacing w:val="-11"/>
          <w:sz w:val="28"/>
          <w:szCs w:val="28"/>
        </w:rPr>
        <w:t xml:space="preserve"> </w:t>
      </w:r>
      <w:r w:rsidRPr="00DA0477">
        <w:rPr>
          <w:sz w:val="28"/>
          <w:szCs w:val="28"/>
        </w:rPr>
        <w:t>выросла</w:t>
      </w:r>
      <w:r w:rsidRPr="00DA0477">
        <w:rPr>
          <w:spacing w:val="-11"/>
          <w:sz w:val="28"/>
          <w:szCs w:val="28"/>
        </w:rPr>
        <w:t xml:space="preserve"> </w:t>
      </w:r>
      <w:r w:rsidRPr="00DA0477">
        <w:rPr>
          <w:sz w:val="28"/>
          <w:szCs w:val="28"/>
        </w:rPr>
        <w:t>с</w:t>
      </w:r>
      <w:r w:rsidRPr="00DA0477">
        <w:rPr>
          <w:spacing w:val="-11"/>
          <w:sz w:val="28"/>
          <w:szCs w:val="28"/>
        </w:rPr>
        <w:t xml:space="preserve"> </w:t>
      </w:r>
      <w:r w:rsidR="00EC7AE1" w:rsidRPr="00DA0477">
        <w:rPr>
          <w:sz w:val="28"/>
          <w:szCs w:val="28"/>
        </w:rPr>
        <w:t xml:space="preserve">37,5 </w:t>
      </w:r>
      <w:r w:rsidRPr="00DA0477">
        <w:rPr>
          <w:sz w:val="28"/>
          <w:szCs w:val="28"/>
        </w:rPr>
        <w:t>в</w:t>
      </w:r>
      <w:r w:rsidRPr="00DA0477">
        <w:rPr>
          <w:spacing w:val="-14"/>
          <w:sz w:val="28"/>
          <w:szCs w:val="28"/>
        </w:rPr>
        <w:t xml:space="preserve"> </w:t>
      </w:r>
      <w:r w:rsidRPr="00DA0477">
        <w:rPr>
          <w:sz w:val="28"/>
          <w:szCs w:val="28"/>
        </w:rPr>
        <w:t>2019</w:t>
      </w:r>
      <w:r w:rsidRPr="00DA0477">
        <w:rPr>
          <w:spacing w:val="-17"/>
          <w:sz w:val="28"/>
          <w:szCs w:val="28"/>
        </w:rPr>
        <w:t xml:space="preserve"> </w:t>
      </w:r>
      <w:r w:rsidRPr="00DA0477">
        <w:rPr>
          <w:sz w:val="28"/>
          <w:szCs w:val="28"/>
        </w:rPr>
        <w:t>году</w:t>
      </w:r>
      <w:r w:rsidRPr="00DA0477">
        <w:rPr>
          <w:spacing w:val="-17"/>
          <w:sz w:val="28"/>
          <w:szCs w:val="28"/>
        </w:rPr>
        <w:t xml:space="preserve"> </w:t>
      </w:r>
      <w:r w:rsidRPr="00DA0477">
        <w:rPr>
          <w:sz w:val="28"/>
          <w:szCs w:val="28"/>
        </w:rPr>
        <w:t>до</w:t>
      </w:r>
      <w:r w:rsidRPr="00DA0477">
        <w:rPr>
          <w:spacing w:val="-12"/>
          <w:sz w:val="28"/>
          <w:szCs w:val="28"/>
        </w:rPr>
        <w:t xml:space="preserve"> </w:t>
      </w:r>
      <w:r w:rsidRPr="00DA0477">
        <w:rPr>
          <w:sz w:val="28"/>
          <w:szCs w:val="28"/>
        </w:rPr>
        <w:t>40,</w:t>
      </w:r>
      <w:r w:rsidR="00EC7AE1" w:rsidRPr="00DA0477">
        <w:rPr>
          <w:sz w:val="28"/>
          <w:szCs w:val="28"/>
        </w:rPr>
        <w:t>1</w:t>
      </w:r>
      <w:r w:rsidRPr="00DA0477">
        <w:rPr>
          <w:spacing w:val="-12"/>
          <w:sz w:val="28"/>
          <w:szCs w:val="28"/>
        </w:rPr>
        <w:t xml:space="preserve"> </w:t>
      </w:r>
      <w:r w:rsidRPr="00DA0477">
        <w:rPr>
          <w:sz w:val="28"/>
          <w:szCs w:val="28"/>
        </w:rPr>
        <w:t>в</w:t>
      </w:r>
      <w:r w:rsidRPr="00DA0477">
        <w:rPr>
          <w:spacing w:val="-14"/>
          <w:sz w:val="28"/>
          <w:szCs w:val="28"/>
        </w:rPr>
        <w:t xml:space="preserve"> </w:t>
      </w:r>
      <w:r w:rsidRPr="00DA0477">
        <w:rPr>
          <w:sz w:val="28"/>
          <w:szCs w:val="28"/>
        </w:rPr>
        <w:t>202</w:t>
      </w:r>
      <w:r w:rsidR="00EC7AE1" w:rsidRPr="00DA0477">
        <w:rPr>
          <w:sz w:val="28"/>
          <w:szCs w:val="28"/>
        </w:rPr>
        <w:t>4</w:t>
      </w:r>
      <w:r w:rsidRPr="00DA0477">
        <w:rPr>
          <w:spacing w:val="-12"/>
          <w:sz w:val="28"/>
          <w:szCs w:val="28"/>
        </w:rPr>
        <w:t xml:space="preserve"> </w:t>
      </w:r>
      <w:r w:rsidRPr="00DA0477">
        <w:rPr>
          <w:sz w:val="28"/>
          <w:szCs w:val="28"/>
        </w:rPr>
        <w:t>году</w:t>
      </w:r>
      <w:r w:rsidR="00D86EB7" w:rsidRPr="00DA0477">
        <w:rPr>
          <w:sz w:val="28"/>
          <w:szCs w:val="28"/>
        </w:rPr>
        <w:t>. Положительная динамика отражает усиление кадрового потенциала, в том числе за счёт привлечения иностранных специалистов и увеличения выпуска резидентов.</w:t>
      </w:r>
    </w:p>
    <w:p w14:paraId="00A3CC93" w14:textId="700428E8" w:rsidR="00467A61" w:rsidRPr="00DA0477" w:rsidRDefault="00D86EB7" w:rsidP="00865B76">
      <w:pPr>
        <w:ind w:right="2" w:firstLine="567"/>
        <w:jc w:val="both"/>
        <w:rPr>
          <w:spacing w:val="-16"/>
          <w:sz w:val="28"/>
          <w:szCs w:val="28"/>
        </w:rPr>
      </w:pPr>
      <w:r w:rsidRPr="00DA0477">
        <w:rPr>
          <w:sz w:val="28"/>
          <w:szCs w:val="28"/>
        </w:rPr>
        <w:t xml:space="preserve">Обеспеченность средним медицинским персоналом изменилась с 36,2 на 10 тыс. населения </w:t>
      </w:r>
      <w:r w:rsidR="00467A61" w:rsidRPr="00DA0477">
        <w:rPr>
          <w:sz w:val="28"/>
          <w:szCs w:val="28"/>
        </w:rPr>
        <w:t xml:space="preserve">(в </w:t>
      </w:r>
      <w:r w:rsidRPr="00DA0477">
        <w:rPr>
          <w:sz w:val="28"/>
          <w:szCs w:val="28"/>
        </w:rPr>
        <w:t>2020 года введена новая методика расчёта</w:t>
      </w:r>
      <w:r w:rsidR="00467A61" w:rsidRPr="00DA0477">
        <w:rPr>
          <w:sz w:val="28"/>
          <w:szCs w:val="28"/>
        </w:rPr>
        <w:t xml:space="preserve">) до </w:t>
      </w:r>
      <w:r w:rsidRPr="00DA0477">
        <w:rPr>
          <w:sz w:val="28"/>
          <w:szCs w:val="28"/>
        </w:rPr>
        <w:t>67,1 на 10 тыс.</w:t>
      </w:r>
      <w:r w:rsidR="00467A61" w:rsidRPr="00DA0477">
        <w:rPr>
          <w:sz w:val="28"/>
          <w:szCs w:val="28"/>
        </w:rPr>
        <w:t xml:space="preserve"> населения в 2024 году. </w:t>
      </w:r>
      <w:r w:rsidRPr="00DA0477">
        <w:rPr>
          <w:sz w:val="28"/>
          <w:szCs w:val="28"/>
        </w:rPr>
        <w:t>Показатель стабильно держится в диапазоне 64,9–68,0, что указывает на завершённую перестройку системы учёта и стабильный приток кадров.</w:t>
      </w:r>
    </w:p>
    <w:p w14:paraId="3AB5497C" w14:textId="77777777" w:rsidR="00B516F3" w:rsidRPr="00DA0477" w:rsidRDefault="0099299D" w:rsidP="00865B76">
      <w:pPr>
        <w:ind w:right="2" w:firstLine="567"/>
        <w:jc w:val="both"/>
        <w:rPr>
          <w:spacing w:val="-2"/>
          <w:sz w:val="28"/>
          <w:szCs w:val="28"/>
        </w:rPr>
      </w:pPr>
      <w:r w:rsidRPr="00DA0477">
        <w:rPr>
          <w:spacing w:val="-16"/>
          <w:sz w:val="28"/>
          <w:szCs w:val="28"/>
        </w:rPr>
        <w:t xml:space="preserve"> </w:t>
      </w:r>
      <w:r w:rsidRPr="00DA0477">
        <w:rPr>
          <w:sz w:val="28"/>
          <w:szCs w:val="28"/>
        </w:rPr>
        <w:t>При</w:t>
      </w:r>
      <w:r w:rsidRPr="00DA0477">
        <w:rPr>
          <w:spacing w:val="-13"/>
          <w:sz w:val="28"/>
          <w:szCs w:val="28"/>
        </w:rPr>
        <w:t xml:space="preserve"> </w:t>
      </w:r>
      <w:r w:rsidRPr="00DA0477">
        <w:rPr>
          <w:sz w:val="28"/>
          <w:szCs w:val="28"/>
        </w:rPr>
        <w:t>этом</w:t>
      </w:r>
      <w:r w:rsidRPr="00DA0477">
        <w:rPr>
          <w:spacing w:val="-12"/>
          <w:sz w:val="28"/>
          <w:szCs w:val="28"/>
        </w:rPr>
        <w:t xml:space="preserve"> </w:t>
      </w:r>
      <w:r w:rsidRPr="00DA0477">
        <w:rPr>
          <w:sz w:val="28"/>
          <w:szCs w:val="28"/>
        </w:rPr>
        <w:t>имеется дисбаланс</w:t>
      </w:r>
      <w:r w:rsidRPr="00DA0477">
        <w:rPr>
          <w:spacing w:val="-10"/>
          <w:sz w:val="28"/>
          <w:szCs w:val="28"/>
        </w:rPr>
        <w:t xml:space="preserve"> </w:t>
      </w:r>
      <w:r w:rsidRPr="00DA0477">
        <w:rPr>
          <w:sz w:val="28"/>
          <w:szCs w:val="28"/>
        </w:rPr>
        <w:t>в</w:t>
      </w:r>
      <w:r w:rsidRPr="00DA0477">
        <w:rPr>
          <w:spacing w:val="-12"/>
          <w:sz w:val="28"/>
          <w:szCs w:val="28"/>
        </w:rPr>
        <w:t xml:space="preserve"> </w:t>
      </w:r>
      <w:r w:rsidRPr="00DA0477">
        <w:rPr>
          <w:sz w:val="28"/>
          <w:szCs w:val="28"/>
        </w:rPr>
        <w:t>обеспечении</w:t>
      </w:r>
      <w:r w:rsidRPr="00DA0477">
        <w:rPr>
          <w:spacing w:val="-11"/>
          <w:sz w:val="28"/>
          <w:szCs w:val="28"/>
        </w:rPr>
        <w:t xml:space="preserve"> </w:t>
      </w:r>
      <w:r w:rsidRPr="00DA0477">
        <w:rPr>
          <w:sz w:val="28"/>
          <w:szCs w:val="28"/>
        </w:rPr>
        <w:t>кадрами</w:t>
      </w:r>
      <w:r w:rsidRPr="00DA0477">
        <w:rPr>
          <w:spacing w:val="-10"/>
          <w:sz w:val="28"/>
          <w:szCs w:val="28"/>
        </w:rPr>
        <w:t xml:space="preserve"> </w:t>
      </w:r>
      <w:r w:rsidRPr="00DA0477">
        <w:rPr>
          <w:sz w:val="28"/>
          <w:szCs w:val="28"/>
        </w:rPr>
        <w:t>между</w:t>
      </w:r>
      <w:r w:rsidRPr="00DA0477">
        <w:rPr>
          <w:spacing w:val="-15"/>
          <w:sz w:val="28"/>
          <w:szCs w:val="28"/>
        </w:rPr>
        <w:t xml:space="preserve"> </w:t>
      </w:r>
      <w:r w:rsidRPr="00DA0477">
        <w:rPr>
          <w:sz w:val="28"/>
          <w:szCs w:val="28"/>
        </w:rPr>
        <w:t>городским</w:t>
      </w:r>
      <w:r w:rsidRPr="00DA0477">
        <w:rPr>
          <w:spacing w:val="-10"/>
          <w:sz w:val="28"/>
          <w:szCs w:val="28"/>
        </w:rPr>
        <w:t xml:space="preserve"> </w:t>
      </w:r>
      <w:r w:rsidRPr="00DA0477">
        <w:rPr>
          <w:sz w:val="28"/>
          <w:szCs w:val="28"/>
        </w:rPr>
        <w:t>и</w:t>
      </w:r>
      <w:r w:rsidRPr="00DA0477">
        <w:rPr>
          <w:spacing w:val="-10"/>
          <w:sz w:val="28"/>
          <w:szCs w:val="28"/>
        </w:rPr>
        <w:t xml:space="preserve"> </w:t>
      </w:r>
      <w:r w:rsidRPr="00DA0477">
        <w:rPr>
          <w:sz w:val="28"/>
          <w:szCs w:val="28"/>
        </w:rPr>
        <w:t>сельским</w:t>
      </w:r>
      <w:r w:rsidRPr="00DA0477">
        <w:rPr>
          <w:spacing w:val="-10"/>
          <w:sz w:val="28"/>
          <w:szCs w:val="28"/>
        </w:rPr>
        <w:t xml:space="preserve"> </w:t>
      </w:r>
      <w:r w:rsidRPr="00DA0477">
        <w:rPr>
          <w:sz w:val="28"/>
          <w:szCs w:val="28"/>
        </w:rPr>
        <w:t xml:space="preserve">здравоохранением. </w:t>
      </w:r>
      <w:r w:rsidR="00872B21" w:rsidRPr="00DA0477">
        <w:rPr>
          <w:sz w:val="28"/>
          <w:szCs w:val="28"/>
        </w:rPr>
        <w:t xml:space="preserve">В городах показатель обеспеченности врачами примерно в 3,3 раза выше, чем в сельской местности (57,1 </w:t>
      </w:r>
      <w:proofErr w:type="spellStart"/>
      <w:r w:rsidR="00872B21" w:rsidRPr="00DA0477">
        <w:rPr>
          <w:sz w:val="28"/>
          <w:szCs w:val="28"/>
        </w:rPr>
        <w:t>vs</w:t>
      </w:r>
      <w:proofErr w:type="spellEnd"/>
      <w:r w:rsidR="00872B21" w:rsidRPr="00DA0477">
        <w:rPr>
          <w:sz w:val="28"/>
          <w:szCs w:val="28"/>
        </w:rPr>
        <w:t>. 17,2 на 10 000 в 2021 г.)</w:t>
      </w:r>
      <w:r w:rsidR="004B5620" w:rsidRPr="00DA0477">
        <w:rPr>
          <w:sz w:val="28"/>
          <w:szCs w:val="28"/>
        </w:rPr>
        <w:t>. Дисбаланс по</w:t>
      </w:r>
      <w:r w:rsidRPr="00DA0477">
        <w:rPr>
          <w:spacing w:val="55"/>
          <w:sz w:val="28"/>
          <w:szCs w:val="28"/>
        </w:rPr>
        <w:t xml:space="preserve"> </w:t>
      </w:r>
      <w:r w:rsidRPr="00DA0477">
        <w:rPr>
          <w:sz w:val="28"/>
          <w:szCs w:val="28"/>
        </w:rPr>
        <w:t>СМР</w:t>
      </w:r>
      <w:r w:rsidR="004B5620" w:rsidRPr="00DA0477">
        <w:rPr>
          <w:sz w:val="28"/>
          <w:szCs w:val="28"/>
        </w:rPr>
        <w:t xml:space="preserve"> на селе и в городе составляет</w:t>
      </w:r>
      <w:r w:rsidRPr="00DA0477">
        <w:rPr>
          <w:spacing w:val="54"/>
          <w:sz w:val="28"/>
          <w:szCs w:val="28"/>
        </w:rPr>
        <w:t xml:space="preserve"> </w:t>
      </w:r>
      <w:r w:rsidRPr="00DA0477">
        <w:rPr>
          <w:sz w:val="28"/>
          <w:szCs w:val="28"/>
        </w:rPr>
        <w:t>70,0</w:t>
      </w:r>
      <w:r w:rsidRPr="00DA0477">
        <w:rPr>
          <w:spacing w:val="50"/>
          <w:sz w:val="28"/>
          <w:szCs w:val="28"/>
        </w:rPr>
        <w:t xml:space="preserve"> </w:t>
      </w:r>
      <w:r w:rsidRPr="00DA0477">
        <w:rPr>
          <w:sz w:val="28"/>
          <w:szCs w:val="28"/>
        </w:rPr>
        <w:t>и</w:t>
      </w:r>
      <w:r w:rsidRPr="00DA0477">
        <w:rPr>
          <w:spacing w:val="55"/>
          <w:sz w:val="28"/>
          <w:szCs w:val="28"/>
        </w:rPr>
        <w:t xml:space="preserve"> </w:t>
      </w:r>
      <w:r w:rsidRPr="00DA0477">
        <w:rPr>
          <w:spacing w:val="-2"/>
          <w:sz w:val="28"/>
          <w:szCs w:val="28"/>
        </w:rPr>
        <w:t xml:space="preserve">118,4 </w:t>
      </w:r>
      <w:r w:rsidRPr="00DA0477">
        <w:rPr>
          <w:sz w:val="28"/>
          <w:szCs w:val="28"/>
        </w:rPr>
        <w:t>соответственно</w:t>
      </w:r>
      <w:r w:rsidRPr="00DA0477">
        <w:rPr>
          <w:spacing w:val="-2"/>
          <w:sz w:val="28"/>
          <w:szCs w:val="28"/>
        </w:rPr>
        <w:t>.</w:t>
      </w:r>
      <w:r w:rsidR="004B5620" w:rsidRPr="00DA0477">
        <w:rPr>
          <w:spacing w:val="-2"/>
          <w:sz w:val="28"/>
          <w:szCs w:val="28"/>
        </w:rPr>
        <w:t xml:space="preserve"> Таким образом, ситуация характеризуется как глубокий перекос в распределении медицинских кадров: население сельской местности обслуживается в среднем кадров ниже на 60–70% по сравнению с городскими районами. Данный уровень дисбаланса сохраняется на протяжении последних лет.</w:t>
      </w:r>
    </w:p>
    <w:p w14:paraId="0E3EBD8F" w14:textId="37407CEA" w:rsidR="0099299D" w:rsidRPr="00DA0477" w:rsidRDefault="0099299D" w:rsidP="00865B76">
      <w:pPr>
        <w:ind w:right="2" w:firstLine="567"/>
        <w:jc w:val="both"/>
        <w:rPr>
          <w:sz w:val="28"/>
          <w:szCs w:val="28"/>
        </w:rPr>
      </w:pPr>
      <w:r w:rsidRPr="00DA0477">
        <w:rPr>
          <w:sz w:val="28"/>
          <w:szCs w:val="28"/>
        </w:rPr>
        <w:t>Наблюдается дефицит кадров в разрезе отдельных специальностей, который в 20</w:t>
      </w:r>
      <w:r w:rsidR="00B516F3" w:rsidRPr="00DA0477">
        <w:rPr>
          <w:sz w:val="28"/>
          <w:szCs w:val="28"/>
        </w:rPr>
        <w:t>24</w:t>
      </w:r>
      <w:r w:rsidRPr="00DA0477">
        <w:rPr>
          <w:sz w:val="28"/>
          <w:szCs w:val="28"/>
        </w:rPr>
        <w:t xml:space="preserve"> году составил </w:t>
      </w:r>
      <w:r w:rsidR="00B516F3" w:rsidRPr="00DA0477">
        <w:rPr>
          <w:sz w:val="28"/>
          <w:szCs w:val="28"/>
        </w:rPr>
        <w:t>3 954 человек. К числу наиболее дефицитных специальностей отно</w:t>
      </w:r>
      <w:r w:rsidR="00D62E66" w:rsidRPr="00DA0477">
        <w:rPr>
          <w:sz w:val="28"/>
          <w:szCs w:val="28"/>
        </w:rPr>
        <w:t>сятся</w:t>
      </w:r>
      <w:r w:rsidR="00B516F3" w:rsidRPr="00DA0477">
        <w:rPr>
          <w:sz w:val="28"/>
          <w:szCs w:val="28"/>
        </w:rPr>
        <w:t xml:space="preserve"> педиатрия, анестезиология, хирургия, терапия и семейная медицина. </w:t>
      </w:r>
      <w:r w:rsidRPr="00DA0477">
        <w:rPr>
          <w:sz w:val="28"/>
          <w:szCs w:val="28"/>
        </w:rPr>
        <w:t>Одним из главных факторов, обуславливающих дефицит, является отток квалифицированных</w:t>
      </w:r>
      <w:r w:rsidRPr="00DA0477">
        <w:rPr>
          <w:spacing w:val="-7"/>
          <w:sz w:val="28"/>
          <w:szCs w:val="28"/>
        </w:rPr>
        <w:t xml:space="preserve"> </w:t>
      </w:r>
      <w:r w:rsidRPr="00DA0477">
        <w:rPr>
          <w:sz w:val="28"/>
          <w:szCs w:val="28"/>
        </w:rPr>
        <w:t>медицинских</w:t>
      </w:r>
      <w:r w:rsidRPr="00DA0477">
        <w:rPr>
          <w:spacing w:val="-7"/>
          <w:sz w:val="28"/>
          <w:szCs w:val="28"/>
        </w:rPr>
        <w:t xml:space="preserve"> </w:t>
      </w:r>
      <w:r w:rsidRPr="00DA0477">
        <w:rPr>
          <w:sz w:val="28"/>
          <w:szCs w:val="28"/>
        </w:rPr>
        <w:t>специалистов, по причине профессиональной неудовлетворенности, низкой заработной платы, тяжелых условий труда, растущей ответственности, а также отсутствия перспектив карьерного роста.</w:t>
      </w:r>
    </w:p>
    <w:p w14:paraId="7ADB5461" w14:textId="23A6231C" w:rsidR="00BC546F" w:rsidRPr="00DA0477" w:rsidRDefault="0099299D" w:rsidP="00865B76">
      <w:pPr>
        <w:spacing w:before="1"/>
        <w:ind w:right="2" w:firstLine="567"/>
        <w:jc w:val="both"/>
        <w:rPr>
          <w:sz w:val="28"/>
          <w:szCs w:val="28"/>
        </w:rPr>
      </w:pPr>
      <w:r w:rsidRPr="00DA0477">
        <w:rPr>
          <w:sz w:val="28"/>
          <w:szCs w:val="28"/>
        </w:rPr>
        <w:t xml:space="preserve">Для решения данных проблем </w:t>
      </w:r>
      <w:r w:rsidR="004C22EF" w:rsidRPr="00DA0477">
        <w:rPr>
          <w:sz w:val="28"/>
          <w:szCs w:val="28"/>
        </w:rPr>
        <w:t>за последние годы были</w:t>
      </w:r>
      <w:r w:rsidR="00BC546F" w:rsidRPr="00DA0477">
        <w:rPr>
          <w:sz w:val="28"/>
          <w:szCs w:val="28"/>
        </w:rPr>
        <w:t xml:space="preserve"> предприня</w:t>
      </w:r>
      <w:r w:rsidR="004C22EF" w:rsidRPr="00DA0477">
        <w:rPr>
          <w:sz w:val="28"/>
          <w:szCs w:val="28"/>
        </w:rPr>
        <w:t>ты</w:t>
      </w:r>
      <w:r w:rsidR="00BC546F" w:rsidRPr="00DA0477">
        <w:rPr>
          <w:sz w:val="28"/>
          <w:szCs w:val="28"/>
        </w:rPr>
        <w:t xml:space="preserve"> многоуровневые шаги: от увеличения госзаказа</w:t>
      </w:r>
      <w:r w:rsidR="004C22EF" w:rsidRPr="00DA0477">
        <w:rPr>
          <w:sz w:val="28"/>
          <w:szCs w:val="28"/>
        </w:rPr>
        <w:t xml:space="preserve"> на резидентуру</w:t>
      </w:r>
      <w:r w:rsidR="00BC546F" w:rsidRPr="00DA0477">
        <w:rPr>
          <w:sz w:val="28"/>
          <w:szCs w:val="28"/>
        </w:rPr>
        <w:t xml:space="preserve"> и мотивационных пакетов до цифрового прогнозирования кадровой потребности.</w:t>
      </w:r>
    </w:p>
    <w:p w14:paraId="17FAC7E1" w14:textId="379DA258" w:rsidR="0099299D" w:rsidRPr="00DA0477" w:rsidRDefault="00BC546F" w:rsidP="00865B76">
      <w:pPr>
        <w:spacing w:before="1"/>
        <w:ind w:right="2" w:firstLine="567"/>
        <w:jc w:val="both"/>
        <w:rPr>
          <w:sz w:val="28"/>
          <w:szCs w:val="28"/>
        </w:rPr>
      </w:pPr>
      <w:r w:rsidRPr="00DA0477">
        <w:rPr>
          <w:sz w:val="28"/>
          <w:szCs w:val="28"/>
        </w:rPr>
        <w:t>Однако дефицит сохраняется, особенно в сельской местности и узких специализациях (педиатрия, реанимация, онкология, семейная медицина), и требует продолжения политики стимулирования и системной подготовки.</w:t>
      </w:r>
    </w:p>
    <w:p w14:paraId="5428E52C" w14:textId="77777777" w:rsidR="0099299D" w:rsidRPr="00DA0477" w:rsidRDefault="0099299D" w:rsidP="00865B76">
      <w:pPr>
        <w:spacing w:before="4"/>
        <w:ind w:right="2" w:firstLine="567"/>
        <w:jc w:val="both"/>
        <w:rPr>
          <w:sz w:val="28"/>
          <w:szCs w:val="28"/>
        </w:rPr>
      </w:pPr>
      <w:r w:rsidRPr="00DA0477">
        <w:rPr>
          <w:sz w:val="28"/>
          <w:szCs w:val="28"/>
        </w:rPr>
        <w:t xml:space="preserve">В целях укомплектования сельского здравоохранения кадрами приоритетом </w:t>
      </w:r>
      <w:r w:rsidRPr="00DA0477">
        <w:rPr>
          <w:sz w:val="28"/>
          <w:szCs w:val="28"/>
        </w:rPr>
        <w:lastRenderedPageBreak/>
        <w:t>является распределение молодых специалистов в организации, расположенные в СНП и моногородах, с оказанием мер социальной поддержки и предоставления жилья. Однако по данным местных исполнительных органов, только около 40 % молодых специалистов получает социальную поддержку в виде подъемных (от 500 тыс. тенге до 1,5 млн тенге), арендного жилья и др.</w:t>
      </w:r>
    </w:p>
    <w:p w14:paraId="42297D35" w14:textId="77777777" w:rsidR="0032536A" w:rsidRPr="00DA0477" w:rsidRDefault="0099299D" w:rsidP="00865B76">
      <w:pPr>
        <w:ind w:right="2" w:firstLine="567"/>
        <w:jc w:val="both"/>
        <w:rPr>
          <w:sz w:val="28"/>
          <w:szCs w:val="28"/>
        </w:rPr>
      </w:pPr>
      <w:r w:rsidRPr="00DA0477">
        <w:rPr>
          <w:sz w:val="28"/>
          <w:szCs w:val="28"/>
        </w:rPr>
        <w:t>Для решения вопроса укомплектования кадрами регионов в 2019 году впервые создана Республиканская комиссия по персональному распределению выпускников организаций образования и науки Министерства здравоохранения Республики Казахстан.</w:t>
      </w:r>
      <w:r w:rsidRPr="00DA0477">
        <w:rPr>
          <w:spacing w:val="-18"/>
          <w:sz w:val="28"/>
          <w:szCs w:val="28"/>
        </w:rPr>
        <w:t xml:space="preserve"> </w:t>
      </w:r>
      <w:r w:rsidR="004C22EF" w:rsidRPr="00DA0477">
        <w:rPr>
          <w:sz w:val="28"/>
          <w:szCs w:val="28"/>
        </w:rPr>
        <w:t xml:space="preserve">В 2024 г. выпуск составил 10 570 человек. Из них 4 075 </w:t>
      </w:r>
      <w:r w:rsidR="0032536A" w:rsidRPr="00DA0477">
        <w:rPr>
          <w:sz w:val="28"/>
          <w:szCs w:val="28"/>
        </w:rPr>
        <w:t xml:space="preserve">выпускников </w:t>
      </w:r>
      <w:r w:rsidR="004C22EF" w:rsidRPr="00DA0477">
        <w:rPr>
          <w:sz w:val="28"/>
          <w:szCs w:val="28"/>
        </w:rPr>
        <w:t>(38.5%) направлены на работу — значительно выше предыдущих лет.</w:t>
      </w:r>
      <w:r w:rsidR="0032536A" w:rsidRPr="00DA0477">
        <w:rPr>
          <w:sz w:val="28"/>
          <w:szCs w:val="28"/>
        </w:rPr>
        <w:t xml:space="preserve"> </w:t>
      </w:r>
      <w:r w:rsidR="004C22EF" w:rsidRPr="00DA0477">
        <w:rPr>
          <w:sz w:val="28"/>
          <w:szCs w:val="28"/>
        </w:rPr>
        <w:t>В сельскую местность направлено 98% от потребности (т.е. почти полностью закрыт</w:t>
      </w:r>
      <w:r w:rsidR="0032536A" w:rsidRPr="00DA0477">
        <w:rPr>
          <w:sz w:val="28"/>
          <w:szCs w:val="28"/>
        </w:rPr>
        <w:t xml:space="preserve"> дефицит кадров на селе</w:t>
      </w:r>
      <w:r w:rsidR="004C22EF" w:rsidRPr="00DA0477">
        <w:rPr>
          <w:sz w:val="28"/>
          <w:szCs w:val="28"/>
        </w:rPr>
        <w:t>).</w:t>
      </w:r>
      <w:r w:rsidR="0032536A" w:rsidRPr="00DA0477">
        <w:rPr>
          <w:sz w:val="28"/>
          <w:szCs w:val="28"/>
        </w:rPr>
        <w:t xml:space="preserve"> </w:t>
      </w:r>
      <w:r w:rsidR="004C22EF" w:rsidRPr="00DA0477">
        <w:rPr>
          <w:sz w:val="28"/>
          <w:szCs w:val="28"/>
        </w:rPr>
        <w:t>В города направлено 76% от потребност</w:t>
      </w:r>
      <w:r w:rsidR="0032536A" w:rsidRPr="00DA0477">
        <w:rPr>
          <w:sz w:val="28"/>
          <w:szCs w:val="28"/>
        </w:rPr>
        <w:t xml:space="preserve">и. </w:t>
      </w:r>
    </w:p>
    <w:p w14:paraId="7648D223" w14:textId="4CB52FF9" w:rsidR="0099299D" w:rsidRPr="00DA0477" w:rsidRDefault="0099299D" w:rsidP="00865B76">
      <w:pPr>
        <w:ind w:right="2" w:firstLine="567"/>
        <w:jc w:val="both"/>
        <w:rPr>
          <w:sz w:val="28"/>
          <w:szCs w:val="28"/>
        </w:rPr>
      </w:pPr>
      <w:r w:rsidRPr="00DA0477">
        <w:rPr>
          <w:sz w:val="28"/>
          <w:szCs w:val="28"/>
        </w:rPr>
        <w:t>Внедряется новая модель сестринской службы. Пилотное внедрение осуществляется в 31 медицинской организации и 7 регионах</w:t>
      </w:r>
      <w:r w:rsidRPr="00DA0477">
        <w:rPr>
          <w:spacing w:val="-2"/>
          <w:sz w:val="28"/>
          <w:szCs w:val="28"/>
        </w:rPr>
        <w:t xml:space="preserve"> </w:t>
      </w:r>
      <w:r w:rsidRPr="00DA0477">
        <w:rPr>
          <w:sz w:val="28"/>
          <w:szCs w:val="28"/>
        </w:rPr>
        <w:t>страны. Разработано 15 клинических</w:t>
      </w:r>
      <w:r w:rsidRPr="00DA0477">
        <w:rPr>
          <w:spacing w:val="-18"/>
          <w:sz w:val="28"/>
          <w:szCs w:val="28"/>
        </w:rPr>
        <w:t xml:space="preserve"> </w:t>
      </w:r>
      <w:r w:rsidRPr="00DA0477">
        <w:rPr>
          <w:sz w:val="28"/>
          <w:szCs w:val="28"/>
        </w:rPr>
        <w:t>сестринских</w:t>
      </w:r>
      <w:r w:rsidRPr="00DA0477">
        <w:rPr>
          <w:spacing w:val="-17"/>
          <w:sz w:val="28"/>
          <w:szCs w:val="28"/>
        </w:rPr>
        <w:t xml:space="preserve"> </w:t>
      </w:r>
      <w:r w:rsidRPr="00DA0477">
        <w:rPr>
          <w:sz w:val="28"/>
          <w:szCs w:val="28"/>
        </w:rPr>
        <w:t>руководств</w:t>
      </w:r>
      <w:r w:rsidRPr="00DA0477">
        <w:rPr>
          <w:spacing w:val="-18"/>
          <w:sz w:val="28"/>
          <w:szCs w:val="28"/>
        </w:rPr>
        <w:t xml:space="preserve"> </w:t>
      </w:r>
      <w:r w:rsidRPr="00DA0477">
        <w:rPr>
          <w:sz w:val="28"/>
          <w:szCs w:val="28"/>
        </w:rPr>
        <w:t>и</w:t>
      </w:r>
      <w:r w:rsidRPr="00DA0477">
        <w:rPr>
          <w:spacing w:val="-17"/>
          <w:sz w:val="28"/>
          <w:szCs w:val="28"/>
        </w:rPr>
        <w:t xml:space="preserve"> </w:t>
      </w:r>
      <w:r w:rsidRPr="00DA0477">
        <w:rPr>
          <w:sz w:val="28"/>
          <w:szCs w:val="28"/>
        </w:rPr>
        <w:t>около</w:t>
      </w:r>
      <w:r w:rsidRPr="00DA0477">
        <w:rPr>
          <w:spacing w:val="-18"/>
          <w:sz w:val="28"/>
          <w:szCs w:val="28"/>
        </w:rPr>
        <w:t xml:space="preserve"> </w:t>
      </w:r>
      <w:r w:rsidRPr="00DA0477">
        <w:rPr>
          <w:sz w:val="28"/>
          <w:szCs w:val="28"/>
        </w:rPr>
        <w:t>45</w:t>
      </w:r>
      <w:r w:rsidRPr="00DA0477">
        <w:rPr>
          <w:spacing w:val="-17"/>
          <w:sz w:val="28"/>
          <w:szCs w:val="28"/>
        </w:rPr>
        <w:t xml:space="preserve"> </w:t>
      </w:r>
      <w:r w:rsidRPr="00DA0477">
        <w:rPr>
          <w:sz w:val="28"/>
          <w:szCs w:val="28"/>
        </w:rPr>
        <w:t>стандартов</w:t>
      </w:r>
      <w:r w:rsidRPr="00DA0477">
        <w:rPr>
          <w:spacing w:val="-18"/>
          <w:sz w:val="28"/>
          <w:szCs w:val="28"/>
        </w:rPr>
        <w:t xml:space="preserve"> </w:t>
      </w:r>
      <w:r w:rsidRPr="00DA0477">
        <w:rPr>
          <w:sz w:val="28"/>
          <w:szCs w:val="28"/>
        </w:rPr>
        <w:t>операционных</w:t>
      </w:r>
      <w:r w:rsidRPr="00DA0477">
        <w:rPr>
          <w:spacing w:val="-17"/>
          <w:sz w:val="28"/>
          <w:szCs w:val="28"/>
        </w:rPr>
        <w:t xml:space="preserve"> </w:t>
      </w:r>
      <w:r w:rsidRPr="00DA0477">
        <w:rPr>
          <w:sz w:val="28"/>
          <w:szCs w:val="28"/>
        </w:rPr>
        <w:t xml:space="preserve">процедур, регламентирующих делегирование некоторого функционала врача медицинской сестре расширенной практики, и в соответствии с ними 33 формы первичной сестринской документации. Адаптированы международный классификатор сестринской практики </w:t>
      </w:r>
      <w:proofErr w:type="spellStart"/>
      <w:r w:rsidRPr="00DA0477">
        <w:rPr>
          <w:sz w:val="28"/>
          <w:szCs w:val="28"/>
        </w:rPr>
        <w:t>Clinical</w:t>
      </w:r>
      <w:proofErr w:type="spellEnd"/>
      <w:r w:rsidRPr="00DA0477">
        <w:rPr>
          <w:sz w:val="28"/>
          <w:szCs w:val="28"/>
        </w:rPr>
        <w:t xml:space="preserve"> Care </w:t>
      </w:r>
      <w:proofErr w:type="spellStart"/>
      <w:r w:rsidRPr="00DA0477">
        <w:rPr>
          <w:sz w:val="28"/>
          <w:szCs w:val="28"/>
        </w:rPr>
        <w:t>Classification</w:t>
      </w:r>
      <w:proofErr w:type="spellEnd"/>
      <w:r w:rsidRPr="00DA0477">
        <w:rPr>
          <w:sz w:val="28"/>
          <w:szCs w:val="28"/>
        </w:rPr>
        <w:t>, а также сестринская документация при COVID – 19 для медицинских сестер стационара и ПМСП.</w:t>
      </w:r>
    </w:p>
    <w:p w14:paraId="62B28518" w14:textId="77777777" w:rsidR="0099299D" w:rsidRPr="00DA0477" w:rsidRDefault="0099299D" w:rsidP="00865B76">
      <w:pPr>
        <w:ind w:right="2" w:firstLine="567"/>
        <w:jc w:val="both"/>
        <w:rPr>
          <w:sz w:val="28"/>
          <w:szCs w:val="28"/>
        </w:rPr>
      </w:pPr>
      <w:r w:rsidRPr="00DA0477">
        <w:rPr>
          <w:sz w:val="28"/>
          <w:szCs w:val="28"/>
        </w:rPr>
        <w:t>Для</w:t>
      </w:r>
      <w:r w:rsidRPr="00DA0477">
        <w:rPr>
          <w:spacing w:val="-8"/>
          <w:sz w:val="28"/>
          <w:szCs w:val="28"/>
        </w:rPr>
        <w:t xml:space="preserve"> </w:t>
      </w:r>
      <w:r w:rsidRPr="00DA0477">
        <w:rPr>
          <w:sz w:val="28"/>
          <w:szCs w:val="28"/>
        </w:rPr>
        <w:t>подготовки</w:t>
      </w:r>
      <w:r w:rsidRPr="00DA0477">
        <w:rPr>
          <w:spacing w:val="-9"/>
          <w:sz w:val="28"/>
          <w:szCs w:val="28"/>
        </w:rPr>
        <w:t xml:space="preserve"> </w:t>
      </w:r>
      <w:r w:rsidRPr="00DA0477">
        <w:rPr>
          <w:sz w:val="28"/>
          <w:szCs w:val="28"/>
        </w:rPr>
        <w:t>прикладных</w:t>
      </w:r>
      <w:r w:rsidRPr="00DA0477">
        <w:rPr>
          <w:spacing w:val="-14"/>
          <w:sz w:val="28"/>
          <w:szCs w:val="28"/>
        </w:rPr>
        <w:t xml:space="preserve"> </w:t>
      </w:r>
      <w:r w:rsidRPr="00DA0477">
        <w:rPr>
          <w:sz w:val="28"/>
          <w:szCs w:val="28"/>
        </w:rPr>
        <w:t>бакалавров</w:t>
      </w:r>
      <w:r w:rsidRPr="00DA0477">
        <w:rPr>
          <w:spacing w:val="-6"/>
          <w:sz w:val="28"/>
          <w:szCs w:val="28"/>
        </w:rPr>
        <w:t xml:space="preserve"> </w:t>
      </w:r>
      <w:r w:rsidRPr="00DA0477">
        <w:rPr>
          <w:sz w:val="28"/>
          <w:szCs w:val="28"/>
        </w:rPr>
        <w:t>по</w:t>
      </w:r>
      <w:r w:rsidRPr="00DA0477">
        <w:rPr>
          <w:spacing w:val="-9"/>
          <w:sz w:val="28"/>
          <w:szCs w:val="28"/>
        </w:rPr>
        <w:t xml:space="preserve"> </w:t>
      </w:r>
      <w:r w:rsidRPr="00DA0477">
        <w:rPr>
          <w:sz w:val="28"/>
          <w:szCs w:val="28"/>
        </w:rPr>
        <w:t>специальности</w:t>
      </w:r>
      <w:r w:rsidRPr="00DA0477">
        <w:rPr>
          <w:spacing w:val="-9"/>
          <w:sz w:val="28"/>
          <w:szCs w:val="28"/>
        </w:rPr>
        <w:t xml:space="preserve"> </w:t>
      </w:r>
      <w:r w:rsidRPr="00DA0477">
        <w:rPr>
          <w:sz w:val="28"/>
          <w:szCs w:val="28"/>
        </w:rPr>
        <w:t>"Сестринское</w:t>
      </w:r>
      <w:r w:rsidRPr="00DA0477">
        <w:rPr>
          <w:spacing w:val="-9"/>
          <w:sz w:val="28"/>
          <w:szCs w:val="28"/>
        </w:rPr>
        <w:t xml:space="preserve"> </w:t>
      </w:r>
      <w:r w:rsidRPr="00DA0477">
        <w:rPr>
          <w:sz w:val="28"/>
          <w:szCs w:val="28"/>
        </w:rPr>
        <w:t>дело"</w:t>
      </w:r>
      <w:r w:rsidRPr="00DA0477">
        <w:rPr>
          <w:spacing w:val="-12"/>
          <w:sz w:val="28"/>
          <w:szCs w:val="28"/>
        </w:rPr>
        <w:t xml:space="preserve"> </w:t>
      </w:r>
      <w:r w:rsidRPr="00DA0477">
        <w:rPr>
          <w:sz w:val="28"/>
          <w:szCs w:val="28"/>
        </w:rPr>
        <w:t>в Республике</w:t>
      </w:r>
      <w:r w:rsidRPr="00DA0477">
        <w:rPr>
          <w:spacing w:val="-4"/>
          <w:sz w:val="28"/>
          <w:szCs w:val="28"/>
        </w:rPr>
        <w:t xml:space="preserve"> </w:t>
      </w:r>
      <w:r w:rsidRPr="00DA0477">
        <w:rPr>
          <w:sz w:val="28"/>
          <w:szCs w:val="28"/>
        </w:rPr>
        <w:t>функционирует</w:t>
      </w:r>
      <w:r w:rsidRPr="00DA0477">
        <w:rPr>
          <w:spacing w:val="-6"/>
          <w:sz w:val="28"/>
          <w:szCs w:val="28"/>
        </w:rPr>
        <w:t xml:space="preserve"> </w:t>
      </w:r>
      <w:r w:rsidRPr="00DA0477">
        <w:rPr>
          <w:sz w:val="28"/>
          <w:szCs w:val="28"/>
        </w:rPr>
        <w:t>37</w:t>
      </w:r>
      <w:r w:rsidRPr="00DA0477">
        <w:rPr>
          <w:spacing w:val="-5"/>
          <w:sz w:val="28"/>
          <w:szCs w:val="28"/>
        </w:rPr>
        <w:t xml:space="preserve"> </w:t>
      </w:r>
      <w:r w:rsidRPr="00DA0477">
        <w:rPr>
          <w:sz w:val="28"/>
          <w:szCs w:val="28"/>
        </w:rPr>
        <w:t>высших</w:t>
      </w:r>
      <w:r w:rsidRPr="00DA0477">
        <w:rPr>
          <w:spacing w:val="-5"/>
          <w:sz w:val="28"/>
          <w:szCs w:val="28"/>
        </w:rPr>
        <w:t xml:space="preserve"> </w:t>
      </w:r>
      <w:r w:rsidRPr="00DA0477">
        <w:rPr>
          <w:sz w:val="28"/>
          <w:szCs w:val="28"/>
        </w:rPr>
        <w:t>медицинских</w:t>
      </w:r>
      <w:r w:rsidRPr="00DA0477">
        <w:rPr>
          <w:spacing w:val="-8"/>
          <w:sz w:val="28"/>
          <w:szCs w:val="28"/>
        </w:rPr>
        <w:t xml:space="preserve"> </w:t>
      </w:r>
      <w:r w:rsidRPr="00DA0477">
        <w:rPr>
          <w:sz w:val="28"/>
          <w:szCs w:val="28"/>
        </w:rPr>
        <w:t>колледжей,</w:t>
      </w:r>
      <w:r w:rsidRPr="00DA0477">
        <w:rPr>
          <w:spacing w:val="-2"/>
          <w:sz w:val="28"/>
          <w:szCs w:val="28"/>
        </w:rPr>
        <w:t xml:space="preserve"> </w:t>
      </w:r>
      <w:r w:rsidRPr="00DA0477">
        <w:rPr>
          <w:sz w:val="28"/>
          <w:szCs w:val="28"/>
        </w:rPr>
        <w:t>что</w:t>
      </w:r>
      <w:r w:rsidRPr="00DA0477">
        <w:rPr>
          <w:spacing w:val="-5"/>
          <w:sz w:val="28"/>
          <w:szCs w:val="28"/>
        </w:rPr>
        <w:t xml:space="preserve"> </w:t>
      </w:r>
      <w:r w:rsidRPr="00DA0477">
        <w:rPr>
          <w:sz w:val="28"/>
          <w:szCs w:val="28"/>
        </w:rPr>
        <w:t>составляет</w:t>
      </w:r>
      <w:r w:rsidRPr="00DA0477">
        <w:rPr>
          <w:spacing w:val="-2"/>
          <w:sz w:val="28"/>
          <w:szCs w:val="28"/>
        </w:rPr>
        <w:t xml:space="preserve"> </w:t>
      </w:r>
      <w:r w:rsidRPr="00DA0477">
        <w:rPr>
          <w:sz w:val="28"/>
          <w:szCs w:val="28"/>
        </w:rPr>
        <w:t xml:space="preserve">44% от общего количества медицинских колледжей. Начата подготовка специалистов сестринского дела в докторантуре PhD. В объектах ПМСП ВОП/семейные врачи </w:t>
      </w:r>
      <w:r w:rsidRPr="00DA0477">
        <w:rPr>
          <w:spacing w:val="-2"/>
          <w:sz w:val="28"/>
          <w:szCs w:val="28"/>
        </w:rPr>
        <w:t>тратят</w:t>
      </w:r>
      <w:r w:rsidRPr="00DA0477">
        <w:rPr>
          <w:spacing w:val="-9"/>
          <w:sz w:val="28"/>
          <w:szCs w:val="28"/>
        </w:rPr>
        <w:t xml:space="preserve"> </w:t>
      </w:r>
      <w:r w:rsidRPr="00DA0477">
        <w:rPr>
          <w:spacing w:val="-2"/>
          <w:sz w:val="28"/>
          <w:szCs w:val="28"/>
        </w:rPr>
        <w:t>много</w:t>
      </w:r>
      <w:r w:rsidRPr="00DA0477">
        <w:rPr>
          <w:spacing w:val="-8"/>
          <w:sz w:val="28"/>
          <w:szCs w:val="28"/>
        </w:rPr>
        <w:t xml:space="preserve"> </w:t>
      </w:r>
      <w:r w:rsidRPr="00DA0477">
        <w:rPr>
          <w:spacing w:val="-2"/>
          <w:sz w:val="28"/>
          <w:szCs w:val="28"/>
        </w:rPr>
        <w:t>времени</w:t>
      </w:r>
      <w:r w:rsidRPr="00DA0477">
        <w:rPr>
          <w:spacing w:val="-8"/>
          <w:sz w:val="28"/>
          <w:szCs w:val="28"/>
        </w:rPr>
        <w:t xml:space="preserve"> </w:t>
      </w:r>
      <w:r w:rsidRPr="00DA0477">
        <w:rPr>
          <w:spacing w:val="-2"/>
          <w:sz w:val="28"/>
          <w:szCs w:val="28"/>
        </w:rPr>
        <w:t>на</w:t>
      </w:r>
      <w:r w:rsidRPr="00DA0477">
        <w:rPr>
          <w:spacing w:val="-7"/>
          <w:sz w:val="28"/>
          <w:szCs w:val="28"/>
        </w:rPr>
        <w:t xml:space="preserve"> </w:t>
      </w:r>
      <w:r w:rsidRPr="00DA0477">
        <w:rPr>
          <w:spacing w:val="-2"/>
          <w:sz w:val="28"/>
          <w:szCs w:val="28"/>
        </w:rPr>
        <w:t>ряд</w:t>
      </w:r>
      <w:r w:rsidRPr="00DA0477">
        <w:rPr>
          <w:spacing w:val="-5"/>
          <w:sz w:val="28"/>
          <w:szCs w:val="28"/>
        </w:rPr>
        <w:t xml:space="preserve"> </w:t>
      </w:r>
      <w:r w:rsidRPr="00DA0477">
        <w:rPr>
          <w:spacing w:val="-2"/>
          <w:sz w:val="28"/>
          <w:szCs w:val="28"/>
        </w:rPr>
        <w:t>функций,</w:t>
      </w:r>
      <w:r w:rsidRPr="00DA0477">
        <w:rPr>
          <w:spacing w:val="-5"/>
          <w:sz w:val="28"/>
          <w:szCs w:val="28"/>
        </w:rPr>
        <w:t xml:space="preserve"> </w:t>
      </w:r>
      <w:r w:rsidRPr="00DA0477">
        <w:rPr>
          <w:spacing w:val="-2"/>
          <w:sz w:val="28"/>
          <w:szCs w:val="28"/>
        </w:rPr>
        <w:t>которые</w:t>
      </w:r>
      <w:r w:rsidRPr="00DA0477">
        <w:rPr>
          <w:spacing w:val="-5"/>
          <w:sz w:val="28"/>
          <w:szCs w:val="28"/>
        </w:rPr>
        <w:t xml:space="preserve"> </w:t>
      </w:r>
      <w:r w:rsidRPr="00DA0477">
        <w:rPr>
          <w:spacing w:val="-2"/>
          <w:sz w:val="28"/>
          <w:szCs w:val="28"/>
        </w:rPr>
        <w:t>могут</w:t>
      </w:r>
      <w:r w:rsidRPr="00DA0477">
        <w:rPr>
          <w:spacing w:val="-9"/>
          <w:sz w:val="28"/>
          <w:szCs w:val="28"/>
        </w:rPr>
        <w:t xml:space="preserve"> </w:t>
      </w:r>
      <w:r w:rsidRPr="00DA0477">
        <w:rPr>
          <w:spacing w:val="-2"/>
          <w:sz w:val="28"/>
          <w:szCs w:val="28"/>
        </w:rPr>
        <w:t>выполнить</w:t>
      </w:r>
      <w:r w:rsidRPr="00DA0477">
        <w:rPr>
          <w:spacing w:val="-10"/>
          <w:sz w:val="28"/>
          <w:szCs w:val="28"/>
        </w:rPr>
        <w:t xml:space="preserve"> </w:t>
      </w:r>
      <w:r w:rsidRPr="00DA0477">
        <w:rPr>
          <w:spacing w:val="-2"/>
          <w:sz w:val="28"/>
          <w:szCs w:val="28"/>
        </w:rPr>
        <w:t>медицинские</w:t>
      </w:r>
      <w:r w:rsidRPr="00DA0477">
        <w:rPr>
          <w:spacing w:val="-7"/>
          <w:sz w:val="28"/>
          <w:szCs w:val="28"/>
        </w:rPr>
        <w:t xml:space="preserve"> </w:t>
      </w:r>
      <w:r w:rsidRPr="00DA0477">
        <w:rPr>
          <w:spacing w:val="-2"/>
          <w:sz w:val="28"/>
          <w:szCs w:val="28"/>
        </w:rPr>
        <w:t xml:space="preserve">сестры </w:t>
      </w:r>
      <w:r w:rsidRPr="00DA0477">
        <w:rPr>
          <w:sz w:val="28"/>
          <w:szCs w:val="28"/>
        </w:rPr>
        <w:t>расширенной</w:t>
      </w:r>
      <w:r w:rsidRPr="00DA0477">
        <w:rPr>
          <w:spacing w:val="-2"/>
          <w:sz w:val="28"/>
          <w:szCs w:val="28"/>
        </w:rPr>
        <w:t xml:space="preserve"> </w:t>
      </w:r>
      <w:r w:rsidRPr="00DA0477">
        <w:rPr>
          <w:sz w:val="28"/>
          <w:szCs w:val="28"/>
        </w:rPr>
        <w:t>практики, что</w:t>
      </w:r>
      <w:r w:rsidRPr="00DA0477">
        <w:rPr>
          <w:spacing w:val="-2"/>
          <w:sz w:val="28"/>
          <w:szCs w:val="28"/>
        </w:rPr>
        <w:t xml:space="preserve"> </w:t>
      </w:r>
      <w:r w:rsidRPr="00DA0477">
        <w:rPr>
          <w:sz w:val="28"/>
          <w:szCs w:val="28"/>
        </w:rPr>
        <w:t>в</w:t>
      </w:r>
      <w:r w:rsidRPr="00DA0477">
        <w:rPr>
          <w:spacing w:val="-3"/>
          <w:sz w:val="28"/>
          <w:szCs w:val="28"/>
        </w:rPr>
        <w:t xml:space="preserve"> </w:t>
      </w:r>
      <w:r w:rsidRPr="00DA0477">
        <w:rPr>
          <w:sz w:val="28"/>
          <w:szCs w:val="28"/>
        </w:rPr>
        <w:t>свою</w:t>
      </w:r>
      <w:r w:rsidRPr="00DA0477">
        <w:rPr>
          <w:spacing w:val="-3"/>
          <w:sz w:val="28"/>
          <w:szCs w:val="28"/>
        </w:rPr>
        <w:t xml:space="preserve"> </w:t>
      </w:r>
      <w:r w:rsidRPr="00DA0477">
        <w:rPr>
          <w:sz w:val="28"/>
          <w:szCs w:val="28"/>
        </w:rPr>
        <w:t>очередь</w:t>
      </w:r>
      <w:r w:rsidRPr="00DA0477">
        <w:rPr>
          <w:spacing w:val="-3"/>
          <w:sz w:val="28"/>
          <w:szCs w:val="28"/>
        </w:rPr>
        <w:t xml:space="preserve"> </w:t>
      </w:r>
      <w:r w:rsidRPr="00DA0477">
        <w:rPr>
          <w:sz w:val="28"/>
          <w:szCs w:val="28"/>
        </w:rPr>
        <w:t>вызывает увеличение</w:t>
      </w:r>
      <w:r w:rsidRPr="00DA0477">
        <w:rPr>
          <w:spacing w:val="-1"/>
          <w:sz w:val="28"/>
          <w:szCs w:val="28"/>
        </w:rPr>
        <w:t xml:space="preserve"> </w:t>
      </w:r>
      <w:r w:rsidRPr="00DA0477">
        <w:rPr>
          <w:sz w:val="28"/>
          <w:szCs w:val="28"/>
        </w:rPr>
        <w:t xml:space="preserve">времени ожидания </w:t>
      </w:r>
      <w:r w:rsidRPr="00DA0477">
        <w:rPr>
          <w:spacing w:val="-2"/>
          <w:sz w:val="28"/>
          <w:szCs w:val="28"/>
        </w:rPr>
        <w:t>пациентами.</w:t>
      </w:r>
    </w:p>
    <w:p w14:paraId="75A8D7A3" w14:textId="77777777" w:rsidR="0099299D" w:rsidRPr="00DA0477" w:rsidRDefault="0099299D" w:rsidP="00865B76">
      <w:pPr>
        <w:spacing w:before="2"/>
        <w:ind w:right="2" w:firstLine="567"/>
        <w:jc w:val="both"/>
        <w:rPr>
          <w:sz w:val="28"/>
          <w:szCs w:val="28"/>
        </w:rPr>
      </w:pPr>
      <w:r w:rsidRPr="00DA0477">
        <w:rPr>
          <w:sz w:val="28"/>
          <w:szCs w:val="28"/>
        </w:rPr>
        <w:t>Основными</w:t>
      </w:r>
      <w:r w:rsidRPr="00DA0477">
        <w:rPr>
          <w:spacing w:val="-12"/>
          <w:sz w:val="28"/>
          <w:szCs w:val="28"/>
        </w:rPr>
        <w:t xml:space="preserve"> </w:t>
      </w:r>
      <w:r w:rsidRPr="00DA0477">
        <w:rPr>
          <w:sz w:val="28"/>
          <w:szCs w:val="28"/>
        </w:rPr>
        <w:t>проблемами</w:t>
      </w:r>
      <w:r w:rsidRPr="00DA0477">
        <w:rPr>
          <w:spacing w:val="-12"/>
          <w:sz w:val="28"/>
          <w:szCs w:val="28"/>
        </w:rPr>
        <w:t xml:space="preserve"> </w:t>
      </w:r>
      <w:r w:rsidRPr="00DA0477">
        <w:rPr>
          <w:sz w:val="28"/>
          <w:szCs w:val="28"/>
        </w:rPr>
        <w:t>обеспечения</w:t>
      </w:r>
      <w:r w:rsidRPr="00DA0477">
        <w:rPr>
          <w:spacing w:val="-11"/>
          <w:sz w:val="28"/>
          <w:szCs w:val="28"/>
        </w:rPr>
        <w:t xml:space="preserve"> </w:t>
      </w:r>
      <w:r w:rsidRPr="00DA0477">
        <w:rPr>
          <w:sz w:val="28"/>
          <w:szCs w:val="28"/>
        </w:rPr>
        <w:t>кадрами</w:t>
      </w:r>
      <w:r w:rsidRPr="00DA0477">
        <w:rPr>
          <w:spacing w:val="-12"/>
          <w:sz w:val="28"/>
          <w:szCs w:val="28"/>
        </w:rPr>
        <w:t xml:space="preserve"> </w:t>
      </w:r>
      <w:r w:rsidRPr="00DA0477">
        <w:rPr>
          <w:sz w:val="28"/>
          <w:szCs w:val="28"/>
        </w:rPr>
        <w:t>здравоохранения</w:t>
      </w:r>
      <w:r w:rsidRPr="00DA0477">
        <w:rPr>
          <w:spacing w:val="-11"/>
          <w:sz w:val="28"/>
          <w:szCs w:val="28"/>
        </w:rPr>
        <w:t xml:space="preserve"> </w:t>
      </w:r>
      <w:r w:rsidRPr="00DA0477">
        <w:rPr>
          <w:spacing w:val="-2"/>
          <w:sz w:val="28"/>
          <w:szCs w:val="28"/>
        </w:rPr>
        <w:t>являются:</w:t>
      </w:r>
    </w:p>
    <w:p w14:paraId="696573F6" w14:textId="77777777" w:rsidR="0099299D" w:rsidRPr="00DA0477" w:rsidRDefault="0099299D" w:rsidP="00865B76">
      <w:pPr>
        <w:numPr>
          <w:ilvl w:val="0"/>
          <w:numId w:val="4"/>
        </w:numPr>
        <w:tabs>
          <w:tab w:val="left" w:pos="910"/>
        </w:tabs>
        <w:spacing w:line="322" w:lineRule="exact"/>
        <w:ind w:left="0" w:right="2" w:firstLine="567"/>
        <w:jc w:val="both"/>
        <w:rPr>
          <w:sz w:val="28"/>
          <w:szCs w:val="28"/>
        </w:rPr>
      </w:pPr>
      <w:r w:rsidRPr="00DA0477">
        <w:rPr>
          <w:sz w:val="28"/>
          <w:szCs w:val="28"/>
        </w:rPr>
        <w:t>дисбаланс</w:t>
      </w:r>
      <w:r w:rsidRPr="00DA0477">
        <w:rPr>
          <w:spacing w:val="-6"/>
          <w:sz w:val="28"/>
          <w:szCs w:val="28"/>
        </w:rPr>
        <w:t xml:space="preserve"> </w:t>
      </w:r>
      <w:r w:rsidRPr="00DA0477">
        <w:rPr>
          <w:sz w:val="28"/>
          <w:szCs w:val="28"/>
        </w:rPr>
        <w:t>кадров</w:t>
      </w:r>
      <w:r w:rsidRPr="00DA0477">
        <w:rPr>
          <w:spacing w:val="-7"/>
          <w:sz w:val="28"/>
          <w:szCs w:val="28"/>
        </w:rPr>
        <w:t xml:space="preserve"> </w:t>
      </w:r>
      <w:r w:rsidRPr="00DA0477">
        <w:rPr>
          <w:sz w:val="28"/>
          <w:szCs w:val="28"/>
        </w:rPr>
        <w:t>в</w:t>
      </w:r>
      <w:r w:rsidRPr="00DA0477">
        <w:rPr>
          <w:spacing w:val="-7"/>
          <w:sz w:val="28"/>
          <w:szCs w:val="28"/>
        </w:rPr>
        <w:t xml:space="preserve"> </w:t>
      </w:r>
      <w:r w:rsidRPr="00DA0477">
        <w:rPr>
          <w:sz w:val="28"/>
          <w:szCs w:val="28"/>
        </w:rPr>
        <w:t>системе</w:t>
      </w:r>
      <w:r w:rsidRPr="00DA0477">
        <w:rPr>
          <w:spacing w:val="-5"/>
          <w:sz w:val="28"/>
          <w:szCs w:val="28"/>
        </w:rPr>
        <w:t xml:space="preserve"> </w:t>
      </w:r>
      <w:r w:rsidRPr="00DA0477">
        <w:rPr>
          <w:spacing w:val="-2"/>
          <w:sz w:val="28"/>
          <w:szCs w:val="28"/>
        </w:rPr>
        <w:t>здравоохранения;</w:t>
      </w:r>
    </w:p>
    <w:p w14:paraId="741E85FF" w14:textId="77777777" w:rsidR="0099299D" w:rsidRPr="00DA0477" w:rsidRDefault="0099299D" w:rsidP="00865B76">
      <w:pPr>
        <w:numPr>
          <w:ilvl w:val="0"/>
          <w:numId w:val="4"/>
        </w:numPr>
        <w:tabs>
          <w:tab w:val="left" w:pos="910"/>
        </w:tabs>
        <w:spacing w:line="322" w:lineRule="exact"/>
        <w:ind w:left="0" w:right="2" w:firstLine="567"/>
        <w:jc w:val="both"/>
        <w:rPr>
          <w:sz w:val="28"/>
          <w:szCs w:val="28"/>
        </w:rPr>
      </w:pPr>
      <w:r w:rsidRPr="00DA0477">
        <w:rPr>
          <w:spacing w:val="-2"/>
          <w:sz w:val="28"/>
          <w:szCs w:val="28"/>
        </w:rPr>
        <w:t>профессиональная</w:t>
      </w:r>
      <w:r w:rsidRPr="00DA0477">
        <w:rPr>
          <w:spacing w:val="12"/>
          <w:sz w:val="28"/>
          <w:szCs w:val="28"/>
        </w:rPr>
        <w:t xml:space="preserve"> </w:t>
      </w:r>
      <w:r w:rsidRPr="00DA0477">
        <w:rPr>
          <w:spacing w:val="-2"/>
          <w:sz w:val="28"/>
          <w:szCs w:val="28"/>
        </w:rPr>
        <w:t>незащищенность</w:t>
      </w:r>
      <w:r w:rsidRPr="00DA0477">
        <w:rPr>
          <w:spacing w:val="8"/>
          <w:sz w:val="28"/>
          <w:szCs w:val="28"/>
        </w:rPr>
        <w:t xml:space="preserve"> </w:t>
      </w:r>
      <w:r w:rsidRPr="00DA0477">
        <w:rPr>
          <w:spacing w:val="-2"/>
          <w:sz w:val="28"/>
          <w:szCs w:val="28"/>
        </w:rPr>
        <w:t>медицинских</w:t>
      </w:r>
      <w:r w:rsidRPr="00DA0477">
        <w:rPr>
          <w:spacing w:val="6"/>
          <w:sz w:val="28"/>
          <w:szCs w:val="28"/>
        </w:rPr>
        <w:t xml:space="preserve"> </w:t>
      </w:r>
      <w:r w:rsidRPr="00DA0477">
        <w:rPr>
          <w:spacing w:val="-2"/>
          <w:sz w:val="28"/>
          <w:szCs w:val="28"/>
        </w:rPr>
        <w:t>работников;</w:t>
      </w:r>
    </w:p>
    <w:p w14:paraId="52077B7A" w14:textId="77777777" w:rsidR="0099299D" w:rsidRPr="00DA0477" w:rsidRDefault="0099299D" w:rsidP="00865B76">
      <w:pPr>
        <w:numPr>
          <w:ilvl w:val="0"/>
          <w:numId w:val="4"/>
        </w:numPr>
        <w:tabs>
          <w:tab w:val="left" w:pos="1025"/>
        </w:tabs>
        <w:ind w:left="0" w:right="2" w:firstLine="567"/>
        <w:jc w:val="both"/>
        <w:rPr>
          <w:sz w:val="28"/>
          <w:szCs w:val="28"/>
        </w:rPr>
      </w:pPr>
      <w:r w:rsidRPr="00DA0477">
        <w:rPr>
          <w:sz w:val="28"/>
          <w:szCs w:val="28"/>
        </w:rPr>
        <w:t>низкая мотивация труда медицинского персонала, недостаточный охват социальной поддержкой на местах;</w:t>
      </w:r>
    </w:p>
    <w:p w14:paraId="0418CA45" w14:textId="77777777" w:rsidR="0099299D" w:rsidRPr="00DA0477" w:rsidRDefault="0099299D" w:rsidP="00865B76">
      <w:pPr>
        <w:numPr>
          <w:ilvl w:val="0"/>
          <w:numId w:val="4"/>
        </w:numPr>
        <w:tabs>
          <w:tab w:val="left" w:pos="910"/>
        </w:tabs>
        <w:spacing w:line="321" w:lineRule="exact"/>
        <w:ind w:left="0" w:right="2" w:firstLine="567"/>
        <w:jc w:val="both"/>
        <w:rPr>
          <w:sz w:val="28"/>
          <w:szCs w:val="28"/>
        </w:rPr>
      </w:pPr>
      <w:r w:rsidRPr="00DA0477">
        <w:rPr>
          <w:sz w:val="28"/>
          <w:szCs w:val="28"/>
        </w:rPr>
        <w:t>недостаточный</w:t>
      </w:r>
      <w:r w:rsidRPr="00DA0477">
        <w:rPr>
          <w:spacing w:val="-13"/>
          <w:sz w:val="28"/>
          <w:szCs w:val="28"/>
        </w:rPr>
        <w:t xml:space="preserve"> </w:t>
      </w:r>
      <w:r w:rsidRPr="00DA0477">
        <w:rPr>
          <w:sz w:val="28"/>
          <w:szCs w:val="28"/>
        </w:rPr>
        <w:t>уровень</w:t>
      </w:r>
      <w:r w:rsidRPr="00DA0477">
        <w:rPr>
          <w:spacing w:val="-14"/>
          <w:sz w:val="28"/>
          <w:szCs w:val="28"/>
        </w:rPr>
        <w:t xml:space="preserve"> </w:t>
      </w:r>
      <w:r w:rsidRPr="00DA0477">
        <w:rPr>
          <w:sz w:val="28"/>
          <w:szCs w:val="28"/>
        </w:rPr>
        <w:t>качества</w:t>
      </w:r>
      <w:r w:rsidRPr="00DA0477">
        <w:rPr>
          <w:spacing w:val="-11"/>
          <w:sz w:val="28"/>
          <w:szCs w:val="28"/>
        </w:rPr>
        <w:t xml:space="preserve"> </w:t>
      </w:r>
      <w:r w:rsidRPr="00DA0477">
        <w:rPr>
          <w:sz w:val="28"/>
          <w:szCs w:val="28"/>
        </w:rPr>
        <w:t>подготовки</w:t>
      </w:r>
      <w:r w:rsidRPr="00DA0477">
        <w:rPr>
          <w:spacing w:val="-13"/>
          <w:sz w:val="28"/>
          <w:szCs w:val="28"/>
        </w:rPr>
        <w:t xml:space="preserve"> </w:t>
      </w:r>
      <w:r w:rsidRPr="00DA0477">
        <w:rPr>
          <w:sz w:val="28"/>
          <w:szCs w:val="28"/>
        </w:rPr>
        <w:t>медицинского</w:t>
      </w:r>
      <w:r w:rsidRPr="00DA0477">
        <w:rPr>
          <w:spacing w:val="-11"/>
          <w:sz w:val="28"/>
          <w:szCs w:val="28"/>
        </w:rPr>
        <w:t xml:space="preserve"> </w:t>
      </w:r>
      <w:r w:rsidRPr="00DA0477">
        <w:rPr>
          <w:spacing w:val="-2"/>
          <w:sz w:val="28"/>
          <w:szCs w:val="28"/>
        </w:rPr>
        <w:t>персонала;</w:t>
      </w:r>
    </w:p>
    <w:p w14:paraId="46146F77" w14:textId="77777777" w:rsidR="0099299D" w:rsidRPr="00DA0477" w:rsidRDefault="0099299D" w:rsidP="00865B76">
      <w:pPr>
        <w:numPr>
          <w:ilvl w:val="0"/>
          <w:numId w:val="4"/>
        </w:numPr>
        <w:tabs>
          <w:tab w:val="left" w:pos="982"/>
        </w:tabs>
        <w:ind w:left="0" w:right="2" w:firstLine="567"/>
        <w:jc w:val="both"/>
        <w:rPr>
          <w:sz w:val="28"/>
          <w:szCs w:val="28"/>
        </w:rPr>
      </w:pPr>
      <w:r w:rsidRPr="00DA0477">
        <w:rPr>
          <w:sz w:val="28"/>
          <w:szCs w:val="28"/>
        </w:rPr>
        <w:t xml:space="preserve">загруженность врачей ПМСП из-за недостаточной вовлеченности средних медицинских работников в оказание профилактической и лечебно-диагностической </w:t>
      </w:r>
      <w:r w:rsidRPr="00DA0477">
        <w:rPr>
          <w:spacing w:val="-2"/>
          <w:sz w:val="28"/>
          <w:szCs w:val="28"/>
        </w:rPr>
        <w:t>помощи;</w:t>
      </w:r>
    </w:p>
    <w:p w14:paraId="1904FD20" w14:textId="77777777" w:rsidR="0099299D" w:rsidRPr="00DA0477" w:rsidRDefault="0099299D" w:rsidP="00865B76">
      <w:pPr>
        <w:numPr>
          <w:ilvl w:val="0"/>
          <w:numId w:val="4"/>
        </w:numPr>
        <w:tabs>
          <w:tab w:val="left" w:pos="910"/>
        </w:tabs>
        <w:spacing w:line="321" w:lineRule="exact"/>
        <w:ind w:left="0" w:right="2" w:firstLine="567"/>
        <w:jc w:val="both"/>
        <w:rPr>
          <w:sz w:val="28"/>
          <w:szCs w:val="28"/>
        </w:rPr>
      </w:pPr>
      <w:r w:rsidRPr="00DA0477">
        <w:rPr>
          <w:sz w:val="28"/>
          <w:szCs w:val="28"/>
        </w:rPr>
        <w:t>миграция</w:t>
      </w:r>
      <w:r w:rsidRPr="00DA0477">
        <w:rPr>
          <w:spacing w:val="-10"/>
          <w:sz w:val="28"/>
          <w:szCs w:val="28"/>
        </w:rPr>
        <w:t xml:space="preserve"> </w:t>
      </w:r>
      <w:r w:rsidRPr="00DA0477">
        <w:rPr>
          <w:sz w:val="28"/>
          <w:szCs w:val="28"/>
        </w:rPr>
        <w:t>кадровых</w:t>
      </w:r>
      <w:r w:rsidRPr="00DA0477">
        <w:rPr>
          <w:spacing w:val="-13"/>
          <w:sz w:val="28"/>
          <w:szCs w:val="28"/>
        </w:rPr>
        <w:t xml:space="preserve"> </w:t>
      </w:r>
      <w:r w:rsidRPr="00DA0477">
        <w:rPr>
          <w:spacing w:val="-2"/>
          <w:sz w:val="28"/>
          <w:szCs w:val="28"/>
        </w:rPr>
        <w:t>ресурсов.</w:t>
      </w:r>
    </w:p>
    <w:p w14:paraId="6F6F86BE" w14:textId="77777777" w:rsidR="0099299D" w:rsidRPr="00DA0477" w:rsidRDefault="0099299D" w:rsidP="00865B76">
      <w:pPr>
        <w:ind w:right="2" w:firstLine="567"/>
        <w:jc w:val="both"/>
        <w:rPr>
          <w:b/>
          <w:bCs/>
          <w:i/>
          <w:iCs/>
          <w:sz w:val="28"/>
          <w:szCs w:val="28"/>
        </w:rPr>
      </w:pPr>
      <w:bookmarkStart w:id="25" w:name="_Toc196197814"/>
      <w:r w:rsidRPr="00DA0477">
        <w:rPr>
          <w:b/>
          <w:bCs/>
          <w:i/>
          <w:iCs/>
          <w:sz w:val="28"/>
          <w:szCs w:val="28"/>
        </w:rPr>
        <w:t>Медицинская</w:t>
      </w:r>
      <w:r w:rsidRPr="00DA0477">
        <w:rPr>
          <w:b/>
          <w:bCs/>
          <w:i/>
          <w:iCs/>
          <w:spacing w:val="-11"/>
          <w:sz w:val="28"/>
          <w:szCs w:val="28"/>
        </w:rPr>
        <w:t xml:space="preserve"> </w:t>
      </w:r>
      <w:r w:rsidRPr="00DA0477">
        <w:rPr>
          <w:b/>
          <w:bCs/>
          <w:i/>
          <w:iCs/>
          <w:sz w:val="28"/>
          <w:szCs w:val="28"/>
        </w:rPr>
        <w:t>и</w:t>
      </w:r>
      <w:r w:rsidRPr="00DA0477">
        <w:rPr>
          <w:b/>
          <w:bCs/>
          <w:i/>
          <w:iCs/>
          <w:spacing w:val="-11"/>
          <w:sz w:val="28"/>
          <w:szCs w:val="28"/>
        </w:rPr>
        <w:t xml:space="preserve"> </w:t>
      </w:r>
      <w:r w:rsidRPr="00DA0477">
        <w:rPr>
          <w:b/>
          <w:bCs/>
          <w:i/>
          <w:iCs/>
          <w:sz w:val="28"/>
          <w:szCs w:val="28"/>
        </w:rPr>
        <w:t>фармацевтическая</w:t>
      </w:r>
      <w:r w:rsidRPr="00DA0477">
        <w:rPr>
          <w:b/>
          <w:bCs/>
          <w:i/>
          <w:iCs/>
          <w:spacing w:val="-10"/>
          <w:sz w:val="28"/>
          <w:szCs w:val="28"/>
        </w:rPr>
        <w:t xml:space="preserve"> </w:t>
      </w:r>
      <w:r w:rsidRPr="00DA0477">
        <w:rPr>
          <w:b/>
          <w:bCs/>
          <w:i/>
          <w:iCs/>
          <w:spacing w:val="-2"/>
          <w:sz w:val="28"/>
          <w:szCs w:val="28"/>
        </w:rPr>
        <w:t>наука</w:t>
      </w:r>
      <w:bookmarkEnd w:id="25"/>
    </w:p>
    <w:p w14:paraId="11B8904B" w14:textId="47A555BE" w:rsidR="00CC0AAB" w:rsidRPr="00DA0477" w:rsidRDefault="00CC0AAB" w:rsidP="00865B76">
      <w:pPr>
        <w:spacing w:line="320" w:lineRule="exact"/>
        <w:ind w:right="2" w:firstLine="567"/>
        <w:jc w:val="both"/>
        <w:rPr>
          <w:sz w:val="28"/>
          <w:szCs w:val="28"/>
        </w:rPr>
      </w:pPr>
      <w:r w:rsidRPr="00DA0477">
        <w:rPr>
          <w:sz w:val="28"/>
          <w:szCs w:val="28"/>
        </w:rPr>
        <w:t>Инфраструктура научно-исследовательской деятельности в системе здравоохранения представлена 8 медицинскими университетами, 16 научно-исследовательскими организациями. Постановлением правительства от 20 декабря 2021 года в Казахста</w:t>
      </w:r>
      <w:r w:rsidR="00AC5D1E" w:rsidRPr="00DA0477">
        <w:rPr>
          <w:sz w:val="28"/>
          <w:szCs w:val="28"/>
        </w:rPr>
        <w:t>не создан Национальный холдинг «</w:t>
      </w:r>
      <w:proofErr w:type="spellStart"/>
      <w:r w:rsidR="00AC5D1E" w:rsidRPr="00DA0477">
        <w:rPr>
          <w:sz w:val="28"/>
          <w:szCs w:val="28"/>
        </w:rPr>
        <w:t>QazBioPharm</w:t>
      </w:r>
      <w:proofErr w:type="spellEnd"/>
      <w:r w:rsidR="00AC5D1E" w:rsidRPr="00DA0477">
        <w:rPr>
          <w:sz w:val="28"/>
          <w:szCs w:val="28"/>
        </w:rPr>
        <w:t>»</w:t>
      </w:r>
      <w:r w:rsidRPr="00DA0477">
        <w:rPr>
          <w:sz w:val="28"/>
          <w:szCs w:val="28"/>
        </w:rPr>
        <w:t xml:space="preserve">, осуществляющий деятельность в целях обеспечения биобезопасности, </w:t>
      </w:r>
      <w:r w:rsidRPr="00DA0477">
        <w:rPr>
          <w:sz w:val="28"/>
          <w:szCs w:val="28"/>
        </w:rPr>
        <w:lastRenderedPageBreak/>
        <w:t xml:space="preserve">устойчивого развития и совершенствования инфраструктуры биофармацевтического рынка, стимулирования развития биофармацевтической науки и промышленности, а также обеспечения потребности государства и общества в биофармацевтической продукции. Национальный холдинг </w:t>
      </w:r>
      <w:r w:rsidR="00AC5D1E" w:rsidRPr="00DA0477">
        <w:rPr>
          <w:sz w:val="28"/>
          <w:szCs w:val="28"/>
        </w:rPr>
        <w:t>«</w:t>
      </w:r>
      <w:proofErr w:type="spellStart"/>
      <w:r w:rsidRPr="00DA0477">
        <w:rPr>
          <w:sz w:val="28"/>
          <w:szCs w:val="28"/>
        </w:rPr>
        <w:t>QazBioPharm</w:t>
      </w:r>
      <w:proofErr w:type="spellEnd"/>
      <w:r w:rsidR="00AC5D1E" w:rsidRPr="00DA0477">
        <w:rPr>
          <w:sz w:val="28"/>
          <w:szCs w:val="28"/>
        </w:rPr>
        <w:t>»</w:t>
      </w:r>
      <w:r w:rsidRPr="00DA0477">
        <w:rPr>
          <w:sz w:val="28"/>
          <w:szCs w:val="28"/>
        </w:rPr>
        <w:t xml:space="preserve"> создан на базе АО «Научный центр противоинфекционных препаратов» с передачей в его состав РГП на ПХВ «Научно-исследовательский институт проблем биологической безопасности», РГП на ПХВ «Национальный научный центр особо опасных инфекций имени М. </w:t>
      </w:r>
      <w:proofErr w:type="spellStart"/>
      <w:r w:rsidRPr="00DA0477">
        <w:rPr>
          <w:sz w:val="28"/>
          <w:szCs w:val="28"/>
        </w:rPr>
        <w:t>Айкимбаева</w:t>
      </w:r>
      <w:proofErr w:type="spellEnd"/>
      <w:r w:rsidRPr="00DA0477">
        <w:rPr>
          <w:sz w:val="28"/>
          <w:szCs w:val="28"/>
        </w:rPr>
        <w:t>», ТОО «Национальный центр биотехнологии», РГП «Республиканская коллекция микроорганизмов, ТОО «</w:t>
      </w:r>
      <w:proofErr w:type="spellStart"/>
      <w:r w:rsidRPr="00DA0477">
        <w:rPr>
          <w:sz w:val="28"/>
          <w:szCs w:val="28"/>
        </w:rPr>
        <w:t>OtarBioPharm</w:t>
      </w:r>
      <w:proofErr w:type="spellEnd"/>
      <w:r w:rsidRPr="00DA0477">
        <w:rPr>
          <w:sz w:val="28"/>
          <w:szCs w:val="28"/>
        </w:rPr>
        <w:t>», ТОО «НАЦ «</w:t>
      </w:r>
      <w:proofErr w:type="spellStart"/>
      <w:r w:rsidRPr="00DA0477">
        <w:rPr>
          <w:sz w:val="28"/>
          <w:szCs w:val="28"/>
        </w:rPr>
        <w:t>Биомедпрепарат</w:t>
      </w:r>
      <w:proofErr w:type="spellEnd"/>
      <w:r w:rsidRPr="00DA0477">
        <w:rPr>
          <w:sz w:val="28"/>
          <w:szCs w:val="28"/>
        </w:rPr>
        <w:t xml:space="preserve">», ТОО «Казахский научно-исследовательский ветеринарный институт». </w:t>
      </w:r>
    </w:p>
    <w:p w14:paraId="37467B6B" w14:textId="095BF269" w:rsidR="00CC0AAB" w:rsidRPr="00DA0477" w:rsidRDefault="00CC0AAB" w:rsidP="00865B76">
      <w:pPr>
        <w:spacing w:line="320" w:lineRule="exact"/>
        <w:ind w:right="2" w:firstLine="567"/>
        <w:jc w:val="both"/>
        <w:rPr>
          <w:sz w:val="28"/>
          <w:szCs w:val="28"/>
        </w:rPr>
      </w:pPr>
      <w:r w:rsidRPr="00DA0477">
        <w:rPr>
          <w:sz w:val="28"/>
          <w:szCs w:val="28"/>
        </w:rPr>
        <w:t xml:space="preserve">Работы казахстанских ученых получили признание на международном и национальном уровне. Так, количество публикаций в области медицины в международных рецензируемых изданиях, возросло с 325 в 2017 году (94-е место в мире) до </w:t>
      </w:r>
      <w:r w:rsidR="00FA5F1B" w:rsidRPr="00DA0477">
        <w:rPr>
          <w:sz w:val="28"/>
          <w:szCs w:val="28"/>
        </w:rPr>
        <w:t>1189</w:t>
      </w:r>
      <w:r w:rsidRPr="00DA0477">
        <w:rPr>
          <w:sz w:val="28"/>
          <w:szCs w:val="28"/>
        </w:rPr>
        <w:t xml:space="preserve"> в 202</w:t>
      </w:r>
      <w:r w:rsidR="00FA5F1B" w:rsidRPr="00DA0477">
        <w:rPr>
          <w:sz w:val="28"/>
          <w:szCs w:val="28"/>
        </w:rPr>
        <w:t>4</w:t>
      </w:r>
      <w:r w:rsidRPr="00DA0477">
        <w:rPr>
          <w:sz w:val="28"/>
          <w:szCs w:val="28"/>
        </w:rPr>
        <w:t xml:space="preserve"> году (7</w:t>
      </w:r>
      <w:r w:rsidR="00FA5F1B" w:rsidRPr="00DA0477">
        <w:rPr>
          <w:sz w:val="28"/>
          <w:szCs w:val="28"/>
        </w:rPr>
        <w:t>5</w:t>
      </w:r>
      <w:r w:rsidRPr="00DA0477">
        <w:rPr>
          <w:sz w:val="28"/>
          <w:szCs w:val="28"/>
        </w:rPr>
        <w:t>-е место в мире).</w:t>
      </w:r>
    </w:p>
    <w:p w14:paraId="25F981FA" w14:textId="77777777" w:rsidR="00CC0AAB" w:rsidRPr="00DA0477" w:rsidRDefault="00CC0AAB" w:rsidP="00865B76">
      <w:pPr>
        <w:spacing w:line="320" w:lineRule="exact"/>
        <w:ind w:right="2" w:firstLine="567"/>
        <w:jc w:val="both"/>
        <w:rPr>
          <w:sz w:val="28"/>
          <w:szCs w:val="28"/>
        </w:rPr>
      </w:pPr>
      <w:r w:rsidRPr="00DA0477">
        <w:rPr>
          <w:sz w:val="28"/>
          <w:szCs w:val="28"/>
        </w:rPr>
        <w:t xml:space="preserve">Общий объем финансирования медицинской науки в 2023 году составил 15 427 175 млн. тенге, в том числе общий объем средств за счет республиканского бюджета в 2023 году составил 12 803 463 млн. тенге и объем средств, за счет зарубежных грантодателей составил 591 886 тыс. тенге. </w:t>
      </w:r>
    </w:p>
    <w:p w14:paraId="6FFC1FF2" w14:textId="778B8663" w:rsidR="00CC0AAB" w:rsidRPr="00DA0477" w:rsidRDefault="00CC0AAB" w:rsidP="00865B76">
      <w:pPr>
        <w:spacing w:line="320" w:lineRule="exact"/>
        <w:ind w:right="2" w:firstLine="567"/>
        <w:jc w:val="both"/>
        <w:rPr>
          <w:sz w:val="28"/>
          <w:szCs w:val="28"/>
        </w:rPr>
      </w:pPr>
      <w:r w:rsidRPr="00DA0477">
        <w:rPr>
          <w:sz w:val="28"/>
          <w:szCs w:val="28"/>
        </w:rPr>
        <w:t>В 2023 году медицинские ВУЗы и НИИ, НЦ участвовали в выполнении НТП программно-целевого финансирования МНВО РК с объемом финансирования 8 937 617 млн. тенге, грантовых проектах с объемом финансирования 3 865 846 млн. тенге. За счет средств иных отечественных грантодателей и финансирующих организаций (Национальные компании, бизнес-структуры) в 2023 году выполнялись исследовательские программы и проекты с объемом финансирования 1 687 035 млн. тенге.</w:t>
      </w:r>
    </w:p>
    <w:p w14:paraId="7A4B79A5" w14:textId="6A9FC322" w:rsidR="00CC0AAB" w:rsidRPr="00DA0477" w:rsidRDefault="00CC0AAB" w:rsidP="00865B76">
      <w:pPr>
        <w:spacing w:line="320" w:lineRule="exact"/>
        <w:ind w:right="2" w:firstLine="567"/>
        <w:jc w:val="both"/>
        <w:rPr>
          <w:sz w:val="28"/>
          <w:szCs w:val="28"/>
        </w:rPr>
      </w:pPr>
      <w:r w:rsidRPr="00DA0477">
        <w:rPr>
          <w:sz w:val="28"/>
          <w:szCs w:val="28"/>
        </w:rPr>
        <w:tab/>
        <w:t>За счет средств зарубежных грантодателей в 2023 году выполнялись исследовательские программы и проекты с объемом финансирования 591 886 млн. тенге. В рамках самофинансирования со стороны медицинских ВУЗов и научных организаций в 2023 году выполнялись инициативные программы и проекты с объемом финансирования 344 791 тыс. тенге.</w:t>
      </w:r>
    </w:p>
    <w:p w14:paraId="3C86B2AA" w14:textId="77777777" w:rsidR="00CC0AAB" w:rsidRPr="00DA0477" w:rsidRDefault="00CC0AAB" w:rsidP="00865B76">
      <w:pPr>
        <w:spacing w:line="320" w:lineRule="exact"/>
        <w:ind w:right="2" w:firstLine="567"/>
        <w:jc w:val="both"/>
        <w:rPr>
          <w:sz w:val="28"/>
          <w:szCs w:val="28"/>
        </w:rPr>
      </w:pPr>
      <w:r w:rsidRPr="00DA0477">
        <w:rPr>
          <w:sz w:val="28"/>
          <w:szCs w:val="28"/>
        </w:rPr>
        <w:t xml:space="preserve">Одним из ключевых показателей развития здравоохранения РК является «Количество клинических исследований проводимых на территории РК на 1 млн. населения». Данный показатель планируется довести с 1,8 в 2019 году до 3,5 в 2025 году. </w:t>
      </w:r>
    </w:p>
    <w:p w14:paraId="4490DCE7" w14:textId="7BFFD930" w:rsidR="00AE2BB7" w:rsidRPr="00DA0477" w:rsidRDefault="00AE2BB7" w:rsidP="00865B76">
      <w:pPr>
        <w:spacing w:line="320" w:lineRule="exact"/>
        <w:ind w:right="2" w:firstLine="567"/>
        <w:jc w:val="both"/>
        <w:rPr>
          <w:sz w:val="28"/>
          <w:szCs w:val="28"/>
        </w:rPr>
      </w:pPr>
      <w:r w:rsidRPr="00DA0477">
        <w:rPr>
          <w:sz w:val="28"/>
          <w:szCs w:val="28"/>
        </w:rPr>
        <w:t>По данным clinicaltrials.gov на 2024 год в базе было зарегистрировано 189 клинических исследований, из них открытых — 24. При этом 10 новых клинических исследований было инициировано в Казахстане в 2024 году, согласно данным Национального центра экспертизы лекарств и медицинских изделий</w:t>
      </w:r>
    </w:p>
    <w:p w14:paraId="7FC42A7B" w14:textId="77777777" w:rsidR="00AE2BB7" w:rsidRPr="00DA0477" w:rsidRDefault="00AE2BB7" w:rsidP="00865B76">
      <w:pPr>
        <w:spacing w:line="320" w:lineRule="exact"/>
        <w:ind w:right="2" w:firstLine="567"/>
        <w:jc w:val="both"/>
        <w:rPr>
          <w:sz w:val="28"/>
          <w:szCs w:val="28"/>
        </w:rPr>
      </w:pPr>
      <w:r w:rsidRPr="00DA0477">
        <w:rPr>
          <w:sz w:val="28"/>
          <w:szCs w:val="28"/>
        </w:rPr>
        <w:t>Оценка платформы WHO ICTRP показывает, что число новых заполненных исследований в Казахстане стабильно растёт, и регион входит в группу "</w:t>
      </w:r>
      <w:proofErr w:type="spellStart"/>
      <w:r w:rsidRPr="00DA0477">
        <w:rPr>
          <w:sz w:val="28"/>
          <w:szCs w:val="28"/>
        </w:rPr>
        <w:t>upper-middle</w:t>
      </w:r>
      <w:proofErr w:type="spellEnd"/>
      <w:r w:rsidRPr="00DA0477">
        <w:rPr>
          <w:sz w:val="28"/>
          <w:szCs w:val="28"/>
        </w:rPr>
        <w:t xml:space="preserve"> </w:t>
      </w:r>
      <w:proofErr w:type="spellStart"/>
      <w:r w:rsidRPr="00DA0477">
        <w:rPr>
          <w:sz w:val="28"/>
          <w:szCs w:val="28"/>
        </w:rPr>
        <w:t>income</w:t>
      </w:r>
      <w:proofErr w:type="spellEnd"/>
      <w:r w:rsidRPr="00DA0477">
        <w:rPr>
          <w:sz w:val="28"/>
          <w:szCs w:val="28"/>
        </w:rPr>
        <w:t xml:space="preserve">". </w:t>
      </w:r>
    </w:p>
    <w:p w14:paraId="7366F3DB" w14:textId="7343814C" w:rsidR="0099299D" w:rsidRPr="00DA0477" w:rsidRDefault="0099299D" w:rsidP="00865B76">
      <w:pPr>
        <w:spacing w:line="320" w:lineRule="exact"/>
        <w:ind w:right="2" w:firstLine="567"/>
        <w:jc w:val="both"/>
        <w:rPr>
          <w:sz w:val="28"/>
          <w:szCs w:val="28"/>
        </w:rPr>
      </w:pPr>
      <w:r w:rsidRPr="00DA0477">
        <w:rPr>
          <w:sz w:val="28"/>
          <w:szCs w:val="28"/>
        </w:rPr>
        <w:t>Основными</w:t>
      </w:r>
      <w:r w:rsidRPr="00DA0477">
        <w:rPr>
          <w:spacing w:val="-11"/>
          <w:sz w:val="28"/>
          <w:szCs w:val="28"/>
        </w:rPr>
        <w:t xml:space="preserve"> </w:t>
      </w:r>
      <w:r w:rsidRPr="00DA0477">
        <w:rPr>
          <w:sz w:val="28"/>
          <w:szCs w:val="28"/>
        </w:rPr>
        <w:t>проблемами</w:t>
      </w:r>
      <w:r w:rsidRPr="00DA0477">
        <w:rPr>
          <w:spacing w:val="-11"/>
          <w:sz w:val="28"/>
          <w:szCs w:val="28"/>
        </w:rPr>
        <w:t xml:space="preserve"> </w:t>
      </w:r>
      <w:r w:rsidRPr="00DA0477">
        <w:rPr>
          <w:sz w:val="28"/>
          <w:szCs w:val="28"/>
        </w:rPr>
        <w:t>медицинской</w:t>
      </w:r>
      <w:r w:rsidRPr="00DA0477">
        <w:rPr>
          <w:spacing w:val="-11"/>
          <w:sz w:val="28"/>
          <w:szCs w:val="28"/>
        </w:rPr>
        <w:t xml:space="preserve"> </w:t>
      </w:r>
      <w:r w:rsidRPr="00DA0477">
        <w:rPr>
          <w:sz w:val="28"/>
          <w:szCs w:val="28"/>
        </w:rPr>
        <w:t>науки</w:t>
      </w:r>
      <w:r w:rsidRPr="00DA0477">
        <w:rPr>
          <w:spacing w:val="-11"/>
          <w:sz w:val="28"/>
          <w:szCs w:val="28"/>
        </w:rPr>
        <w:t xml:space="preserve"> </w:t>
      </w:r>
      <w:r w:rsidRPr="00DA0477">
        <w:rPr>
          <w:sz w:val="28"/>
          <w:szCs w:val="28"/>
        </w:rPr>
        <w:t>и</w:t>
      </w:r>
      <w:r w:rsidRPr="00DA0477">
        <w:rPr>
          <w:spacing w:val="-10"/>
          <w:sz w:val="28"/>
          <w:szCs w:val="28"/>
        </w:rPr>
        <w:t xml:space="preserve"> </w:t>
      </w:r>
      <w:r w:rsidRPr="00DA0477">
        <w:rPr>
          <w:sz w:val="28"/>
          <w:szCs w:val="28"/>
        </w:rPr>
        <w:t>исследований</w:t>
      </w:r>
      <w:r w:rsidRPr="00DA0477">
        <w:rPr>
          <w:spacing w:val="-11"/>
          <w:sz w:val="28"/>
          <w:szCs w:val="28"/>
        </w:rPr>
        <w:t xml:space="preserve"> </w:t>
      </w:r>
      <w:r w:rsidRPr="00DA0477">
        <w:rPr>
          <w:spacing w:val="-2"/>
          <w:sz w:val="28"/>
          <w:szCs w:val="28"/>
        </w:rPr>
        <w:t>являются:</w:t>
      </w:r>
    </w:p>
    <w:p w14:paraId="4FA60401" w14:textId="77777777" w:rsidR="0099299D" w:rsidRPr="00DA0477" w:rsidRDefault="0099299D" w:rsidP="00865B76">
      <w:pPr>
        <w:numPr>
          <w:ilvl w:val="0"/>
          <w:numId w:val="4"/>
        </w:numPr>
        <w:tabs>
          <w:tab w:val="left" w:pos="910"/>
        </w:tabs>
        <w:ind w:left="0" w:right="2" w:firstLine="567"/>
        <w:jc w:val="both"/>
        <w:rPr>
          <w:sz w:val="28"/>
          <w:szCs w:val="28"/>
        </w:rPr>
      </w:pPr>
      <w:r w:rsidRPr="00DA0477">
        <w:rPr>
          <w:sz w:val="28"/>
          <w:szCs w:val="28"/>
        </w:rPr>
        <w:t>недостаточное</w:t>
      </w:r>
      <w:r w:rsidRPr="00DA0477">
        <w:rPr>
          <w:spacing w:val="-12"/>
          <w:sz w:val="28"/>
          <w:szCs w:val="28"/>
        </w:rPr>
        <w:t xml:space="preserve"> </w:t>
      </w:r>
      <w:r w:rsidRPr="00DA0477">
        <w:rPr>
          <w:sz w:val="28"/>
          <w:szCs w:val="28"/>
        </w:rPr>
        <w:t>развитие</w:t>
      </w:r>
      <w:r w:rsidRPr="00DA0477">
        <w:rPr>
          <w:spacing w:val="-12"/>
          <w:sz w:val="28"/>
          <w:szCs w:val="28"/>
        </w:rPr>
        <w:t xml:space="preserve"> </w:t>
      </w:r>
      <w:r w:rsidRPr="00DA0477">
        <w:rPr>
          <w:sz w:val="28"/>
          <w:szCs w:val="28"/>
        </w:rPr>
        <w:t>рынка</w:t>
      </w:r>
      <w:r w:rsidRPr="00DA0477">
        <w:rPr>
          <w:spacing w:val="-12"/>
          <w:sz w:val="28"/>
          <w:szCs w:val="28"/>
        </w:rPr>
        <w:t xml:space="preserve"> </w:t>
      </w:r>
      <w:r w:rsidRPr="00DA0477">
        <w:rPr>
          <w:sz w:val="28"/>
          <w:szCs w:val="28"/>
        </w:rPr>
        <w:t>биомедицинских</w:t>
      </w:r>
      <w:r w:rsidRPr="00DA0477">
        <w:rPr>
          <w:spacing w:val="-16"/>
          <w:sz w:val="28"/>
          <w:szCs w:val="28"/>
        </w:rPr>
        <w:t xml:space="preserve"> </w:t>
      </w:r>
      <w:r w:rsidRPr="00DA0477">
        <w:rPr>
          <w:spacing w:val="-2"/>
          <w:sz w:val="28"/>
          <w:szCs w:val="28"/>
        </w:rPr>
        <w:t>исследований;</w:t>
      </w:r>
    </w:p>
    <w:p w14:paraId="2EF4867C" w14:textId="77777777" w:rsidR="0099299D" w:rsidRPr="00DA0477" w:rsidRDefault="0099299D" w:rsidP="00865B76">
      <w:pPr>
        <w:numPr>
          <w:ilvl w:val="0"/>
          <w:numId w:val="4"/>
        </w:numPr>
        <w:tabs>
          <w:tab w:val="left" w:pos="900"/>
        </w:tabs>
        <w:spacing w:before="3"/>
        <w:ind w:left="0" w:right="2" w:firstLine="567"/>
        <w:jc w:val="both"/>
        <w:rPr>
          <w:sz w:val="28"/>
          <w:szCs w:val="28"/>
        </w:rPr>
      </w:pPr>
      <w:r w:rsidRPr="00DA0477">
        <w:rPr>
          <w:sz w:val="28"/>
          <w:szCs w:val="28"/>
        </w:rPr>
        <w:lastRenderedPageBreak/>
        <w:t>непривлекательность</w:t>
      </w:r>
      <w:r w:rsidRPr="00DA0477">
        <w:rPr>
          <w:spacing w:val="-18"/>
          <w:sz w:val="28"/>
          <w:szCs w:val="28"/>
        </w:rPr>
        <w:t xml:space="preserve"> </w:t>
      </w:r>
      <w:r w:rsidRPr="00DA0477">
        <w:rPr>
          <w:sz w:val="28"/>
          <w:szCs w:val="28"/>
        </w:rPr>
        <w:t>страны</w:t>
      </w:r>
      <w:r w:rsidRPr="00DA0477">
        <w:rPr>
          <w:spacing w:val="-17"/>
          <w:sz w:val="28"/>
          <w:szCs w:val="28"/>
        </w:rPr>
        <w:t xml:space="preserve"> </w:t>
      </w:r>
      <w:r w:rsidRPr="00DA0477">
        <w:rPr>
          <w:sz w:val="28"/>
          <w:szCs w:val="28"/>
        </w:rPr>
        <w:t>для</w:t>
      </w:r>
      <w:r w:rsidRPr="00DA0477">
        <w:rPr>
          <w:spacing w:val="-17"/>
          <w:sz w:val="28"/>
          <w:szCs w:val="28"/>
        </w:rPr>
        <w:t xml:space="preserve"> </w:t>
      </w:r>
      <w:r w:rsidRPr="00DA0477">
        <w:rPr>
          <w:sz w:val="28"/>
          <w:szCs w:val="28"/>
        </w:rPr>
        <w:t>международных</w:t>
      </w:r>
      <w:r w:rsidRPr="00DA0477">
        <w:rPr>
          <w:spacing w:val="-18"/>
          <w:sz w:val="28"/>
          <w:szCs w:val="28"/>
        </w:rPr>
        <w:t xml:space="preserve"> </w:t>
      </w:r>
      <w:r w:rsidRPr="00DA0477">
        <w:rPr>
          <w:sz w:val="28"/>
          <w:szCs w:val="28"/>
        </w:rPr>
        <w:t>клинических</w:t>
      </w:r>
      <w:r w:rsidRPr="00DA0477">
        <w:rPr>
          <w:spacing w:val="-17"/>
          <w:sz w:val="28"/>
          <w:szCs w:val="28"/>
        </w:rPr>
        <w:t xml:space="preserve"> </w:t>
      </w:r>
      <w:r w:rsidRPr="00DA0477">
        <w:rPr>
          <w:sz w:val="28"/>
          <w:szCs w:val="28"/>
        </w:rPr>
        <w:t>исследований</w:t>
      </w:r>
      <w:r w:rsidRPr="00DA0477">
        <w:rPr>
          <w:spacing w:val="-16"/>
          <w:sz w:val="28"/>
          <w:szCs w:val="28"/>
        </w:rPr>
        <w:t xml:space="preserve"> </w:t>
      </w:r>
      <w:r w:rsidRPr="00DA0477">
        <w:rPr>
          <w:sz w:val="28"/>
          <w:szCs w:val="28"/>
        </w:rPr>
        <w:t>с участием иностранных спонсоров;</w:t>
      </w:r>
    </w:p>
    <w:p w14:paraId="75D82101" w14:textId="77777777" w:rsidR="0099299D" w:rsidRPr="00DA0477" w:rsidRDefault="0099299D" w:rsidP="00865B76">
      <w:pPr>
        <w:numPr>
          <w:ilvl w:val="0"/>
          <w:numId w:val="4"/>
        </w:numPr>
        <w:tabs>
          <w:tab w:val="left" w:pos="929"/>
        </w:tabs>
        <w:ind w:left="0" w:right="2" w:firstLine="567"/>
        <w:jc w:val="both"/>
        <w:rPr>
          <w:sz w:val="28"/>
          <w:szCs w:val="28"/>
        </w:rPr>
      </w:pPr>
      <w:r w:rsidRPr="00DA0477">
        <w:rPr>
          <w:sz w:val="28"/>
          <w:szCs w:val="28"/>
        </w:rPr>
        <w:t>низкий уровень использования персонализированного подхода в диагностике и лечении заболеваний;</w:t>
      </w:r>
    </w:p>
    <w:p w14:paraId="7F771B05" w14:textId="77777777" w:rsidR="0099299D" w:rsidRPr="00DA0477" w:rsidRDefault="0099299D" w:rsidP="00865B76">
      <w:pPr>
        <w:numPr>
          <w:ilvl w:val="0"/>
          <w:numId w:val="4"/>
        </w:numPr>
        <w:tabs>
          <w:tab w:val="left" w:pos="910"/>
        </w:tabs>
        <w:spacing w:line="321" w:lineRule="exact"/>
        <w:ind w:left="0" w:right="2" w:firstLine="567"/>
        <w:jc w:val="both"/>
        <w:rPr>
          <w:sz w:val="28"/>
          <w:szCs w:val="28"/>
        </w:rPr>
      </w:pPr>
      <w:r w:rsidRPr="00DA0477">
        <w:rPr>
          <w:sz w:val="28"/>
          <w:szCs w:val="28"/>
        </w:rPr>
        <w:t>низкая</w:t>
      </w:r>
      <w:r w:rsidRPr="00DA0477">
        <w:rPr>
          <w:spacing w:val="-11"/>
          <w:sz w:val="28"/>
          <w:szCs w:val="28"/>
        </w:rPr>
        <w:t xml:space="preserve"> </w:t>
      </w:r>
      <w:r w:rsidRPr="00DA0477">
        <w:rPr>
          <w:sz w:val="28"/>
          <w:szCs w:val="28"/>
        </w:rPr>
        <w:t>коммерциализация</w:t>
      </w:r>
      <w:r w:rsidRPr="00DA0477">
        <w:rPr>
          <w:spacing w:val="-10"/>
          <w:sz w:val="28"/>
          <w:szCs w:val="28"/>
        </w:rPr>
        <w:t xml:space="preserve"> </w:t>
      </w:r>
      <w:r w:rsidRPr="00DA0477">
        <w:rPr>
          <w:sz w:val="28"/>
          <w:szCs w:val="28"/>
        </w:rPr>
        <w:t>результатов</w:t>
      </w:r>
      <w:r w:rsidRPr="00DA0477">
        <w:rPr>
          <w:spacing w:val="-10"/>
          <w:sz w:val="28"/>
          <w:szCs w:val="28"/>
        </w:rPr>
        <w:t xml:space="preserve"> </w:t>
      </w:r>
      <w:r w:rsidRPr="00DA0477">
        <w:rPr>
          <w:sz w:val="28"/>
          <w:szCs w:val="28"/>
        </w:rPr>
        <w:t>научных</w:t>
      </w:r>
      <w:r w:rsidRPr="00DA0477">
        <w:rPr>
          <w:spacing w:val="-15"/>
          <w:sz w:val="28"/>
          <w:szCs w:val="28"/>
        </w:rPr>
        <w:t xml:space="preserve"> </w:t>
      </w:r>
      <w:r w:rsidRPr="00DA0477">
        <w:rPr>
          <w:spacing w:val="-2"/>
          <w:sz w:val="28"/>
          <w:szCs w:val="28"/>
        </w:rPr>
        <w:t>исследований;</w:t>
      </w:r>
    </w:p>
    <w:p w14:paraId="1754922B" w14:textId="77777777" w:rsidR="0099299D" w:rsidRPr="00DA0477" w:rsidRDefault="0099299D" w:rsidP="00865B76">
      <w:pPr>
        <w:numPr>
          <w:ilvl w:val="0"/>
          <w:numId w:val="4"/>
        </w:numPr>
        <w:tabs>
          <w:tab w:val="left" w:pos="910"/>
        </w:tabs>
        <w:ind w:left="0" w:right="2" w:firstLine="567"/>
        <w:jc w:val="both"/>
        <w:rPr>
          <w:sz w:val="28"/>
          <w:szCs w:val="28"/>
        </w:rPr>
      </w:pPr>
      <w:r w:rsidRPr="00DA0477">
        <w:rPr>
          <w:sz w:val="28"/>
          <w:szCs w:val="28"/>
        </w:rPr>
        <w:t>низкое</w:t>
      </w:r>
      <w:r w:rsidRPr="00DA0477">
        <w:rPr>
          <w:spacing w:val="-14"/>
          <w:sz w:val="28"/>
          <w:szCs w:val="28"/>
        </w:rPr>
        <w:t xml:space="preserve"> </w:t>
      </w:r>
      <w:r w:rsidRPr="00DA0477">
        <w:rPr>
          <w:sz w:val="28"/>
          <w:szCs w:val="28"/>
        </w:rPr>
        <w:t>финансирование</w:t>
      </w:r>
      <w:r w:rsidRPr="00DA0477">
        <w:rPr>
          <w:spacing w:val="-13"/>
          <w:sz w:val="28"/>
          <w:szCs w:val="28"/>
        </w:rPr>
        <w:t xml:space="preserve"> </w:t>
      </w:r>
      <w:r w:rsidRPr="00DA0477">
        <w:rPr>
          <w:sz w:val="28"/>
          <w:szCs w:val="28"/>
        </w:rPr>
        <w:t>медицинской</w:t>
      </w:r>
      <w:r w:rsidRPr="00DA0477">
        <w:rPr>
          <w:spacing w:val="-11"/>
          <w:sz w:val="28"/>
          <w:szCs w:val="28"/>
        </w:rPr>
        <w:t xml:space="preserve"> </w:t>
      </w:r>
      <w:r w:rsidRPr="00DA0477">
        <w:rPr>
          <w:spacing w:val="-2"/>
          <w:sz w:val="28"/>
          <w:szCs w:val="28"/>
        </w:rPr>
        <w:t>науки.</w:t>
      </w:r>
    </w:p>
    <w:p w14:paraId="22783F22" w14:textId="77777777" w:rsidR="0099299D" w:rsidRPr="00DA0477" w:rsidRDefault="0099299D" w:rsidP="00865B76">
      <w:pPr>
        <w:ind w:right="2" w:firstLine="567"/>
        <w:jc w:val="both"/>
        <w:rPr>
          <w:b/>
          <w:bCs/>
          <w:i/>
          <w:iCs/>
          <w:sz w:val="28"/>
          <w:szCs w:val="28"/>
        </w:rPr>
      </w:pPr>
      <w:bookmarkStart w:id="26" w:name="_Toc196197815"/>
      <w:r w:rsidRPr="00DA0477">
        <w:rPr>
          <w:b/>
          <w:bCs/>
          <w:i/>
          <w:iCs/>
          <w:sz w:val="28"/>
          <w:szCs w:val="28"/>
        </w:rPr>
        <w:t>Лекарственное</w:t>
      </w:r>
      <w:r w:rsidRPr="00DA0477">
        <w:rPr>
          <w:b/>
          <w:bCs/>
          <w:i/>
          <w:iCs/>
          <w:spacing w:val="-10"/>
          <w:sz w:val="28"/>
          <w:szCs w:val="28"/>
        </w:rPr>
        <w:t xml:space="preserve"> </w:t>
      </w:r>
      <w:r w:rsidRPr="00DA0477">
        <w:rPr>
          <w:b/>
          <w:bCs/>
          <w:i/>
          <w:iCs/>
          <w:sz w:val="28"/>
          <w:szCs w:val="28"/>
        </w:rPr>
        <w:t>обеспечение</w:t>
      </w:r>
      <w:r w:rsidRPr="00DA0477">
        <w:rPr>
          <w:b/>
          <w:bCs/>
          <w:i/>
          <w:iCs/>
          <w:spacing w:val="-9"/>
          <w:sz w:val="28"/>
          <w:szCs w:val="28"/>
        </w:rPr>
        <w:t xml:space="preserve"> </w:t>
      </w:r>
      <w:r w:rsidRPr="00DA0477">
        <w:rPr>
          <w:b/>
          <w:bCs/>
          <w:i/>
          <w:iCs/>
          <w:sz w:val="28"/>
          <w:szCs w:val="28"/>
        </w:rPr>
        <w:t>и</w:t>
      </w:r>
      <w:r w:rsidRPr="00DA0477">
        <w:rPr>
          <w:b/>
          <w:bCs/>
          <w:i/>
          <w:iCs/>
          <w:spacing w:val="-14"/>
          <w:sz w:val="28"/>
          <w:szCs w:val="28"/>
        </w:rPr>
        <w:t xml:space="preserve"> </w:t>
      </w:r>
      <w:r w:rsidRPr="00DA0477">
        <w:rPr>
          <w:b/>
          <w:bCs/>
          <w:i/>
          <w:iCs/>
          <w:sz w:val="28"/>
          <w:szCs w:val="28"/>
        </w:rPr>
        <w:t>фармацевтическая</w:t>
      </w:r>
      <w:r w:rsidRPr="00DA0477">
        <w:rPr>
          <w:b/>
          <w:bCs/>
          <w:i/>
          <w:iCs/>
          <w:spacing w:val="-11"/>
          <w:sz w:val="28"/>
          <w:szCs w:val="28"/>
        </w:rPr>
        <w:t xml:space="preserve"> </w:t>
      </w:r>
      <w:r w:rsidRPr="00DA0477">
        <w:rPr>
          <w:b/>
          <w:bCs/>
          <w:i/>
          <w:iCs/>
          <w:spacing w:val="-2"/>
          <w:sz w:val="28"/>
          <w:szCs w:val="28"/>
        </w:rPr>
        <w:t>промышленность</w:t>
      </w:r>
      <w:bookmarkEnd w:id="26"/>
    </w:p>
    <w:p w14:paraId="7A1AC813" w14:textId="27B98017" w:rsidR="0099299D" w:rsidRPr="00DA0477" w:rsidRDefault="0099299D" w:rsidP="00865B76">
      <w:pPr>
        <w:ind w:right="2" w:firstLine="567"/>
        <w:jc w:val="both"/>
        <w:rPr>
          <w:sz w:val="28"/>
          <w:szCs w:val="28"/>
        </w:rPr>
      </w:pPr>
      <w:r w:rsidRPr="00DA0477">
        <w:rPr>
          <w:sz w:val="28"/>
          <w:szCs w:val="28"/>
        </w:rPr>
        <w:t>В рамках совершенствования системы планирования и закупа лекарственных средств и медицинских изделий (далее – ЛС и МИ) с 1 января 2018 года внедрен централизованный закуп Единым дистрибьютором лекарственных средств в рамках амбулаторного лекарственного обеспечения. Это позволило сэкономить бюджет страны: в 2019 году – 12,8 млрд. тенге, в 2020 году порядка</w:t>
      </w:r>
      <w:r w:rsidRPr="00DA0477">
        <w:rPr>
          <w:spacing w:val="-15"/>
          <w:sz w:val="28"/>
          <w:szCs w:val="28"/>
        </w:rPr>
        <w:t xml:space="preserve"> </w:t>
      </w:r>
      <w:r w:rsidRPr="00DA0477">
        <w:rPr>
          <w:sz w:val="28"/>
          <w:szCs w:val="28"/>
        </w:rPr>
        <w:t>10,2</w:t>
      </w:r>
      <w:r w:rsidRPr="00DA0477">
        <w:rPr>
          <w:spacing w:val="-16"/>
          <w:sz w:val="28"/>
          <w:szCs w:val="28"/>
        </w:rPr>
        <w:t xml:space="preserve"> </w:t>
      </w:r>
      <w:r w:rsidRPr="00DA0477">
        <w:rPr>
          <w:sz w:val="28"/>
          <w:szCs w:val="28"/>
        </w:rPr>
        <w:t>млрд.</w:t>
      </w:r>
      <w:r w:rsidRPr="00DA0477">
        <w:rPr>
          <w:spacing w:val="-14"/>
          <w:sz w:val="28"/>
          <w:szCs w:val="28"/>
        </w:rPr>
        <w:t xml:space="preserve"> </w:t>
      </w:r>
      <w:r w:rsidRPr="00DA0477">
        <w:rPr>
          <w:sz w:val="28"/>
          <w:szCs w:val="28"/>
        </w:rPr>
        <w:t>тенге,</w:t>
      </w:r>
      <w:r w:rsidRPr="00DA0477">
        <w:rPr>
          <w:spacing w:val="-14"/>
          <w:sz w:val="28"/>
          <w:szCs w:val="28"/>
        </w:rPr>
        <w:t xml:space="preserve"> </w:t>
      </w:r>
      <w:r w:rsidRPr="00DA0477">
        <w:rPr>
          <w:sz w:val="28"/>
          <w:szCs w:val="28"/>
        </w:rPr>
        <w:t>в</w:t>
      </w:r>
      <w:r w:rsidRPr="00DA0477">
        <w:rPr>
          <w:spacing w:val="-18"/>
          <w:sz w:val="28"/>
          <w:szCs w:val="28"/>
        </w:rPr>
        <w:t xml:space="preserve"> </w:t>
      </w:r>
      <w:r w:rsidRPr="00DA0477">
        <w:rPr>
          <w:sz w:val="28"/>
          <w:szCs w:val="28"/>
        </w:rPr>
        <w:t>2021</w:t>
      </w:r>
      <w:r w:rsidRPr="00DA0477">
        <w:rPr>
          <w:spacing w:val="-16"/>
          <w:sz w:val="28"/>
          <w:szCs w:val="28"/>
        </w:rPr>
        <w:t xml:space="preserve"> </w:t>
      </w:r>
      <w:r w:rsidRPr="00DA0477">
        <w:rPr>
          <w:sz w:val="28"/>
          <w:szCs w:val="28"/>
        </w:rPr>
        <w:t>году</w:t>
      </w:r>
      <w:r w:rsidRPr="00DA0477">
        <w:rPr>
          <w:spacing w:val="-16"/>
          <w:sz w:val="28"/>
          <w:szCs w:val="28"/>
        </w:rPr>
        <w:t xml:space="preserve"> </w:t>
      </w:r>
      <w:r w:rsidRPr="00DA0477">
        <w:rPr>
          <w:sz w:val="28"/>
          <w:szCs w:val="28"/>
        </w:rPr>
        <w:t>–</w:t>
      </w:r>
      <w:r w:rsidRPr="00DA0477">
        <w:rPr>
          <w:spacing w:val="-16"/>
          <w:sz w:val="28"/>
          <w:szCs w:val="28"/>
        </w:rPr>
        <w:t xml:space="preserve"> </w:t>
      </w:r>
      <w:r w:rsidRPr="00DA0477">
        <w:rPr>
          <w:sz w:val="28"/>
          <w:szCs w:val="28"/>
        </w:rPr>
        <w:t>32,7</w:t>
      </w:r>
      <w:r w:rsidRPr="00DA0477">
        <w:rPr>
          <w:spacing w:val="-16"/>
          <w:sz w:val="28"/>
          <w:szCs w:val="28"/>
        </w:rPr>
        <w:t xml:space="preserve"> </w:t>
      </w:r>
      <w:r w:rsidRPr="00DA0477">
        <w:rPr>
          <w:sz w:val="28"/>
          <w:szCs w:val="28"/>
        </w:rPr>
        <w:t>млрд.</w:t>
      </w:r>
      <w:r w:rsidRPr="00DA0477">
        <w:rPr>
          <w:spacing w:val="-14"/>
          <w:sz w:val="28"/>
          <w:szCs w:val="28"/>
        </w:rPr>
        <w:t xml:space="preserve"> </w:t>
      </w:r>
      <w:r w:rsidRPr="00DA0477">
        <w:rPr>
          <w:sz w:val="28"/>
          <w:szCs w:val="28"/>
        </w:rPr>
        <w:t>тенге</w:t>
      </w:r>
      <w:r w:rsidR="008821F8" w:rsidRPr="00DA0477">
        <w:rPr>
          <w:sz w:val="28"/>
          <w:szCs w:val="28"/>
        </w:rPr>
        <w:t>, в 2022 году – 50 млрд. тенге,</w:t>
      </w:r>
      <w:r w:rsidR="00925271" w:rsidRPr="00DA0477">
        <w:rPr>
          <w:sz w:val="28"/>
          <w:szCs w:val="28"/>
        </w:rPr>
        <w:t xml:space="preserve"> в 2023 году – 56,6 млрд. тенге, в 2024 году – 50 млрд. тенге</w:t>
      </w:r>
      <w:r w:rsidRPr="00DA0477">
        <w:rPr>
          <w:sz w:val="28"/>
          <w:szCs w:val="28"/>
        </w:rPr>
        <w:t>.</w:t>
      </w:r>
      <w:r w:rsidRPr="00DA0477">
        <w:rPr>
          <w:spacing w:val="-14"/>
          <w:sz w:val="28"/>
          <w:szCs w:val="28"/>
        </w:rPr>
        <w:t xml:space="preserve"> </w:t>
      </w:r>
      <w:r w:rsidRPr="00DA0477">
        <w:rPr>
          <w:sz w:val="28"/>
          <w:szCs w:val="28"/>
        </w:rPr>
        <w:t>Внедрены</w:t>
      </w:r>
      <w:r w:rsidRPr="00DA0477">
        <w:rPr>
          <w:spacing w:val="-16"/>
          <w:sz w:val="28"/>
          <w:szCs w:val="28"/>
        </w:rPr>
        <w:t xml:space="preserve"> </w:t>
      </w:r>
      <w:r w:rsidRPr="00DA0477">
        <w:rPr>
          <w:sz w:val="28"/>
          <w:szCs w:val="28"/>
        </w:rPr>
        <w:t>регулирование</w:t>
      </w:r>
      <w:r w:rsidRPr="00DA0477">
        <w:rPr>
          <w:spacing w:val="-15"/>
          <w:sz w:val="28"/>
          <w:szCs w:val="28"/>
        </w:rPr>
        <w:t xml:space="preserve"> </w:t>
      </w:r>
      <w:r w:rsidRPr="00DA0477">
        <w:rPr>
          <w:sz w:val="28"/>
          <w:szCs w:val="28"/>
        </w:rPr>
        <w:t>цен на все лекарственные препараты, электронный учет выдачи бесплатных лекарств.</w:t>
      </w:r>
      <w:r w:rsidR="00925271" w:rsidRPr="00DA0477">
        <w:rPr>
          <w:sz w:val="28"/>
          <w:szCs w:val="28"/>
        </w:rPr>
        <w:t xml:space="preserve"> Общая накопленная экономия системы </w:t>
      </w:r>
      <w:r w:rsidR="00B803AE" w:rsidRPr="00DA0477">
        <w:rPr>
          <w:sz w:val="28"/>
          <w:szCs w:val="28"/>
        </w:rPr>
        <w:t>закупа Единым дистрибьютором</w:t>
      </w:r>
      <w:r w:rsidR="00925271" w:rsidRPr="00DA0477">
        <w:rPr>
          <w:sz w:val="28"/>
          <w:szCs w:val="28"/>
        </w:rPr>
        <w:t xml:space="preserve"> с момента основания перевалила за 264,4 млрд </w:t>
      </w:r>
      <w:proofErr w:type="spellStart"/>
      <w:r w:rsidR="00925271" w:rsidRPr="00DA0477">
        <w:rPr>
          <w:sz w:val="28"/>
          <w:szCs w:val="28"/>
        </w:rPr>
        <w:t>тг</w:t>
      </w:r>
      <w:proofErr w:type="spellEnd"/>
      <w:r w:rsidR="00B803AE" w:rsidRPr="00DA0477">
        <w:rPr>
          <w:sz w:val="28"/>
          <w:szCs w:val="28"/>
        </w:rPr>
        <w:t>.</w:t>
      </w:r>
    </w:p>
    <w:p w14:paraId="707A811A" w14:textId="77777777" w:rsidR="0099299D" w:rsidRPr="00DA0477" w:rsidRDefault="0099299D" w:rsidP="00865B76">
      <w:pPr>
        <w:ind w:right="2" w:firstLine="567"/>
        <w:jc w:val="both"/>
        <w:rPr>
          <w:sz w:val="28"/>
          <w:szCs w:val="28"/>
        </w:rPr>
      </w:pPr>
      <w:r w:rsidRPr="00DA0477">
        <w:rPr>
          <w:sz w:val="28"/>
          <w:szCs w:val="28"/>
        </w:rPr>
        <w:t>Во всех регионах республики начато внедрение автоматизированной Информационной системы лекарственного обеспечения (ИСЛО), позволяющей в режиме реального времени отследить выписывание врачами рецептов, фактическое получение каждым пациентом назначенных препаратов, гарантированных государством. Отпуск лекарственных средств осуществляется через аптечные организации, осуществляющие фармацевтические услуги, в отдаленных районах сельской</w:t>
      </w:r>
      <w:r w:rsidRPr="00DA0477">
        <w:rPr>
          <w:spacing w:val="-2"/>
          <w:sz w:val="28"/>
          <w:szCs w:val="28"/>
        </w:rPr>
        <w:t xml:space="preserve"> </w:t>
      </w:r>
      <w:r w:rsidRPr="00DA0477">
        <w:rPr>
          <w:sz w:val="28"/>
          <w:szCs w:val="28"/>
        </w:rPr>
        <w:t>местности –</w:t>
      </w:r>
      <w:r w:rsidRPr="00DA0477">
        <w:rPr>
          <w:spacing w:val="-2"/>
          <w:sz w:val="28"/>
          <w:szCs w:val="28"/>
        </w:rPr>
        <w:t xml:space="preserve"> </w:t>
      </w:r>
      <w:r w:rsidRPr="00DA0477">
        <w:rPr>
          <w:sz w:val="28"/>
          <w:szCs w:val="28"/>
        </w:rPr>
        <w:t>через</w:t>
      </w:r>
      <w:r w:rsidRPr="00DA0477">
        <w:rPr>
          <w:spacing w:val="-2"/>
          <w:sz w:val="28"/>
          <w:szCs w:val="28"/>
        </w:rPr>
        <w:t xml:space="preserve"> </w:t>
      </w:r>
      <w:r w:rsidRPr="00DA0477">
        <w:rPr>
          <w:sz w:val="28"/>
          <w:szCs w:val="28"/>
        </w:rPr>
        <w:t>организации ПМСП, передвижные</w:t>
      </w:r>
      <w:r w:rsidRPr="00DA0477">
        <w:rPr>
          <w:spacing w:val="-1"/>
          <w:sz w:val="28"/>
          <w:szCs w:val="28"/>
        </w:rPr>
        <w:t xml:space="preserve"> </w:t>
      </w:r>
      <w:r w:rsidRPr="00DA0477">
        <w:rPr>
          <w:sz w:val="28"/>
          <w:szCs w:val="28"/>
        </w:rPr>
        <w:t>аптечные</w:t>
      </w:r>
      <w:r w:rsidRPr="00DA0477">
        <w:rPr>
          <w:spacing w:val="-1"/>
          <w:sz w:val="28"/>
          <w:szCs w:val="28"/>
        </w:rPr>
        <w:t xml:space="preserve"> </w:t>
      </w:r>
      <w:r w:rsidRPr="00DA0477">
        <w:rPr>
          <w:sz w:val="28"/>
          <w:szCs w:val="28"/>
        </w:rPr>
        <w:t>пункты для розничного лекарственного обеспечения.</w:t>
      </w:r>
    </w:p>
    <w:p w14:paraId="26B7BA8F" w14:textId="77777777" w:rsidR="0099299D" w:rsidRPr="00DA0477" w:rsidRDefault="0099299D" w:rsidP="00865B76">
      <w:pPr>
        <w:ind w:right="2" w:firstLine="567"/>
        <w:jc w:val="both"/>
        <w:rPr>
          <w:sz w:val="28"/>
          <w:szCs w:val="28"/>
        </w:rPr>
      </w:pPr>
      <w:r w:rsidRPr="00DA0477">
        <w:rPr>
          <w:sz w:val="28"/>
          <w:szCs w:val="28"/>
        </w:rPr>
        <w:t>Однако низкий уровень автоматизации планирования и закупа, отсутствие персонального цифрового учета ЛС и МИ не дают возможность полностью отслеживать эффективность обеспечения ими организаций и населения.</w:t>
      </w:r>
    </w:p>
    <w:p w14:paraId="480D02F6" w14:textId="77777777" w:rsidR="00067B5B" w:rsidRPr="00DA0477" w:rsidRDefault="0099299D" w:rsidP="00865B76">
      <w:pPr>
        <w:spacing w:before="2"/>
        <w:ind w:right="2" w:firstLine="567"/>
        <w:jc w:val="both"/>
        <w:rPr>
          <w:sz w:val="28"/>
          <w:szCs w:val="28"/>
        </w:rPr>
      </w:pPr>
      <w:r w:rsidRPr="00DA0477">
        <w:rPr>
          <w:sz w:val="28"/>
          <w:szCs w:val="28"/>
        </w:rPr>
        <w:t>При этом важным в</w:t>
      </w:r>
      <w:r w:rsidRPr="00DA0477">
        <w:rPr>
          <w:spacing w:val="-1"/>
          <w:sz w:val="28"/>
          <w:szCs w:val="28"/>
        </w:rPr>
        <w:t xml:space="preserve"> </w:t>
      </w:r>
      <w:r w:rsidRPr="00DA0477">
        <w:rPr>
          <w:sz w:val="28"/>
          <w:szCs w:val="28"/>
        </w:rPr>
        <w:t xml:space="preserve">лекарственном обеспечении является доля закупа ЛС и МИ отечественного производства. </w:t>
      </w:r>
      <w:r w:rsidR="00067B5B" w:rsidRPr="00DA0477">
        <w:rPr>
          <w:sz w:val="28"/>
          <w:szCs w:val="28"/>
        </w:rPr>
        <w:t xml:space="preserve">С 2010 года доля отечественной продукции от всех закупленных ЛС и МИ выросла с 15% (≈ 4,8 млрд </w:t>
      </w:r>
      <w:proofErr w:type="spellStart"/>
      <w:r w:rsidR="00067B5B" w:rsidRPr="00DA0477">
        <w:rPr>
          <w:sz w:val="28"/>
          <w:szCs w:val="28"/>
        </w:rPr>
        <w:t>тг</w:t>
      </w:r>
      <w:proofErr w:type="spellEnd"/>
      <w:r w:rsidR="00067B5B" w:rsidRPr="00DA0477">
        <w:rPr>
          <w:sz w:val="28"/>
          <w:szCs w:val="28"/>
        </w:rPr>
        <w:t>) до 30–31% к 2023–2024 гг. В первом полугодии 2024 года доля закупа у локальных производителей составила 30,1%, а в количестве — 58% позиций.</w:t>
      </w:r>
    </w:p>
    <w:p w14:paraId="20612950" w14:textId="3062596A" w:rsidR="00067B5B" w:rsidRPr="00DA0477" w:rsidRDefault="00067B5B" w:rsidP="00865B76">
      <w:pPr>
        <w:spacing w:before="2"/>
        <w:ind w:right="2" w:firstLine="567"/>
        <w:jc w:val="both"/>
        <w:rPr>
          <w:sz w:val="28"/>
          <w:szCs w:val="28"/>
        </w:rPr>
      </w:pPr>
      <w:r w:rsidRPr="00DA0477">
        <w:rPr>
          <w:sz w:val="28"/>
          <w:szCs w:val="28"/>
        </w:rPr>
        <w:t>В 2024 году между "СК‑Фармация" и иностранными корпорациями (AstraZeneca, Roche) заключаются контракты на локализацию производства с соблюдением стандартов GMP. Целевая задача — довести долю отечественных закупок до 50% к 2025 году, согласно поручению Президента.</w:t>
      </w:r>
    </w:p>
    <w:p w14:paraId="58F922E3" w14:textId="77777777" w:rsidR="0099299D" w:rsidRPr="00DA0477" w:rsidRDefault="0099299D" w:rsidP="00865B76">
      <w:pPr>
        <w:ind w:right="2" w:firstLine="567"/>
        <w:jc w:val="both"/>
        <w:rPr>
          <w:sz w:val="28"/>
          <w:szCs w:val="28"/>
        </w:rPr>
      </w:pPr>
      <w:r w:rsidRPr="00DA0477">
        <w:rPr>
          <w:sz w:val="28"/>
          <w:szCs w:val="28"/>
        </w:rPr>
        <w:t>Также с 2020 года Единым дистрибьютором было принято решение о формировании месячного запаса во всех</w:t>
      </w:r>
      <w:r w:rsidRPr="00DA0477">
        <w:rPr>
          <w:spacing w:val="-1"/>
          <w:sz w:val="28"/>
          <w:szCs w:val="28"/>
        </w:rPr>
        <w:t xml:space="preserve"> </w:t>
      </w:r>
      <w:r w:rsidRPr="00DA0477">
        <w:rPr>
          <w:sz w:val="28"/>
          <w:szCs w:val="28"/>
        </w:rPr>
        <w:t>медицинских</w:t>
      </w:r>
      <w:r w:rsidRPr="00DA0477">
        <w:rPr>
          <w:spacing w:val="-1"/>
          <w:sz w:val="28"/>
          <w:szCs w:val="28"/>
        </w:rPr>
        <w:t xml:space="preserve"> </w:t>
      </w:r>
      <w:r w:rsidRPr="00DA0477">
        <w:rPr>
          <w:sz w:val="28"/>
          <w:szCs w:val="28"/>
        </w:rPr>
        <w:t>организациях</w:t>
      </w:r>
      <w:r w:rsidRPr="00DA0477">
        <w:rPr>
          <w:spacing w:val="-1"/>
          <w:sz w:val="28"/>
          <w:szCs w:val="28"/>
        </w:rPr>
        <w:t xml:space="preserve"> </w:t>
      </w:r>
      <w:r w:rsidRPr="00DA0477">
        <w:rPr>
          <w:sz w:val="28"/>
          <w:szCs w:val="28"/>
        </w:rPr>
        <w:t>(инфекционные и провизорные центры) по Республике Казахстан, который оперативно пополняется за счет закупленного дополнительного объема ЛС и МИ.</w:t>
      </w:r>
    </w:p>
    <w:p w14:paraId="68BC4CFB" w14:textId="43194519" w:rsidR="0099299D" w:rsidRPr="00DA0477" w:rsidRDefault="0099299D" w:rsidP="00865B76">
      <w:pPr>
        <w:tabs>
          <w:tab w:val="left" w:pos="2123"/>
          <w:tab w:val="left" w:pos="2569"/>
          <w:tab w:val="left" w:pos="4703"/>
          <w:tab w:val="left" w:pos="6051"/>
          <w:tab w:val="left" w:pos="8090"/>
        </w:tabs>
        <w:spacing w:before="3"/>
        <w:ind w:right="2" w:firstLine="567"/>
        <w:jc w:val="both"/>
        <w:rPr>
          <w:sz w:val="28"/>
          <w:szCs w:val="28"/>
        </w:rPr>
      </w:pPr>
      <w:r w:rsidRPr="00DA0477">
        <w:rPr>
          <w:sz w:val="28"/>
          <w:szCs w:val="28"/>
        </w:rPr>
        <w:t>Доля медикаментов отечественного производства на фармацевтическом рынке Казахстана</w:t>
      </w:r>
      <w:r w:rsidRPr="00DA0477">
        <w:rPr>
          <w:spacing w:val="-18"/>
          <w:sz w:val="28"/>
          <w:szCs w:val="28"/>
        </w:rPr>
        <w:t xml:space="preserve"> </w:t>
      </w:r>
      <w:r w:rsidRPr="00DA0477">
        <w:rPr>
          <w:sz w:val="28"/>
          <w:szCs w:val="28"/>
        </w:rPr>
        <w:t>состав</w:t>
      </w:r>
      <w:r w:rsidR="00067B5B" w:rsidRPr="00DA0477">
        <w:rPr>
          <w:sz w:val="28"/>
          <w:szCs w:val="28"/>
        </w:rPr>
        <w:t xml:space="preserve">ляет в денежном выражении 13,4% от общего фармацевтического рынка, в натуральном выражении (упаковки) - 26% от общего </w:t>
      </w:r>
      <w:r w:rsidR="00067B5B" w:rsidRPr="00DA0477">
        <w:rPr>
          <w:sz w:val="28"/>
          <w:szCs w:val="28"/>
        </w:rPr>
        <w:lastRenderedPageBreak/>
        <w:t>объёма</w:t>
      </w:r>
      <w:r w:rsidRPr="00DA0477">
        <w:rPr>
          <w:sz w:val="28"/>
          <w:szCs w:val="28"/>
        </w:rPr>
        <w:t>,</w:t>
      </w:r>
      <w:r w:rsidRPr="00DA0477">
        <w:rPr>
          <w:spacing w:val="-15"/>
          <w:sz w:val="28"/>
          <w:szCs w:val="28"/>
        </w:rPr>
        <w:t xml:space="preserve"> </w:t>
      </w:r>
      <w:r w:rsidRPr="00DA0477">
        <w:rPr>
          <w:sz w:val="28"/>
          <w:szCs w:val="28"/>
        </w:rPr>
        <w:t>что</w:t>
      </w:r>
      <w:r w:rsidRPr="00DA0477">
        <w:rPr>
          <w:spacing w:val="-13"/>
          <w:sz w:val="28"/>
          <w:szCs w:val="28"/>
        </w:rPr>
        <w:t xml:space="preserve"> </w:t>
      </w:r>
      <w:r w:rsidRPr="00DA0477">
        <w:rPr>
          <w:sz w:val="28"/>
          <w:szCs w:val="28"/>
        </w:rPr>
        <w:t>характеризует</w:t>
      </w:r>
      <w:r w:rsidRPr="00DA0477">
        <w:rPr>
          <w:spacing w:val="-18"/>
          <w:sz w:val="28"/>
          <w:szCs w:val="28"/>
        </w:rPr>
        <w:t xml:space="preserve"> </w:t>
      </w:r>
      <w:r w:rsidRPr="00DA0477">
        <w:rPr>
          <w:sz w:val="28"/>
          <w:szCs w:val="28"/>
        </w:rPr>
        <w:t>портфель наших</w:t>
      </w:r>
      <w:r w:rsidRPr="00DA0477">
        <w:rPr>
          <w:spacing w:val="80"/>
          <w:sz w:val="28"/>
          <w:szCs w:val="28"/>
        </w:rPr>
        <w:t xml:space="preserve"> </w:t>
      </w:r>
      <w:r w:rsidRPr="00DA0477">
        <w:rPr>
          <w:sz w:val="28"/>
          <w:szCs w:val="28"/>
        </w:rPr>
        <w:t>производителей</w:t>
      </w:r>
      <w:r w:rsidRPr="00DA0477">
        <w:rPr>
          <w:spacing w:val="80"/>
          <w:sz w:val="28"/>
          <w:szCs w:val="28"/>
        </w:rPr>
        <w:t xml:space="preserve"> </w:t>
      </w:r>
      <w:r w:rsidRPr="00DA0477">
        <w:rPr>
          <w:sz w:val="28"/>
          <w:szCs w:val="28"/>
        </w:rPr>
        <w:t>как</w:t>
      </w:r>
      <w:r w:rsidRPr="00DA0477">
        <w:rPr>
          <w:spacing w:val="80"/>
          <w:sz w:val="28"/>
          <w:szCs w:val="28"/>
        </w:rPr>
        <w:t xml:space="preserve"> </w:t>
      </w:r>
      <w:r w:rsidRPr="00DA0477">
        <w:rPr>
          <w:sz w:val="28"/>
          <w:szCs w:val="28"/>
        </w:rPr>
        <w:t>низкорентабельный</w:t>
      </w:r>
      <w:r w:rsidRPr="00DA0477">
        <w:rPr>
          <w:spacing w:val="80"/>
          <w:sz w:val="28"/>
          <w:szCs w:val="28"/>
        </w:rPr>
        <w:t xml:space="preserve"> </w:t>
      </w:r>
      <w:r w:rsidRPr="00DA0477">
        <w:rPr>
          <w:sz w:val="28"/>
          <w:szCs w:val="28"/>
        </w:rPr>
        <w:t>и</w:t>
      </w:r>
      <w:r w:rsidRPr="00DA0477">
        <w:rPr>
          <w:spacing w:val="80"/>
          <w:sz w:val="28"/>
          <w:szCs w:val="28"/>
        </w:rPr>
        <w:t xml:space="preserve"> </w:t>
      </w:r>
      <w:r w:rsidRPr="00DA0477">
        <w:rPr>
          <w:sz w:val="28"/>
          <w:szCs w:val="28"/>
        </w:rPr>
        <w:t>представленный</w:t>
      </w:r>
      <w:r w:rsidRPr="00DA0477">
        <w:rPr>
          <w:spacing w:val="80"/>
          <w:sz w:val="28"/>
          <w:szCs w:val="28"/>
        </w:rPr>
        <w:t xml:space="preserve"> </w:t>
      </w:r>
      <w:r w:rsidRPr="00DA0477">
        <w:rPr>
          <w:sz w:val="28"/>
          <w:szCs w:val="28"/>
        </w:rPr>
        <w:t>в</w:t>
      </w:r>
      <w:r w:rsidRPr="00DA0477">
        <w:rPr>
          <w:spacing w:val="80"/>
          <w:sz w:val="28"/>
          <w:szCs w:val="28"/>
        </w:rPr>
        <w:t xml:space="preserve"> </w:t>
      </w:r>
      <w:r w:rsidRPr="00DA0477">
        <w:rPr>
          <w:sz w:val="28"/>
          <w:szCs w:val="28"/>
        </w:rPr>
        <w:t>основном</w:t>
      </w:r>
      <w:r w:rsidRPr="00DA0477">
        <w:rPr>
          <w:spacing w:val="40"/>
          <w:sz w:val="28"/>
          <w:szCs w:val="28"/>
        </w:rPr>
        <w:t xml:space="preserve"> </w:t>
      </w:r>
      <w:r w:rsidRPr="00DA0477">
        <w:rPr>
          <w:sz w:val="28"/>
          <w:szCs w:val="28"/>
        </w:rPr>
        <w:t>генерическими</w:t>
      </w:r>
      <w:r w:rsidRPr="00DA0477">
        <w:rPr>
          <w:spacing w:val="40"/>
          <w:sz w:val="28"/>
          <w:szCs w:val="28"/>
        </w:rPr>
        <w:t xml:space="preserve"> </w:t>
      </w:r>
      <w:r w:rsidRPr="00DA0477">
        <w:rPr>
          <w:sz w:val="28"/>
          <w:szCs w:val="28"/>
        </w:rPr>
        <w:t>препаратами,</w:t>
      </w:r>
      <w:r w:rsidRPr="00DA0477">
        <w:rPr>
          <w:spacing w:val="40"/>
          <w:sz w:val="28"/>
          <w:szCs w:val="28"/>
        </w:rPr>
        <w:t xml:space="preserve"> </w:t>
      </w:r>
      <w:r w:rsidRPr="00DA0477">
        <w:rPr>
          <w:sz w:val="28"/>
          <w:szCs w:val="28"/>
        </w:rPr>
        <w:t>тогда</w:t>
      </w:r>
      <w:r w:rsidRPr="00DA0477">
        <w:rPr>
          <w:spacing w:val="40"/>
          <w:sz w:val="28"/>
          <w:szCs w:val="28"/>
        </w:rPr>
        <w:t xml:space="preserve"> </w:t>
      </w:r>
      <w:r w:rsidRPr="00DA0477">
        <w:rPr>
          <w:sz w:val="28"/>
          <w:szCs w:val="28"/>
        </w:rPr>
        <w:t>как</w:t>
      </w:r>
      <w:r w:rsidRPr="00DA0477">
        <w:rPr>
          <w:spacing w:val="40"/>
          <w:sz w:val="28"/>
          <w:szCs w:val="28"/>
        </w:rPr>
        <w:t xml:space="preserve"> </w:t>
      </w:r>
      <w:r w:rsidRPr="00DA0477">
        <w:rPr>
          <w:sz w:val="28"/>
          <w:szCs w:val="28"/>
        </w:rPr>
        <w:t>обеспечение</w:t>
      </w:r>
      <w:r w:rsidRPr="00DA0477">
        <w:rPr>
          <w:spacing w:val="40"/>
          <w:sz w:val="28"/>
          <w:szCs w:val="28"/>
        </w:rPr>
        <w:t xml:space="preserve"> </w:t>
      </w:r>
      <w:r w:rsidRPr="00DA0477">
        <w:rPr>
          <w:sz w:val="28"/>
          <w:szCs w:val="28"/>
        </w:rPr>
        <w:t>национальной</w:t>
      </w:r>
      <w:r w:rsidRPr="00DA0477">
        <w:rPr>
          <w:spacing w:val="40"/>
          <w:sz w:val="28"/>
          <w:szCs w:val="28"/>
        </w:rPr>
        <w:t xml:space="preserve"> </w:t>
      </w:r>
      <w:r w:rsidRPr="00DA0477">
        <w:rPr>
          <w:sz w:val="28"/>
          <w:szCs w:val="28"/>
        </w:rPr>
        <w:t>лекарственной безопасности</w:t>
      </w:r>
      <w:r w:rsidRPr="00DA0477">
        <w:rPr>
          <w:spacing w:val="-1"/>
          <w:sz w:val="28"/>
          <w:szCs w:val="28"/>
        </w:rPr>
        <w:t xml:space="preserve"> </w:t>
      </w:r>
      <w:r w:rsidRPr="00DA0477">
        <w:rPr>
          <w:sz w:val="28"/>
          <w:szCs w:val="28"/>
        </w:rPr>
        <w:t>страны</w:t>
      </w:r>
      <w:r w:rsidRPr="00DA0477">
        <w:rPr>
          <w:spacing w:val="-1"/>
          <w:sz w:val="28"/>
          <w:szCs w:val="28"/>
        </w:rPr>
        <w:t xml:space="preserve"> </w:t>
      </w:r>
      <w:r w:rsidRPr="00DA0477">
        <w:rPr>
          <w:sz w:val="28"/>
          <w:szCs w:val="28"/>
        </w:rPr>
        <w:t>должно</w:t>
      </w:r>
      <w:r w:rsidRPr="00DA0477">
        <w:rPr>
          <w:spacing w:val="-1"/>
          <w:sz w:val="28"/>
          <w:szCs w:val="28"/>
        </w:rPr>
        <w:t xml:space="preserve"> </w:t>
      </w:r>
      <w:r w:rsidRPr="00DA0477">
        <w:rPr>
          <w:sz w:val="28"/>
          <w:szCs w:val="28"/>
        </w:rPr>
        <w:t>быть</w:t>
      </w:r>
      <w:r w:rsidRPr="00DA0477">
        <w:rPr>
          <w:spacing w:val="-2"/>
          <w:sz w:val="28"/>
          <w:szCs w:val="28"/>
        </w:rPr>
        <w:t xml:space="preserve"> </w:t>
      </w:r>
      <w:r w:rsidRPr="00DA0477">
        <w:rPr>
          <w:sz w:val="28"/>
          <w:szCs w:val="28"/>
        </w:rPr>
        <w:t>не ниже 30%. Данное увеличение связано</w:t>
      </w:r>
      <w:r w:rsidRPr="00DA0477">
        <w:rPr>
          <w:spacing w:val="-1"/>
          <w:sz w:val="28"/>
          <w:szCs w:val="28"/>
        </w:rPr>
        <w:t xml:space="preserve"> </w:t>
      </w:r>
      <w:r w:rsidRPr="00DA0477">
        <w:rPr>
          <w:sz w:val="28"/>
          <w:szCs w:val="28"/>
        </w:rPr>
        <w:t>также с увеличением</w:t>
      </w:r>
      <w:r w:rsidRPr="00DA0477">
        <w:rPr>
          <w:spacing w:val="80"/>
          <w:sz w:val="28"/>
          <w:szCs w:val="28"/>
        </w:rPr>
        <w:t xml:space="preserve"> </w:t>
      </w:r>
      <w:r w:rsidRPr="00DA0477">
        <w:rPr>
          <w:sz w:val="28"/>
          <w:szCs w:val="28"/>
        </w:rPr>
        <w:t>количества</w:t>
      </w:r>
      <w:r w:rsidRPr="00DA0477">
        <w:rPr>
          <w:spacing w:val="80"/>
          <w:sz w:val="28"/>
          <w:szCs w:val="28"/>
        </w:rPr>
        <w:t xml:space="preserve"> </w:t>
      </w:r>
      <w:r w:rsidRPr="00DA0477">
        <w:rPr>
          <w:sz w:val="28"/>
          <w:szCs w:val="28"/>
        </w:rPr>
        <w:t>заключенных</w:t>
      </w:r>
      <w:r w:rsidRPr="00DA0477">
        <w:rPr>
          <w:spacing w:val="80"/>
          <w:sz w:val="28"/>
          <w:szCs w:val="28"/>
        </w:rPr>
        <w:t xml:space="preserve"> </w:t>
      </w:r>
      <w:r w:rsidRPr="00DA0477">
        <w:rPr>
          <w:sz w:val="28"/>
          <w:szCs w:val="28"/>
        </w:rPr>
        <w:t>долгосрочных</w:t>
      </w:r>
      <w:r w:rsidRPr="00DA0477">
        <w:rPr>
          <w:spacing w:val="80"/>
          <w:sz w:val="28"/>
          <w:szCs w:val="28"/>
        </w:rPr>
        <w:t xml:space="preserve"> </w:t>
      </w:r>
      <w:r w:rsidRPr="00DA0477">
        <w:rPr>
          <w:sz w:val="28"/>
          <w:szCs w:val="28"/>
        </w:rPr>
        <w:t>договоров</w:t>
      </w:r>
      <w:r w:rsidRPr="00DA0477">
        <w:rPr>
          <w:spacing w:val="80"/>
          <w:sz w:val="28"/>
          <w:szCs w:val="28"/>
        </w:rPr>
        <w:t xml:space="preserve"> </w:t>
      </w:r>
      <w:r w:rsidRPr="00DA0477">
        <w:rPr>
          <w:sz w:val="28"/>
          <w:szCs w:val="28"/>
        </w:rPr>
        <w:t>(до</w:t>
      </w:r>
      <w:r w:rsidRPr="00DA0477">
        <w:rPr>
          <w:spacing w:val="80"/>
          <w:sz w:val="28"/>
          <w:szCs w:val="28"/>
        </w:rPr>
        <w:t xml:space="preserve"> </w:t>
      </w:r>
      <w:r w:rsidRPr="00DA0477">
        <w:rPr>
          <w:sz w:val="28"/>
          <w:szCs w:val="28"/>
        </w:rPr>
        <w:t>10</w:t>
      </w:r>
      <w:r w:rsidRPr="00DA0477">
        <w:rPr>
          <w:spacing w:val="80"/>
          <w:sz w:val="28"/>
          <w:szCs w:val="28"/>
        </w:rPr>
        <w:t xml:space="preserve"> </w:t>
      </w:r>
      <w:r w:rsidRPr="00DA0477">
        <w:rPr>
          <w:sz w:val="28"/>
          <w:szCs w:val="28"/>
        </w:rPr>
        <w:t>лет)</w:t>
      </w:r>
      <w:r w:rsidRPr="00DA0477">
        <w:rPr>
          <w:spacing w:val="80"/>
          <w:sz w:val="28"/>
          <w:szCs w:val="28"/>
        </w:rPr>
        <w:t xml:space="preserve"> </w:t>
      </w:r>
      <w:r w:rsidRPr="00DA0477">
        <w:rPr>
          <w:sz w:val="28"/>
          <w:szCs w:val="28"/>
        </w:rPr>
        <w:t>с</w:t>
      </w:r>
      <w:r w:rsidRPr="00DA0477">
        <w:rPr>
          <w:spacing w:val="80"/>
          <w:sz w:val="28"/>
          <w:szCs w:val="28"/>
        </w:rPr>
        <w:t xml:space="preserve"> </w:t>
      </w:r>
      <w:r w:rsidRPr="00DA0477">
        <w:rPr>
          <w:sz w:val="28"/>
          <w:szCs w:val="28"/>
        </w:rPr>
        <w:t>отечественными товаропроизводителями (далее – ОТП):</w:t>
      </w:r>
      <w:r w:rsidRPr="00DA0477">
        <w:rPr>
          <w:spacing w:val="-4"/>
          <w:sz w:val="28"/>
          <w:szCs w:val="28"/>
        </w:rPr>
        <w:t xml:space="preserve"> </w:t>
      </w:r>
      <w:r w:rsidR="008E3C73" w:rsidRPr="00DA0477">
        <w:rPr>
          <w:sz w:val="28"/>
          <w:szCs w:val="28"/>
        </w:rPr>
        <w:t>к концу 2023 года действовали 90 долгосрочных договоров с 34 отечественными производителями, закуплено 920 наименований лекарств и 3 768 медицинских изделий, на конец 2024 года действовали 94 долгосрочных договора с 35 отечественными производителями, закуплено 3 926 наименований продукции, из них 601 лекарственных средств и 3 325 медицинских изделий.</w:t>
      </w:r>
      <w:r w:rsidRPr="00DA0477">
        <w:rPr>
          <w:spacing w:val="40"/>
          <w:sz w:val="28"/>
          <w:szCs w:val="28"/>
        </w:rPr>
        <w:t xml:space="preserve"> </w:t>
      </w:r>
      <w:r w:rsidRPr="00DA0477">
        <w:rPr>
          <w:sz w:val="28"/>
          <w:szCs w:val="28"/>
        </w:rPr>
        <w:t>Остальная</w:t>
      </w:r>
      <w:r w:rsidRPr="00DA0477">
        <w:rPr>
          <w:spacing w:val="40"/>
          <w:sz w:val="28"/>
          <w:szCs w:val="28"/>
        </w:rPr>
        <w:t xml:space="preserve"> </w:t>
      </w:r>
      <w:r w:rsidRPr="00DA0477">
        <w:rPr>
          <w:sz w:val="28"/>
          <w:szCs w:val="28"/>
        </w:rPr>
        <w:t>часть</w:t>
      </w:r>
      <w:r w:rsidRPr="00DA0477">
        <w:rPr>
          <w:spacing w:val="40"/>
          <w:sz w:val="28"/>
          <w:szCs w:val="28"/>
        </w:rPr>
        <w:t xml:space="preserve"> </w:t>
      </w:r>
      <w:r w:rsidRPr="00DA0477">
        <w:rPr>
          <w:sz w:val="28"/>
          <w:szCs w:val="28"/>
        </w:rPr>
        <w:t>ЛС</w:t>
      </w:r>
      <w:r w:rsidRPr="00DA0477">
        <w:rPr>
          <w:spacing w:val="40"/>
          <w:sz w:val="28"/>
          <w:szCs w:val="28"/>
        </w:rPr>
        <w:t xml:space="preserve"> </w:t>
      </w:r>
      <w:r w:rsidRPr="00DA0477">
        <w:rPr>
          <w:sz w:val="28"/>
          <w:szCs w:val="28"/>
        </w:rPr>
        <w:t>и</w:t>
      </w:r>
      <w:r w:rsidRPr="00DA0477">
        <w:rPr>
          <w:spacing w:val="40"/>
          <w:sz w:val="28"/>
          <w:szCs w:val="28"/>
        </w:rPr>
        <w:t xml:space="preserve"> </w:t>
      </w:r>
      <w:r w:rsidRPr="00DA0477">
        <w:rPr>
          <w:sz w:val="28"/>
          <w:szCs w:val="28"/>
        </w:rPr>
        <w:t>МИ</w:t>
      </w:r>
      <w:r w:rsidRPr="00DA0477">
        <w:rPr>
          <w:spacing w:val="40"/>
          <w:sz w:val="28"/>
          <w:szCs w:val="28"/>
        </w:rPr>
        <w:t xml:space="preserve"> </w:t>
      </w:r>
      <w:r w:rsidRPr="00DA0477">
        <w:rPr>
          <w:sz w:val="28"/>
          <w:szCs w:val="28"/>
        </w:rPr>
        <w:t>поставляется</w:t>
      </w:r>
      <w:r w:rsidRPr="00DA0477">
        <w:rPr>
          <w:spacing w:val="40"/>
          <w:sz w:val="28"/>
          <w:szCs w:val="28"/>
        </w:rPr>
        <w:t xml:space="preserve"> </w:t>
      </w:r>
      <w:r w:rsidRPr="00DA0477">
        <w:rPr>
          <w:sz w:val="28"/>
          <w:szCs w:val="28"/>
        </w:rPr>
        <w:t>в</w:t>
      </w:r>
      <w:r w:rsidRPr="00DA0477">
        <w:rPr>
          <w:spacing w:val="40"/>
          <w:sz w:val="28"/>
          <w:szCs w:val="28"/>
        </w:rPr>
        <w:t xml:space="preserve"> </w:t>
      </w:r>
      <w:r w:rsidRPr="00DA0477">
        <w:rPr>
          <w:sz w:val="28"/>
          <w:szCs w:val="28"/>
        </w:rPr>
        <w:t>страну</w:t>
      </w:r>
      <w:r w:rsidRPr="00DA0477">
        <w:rPr>
          <w:spacing w:val="40"/>
          <w:sz w:val="28"/>
          <w:szCs w:val="28"/>
        </w:rPr>
        <w:t xml:space="preserve"> </w:t>
      </w:r>
      <w:r w:rsidRPr="00DA0477">
        <w:rPr>
          <w:sz w:val="28"/>
          <w:szCs w:val="28"/>
        </w:rPr>
        <w:t>в</w:t>
      </w:r>
      <w:r w:rsidRPr="00DA0477">
        <w:rPr>
          <w:spacing w:val="40"/>
          <w:sz w:val="28"/>
          <w:szCs w:val="28"/>
        </w:rPr>
        <w:t xml:space="preserve"> </w:t>
      </w:r>
      <w:r w:rsidRPr="00DA0477">
        <w:rPr>
          <w:sz w:val="28"/>
          <w:szCs w:val="28"/>
        </w:rPr>
        <w:t>основном</w:t>
      </w:r>
      <w:r w:rsidRPr="00DA0477">
        <w:rPr>
          <w:spacing w:val="40"/>
          <w:sz w:val="28"/>
          <w:szCs w:val="28"/>
        </w:rPr>
        <w:t xml:space="preserve"> </w:t>
      </w:r>
      <w:r w:rsidRPr="00DA0477">
        <w:rPr>
          <w:sz w:val="28"/>
          <w:szCs w:val="28"/>
        </w:rPr>
        <w:t>из</w:t>
      </w:r>
      <w:r w:rsidRPr="00DA0477">
        <w:rPr>
          <w:spacing w:val="40"/>
          <w:sz w:val="28"/>
          <w:szCs w:val="28"/>
        </w:rPr>
        <w:t xml:space="preserve"> </w:t>
      </w:r>
      <w:r w:rsidRPr="00DA0477">
        <w:rPr>
          <w:sz w:val="28"/>
          <w:szCs w:val="28"/>
        </w:rPr>
        <w:t>Германии,</w:t>
      </w:r>
      <w:r w:rsidRPr="00DA0477">
        <w:rPr>
          <w:spacing w:val="-8"/>
          <w:sz w:val="28"/>
          <w:szCs w:val="28"/>
        </w:rPr>
        <w:t xml:space="preserve"> </w:t>
      </w:r>
      <w:r w:rsidRPr="00DA0477">
        <w:rPr>
          <w:sz w:val="28"/>
          <w:szCs w:val="28"/>
        </w:rPr>
        <w:t>Китая,</w:t>
      </w:r>
      <w:r w:rsidRPr="00DA0477">
        <w:rPr>
          <w:spacing w:val="-7"/>
          <w:sz w:val="28"/>
          <w:szCs w:val="28"/>
        </w:rPr>
        <w:t xml:space="preserve"> </w:t>
      </w:r>
      <w:r w:rsidRPr="00DA0477">
        <w:rPr>
          <w:sz w:val="28"/>
          <w:szCs w:val="28"/>
        </w:rPr>
        <w:t>Бельгии,</w:t>
      </w:r>
      <w:r w:rsidRPr="00DA0477">
        <w:rPr>
          <w:spacing w:val="-7"/>
          <w:sz w:val="28"/>
          <w:szCs w:val="28"/>
        </w:rPr>
        <w:t xml:space="preserve"> </w:t>
      </w:r>
      <w:r w:rsidRPr="00DA0477">
        <w:rPr>
          <w:sz w:val="28"/>
          <w:szCs w:val="28"/>
        </w:rPr>
        <w:t>Швейцарии,</w:t>
      </w:r>
      <w:r w:rsidRPr="00DA0477">
        <w:rPr>
          <w:spacing w:val="-7"/>
          <w:sz w:val="28"/>
          <w:szCs w:val="28"/>
        </w:rPr>
        <w:t xml:space="preserve"> </w:t>
      </w:r>
      <w:r w:rsidRPr="00DA0477">
        <w:rPr>
          <w:sz w:val="28"/>
          <w:szCs w:val="28"/>
        </w:rPr>
        <w:t>Франции,</w:t>
      </w:r>
      <w:r w:rsidRPr="00DA0477">
        <w:rPr>
          <w:spacing w:val="-4"/>
          <w:sz w:val="28"/>
          <w:szCs w:val="28"/>
        </w:rPr>
        <w:t xml:space="preserve"> </w:t>
      </w:r>
      <w:r w:rsidRPr="00DA0477">
        <w:rPr>
          <w:sz w:val="28"/>
          <w:szCs w:val="28"/>
        </w:rPr>
        <w:t>Ирландии,</w:t>
      </w:r>
      <w:r w:rsidRPr="00DA0477">
        <w:rPr>
          <w:spacing w:val="-4"/>
          <w:sz w:val="28"/>
          <w:szCs w:val="28"/>
        </w:rPr>
        <w:t xml:space="preserve"> </w:t>
      </w:r>
      <w:r w:rsidRPr="00DA0477">
        <w:rPr>
          <w:sz w:val="28"/>
          <w:szCs w:val="28"/>
        </w:rPr>
        <w:t>Италии,</w:t>
      </w:r>
      <w:r w:rsidRPr="00DA0477">
        <w:rPr>
          <w:spacing w:val="-7"/>
          <w:sz w:val="28"/>
          <w:szCs w:val="28"/>
        </w:rPr>
        <w:t xml:space="preserve"> </w:t>
      </w:r>
      <w:r w:rsidRPr="00DA0477">
        <w:rPr>
          <w:sz w:val="28"/>
          <w:szCs w:val="28"/>
        </w:rPr>
        <w:t>США</w:t>
      </w:r>
      <w:r w:rsidRPr="00DA0477">
        <w:rPr>
          <w:spacing w:val="-14"/>
          <w:sz w:val="28"/>
          <w:szCs w:val="28"/>
        </w:rPr>
        <w:t xml:space="preserve"> </w:t>
      </w:r>
      <w:r w:rsidRPr="00DA0477">
        <w:rPr>
          <w:sz w:val="28"/>
          <w:szCs w:val="28"/>
        </w:rPr>
        <w:t>и</w:t>
      </w:r>
      <w:r w:rsidRPr="00DA0477">
        <w:rPr>
          <w:spacing w:val="-6"/>
          <w:sz w:val="28"/>
          <w:szCs w:val="28"/>
        </w:rPr>
        <w:t xml:space="preserve"> </w:t>
      </w:r>
      <w:r w:rsidRPr="00DA0477">
        <w:rPr>
          <w:sz w:val="28"/>
          <w:szCs w:val="28"/>
        </w:rPr>
        <w:t>Индии. Так,</w:t>
      </w:r>
      <w:r w:rsidRPr="00DA0477">
        <w:rPr>
          <w:spacing w:val="40"/>
          <w:sz w:val="28"/>
          <w:szCs w:val="28"/>
        </w:rPr>
        <w:t xml:space="preserve"> </w:t>
      </w:r>
      <w:r w:rsidRPr="00DA0477">
        <w:rPr>
          <w:sz w:val="28"/>
          <w:szCs w:val="28"/>
        </w:rPr>
        <w:t>пандемия</w:t>
      </w:r>
      <w:r w:rsidRPr="00DA0477">
        <w:rPr>
          <w:spacing w:val="40"/>
          <w:sz w:val="28"/>
          <w:szCs w:val="28"/>
        </w:rPr>
        <w:t xml:space="preserve"> </w:t>
      </w:r>
      <w:r w:rsidRPr="00DA0477">
        <w:rPr>
          <w:sz w:val="28"/>
          <w:szCs w:val="28"/>
        </w:rPr>
        <w:t>указала</w:t>
      </w:r>
      <w:r w:rsidRPr="00DA0477">
        <w:rPr>
          <w:spacing w:val="40"/>
          <w:sz w:val="28"/>
          <w:szCs w:val="28"/>
        </w:rPr>
        <w:t xml:space="preserve"> </w:t>
      </w:r>
      <w:r w:rsidRPr="00DA0477">
        <w:rPr>
          <w:sz w:val="28"/>
          <w:szCs w:val="28"/>
        </w:rPr>
        <w:t>на</w:t>
      </w:r>
      <w:r w:rsidRPr="00DA0477">
        <w:rPr>
          <w:spacing w:val="40"/>
          <w:sz w:val="28"/>
          <w:szCs w:val="28"/>
        </w:rPr>
        <w:t xml:space="preserve"> </w:t>
      </w:r>
      <w:r w:rsidRPr="00DA0477">
        <w:rPr>
          <w:sz w:val="28"/>
          <w:szCs w:val="28"/>
        </w:rPr>
        <w:t>крайнюю</w:t>
      </w:r>
      <w:r w:rsidRPr="00DA0477">
        <w:rPr>
          <w:spacing w:val="40"/>
          <w:sz w:val="28"/>
          <w:szCs w:val="28"/>
        </w:rPr>
        <w:t xml:space="preserve"> </w:t>
      </w:r>
      <w:r w:rsidRPr="00DA0477">
        <w:rPr>
          <w:sz w:val="28"/>
          <w:szCs w:val="28"/>
        </w:rPr>
        <w:t>уязвимость</w:t>
      </w:r>
      <w:r w:rsidRPr="00DA0477">
        <w:rPr>
          <w:spacing w:val="40"/>
          <w:sz w:val="28"/>
          <w:szCs w:val="28"/>
        </w:rPr>
        <w:t xml:space="preserve"> </w:t>
      </w:r>
      <w:r w:rsidRPr="00DA0477">
        <w:rPr>
          <w:sz w:val="28"/>
          <w:szCs w:val="28"/>
        </w:rPr>
        <w:t>Казахстана</w:t>
      </w:r>
      <w:r w:rsidRPr="00DA0477">
        <w:rPr>
          <w:spacing w:val="40"/>
          <w:sz w:val="28"/>
          <w:szCs w:val="28"/>
        </w:rPr>
        <w:t xml:space="preserve"> </w:t>
      </w:r>
      <w:r w:rsidRPr="00DA0477">
        <w:rPr>
          <w:sz w:val="28"/>
          <w:szCs w:val="28"/>
        </w:rPr>
        <w:t>из-за</w:t>
      </w:r>
      <w:r w:rsidRPr="00DA0477">
        <w:rPr>
          <w:spacing w:val="40"/>
          <w:sz w:val="28"/>
          <w:szCs w:val="28"/>
        </w:rPr>
        <w:t xml:space="preserve"> </w:t>
      </w:r>
      <w:r w:rsidRPr="00DA0477">
        <w:rPr>
          <w:sz w:val="28"/>
          <w:szCs w:val="28"/>
        </w:rPr>
        <w:t>отсутствия производства</w:t>
      </w:r>
      <w:r w:rsidRPr="00DA0477">
        <w:rPr>
          <w:spacing w:val="80"/>
          <w:sz w:val="28"/>
          <w:szCs w:val="28"/>
        </w:rPr>
        <w:t xml:space="preserve"> </w:t>
      </w:r>
      <w:r w:rsidRPr="00DA0477">
        <w:rPr>
          <w:sz w:val="28"/>
          <w:szCs w:val="28"/>
        </w:rPr>
        <w:t>собственной</w:t>
      </w:r>
      <w:r w:rsidRPr="00DA0477">
        <w:rPr>
          <w:spacing w:val="80"/>
          <w:sz w:val="28"/>
          <w:szCs w:val="28"/>
        </w:rPr>
        <w:t xml:space="preserve"> </w:t>
      </w:r>
      <w:r w:rsidRPr="00DA0477">
        <w:rPr>
          <w:sz w:val="28"/>
          <w:szCs w:val="28"/>
        </w:rPr>
        <w:t>медицинской</w:t>
      </w:r>
      <w:r w:rsidRPr="00DA0477">
        <w:rPr>
          <w:spacing w:val="80"/>
          <w:sz w:val="28"/>
          <w:szCs w:val="28"/>
        </w:rPr>
        <w:t xml:space="preserve"> </w:t>
      </w:r>
      <w:r w:rsidRPr="00DA0477">
        <w:rPr>
          <w:sz w:val="28"/>
          <w:szCs w:val="28"/>
        </w:rPr>
        <w:t>продукции,</w:t>
      </w:r>
      <w:r w:rsidRPr="00DA0477">
        <w:rPr>
          <w:spacing w:val="80"/>
          <w:sz w:val="28"/>
          <w:szCs w:val="28"/>
        </w:rPr>
        <w:t xml:space="preserve"> </w:t>
      </w:r>
      <w:r w:rsidRPr="00DA0477">
        <w:rPr>
          <w:sz w:val="28"/>
          <w:szCs w:val="28"/>
        </w:rPr>
        <w:t>оборудования,</w:t>
      </w:r>
      <w:r w:rsidRPr="00DA0477">
        <w:rPr>
          <w:spacing w:val="80"/>
          <w:sz w:val="28"/>
          <w:szCs w:val="28"/>
        </w:rPr>
        <w:t xml:space="preserve"> </w:t>
      </w:r>
      <w:proofErr w:type="spellStart"/>
      <w:r w:rsidRPr="00DA0477">
        <w:rPr>
          <w:sz w:val="28"/>
          <w:szCs w:val="28"/>
        </w:rPr>
        <w:t>спецзащиты</w:t>
      </w:r>
      <w:proofErr w:type="spellEnd"/>
      <w:r w:rsidRPr="00DA0477">
        <w:rPr>
          <w:sz w:val="28"/>
          <w:szCs w:val="28"/>
        </w:rPr>
        <w:t xml:space="preserve">, </w:t>
      </w:r>
      <w:r w:rsidRPr="00DA0477">
        <w:rPr>
          <w:spacing w:val="-2"/>
          <w:sz w:val="28"/>
          <w:szCs w:val="28"/>
        </w:rPr>
        <w:t>медикаментов</w:t>
      </w:r>
      <w:r w:rsidRPr="00DA0477">
        <w:rPr>
          <w:sz w:val="28"/>
          <w:szCs w:val="28"/>
        </w:rPr>
        <w:t xml:space="preserve"> </w:t>
      </w:r>
      <w:r w:rsidRPr="00DA0477">
        <w:rPr>
          <w:spacing w:val="-10"/>
          <w:sz w:val="28"/>
          <w:szCs w:val="28"/>
        </w:rPr>
        <w:t>и</w:t>
      </w:r>
      <w:r w:rsidRPr="00DA0477">
        <w:rPr>
          <w:sz w:val="28"/>
          <w:szCs w:val="28"/>
        </w:rPr>
        <w:t xml:space="preserve"> </w:t>
      </w:r>
      <w:r w:rsidRPr="00DA0477">
        <w:rPr>
          <w:spacing w:val="-2"/>
          <w:sz w:val="28"/>
          <w:szCs w:val="28"/>
        </w:rPr>
        <w:t>необходимости</w:t>
      </w:r>
      <w:r w:rsidRPr="00DA0477">
        <w:rPr>
          <w:sz w:val="28"/>
          <w:szCs w:val="28"/>
        </w:rPr>
        <w:t xml:space="preserve"> </w:t>
      </w:r>
      <w:r w:rsidRPr="00DA0477">
        <w:rPr>
          <w:spacing w:val="-2"/>
          <w:sz w:val="28"/>
          <w:szCs w:val="28"/>
        </w:rPr>
        <w:t>развития</w:t>
      </w:r>
      <w:r w:rsidRPr="00DA0477">
        <w:rPr>
          <w:sz w:val="28"/>
          <w:szCs w:val="28"/>
        </w:rPr>
        <w:t xml:space="preserve"> </w:t>
      </w:r>
      <w:r w:rsidRPr="00DA0477">
        <w:rPr>
          <w:spacing w:val="-2"/>
          <w:sz w:val="28"/>
          <w:szCs w:val="28"/>
        </w:rPr>
        <w:t>отечественной</w:t>
      </w:r>
      <w:r w:rsidR="008E3C73" w:rsidRPr="00DA0477">
        <w:rPr>
          <w:sz w:val="28"/>
          <w:szCs w:val="28"/>
        </w:rPr>
        <w:t xml:space="preserve"> </w:t>
      </w:r>
      <w:r w:rsidRPr="00DA0477">
        <w:rPr>
          <w:spacing w:val="-2"/>
          <w:sz w:val="28"/>
          <w:szCs w:val="28"/>
        </w:rPr>
        <w:t xml:space="preserve">фармацевтической </w:t>
      </w:r>
      <w:r w:rsidRPr="00DA0477">
        <w:rPr>
          <w:sz w:val="28"/>
          <w:szCs w:val="28"/>
        </w:rPr>
        <w:t>промышленности Казахстана. В связи с объявлением пандемии во всех странах был наложен</w:t>
      </w:r>
      <w:r w:rsidRPr="00DA0477">
        <w:rPr>
          <w:spacing w:val="51"/>
          <w:sz w:val="28"/>
          <w:szCs w:val="28"/>
        </w:rPr>
        <w:t xml:space="preserve"> </w:t>
      </w:r>
      <w:r w:rsidRPr="00DA0477">
        <w:rPr>
          <w:sz w:val="28"/>
          <w:szCs w:val="28"/>
        </w:rPr>
        <w:t>запрет</w:t>
      </w:r>
      <w:r w:rsidRPr="00DA0477">
        <w:rPr>
          <w:spacing w:val="50"/>
          <w:sz w:val="28"/>
          <w:szCs w:val="28"/>
        </w:rPr>
        <w:t xml:space="preserve"> </w:t>
      </w:r>
      <w:r w:rsidRPr="00DA0477">
        <w:rPr>
          <w:sz w:val="28"/>
          <w:szCs w:val="28"/>
        </w:rPr>
        <w:t>на</w:t>
      </w:r>
      <w:r w:rsidRPr="00DA0477">
        <w:rPr>
          <w:spacing w:val="52"/>
          <w:sz w:val="28"/>
          <w:szCs w:val="28"/>
        </w:rPr>
        <w:t xml:space="preserve"> </w:t>
      </w:r>
      <w:r w:rsidRPr="00DA0477">
        <w:rPr>
          <w:sz w:val="28"/>
          <w:szCs w:val="28"/>
        </w:rPr>
        <w:t>вывоз</w:t>
      </w:r>
      <w:r w:rsidRPr="00DA0477">
        <w:rPr>
          <w:spacing w:val="52"/>
          <w:sz w:val="28"/>
          <w:szCs w:val="28"/>
        </w:rPr>
        <w:t xml:space="preserve"> </w:t>
      </w:r>
      <w:r w:rsidRPr="00DA0477">
        <w:rPr>
          <w:sz w:val="28"/>
          <w:szCs w:val="28"/>
        </w:rPr>
        <w:t>медикаментов.</w:t>
      </w:r>
      <w:r w:rsidRPr="00DA0477">
        <w:rPr>
          <w:spacing w:val="53"/>
          <w:sz w:val="28"/>
          <w:szCs w:val="28"/>
        </w:rPr>
        <w:t xml:space="preserve"> </w:t>
      </w:r>
      <w:r w:rsidRPr="00DA0477">
        <w:rPr>
          <w:sz w:val="28"/>
          <w:szCs w:val="28"/>
        </w:rPr>
        <w:t>Это</w:t>
      </w:r>
      <w:r w:rsidRPr="00DA0477">
        <w:rPr>
          <w:spacing w:val="52"/>
          <w:sz w:val="28"/>
          <w:szCs w:val="28"/>
        </w:rPr>
        <w:t xml:space="preserve"> </w:t>
      </w:r>
      <w:r w:rsidRPr="00DA0477">
        <w:rPr>
          <w:sz w:val="28"/>
          <w:szCs w:val="28"/>
        </w:rPr>
        <w:t>стало</w:t>
      </w:r>
      <w:r w:rsidRPr="00DA0477">
        <w:rPr>
          <w:spacing w:val="52"/>
          <w:sz w:val="28"/>
          <w:szCs w:val="28"/>
        </w:rPr>
        <w:t xml:space="preserve"> </w:t>
      </w:r>
      <w:r w:rsidRPr="00DA0477">
        <w:rPr>
          <w:sz w:val="28"/>
          <w:szCs w:val="28"/>
        </w:rPr>
        <w:t>одной</w:t>
      </w:r>
      <w:r w:rsidRPr="00DA0477">
        <w:rPr>
          <w:spacing w:val="50"/>
          <w:sz w:val="28"/>
          <w:szCs w:val="28"/>
        </w:rPr>
        <w:t xml:space="preserve"> </w:t>
      </w:r>
      <w:r w:rsidRPr="00DA0477">
        <w:rPr>
          <w:sz w:val="28"/>
          <w:szCs w:val="28"/>
        </w:rPr>
        <w:t>из</w:t>
      </w:r>
      <w:r w:rsidRPr="00DA0477">
        <w:rPr>
          <w:spacing w:val="52"/>
          <w:sz w:val="28"/>
          <w:szCs w:val="28"/>
        </w:rPr>
        <w:t xml:space="preserve"> </w:t>
      </w:r>
      <w:r w:rsidRPr="00DA0477">
        <w:rPr>
          <w:sz w:val="28"/>
          <w:szCs w:val="28"/>
        </w:rPr>
        <w:t>важных</w:t>
      </w:r>
      <w:r w:rsidRPr="00DA0477">
        <w:rPr>
          <w:spacing w:val="47"/>
          <w:sz w:val="28"/>
          <w:szCs w:val="28"/>
        </w:rPr>
        <w:t xml:space="preserve"> </w:t>
      </w:r>
      <w:r w:rsidRPr="00DA0477">
        <w:rPr>
          <w:sz w:val="28"/>
          <w:szCs w:val="28"/>
        </w:rPr>
        <w:t>причин</w:t>
      </w:r>
      <w:r w:rsidRPr="00DA0477">
        <w:rPr>
          <w:spacing w:val="55"/>
          <w:sz w:val="28"/>
          <w:szCs w:val="28"/>
        </w:rPr>
        <w:t xml:space="preserve"> </w:t>
      </w:r>
      <w:r w:rsidRPr="00DA0477">
        <w:rPr>
          <w:spacing w:val="-5"/>
          <w:sz w:val="28"/>
          <w:szCs w:val="28"/>
        </w:rPr>
        <w:t xml:space="preserve">так </w:t>
      </w:r>
      <w:r w:rsidRPr="00DA0477">
        <w:rPr>
          <w:sz w:val="28"/>
          <w:szCs w:val="28"/>
        </w:rPr>
        <w:t>называемого</w:t>
      </w:r>
      <w:r w:rsidRPr="00DA0477">
        <w:rPr>
          <w:spacing w:val="-15"/>
          <w:sz w:val="28"/>
          <w:szCs w:val="28"/>
        </w:rPr>
        <w:t xml:space="preserve"> </w:t>
      </w:r>
      <w:r w:rsidRPr="00DA0477">
        <w:rPr>
          <w:sz w:val="28"/>
          <w:szCs w:val="28"/>
        </w:rPr>
        <w:t>"хаоса</w:t>
      </w:r>
      <w:r w:rsidRPr="00DA0477">
        <w:rPr>
          <w:spacing w:val="-14"/>
          <w:sz w:val="28"/>
          <w:szCs w:val="28"/>
        </w:rPr>
        <w:t xml:space="preserve"> </w:t>
      </w:r>
      <w:r w:rsidRPr="00DA0477">
        <w:rPr>
          <w:sz w:val="28"/>
          <w:szCs w:val="28"/>
        </w:rPr>
        <w:t>лекарственного</w:t>
      </w:r>
      <w:r w:rsidRPr="00DA0477">
        <w:rPr>
          <w:spacing w:val="-14"/>
          <w:sz w:val="28"/>
          <w:szCs w:val="28"/>
        </w:rPr>
        <w:t xml:space="preserve"> </w:t>
      </w:r>
      <w:r w:rsidRPr="00DA0477">
        <w:rPr>
          <w:spacing w:val="-2"/>
          <w:sz w:val="28"/>
          <w:szCs w:val="28"/>
        </w:rPr>
        <w:t>обеспечения".</w:t>
      </w:r>
    </w:p>
    <w:p w14:paraId="1376DC57" w14:textId="02AC0FF2" w:rsidR="003E2780" w:rsidRPr="00DA0477" w:rsidRDefault="003E2780" w:rsidP="00865B76">
      <w:pPr>
        <w:ind w:right="2" w:firstLine="567"/>
        <w:jc w:val="both"/>
        <w:rPr>
          <w:sz w:val="28"/>
          <w:szCs w:val="28"/>
        </w:rPr>
      </w:pPr>
      <w:r w:rsidRPr="00DA0477">
        <w:rPr>
          <w:sz w:val="28"/>
          <w:szCs w:val="28"/>
        </w:rPr>
        <w:t xml:space="preserve">По данным 2025 года, в Казахстане насчитывается 207 фармацевтических предприятий, из них 43 производят лекарства, а 164 - медицинские изделия. </w:t>
      </w:r>
    </w:p>
    <w:p w14:paraId="734A81F0" w14:textId="2DE05DAF" w:rsidR="0099299D" w:rsidRPr="00DA0477" w:rsidRDefault="0099299D" w:rsidP="00865B76">
      <w:pPr>
        <w:ind w:right="2" w:firstLine="567"/>
        <w:jc w:val="both"/>
        <w:rPr>
          <w:sz w:val="28"/>
          <w:szCs w:val="28"/>
        </w:rPr>
      </w:pPr>
      <w:r w:rsidRPr="00DA0477">
        <w:rPr>
          <w:sz w:val="28"/>
          <w:szCs w:val="28"/>
        </w:rPr>
        <w:t>Всего</w:t>
      </w:r>
      <w:r w:rsidRPr="00DA0477">
        <w:rPr>
          <w:spacing w:val="-4"/>
          <w:sz w:val="28"/>
          <w:szCs w:val="28"/>
        </w:rPr>
        <w:t xml:space="preserve"> </w:t>
      </w:r>
      <w:r w:rsidRPr="00DA0477">
        <w:rPr>
          <w:sz w:val="28"/>
          <w:szCs w:val="28"/>
        </w:rPr>
        <w:t>в</w:t>
      </w:r>
      <w:r w:rsidRPr="00DA0477">
        <w:rPr>
          <w:spacing w:val="-5"/>
          <w:sz w:val="28"/>
          <w:szCs w:val="28"/>
        </w:rPr>
        <w:t xml:space="preserve"> </w:t>
      </w:r>
      <w:r w:rsidRPr="00DA0477">
        <w:rPr>
          <w:sz w:val="28"/>
          <w:szCs w:val="28"/>
        </w:rPr>
        <w:t>стране</w:t>
      </w:r>
      <w:r w:rsidRPr="00DA0477">
        <w:rPr>
          <w:spacing w:val="-3"/>
          <w:sz w:val="28"/>
          <w:szCs w:val="28"/>
        </w:rPr>
        <w:t xml:space="preserve"> </w:t>
      </w:r>
      <w:r w:rsidRPr="00DA0477">
        <w:rPr>
          <w:sz w:val="28"/>
          <w:szCs w:val="28"/>
        </w:rPr>
        <w:t>зарегистрировано</w:t>
      </w:r>
      <w:r w:rsidRPr="00DA0477">
        <w:rPr>
          <w:spacing w:val="-4"/>
          <w:sz w:val="28"/>
          <w:szCs w:val="28"/>
        </w:rPr>
        <w:t xml:space="preserve"> </w:t>
      </w:r>
      <w:r w:rsidRPr="00DA0477">
        <w:rPr>
          <w:sz w:val="28"/>
          <w:szCs w:val="28"/>
        </w:rPr>
        <w:t>7455</w:t>
      </w:r>
      <w:r w:rsidRPr="00DA0477">
        <w:rPr>
          <w:spacing w:val="-4"/>
          <w:sz w:val="28"/>
          <w:szCs w:val="28"/>
        </w:rPr>
        <w:t xml:space="preserve"> </w:t>
      </w:r>
      <w:r w:rsidRPr="00DA0477">
        <w:rPr>
          <w:sz w:val="28"/>
          <w:szCs w:val="28"/>
        </w:rPr>
        <w:t>наименований</w:t>
      </w:r>
      <w:r w:rsidRPr="00DA0477">
        <w:rPr>
          <w:spacing w:val="-4"/>
          <w:sz w:val="28"/>
          <w:szCs w:val="28"/>
        </w:rPr>
        <w:t xml:space="preserve"> </w:t>
      </w:r>
      <w:r w:rsidRPr="00DA0477">
        <w:rPr>
          <w:sz w:val="28"/>
          <w:szCs w:val="28"/>
        </w:rPr>
        <w:t>ЛС,</w:t>
      </w:r>
      <w:r w:rsidRPr="00DA0477">
        <w:rPr>
          <w:spacing w:val="-1"/>
          <w:sz w:val="28"/>
          <w:szCs w:val="28"/>
        </w:rPr>
        <w:t xml:space="preserve"> </w:t>
      </w:r>
      <w:r w:rsidRPr="00DA0477">
        <w:rPr>
          <w:sz w:val="28"/>
          <w:szCs w:val="28"/>
        </w:rPr>
        <w:t>из</w:t>
      </w:r>
      <w:r w:rsidRPr="00DA0477">
        <w:rPr>
          <w:spacing w:val="-3"/>
          <w:sz w:val="28"/>
          <w:szCs w:val="28"/>
        </w:rPr>
        <w:t xml:space="preserve"> </w:t>
      </w:r>
      <w:r w:rsidRPr="00DA0477">
        <w:rPr>
          <w:sz w:val="28"/>
          <w:szCs w:val="28"/>
        </w:rPr>
        <w:t>них</w:t>
      </w:r>
      <w:r w:rsidRPr="00DA0477">
        <w:rPr>
          <w:spacing w:val="-8"/>
          <w:sz w:val="28"/>
          <w:szCs w:val="28"/>
        </w:rPr>
        <w:t xml:space="preserve"> </w:t>
      </w:r>
      <w:r w:rsidRPr="00DA0477">
        <w:rPr>
          <w:sz w:val="28"/>
          <w:szCs w:val="28"/>
        </w:rPr>
        <w:t>отечественного производства (ОТП) – 12 % (922 наименования), зарубежные производители – 88 % (7106 наименований), также зарегистрировано 9154 наименования МИ, из них отечественных – 10 % (916), зарубежные производители – 90 % (8238). В структуре зарегистрированных</w:t>
      </w:r>
      <w:r w:rsidRPr="00DA0477">
        <w:rPr>
          <w:spacing w:val="-18"/>
          <w:sz w:val="28"/>
          <w:szCs w:val="28"/>
        </w:rPr>
        <w:t xml:space="preserve"> </w:t>
      </w:r>
      <w:r w:rsidRPr="00DA0477">
        <w:rPr>
          <w:sz w:val="28"/>
          <w:szCs w:val="28"/>
        </w:rPr>
        <w:t>лекарственных</w:t>
      </w:r>
      <w:r w:rsidRPr="00DA0477">
        <w:rPr>
          <w:spacing w:val="-17"/>
          <w:sz w:val="28"/>
          <w:szCs w:val="28"/>
        </w:rPr>
        <w:t xml:space="preserve"> </w:t>
      </w:r>
      <w:r w:rsidRPr="00DA0477">
        <w:rPr>
          <w:sz w:val="28"/>
          <w:szCs w:val="28"/>
        </w:rPr>
        <w:t>средств</w:t>
      </w:r>
      <w:r w:rsidRPr="00DA0477">
        <w:rPr>
          <w:spacing w:val="-18"/>
          <w:sz w:val="28"/>
          <w:szCs w:val="28"/>
        </w:rPr>
        <w:t xml:space="preserve"> </w:t>
      </w:r>
      <w:r w:rsidRPr="00DA0477">
        <w:rPr>
          <w:sz w:val="28"/>
          <w:szCs w:val="28"/>
        </w:rPr>
        <w:t>оригинальные</w:t>
      </w:r>
      <w:r w:rsidRPr="00DA0477">
        <w:rPr>
          <w:spacing w:val="-17"/>
          <w:sz w:val="28"/>
          <w:szCs w:val="28"/>
        </w:rPr>
        <w:t xml:space="preserve"> </w:t>
      </w:r>
      <w:r w:rsidRPr="00DA0477">
        <w:rPr>
          <w:sz w:val="28"/>
          <w:szCs w:val="28"/>
        </w:rPr>
        <w:t>составляют</w:t>
      </w:r>
      <w:r w:rsidRPr="00DA0477">
        <w:rPr>
          <w:spacing w:val="-18"/>
          <w:sz w:val="28"/>
          <w:szCs w:val="28"/>
        </w:rPr>
        <w:t xml:space="preserve"> </w:t>
      </w:r>
      <w:r w:rsidRPr="00DA0477">
        <w:rPr>
          <w:sz w:val="28"/>
          <w:szCs w:val="28"/>
        </w:rPr>
        <w:t>1863</w:t>
      </w:r>
      <w:r w:rsidRPr="00DA0477">
        <w:rPr>
          <w:spacing w:val="-17"/>
          <w:sz w:val="28"/>
          <w:szCs w:val="28"/>
        </w:rPr>
        <w:t xml:space="preserve"> </w:t>
      </w:r>
      <w:r w:rsidRPr="00DA0477">
        <w:rPr>
          <w:sz w:val="28"/>
          <w:szCs w:val="28"/>
        </w:rPr>
        <w:t>или</w:t>
      </w:r>
      <w:r w:rsidRPr="00DA0477">
        <w:rPr>
          <w:spacing w:val="-18"/>
          <w:sz w:val="28"/>
          <w:szCs w:val="28"/>
        </w:rPr>
        <w:t xml:space="preserve"> </w:t>
      </w:r>
      <w:r w:rsidRPr="00DA0477">
        <w:rPr>
          <w:sz w:val="28"/>
          <w:szCs w:val="28"/>
        </w:rPr>
        <w:t xml:space="preserve">25%, дженерики – 5410 или 73%, </w:t>
      </w:r>
      <w:proofErr w:type="spellStart"/>
      <w:r w:rsidRPr="00DA0477">
        <w:rPr>
          <w:sz w:val="28"/>
          <w:szCs w:val="28"/>
        </w:rPr>
        <w:t>биотехнологичные</w:t>
      </w:r>
      <w:proofErr w:type="spellEnd"/>
      <w:r w:rsidRPr="00DA0477">
        <w:rPr>
          <w:sz w:val="28"/>
          <w:szCs w:val="28"/>
        </w:rPr>
        <w:t xml:space="preserve"> – 182 или 2%.</w:t>
      </w:r>
    </w:p>
    <w:p w14:paraId="0C67BD17" w14:textId="77777777" w:rsidR="0099299D" w:rsidRPr="00DA0477" w:rsidRDefault="0099299D" w:rsidP="00865B76">
      <w:pPr>
        <w:spacing w:before="1"/>
        <w:ind w:right="2" w:firstLine="567"/>
        <w:jc w:val="both"/>
        <w:rPr>
          <w:sz w:val="28"/>
          <w:szCs w:val="28"/>
        </w:rPr>
      </w:pPr>
      <w:r w:rsidRPr="00DA0477">
        <w:rPr>
          <w:sz w:val="28"/>
          <w:szCs w:val="28"/>
        </w:rPr>
        <w:t>С 2020 года реализуется Комплексный план по развитию фармацевтической и медицинской промышленности на 2020 – 2025 годы, где предусмотрены основные направления для поддержки и развития фармацевтической и медицинской промышленности: законодательные и нормативные акты, регулирующие фармацевтическую деятельность, обращение ЛС и МИ в рамках ЕАЭС, меры государственной поддержки, научно-исследовательские и опытно-конструкторские работы, привлечение инвестиций, кадровое обеспечение отрасли, маркировка, прослеживаемость лекарственных средств и увеличение мощностей отечественных производителей ЛС и МИ. Проводится работа по наращиванию производства отечественных вакцин, в том числе против КВИ.</w:t>
      </w:r>
    </w:p>
    <w:p w14:paraId="02CDDA39" w14:textId="77777777" w:rsidR="0099299D" w:rsidRPr="00DA0477" w:rsidRDefault="0099299D" w:rsidP="00865B76">
      <w:pPr>
        <w:spacing w:before="2"/>
        <w:ind w:right="2" w:firstLine="567"/>
        <w:jc w:val="both"/>
        <w:rPr>
          <w:sz w:val="28"/>
          <w:szCs w:val="28"/>
        </w:rPr>
      </w:pPr>
      <w:r w:rsidRPr="00DA0477">
        <w:rPr>
          <w:sz w:val="28"/>
          <w:szCs w:val="28"/>
        </w:rPr>
        <w:t>В целях обеспечения биологической безопасности, устойчивого развития и совершенствования</w:t>
      </w:r>
      <w:r w:rsidRPr="00DA0477">
        <w:rPr>
          <w:spacing w:val="-13"/>
          <w:sz w:val="28"/>
          <w:szCs w:val="28"/>
        </w:rPr>
        <w:t xml:space="preserve"> </w:t>
      </w:r>
      <w:r w:rsidRPr="00DA0477">
        <w:rPr>
          <w:sz w:val="28"/>
          <w:szCs w:val="28"/>
        </w:rPr>
        <w:t>инфраструктуры</w:t>
      </w:r>
      <w:r w:rsidRPr="00DA0477">
        <w:rPr>
          <w:spacing w:val="-14"/>
          <w:sz w:val="28"/>
          <w:szCs w:val="28"/>
        </w:rPr>
        <w:t xml:space="preserve"> </w:t>
      </w:r>
      <w:r w:rsidRPr="00DA0477">
        <w:rPr>
          <w:sz w:val="28"/>
          <w:szCs w:val="28"/>
        </w:rPr>
        <w:t>биофармацевтического</w:t>
      </w:r>
      <w:r w:rsidRPr="00DA0477">
        <w:rPr>
          <w:spacing w:val="-13"/>
          <w:sz w:val="28"/>
          <w:szCs w:val="28"/>
        </w:rPr>
        <w:t xml:space="preserve"> </w:t>
      </w:r>
      <w:r w:rsidRPr="00DA0477">
        <w:rPr>
          <w:sz w:val="28"/>
          <w:szCs w:val="28"/>
        </w:rPr>
        <w:t>рынка,</w:t>
      </w:r>
      <w:r w:rsidRPr="00DA0477">
        <w:rPr>
          <w:spacing w:val="-12"/>
          <w:sz w:val="28"/>
          <w:szCs w:val="28"/>
        </w:rPr>
        <w:t xml:space="preserve"> </w:t>
      </w:r>
      <w:r w:rsidRPr="00DA0477">
        <w:rPr>
          <w:spacing w:val="-2"/>
          <w:sz w:val="28"/>
          <w:szCs w:val="28"/>
        </w:rPr>
        <w:t xml:space="preserve">стимулирования </w:t>
      </w:r>
      <w:r w:rsidRPr="00DA0477">
        <w:rPr>
          <w:sz w:val="28"/>
          <w:szCs w:val="28"/>
        </w:rPr>
        <w:t xml:space="preserve">развития биофармацевтической науки и промышленности, а также обеспечения потребности государства и общества в биофармацевтической продукции создан национальный холдинг </w:t>
      </w:r>
      <w:proofErr w:type="spellStart"/>
      <w:r w:rsidRPr="00DA0477">
        <w:rPr>
          <w:sz w:val="28"/>
          <w:szCs w:val="28"/>
        </w:rPr>
        <w:t>QazBioPharm</w:t>
      </w:r>
      <w:proofErr w:type="spellEnd"/>
      <w:r w:rsidRPr="00DA0477">
        <w:rPr>
          <w:sz w:val="28"/>
          <w:szCs w:val="28"/>
        </w:rPr>
        <w:t>.</w:t>
      </w:r>
    </w:p>
    <w:p w14:paraId="2E397F65" w14:textId="77777777" w:rsidR="0099299D" w:rsidRPr="00DA0477" w:rsidRDefault="0099299D" w:rsidP="00865B76">
      <w:pPr>
        <w:ind w:right="2" w:firstLine="567"/>
        <w:jc w:val="both"/>
        <w:rPr>
          <w:sz w:val="28"/>
          <w:szCs w:val="28"/>
        </w:rPr>
      </w:pPr>
      <w:r w:rsidRPr="00DA0477">
        <w:rPr>
          <w:sz w:val="28"/>
          <w:szCs w:val="28"/>
        </w:rPr>
        <w:t xml:space="preserve">Вместе с тем отсутствие научных исследовательских центров и </w:t>
      </w:r>
      <w:r w:rsidRPr="00DA0477">
        <w:rPr>
          <w:sz w:val="28"/>
          <w:szCs w:val="28"/>
        </w:rPr>
        <w:lastRenderedPageBreak/>
        <w:t>фармацевтических кластеров по разработке инновационных ЛС и МИ, низкий уровень инновационных технологий, наукоемких инновационных ЛС и МИ, недостаточность лабораторий для проведения доклинических исследований и лабораторий для проведения медицинских испытаний, недостаточность подготовленных</w:t>
      </w:r>
      <w:r w:rsidRPr="00DA0477">
        <w:rPr>
          <w:spacing w:val="-3"/>
          <w:sz w:val="28"/>
          <w:szCs w:val="28"/>
        </w:rPr>
        <w:t xml:space="preserve"> </w:t>
      </w:r>
      <w:r w:rsidRPr="00DA0477">
        <w:rPr>
          <w:sz w:val="28"/>
          <w:szCs w:val="28"/>
        </w:rPr>
        <w:t>научных</w:t>
      </w:r>
      <w:r w:rsidRPr="00DA0477">
        <w:rPr>
          <w:spacing w:val="-3"/>
          <w:sz w:val="28"/>
          <w:szCs w:val="28"/>
        </w:rPr>
        <w:t xml:space="preserve"> </w:t>
      </w:r>
      <w:r w:rsidRPr="00DA0477">
        <w:rPr>
          <w:sz w:val="28"/>
          <w:szCs w:val="28"/>
        </w:rPr>
        <w:t>кадров и работников для фармацевтических</w:t>
      </w:r>
      <w:r w:rsidRPr="00DA0477">
        <w:rPr>
          <w:spacing w:val="-3"/>
          <w:sz w:val="28"/>
          <w:szCs w:val="28"/>
        </w:rPr>
        <w:t xml:space="preserve"> </w:t>
      </w:r>
      <w:r w:rsidRPr="00DA0477">
        <w:rPr>
          <w:sz w:val="28"/>
          <w:szCs w:val="28"/>
        </w:rPr>
        <w:t>производств в соответствии с международными стандартами (GMP) затрудняют развитие фармацевтической промышленности в стране.</w:t>
      </w:r>
    </w:p>
    <w:p w14:paraId="6ED9127E" w14:textId="77777777" w:rsidR="0099299D" w:rsidRPr="00DA0477" w:rsidRDefault="0099299D" w:rsidP="00865B76">
      <w:pPr>
        <w:spacing w:before="2" w:line="322" w:lineRule="exact"/>
        <w:ind w:right="2" w:firstLine="567"/>
        <w:jc w:val="both"/>
        <w:rPr>
          <w:sz w:val="28"/>
          <w:szCs w:val="28"/>
        </w:rPr>
      </w:pPr>
      <w:r w:rsidRPr="00DA0477">
        <w:rPr>
          <w:sz w:val="28"/>
          <w:szCs w:val="28"/>
        </w:rPr>
        <w:t>Основными</w:t>
      </w:r>
      <w:r w:rsidRPr="00DA0477">
        <w:rPr>
          <w:spacing w:val="-13"/>
          <w:sz w:val="28"/>
          <w:szCs w:val="28"/>
        </w:rPr>
        <w:t xml:space="preserve"> </w:t>
      </w:r>
      <w:r w:rsidRPr="00DA0477">
        <w:rPr>
          <w:sz w:val="28"/>
          <w:szCs w:val="28"/>
        </w:rPr>
        <w:t>проблемами</w:t>
      </w:r>
      <w:r w:rsidRPr="00DA0477">
        <w:rPr>
          <w:spacing w:val="-12"/>
          <w:sz w:val="28"/>
          <w:szCs w:val="28"/>
        </w:rPr>
        <w:t xml:space="preserve"> </w:t>
      </w:r>
      <w:r w:rsidRPr="00DA0477">
        <w:rPr>
          <w:sz w:val="28"/>
          <w:szCs w:val="28"/>
        </w:rPr>
        <w:t>лекарственного</w:t>
      </w:r>
      <w:r w:rsidRPr="00DA0477">
        <w:rPr>
          <w:spacing w:val="-8"/>
          <w:sz w:val="28"/>
          <w:szCs w:val="28"/>
        </w:rPr>
        <w:t xml:space="preserve"> </w:t>
      </w:r>
      <w:r w:rsidRPr="00DA0477">
        <w:rPr>
          <w:sz w:val="28"/>
          <w:szCs w:val="28"/>
        </w:rPr>
        <w:t>обеспечения</w:t>
      </w:r>
      <w:r w:rsidRPr="00DA0477">
        <w:rPr>
          <w:spacing w:val="-12"/>
          <w:sz w:val="28"/>
          <w:szCs w:val="28"/>
        </w:rPr>
        <w:t xml:space="preserve"> </w:t>
      </w:r>
      <w:r w:rsidRPr="00DA0477">
        <w:rPr>
          <w:sz w:val="28"/>
          <w:szCs w:val="28"/>
        </w:rPr>
        <w:t>населения</w:t>
      </w:r>
      <w:r w:rsidRPr="00DA0477">
        <w:rPr>
          <w:spacing w:val="-11"/>
          <w:sz w:val="28"/>
          <w:szCs w:val="28"/>
        </w:rPr>
        <w:t xml:space="preserve"> </w:t>
      </w:r>
      <w:r w:rsidRPr="00DA0477">
        <w:rPr>
          <w:spacing w:val="-2"/>
          <w:sz w:val="28"/>
          <w:szCs w:val="28"/>
        </w:rPr>
        <w:t>являются:</w:t>
      </w:r>
    </w:p>
    <w:p w14:paraId="18A76396" w14:textId="77777777" w:rsidR="0099299D" w:rsidRPr="00DA0477" w:rsidRDefault="0099299D" w:rsidP="00865B76">
      <w:pPr>
        <w:numPr>
          <w:ilvl w:val="0"/>
          <w:numId w:val="4"/>
        </w:numPr>
        <w:tabs>
          <w:tab w:val="left" w:pos="968"/>
        </w:tabs>
        <w:ind w:left="0" w:right="2" w:firstLine="567"/>
        <w:jc w:val="both"/>
        <w:rPr>
          <w:sz w:val="28"/>
          <w:szCs w:val="28"/>
        </w:rPr>
      </w:pPr>
      <w:r w:rsidRPr="00DA0477">
        <w:rPr>
          <w:sz w:val="28"/>
          <w:szCs w:val="28"/>
        </w:rPr>
        <w:t>низкий уровень автоматизации планирования и закупа, а также цифрового учета ЛС и МИ;</w:t>
      </w:r>
    </w:p>
    <w:p w14:paraId="68A4360D" w14:textId="77777777" w:rsidR="0099299D" w:rsidRPr="00DA0477" w:rsidRDefault="0099299D" w:rsidP="00865B76">
      <w:pPr>
        <w:numPr>
          <w:ilvl w:val="0"/>
          <w:numId w:val="4"/>
        </w:numPr>
        <w:tabs>
          <w:tab w:val="left" w:pos="939"/>
        </w:tabs>
        <w:ind w:left="0" w:right="2" w:firstLine="567"/>
        <w:jc w:val="both"/>
        <w:rPr>
          <w:sz w:val="28"/>
          <w:szCs w:val="28"/>
        </w:rPr>
      </w:pPr>
      <w:r w:rsidRPr="00DA0477">
        <w:rPr>
          <w:sz w:val="28"/>
          <w:szCs w:val="28"/>
        </w:rPr>
        <w:t xml:space="preserve">низкая инвестиционная привлекательность отечественной фармацевтической </w:t>
      </w:r>
      <w:r w:rsidRPr="00DA0477">
        <w:rPr>
          <w:spacing w:val="-2"/>
          <w:sz w:val="28"/>
          <w:szCs w:val="28"/>
        </w:rPr>
        <w:t>промышленности;</w:t>
      </w:r>
    </w:p>
    <w:p w14:paraId="7EBA7247" w14:textId="77777777" w:rsidR="0099299D" w:rsidRPr="00DA0477" w:rsidRDefault="0099299D" w:rsidP="00865B76">
      <w:pPr>
        <w:numPr>
          <w:ilvl w:val="0"/>
          <w:numId w:val="4"/>
        </w:numPr>
        <w:tabs>
          <w:tab w:val="left" w:pos="1203"/>
        </w:tabs>
        <w:ind w:left="0" w:firstLine="567"/>
        <w:jc w:val="both"/>
        <w:rPr>
          <w:sz w:val="28"/>
          <w:szCs w:val="28"/>
        </w:rPr>
      </w:pPr>
      <w:r w:rsidRPr="00DA0477">
        <w:rPr>
          <w:sz w:val="28"/>
          <w:szCs w:val="28"/>
        </w:rPr>
        <w:t>низкий научный, технологический и кадровый потенциал для фармацевтических производств в соответствии с GMP, в т.ч. нехватка лабораторий для проведения клинических и доклинических исследований;</w:t>
      </w:r>
    </w:p>
    <w:p w14:paraId="51BEFAAA" w14:textId="77777777" w:rsidR="0099299D" w:rsidRPr="00DA0477" w:rsidRDefault="0099299D" w:rsidP="00865B76">
      <w:pPr>
        <w:numPr>
          <w:ilvl w:val="0"/>
          <w:numId w:val="4"/>
        </w:numPr>
        <w:tabs>
          <w:tab w:val="left" w:pos="977"/>
        </w:tabs>
        <w:ind w:left="0" w:firstLine="567"/>
        <w:jc w:val="both"/>
        <w:rPr>
          <w:sz w:val="28"/>
          <w:szCs w:val="28"/>
        </w:rPr>
      </w:pPr>
      <w:r w:rsidRPr="00DA0477">
        <w:rPr>
          <w:sz w:val="28"/>
          <w:szCs w:val="28"/>
        </w:rPr>
        <w:t>низкая доля отечественных препаратов на внутреннем рынке потребления фармацевтической продукции.</w:t>
      </w:r>
    </w:p>
    <w:p w14:paraId="26A322C0" w14:textId="77777777" w:rsidR="0099299D" w:rsidRPr="00DA0477" w:rsidRDefault="0099299D" w:rsidP="00865B76">
      <w:pPr>
        <w:ind w:firstLine="567"/>
        <w:jc w:val="both"/>
        <w:rPr>
          <w:b/>
          <w:bCs/>
          <w:i/>
          <w:iCs/>
          <w:sz w:val="28"/>
          <w:szCs w:val="28"/>
        </w:rPr>
      </w:pPr>
      <w:bookmarkStart w:id="27" w:name="_Toc196197816"/>
      <w:r w:rsidRPr="00DA0477">
        <w:rPr>
          <w:b/>
          <w:bCs/>
          <w:i/>
          <w:iCs/>
          <w:sz w:val="28"/>
          <w:szCs w:val="28"/>
        </w:rPr>
        <w:t>Инфраструктура</w:t>
      </w:r>
      <w:r w:rsidRPr="00DA0477">
        <w:rPr>
          <w:b/>
          <w:bCs/>
          <w:i/>
          <w:iCs/>
          <w:spacing w:val="-9"/>
          <w:sz w:val="28"/>
          <w:szCs w:val="28"/>
        </w:rPr>
        <w:t xml:space="preserve"> </w:t>
      </w:r>
      <w:r w:rsidRPr="00DA0477">
        <w:rPr>
          <w:b/>
          <w:bCs/>
          <w:i/>
          <w:iCs/>
          <w:sz w:val="28"/>
          <w:szCs w:val="28"/>
        </w:rPr>
        <w:t>и</w:t>
      </w:r>
      <w:r w:rsidRPr="00DA0477">
        <w:rPr>
          <w:b/>
          <w:bCs/>
          <w:i/>
          <w:iCs/>
          <w:spacing w:val="-13"/>
          <w:sz w:val="28"/>
          <w:szCs w:val="28"/>
        </w:rPr>
        <w:t xml:space="preserve"> </w:t>
      </w:r>
      <w:r w:rsidRPr="00DA0477">
        <w:rPr>
          <w:b/>
          <w:bCs/>
          <w:i/>
          <w:iCs/>
          <w:sz w:val="28"/>
          <w:szCs w:val="28"/>
        </w:rPr>
        <w:t>цифровизация</w:t>
      </w:r>
      <w:r w:rsidRPr="00DA0477">
        <w:rPr>
          <w:b/>
          <w:bCs/>
          <w:i/>
          <w:iCs/>
          <w:spacing w:val="-10"/>
          <w:sz w:val="28"/>
          <w:szCs w:val="28"/>
        </w:rPr>
        <w:t xml:space="preserve"> </w:t>
      </w:r>
      <w:r w:rsidRPr="00DA0477">
        <w:rPr>
          <w:b/>
          <w:bCs/>
          <w:i/>
          <w:iCs/>
          <w:sz w:val="28"/>
          <w:szCs w:val="28"/>
        </w:rPr>
        <w:t>системы</w:t>
      </w:r>
      <w:r w:rsidRPr="00DA0477">
        <w:rPr>
          <w:b/>
          <w:bCs/>
          <w:i/>
          <w:iCs/>
          <w:spacing w:val="-11"/>
          <w:sz w:val="28"/>
          <w:szCs w:val="28"/>
        </w:rPr>
        <w:t xml:space="preserve"> </w:t>
      </w:r>
      <w:r w:rsidRPr="00DA0477">
        <w:rPr>
          <w:b/>
          <w:bCs/>
          <w:i/>
          <w:iCs/>
          <w:spacing w:val="-2"/>
          <w:sz w:val="28"/>
          <w:szCs w:val="28"/>
        </w:rPr>
        <w:t>здравоохранения</w:t>
      </w:r>
      <w:bookmarkEnd w:id="27"/>
    </w:p>
    <w:p w14:paraId="1E274529" w14:textId="01049E96" w:rsidR="003E2780" w:rsidRPr="00DA0477" w:rsidRDefault="003E2780" w:rsidP="00865B76">
      <w:pPr>
        <w:ind w:firstLine="567"/>
        <w:jc w:val="both"/>
        <w:rPr>
          <w:sz w:val="28"/>
          <w:szCs w:val="28"/>
        </w:rPr>
      </w:pPr>
      <w:r w:rsidRPr="00DA0477">
        <w:rPr>
          <w:sz w:val="28"/>
          <w:szCs w:val="28"/>
        </w:rPr>
        <w:t>По официальной статистике в Республике Казахстан функционирует 11120 объектов инфраструктуры здравоохранения, из них в рамках осуществления медицинской деятельности – 10658 объектов (в том числе вспомогательных сооружений 3264), образовательной деятельности в области здравоохранения – 85 (в том числе вспомогательных сооружений – 43), санитарно-эпидемиологической службы (далее – СЭС) – 372, в сфере обращения ЛС и МИ – 5.</w:t>
      </w:r>
    </w:p>
    <w:p w14:paraId="623FB964" w14:textId="01219959" w:rsidR="003E2780" w:rsidRPr="00DA0477" w:rsidRDefault="003E2780" w:rsidP="00865B76">
      <w:pPr>
        <w:ind w:firstLine="567"/>
        <w:jc w:val="both"/>
        <w:rPr>
          <w:sz w:val="28"/>
          <w:szCs w:val="28"/>
        </w:rPr>
      </w:pPr>
      <w:r w:rsidRPr="00DA0477">
        <w:rPr>
          <w:sz w:val="28"/>
          <w:szCs w:val="28"/>
        </w:rPr>
        <w:t>Специализированную и высокотехнологичную медицинскую помощь взрослому населению оказывают 66 городских и 20 областных больниц с общей коечной мощностью 28537 коек. При этом работа койки областных больниц ниже требуемых и составила 261,5 дней, городских больниц – 284 дня (норматив – 320 дней).</w:t>
      </w:r>
    </w:p>
    <w:p w14:paraId="4D65F8B9" w14:textId="29449D43" w:rsidR="003E2780" w:rsidRPr="00DA0477" w:rsidRDefault="003E2780" w:rsidP="00865B76">
      <w:pPr>
        <w:ind w:firstLine="567"/>
        <w:jc w:val="both"/>
        <w:rPr>
          <w:sz w:val="28"/>
          <w:szCs w:val="28"/>
        </w:rPr>
      </w:pPr>
      <w:r w:rsidRPr="00DA0477">
        <w:rPr>
          <w:sz w:val="28"/>
          <w:szCs w:val="28"/>
        </w:rPr>
        <w:t>В стране функционирует 240 родовспомогательных организаций, в том числе 143 районные больницы с родильными отделениями первого уровня, 6 родильных домов с отделениями второго уровня, 15 перинатальных центров третьего уровня. Износ организаций родовспоможения составляет порядка 61 %, оснащенность медицинским оборудованием - 81,8 % (износ 51,1 %), отсутствует возможность проведения дополнительных лечебно-диагностических исследований.</w:t>
      </w:r>
    </w:p>
    <w:p w14:paraId="13FF3A73" w14:textId="4851DE3A" w:rsidR="003E2780" w:rsidRPr="00DA0477" w:rsidRDefault="003E2780" w:rsidP="00865B76">
      <w:pPr>
        <w:ind w:firstLine="567"/>
        <w:jc w:val="both"/>
        <w:rPr>
          <w:sz w:val="28"/>
          <w:szCs w:val="28"/>
        </w:rPr>
      </w:pPr>
      <w:r w:rsidRPr="00DA0477">
        <w:rPr>
          <w:sz w:val="28"/>
          <w:szCs w:val="28"/>
        </w:rPr>
        <w:t>Детскому населению специализированная и высокотехнологичная медицинская помощь оказывается в 14 областных и 9 городских детских больницах с общей коечной мощностью 6868 коек. Работа койки детских областных больниц составила 315,5 дней, с перегрузкой работают больницы в 10 регионах: гг. Алматы, Шымкент, Актобе, Атырауская, Западно-Казахстанская, Карагандинская, Кызылординская, Мангистауская, Туркестанская области.</w:t>
      </w:r>
    </w:p>
    <w:p w14:paraId="4CBB36E4" w14:textId="07C7422F" w:rsidR="003E2780" w:rsidRPr="00DA0477" w:rsidRDefault="003E2780" w:rsidP="00865B76">
      <w:pPr>
        <w:ind w:firstLine="567"/>
        <w:jc w:val="both"/>
        <w:rPr>
          <w:sz w:val="28"/>
          <w:szCs w:val="28"/>
        </w:rPr>
      </w:pPr>
      <w:r w:rsidRPr="00DA0477">
        <w:rPr>
          <w:sz w:val="28"/>
          <w:szCs w:val="28"/>
        </w:rPr>
        <w:t xml:space="preserve">Квалифицированную медицинскую помощь взрослому и детскому населению Республики Казахстан на районном уровне оказывают 176 больниц с общей коечной мощностью 19053 коек. При этом отмечается недостаточная </w:t>
      </w:r>
      <w:r w:rsidRPr="00DA0477">
        <w:rPr>
          <w:sz w:val="28"/>
          <w:szCs w:val="28"/>
        </w:rPr>
        <w:lastRenderedPageBreak/>
        <w:t>загруженность указанных больниц: в среднем 240 дней в году (при нормативе 320 дней).</w:t>
      </w:r>
    </w:p>
    <w:p w14:paraId="3483593E" w14:textId="0242BE79" w:rsidR="003E2780" w:rsidRPr="00DA0477" w:rsidRDefault="003E2780" w:rsidP="00865B76">
      <w:pPr>
        <w:ind w:firstLine="567"/>
        <w:jc w:val="both"/>
        <w:rPr>
          <w:sz w:val="28"/>
          <w:szCs w:val="28"/>
        </w:rPr>
      </w:pPr>
      <w:r w:rsidRPr="00DA0477">
        <w:rPr>
          <w:sz w:val="28"/>
          <w:szCs w:val="28"/>
        </w:rPr>
        <w:t>Первичную медико-санитарную помощь (далее – ПМСП) населению страны оказывают 5617 объектов, в том числе город - 591, село – 5026. В организациях ПМСП функционируют 13388 участков, в том числе участки ВОП – 10 435, педиатрические – 1947, терапевтические – 1006.</w:t>
      </w:r>
    </w:p>
    <w:p w14:paraId="573F6BDA" w14:textId="4D4B1012" w:rsidR="003E2780" w:rsidRPr="00DA0477" w:rsidRDefault="003E2780" w:rsidP="00865B76">
      <w:pPr>
        <w:ind w:firstLine="567"/>
        <w:jc w:val="both"/>
        <w:rPr>
          <w:sz w:val="28"/>
          <w:szCs w:val="28"/>
        </w:rPr>
      </w:pPr>
      <w:r w:rsidRPr="00DA0477">
        <w:rPr>
          <w:sz w:val="28"/>
          <w:szCs w:val="28"/>
        </w:rPr>
        <w:t>Несмотря на реализованные проекты по строительству объектов ПМСП</w:t>
      </w:r>
      <w:r w:rsidR="0041477D" w:rsidRPr="00DA0477">
        <w:rPr>
          <w:sz w:val="28"/>
          <w:szCs w:val="28"/>
        </w:rPr>
        <w:t xml:space="preserve"> </w:t>
      </w:r>
      <w:r w:rsidRPr="00DA0477">
        <w:rPr>
          <w:sz w:val="28"/>
          <w:szCs w:val="28"/>
        </w:rPr>
        <w:t>в Казахстане отмечается загруженность работы сети амбулаторно-поликлинических организаций в 1,1 раза. Причинами являются внутренняя миграция и демографический рост населения республики, если в 2013 году численность населения составила 17 млн 10,6 тыс. человек, то в 2023 году этот показатель достиг 20 млн человек. Ежегодный прирост населения составляет в среднем 1,7 %.</w:t>
      </w:r>
    </w:p>
    <w:p w14:paraId="53B4612C" w14:textId="5CA43204" w:rsidR="0041477D" w:rsidRPr="00DA0477" w:rsidRDefault="0041477D" w:rsidP="00865B76">
      <w:pPr>
        <w:ind w:firstLine="567"/>
        <w:jc w:val="both"/>
        <w:rPr>
          <w:sz w:val="28"/>
          <w:szCs w:val="28"/>
        </w:rPr>
      </w:pPr>
      <w:r w:rsidRPr="00DA0477">
        <w:rPr>
          <w:color w:val="000000"/>
          <w:spacing w:val="2"/>
          <w:sz w:val="28"/>
          <w:szCs w:val="28"/>
          <w:shd w:val="clear" w:color="auto" w:fill="FFFFFF"/>
        </w:rPr>
        <w:t>В рамках проекта строительства "100 школ, 100 больниц" фактически реализован 101 объект здравоохранения, в том числе 53 больничные организации с общей коечной мощностью 7300 коек (12 противотуберкулезных диспансеров и больниц на 1100 коек, 14 больничных объектов на районном уровне на 1480 коек, 9 детских больниц на 1950 коек, 8 перинатальных центров на 780 коек, 2 областные больницы на 600 коек, 4 городские больницы на 1300 коек, региональный кардиохирургический центр на 50 коек, операционный блок областной больницы, пристройка кардиохирургического корпуса на 40 коек к областному кардиоцентру</w:t>
      </w:r>
      <w:r w:rsidR="00AD451E" w:rsidRPr="00DA0477">
        <w:rPr>
          <w:color w:val="000000"/>
          <w:spacing w:val="2"/>
          <w:sz w:val="28"/>
          <w:szCs w:val="28"/>
          <w:shd w:val="clear" w:color="auto" w:fill="FFFFFF"/>
        </w:rPr>
        <w:t>,</w:t>
      </w:r>
      <w:r w:rsidRPr="00DA0477">
        <w:rPr>
          <w:color w:val="000000"/>
          <w:spacing w:val="2"/>
          <w:sz w:val="28"/>
          <w:szCs w:val="28"/>
          <w:shd w:val="clear" w:color="auto" w:fill="FFFFFF"/>
        </w:rPr>
        <w:t xml:space="preserve"> НИИ травматологии и ортопедии в г. Астане (здание лечебного корпуса)).</w:t>
      </w:r>
    </w:p>
    <w:p w14:paraId="4EAB0A6E" w14:textId="46341EC8" w:rsidR="003E2780" w:rsidRPr="00DA0477" w:rsidRDefault="003E2780" w:rsidP="00865B76">
      <w:pPr>
        <w:ind w:firstLine="567"/>
        <w:jc w:val="both"/>
        <w:rPr>
          <w:sz w:val="28"/>
          <w:szCs w:val="28"/>
        </w:rPr>
      </w:pPr>
      <w:r w:rsidRPr="00DA0477">
        <w:rPr>
          <w:sz w:val="28"/>
          <w:szCs w:val="28"/>
        </w:rPr>
        <w:t>В Республике Казахстан функционирует 9 противочумных станций, на балансе которых находится 536 зданий и сооружений, средний срок эксплуатации составляет более 60 лет.</w:t>
      </w:r>
    </w:p>
    <w:p w14:paraId="33295AB6" w14:textId="474E09E8" w:rsidR="00A0519C" w:rsidRPr="00DA0477" w:rsidRDefault="00A0519C" w:rsidP="00865B76">
      <w:pPr>
        <w:ind w:right="2" w:firstLine="567"/>
        <w:jc w:val="both"/>
        <w:rPr>
          <w:sz w:val="28"/>
          <w:szCs w:val="28"/>
        </w:rPr>
      </w:pPr>
      <w:r w:rsidRPr="00DA0477">
        <w:rPr>
          <w:sz w:val="28"/>
          <w:szCs w:val="28"/>
        </w:rPr>
        <w:t xml:space="preserve">В период пандемии COVID-19 в республике, начиная с мая 2020 года по август 2021 года, для обеспечения борьбы с коронавирусной инфекцией было построено 16 модульных инфекционных больниц (далее – МИБ) в 14 регионах страны (Атырауская область (2), городах Астане, Алматы (2), Актау, Жезказгане, Кокшетау, Костанае, Кызылорде, Павлодаре, Петропавловске, Талдыкоргане, Туркестане, Уральске и Шымкенте) с общей коечной мощностью 3383 единицы, из которых на сегодня фактически функционирует 2770 коек. </w:t>
      </w:r>
    </w:p>
    <w:p w14:paraId="388397E2" w14:textId="384B131F" w:rsidR="0099299D" w:rsidRPr="00DA0477" w:rsidRDefault="0099299D" w:rsidP="00865B76">
      <w:pPr>
        <w:ind w:right="2" w:firstLine="567"/>
        <w:jc w:val="both"/>
        <w:rPr>
          <w:sz w:val="28"/>
          <w:szCs w:val="28"/>
        </w:rPr>
      </w:pPr>
      <w:r w:rsidRPr="00DA0477">
        <w:rPr>
          <w:sz w:val="28"/>
          <w:szCs w:val="28"/>
        </w:rPr>
        <w:t>В рамках цифровизации отрасли здравоохранения внедрены медицинские информационные</w:t>
      </w:r>
      <w:r w:rsidRPr="00DA0477">
        <w:rPr>
          <w:spacing w:val="-12"/>
          <w:sz w:val="28"/>
          <w:szCs w:val="28"/>
        </w:rPr>
        <w:t xml:space="preserve"> </w:t>
      </w:r>
      <w:r w:rsidRPr="00DA0477">
        <w:rPr>
          <w:sz w:val="28"/>
          <w:szCs w:val="28"/>
        </w:rPr>
        <w:t>системы</w:t>
      </w:r>
      <w:r w:rsidRPr="00DA0477">
        <w:rPr>
          <w:spacing w:val="-13"/>
          <w:sz w:val="28"/>
          <w:szCs w:val="28"/>
        </w:rPr>
        <w:t xml:space="preserve"> </w:t>
      </w:r>
      <w:r w:rsidRPr="00DA0477">
        <w:rPr>
          <w:sz w:val="28"/>
          <w:szCs w:val="28"/>
        </w:rPr>
        <w:t>(далее</w:t>
      </w:r>
      <w:r w:rsidRPr="00DA0477">
        <w:rPr>
          <w:spacing w:val="-7"/>
          <w:sz w:val="28"/>
          <w:szCs w:val="28"/>
        </w:rPr>
        <w:t xml:space="preserve"> </w:t>
      </w:r>
      <w:r w:rsidRPr="00DA0477">
        <w:rPr>
          <w:sz w:val="28"/>
          <w:szCs w:val="28"/>
        </w:rPr>
        <w:t>–</w:t>
      </w:r>
      <w:r w:rsidRPr="00DA0477">
        <w:rPr>
          <w:spacing w:val="-13"/>
          <w:sz w:val="28"/>
          <w:szCs w:val="28"/>
        </w:rPr>
        <w:t xml:space="preserve"> </w:t>
      </w:r>
      <w:r w:rsidRPr="00DA0477">
        <w:rPr>
          <w:sz w:val="28"/>
          <w:szCs w:val="28"/>
        </w:rPr>
        <w:t>МИС),</w:t>
      </w:r>
      <w:r w:rsidRPr="00DA0477">
        <w:rPr>
          <w:spacing w:val="-11"/>
          <w:sz w:val="28"/>
          <w:szCs w:val="28"/>
        </w:rPr>
        <w:t xml:space="preserve"> </w:t>
      </w:r>
      <w:r w:rsidRPr="00DA0477">
        <w:rPr>
          <w:sz w:val="28"/>
          <w:szCs w:val="28"/>
        </w:rPr>
        <w:t>на</w:t>
      </w:r>
      <w:r w:rsidRPr="00DA0477">
        <w:rPr>
          <w:spacing w:val="-12"/>
          <w:sz w:val="28"/>
          <w:szCs w:val="28"/>
        </w:rPr>
        <w:t xml:space="preserve"> </w:t>
      </w:r>
      <w:r w:rsidRPr="00DA0477">
        <w:rPr>
          <w:sz w:val="28"/>
          <w:szCs w:val="28"/>
        </w:rPr>
        <w:t>уровне</w:t>
      </w:r>
      <w:r w:rsidRPr="00DA0477">
        <w:rPr>
          <w:spacing w:val="-12"/>
          <w:sz w:val="28"/>
          <w:szCs w:val="28"/>
        </w:rPr>
        <w:t xml:space="preserve"> </w:t>
      </w:r>
      <w:r w:rsidRPr="00DA0477">
        <w:rPr>
          <w:sz w:val="28"/>
          <w:szCs w:val="28"/>
        </w:rPr>
        <w:t>городов</w:t>
      </w:r>
      <w:r w:rsidRPr="00DA0477">
        <w:rPr>
          <w:spacing w:val="-15"/>
          <w:sz w:val="28"/>
          <w:szCs w:val="28"/>
        </w:rPr>
        <w:t xml:space="preserve"> </w:t>
      </w:r>
      <w:r w:rsidRPr="00DA0477">
        <w:rPr>
          <w:sz w:val="28"/>
          <w:szCs w:val="28"/>
        </w:rPr>
        <w:t>и</w:t>
      </w:r>
      <w:r w:rsidRPr="00DA0477">
        <w:rPr>
          <w:spacing w:val="-13"/>
          <w:sz w:val="28"/>
          <w:szCs w:val="28"/>
        </w:rPr>
        <w:t xml:space="preserve"> </w:t>
      </w:r>
      <w:r w:rsidRPr="00DA0477">
        <w:rPr>
          <w:sz w:val="28"/>
          <w:szCs w:val="28"/>
        </w:rPr>
        <w:t>районных</w:t>
      </w:r>
      <w:r w:rsidRPr="00DA0477">
        <w:rPr>
          <w:spacing w:val="-18"/>
          <w:sz w:val="28"/>
          <w:szCs w:val="28"/>
        </w:rPr>
        <w:t xml:space="preserve"> </w:t>
      </w:r>
      <w:r w:rsidRPr="00DA0477">
        <w:rPr>
          <w:sz w:val="28"/>
          <w:szCs w:val="28"/>
        </w:rPr>
        <w:t>центров</w:t>
      </w:r>
      <w:r w:rsidRPr="00DA0477">
        <w:rPr>
          <w:spacing w:val="-10"/>
          <w:sz w:val="28"/>
          <w:szCs w:val="28"/>
        </w:rPr>
        <w:t xml:space="preserve"> </w:t>
      </w:r>
      <w:r w:rsidRPr="00DA0477">
        <w:rPr>
          <w:sz w:val="28"/>
          <w:szCs w:val="28"/>
        </w:rPr>
        <w:t>все организации</w:t>
      </w:r>
      <w:r w:rsidRPr="00DA0477">
        <w:rPr>
          <w:spacing w:val="-13"/>
          <w:sz w:val="28"/>
          <w:szCs w:val="28"/>
        </w:rPr>
        <w:t xml:space="preserve"> </w:t>
      </w:r>
      <w:r w:rsidRPr="00DA0477">
        <w:rPr>
          <w:sz w:val="28"/>
          <w:szCs w:val="28"/>
        </w:rPr>
        <w:t>здравоохранения</w:t>
      </w:r>
      <w:r w:rsidRPr="00DA0477">
        <w:rPr>
          <w:spacing w:val="-12"/>
          <w:sz w:val="28"/>
          <w:szCs w:val="28"/>
        </w:rPr>
        <w:t xml:space="preserve"> </w:t>
      </w:r>
      <w:r w:rsidRPr="00DA0477">
        <w:rPr>
          <w:sz w:val="28"/>
          <w:szCs w:val="28"/>
        </w:rPr>
        <w:t>обеспечены</w:t>
      </w:r>
      <w:r w:rsidRPr="00DA0477">
        <w:rPr>
          <w:spacing w:val="-13"/>
          <w:sz w:val="28"/>
          <w:szCs w:val="28"/>
        </w:rPr>
        <w:t xml:space="preserve"> </w:t>
      </w:r>
      <w:r w:rsidRPr="00DA0477">
        <w:rPr>
          <w:sz w:val="28"/>
          <w:szCs w:val="28"/>
        </w:rPr>
        <w:t>100%</w:t>
      </w:r>
      <w:r w:rsidRPr="00DA0477">
        <w:rPr>
          <w:spacing w:val="-15"/>
          <w:sz w:val="28"/>
          <w:szCs w:val="28"/>
        </w:rPr>
        <w:t xml:space="preserve"> </w:t>
      </w:r>
      <w:r w:rsidRPr="00DA0477">
        <w:rPr>
          <w:sz w:val="28"/>
          <w:szCs w:val="28"/>
        </w:rPr>
        <w:t>доступом</w:t>
      </w:r>
      <w:r w:rsidRPr="00DA0477">
        <w:rPr>
          <w:spacing w:val="-5"/>
          <w:sz w:val="28"/>
          <w:szCs w:val="28"/>
        </w:rPr>
        <w:t xml:space="preserve"> </w:t>
      </w:r>
      <w:r w:rsidRPr="00DA0477">
        <w:rPr>
          <w:sz w:val="28"/>
          <w:szCs w:val="28"/>
        </w:rPr>
        <w:t>к</w:t>
      </w:r>
      <w:r w:rsidRPr="00DA0477">
        <w:rPr>
          <w:spacing w:val="-14"/>
          <w:sz w:val="28"/>
          <w:szCs w:val="28"/>
        </w:rPr>
        <w:t xml:space="preserve"> </w:t>
      </w:r>
      <w:r w:rsidRPr="00DA0477">
        <w:rPr>
          <w:sz w:val="28"/>
          <w:szCs w:val="28"/>
        </w:rPr>
        <w:t>сети</w:t>
      </w:r>
      <w:r w:rsidRPr="00DA0477">
        <w:rPr>
          <w:spacing w:val="-13"/>
          <w:sz w:val="28"/>
          <w:szCs w:val="28"/>
        </w:rPr>
        <w:t xml:space="preserve"> </w:t>
      </w:r>
      <w:r w:rsidRPr="00DA0477">
        <w:rPr>
          <w:sz w:val="28"/>
          <w:szCs w:val="28"/>
        </w:rPr>
        <w:t>интернет,</w:t>
      </w:r>
      <w:r w:rsidRPr="00DA0477">
        <w:rPr>
          <w:spacing w:val="-11"/>
          <w:sz w:val="28"/>
          <w:szCs w:val="28"/>
        </w:rPr>
        <w:t xml:space="preserve"> </w:t>
      </w:r>
      <w:r w:rsidRPr="00DA0477">
        <w:rPr>
          <w:sz w:val="28"/>
          <w:szCs w:val="28"/>
        </w:rPr>
        <w:t>на</w:t>
      </w:r>
      <w:r w:rsidRPr="00DA0477">
        <w:rPr>
          <w:spacing w:val="-9"/>
          <w:sz w:val="28"/>
          <w:szCs w:val="28"/>
        </w:rPr>
        <w:t xml:space="preserve"> </w:t>
      </w:r>
      <w:r w:rsidRPr="00DA0477">
        <w:rPr>
          <w:sz w:val="28"/>
          <w:szCs w:val="28"/>
        </w:rPr>
        <w:t>уровне ниже районных</w:t>
      </w:r>
      <w:r w:rsidRPr="00DA0477">
        <w:rPr>
          <w:spacing w:val="-1"/>
          <w:sz w:val="28"/>
          <w:szCs w:val="28"/>
        </w:rPr>
        <w:t xml:space="preserve"> </w:t>
      </w:r>
      <w:r w:rsidRPr="00DA0477">
        <w:rPr>
          <w:sz w:val="28"/>
          <w:szCs w:val="28"/>
        </w:rPr>
        <w:t>центров и в отдаленных сельских</w:t>
      </w:r>
      <w:r w:rsidRPr="00DA0477">
        <w:rPr>
          <w:spacing w:val="-1"/>
          <w:sz w:val="28"/>
          <w:szCs w:val="28"/>
        </w:rPr>
        <w:t xml:space="preserve"> </w:t>
      </w:r>
      <w:r w:rsidRPr="00DA0477">
        <w:rPr>
          <w:sz w:val="28"/>
          <w:szCs w:val="28"/>
        </w:rPr>
        <w:t>районах</w:t>
      </w:r>
      <w:r w:rsidRPr="00DA0477">
        <w:rPr>
          <w:spacing w:val="-1"/>
          <w:sz w:val="28"/>
          <w:szCs w:val="28"/>
        </w:rPr>
        <w:t xml:space="preserve"> </w:t>
      </w:r>
      <w:r w:rsidRPr="00DA0477">
        <w:rPr>
          <w:sz w:val="28"/>
          <w:szCs w:val="28"/>
        </w:rPr>
        <w:t xml:space="preserve">обеспеченность доступом к сети интернет – 86,7%. На постоянной основе проводится оснащение ИТ- инфраструктурой объектов здравоохранения с подключением к сети интернет, передаются данные в аналитическую платформу Smart Data </w:t>
      </w:r>
      <w:proofErr w:type="spellStart"/>
      <w:r w:rsidRPr="00DA0477">
        <w:rPr>
          <w:sz w:val="28"/>
          <w:szCs w:val="28"/>
        </w:rPr>
        <w:t>Ukimet</w:t>
      </w:r>
      <w:proofErr w:type="spellEnd"/>
      <w:r w:rsidRPr="00DA0477">
        <w:rPr>
          <w:sz w:val="28"/>
          <w:szCs w:val="28"/>
        </w:rPr>
        <w:t xml:space="preserve">, а также запланированы и начаты мероприятия по интеграциям МИС с ядром </w:t>
      </w:r>
      <w:proofErr w:type="spellStart"/>
      <w:r w:rsidRPr="00DA0477">
        <w:rPr>
          <w:sz w:val="28"/>
          <w:szCs w:val="28"/>
        </w:rPr>
        <w:t>Ehealth</w:t>
      </w:r>
      <w:proofErr w:type="spellEnd"/>
      <w:r w:rsidRPr="00DA0477">
        <w:rPr>
          <w:sz w:val="28"/>
          <w:szCs w:val="28"/>
        </w:rPr>
        <w:t>.</w:t>
      </w:r>
    </w:p>
    <w:p w14:paraId="2B669796" w14:textId="77777777" w:rsidR="0099299D" w:rsidRPr="00DA0477" w:rsidRDefault="0099299D" w:rsidP="00865B76">
      <w:pPr>
        <w:spacing w:before="63"/>
        <w:ind w:right="2" w:firstLine="567"/>
        <w:jc w:val="both"/>
        <w:rPr>
          <w:sz w:val="28"/>
          <w:szCs w:val="28"/>
        </w:rPr>
      </w:pPr>
      <w:r w:rsidRPr="00DA0477">
        <w:rPr>
          <w:sz w:val="28"/>
          <w:szCs w:val="28"/>
        </w:rPr>
        <w:t xml:space="preserve">В казахстанском сегменте цифровых мобильных решений в области здравоохранения функционирует порядка 20 мобильных приложений, с помощью </w:t>
      </w:r>
      <w:r w:rsidRPr="00DA0477">
        <w:rPr>
          <w:sz w:val="28"/>
          <w:szCs w:val="28"/>
        </w:rPr>
        <w:lastRenderedPageBreak/>
        <w:t>которых население может оценивать работу медицинских организаций, оставлять свои отзывы, выбирать клинику по критериям и отзывам.</w:t>
      </w:r>
    </w:p>
    <w:p w14:paraId="19D23135" w14:textId="77777777" w:rsidR="0099299D" w:rsidRPr="00DA0477" w:rsidRDefault="0099299D" w:rsidP="00865B76">
      <w:pPr>
        <w:spacing w:before="4"/>
        <w:ind w:right="2" w:firstLine="567"/>
        <w:jc w:val="both"/>
        <w:rPr>
          <w:sz w:val="28"/>
          <w:szCs w:val="28"/>
        </w:rPr>
      </w:pPr>
      <w:r w:rsidRPr="00DA0477">
        <w:rPr>
          <w:sz w:val="28"/>
          <w:szCs w:val="28"/>
        </w:rPr>
        <w:t xml:space="preserve">В целях обеспечения противоэпидемиологических мер населению в 2021 году запущен процесс оказания медицинских </w:t>
      </w:r>
      <w:proofErr w:type="spellStart"/>
      <w:r w:rsidRPr="00DA0477">
        <w:rPr>
          <w:sz w:val="28"/>
          <w:szCs w:val="28"/>
        </w:rPr>
        <w:t>уcлуг</w:t>
      </w:r>
      <w:proofErr w:type="spellEnd"/>
      <w:r w:rsidRPr="00DA0477">
        <w:rPr>
          <w:sz w:val="28"/>
          <w:szCs w:val="28"/>
        </w:rPr>
        <w:t xml:space="preserve"> в дистанционном формате. Дистанционные</w:t>
      </w:r>
      <w:r w:rsidRPr="00DA0477">
        <w:rPr>
          <w:spacing w:val="-2"/>
          <w:sz w:val="28"/>
          <w:szCs w:val="28"/>
        </w:rPr>
        <w:t xml:space="preserve"> </w:t>
      </w:r>
      <w:r w:rsidRPr="00DA0477">
        <w:rPr>
          <w:sz w:val="28"/>
          <w:szCs w:val="28"/>
        </w:rPr>
        <w:t>медицинские</w:t>
      </w:r>
      <w:r w:rsidRPr="00DA0477">
        <w:rPr>
          <w:spacing w:val="-2"/>
          <w:sz w:val="28"/>
          <w:szCs w:val="28"/>
        </w:rPr>
        <w:t xml:space="preserve"> </w:t>
      </w:r>
      <w:r w:rsidRPr="00DA0477">
        <w:rPr>
          <w:sz w:val="28"/>
          <w:szCs w:val="28"/>
        </w:rPr>
        <w:t>услуги</w:t>
      </w:r>
      <w:r w:rsidRPr="00DA0477">
        <w:rPr>
          <w:spacing w:val="-2"/>
          <w:sz w:val="28"/>
          <w:szCs w:val="28"/>
        </w:rPr>
        <w:t xml:space="preserve"> </w:t>
      </w:r>
      <w:r w:rsidRPr="00DA0477">
        <w:rPr>
          <w:sz w:val="28"/>
          <w:szCs w:val="28"/>
        </w:rPr>
        <w:t>осуществляются</w:t>
      </w:r>
      <w:r w:rsidRPr="00DA0477">
        <w:rPr>
          <w:spacing w:val="-2"/>
          <w:sz w:val="28"/>
          <w:szCs w:val="28"/>
        </w:rPr>
        <w:t xml:space="preserve"> </w:t>
      </w:r>
      <w:r w:rsidRPr="00DA0477">
        <w:rPr>
          <w:sz w:val="28"/>
          <w:szCs w:val="28"/>
        </w:rPr>
        <w:t>не</w:t>
      </w:r>
      <w:r w:rsidRPr="00DA0477">
        <w:rPr>
          <w:spacing w:val="-2"/>
          <w:sz w:val="28"/>
          <w:szCs w:val="28"/>
        </w:rPr>
        <w:t xml:space="preserve"> </w:t>
      </w:r>
      <w:r w:rsidRPr="00DA0477">
        <w:rPr>
          <w:sz w:val="28"/>
          <w:szCs w:val="28"/>
        </w:rPr>
        <w:t>только</w:t>
      </w:r>
      <w:r w:rsidRPr="00DA0477">
        <w:rPr>
          <w:spacing w:val="-2"/>
          <w:sz w:val="28"/>
          <w:szCs w:val="28"/>
        </w:rPr>
        <w:t xml:space="preserve"> </w:t>
      </w:r>
      <w:r w:rsidRPr="00DA0477">
        <w:rPr>
          <w:sz w:val="28"/>
          <w:szCs w:val="28"/>
        </w:rPr>
        <w:t>в</w:t>
      </w:r>
      <w:r w:rsidRPr="00DA0477">
        <w:rPr>
          <w:spacing w:val="-4"/>
          <w:sz w:val="28"/>
          <w:szCs w:val="28"/>
        </w:rPr>
        <w:t xml:space="preserve"> </w:t>
      </w:r>
      <w:r w:rsidRPr="00DA0477">
        <w:rPr>
          <w:sz w:val="28"/>
          <w:szCs w:val="28"/>
        </w:rPr>
        <w:t>режиме</w:t>
      </w:r>
      <w:r w:rsidRPr="00DA0477">
        <w:rPr>
          <w:spacing w:val="-2"/>
          <w:sz w:val="28"/>
          <w:szCs w:val="28"/>
        </w:rPr>
        <w:t xml:space="preserve"> </w:t>
      </w:r>
      <w:r w:rsidRPr="00DA0477">
        <w:rPr>
          <w:sz w:val="28"/>
          <w:szCs w:val="28"/>
        </w:rPr>
        <w:t>врач/врач, но и в режиме врач/пациент, что позволяет сэкономить время врача и пациента. Данные услуги внедрялись для исключения контактов инфицированных коронавирусом пациентов с населением при посещении медицинских организаций.</w:t>
      </w:r>
    </w:p>
    <w:p w14:paraId="2FB67E52" w14:textId="77777777" w:rsidR="0099299D" w:rsidRPr="00DA0477" w:rsidRDefault="0099299D" w:rsidP="00865B76">
      <w:pPr>
        <w:ind w:right="2" w:firstLine="567"/>
        <w:jc w:val="both"/>
        <w:rPr>
          <w:sz w:val="28"/>
          <w:szCs w:val="28"/>
        </w:rPr>
      </w:pPr>
      <w:r w:rsidRPr="00DA0477">
        <w:rPr>
          <w:sz w:val="28"/>
          <w:szCs w:val="28"/>
        </w:rPr>
        <w:t>Однако опыт оказания дистанционных услуг, показав свою эффективность, транслирован и в настоящее время применяется при обслуживании пациентов с разными нозологиями, так как оказание данных услуг предусматривает использование не только возможностей телемедицинской сети, но и возможностей других</w:t>
      </w:r>
      <w:r w:rsidRPr="00DA0477">
        <w:rPr>
          <w:spacing w:val="-14"/>
          <w:sz w:val="28"/>
          <w:szCs w:val="28"/>
        </w:rPr>
        <w:t xml:space="preserve"> </w:t>
      </w:r>
      <w:r w:rsidRPr="00DA0477">
        <w:rPr>
          <w:sz w:val="28"/>
          <w:szCs w:val="28"/>
        </w:rPr>
        <w:t>технологических</w:t>
      </w:r>
      <w:r w:rsidRPr="00DA0477">
        <w:rPr>
          <w:spacing w:val="-14"/>
          <w:sz w:val="28"/>
          <w:szCs w:val="28"/>
        </w:rPr>
        <w:t xml:space="preserve"> </w:t>
      </w:r>
      <w:r w:rsidRPr="00DA0477">
        <w:rPr>
          <w:sz w:val="28"/>
          <w:szCs w:val="28"/>
        </w:rPr>
        <w:t>решений,</w:t>
      </w:r>
      <w:r w:rsidRPr="00DA0477">
        <w:rPr>
          <w:spacing w:val="-9"/>
          <w:sz w:val="28"/>
          <w:szCs w:val="28"/>
        </w:rPr>
        <w:t xml:space="preserve"> </w:t>
      </w:r>
      <w:r w:rsidRPr="00DA0477">
        <w:rPr>
          <w:sz w:val="28"/>
          <w:szCs w:val="28"/>
        </w:rPr>
        <w:t>начиная</w:t>
      </w:r>
      <w:r w:rsidRPr="00DA0477">
        <w:rPr>
          <w:spacing w:val="-9"/>
          <w:sz w:val="28"/>
          <w:szCs w:val="28"/>
        </w:rPr>
        <w:t xml:space="preserve"> </w:t>
      </w:r>
      <w:r w:rsidRPr="00DA0477">
        <w:rPr>
          <w:sz w:val="28"/>
          <w:szCs w:val="28"/>
        </w:rPr>
        <w:t>от</w:t>
      </w:r>
      <w:r w:rsidRPr="00DA0477">
        <w:rPr>
          <w:spacing w:val="-12"/>
          <w:sz w:val="28"/>
          <w:szCs w:val="28"/>
        </w:rPr>
        <w:t xml:space="preserve"> </w:t>
      </w:r>
      <w:r w:rsidRPr="00DA0477">
        <w:rPr>
          <w:sz w:val="28"/>
          <w:szCs w:val="28"/>
        </w:rPr>
        <w:t>медицинских</w:t>
      </w:r>
      <w:r w:rsidRPr="00DA0477">
        <w:rPr>
          <w:spacing w:val="-14"/>
          <w:sz w:val="28"/>
          <w:szCs w:val="28"/>
        </w:rPr>
        <w:t xml:space="preserve"> </w:t>
      </w:r>
      <w:r w:rsidRPr="00DA0477">
        <w:rPr>
          <w:sz w:val="28"/>
          <w:szCs w:val="28"/>
        </w:rPr>
        <w:t>информационных</w:t>
      </w:r>
      <w:r w:rsidRPr="00DA0477">
        <w:rPr>
          <w:spacing w:val="-14"/>
          <w:sz w:val="28"/>
          <w:szCs w:val="28"/>
        </w:rPr>
        <w:t xml:space="preserve"> </w:t>
      </w:r>
      <w:r w:rsidRPr="00DA0477">
        <w:rPr>
          <w:sz w:val="28"/>
          <w:szCs w:val="28"/>
        </w:rPr>
        <w:t xml:space="preserve">систем организаций здравоохранения и заканчивая приложениями на мобильных </w:t>
      </w:r>
      <w:r w:rsidRPr="00DA0477">
        <w:rPr>
          <w:spacing w:val="-2"/>
          <w:sz w:val="28"/>
          <w:szCs w:val="28"/>
        </w:rPr>
        <w:t>устройствах.</w:t>
      </w:r>
    </w:p>
    <w:p w14:paraId="0718CEE2" w14:textId="55689604" w:rsidR="0099299D" w:rsidRPr="00DA0477" w:rsidRDefault="00A0519C" w:rsidP="00865B76">
      <w:pPr>
        <w:spacing w:before="1"/>
        <w:ind w:right="2" w:firstLine="567"/>
        <w:jc w:val="both"/>
        <w:rPr>
          <w:sz w:val="28"/>
          <w:szCs w:val="28"/>
        </w:rPr>
      </w:pPr>
      <w:r w:rsidRPr="00DA0477">
        <w:rPr>
          <w:sz w:val="28"/>
          <w:szCs w:val="28"/>
        </w:rPr>
        <w:t xml:space="preserve">В 2023 году было оказано 1,5 млн удалённых медицинских услуг (включая консультации) по всей стране. За 2024 год данный показатель превысил </w:t>
      </w:r>
      <w:r w:rsidR="00A36831" w:rsidRPr="00DA0477">
        <w:rPr>
          <w:sz w:val="28"/>
          <w:szCs w:val="28"/>
        </w:rPr>
        <w:t>1,8</w:t>
      </w:r>
      <w:r w:rsidRPr="00DA0477">
        <w:rPr>
          <w:sz w:val="28"/>
          <w:szCs w:val="28"/>
        </w:rPr>
        <w:t xml:space="preserve"> млн телемедицинских консультаций</w:t>
      </w:r>
      <w:r w:rsidR="00A36831" w:rsidRPr="00DA0477">
        <w:rPr>
          <w:sz w:val="28"/>
          <w:szCs w:val="28"/>
        </w:rPr>
        <w:t>. В 2025 году ожидается запуск полномасштабной платформы для всех сельских участков.</w:t>
      </w:r>
    </w:p>
    <w:p w14:paraId="5DC56554" w14:textId="77777777" w:rsidR="0099299D" w:rsidRPr="00DA0477" w:rsidRDefault="0099299D" w:rsidP="00865B76">
      <w:pPr>
        <w:ind w:right="2" w:firstLine="567"/>
        <w:jc w:val="both"/>
        <w:rPr>
          <w:sz w:val="28"/>
          <w:szCs w:val="28"/>
        </w:rPr>
      </w:pPr>
      <w:r w:rsidRPr="00DA0477">
        <w:rPr>
          <w:sz w:val="28"/>
          <w:szCs w:val="28"/>
        </w:rPr>
        <w:t>Национальная телемедицинская сеть Республики Казахстан объединяет 233 объекта здравоохранения страны и подразделяется на районный, областной и республиканский уровни. За 2021 год областными больницами и республиканскими клиниками проведено 21 667 телемедицинских консультаций.</w:t>
      </w:r>
    </w:p>
    <w:p w14:paraId="78CD2E50" w14:textId="77777777" w:rsidR="0099299D" w:rsidRPr="00DA0477" w:rsidRDefault="0099299D" w:rsidP="00865B76">
      <w:pPr>
        <w:ind w:right="2" w:firstLine="567"/>
        <w:jc w:val="both"/>
        <w:rPr>
          <w:sz w:val="28"/>
          <w:szCs w:val="28"/>
        </w:rPr>
      </w:pPr>
      <w:r w:rsidRPr="00DA0477">
        <w:rPr>
          <w:sz w:val="28"/>
          <w:szCs w:val="28"/>
        </w:rPr>
        <w:t>Для</w:t>
      </w:r>
      <w:r w:rsidRPr="00DA0477">
        <w:rPr>
          <w:spacing w:val="-18"/>
          <w:sz w:val="28"/>
          <w:szCs w:val="28"/>
        </w:rPr>
        <w:t xml:space="preserve"> </w:t>
      </w:r>
      <w:r w:rsidRPr="00DA0477">
        <w:rPr>
          <w:sz w:val="28"/>
          <w:szCs w:val="28"/>
        </w:rPr>
        <w:t>повышения</w:t>
      </w:r>
      <w:r w:rsidRPr="00DA0477">
        <w:rPr>
          <w:spacing w:val="-17"/>
          <w:sz w:val="28"/>
          <w:szCs w:val="28"/>
        </w:rPr>
        <w:t xml:space="preserve"> </w:t>
      </w:r>
      <w:r w:rsidRPr="00DA0477">
        <w:rPr>
          <w:sz w:val="28"/>
          <w:szCs w:val="28"/>
        </w:rPr>
        <w:t>качества</w:t>
      </w:r>
      <w:r w:rsidRPr="00DA0477">
        <w:rPr>
          <w:spacing w:val="-18"/>
          <w:sz w:val="28"/>
          <w:szCs w:val="28"/>
        </w:rPr>
        <w:t xml:space="preserve"> </w:t>
      </w:r>
      <w:r w:rsidRPr="00DA0477">
        <w:rPr>
          <w:sz w:val="28"/>
          <w:szCs w:val="28"/>
        </w:rPr>
        <w:t>медицинского</w:t>
      </w:r>
      <w:r w:rsidRPr="00DA0477">
        <w:rPr>
          <w:spacing w:val="-17"/>
          <w:sz w:val="28"/>
          <w:szCs w:val="28"/>
        </w:rPr>
        <w:t xml:space="preserve"> </w:t>
      </w:r>
      <w:r w:rsidRPr="00DA0477">
        <w:rPr>
          <w:sz w:val="28"/>
          <w:szCs w:val="28"/>
        </w:rPr>
        <w:t>обслуживания,</w:t>
      </w:r>
      <w:r w:rsidRPr="00DA0477">
        <w:rPr>
          <w:spacing w:val="-18"/>
          <w:sz w:val="28"/>
          <w:szCs w:val="28"/>
        </w:rPr>
        <w:t xml:space="preserve"> </w:t>
      </w:r>
      <w:r w:rsidRPr="00DA0477">
        <w:rPr>
          <w:sz w:val="28"/>
          <w:szCs w:val="28"/>
        </w:rPr>
        <w:t>в</w:t>
      </w:r>
      <w:r w:rsidRPr="00DA0477">
        <w:rPr>
          <w:spacing w:val="-17"/>
          <w:sz w:val="28"/>
          <w:szCs w:val="28"/>
        </w:rPr>
        <w:t xml:space="preserve"> </w:t>
      </w:r>
      <w:r w:rsidRPr="00DA0477">
        <w:rPr>
          <w:sz w:val="28"/>
          <w:szCs w:val="28"/>
        </w:rPr>
        <w:t>том</w:t>
      </w:r>
      <w:r w:rsidRPr="00DA0477">
        <w:rPr>
          <w:spacing w:val="-18"/>
          <w:sz w:val="28"/>
          <w:szCs w:val="28"/>
        </w:rPr>
        <w:t xml:space="preserve"> </w:t>
      </w:r>
      <w:r w:rsidRPr="00DA0477">
        <w:rPr>
          <w:sz w:val="28"/>
          <w:szCs w:val="28"/>
        </w:rPr>
        <w:t>числе</w:t>
      </w:r>
      <w:r w:rsidRPr="00DA0477">
        <w:rPr>
          <w:spacing w:val="-17"/>
          <w:sz w:val="28"/>
          <w:szCs w:val="28"/>
        </w:rPr>
        <w:t xml:space="preserve"> </w:t>
      </w:r>
      <w:r w:rsidRPr="00DA0477">
        <w:rPr>
          <w:sz w:val="28"/>
          <w:szCs w:val="28"/>
        </w:rPr>
        <w:t>в</w:t>
      </w:r>
      <w:r w:rsidRPr="00DA0477">
        <w:rPr>
          <w:spacing w:val="-18"/>
          <w:sz w:val="28"/>
          <w:szCs w:val="28"/>
        </w:rPr>
        <w:t xml:space="preserve"> </w:t>
      </w:r>
      <w:r w:rsidRPr="00DA0477">
        <w:rPr>
          <w:sz w:val="28"/>
          <w:szCs w:val="28"/>
        </w:rPr>
        <w:t xml:space="preserve">отдаленных регионах страны, и обеспечения здоровья населения внедряются технологии дополненной и виртуальной реальности (AV/VR), искусственного интеллекта в </w:t>
      </w:r>
      <w:r w:rsidRPr="00DA0477">
        <w:rPr>
          <w:spacing w:val="-2"/>
          <w:sz w:val="28"/>
          <w:szCs w:val="28"/>
        </w:rPr>
        <w:t>здравоохранении.</w:t>
      </w:r>
    </w:p>
    <w:p w14:paraId="7276BB5B" w14:textId="77777777" w:rsidR="0099299D" w:rsidRPr="00DA0477" w:rsidRDefault="0099299D" w:rsidP="00865B76">
      <w:pPr>
        <w:ind w:right="2" w:firstLine="567"/>
        <w:jc w:val="both"/>
        <w:rPr>
          <w:sz w:val="28"/>
          <w:szCs w:val="28"/>
        </w:rPr>
      </w:pPr>
      <w:r w:rsidRPr="00DA0477">
        <w:rPr>
          <w:sz w:val="28"/>
          <w:szCs w:val="28"/>
        </w:rPr>
        <w:t>В</w:t>
      </w:r>
      <w:r w:rsidRPr="00DA0477">
        <w:rPr>
          <w:spacing w:val="-18"/>
          <w:sz w:val="28"/>
          <w:szCs w:val="28"/>
        </w:rPr>
        <w:t xml:space="preserve"> </w:t>
      </w:r>
      <w:r w:rsidRPr="00DA0477">
        <w:rPr>
          <w:sz w:val="28"/>
          <w:szCs w:val="28"/>
        </w:rPr>
        <w:t>рамках</w:t>
      </w:r>
      <w:r w:rsidRPr="00DA0477">
        <w:rPr>
          <w:spacing w:val="-17"/>
          <w:sz w:val="28"/>
          <w:szCs w:val="28"/>
        </w:rPr>
        <w:t xml:space="preserve"> </w:t>
      </w:r>
      <w:r w:rsidRPr="00DA0477">
        <w:rPr>
          <w:sz w:val="28"/>
          <w:szCs w:val="28"/>
        </w:rPr>
        <w:t>Дорожной</w:t>
      </w:r>
      <w:r w:rsidRPr="00DA0477">
        <w:rPr>
          <w:spacing w:val="-18"/>
          <w:sz w:val="28"/>
          <w:szCs w:val="28"/>
        </w:rPr>
        <w:t xml:space="preserve"> </w:t>
      </w:r>
      <w:r w:rsidRPr="00DA0477">
        <w:rPr>
          <w:sz w:val="28"/>
          <w:szCs w:val="28"/>
        </w:rPr>
        <w:t>карты</w:t>
      </w:r>
      <w:r w:rsidRPr="00DA0477">
        <w:rPr>
          <w:spacing w:val="-17"/>
          <w:sz w:val="28"/>
          <w:szCs w:val="28"/>
        </w:rPr>
        <w:t xml:space="preserve"> </w:t>
      </w:r>
      <w:r w:rsidRPr="00DA0477">
        <w:rPr>
          <w:sz w:val="28"/>
          <w:szCs w:val="28"/>
        </w:rPr>
        <w:t>по</w:t>
      </w:r>
      <w:r w:rsidRPr="00DA0477">
        <w:rPr>
          <w:spacing w:val="-18"/>
          <w:sz w:val="28"/>
          <w:szCs w:val="28"/>
        </w:rPr>
        <w:t xml:space="preserve"> </w:t>
      </w:r>
      <w:r w:rsidRPr="00DA0477">
        <w:rPr>
          <w:sz w:val="28"/>
          <w:szCs w:val="28"/>
        </w:rPr>
        <w:t>внедрению</w:t>
      </w:r>
      <w:r w:rsidRPr="00DA0477">
        <w:rPr>
          <w:spacing w:val="-17"/>
          <w:sz w:val="28"/>
          <w:szCs w:val="28"/>
        </w:rPr>
        <w:t xml:space="preserve"> </w:t>
      </w:r>
      <w:r w:rsidRPr="00DA0477">
        <w:rPr>
          <w:sz w:val="28"/>
          <w:szCs w:val="28"/>
        </w:rPr>
        <w:t>систем</w:t>
      </w:r>
      <w:r w:rsidRPr="00DA0477">
        <w:rPr>
          <w:spacing w:val="-18"/>
          <w:sz w:val="28"/>
          <w:szCs w:val="28"/>
        </w:rPr>
        <w:t xml:space="preserve"> </w:t>
      </w:r>
      <w:r w:rsidRPr="00DA0477">
        <w:rPr>
          <w:sz w:val="28"/>
          <w:szCs w:val="28"/>
        </w:rPr>
        <w:t>обработки,</w:t>
      </w:r>
      <w:r w:rsidRPr="00DA0477">
        <w:rPr>
          <w:spacing w:val="-17"/>
          <w:sz w:val="28"/>
          <w:szCs w:val="28"/>
        </w:rPr>
        <w:t xml:space="preserve"> </w:t>
      </w:r>
      <w:r w:rsidRPr="00DA0477">
        <w:rPr>
          <w:sz w:val="28"/>
          <w:szCs w:val="28"/>
        </w:rPr>
        <w:t>хранения</w:t>
      </w:r>
      <w:r w:rsidRPr="00DA0477">
        <w:rPr>
          <w:spacing w:val="-18"/>
          <w:sz w:val="28"/>
          <w:szCs w:val="28"/>
        </w:rPr>
        <w:t xml:space="preserve"> </w:t>
      </w:r>
      <w:r w:rsidRPr="00DA0477">
        <w:rPr>
          <w:sz w:val="28"/>
          <w:szCs w:val="28"/>
        </w:rPr>
        <w:t>и</w:t>
      </w:r>
      <w:r w:rsidRPr="00DA0477">
        <w:rPr>
          <w:spacing w:val="-17"/>
          <w:sz w:val="28"/>
          <w:szCs w:val="28"/>
        </w:rPr>
        <w:t xml:space="preserve"> </w:t>
      </w:r>
      <w:r w:rsidRPr="00DA0477">
        <w:rPr>
          <w:sz w:val="28"/>
          <w:szCs w:val="28"/>
        </w:rPr>
        <w:t>передачи медицинских изображений, интегрированных с цифровыми медицинскими аппаратами</w:t>
      </w:r>
      <w:r w:rsidRPr="00DA0477">
        <w:rPr>
          <w:spacing w:val="-17"/>
          <w:sz w:val="28"/>
          <w:szCs w:val="28"/>
        </w:rPr>
        <w:t xml:space="preserve"> </w:t>
      </w:r>
      <w:r w:rsidRPr="00DA0477">
        <w:rPr>
          <w:sz w:val="28"/>
          <w:szCs w:val="28"/>
        </w:rPr>
        <w:t>(PACS),</w:t>
      </w:r>
      <w:r w:rsidRPr="00DA0477">
        <w:rPr>
          <w:spacing w:val="-15"/>
          <w:sz w:val="28"/>
          <w:szCs w:val="28"/>
        </w:rPr>
        <w:t xml:space="preserve"> </w:t>
      </w:r>
      <w:r w:rsidRPr="00DA0477">
        <w:rPr>
          <w:sz w:val="28"/>
          <w:szCs w:val="28"/>
        </w:rPr>
        <w:t>реализуются</w:t>
      </w:r>
      <w:r w:rsidRPr="00DA0477">
        <w:rPr>
          <w:spacing w:val="-16"/>
          <w:sz w:val="28"/>
          <w:szCs w:val="28"/>
        </w:rPr>
        <w:t xml:space="preserve"> </w:t>
      </w:r>
      <w:r w:rsidRPr="00DA0477">
        <w:rPr>
          <w:sz w:val="28"/>
          <w:szCs w:val="28"/>
        </w:rPr>
        <w:t>проекты</w:t>
      </w:r>
      <w:r w:rsidRPr="00DA0477">
        <w:rPr>
          <w:spacing w:val="-17"/>
          <w:sz w:val="28"/>
          <w:szCs w:val="28"/>
        </w:rPr>
        <w:t xml:space="preserve"> </w:t>
      </w:r>
      <w:r w:rsidRPr="00DA0477">
        <w:rPr>
          <w:sz w:val="28"/>
          <w:szCs w:val="28"/>
        </w:rPr>
        <w:t>по</w:t>
      </w:r>
      <w:r w:rsidRPr="00DA0477">
        <w:rPr>
          <w:spacing w:val="-17"/>
          <w:sz w:val="28"/>
          <w:szCs w:val="28"/>
        </w:rPr>
        <w:t xml:space="preserve"> </w:t>
      </w:r>
      <w:r w:rsidRPr="00DA0477">
        <w:rPr>
          <w:sz w:val="28"/>
          <w:szCs w:val="28"/>
        </w:rPr>
        <w:t>планированию</w:t>
      </w:r>
      <w:r w:rsidRPr="00DA0477">
        <w:rPr>
          <w:spacing w:val="-18"/>
          <w:sz w:val="28"/>
          <w:szCs w:val="28"/>
        </w:rPr>
        <w:t xml:space="preserve"> </w:t>
      </w:r>
      <w:r w:rsidRPr="00DA0477">
        <w:rPr>
          <w:sz w:val="28"/>
          <w:szCs w:val="28"/>
        </w:rPr>
        <w:t>лечения</w:t>
      </w:r>
      <w:r w:rsidRPr="00DA0477">
        <w:rPr>
          <w:spacing w:val="-15"/>
          <w:sz w:val="28"/>
          <w:szCs w:val="28"/>
        </w:rPr>
        <w:t xml:space="preserve"> </w:t>
      </w:r>
      <w:r w:rsidRPr="00DA0477">
        <w:rPr>
          <w:sz w:val="28"/>
          <w:szCs w:val="28"/>
        </w:rPr>
        <w:t>онкологических больных, лечения COVID и других заболеваний за счет средств местного бюджета в рамках частной финансовой инициативы.</w:t>
      </w:r>
    </w:p>
    <w:p w14:paraId="4FFE7B7B" w14:textId="77777777" w:rsidR="0099299D" w:rsidRPr="00DA0477" w:rsidRDefault="0099299D" w:rsidP="00865B76">
      <w:pPr>
        <w:spacing w:before="1"/>
        <w:ind w:right="2" w:firstLine="567"/>
        <w:jc w:val="both"/>
        <w:rPr>
          <w:sz w:val="28"/>
          <w:szCs w:val="28"/>
        </w:rPr>
      </w:pPr>
      <w:r w:rsidRPr="00DA0477">
        <w:rPr>
          <w:sz w:val="28"/>
          <w:szCs w:val="28"/>
        </w:rPr>
        <w:t>Однако имеющиеся базы данных (47 информационных систем) разобщены и не интегрированы в единое информационное пространство, отсутствует единый отраслевой оператор, что осложняет взаимодействие различных уровней и служб здравоохранения, не обеспечивает преемственность информации, ограничивает возможности оперативного анализа.</w:t>
      </w:r>
    </w:p>
    <w:p w14:paraId="70D40D66" w14:textId="77777777" w:rsidR="0099299D" w:rsidRPr="00DA0477" w:rsidRDefault="0099299D" w:rsidP="00865B76">
      <w:pPr>
        <w:ind w:right="2" w:firstLine="567"/>
        <w:jc w:val="both"/>
        <w:rPr>
          <w:sz w:val="28"/>
          <w:szCs w:val="28"/>
        </w:rPr>
      </w:pPr>
      <w:r w:rsidRPr="00DA0477">
        <w:rPr>
          <w:sz w:val="28"/>
          <w:szCs w:val="28"/>
        </w:rPr>
        <w:t>Основными проблемами развития инфраструктуры и цифровизации системы здравоохранения являются:</w:t>
      </w:r>
    </w:p>
    <w:p w14:paraId="1212FB97" w14:textId="77777777" w:rsidR="0099299D" w:rsidRPr="00DA0477" w:rsidRDefault="0099299D" w:rsidP="00865B76">
      <w:pPr>
        <w:numPr>
          <w:ilvl w:val="0"/>
          <w:numId w:val="4"/>
        </w:numPr>
        <w:tabs>
          <w:tab w:val="left" w:pos="910"/>
        </w:tabs>
        <w:spacing w:line="321" w:lineRule="exact"/>
        <w:ind w:left="0" w:right="2" w:firstLine="567"/>
        <w:jc w:val="both"/>
        <w:rPr>
          <w:sz w:val="28"/>
          <w:szCs w:val="28"/>
        </w:rPr>
      </w:pPr>
      <w:r w:rsidRPr="00DA0477">
        <w:rPr>
          <w:sz w:val="28"/>
          <w:szCs w:val="28"/>
        </w:rPr>
        <w:t>износ</w:t>
      </w:r>
      <w:r w:rsidRPr="00DA0477">
        <w:rPr>
          <w:spacing w:val="-9"/>
          <w:sz w:val="28"/>
          <w:szCs w:val="28"/>
        </w:rPr>
        <w:t xml:space="preserve"> </w:t>
      </w:r>
      <w:r w:rsidRPr="00DA0477">
        <w:rPr>
          <w:sz w:val="28"/>
          <w:szCs w:val="28"/>
        </w:rPr>
        <w:t>зданий</w:t>
      </w:r>
      <w:r w:rsidRPr="00DA0477">
        <w:rPr>
          <w:spacing w:val="-9"/>
          <w:sz w:val="28"/>
          <w:szCs w:val="28"/>
        </w:rPr>
        <w:t xml:space="preserve"> </w:t>
      </w:r>
      <w:r w:rsidRPr="00DA0477">
        <w:rPr>
          <w:sz w:val="28"/>
          <w:szCs w:val="28"/>
        </w:rPr>
        <w:t>медицинских</w:t>
      </w:r>
      <w:r w:rsidRPr="00DA0477">
        <w:rPr>
          <w:spacing w:val="-12"/>
          <w:sz w:val="28"/>
          <w:szCs w:val="28"/>
        </w:rPr>
        <w:t xml:space="preserve"> </w:t>
      </w:r>
      <w:r w:rsidRPr="00DA0477">
        <w:rPr>
          <w:spacing w:val="-2"/>
          <w:sz w:val="28"/>
          <w:szCs w:val="28"/>
        </w:rPr>
        <w:t>организаций;</w:t>
      </w:r>
    </w:p>
    <w:p w14:paraId="7D4A9B4E" w14:textId="77777777" w:rsidR="0099299D" w:rsidRPr="00DA0477" w:rsidRDefault="0099299D" w:rsidP="00865B76">
      <w:pPr>
        <w:numPr>
          <w:ilvl w:val="0"/>
          <w:numId w:val="4"/>
        </w:numPr>
        <w:tabs>
          <w:tab w:val="left" w:pos="905"/>
        </w:tabs>
        <w:ind w:left="0" w:right="2" w:firstLine="567"/>
        <w:jc w:val="both"/>
        <w:rPr>
          <w:sz w:val="28"/>
          <w:szCs w:val="28"/>
        </w:rPr>
      </w:pPr>
      <w:r w:rsidRPr="00DA0477">
        <w:rPr>
          <w:sz w:val="28"/>
          <w:szCs w:val="28"/>
        </w:rPr>
        <w:t>недостаточная</w:t>
      </w:r>
      <w:r w:rsidRPr="00DA0477">
        <w:rPr>
          <w:spacing w:val="-9"/>
          <w:sz w:val="28"/>
          <w:szCs w:val="28"/>
        </w:rPr>
        <w:t xml:space="preserve"> </w:t>
      </w:r>
      <w:r w:rsidRPr="00DA0477">
        <w:rPr>
          <w:sz w:val="28"/>
          <w:szCs w:val="28"/>
        </w:rPr>
        <w:t>доступность</w:t>
      </w:r>
      <w:r w:rsidRPr="00DA0477">
        <w:rPr>
          <w:spacing w:val="-13"/>
          <w:sz w:val="28"/>
          <w:szCs w:val="28"/>
        </w:rPr>
        <w:t xml:space="preserve"> </w:t>
      </w:r>
      <w:r w:rsidRPr="00DA0477">
        <w:rPr>
          <w:sz w:val="28"/>
          <w:szCs w:val="28"/>
        </w:rPr>
        <w:t>цифровых</w:t>
      </w:r>
      <w:r w:rsidRPr="00DA0477">
        <w:rPr>
          <w:spacing w:val="-15"/>
          <w:sz w:val="28"/>
          <w:szCs w:val="28"/>
        </w:rPr>
        <w:t xml:space="preserve"> </w:t>
      </w:r>
      <w:r w:rsidRPr="00DA0477">
        <w:rPr>
          <w:sz w:val="28"/>
          <w:szCs w:val="28"/>
        </w:rPr>
        <w:t>сервисов</w:t>
      </w:r>
      <w:r w:rsidRPr="00DA0477">
        <w:rPr>
          <w:spacing w:val="-12"/>
          <w:sz w:val="28"/>
          <w:szCs w:val="28"/>
        </w:rPr>
        <w:t xml:space="preserve"> </w:t>
      </w:r>
      <w:r w:rsidRPr="00DA0477">
        <w:rPr>
          <w:sz w:val="28"/>
          <w:szCs w:val="28"/>
        </w:rPr>
        <w:t>в</w:t>
      </w:r>
      <w:r w:rsidRPr="00DA0477">
        <w:rPr>
          <w:spacing w:val="-12"/>
          <w:sz w:val="28"/>
          <w:szCs w:val="28"/>
        </w:rPr>
        <w:t xml:space="preserve"> </w:t>
      </w:r>
      <w:r w:rsidRPr="00DA0477">
        <w:rPr>
          <w:sz w:val="28"/>
          <w:szCs w:val="28"/>
        </w:rPr>
        <w:t>медицинских</w:t>
      </w:r>
      <w:r w:rsidRPr="00DA0477">
        <w:rPr>
          <w:spacing w:val="-15"/>
          <w:sz w:val="28"/>
          <w:szCs w:val="28"/>
        </w:rPr>
        <w:t xml:space="preserve"> </w:t>
      </w:r>
      <w:r w:rsidRPr="00DA0477">
        <w:rPr>
          <w:sz w:val="28"/>
          <w:szCs w:val="28"/>
        </w:rPr>
        <w:t>организациях</w:t>
      </w:r>
      <w:r w:rsidRPr="00DA0477">
        <w:rPr>
          <w:spacing w:val="-10"/>
          <w:sz w:val="28"/>
          <w:szCs w:val="28"/>
        </w:rPr>
        <w:t xml:space="preserve"> </w:t>
      </w:r>
      <w:r w:rsidRPr="00DA0477">
        <w:rPr>
          <w:sz w:val="28"/>
          <w:szCs w:val="28"/>
        </w:rPr>
        <w:t>в отдаленных сельских местностях;</w:t>
      </w:r>
    </w:p>
    <w:p w14:paraId="3234FC2B" w14:textId="77777777" w:rsidR="0099299D" w:rsidRPr="00DA0477" w:rsidRDefault="0099299D" w:rsidP="00865B76">
      <w:pPr>
        <w:numPr>
          <w:ilvl w:val="0"/>
          <w:numId w:val="4"/>
        </w:numPr>
        <w:tabs>
          <w:tab w:val="left" w:pos="1146"/>
          <w:tab w:val="left" w:pos="2749"/>
          <w:tab w:val="left" w:pos="4020"/>
          <w:tab w:val="left" w:pos="5769"/>
          <w:tab w:val="left" w:pos="7275"/>
          <w:tab w:val="left" w:pos="7712"/>
          <w:tab w:val="left" w:pos="8713"/>
        </w:tabs>
        <w:spacing w:before="3"/>
        <w:ind w:left="0" w:right="2" w:firstLine="567"/>
        <w:jc w:val="both"/>
        <w:rPr>
          <w:sz w:val="28"/>
          <w:szCs w:val="28"/>
        </w:rPr>
      </w:pPr>
      <w:r w:rsidRPr="00DA0477">
        <w:rPr>
          <w:spacing w:val="-2"/>
          <w:sz w:val="28"/>
          <w:szCs w:val="28"/>
        </w:rPr>
        <w:t>отсутствие</w:t>
      </w:r>
      <w:r w:rsidRPr="00DA0477">
        <w:rPr>
          <w:sz w:val="28"/>
          <w:szCs w:val="28"/>
        </w:rPr>
        <w:t xml:space="preserve"> </w:t>
      </w:r>
      <w:r w:rsidRPr="00DA0477">
        <w:rPr>
          <w:spacing w:val="-2"/>
          <w:sz w:val="28"/>
          <w:szCs w:val="28"/>
        </w:rPr>
        <w:t>единого</w:t>
      </w:r>
      <w:r w:rsidRPr="00DA0477">
        <w:rPr>
          <w:sz w:val="28"/>
          <w:szCs w:val="28"/>
        </w:rPr>
        <w:t xml:space="preserve"> </w:t>
      </w:r>
      <w:r w:rsidRPr="00DA0477">
        <w:rPr>
          <w:spacing w:val="-2"/>
          <w:sz w:val="28"/>
          <w:szCs w:val="28"/>
        </w:rPr>
        <w:t>отраслевого</w:t>
      </w:r>
      <w:r w:rsidRPr="00DA0477">
        <w:rPr>
          <w:sz w:val="28"/>
          <w:szCs w:val="28"/>
        </w:rPr>
        <w:t xml:space="preserve"> </w:t>
      </w:r>
      <w:r w:rsidRPr="00DA0477">
        <w:rPr>
          <w:spacing w:val="-2"/>
          <w:sz w:val="28"/>
          <w:szCs w:val="28"/>
        </w:rPr>
        <w:t>оператора</w:t>
      </w:r>
      <w:r w:rsidRPr="00DA0477">
        <w:rPr>
          <w:sz w:val="28"/>
          <w:szCs w:val="28"/>
        </w:rPr>
        <w:t xml:space="preserve"> </w:t>
      </w:r>
      <w:r w:rsidRPr="00DA0477">
        <w:rPr>
          <w:spacing w:val="-10"/>
          <w:sz w:val="28"/>
          <w:szCs w:val="28"/>
        </w:rPr>
        <w:t>в</w:t>
      </w:r>
      <w:r w:rsidRPr="00DA0477">
        <w:rPr>
          <w:sz w:val="28"/>
          <w:szCs w:val="28"/>
        </w:rPr>
        <w:t xml:space="preserve"> </w:t>
      </w:r>
      <w:r w:rsidRPr="00DA0477">
        <w:rPr>
          <w:spacing w:val="-2"/>
          <w:sz w:val="28"/>
          <w:szCs w:val="28"/>
        </w:rPr>
        <w:t xml:space="preserve">сфере электронного </w:t>
      </w:r>
      <w:r w:rsidRPr="00DA0477">
        <w:rPr>
          <w:spacing w:val="-2"/>
          <w:sz w:val="28"/>
          <w:szCs w:val="28"/>
        </w:rPr>
        <w:lastRenderedPageBreak/>
        <w:t>здравоохранения;</w:t>
      </w:r>
    </w:p>
    <w:p w14:paraId="35BAC8C6" w14:textId="77777777" w:rsidR="0099299D" w:rsidRPr="00DA0477" w:rsidRDefault="0099299D" w:rsidP="00865B76">
      <w:pPr>
        <w:numPr>
          <w:ilvl w:val="0"/>
          <w:numId w:val="4"/>
        </w:numPr>
        <w:tabs>
          <w:tab w:val="left" w:pos="987"/>
        </w:tabs>
        <w:ind w:left="0" w:right="2" w:firstLine="567"/>
        <w:jc w:val="both"/>
        <w:rPr>
          <w:sz w:val="28"/>
          <w:szCs w:val="28"/>
        </w:rPr>
      </w:pPr>
      <w:r w:rsidRPr="00DA0477">
        <w:rPr>
          <w:sz w:val="28"/>
          <w:szCs w:val="28"/>
        </w:rPr>
        <w:t>более</w:t>
      </w:r>
      <w:r w:rsidRPr="00DA0477">
        <w:rPr>
          <w:spacing w:val="40"/>
          <w:sz w:val="28"/>
          <w:szCs w:val="28"/>
        </w:rPr>
        <w:t xml:space="preserve"> </w:t>
      </w:r>
      <w:r w:rsidRPr="00DA0477">
        <w:rPr>
          <w:sz w:val="28"/>
          <w:szCs w:val="28"/>
        </w:rPr>
        <w:t>47</w:t>
      </w:r>
      <w:r w:rsidRPr="00DA0477">
        <w:rPr>
          <w:spacing w:val="40"/>
          <w:sz w:val="28"/>
          <w:szCs w:val="28"/>
        </w:rPr>
        <w:t xml:space="preserve"> </w:t>
      </w:r>
      <w:r w:rsidRPr="00DA0477">
        <w:rPr>
          <w:sz w:val="28"/>
          <w:szCs w:val="28"/>
        </w:rPr>
        <w:t>разрозненных</w:t>
      </w:r>
      <w:r w:rsidRPr="00DA0477">
        <w:rPr>
          <w:spacing w:val="40"/>
          <w:sz w:val="28"/>
          <w:szCs w:val="28"/>
        </w:rPr>
        <w:t xml:space="preserve"> </w:t>
      </w:r>
      <w:r w:rsidRPr="00DA0477">
        <w:rPr>
          <w:sz w:val="28"/>
          <w:szCs w:val="28"/>
        </w:rPr>
        <w:t>информационных</w:t>
      </w:r>
      <w:r w:rsidRPr="00DA0477">
        <w:rPr>
          <w:spacing w:val="40"/>
          <w:sz w:val="28"/>
          <w:szCs w:val="28"/>
        </w:rPr>
        <w:t xml:space="preserve"> </w:t>
      </w:r>
      <w:r w:rsidRPr="00DA0477">
        <w:rPr>
          <w:sz w:val="28"/>
          <w:szCs w:val="28"/>
        </w:rPr>
        <w:t>систем</w:t>
      </w:r>
      <w:r w:rsidRPr="00DA0477">
        <w:rPr>
          <w:spacing w:val="40"/>
          <w:sz w:val="28"/>
          <w:szCs w:val="28"/>
        </w:rPr>
        <w:t xml:space="preserve"> </w:t>
      </w:r>
      <w:r w:rsidRPr="00DA0477">
        <w:rPr>
          <w:sz w:val="28"/>
          <w:szCs w:val="28"/>
        </w:rPr>
        <w:t>(монолитная</w:t>
      </w:r>
      <w:r w:rsidRPr="00DA0477">
        <w:rPr>
          <w:spacing w:val="40"/>
          <w:sz w:val="28"/>
          <w:szCs w:val="28"/>
        </w:rPr>
        <w:t xml:space="preserve"> </w:t>
      </w:r>
      <w:r w:rsidRPr="00DA0477">
        <w:rPr>
          <w:sz w:val="28"/>
          <w:szCs w:val="28"/>
        </w:rPr>
        <w:t>устаревшая архитектура ИС).</w:t>
      </w:r>
    </w:p>
    <w:p w14:paraId="59B534E3" w14:textId="77777777" w:rsidR="0099299D" w:rsidRPr="00DA0477" w:rsidRDefault="0099299D" w:rsidP="00865B76">
      <w:pPr>
        <w:ind w:right="2" w:firstLine="566"/>
        <w:jc w:val="both"/>
        <w:rPr>
          <w:b/>
          <w:bCs/>
          <w:i/>
          <w:iCs/>
          <w:sz w:val="28"/>
          <w:szCs w:val="28"/>
        </w:rPr>
      </w:pPr>
      <w:bookmarkStart w:id="28" w:name="_Toc196197817"/>
      <w:r w:rsidRPr="00DA0477">
        <w:rPr>
          <w:b/>
          <w:bCs/>
          <w:i/>
          <w:iCs/>
          <w:sz w:val="28"/>
          <w:szCs w:val="28"/>
        </w:rPr>
        <w:t>Система</w:t>
      </w:r>
      <w:r w:rsidRPr="00DA0477">
        <w:rPr>
          <w:b/>
          <w:bCs/>
          <w:i/>
          <w:iCs/>
          <w:spacing w:val="-13"/>
          <w:sz w:val="28"/>
          <w:szCs w:val="28"/>
        </w:rPr>
        <w:t xml:space="preserve"> </w:t>
      </w:r>
      <w:r w:rsidRPr="00DA0477">
        <w:rPr>
          <w:b/>
          <w:bCs/>
          <w:i/>
          <w:iCs/>
          <w:sz w:val="28"/>
          <w:szCs w:val="28"/>
        </w:rPr>
        <w:t>финансирования</w:t>
      </w:r>
      <w:r w:rsidRPr="00DA0477">
        <w:rPr>
          <w:b/>
          <w:bCs/>
          <w:i/>
          <w:iCs/>
          <w:spacing w:val="-12"/>
          <w:sz w:val="28"/>
          <w:szCs w:val="28"/>
        </w:rPr>
        <w:t xml:space="preserve"> </w:t>
      </w:r>
      <w:r w:rsidRPr="00DA0477">
        <w:rPr>
          <w:b/>
          <w:bCs/>
          <w:i/>
          <w:iCs/>
          <w:sz w:val="28"/>
          <w:szCs w:val="28"/>
        </w:rPr>
        <w:t>медицинской</w:t>
      </w:r>
      <w:r w:rsidRPr="00DA0477">
        <w:rPr>
          <w:b/>
          <w:bCs/>
          <w:i/>
          <w:iCs/>
          <w:spacing w:val="-13"/>
          <w:sz w:val="28"/>
          <w:szCs w:val="28"/>
        </w:rPr>
        <w:t xml:space="preserve"> </w:t>
      </w:r>
      <w:r w:rsidRPr="00DA0477">
        <w:rPr>
          <w:b/>
          <w:bCs/>
          <w:i/>
          <w:iCs/>
          <w:spacing w:val="-2"/>
          <w:sz w:val="28"/>
          <w:szCs w:val="28"/>
        </w:rPr>
        <w:t>помощи</w:t>
      </w:r>
      <w:bookmarkEnd w:id="28"/>
    </w:p>
    <w:p w14:paraId="17BAC3F4" w14:textId="49EF0B9C" w:rsidR="0099299D" w:rsidRPr="00DA0477" w:rsidRDefault="0099299D" w:rsidP="00865B76">
      <w:pPr>
        <w:ind w:right="2" w:firstLine="566"/>
        <w:jc w:val="both"/>
        <w:rPr>
          <w:sz w:val="28"/>
          <w:szCs w:val="28"/>
        </w:rPr>
      </w:pPr>
      <w:r w:rsidRPr="00DA0477">
        <w:rPr>
          <w:sz w:val="28"/>
          <w:szCs w:val="28"/>
        </w:rPr>
        <w:t>С 1 января 2020 года внедрены новая модель ГОБМП и пакет системы ОСМС, предусматривающие нивелирование рисков недоступности базовых медицинских услуг</w:t>
      </w:r>
      <w:r w:rsidRPr="00DA0477">
        <w:rPr>
          <w:spacing w:val="-8"/>
          <w:sz w:val="28"/>
          <w:szCs w:val="28"/>
        </w:rPr>
        <w:t xml:space="preserve"> </w:t>
      </w:r>
      <w:r w:rsidRPr="00DA0477">
        <w:rPr>
          <w:sz w:val="28"/>
          <w:szCs w:val="28"/>
        </w:rPr>
        <w:t>незастрахованным</w:t>
      </w:r>
      <w:r w:rsidRPr="00DA0477">
        <w:rPr>
          <w:spacing w:val="-8"/>
          <w:sz w:val="28"/>
          <w:szCs w:val="28"/>
        </w:rPr>
        <w:t xml:space="preserve"> </w:t>
      </w:r>
      <w:r w:rsidRPr="00DA0477">
        <w:rPr>
          <w:sz w:val="28"/>
          <w:szCs w:val="28"/>
        </w:rPr>
        <w:t>лицам,</w:t>
      </w:r>
      <w:r w:rsidRPr="00DA0477">
        <w:rPr>
          <w:spacing w:val="-6"/>
          <w:sz w:val="28"/>
          <w:szCs w:val="28"/>
        </w:rPr>
        <w:t xml:space="preserve"> </w:t>
      </w:r>
      <w:r w:rsidRPr="00DA0477">
        <w:rPr>
          <w:sz w:val="28"/>
          <w:szCs w:val="28"/>
        </w:rPr>
        <w:t>утверждены</w:t>
      </w:r>
      <w:r w:rsidRPr="00DA0477">
        <w:rPr>
          <w:spacing w:val="-9"/>
          <w:sz w:val="28"/>
          <w:szCs w:val="28"/>
        </w:rPr>
        <w:t xml:space="preserve"> </w:t>
      </w:r>
      <w:r w:rsidRPr="00DA0477">
        <w:rPr>
          <w:sz w:val="28"/>
          <w:szCs w:val="28"/>
        </w:rPr>
        <w:t>перечни</w:t>
      </w:r>
      <w:r w:rsidRPr="00DA0477">
        <w:rPr>
          <w:spacing w:val="-9"/>
          <w:sz w:val="28"/>
          <w:szCs w:val="28"/>
        </w:rPr>
        <w:t xml:space="preserve"> </w:t>
      </w:r>
      <w:r w:rsidRPr="00DA0477">
        <w:rPr>
          <w:sz w:val="28"/>
          <w:szCs w:val="28"/>
        </w:rPr>
        <w:t>медицинской</w:t>
      </w:r>
      <w:r w:rsidRPr="00DA0477">
        <w:rPr>
          <w:spacing w:val="-9"/>
          <w:sz w:val="28"/>
          <w:szCs w:val="28"/>
        </w:rPr>
        <w:t xml:space="preserve"> </w:t>
      </w:r>
      <w:r w:rsidRPr="00DA0477">
        <w:rPr>
          <w:sz w:val="28"/>
          <w:szCs w:val="28"/>
        </w:rPr>
        <w:t>помощи</w:t>
      </w:r>
      <w:r w:rsidRPr="00DA0477">
        <w:rPr>
          <w:spacing w:val="-9"/>
          <w:sz w:val="28"/>
          <w:szCs w:val="28"/>
        </w:rPr>
        <w:t xml:space="preserve"> </w:t>
      </w:r>
      <w:r w:rsidRPr="00DA0477">
        <w:rPr>
          <w:sz w:val="28"/>
          <w:szCs w:val="28"/>
        </w:rPr>
        <w:t>в</w:t>
      </w:r>
      <w:r w:rsidRPr="00DA0477">
        <w:rPr>
          <w:spacing w:val="-9"/>
          <w:sz w:val="28"/>
          <w:szCs w:val="28"/>
        </w:rPr>
        <w:t xml:space="preserve"> </w:t>
      </w:r>
      <w:r w:rsidRPr="00DA0477">
        <w:rPr>
          <w:sz w:val="28"/>
          <w:szCs w:val="28"/>
        </w:rPr>
        <w:t>рамках новой модели ГОБМП и в системе ОСМС.</w:t>
      </w:r>
    </w:p>
    <w:p w14:paraId="0012B921" w14:textId="1C275ABF" w:rsidR="00EA322B" w:rsidRPr="00DA0477" w:rsidRDefault="00EA322B" w:rsidP="00865B76">
      <w:pPr>
        <w:ind w:right="2" w:firstLine="566"/>
        <w:jc w:val="both"/>
        <w:rPr>
          <w:sz w:val="28"/>
          <w:szCs w:val="28"/>
        </w:rPr>
      </w:pPr>
      <w:r w:rsidRPr="00DA0477">
        <w:rPr>
          <w:sz w:val="28"/>
          <w:szCs w:val="28"/>
        </w:rPr>
        <w:t xml:space="preserve">Общий объём финансирования здравоохранения за последние годы вырос с ~1 трлн </w:t>
      </w:r>
      <w:proofErr w:type="spellStart"/>
      <w:r w:rsidRPr="00DA0477">
        <w:rPr>
          <w:sz w:val="28"/>
          <w:szCs w:val="28"/>
        </w:rPr>
        <w:t>тг</w:t>
      </w:r>
      <w:proofErr w:type="spellEnd"/>
      <w:r w:rsidRPr="00DA0477">
        <w:rPr>
          <w:sz w:val="28"/>
          <w:szCs w:val="28"/>
        </w:rPr>
        <w:t xml:space="preserve"> (~2.3% ВВП) в 2019 году до 2.5-2.8 трлн </w:t>
      </w:r>
      <w:proofErr w:type="spellStart"/>
      <w:r w:rsidRPr="00DA0477">
        <w:rPr>
          <w:sz w:val="28"/>
          <w:szCs w:val="28"/>
        </w:rPr>
        <w:t>тг</w:t>
      </w:r>
      <w:proofErr w:type="spellEnd"/>
      <w:r w:rsidRPr="00DA0477">
        <w:rPr>
          <w:sz w:val="28"/>
          <w:szCs w:val="28"/>
        </w:rPr>
        <w:t xml:space="preserve"> в год в 2023-2024 годах. </w:t>
      </w:r>
    </w:p>
    <w:p w14:paraId="72FC3929" w14:textId="1500C03D" w:rsidR="0099299D" w:rsidRPr="00DA0477" w:rsidRDefault="0099299D" w:rsidP="00865B76">
      <w:pPr>
        <w:spacing w:before="2"/>
        <w:ind w:right="2" w:firstLine="566"/>
        <w:jc w:val="both"/>
        <w:rPr>
          <w:sz w:val="28"/>
          <w:szCs w:val="28"/>
        </w:rPr>
      </w:pPr>
      <w:r w:rsidRPr="00DA0477">
        <w:rPr>
          <w:sz w:val="28"/>
          <w:szCs w:val="28"/>
        </w:rPr>
        <w:t>В рамках развития системы ОСМС создан Фонд социального медицинского страхования (далее – ФСМС) с 17 региональными филиалами. Однако инструменты оценки</w:t>
      </w:r>
      <w:r w:rsidRPr="00DA0477">
        <w:rPr>
          <w:spacing w:val="-6"/>
          <w:sz w:val="28"/>
          <w:szCs w:val="28"/>
        </w:rPr>
        <w:t xml:space="preserve"> </w:t>
      </w:r>
      <w:r w:rsidRPr="00DA0477">
        <w:rPr>
          <w:sz w:val="28"/>
          <w:szCs w:val="28"/>
        </w:rPr>
        <w:t>показателей</w:t>
      </w:r>
      <w:r w:rsidRPr="00DA0477">
        <w:rPr>
          <w:spacing w:val="-6"/>
          <w:sz w:val="28"/>
          <w:szCs w:val="28"/>
        </w:rPr>
        <w:t xml:space="preserve"> </w:t>
      </w:r>
      <w:r w:rsidRPr="00DA0477">
        <w:rPr>
          <w:sz w:val="28"/>
          <w:szCs w:val="28"/>
        </w:rPr>
        <w:t>качества</w:t>
      </w:r>
      <w:r w:rsidRPr="00DA0477">
        <w:rPr>
          <w:spacing w:val="-5"/>
          <w:sz w:val="28"/>
          <w:szCs w:val="28"/>
        </w:rPr>
        <w:t xml:space="preserve"> </w:t>
      </w:r>
      <w:r w:rsidRPr="00DA0477">
        <w:rPr>
          <w:sz w:val="28"/>
          <w:szCs w:val="28"/>
        </w:rPr>
        <w:t>медицинской</w:t>
      </w:r>
      <w:r w:rsidRPr="00DA0477">
        <w:rPr>
          <w:spacing w:val="-6"/>
          <w:sz w:val="28"/>
          <w:szCs w:val="28"/>
        </w:rPr>
        <w:t xml:space="preserve"> </w:t>
      </w:r>
      <w:r w:rsidRPr="00DA0477">
        <w:rPr>
          <w:sz w:val="28"/>
          <w:szCs w:val="28"/>
        </w:rPr>
        <w:t>помощи</w:t>
      </w:r>
      <w:r w:rsidRPr="00DA0477">
        <w:rPr>
          <w:spacing w:val="-6"/>
          <w:sz w:val="28"/>
          <w:szCs w:val="28"/>
        </w:rPr>
        <w:t xml:space="preserve"> </w:t>
      </w:r>
      <w:r w:rsidRPr="00DA0477">
        <w:rPr>
          <w:sz w:val="28"/>
          <w:szCs w:val="28"/>
        </w:rPr>
        <w:t>поставщиков</w:t>
      </w:r>
      <w:r w:rsidRPr="00DA0477">
        <w:rPr>
          <w:spacing w:val="-7"/>
          <w:sz w:val="28"/>
          <w:szCs w:val="28"/>
        </w:rPr>
        <w:t xml:space="preserve"> </w:t>
      </w:r>
      <w:r w:rsidRPr="00DA0477">
        <w:rPr>
          <w:sz w:val="28"/>
          <w:szCs w:val="28"/>
        </w:rPr>
        <w:t>медицинских</w:t>
      </w:r>
      <w:r w:rsidRPr="00DA0477">
        <w:rPr>
          <w:spacing w:val="-6"/>
          <w:sz w:val="28"/>
          <w:szCs w:val="28"/>
        </w:rPr>
        <w:t xml:space="preserve"> </w:t>
      </w:r>
      <w:r w:rsidRPr="00DA0477">
        <w:rPr>
          <w:sz w:val="28"/>
          <w:szCs w:val="28"/>
        </w:rPr>
        <w:t>услуг не реализованы в целях повышения эффективности деятельности ФСМС.</w:t>
      </w:r>
    </w:p>
    <w:p w14:paraId="5129CBB6" w14:textId="1F42E87C" w:rsidR="0099299D" w:rsidRPr="00DA0477" w:rsidRDefault="00855358" w:rsidP="00865B76">
      <w:pPr>
        <w:ind w:right="2" w:firstLine="566"/>
        <w:jc w:val="both"/>
        <w:rPr>
          <w:sz w:val="28"/>
          <w:szCs w:val="28"/>
        </w:rPr>
      </w:pPr>
      <w:r w:rsidRPr="00DA0477">
        <w:rPr>
          <w:sz w:val="28"/>
          <w:szCs w:val="28"/>
        </w:rPr>
        <w:t xml:space="preserve">К концу 2024 года ФСМС выплатил около 1,9 трлн тенге медицинским организациям за оказанные услуги. Это составляет 67% от общего объёма финансирования здравоохранения, который в 2024 году составлял ≈2 837 млрд. тенге. </w:t>
      </w:r>
      <w:r w:rsidR="0099299D" w:rsidRPr="00DA0477">
        <w:rPr>
          <w:sz w:val="28"/>
          <w:szCs w:val="28"/>
        </w:rPr>
        <w:t>Таким</w:t>
      </w:r>
      <w:r w:rsidR="0099299D" w:rsidRPr="00DA0477">
        <w:rPr>
          <w:spacing w:val="40"/>
          <w:sz w:val="28"/>
          <w:szCs w:val="28"/>
        </w:rPr>
        <w:t xml:space="preserve"> </w:t>
      </w:r>
      <w:r w:rsidR="0099299D" w:rsidRPr="00DA0477">
        <w:rPr>
          <w:sz w:val="28"/>
          <w:szCs w:val="28"/>
        </w:rPr>
        <w:t>образом,</w:t>
      </w:r>
      <w:r w:rsidR="0099299D" w:rsidRPr="00DA0477">
        <w:rPr>
          <w:spacing w:val="40"/>
          <w:sz w:val="28"/>
          <w:szCs w:val="28"/>
        </w:rPr>
        <w:t xml:space="preserve"> </w:t>
      </w:r>
      <w:r w:rsidR="0099299D" w:rsidRPr="00DA0477">
        <w:rPr>
          <w:sz w:val="28"/>
          <w:szCs w:val="28"/>
        </w:rPr>
        <w:t>государство</w:t>
      </w:r>
      <w:r w:rsidR="0099299D" w:rsidRPr="00DA0477">
        <w:rPr>
          <w:spacing w:val="40"/>
          <w:sz w:val="28"/>
          <w:szCs w:val="28"/>
        </w:rPr>
        <w:t xml:space="preserve"> </w:t>
      </w:r>
      <w:r w:rsidR="0099299D" w:rsidRPr="00DA0477">
        <w:rPr>
          <w:sz w:val="28"/>
          <w:szCs w:val="28"/>
        </w:rPr>
        <w:t xml:space="preserve">по- прежнему сохраняет свои социальные обязательства перед населением. </w:t>
      </w:r>
      <w:r w:rsidR="009A4C62" w:rsidRPr="00DA0477">
        <w:rPr>
          <w:sz w:val="28"/>
          <w:szCs w:val="28"/>
        </w:rPr>
        <w:t>Формирование бюджета ФСМС осуществляется за счет отчислений работодателей – до 3% от фонда заработной платы (~25 000–27 000 ₸ на работника), работников – до 2% (~17 000 ₸), ИП и самозанятых – фиксированные 4 000–6 000 ₸ в месяц, а также государства – 2% с зарплат за льготные категории. Всё это формирует стабильное финансирование системы здравоохранения.</w:t>
      </w:r>
    </w:p>
    <w:p w14:paraId="4B78DBA9" w14:textId="77777777" w:rsidR="0099299D" w:rsidRPr="00DA0477" w:rsidRDefault="0099299D" w:rsidP="00865B76">
      <w:pPr>
        <w:spacing w:before="1"/>
        <w:ind w:right="2" w:firstLine="566"/>
        <w:jc w:val="both"/>
        <w:rPr>
          <w:sz w:val="28"/>
          <w:szCs w:val="28"/>
        </w:rPr>
      </w:pPr>
      <w:r w:rsidRPr="00DA0477">
        <w:rPr>
          <w:sz w:val="28"/>
          <w:szCs w:val="28"/>
        </w:rPr>
        <w:t>Основными проблемами внедрения системы ОСМС являются идентификация и актуализация самозанятого населения, недоступность медицинской помощи в системе</w:t>
      </w:r>
      <w:r w:rsidRPr="00DA0477">
        <w:rPr>
          <w:spacing w:val="-18"/>
          <w:sz w:val="28"/>
          <w:szCs w:val="28"/>
        </w:rPr>
        <w:t xml:space="preserve"> </w:t>
      </w:r>
      <w:r w:rsidRPr="00DA0477">
        <w:rPr>
          <w:sz w:val="28"/>
          <w:szCs w:val="28"/>
        </w:rPr>
        <w:t>ОСМС</w:t>
      </w:r>
      <w:r w:rsidRPr="00DA0477">
        <w:rPr>
          <w:spacing w:val="-17"/>
          <w:sz w:val="28"/>
          <w:szCs w:val="28"/>
        </w:rPr>
        <w:t xml:space="preserve"> </w:t>
      </w:r>
      <w:r w:rsidRPr="00DA0477">
        <w:rPr>
          <w:sz w:val="28"/>
          <w:szCs w:val="28"/>
        </w:rPr>
        <w:t>для</w:t>
      </w:r>
      <w:r w:rsidRPr="00DA0477">
        <w:rPr>
          <w:spacing w:val="-18"/>
          <w:sz w:val="28"/>
          <w:szCs w:val="28"/>
        </w:rPr>
        <w:t xml:space="preserve"> </w:t>
      </w:r>
      <w:r w:rsidRPr="00DA0477">
        <w:rPr>
          <w:sz w:val="28"/>
          <w:szCs w:val="28"/>
        </w:rPr>
        <w:t>безработных,</w:t>
      </w:r>
      <w:r w:rsidRPr="00DA0477">
        <w:rPr>
          <w:spacing w:val="-17"/>
          <w:sz w:val="28"/>
          <w:szCs w:val="28"/>
        </w:rPr>
        <w:t xml:space="preserve"> </w:t>
      </w:r>
      <w:r w:rsidRPr="00DA0477">
        <w:rPr>
          <w:sz w:val="28"/>
          <w:szCs w:val="28"/>
        </w:rPr>
        <w:t>не</w:t>
      </w:r>
      <w:r w:rsidRPr="00DA0477">
        <w:rPr>
          <w:spacing w:val="-18"/>
          <w:sz w:val="28"/>
          <w:szCs w:val="28"/>
        </w:rPr>
        <w:t xml:space="preserve"> </w:t>
      </w:r>
      <w:r w:rsidRPr="00DA0477">
        <w:rPr>
          <w:sz w:val="28"/>
          <w:szCs w:val="28"/>
        </w:rPr>
        <w:t>зарегистрированных</w:t>
      </w:r>
      <w:r w:rsidRPr="00DA0477">
        <w:rPr>
          <w:spacing w:val="-17"/>
          <w:sz w:val="28"/>
          <w:szCs w:val="28"/>
        </w:rPr>
        <w:t xml:space="preserve"> </w:t>
      </w:r>
      <w:r w:rsidRPr="00DA0477">
        <w:rPr>
          <w:sz w:val="28"/>
          <w:szCs w:val="28"/>
        </w:rPr>
        <w:t>в</w:t>
      </w:r>
      <w:r w:rsidRPr="00DA0477">
        <w:rPr>
          <w:spacing w:val="-18"/>
          <w:sz w:val="28"/>
          <w:szCs w:val="28"/>
        </w:rPr>
        <w:t xml:space="preserve"> </w:t>
      </w:r>
      <w:r w:rsidRPr="00DA0477">
        <w:rPr>
          <w:sz w:val="28"/>
          <w:szCs w:val="28"/>
        </w:rPr>
        <w:t>центрах</w:t>
      </w:r>
      <w:r w:rsidRPr="00DA0477">
        <w:rPr>
          <w:spacing w:val="-17"/>
          <w:sz w:val="28"/>
          <w:szCs w:val="28"/>
        </w:rPr>
        <w:t xml:space="preserve"> </w:t>
      </w:r>
      <w:r w:rsidRPr="00DA0477">
        <w:rPr>
          <w:sz w:val="28"/>
          <w:szCs w:val="28"/>
        </w:rPr>
        <w:t>занятости,</w:t>
      </w:r>
      <w:r w:rsidRPr="00DA0477">
        <w:rPr>
          <w:spacing w:val="-18"/>
          <w:sz w:val="28"/>
          <w:szCs w:val="28"/>
        </w:rPr>
        <w:t xml:space="preserve"> </w:t>
      </w:r>
      <w:r w:rsidRPr="00DA0477">
        <w:rPr>
          <w:sz w:val="28"/>
          <w:szCs w:val="28"/>
        </w:rPr>
        <w:t>а</w:t>
      </w:r>
      <w:r w:rsidRPr="00DA0477">
        <w:rPr>
          <w:spacing w:val="-17"/>
          <w:sz w:val="28"/>
          <w:szCs w:val="28"/>
        </w:rPr>
        <w:t xml:space="preserve"> </w:t>
      </w:r>
      <w:r w:rsidRPr="00DA0477">
        <w:rPr>
          <w:sz w:val="28"/>
          <w:szCs w:val="28"/>
        </w:rPr>
        <w:t>также выпадение наемных работников из системы ОСМС (отправленных в отпуск без содержания, попавших под сокращение и др.).</w:t>
      </w:r>
    </w:p>
    <w:p w14:paraId="768FB45D" w14:textId="6DD28FFE" w:rsidR="0099299D" w:rsidRPr="00DA0477" w:rsidRDefault="0099299D" w:rsidP="00865B76">
      <w:pPr>
        <w:tabs>
          <w:tab w:val="left" w:pos="670"/>
          <w:tab w:val="left" w:pos="1696"/>
          <w:tab w:val="left" w:pos="3145"/>
          <w:tab w:val="left" w:pos="4018"/>
          <w:tab w:val="left" w:pos="4636"/>
          <w:tab w:val="left" w:pos="5346"/>
          <w:tab w:val="left" w:pos="6785"/>
          <w:tab w:val="left" w:pos="8469"/>
          <w:tab w:val="left" w:pos="9635"/>
        </w:tabs>
        <w:ind w:right="2" w:firstLine="566"/>
        <w:jc w:val="both"/>
        <w:rPr>
          <w:sz w:val="28"/>
          <w:szCs w:val="28"/>
        </w:rPr>
      </w:pPr>
      <w:r w:rsidRPr="00DA0477">
        <w:rPr>
          <w:sz w:val="28"/>
          <w:szCs w:val="28"/>
        </w:rPr>
        <w:t>Для</w:t>
      </w:r>
      <w:r w:rsidRPr="00DA0477">
        <w:rPr>
          <w:spacing w:val="80"/>
          <w:sz w:val="28"/>
          <w:szCs w:val="28"/>
        </w:rPr>
        <w:t xml:space="preserve"> </w:t>
      </w:r>
      <w:r w:rsidRPr="00DA0477">
        <w:rPr>
          <w:sz w:val="28"/>
          <w:szCs w:val="28"/>
        </w:rPr>
        <w:t>увеличения</w:t>
      </w:r>
      <w:r w:rsidRPr="00DA0477">
        <w:rPr>
          <w:spacing w:val="80"/>
          <w:sz w:val="28"/>
          <w:szCs w:val="28"/>
        </w:rPr>
        <w:t xml:space="preserve"> </w:t>
      </w:r>
      <w:r w:rsidRPr="00DA0477">
        <w:rPr>
          <w:sz w:val="28"/>
          <w:szCs w:val="28"/>
        </w:rPr>
        <w:t>охвата</w:t>
      </w:r>
      <w:r w:rsidRPr="00DA0477">
        <w:rPr>
          <w:spacing w:val="80"/>
          <w:sz w:val="28"/>
          <w:szCs w:val="28"/>
        </w:rPr>
        <w:t xml:space="preserve"> </w:t>
      </w:r>
      <w:r w:rsidRPr="00DA0477">
        <w:rPr>
          <w:sz w:val="28"/>
          <w:szCs w:val="28"/>
        </w:rPr>
        <w:t>населения</w:t>
      </w:r>
      <w:r w:rsidRPr="00DA0477">
        <w:rPr>
          <w:spacing w:val="80"/>
          <w:sz w:val="28"/>
          <w:szCs w:val="28"/>
        </w:rPr>
        <w:t xml:space="preserve"> </w:t>
      </w:r>
      <w:r w:rsidRPr="00DA0477">
        <w:rPr>
          <w:sz w:val="28"/>
          <w:szCs w:val="28"/>
        </w:rPr>
        <w:t>в</w:t>
      </w:r>
      <w:r w:rsidRPr="00DA0477">
        <w:rPr>
          <w:spacing w:val="80"/>
          <w:sz w:val="28"/>
          <w:szCs w:val="28"/>
        </w:rPr>
        <w:t xml:space="preserve"> </w:t>
      </w:r>
      <w:r w:rsidRPr="00DA0477">
        <w:rPr>
          <w:sz w:val="28"/>
          <w:szCs w:val="28"/>
        </w:rPr>
        <w:t>системе</w:t>
      </w:r>
      <w:r w:rsidRPr="00DA0477">
        <w:rPr>
          <w:spacing w:val="80"/>
          <w:sz w:val="28"/>
          <w:szCs w:val="28"/>
        </w:rPr>
        <w:t xml:space="preserve"> </w:t>
      </w:r>
      <w:r w:rsidRPr="00DA0477">
        <w:rPr>
          <w:sz w:val="28"/>
          <w:szCs w:val="28"/>
        </w:rPr>
        <w:t>ОСМС,</w:t>
      </w:r>
      <w:r w:rsidRPr="00DA0477">
        <w:rPr>
          <w:spacing w:val="80"/>
          <w:sz w:val="28"/>
          <w:szCs w:val="28"/>
        </w:rPr>
        <w:t xml:space="preserve"> </w:t>
      </w:r>
      <w:r w:rsidRPr="00DA0477">
        <w:rPr>
          <w:sz w:val="28"/>
          <w:szCs w:val="28"/>
        </w:rPr>
        <w:t>а</w:t>
      </w:r>
      <w:r w:rsidRPr="00DA0477">
        <w:rPr>
          <w:spacing w:val="80"/>
          <w:sz w:val="28"/>
          <w:szCs w:val="28"/>
        </w:rPr>
        <w:t xml:space="preserve"> </w:t>
      </w:r>
      <w:r w:rsidRPr="00DA0477">
        <w:rPr>
          <w:sz w:val="28"/>
          <w:szCs w:val="28"/>
        </w:rPr>
        <w:t>также</w:t>
      </w:r>
      <w:r w:rsidRPr="00DA0477">
        <w:rPr>
          <w:spacing w:val="80"/>
          <w:sz w:val="28"/>
          <w:szCs w:val="28"/>
        </w:rPr>
        <w:t xml:space="preserve"> </w:t>
      </w:r>
      <w:r w:rsidRPr="00DA0477">
        <w:rPr>
          <w:sz w:val="28"/>
          <w:szCs w:val="28"/>
        </w:rPr>
        <w:t>доступности медицинской помощи в системе ОСМС законодательно закреплен альтернативный механизм вхождения в систему ОСМС в виде уплаты взносов за 12 месяцев вперед. Ожидается,</w:t>
      </w:r>
      <w:r w:rsidRPr="00DA0477">
        <w:rPr>
          <w:spacing w:val="40"/>
          <w:sz w:val="28"/>
          <w:szCs w:val="28"/>
        </w:rPr>
        <w:t xml:space="preserve"> </w:t>
      </w:r>
      <w:r w:rsidRPr="00DA0477">
        <w:rPr>
          <w:sz w:val="28"/>
          <w:szCs w:val="28"/>
        </w:rPr>
        <w:t>что</w:t>
      </w:r>
      <w:r w:rsidRPr="00DA0477">
        <w:rPr>
          <w:spacing w:val="40"/>
          <w:sz w:val="28"/>
          <w:szCs w:val="28"/>
        </w:rPr>
        <w:t xml:space="preserve"> </w:t>
      </w:r>
      <w:r w:rsidRPr="00DA0477">
        <w:rPr>
          <w:sz w:val="28"/>
          <w:szCs w:val="28"/>
        </w:rPr>
        <w:t>этим</w:t>
      </w:r>
      <w:r w:rsidRPr="00DA0477">
        <w:rPr>
          <w:spacing w:val="40"/>
          <w:sz w:val="28"/>
          <w:szCs w:val="28"/>
        </w:rPr>
        <w:t xml:space="preserve"> </w:t>
      </w:r>
      <w:r w:rsidRPr="00DA0477">
        <w:rPr>
          <w:sz w:val="28"/>
          <w:szCs w:val="28"/>
        </w:rPr>
        <w:t>механизмом</w:t>
      </w:r>
      <w:r w:rsidRPr="00DA0477">
        <w:rPr>
          <w:spacing w:val="40"/>
          <w:sz w:val="28"/>
          <w:szCs w:val="28"/>
        </w:rPr>
        <w:t xml:space="preserve"> </w:t>
      </w:r>
      <w:r w:rsidRPr="00DA0477">
        <w:rPr>
          <w:sz w:val="28"/>
          <w:szCs w:val="28"/>
        </w:rPr>
        <w:t>воспользуется</w:t>
      </w:r>
      <w:r w:rsidRPr="00DA0477">
        <w:rPr>
          <w:spacing w:val="40"/>
          <w:sz w:val="28"/>
          <w:szCs w:val="28"/>
        </w:rPr>
        <w:t xml:space="preserve"> </w:t>
      </w:r>
      <w:r w:rsidRPr="00DA0477">
        <w:rPr>
          <w:sz w:val="28"/>
          <w:szCs w:val="28"/>
        </w:rPr>
        <w:t>порядка</w:t>
      </w:r>
      <w:r w:rsidRPr="00DA0477">
        <w:rPr>
          <w:spacing w:val="40"/>
          <w:sz w:val="28"/>
          <w:szCs w:val="28"/>
        </w:rPr>
        <w:t xml:space="preserve"> </w:t>
      </w:r>
      <w:r w:rsidRPr="00DA0477">
        <w:rPr>
          <w:sz w:val="28"/>
          <w:szCs w:val="28"/>
        </w:rPr>
        <w:t>30%</w:t>
      </w:r>
      <w:r w:rsidRPr="00DA0477">
        <w:rPr>
          <w:spacing w:val="40"/>
          <w:sz w:val="28"/>
          <w:szCs w:val="28"/>
        </w:rPr>
        <w:t xml:space="preserve"> </w:t>
      </w:r>
      <w:r w:rsidRPr="00DA0477">
        <w:rPr>
          <w:sz w:val="28"/>
          <w:szCs w:val="28"/>
        </w:rPr>
        <w:t>незастрахованного населения,</w:t>
      </w:r>
      <w:r w:rsidRPr="00DA0477">
        <w:rPr>
          <w:spacing w:val="-18"/>
          <w:sz w:val="28"/>
          <w:szCs w:val="28"/>
        </w:rPr>
        <w:t xml:space="preserve"> </w:t>
      </w:r>
      <w:r w:rsidRPr="00DA0477">
        <w:rPr>
          <w:sz w:val="28"/>
          <w:szCs w:val="28"/>
        </w:rPr>
        <w:t>соответственно</w:t>
      </w:r>
      <w:r w:rsidRPr="00DA0477">
        <w:rPr>
          <w:spacing w:val="-17"/>
          <w:sz w:val="28"/>
          <w:szCs w:val="28"/>
        </w:rPr>
        <w:t xml:space="preserve"> </w:t>
      </w:r>
      <w:r w:rsidRPr="00DA0477">
        <w:rPr>
          <w:sz w:val="28"/>
          <w:szCs w:val="28"/>
        </w:rPr>
        <w:t>им</w:t>
      </w:r>
      <w:r w:rsidRPr="00DA0477">
        <w:rPr>
          <w:spacing w:val="-18"/>
          <w:sz w:val="28"/>
          <w:szCs w:val="28"/>
        </w:rPr>
        <w:t xml:space="preserve"> </w:t>
      </w:r>
      <w:r w:rsidRPr="00DA0477">
        <w:rPr>
          <w:sz w:val="28"/>
          <w:szCs w:val="28"/>
        </w:rPr>
        <w:t>будет</w:t>
      </w:r>
      <w:r w:rsidRPr="00DA0477">
        <w:rPr>
          <w:spacing w:val="-17"/>
          <w:sz w:val="28"/>
          <w:szCs w:val="28"/>
        </w:rPr>
        <w:t xml:space="preserve"> </w:t>
      </w:r>
      <w:r w:rsidRPr="00DA0477">
        <w:rPr>
          <w:sz w:val="28"/>
          <w:szCs w:val="28"/>
        </w:rPr>
        <w:t>доступна</w:t>
      </w:r>
      <w:r w:rsidRPr="00DA0477">
        <w:rPr>
          <w:spacing w:val="-18"/>
          <w:sz w:val="28"/>
          <w:szCs w:val="28"/>
        </w:rPr>
        <w:t xml:space="preserve"> </w:t>
      </w:r>
      <w:r w:rsidRPr="00DA0477">
        <w:rPr>
          <w:sz w:val="28"/>
          <w:szCs w:val="28"/>
        </w:rPr>
        <w:t>медицинская</w:t>
      </w:r>
      <w:r w:rsidRPr="00DA0477">
        <w:rPr>
          <w:spacing w:val="-17"/>
          <w:sz w:val="28"/>
          <w:szCs w:val="28"/>
        </w:rPr>
        <w:t xml:space="preserve"> </w:t>
      </w:r>
      <w:r w:rsidRPr="00DA0477">
        <w:rPr>
          <w:sz w:val="28"/>
          <w:szCs w:val="28"/>
        </w:rPr>
        <w:t>помощь</w:t>
      </w:r>
      <w:r w:rsidRPr="00DA0477">
        <w:rPr>
          <w:spacing w:val="-18"/>
          <w:sz w:val="28"/>
          <w:szCs w:val="28"/>
        </w:rPr>
        <w:t xml:space="preserve"> </w:t>
      </w:r>
      <w:r w:rsidRPr="00DA0477">
        <w:rPr>
          <w:sz w:val="28"/>
          <w:szCs w:val="28"/>
        </w:rPr>
        <w:t>в</w:t>
      </w:r>
      <w:r w:rsidRPr="00DA0477">
        <w:rPr>
          <w:spacing w:val="-17"/>
          <w:sz w:val="28"/>
          <w:szCs w:val="28"/>
        </w:rPr>
        <w:t xml:space="preserve"> </w:t>
      </w:r>
      <w:r w:rsidRPr="00DA0477">
        <w:rPr>
          <w:sz w:val="28"/>
          <w:szCs w:val="28"/>
        </w:rPr>
        <w:t>системе</w:t>
      </w:r>
      <w:r w:rsidRPr="00DA0477">
        <w:rPr>
          <w:spacing w:val="-18"/>
          <w:sz w:val="28"/>
          <w:szCs w:val="28"/>
        </w:rPr>
        <w:t xml:space="preserve"> </w:t>
      </w:r>
      <w:r w:rsidRPr="00DA0477">
        <w:rPr>
          <w:sz w:val="28"/>
          <w:szCs w:val="28"/>
        </w:rPr>
        <w:t xml:space="preserve">ОСМС. </w:t>
      </w:r>
    </w:p>
    <w:p w14:paraId="0207490D" w14:textId="77777777" w:rsidR="0099299D" w:rsidRPr="00DA0477" w:rsidRDefault="0099299D" w:rsidP="00865B76">
      <w:pPr>
        <w:ind w:right="2" w:firstLine="566"/>
        <w:jc w:val="both"/>
        <w:rPr>
          <w:sz w:val="28"/>
          <w:szCs w:val="28"/>
        </w:rPr>
      </w:pPr>
      <w:r w:rsidRPr="00DA0477">
        <w:rPr>
          <w:sz w:val="28"/>
          <w:szCs w:val="28"/>
        </w:rPr>
        <w:t xml:space="preserve">ОСМС позволило значительно увеличить лекарственное обеспечение на амбулаторном уровне, расширить перечень бесплатных лекарственных средств для пациентов от 45 до 128 заболеваний, дорогостоящие исследования (КТ, МРТ, ПЭТ) стали доступны всем гражданам страны по медицинским показаниям (до 2020 года только социально уязвимым 8 категориям населения), в 3 раза увеличились высокотехнологичные операции с 2019 года, начала развиваться медицинская </w:t>
      </w:r>
      <w:r w:rsidRPr="00DA0477">
        <w:rPr>
          <w:spacing w:val="-2"/>
          <w:sz w:val="28"/>
          <w:szCs w:val="28"/>
        </w:rPr>
        <w:t>реабилитация.</w:t>
      </w:r>
    </w:p>
    <w:p w14:paraId="6C8A3589" w14:textId="77777777" w:rsidR="0099299D" w:rsidRPr="00DA0477" w:rsidRDefault="0099299D" w:rsidP="00865B76">
      <w:pPr>
        <w:spacing w:line="242" w:lineRule="auto"/>
        <w:ind w:right="2" w:firstLine="566"/>
        <w:jc w:val="both"/>
        <w:rPr>
          <w:sz w:val="28"/>
          <w:szCs w:val="28"/>
        </w:rPr>
      </w:pPr>
      <w:r w:rsidRPr="00DA0477">
        <w:rPr>
          <w:sz w:val="28"/>
          <w:szCs w:val="28"/>
        </w:rPr>
        <w:t xml:space="preserve">Медицинскую помощь в рамках ГОБМП и ОСМС оказывает 4060 субъектов </w:t>
      </w:r>
      <w:r w:rsidRPr="00DA0477">
        <w:rPr>
          <w:sz w:val="28"/>
          <w:szCs w:val="28"/>
        </w:rPr>
        <w:lastRenderedPageBreak/>
        <w:t>здравоохранения, из них 1689 (41,6 %) государственной и 2371 (58,4%) частной формы собственности.</w:t>
      </w:r>
    </w:p>
    <w:p w14:paraId="30417FBF" w14:textId="0B27B6BC" w:rsidR="0099299D" w:rsidRPr="00DA0477" w:rsidRDefault="0099299D" w:rsidP="00865B76">
      <w:pPr>
        <w:ind w:right="2" w:firstLine="566"/>
        <w:jc w:val="both"/>
        <w:rPr>
          <w:sz w:val="28"/>
          <w:szCs w:val="28"/>
        </w:rPr>
      </w:pPr>
      <w:r w:rsidRPr="00DA0477">
        <w:rPr>
          <w:sz w:val="28"/>
          <w:szCs w:val="28"/>
        </w:rPr>
        <w:t>В</w:t>
      </w:r>
      <w:r w:rsidRPr="00DA0477">
        <w:rPr>
          <w:spacing w:val="-2"/>
          <w:sz w:val="28"/>
          <w:szCs w:val="28"/>
        </w:rPr>
        <w:t xml:space="preserve"> </w:t>
      </w:r>
      <w:r w:rsidRPr="00DA0477">
        <w:rPr>
          <w:sz w:val="28"/>
          <w:szCs w:val="28"/>
        </w:rPr>
        <w:t>структуре текущих</w:t>
      </w:r>
      <w:r w:rsidRPr="00DA0477">
        <w:rPr>
          <w:spacing w:val="-4"/>
          <w:sz w:val="28"/>
          <w:szCs w:val="28"/>
        </w:rPr>
        <w:t xml:space="preserve"> </w:t>
      </w:r>
      <w:r w:rsidRPr="00DA0477">
        <w:rPr>
          <w:sz w:val="28"/>
          <w:szCs w:val="28"/>
        </w:rPr>
        <w:t>расходов</w:t>
      </w:r>
      <w:r w:rsidRPr="00DA0477">
        <w:rPr>
          <w:spacing w:val="-1"/>
          <w:sz w:val="28"/>
          <w:szCs w:val="28"/>
        </w:rPr>
        <w:t xml:space="preserve"> </w:t>
      </w:r>
      <w:r w:rsidRPr="00DA0477">
        <w:rPr>
          <w:sz w:val="28"/>
          <w:szCs w:val="28"/>
        </w:rPr>
        <w:t xml:space="preserve">здравоохранения за 2020 г. </w:t>
      </w:r>
      <w:r w:rsidR="00EA6C9A" w:rsidRPr="00DA0477">
        <w:rPr>
          <w:sz w:val="28"/>
          <w:szCs w:val="28"/>
        </w:rPr>
        <w:t>61,7</w:t>
      </w:r>
      <w:r w:rsidRPr="00DA0477">
        <w:rPr>
          <w:sz w:val="28"/>
          <w:szCs w:val="28"/>
        </w:rPr>
        <w:t xml:space="preserve">% приходится на государственные расходы, </w:t>
      </w:r>
      <w:r w:rsidR="00EA6C9A" w:rsidRPr="00DA0477">
        <w:rPr>
          <w:sz w:val="28"/>
          <w:szCs w:val="28"/>
        </w:rPr>
        <w:t>38,3</w:t>
      </w:r>
      <w:r w:rsidRPr="00DA0477">
        <w:rPr>
          <w:sz w:val="28"/>
          <w:szCs w:val="28"/>
        </w:rPr>
        <w:t>% на частные расходы населения. По рекомендациям ОЭСР и ВОЗ для достижения всеобщего охвата услугами здравоохранения и повышения устойчивости системы здравоохранения доля частных расходов не должна превышать 20% от текущих расходов на здравоохранение, что показывает необходимость увеличения доли государственных расходов в структуре текущих расходов на здравоохранение, в том числе через систему ОСМС.</w:t>
      </w:r>
    </w:p>
    <w:p w14:paraId="5BCE9794" w14:textId="77777777" w:rsidR="0099299D" w:rsidRPr="00DA0477" w:rsidRDefault="0099299D" w:rsidP="00865B76">
      <w:pPr>
        <w:ind w:right="2" w:firstLine="566"/>
        <w:jc w:val="both"/>
        <w:rPr>
          <w:sz w:val="28"/>
          <w:szCs w:val="28"/>
        </w:rPr>
      </w:pPr>
      <w:r w:rsidRPr="00DA0477">
        <w:rPr>
          <w:sz w:val="28"/>
          <w:szCs w:val="28"/>
        </w:rPr>
        <w:t xml:space="preserve">Основными проблемами системы финансирования медицинской помощи </w:t>
      </w:r>
      <w:r w:rsidRPr="00DA0477">
        <w:rPr>
          <w:spacing w:val="-2"/>
          <w:sz w:val="28"/>
          <w:szCs w:val="28"/>
        </w:rPr>
        <w:t>являются:</w:t>
      </w:r>
    </w:p>
    <w:p w14:paraId="1F99F6C3" w14:textId="77777777" w:rsidR="0099299D" w:rsidRPr="00DA0477" w:rsidRDefault="0099299D" w:rsidP="00865B76">
      <w:pPr>
        <w:numPr>
          <w:ilvl w:val="0"/>
          <w:numId w:val="4"/>
        </w:numPr>
        <w:tabs>
          <w:tab w:val="left" w:pos="910"/>
        </w:tabs>
        <w:ind w:left="0" w:right="2" w:firstLine="566"/>
        <w:jc w:val="both"/>
        <w:rPr>
          <w:sz w:val="28"/>
          <w:szCs w:val="28"/>
        </w:rPr>
      </w:pPr>
      <w:r w:rsidRPr="00DA0477">
        <w:rPr>
          <w:sz w:val="28"/>
          <w:szCs w:val="28"/>
        </w:rPr>
        <w:t>высокий</w:t>
      </w:r>
      <w:r w:rsidRPr="00DA0477">
        <w:rPr>
          <w:spacing w:val="-3"/>
          <w:sz w:val="28"/>
          <w:szCs w:val="28"/>
        </w:rPr>
        <w:t xml:space="preserve"> </w:t>
      </w:r>
      <w:r w:rsidRPr="00DA0477">
        <w:rPr>
          <w:sz w:val="28"/>
          <w:szCs w:val="28"/>
        </w:rPr>
        <w:t>уровень</w:t>
      </w:r>
      <w:r w:rsidRPr="00DA0477">
        <w:rPr>
          <w:spacing w:val="-8"/>
          <w:sz w:val="28"/>
          <w:szCs w:val="28"/>
        </w:rPr>
        <w:t xml:space="preserve"> </w:t>
      </w:r>
      <w:r w:rsidRPr="00DA0477">
        <w:rPr>
          <w:sz w:val="28"/>
          <w:szCs w:val="28"/>
        </w:rPr>
        <w:t>частных</w:t>
      </w:r>
      <w:r w:rsidRPr="00DA0477">
        <w:rPr>
          <w:spacing w:val="-10"/>
          <w:sz w:val="28"/>
          <w:szCs w:val="28"/>
        </w:rPr>
        <w:t xml:space="preserve"> </w:t>
      </w:r>
      <w:r w:rsidRPr="00DA0477">
        <w:rPr>
          <w:sz w:val="28"/>
          <w:szCs w:val="28"/>
        </w:rPr>
        <w:t>расходов</w:t>
      </w:r>
      <w:r w:rsidRPr="00DA0477">
        <w:rPr>
          <w:spacing w:val="-8"/>
          <w:sz w:val="28"/>
          <w:szCs w:val="28"/>
        </w:rPr>
        <w:t xml:space="preserve"> </w:t>
      </w:r>
      <w:r w:rsidRPr="00DA0477">
        <w:rPr>
          <w:sz w:val="28"/>
          <w:szCs w:val="28"/>
        </w:rPr>
        <w:t>на</w:t>
      </w:r>
      <w:r w:rsidRPr="00DA0477">
        <w:rPr>
          <w:spacing w:val="-6"/>
          <w:sz w:val="28"/>
          <w:szCs w:val="28"/>
        </w:rPr>
        <w:t xml:space="preserve"> </w:t>
      </w:r>
      <w:r w:rsidRPr="00DA0477">
        <w:rPr>
          <w:spacing w:val="-2"/>
          <w:sz w:val="28"/>
          <w:szCs w:val="28"/>
        </w:rPr>
        <w:t>здравоохранение;</w:t>
      </w:r>
    </w:p>
    <w:p w14:paraId="709C6330" w14:textId="77777777" w:rsidR="0099299D" w:rsidRPr="00DA0477" w:rsidRDefault="0099299D" w:rsidP="00865B76">
      <w:pPr>
        <w:numPr>
          <w:ilvl w:val="0"/>
          <w:numId w:val="4"/>
        </w:numPr>
        <w:tabs>
          <w:tab w:val="left" w:pos="896"/>
        </w:tabs>
        <w:ind w:left="0" w:right="2" w:firstLine="566"/>
        <w:jc w:val="both"/>
        <w:rPr>
          <w:sz w:val="28"/>
          <w:szCs w:val="28"/>
        </w:rPr>
      </w:pPr>
      <w:r w:rsidRPr="00DA0477">
        <w:rPr>
          <w:sz w:val="28"/>
          <w:szCs w:val="28"/>
        </w:rPr>
        <w:t>не</w:t>
      </w:r>
      <w:r w:rsidRPr="00DA0477">
        <w:rPr>
          <w:spacing w:val="-18"/>
          <w:sz w:val="28"/>
          <w:szCs w:val="28"/>
        </w:rPr>
        <w:t xml:space="preserve"> </w:t>
      </w:r>
      <w:r w:rsidRPr="00DA0477">
        <w:rPr>
          <w:sz w:val="28"/>
          <w:szCs w:val="28"/>
        </w:rPr>
        <w:t>полная</w:t>
      </w:r>
      <w:r w:rsidRPr="00DA0477">
        <w:rPr>
          <w:spacing w:val="-17"/>
          <w:sz w:val="28"/>
          <w:szCs w:val="28"/>
        </w:rPr>
        <w:t xml:space="preserve"> </w:t>
      </w:r>
      <w:r w:rsidRPr="00DA0477">
        <w:rPr>
          <w:sz w:val="28"/>
          <w:szCs w:val="28"/>
        </w:rPr>
        <w:t>вовлеченность</w:t>
      </w:r>
      <w:r w:rsidRPr="00DA0477">
        <w:rPr>
          <w:spacing w:val="-18"/>
          <w:sz w:val="28"/>
          <w:szCs w:val="28"/>
        </w:rPr>
        <w:t xml:space="preserve"> </w:t>
      </w:r>
      <w:r w:rsidRPr="00DA0477">
        <w:rPr>
          <w:sz w:val="28"/>
          <w:szCs w:val="28"/>
        </w:rPr>
        <w:t>населения</w:t>
      </w:r>
      <w:r w:rsidRPr="00DA0477">
        <w:rPr>
          <w:spacing w:val="-17"/>
          <w:sz w:val="28"/>
          <w:szCs w:val="28"/>
        </w:rPr>
        <w:t xml:space="preserve"> </w:t>
      </w:r>
      <w:r w:rsidRPr="00DA0477">
        <w:rPr>
          <w:sz w:val="28"/>
          <w:szCs w:val="28"/>
        </w:rPr>
        <w:t>и</w:t>
      </w:r>
      <w:r w:rsidRPr="00DA0477">
        <w:rPr>
          <w:spacing w:val="-18"/>
          <w:sz w:val="28"/>
          <w:szCs w:val="28"/>
        </w:rPr>
        <w:t xml:space="preserve"> </w:t>
      </w:r>
      <w:r w:rsidRPr="00DA0477">
        <w:rPr>
          <w:sz w:val="28"/>
          <w:szCs w:val="28"/>
        </w:rPr>
        <w:t>недоступность</w:t>
      </w:r>
      <w:r w:rsidRPr="00DA0477">
        <w:rPr>
          <w:spacing w:val="-17"/>
          <w:sz w:val="28"/>
          <w:szCs w:val="28"/>
        </w:rPr>
        <w:t xml:space="preserve"> </w:t>
      </w:r>
      <w:r w:rsidRPr="00DA0477">
        <w:rPr>
          <w:sz w:val="28"/>
          <w:szCs w:val="28"/>
        </w:rPr>
        <w:t>медицинских</w:t>
      </w:r>
      <w:r w:rsidRPr="00DA0477">
        <w:rPr>
          <w:spacing w:val="-18"/>
          <w:sz w:val="28"/>
          <w:szCs w:val="28"/>
        </w:rPr>
        <w:t xml:space="preserve"> </w:t>
      </w:r>
      <w:r w:rsidRPr="00DA0477">
        <w:rPr>
          <w:sz w:val="28"/>
          <w:szCs w:val="28"/>
        </w:rPr>
        <w:t>услуг</w:t>
      </w:r>
      <w:r w:rsidRPr="00DA0477">
        <w:rPr>
          <w:spacing w:val="-17"/>
          <w:sz w:val="28"/>
          <w:szCs w:val="28"/>
        </w:rPr>
        <w:t xml:space="preserve"> </w:t>
      </w:r>
      <w:r w:rsidRPr="00DA0477">
        <w:rPr>
          <w:sz w:val="28"/>
          <w:szCs w:val="28"/>
        </w:rPr>
        <w:t>пакета ОСМС для незастрахованной части населения;</w:t>
      </w:r>
    </w:p>
    <w:p w14:paraId="2E290753" w14:textId="0683F97B" w:rsidR="0099299D" w:rsidRPr="00DA0477" w:rsidRDefault="0099299D" w:rsidP="00865B76">
      <w:pPr>
        <w:numPr>
          <w:ilvl w:val="0"/>
          <w:numId w:val="4"/>
        </w:numPr>
        <w:tabs>
          <w:tab w:val="left" w:pos="1006"/>
        </w:tabs>
        <w:ind w:left="0" w:right="2" w:firstLine="566"/>
        <w:jc w:val="both"/>
        <w:rPr>
          <w:sz w:val="28"/>
          <w:szCs w:val="28"/>
        </w:rPr>
      </w:pPr>
      <w:r w:rsidRPr="00DA0477">
        <w:rPr>
          <w:sz w:val="28"/>
          <w:szCs w:val="28"/>
        </w:rPr>
        <w:t>недостаточное использование инструментов оценки показателей качества медицинской помощи поставщиков медицинских услуг.</w:t>
      </w:r>
      <w:bookmarkStart w:id="29" w:name="4._Анализ_сферы"/>
      <w:bookmarkStart w:id="30" w:name="_bookmark3"/>
      <w:bookmarkStart w:id="31" w:name="_Toc196197819"/>
      <w:bookmarkEnd w:id="29"/>
      <w:bookmarkEnd w:id="30"/>
    </w:p>
    <w:p w14:paraId="770ABA3D" w14:textId="77777777" w:rsidR="0099299D" w:rsidRPr="00DA0477" w:rsidRDefault="0099299D" w:rsidP="00865B76">
      <w:pPr>
        <w:ind w:right="2" w:firstLine="566"/>
        <w:jc w:val="both"/>
        <w:rPr>
          <w:b/>
          <w:bCs/>
          <w:i/>
          <w:iCs/>
          <w:sz w:val="28"/>
          <w:szCs w:val="28"/>
        </w:rPr>
      </w:pPr>
      <w:r w:rsidRPr="00DA0477">
        <w:rPr>
          <w:b/>
          <w:bCs/>
          <w:i/>
          <w:iCs/>
          <w:spacing w:val="12"/>
          <w:sz w:val="28"/>
          <w:szCs w:val="28"/>
        </w:rPr>
        <w:t>Видение</w:t>
      </w:r>
      <w:r w:rsidRPr="00DA0477">
        <w:rPr>
          <w:b/>
          <w:bCs/>
          <w:i/>
          <w:iCs/>
          <w:spacing w:val="23"/>
          <w:sz w:val="28"/>
          <w:szCs w:val="28"/>
        </w:rPr>
        <w:t xml:space="preserve"> </w:t>
      </w:r>
      <w:r w:rsidRPr="00DA0477">
        <w:rPr>
          <w:b/>
          <w:bCs/>
          <w:i/>
          <w:iCs/>
          <w:spacing w:val="13"/>
          <w:sz w:val="28"/>
          <w:szCs w:val="28"/>
        </w:rPr>
        <w:t>развития</w:t>
      </w:r>
      <w:r w:rsidRPr="00DA0477">
        <w:rPr>
          <w:b/>
          <w:bCs/>
          <w:i/>
          <w:iCs/>
          <w:spacing w:val="21"/>
          <w:sz w:val="28"/>
          <w:szCs w:val="28"/>
        </w:rPr>
        <w:t xml:space="preserve"> </w:t>
      </w:r>
      <w:r w:rsidRPr="00DA0477">
        <w:rPr>
          <w:b/>
          <w:bCs/>
          <w:i/>
          <w:iCs/>
          <w:spacing w:val="12"/>
          <w:sz w:val="28"/>
          <w:szCs w:val="28"/>
        </w:rPr>
        <w:t>системы</w:t>
      </w:r>
      <w:r w:rsidRPr="00DA0477">
        <w:rPr>
          <w:b/>
          <w:bCs/>
          <w:i/>
          <w:iCs/>
          <w:spacing w:val="25"/>
          <w:sz w:val="28"/>
          <w:szCs w:val="28"/>
        </w:rPr>
        <w:t xml:space="preserve"> </w:t>
      </w:r>
      <w:r w:rsidRPr="00DA0477">
        <w:rPr>
          <w:b/>
          <w:bCs/>
          <w:i/>
          <w:iCs/>
          <w:sz w:val="28"/>
          <w:szCs w:val="28"/>
        </w:rPr>
        <w:t>здравоохранения</w:t>
      </w:r>
      <w:bookmarkEnd w:id="31"/>
    </w:p>
    <w:p w14:paraId="7197B41D" w14:textId="374424FF" w:rsidR="0099299D" w:rsidRPr="00DA0477" w:rsidRDefault="0099299D" w:rsidP="00865B76">
      <w:pPr>
        <w:ind w:right="2" w:firstLine="566"/>
        <w:jc w:val="both"/>
        <w:rPr>
          <w:sz w:val="28"/>
          <w:szCs w:val="28"/>
        </w:rPr>
      </w:pPr>
      <w:r w:rsidRPr="00DA0477">
        <w:rPr>
          <w:sz w:val="28"/>
          <w:szCs w:val="28"/>
        </w:rPr>
        <w:t xml:space="preserve">На основе проблемных вопросов, выявленных при анализе текущей ситуации системы здравоохранения и международного опыта </w:t>
      </w:r>
      <w:r w:rsidR="00EA6C9A" w:rsidRPr="00DA0477">
        <w:rPr>
          <w:sz w:val="28"/>
          <w:szCs w:val="28"/>
        </w:rPr>
        <w:t xml:space="preserve">в действующей Концепции развития здравоохранения Республики Казахстан до 2026 года </w:t>
      </w:r>
      <w:r w:rsidRPr="00DA0477">
        <w:rPr>
          <w:sz w:val="28"/>
          <w:szCs w:val="28"/>
        </w:rPr>
        <w:t>определено следующее видение развития сферы здравоохранения страны:</w:t>
      </w:r>
    </w:p>
    <w:p w14:paraId="63E5A369" w14:textId="77777777" w:rsidR="0099299D" w:rsidRPr="00DA0477" w:rsidRDefault="0099299D" w:rsidP="00865B76">
      <w:pPr>
        <w:numPr>
          <w:ilvl w:val="0"/>
          <w:numId w:val="3"/>
        </w:numPr>
        <w:tabs>
          <w:tab w:val="left" w:pos="1054"/>
        </w:tabs>
        <w:ind w:left="0" w:right="2" w:firstLine="566"/>
        <w:jc w:val="both"/>
        <w:rPr>
          <w:sz w:val="28"/>
          <w:szCs w:val="28"/>
        </w:rPr>
      </w:pPr>
      <w:r w:rsidRPr="00DA0477">
        <w:rPr>
          <w:sz w:val="28"/>
          <w:szCs w:val="28"/>
        </w:rPr>
        <w:t xml:space="preserve">конкурентоспособная система здравоохранения с устойчивой системой финансирования, обеспечивающая равный доступ к качественным медицинским услугам на основе персонализированного подхода диагностики и лечения с компетентным, мотивированным, юридически защищенным медицинским </w:t>
      </w:r>
      <w:r w:rsidRPr="00DA0477">
        <w:rPr>
          <w:spacing w:val="-2"/>
          <w:sz w:val="28"/>
          <w:szCs w:val="28"/>
        </w:rPr>
        <w:t>персоналом;</w:t>
      </w:r>
    </w:p>
    <w:p w14:paraId="7BBADC1E" w14:textId="77777777" w:rsidR="0099299D" w:rsidRPr="00DA0477" w:rsidRDefault="0099299D" w:rsidP="00865B76">
      <w:pPr>
        <w:numPr>
          <w:ilvl w:val="0"/>
          <w:numId w:val="3"/>
        </w:numPr>
        <w:tabs>
          <w:tab w:val="left" w:pos="996"/>
        </w:tabs>
        <w:ind w:left="0" w:right="2" w:firstLine="566"/>
        <w:jc w:val="both"/>
        <w:rPr>
          <w:sz w:val="28"/>
          <w:szCs w:val="28"/>
        </w:rPr>
      </w:pPr>
      <w:r w:rsidRPr="00DA0477">
        <w:rPr>
          <w:sz w:val="28"/>
          <w:szCs w:val="28"/>
        </w:rPr>
        <w:t>сельское здравоохранение, обеспечивающее широкий доступ населения к медицинским услугам, на основе развитой инфраструктуры, современных технологий и интеграции в единую информационную систему здравоохранения;</w:t>
      </w:r>
    </w:p>
    <w:p w14:paraId="10BF9F48" w14:textId="77777777" w:rsidR="00EA6C9A" w:rsidRPr="00DA0477" w:rsidRDefault="0099299D" w:rsidP="00865B76">
      <w:pPr>
        <w:numPr>
          <w:ilvl w:val="0"/>
          <w:numId w:val="3"/>
        </w:numPr>
        <w:tabs>
          <w:tab w:val="left" w:pos="851"/>
        </w:tabs>
        <w:ind w:left="0" w:right="2" w:firstLine="566"/>
        <w:jc w:val="both"/>
        <w:rPr>
          <w:sz w:val="28"/>
          <w:szCs w:val="28"/>
        </w:rPr>
      </w:pPr>
      <w:r w:rsidRPr="00DA0477">
        <w:rPr>
          <w:sz w:val="28"/>
          <w:szCs w:val="28"/>
        </w:rPr>
        <w:t>специализированная помощь населению с применением инновационных технологий и развитой сетью методологических центров компетенций по всем направлениям отрасли;</w:t>
      </w:r>
    </w:p>
    <w:p w14:paraId="4388825C" w14:textId="77777777" w:rsidR="00345E3B" w:rsidRPr="00DA0477" w:rsidRDefault="0099299D" w:rsidP="00865B76">
      <w:pPr>
        <w:numPr>
          <w:ilvl w:val="0"/>
          <w:numId w:val="3"/>
        </w:numPr>
        <w:tabs>
          <w:tab w:val="left" w:pos="851"/>
          <w:tab w:val="left" w:pos="9781"/>
        </w:tabs>
        <w:ind w:left="0" w:right="2" w:firstLine="566"/>
        <w:jc w:val="both"/>
        <w:rPr>
          <w:sz w:val="28"/>
          <w:szCs w:val="28"/>
        </w:rPr>
      </w:pPr>
      <w:r w:rsidRPr="00DA0477">
        <w:rPr>
          <w:sz w:val="28"/>
          <w:szCs w:val="28"/>
        </w:rPr>
        <w:t>отечественное фармацевтическое производство инновационных лекарственных препаратов на основе клинических исследований и национальная санитарно-эпидемиологическая служба, которые обеспечивают внутреннюю потребность, независимость от мирового фармацевтического рынка и биобезопасность населения.</w:t>
      </w:r>
    </w:p>
    <w:p w14:paraId="59124820" w14:textId="1A2CCB86" w:rsidR="00345E3B" w:rsidRPr="00DA0477" w:rsidRDefault="00345E3B" w:rsidP="00865B76">
      <w:pPr>
        <w:tabs>
          <w:tab w:val="left" w:pos="851"/>
          <w:tab w:val="left" w:pos="9781"/>
        </w:tabs>
        <w:ind w:right="2" w:firstLine="566"/>
        <w:jc w:val="both"/>
        <w:rPr>
          <w:sz w:val="28"/>
          <w:szCs w:val="28"/>
        </w:rPr>
      </w:pPr>
      <w:r w:rsidRPr="00DA0477">
        <w:rPr>
          <w:sz w:val="28"/>
          <w:szCs w:val="28"/>
        </w:rPr>
        <w:t>Основными</w:t>
      </w:r>
      <w:r w:rsidRPr="00DA0477">
        <w:rPr>
          <w:spacing w:val="-10"/>
          <w:sz w:val="28"/>
          <w:szCs w:val="28"/>
        </w:rPr>
        <w:t xml:space="preserve"> </w:t>
      </w:r>
      <w:r w:rsidRPr="00DA0477">
        <w:rPr>
          <w:sz w:val="28"/>
          <w:szCs w:val="28"/>
        </w:rPr>
        <w:t>принципами</w:t>
      </w:r>
      <w:r w:rsidRPr="00DA0477">
        <w:rPr>
          <w:spacing w:val="-10"/>
          <w:sz w:val="28"/>
          <w:szCs w:val="28"/>
        </w:rPr>
        <w:t xml:space="preserve"> </w:t>
      </w:r>
      <w:r w:rsidRPr="00DA0477">
        <w:rPr>
          <w:sz w:val="28"/>
          <w:szCs w:val="28"/>
        </w:rPr>
        <w:t>охраны</w:t>
      </w:r>
      <w:r w:rsidRPr="00DA0477">
        <w:rPr>
          <w:spacing w:val="-9"/>
          <w:sz w:val="28"/>
          <w:szCs w:val="28"/>
        </w:rPr>
        <w:t xml:space="preserve"> </w:t>
      </w:r>
      <w:r w:rsidRPr="00DA0477">
        <w:rPr>
          <w:sz w:val="28"/>
          <w:szCs w:val="28"/>
        </w:rPr>
        <w:t>здоровья</w:t>
      </w:r>
      <w:r w:rsidRPr="00DA0477">
        <w:rPr>
          <w:spacing w:val="-8"/>
          <w:sz w:val="28"/>
          <w:szCs w:val="28"/>
        </w:rPr>
        <w:t xml:space="preserve"> </w:t>
      </w:r>
      <w:r w:rsidRPr="00DA0477">
        <w:rPr>
          <w:sz w:val="28"/>
          <w:szCs w:val="28"/>
        </w:rPr>
        <w:t>населения</w:t>
      </w:r>
      <w:r w:rsidRPr="00DA0477">
        <w:rPr>
          <w:spacing w:val="-3"/>
          <w:sz w:val="28"/>
          <w:szCs w:val="28"/>
        </w:rPr>
        <w:t xml:space="preserve"> </w:t>
      </w:r>
      <w:r w:rsidRPr="00DA0477">
        <w:rPr>
          <w:spacing w:val="-2"/>
          <w:sz w:val="28"/>
          <w:szCs w:val="28"/>
        </w:rPr>
        <w:t>являются:</w:t>
      </w:r>
    </w:p>
    <w:p w14:paraId="2D65D45C" w14:textId="77777777" w:rsidR="00345E3B" w:rsidRPr="00DA0477" w:rsidRDefault="00345E3B" w:rsidP="00865B76">
      <w:pPr>
        <w:numPr>
          <w:ilvl w:val="1"/>
          <w:numId w:val="9"/>
        </w:numPr>
        <w:tabs>
          <w:tab w:val="left" w:pos="851"/>
          <w:tab w:val="left" w:pos="992"/>
          <w:tab w:val="left" w:pos="9781"/>
        </w:tabs>
        <w:ind w:left="0" w:right="2" w:firstLine="566"/>
        <w:jc w:val="both"/>
        <w:rPr>
          <w:sz w:val="28"/>
          <w:szCs w:val="28"/>
        </w:rPr>
      </w:pPr>
      <w:r w:rsidRPr="00DA0477">
        <w:rPr>
          <w:sz w:val="28"/>
          <w:szCs w:val="28"/>
        </w:rPr>
        <w:t>приоритетность</w:t>
      </w:r>
      <w:r w:rsidRPr="00DA0477">
        <w:rPr>
          <w:spacing w:val="40"/>
          <w:sz w:val="28"/>
          <w:szCs w:val="28"/>
        </w:rPr>
        <w:t xml:space="preserve"> </w:t>
      </w:r>
      <w:r w:rsidRPr="00DA0477">
        <w:rPr>
          <w:sz w:val="28"/>
          <w:szCs w:val="28"/>
        </w:rPr>
        <w:t>профилактики</w:t>
      </w:r>
      <w:r w:rsidRPr="00DA0477">
        <w:rPr>
          <w:spacing w:val="40"/>
          <w:sz w:val="28"/>
          <w:szCs w:val="28"/>
        </w:rPr>
        <w:t xml:space="preserve"> </w:t>
      </w:r>
      <w:r w:rsidRPr="00DA0477">
        <w:rPr>
          <w:sz w:val="28"/>
          <w:szCs w:val="28"/>
        </w:rPr>
        <w:t>в</w:t>
      </w:r>
      <w:r w:rsidRPr="00DA0477">
        <w:rPr>
          <w:spacing w:val="40"/>
          <w:sz w:val="28"/>
          <w:szCs w:val="28"/>
        </w:rPr>
        <w:t xml:space="preserve"> </w:t>
      </w:r>
      <w:r w:rsidRPr="00DA0477">
        <w:rPr>
          <w:sz w:val="28"/>
          <w:szCs w:val="28"/>
        </w:rPr>
        <w:t>сфере</w:t>
      </w:r>
      <w:r w:rsidRPr="00DA0477">
        <w:rPr>
          <w:spacing w:val="40"/>
          <w:sz w:val="28"/>
          <w:szCs w:val="28"/>
        </w:rPr>
        <w:t xml:space="preserve"> </w:t>
      </w:r>
      <w:r w:rsidRPr="00DA0477">
        <w:rPr>
          <w:sz w:val="28"/>
          <w:szCs w:val="28"/>
        </w:rPr>
        <w:t>охраны</w:t>
      </w:r>
      <w:r w:rsidRPr="00DA0477">
        <w:rPr>
          <w:spacing w:val="40"/>
          <w:sz w:val="28"/>
          <w:szCs w:val="28"/>
        </w:rPr>
        <w:t xml:space="preserve"> </w:t>
      </w:r>
      <w:r w:rsidRPr="00DA0477">
        <w:rPr>
          <w:sz w:val="28"/>
          <w:szCs w:val="28"/>
        </w:rPr>
        <w:t>здоровья</w:t>
      </w:r>
      <w:r w:rsidRPr="00DA0477">
        <w:rPr>
          <w:spacing w:val="40"/>
          <w:sz w:val="28"/>
          <w:szCs w:val="28"/>
        </w:rPr>
        <w:t xml:space="preserve"> </w:t>
      </w:r>
      <w:r w:rsidRPr="00DA0477">
        <w:rPr>
          <w:sz w:val="28"/>
          <w:szCs w:val="28"/>
        </w:rPr>
        <w:t>и</w:t>
      </w:r>
      <w:r w:rsidRPr="00DA0477">
        <w:rPr>
          <w:spacing w:val="40"/>
          <w:sz w:val="28"/>
          <w:szCs w:val="28"/>
        </w:rPr>
        <w:t xml:space="preserve"> </w:t>
      </w:r>
      <w:r w:rsidRPr="00DA0477">
        <w:rPr>
          <w:sz w:val="28"/>
          <w:szCs w:val="28"/>
        </w:rPr>
        <w:t>формирование</w:t>
      </w:r>
      <w:r w:rsidRPr="00DA0477">
        <w:rPr>
          <w:spacing w:val="40"/>
          <w:sz w:val="28"/>
          <w:szCs w:val="28"/>
        </w:rPr>
        <w:t xml:space="preserve"> </w:t>
      </w:r>
      <w:r w:rsidRPr="00DA0477">
        <w:rPr>
          <w:sz w:val="28"/>
          <w:szCs w:val="28"/>
        </w:rPr>
        <w:t>здорового образа жизни;</w:t>
      </w:r>
    </w:p>
    <w:p w14:paraId="209D607D" w14:textId="70F8ACAC" w:rsidR="00345E3B" w:rsidRPr="00DA0477" w:rsidRDefault="00345E3B" w:rsidP="00865B76">
      <w:pPr>
        <w:numPr>
          <w:ilvl w:val="1"/>
          <w:numId w:val="9"/>
        </w:numPr>
        <w:tabs>
          <w:tab w:val="left" w:pos="851"/>
          <w:tab w:val="left" w:pos="1199"/>
          <w:tab w:val="left" w:pos="2911"/>
          <w:tab w:val="left" w:pos="5602"/>
          <w:tab w:val="left" w:pos="8063"/>
          <w:tab w:val="left" w:pos="9781"/>
          <w:tab w:val="left" w:pos="10058"/>
        </w:tabs>
        <w:spacing w:line="242" w:lineRule="auto"/>
        <w:ind w:left="0" w:right="2" w:firstLine="566"/>
        <w:jc w:val="both"/>
        <w:rPr>
          <w:sz w:val="28"/>
          <w:szCs w:val="28"/>
        </w:rPr>
      </w:pPr>
      <w:r w:rsidRPr="00DA0477">
        <w:rPr>
          <w:spacing w:val="-2"/>
          <w:sz w:val="28"/>
          <w:szCs w:val="28"/>
        </w:rPr>
        <w:t>социальная</w:t>
      </w:r>
      <w:r w:rsidRPr="00DA0477">
        <w:rPr>
          <w:sz w:val="28"/>
          <w:szCs w:val="28"/>
        </w:rPr>
        <w:tab/>
      </w:r>
      <w:r w:rsidRPr="00DA0477">
        <w:rPr>
          <w:spacing w:val="-2"/>
          <w:sz w:val="28"/>
          <w:szCs w:val="28"/>
        </w:rPr>
        <w:t>ориентированность</w:t>
      </w:r>
      <w:r w:rsidRPr="00DA0477">
        <w:rPr>
          <w:sz w:val="28"/>
          <w:szCs w:val="28"/>
        </w:rPr>
        <w:tab/>
      </w:r>
      <w:r w:rsidRPr="00DA0477">
        <w:rPr>
          <w:spacing w:val="-2"/>
          <w:sz w:val="28"/>
          <w:szCs w:val="28"/>
        </w:rPr>
        <w:t>здравоохранения,</w:t>
      </w:r>
      <w:r w:rsidRPr="00DA0477">
        <w:rPr>
          <w:sz w:val="28"/>
          <w:szCs w:val="28"/>
        </w:rPr>
        <w:tab/>
      </w:r>
      <w:r w:rsidRPr="00DA0477">
        <w:rPr>
          <w:spacing w:val="-2"/>
          <w:sz w:val="28"/>
          <w:szCs w:val="28"/>
        </w:rPr>
        <w:t xml:space="preserve">направленная </w:t>
      </w:r>
      <w:r w:rsidRPr="00DA0477">
        <w:rPr>
          <w:spacing w:val="-6"/>
          <w:sz w:val="28"/>
          <w:szCs w:val="28"/>
        </w:rPr>
        <w:t xml:space="preserve">на </w:t>
      </w:r>
      <w:r w:rsidRPr="00DA0477">
        <w:rPr>
          <w:sz w:val="28"/>
          <w:szCs w:val="28"/>
        </w:rPr>
        <w:t>удовлетворение потребностей населения и улучшение качества жизни;</w:t>
      </w:r>
    </w:p>
    <w:p w14:paraId="56E99554" w14:textId="27B60AE1" w:rsidR="00345E3B" w:rsidRPr="00DA0477" w:rsidRDefault="00345E3B" w:rsidP="00865B76">
      <w:pPr>
        <w:numPr>
          <w:ilvl w:val="1"/>
          <w:numId w:val="9"/>
        </w:numPr>
        <w:tabs>
          <w:tab w:val="left" w:pos="851"/>
          <w:tab w:val="left" w:pos="1199"/>
          <w:tab w:val="left" w:pos="2911"/>
          <w:tab w:val="left" w:pos="5602"/>
          <w:tab w:val="left" w:pos="8063"/>
          <w:tab w:val="left" w:pos="9781"/>
          <w:tab w:val="left" w:pos="10058"/>
        </w:tabs>
        <w:spacing w:line="242" w:lineRule="auto"/>
        <w:ind w:left="0" w:right="2" w:firstLine="566"/>
        <w:jc w:val="both"/>
        <w:rPr>
          <w:spacing w:val="-10"/>
          <w:sz w:val="28"/>
          <w:szCs w:val="28"/>
        </w:rPr>
      </w:pPr>
      <w:r w:rsidRPr="00DA0477">
        <w:rPr>
          <w:sz w:val="28"/>
          <w:szCs w:val="28"/>
        </w:rPr>
        <w:t>обеспечение</w:t>
      </w:r>
      <w:r w:rsidRPr="00DA0477">
        <w:rPr>
          <w:spacing w:val="-4"/>
          <w:sz w:val="28"/>
          <w:szCs w:val="28"/>
        </w:rPr>
        <w:t xml:space="preserve"> </w:t>
      </w:r>
      <w:r w:rsidRPr="00DA0477">
        <w:rPr>
          <w:sz w:val="28"/>
          <w:szCs w:val="28"/>
        </w:rPr>
        <w:t>равнозначного</w:t>
      </w:r>
      <w:r w:rsidRPr="00DA0477">
        <w:rPr>
          <w:spacing w:val="-4"/>
          <w:sz w:val="28"/>
          <w:szCs w:val="28"/>
        </w:rPr>
        <w:t xml:space="preserve"> </w:t>
      </w:r>
      <w:r w:rsidRPr="00DA0477">
        <w:rPr>
          <w:sz w:val="28"/>
          <w:szCs w:val="28"/>
        </w:rPr>
        <w:t>доступа</w:t>
      </w:r>
      <w:r w:rsidRPr="00DA0477">
        <w:rPr>
          <w:spacing w:val="-4"/>
          <w:sz w:val="28"/>
          <w:szCs w:val="28"/>
        </w:rPr>
        <w:t xml:space="preserve"> </w:t>
      </w:r>
      <w:r w:rsidRPr="00DA0477">
        <w:rPr>
          <w:sz w:val="28"/>
          <w:szCs w:val="28"/>
        </w:rPr>
        <w:t>на</w:t>
      </w:r>
      <w:r w:rsidRPr="00DA0477">
        <w:rPr>
          <w:spacing w:val="-3"/>
          <w:sz w:val="28"/>
          <w:szCs w:val="28"/>
        </w:rPr>
        <w:t xml:space="preserve"> </w:t>
      </w:r>
      <w:r w:rsidRPr="00DA0477">
        <w:rPr>
          <w:sz w:val="28"/>
          <w:szCs w:val="28"/>
        </w:rPr>
        <w:t>получение</w:t>
      </w:r>
      <w:r w:rsidRPr="00DA0477">
        <w:rPr>
          <w:spacing w:val="-3"/>
          <w:sz w:val="28"/>
          <w:szCs w:val="28"/>
        </w:rPr>
        <w:t xml:space="preserve"> </w:t>
      </w:r>
      <w:r w:rsidRPr="00DA0477">
        <w:rPr>
          <w:sz w:val="28"/>
          <w:szCs w:val="28"/>
        </w:rPr>
        <w:t>безопасной,</w:t>
      </w:r>
      <w:r w:rsidRPr="00DA0477">
        <w:rPr>
          <w:spacing w:val="-3"/>
          <w:sz w:val="28"/>
          <w:szCs w:val="28"/>
        </w:rPr>
        <w:t xml:space="preserve"> </w:t>
      </w:r>
      <w:r w:rsidRPr="00DA0477">
        <w:rPr>
          <w:sz w:val="28"/>
          <w:szCs w:val="28"/>
        </w:rPr>
        <w:lastRenderedPageBreak/>
        <w:t>эффективной</w:t>
      </w:r>
      <w:r w:rsidRPr="00DA0477">
        <w:rPr>
          <w:spacing w:val="-1"/>
          <w:sz w:val="28"/>
          <w:szCs w:val="28"/>
        </w:rPr>
        <w:t xml:space="preserve"> </w:t>
      </w:r>
      <w:r w:rsidRPr="00DA0477">
        <w:rPr>
          <w:spacing w:val="-10"/>
          <w:sz w:val="28"/>
          <w:szCs w:val="28"/>
        </w:rPr>
        <w:t>и</w:t>
      </w:r>
      <w:r w:rsidR="000206C3" w:rsidRPr="00DA0477">
        <w:rPr>
          <w:spacing w:val="-10"/>
          <w:sz w:val="28"/>
          <w:szCs w:val="28"/>
        </w:rPr>
        <w:t xml:space="preserve"> </w:t>
      </w:r>
      <w:r w:rsidRPr="00DA0477">
        <w:rPr>
          <w:spacing w:val="-10"/>
          <w:sz w:val="28"/>
          <w:szCs w:val="28"/>
        </w:rPr>
        <w:t>качественной медицинской помощи;</w:t>
      </w:r>
    </w:p>
    <w:p w14:paraId="5A128D62" w14:textId="77777777" w:rsidR="00345E3B" w:rsidRPr="00DA0477" w:rsidRDefault="00345E3B" w:rsidP="00865B76">
      <w:pPr>
        <w:numPr>
          <w:ilvl w:val="1"/>
          <w:numId w:val="9"/>
        </w:numPr>
        <w:tabs>
          <w:tab w:val="left" w:pos="851"/>
          <w:tab w:val="left" w:pos="1199"/>
          <w:tab w:val="left" w:pos="2911"/>
          <w:tab w:val="left" w:pos="5602"/>
          <w:tab w:val="left" w:pos="8063"/>
          <w:tab w:val="left" w:pos="9781"/>
          <w:tab w:val="left" w:pos="10058"/>
        </w:tabs>
        <w:spacing w:line="242" w:lineRule="auto"/>
        <w:ind w:left="0" w:right="2" w:firstLine="566"/>
        <w:jc w:val="both"/>
        <w:rPr>
          <w:spacing w:val="-10"/>
          <w:sz w:val="28"/>
          <w:szCs w:val="28"/>
        </w:rPr>
      </w:pPr>
      <w:r w:rsidRPr="00DA0477">
        <w:rPr>
          <w:spacing w:val="-10"/>
          <w:sz w:val="28"/>
          <w:szCs w:val="28"/>
        </w:rPr>
        <w:t>государственная</w:t>
      </w:r>
      <w:r w:rsidRPr="00DA0477">
        <w:rPr>
          <w:spacing w:val="-10"/>
          <w:sz w:val="28"/>
          <w:szCs w:val="28"/>
        </w:rPr>
        <w:tab/>
        <w:t>поддержка</w:t>
      </w:r>
      <w:r w:rsidRPr="00DA0477">
        <w:rPr>
          <w:spacing w:val="-10"/>
          <w:sz w:val="28"/>
          <w:szCs w:val="28"/>
        </w:rPr>
        <w:tab/>
        <w:t>отечественных</w:t>
      </w:r>
      <w:r w:rsidRPr="00DA0477">
        <w:rPr>
          <w:spacing w:val="-10"/>
          <w:sz w:val="28"/>
          <w:szCs w:val="28"/>
        </w:rPr>
        <w:tab/>
        <w:t>разработок,</w:t>
      </w:r>
      <w:r w:rsidRPr="00DA0477">
        <w:rPr>
          <w:spacing w:val="-10"/>
          <w:sz w:val="28"/>
          <w:szCs w:val="28"/>
        </w:rPr>
        <w:tab/>
        <w:t>развитие конкурентоспособной фармацевтической промышленности и медицинской науки;</w:t>
      </w:r>
    </w:p>
    <w:p w14:paraId="14C6C896" w14:textId="77777777" w:rsidR="00345E3B" w:rsidRPr="00DA0477" w:rsidRDefault="00345E3B" w:rsidP="00865B76">
      <w:pPr>
        <w:numPr>
          <w:ilvl w:val="1"/>
          <w:numId w:val="9"/>
        </w:numPr>
        <w:tabs>
          <w:tab w:val="left" w:pos="851"/>
          <w:tab w:val="left" w:pos="1199"/>
          <w:tab w:val="left" w:pos="2911"/>
          <w:tab w:val="left" w:pos="5602"/>
          <w:tab w:val="left" w:pos="8063"/>
          <w:tab w:val="left" w:pos="9781"/>
          <w:tab w:val="left" w:pos="10058"/>
        </w:tabs>
        <w:spacing w:line="242" w:lineRule="auto"/>
        <w:ind w:left="0" w:right="2" w:firstLine="566"/>
        <w:jc w:val="both"/>
        <w:rPr>
          <w:spacing w:val="-10"/>
          <w:sz w:val="28"/>
          <w:szCs w:val="28"/>
        </w:rPr>
      </w:pPr>
      <w:r w:rsidRPr="00DA0477">
        <w:rPr>
          <w:spacing w:val="-10"/>
          <w:sz w:val="28"/>
          <w:szCs w:val="28"/>
        </w:rPr>
        <w:t>обеспечение</w:t>
      </w:r>
      <w:r w:rsidRPr="00DA0477">
        <w:rPr>
          <w:spacing w:val="-10"/>
          <w:sz w:val="28"/>
          <w:szCs w:val="28"/>
        </w:rPr>
        <w:tab/>
        <w:t>доступности</w:t>
      </w:r>
      <w:r w:rsidRPr="00DA0477">
        <w:rPr>
          <w:spacing w:val="-10"/>
          <w:sz w:val="28"/>
          <w:szCs w:val="28"/>
        </w:rPr>
        <w:tab/>
        <w:t>безопасных,</w:t>
      </w:r>
      <w:r w:rsidRPr="00DA0477">
        <w:rPr>
          <w:spacing w:val="-10"/>
          <w:sz w:val="28"/>
          <w:szCs w:val="28"/>
        </w:rPr>
        <w:tab/>
        <w:t>качественных</w:t>
      </w:r>
      <w:r w:rsidRPr="00DA0477">
        <w:rPr>
          <w:spacing w:val="-10"/>
          <w:sz w:val="28"/>
          <w:szCs w:val="28"/>
        </w:rPr>
        <w:tab/>
        <w:t>и</w:t>
      </w:r>
      <w:r w:rsidRPr="00DA0477">
        <w:rPr>
          <w:spacing w:val="-10"/>
          <w:sz w:val="28"/>
          <w:szCs w:val="28"/>
        </w:rPr>
        <w:tab/>
        <w:t>эффективных лекарственных средств, медицинских изделий и их рациональное использование;</w:t>
      </w:r>
    </w:p>
    <w:p w14:paraId="2909F01F" w14:textId="77777777" w:rsidR="00345E3B" w:rsidRPr="00DA0477" w:rsidRDefault="00345E3B" w:rsidP="00865B76">
      <w:pPr>
        <w:numPr>
          <w:ilvl w:val="1"/>
          <w:numId w:val="9"/>
        </w:numPr>
        <w:tabs>
          <w:tab w:val="left" w:pos="851"/>
          <w:tab w:val="left" w:pos="1199"/>
          <w:tab w:val="left" w:pos="2911"/>
          <w:tab w:val="left" w:pos="5602"/>
          <w:tab w:val="left" w:pos="8063"/>
          <w:tab w:val="left" w:pos="9781"/>
          <w:tab w:val="left" w:pos="10058"/>
        </w:tabs>
        <w:spacing w:line="242" w:lineRule="auto"/>
        <w:ind w:left="0" w:right="2" w:firstLine="566"/>
        <w:jc w:val="both"/>
        <w:rPr>
          <w:spacing w:val="-10"/>
          <w:sz w:val="28"/>
          <w:szCs w:val="28"/>
        </w:rPr>
      </w:pPr>
      <w:r w:rsidRPr="00DA0477">
        <w:rPr>
          <w:spacing w:val="-10"/>
          <w:sz w:val="28"/>
          <w:szCs w:val="28"/>
        </w:rPr>
        <w:t>обеспечение санитарно-эпидемиологического благополучия населения;</w:t>
      </w:r>
    </w:p>
    <w:p w14:paraId="7D4D8FA1" w14:textId="7CBAFEC4" w:rsidR="00345E3B" w:rsidRPr="00DA0477" w:rsidRDefault="00345E3B" w:rsidP="00865B76">
      <w:pPr>
        <w:numPr>
          <w:ilvl w:val="1"/>
          <w:numId w:val="9"/>
        </w:numPr>
        <w:tabs>
          <w:tab w:val="left" w:pos="851"/>
          <w:tab w:val="left" w:pos="1199"/>
          <w:tab w:val="left" w:pos="2911"/>
          <w:tab w:val="left" w:pos="5602"/>
          <w:tab w:val="left" w:pos="8063"/>
          <w:tab w:val="left" w:pos="9781"/>
          <w:tab w:val="left" w:pos="10058"/>
        </w:tabs>
        <w:spacing w:line="242" w:lineRule="auto"/>
        <w:ind w:left="0" w:right="2" w:firstLine="566"/>
        <w:jc w:val="both"/>
        <w:rPr>
          <w:spacing w:val="-10"/>
          <w:sz w:val="28"/>
          <w:szCs w:val="28"/>
        </w:rPr>
      </w:pPr>
      <w:r w:rsidRPr="00DA0477">
        <w:rPr>
          <w:spacing w:val="-10"/>
          <w:sz w:val="28"/>
          <w:szCs w:val="28"/>
        </w:rPr>
        <w:t>достижение устойчивости и управляемости системы здравоохранения.</w:t>
      </w:r>
    </w:p>
    <w:p w14:paraId="2CCCABA0" w14:textId="19C2820A" w:rsidR="00BE76E1" w:rsidRPr="00DA0477" w:rsidRDefault="00BE76E1" w:rsidP="00BE76E1">
      <w:pPr>
        <w:tabs>
          <w:tab w:val="left" w:pos="851"/>
          <w:tab w:val="left" w:pos="1199"/>
          <w:tab w:val="left" w:pos="2911"/>
          <w:tab w:val="left" w:pos="5602"/>
          <w:tab w:val="left" w:pos="8063"/>
          <w:tab w:val="left" w:pos="9781"/>
          <w:tab w:val="left" w:pos="10058"/>
        </w:tabs>
        <w:spacing w:line="242" w:lineRule="auto"/>
        <w:rPr>
          <w:spacing w:val="-10"/>
          <w:sz w:val="28"/>
        </w:rPr>
      </w:pPr>
    </w:p>
    <w:p w14:paraId="56036803" w14:textId="6E2A8991" w:rsidR="00BE76E1" w:rsidRPr="00DA0477" w:rsidRDefault="00B55946" w:rsidP="00B55946">
      <w:pPr>
        <w:pStyle w:val="1"/>
        <w:ind w:left="0" w:firstLine="567"/>
      </w:pPr>
      <w:bookmarkStart w:id="32" w:name="_Toc199969279"/>
      <w:r w:rsidRPr="00DA0477">
        <w:t>4.3. Факторы, влияющие на развитие профессиональной деятельности в ближайшей и долгосрочной перспективе</w:t>
      </w:r>
      <w:bookmarkEnd w:id="32"/>
    </w:p>
    <w:p w14:paraId="3C42AE5D" w14:textId="36DA1FC1" w:rsidR="0088576F" w:rsidRPr="00DA0477" w:rsidRDefault="0088576F" w:rsidP="00980727">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 xml:space="preserve">Система подготовки кадров в </w:t>
      </w:r>
      <w:r w:rsidR="00980727" w:rsidRPr="00DA0477">
        <w:rPr>
          <w:spacing w:val="-10"/>
          <w:sz w:val="28"/>
        </w:rPr>
        <w:t xml:space="preserve">области здравоохранения </w:t>
      </w:r>
      <w:r w:rsidRPr="00DA0477">
        <w:rPr>
          <w:spacing w:val="-10"/>
          <w:sz w:val="28"/>
        </w:rPr>
        <w:t xml:space="preserve">испытывает в настоящее время серьезные перемены. С учетом анализа </w:t>
      </w:r>
      <w:r w:rsidR="00980727" w:rsidRPr="00DA0477">
        <w:rPr>
          <w:spacing w:val="-10"/>
          <w:sz w:val="28"/>
        </w:rPr>
        <w:t>развития отрасли</w:t>
      </w:r>
      <w:r w:rsidRPr="00DA0477">
        <w:rPr>
          <w:spacing w:val="-10"/>
          <w:sz w:val="28"/>
        </w:rPr>
        <w:t xml:space="preserve"> можно выделить следующие факторы, влияющие на развитие профессиональной деятельности в области здравоохранения в краткосрочной (1–3 года) и долгосрочной (5–10 лет) перспективе:</w:t>
      </w:r>
    </w:p>
    <w:p w14:paraId="06245954" w14:textId="77777777"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8"/>
        </w:rPr>
      </w:pPr>
    </w:p>
    <w:p w14:paraId="4994F9A9" w14:textId="544E3736" w:rsidR="0088576F" w:rsidRPr="00DA0477" w:rsidRDefault="004F0634" w:rsidP="0088576F">
      <w:pPr>
        <w:tabs>
          <w:tab w:val="left" w:pos="851"/>
          <w:tab w:val="left" w:pos="1199"/>
          <w:tab w:val="left" w:pos="2911"/>
          <w:tab w:val="left" w:pos="5602"/>
          <w:tab w:val="left" w:pos="8063"/>
          <w:tab w:val="left" w:pos="9781"/>
          <w:tab w:val="left" w:pos="10058"/>
        </w:tabs>
        <w:spacing w:line="242" w:lineRule="auto"/>
        <w:rPr>
          <w:spacing w:val="-10"/>
          <w:sz w:val="28"/>
        </w:rPr>
      </w:pPr>
      <w:r w:rsidRPr="00DA0477">
        <w:rPr>
          <w:spacing w:val="-10"/>
          <w:sz w:val="28"/>
        </w:rPr>
        <w:t>Таблица 1</w:t>
      </w:r>
      <w:r w:rsidR="004272EE" w:rsidRPr="00DA0477">
        <w:rPr>
          <w:spacing w:val="-10"/>
          <w:sz w:val="28"/>
        </w:rPr>
        <w:t>3</w:t>
      </w:r>
      <w:r w:rsidRPr="00DA0477">
        <w:rPr>
          <w:spacing w:val="-10"/>
          <w:sz w:val="28"/>
        </w:rPr>
        <w:t xml:space="preserve">. </w:t>
      </w:r>
      <w:r w:rsidR="0088576F" w:rsidRPr="00DA0477">
        <w:rPr>
          <w:spacing w:val="-10"/>
          <w:sz w:val="28"/>
        </w:rPr>
        <w:t>Факторы краткосрочного влияния (до 2027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1"/>
        <w:gridCol w:w="3118"/>
        <w:gridCol w:w="6376"/>
      </w:tblGrid>
      <w:tr w:rsidR="00980727" w:rsidRPr="00DA0477" w14:paraId="173F3372" w14:textId="77777777" w:rsidTr="00865B76">
        <w:tc>
          <w:tcPr>
            <w:tcW w:w="421" w:type="dxa"/>
          </w:tcPr>
          <w:p w14:paraId="49CB89C1" w14:textId="6E477D0A" w:rsidR="00980727" w:rsidRPr="00DA0477" w:rsidRDefault="00980727" w:rsidP="00980727">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DA0477">
              <w:rPr>
                <w:b/>
                <w:bCs/>
                <w:spacing w:val="-10"/>
                <w:sz w:val="24"/>
                <w:szCs w:val="24"/>
              </w:rPr>
              <w:t>№</w:t>
            </w:r>
          </w:p>
        </w:tc>
        <w:tc>
          <w:tcPr>
            <w:tcW w:w="3118" w:type="dxa"/>
          </w:tcPr>
          <w:p w14:paraId="692607FA" w14:textId="05E399B6" w:rsidR="00980727" w:rsidRPr="00DA0477" w:rsidRDefault="00980727" w:rsidP="00980727">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DA0477">
              <w:rPr>
                <w:b/>
                <w:bCs/>
                <w:spacing w:val="-10"/>
                <w:sz w:val="24"/>
                <w:szCs w:val="24"/>
              </w:rPr>
              <w:t>Фактор</w:t>
            </w:r>
          </w:p>
        </w:tc>
        <w:tc>
          <w:tcPr>
            <w:tcW w:w="6376" w:type="dxa"/>
          </w:tcPr>
          <w:p w14:paraId="20708230" w14:textId="7E283FD7" w:rsidR="00980727" w:rsidRPr="00DA0477" w:rsidRDefault="00980727" w:rsidP="00980727">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DA0477">
              <w:rPr>
                <w:b/>
                <w:bCs/>
                <w:spacing w:val="-10"/>
                <w:sz w:val="24"/>
                <w:szCs w:val="24"/>
              </w:rPr>
              <w:t>Влияние на профессиональную деятельность</w:t>
            </w:r>
          </w:p>
        </w:tc>
      </w:tr>
      <w:tr w:rsidR="00980727" w:rsidRPr="00DA0477" w14:paraId="151B7DCE" w14:textId="77777777" w:rsidTr="00865B76">
        <w:tc>
          <w:tcPr>
            <w:tcW w:w="421" w:type="dxa"/>
          </w:tcPr>
          <w:p w14:paraId="6EA5653E" w14:textId="5A9D43B6"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1</w:t>
            </w:r>
          </w:p>
        </w:tc>
        <w:tc>
          <w:tcPr>
            <w:tcW w:w="3118" w:type="dxa"/>
          </w:tcPr>
          <w:p w14:paraId="52561168" w14:textId="7426E95C"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Обновление нормативно-правовой базы</w:t>
            </w:r>
          </w:p>
        </w:tc>
        <w:tc>
          <w:tcPr>
            <w:tcW w:w="6376" w:type="dxa"/>
          </w:tcPr>
          <w:p w14:paraId="5A29EAA4" w14:textId="5BC34FB7"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Введение новых требований к квалификациям, аттестации, аккредитации, внедрение национальной системы квалификаций</w:t>
            </w:r>
          </w:p>
        </w:tc>
      </w:tr>
      <w:tr w:rsidR="00980727" w:rsidRPr="00DA0477" w14:paraId="012F27A0" w14:textId="77777777" w:rsidTr="00865B76">
        <w:tc>
          <w:tcPr>
            <w:tcW w:w="421" w:type="dxa"/>
          </w:tcPr>
          <w:p w14:paraId="5AB614B6" w14:textId="5055D4FE"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2</w:t>
            </w:r>
          </w:p>
        </w:tc>
        <w:tc>
          <w:tcPr>
            <w:tcW w:w="3118" w:type="dxa"/>
          </w:tcPr>
          <w:p w14:paraId="0D3E43FD" w14:textId="1BD91EB7"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Развитие цифрового здравоохранения</w:t>
            </w:r>
          </w:p>
        </w:tc>
        <w:tc>
          <w:tcPr>
            <w:tcW w:w="6376" w:type="dxa"/>
          </w:tcPr>
          <w:p w14:paraId="164571E5" w14:textId="6F23F264"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Рост потребности в специалистах с навыками работы в информационных системах, телемедицине, анализе данных</w:t>
            </w:r>
          </w:p>
        </w:tc>
      </w:tr>
      <w:tr w:rsidR="00980727" w:rsidRPr="00DA0477" w14:paraId="7C2F02D9" w14:textId="77777777" w:rsidTr="00865B76">
        <w:tc>
          <w:tcPr>
            <w:tcW w:w="421" w:type="dxa"/>
          </w:tcPr>
          <w:p w14:paraId="090FD8E7" w14:textId="07D903D8"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3</w:t>
            </w:r>
          </w:p>
        </w:tc>
        <w:tc>
          <w:tcPr>
            <w:tcW w:w="3118" w:type="dxa"/>
          </w:tcPr>
          <w:p w14:paraId="591817CB" w14:textId="525E6ECB"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Демографические и эпидемиологические вызовы</w:t>
            </w:r>
          </w:p>
        </w:tc>
        <w:tc>
          <w:tcPr>
            <w:tcW w:w="6376" w:type="dxa"/>
          </w:tcPr>
          <w:p w14:paraId="4000DD1A" w14:textId="5A650666"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Рост хронических заболеваний, старение населения и послековидные состояния требуют мультидисциплинарного подхода</w:t>
            </w:r>
          </w:p>
        </w:tc>
      </w:tr>
      <w:tr w:rsidR="00980727" w:rsidRPr="00DA0477" w14:paraId="49C2EB45" w14:textId="77777777" w:rsidTr="00865B76">
        <w:tc>
          <w:tcPr>
            <w:tcW w:w="421" w:type="dxa"/>
          </w:tcPr>
          <w:p w14:paraId="328D439B" w14:textId="2B753AB4"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4</w:t>
            </w:r>
          </w:p>
        </w:tc>
        <w:tc>
          <w:tcPr>
            <w:tcW w:w="3118" w:type="dxa"/>
          </w:tcPr>
          <w:p w14:paraId="4C7CE679" w14:textId="2EC39CD6"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Внедрение профстандартов</w:t>
            </w:r>
          </w:p>
        </w:tc>
        <w:tc>
          <w:tcPr>
            <w:tcW w:w="6376" w:type="dxa"/>
          </w:tcPr>
          <w:p w14:paraId="7067660D" w14:textId="2FDBAEE7"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Необходимость пересмотра программ подготовки кадров, формирование новых квалификаций, развитие института наставничества</w:t>
            </w:r>
          </w:p>
        </w:tc>
      </w:tr>
      <w:tr w:rsidR="00980727" w:rsidRPr="00DA0477" w14:paraId="2272B16A" w14:textId="77777777" w:rsidTr="00865B76">
        <w:tc>
          <w:tcPr>
            <w:tcW w:w="421" w:type="dxa"/>
          </w:tcPr>
          <w:p w14:paraId="55C89B4B" w14:textId="4B59DEEF"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5</w:t>
            </w:r>
          </w:p>
        </w:tc>
        <w:tc>
          <w:tcPr>
            <w:tcW w:w="3118" w:type="dxa"/>
          </w:tcPr>
          <w:p w14:paraId="6E0E5773" w14:textId="0B712D16"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Рост значимости международной аккредитации и рейтингов</w:t>
            </w:r>
          </w:p>
        </w:tc>
        <w:tc>
          <w:tcPr>
            <w:tcW w:w="6376" w:type="dxa"/>
          </w:tcPr>
          <w:p w14:paraId="0BFA754D" w14:textId="7F870D95"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Повышение требований к научной, образовательной и клинической составляющим деятельности специалистов</w:t>
            </w:r>
          </w:p>
        </w:tc>
      </w:tr>
      <w:tr w:rsidR="00980727" w:rsidRPr="00DA0477" w14:paraId="461F4891" w14:textId="77777777" w:rsidTr="00865B76">
        <w:tc>
          <w:tcPr>
            <w:tcW w:w="421" w:type="dxa"/>
          </w:tcPr>
          <w:p w14:paraId="250CE9F4" w14:textId="51CA64F8"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6</w:t>
            </w:r>
          </w:p>
        </w:tc>
        <w:tc>
          <w:tcPr>
            <w:tcW w:w="3118" w:type="dxa"/>
          </w:tcPr>
          <w:p w14:paraId="581747D4" w14:textId="1CDACB7B"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Программа развития регионального здравоохранения</w:t>
            </w:r>
          </w:p>
        </w:tc>
        <w:tc>
          <w:tcPr>
            <w:tcW w:w="6376" w:type="dxa"/>
          </w:tcPr>
          <w:p w14:paraId="7B780330" w14:textId="0789A36B"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Перераспределение кадров, стимулирующие меры для работы в сельской местности, укрепление первичного звена</w:t>
            </w:r>
          </w:p>
        </w:tc>
      </w:tr>
    </w:tbl>
    <w:p w14:paraId="430FCC9A" w14:textId="77777777"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8"/>
        </w:rPr>
      </w:pPr>
    </w:p>
    <w:p w14:paraId="50A639F4" w14:textId="051CC658" w:rsidR="0088576F" w:rsidRPr="00DA0477" w:rsidRDefault="004F0634" w:rsidP="0088576F">
      <w:pPr>
        <w:tabs>
          <w:tab w:val="left" w:pos="851"/>
          <w:tab w:val="left" w:pos="1199"/>
          <w:tab w:val="left" w:pos="2911"/>
          <w:tab w:val="left" w:pos="5602"/>
          <w:tab w:val="left" w:pos="8063"/>
          <w:tab w:val="left" w:pos="9781"/>
          <w:tab w:val="left" w:pos="10058"/>
        </w:tabs>
        <w:spacing w:line="242" w:lineRule="auto"/>
        <w:rPr>
          <w:spacing w:val="-10"/>
          <w:sz w:val="28"/>
        </w:rPr>
      </w:pPr>
      <w:r w:rsidRPr="00DA0477">
        <w:rPr>
          <w:spacing w:val="-10"/>
          <w:sz w:val="28"/>
        </w:rPr>
        <w:t>Таблица 1</w:t>
      </w:r>
      <w:r w:rsidR="004272EE" w:rsidRPr="00DA0477">
        <w:rPr>
          <w:spacing w:val="-10"/>
          <w:sz w:val="28"/>
        </w:rPr>
        <w:t>4</w:t>
      </w:r>
      <w:r w:rsidRPr="00DA0477">
        <w:rPr>
          <w:spacing w:val="-10"/>
          <w:sz w:val="28"/>
        </w:rPr>
        <w:t xml:space="preserve">. </w:t>
      </w:r>
      <w:r w:rsidR="0088576F" w:rsidRPr="00DA0477">
        <w:rPr>
          <w:spacing w:val="-10"/>
          <w:sz w:val="28"/>
        </w:rPr>
        <w:t>Факторы долгосрочного влияния (до 2030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1"/>
        <w:gridCol w:w="3118"/>
        <w:gridCol w:w="6376"/>
      </w:tblGrid>
      <w:tr w:rsidR="00980727" w:rsidRPr="00DA0477" w14:paraId="6C606898" w14:textId="77777777" w:rsidTr="00865B76">
        <w:tc>
          <w:tcPr>
            <w:tcW w:w="421" w:type="dxa"/>
          </w:tcPr>
          <w:p w14:paraId="2DBB3476" w14:textId="77777777"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DA0477">
              <w:rPr>
                <w:b/>
                <w:bCs/>
                <w:spacing w:val="-10"/>
                <w:sz w:val="24"/>
                <w:szCs w:val="24"/>
              </w:rPr>
              <w:t>№</w:t>
            </w:r>
          </w:p>
        </w:tc>
        <w:tc>
          <w:tcPr>
            <w:tcW w:w="3118" w:type="dxa"/>
          </w:tcPr>
          <w:p w14:paraId="01D86571" w14:textId="77777777"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DA0477">
              <w:rPr>
                <w:b/>
                <w:bCs/>
                <w:spacing w:val="-10"/>
                <w:sz w:val="24"/>
                <w:szCs w:val="24"/>
              </w:rPr>
              <w:t>Фактор</w:t>
            </w:r>
          </w:p>
        </w:tc>
        <w:tc>
          <w:tcPr>
            <w:tcW w:w="6376" w:type="dxa"/>
          </w:tcPr>
          <w:p w14:paraId="65B859F8" w14:textId="77777777"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DA0477">
              <w:rPr>
                <w:b/>
                <w:bCs/>
                <w:spacing w:val="-10"/>
                <w:sz w:val="24"/>
                <w:szCs w:val="24"/>
              </w:rPr>
              <w:t>Влияние на профессиональную деятельность</w:t>
            </w:r>
          </w:p>
        </w:tc>
      </w:tr>
      <w:tr w:rsidR="00980727" w:rsidRPr="00DA0477" w14:paraId="1685E8F9" w14:textId="77777777" w:rsidTr="00865B76">
        <w:tc>
          <w:tcPr>
            <w:tcW w:w="421" w:type="dxa"/>
          </w:tcPr>
          <w:p w14:paraId="49997678" w14:textId="77777777"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1</w:t>
            </w:r>
          </w:p>
        </w:tc>
        <w:tc>
          <w:tcPr>
            <w:tcW w:w="3118" w:type="dxa"/>
          </w:tcPr>
          <w:p w14:paraId="1F62BF20" w14:textId="63B9035C"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Универсализация медицинской помощи</w:t>
            </w:r>
          </w:p>
        </w:tc>
        <w:tc>
          <w:tcPr>
            <w:tcW w:w="6376" w:type="dxa"/>
          </w:tcPr>
          <w:p w14:paraId="2A4AE6D3" w14:textId="0F246294"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Формирование универсальных профессионалов с междисциплинарной подготовкой (медицина + ИТ + управление + коммуникации)</w:t>
            </w:r>
          </w:p>
        </w:tc>
      </w:tr>
      <w:tr w:rsidR="00980727" w:rsidRPr="00DA0477" w14:paraId="1B90D62F" w14:textId="77777777" w:rsidTr="00865B76">
        <w:tc>
          <w:tcPr>
            <w:tcW w:w="421" w:type="dxa"/>
          </w:tcPr>
          <w:p w14:paraId="2A475467" w14:textId="77777777"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2</w:t>
            </w:r>
          </w:p>
        </w:tc>
        <w:tc>
          <w:tcPr>
            <w:tcW w:w="3118" w:type="dxa"/>
          </w:tcPr>
          <w:p w14:paraId="0D7DB2E3" w14:textId="007F63EE"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Развитие науки и трансляционной медицины</w:t>
            </w:r>
          </w:p>
        </w:tc>
        <w:tc>
          <w:tcPr>
            <w:tcW w:w="6376" w:type="dxa"/>
          </w:tcPr>
          <w:p w14:paraId="2A445C2C" w14:textId="60F35195"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Рост потребности в специалистах, участвующих в клинических исследованиях, имплементационных и мультицентровых проектах</w:t>
            </w:r>
          </w:p>
        </w:tc>
      </w:tr>
      <w:tr w:rsidR="00980727" w:rsidRPr="00DA0477" w14:paraId="32A37D53" w14:textId="77777777" w:rsidTr="00865B76">
        <w:tc>
          <w:tcPr>
            <w:tcW w:w="421" w:type="dxa"/>
          </w:tcPr>
          <w:p w14:paraId="1E758685" w14:textId="77777777"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3</w:t>
            </w:r>
          </w:p>
        </w:tc>
        <w:tc>
          <w:tcPr>
            <w:tcW w:w="3118" w:type="dxa"/>
          </w:tcPr>
          <w:p w14:paraId="1DB64DB2" w14:textId="0B79BD43"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Глобальные климатические и экологические риски</w:t>
            </w:r>
          </w:p>
        </w:tc>
        <w:tc>
          <w:tcPr>
            <w:tcW w:w="6376" w:type="dxa"/>
          </w:tcPr>
          <w:p w14:paraId="75CF7409" w14:textId="2FA01091"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Подготовка кадров по направлениям гигиены, эпидемиологии, биобезопасности, планирование устойчивых систем реагирования</w:t>
            </w:r>
          </w:p>
        </w:tc>
      </w:tr>
      <w:tr w:rsidR="00980727" w:rsidRPr="00DA0477" w14:paraId="78F40EF2" w14:textId="77777777" w:rsidTr="00865B76">
        <w:tc>
          <w:tcPr>
            <w:tcW w:w="421" w:type="dxa"/>
          </w:tcPr>
          <w:p w14:paraId="450B9CF6" w14:textId="77777777"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4</w:t>
            </w:r>
          </w:p>
        </w:tc>
        <w:tc>
          <w:tcPr>
            <w:tcW w:w="3118" w:type="dxa"/>
          </w:tcPr>
          <w:p w14:paraId="699171F7" w14:textId="73EC4CDA"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Внедрение компетентностных подходов в НОК</w:t>
            </w:r>
          </w:p>
        </w:tc>
        <w:tc>
          <w:tcPr>
            <w:tcW w:w="6376" w:type="dxa"/>
          </w:tcPr>
          <w:p w14:paraId="0BCE0074" w14:textId="62795D9F"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 xml:space="preserve">Постоянная актуализация программ, гибкость карьерных треков, персонализированное обучение через модульные и </w:t>
            </w:r>
            <w:proofErr w:type="spellStart"/>
            <w:r w:rsidRPr="00DA0477">
              <w:rPr>
                <w:spacing w:val="-10"/>
                <w:sz w:val="24"/>
                <w:szCs w:val="24"/>
              </w:rPr>
              <w:lastRenderedPageBreak/>
              <w:t>микроквалификации</w:t>
            </w:r>
            <w:proofErr w:type="spellEnd"/>
          </w:p>
        </w:tc>
      </w:tr>
      <w:tr w:rsidR="00980727" w:rsidRPr="00DA0477" w14:paraId="076810BE" w14:textId="77777777" w:rsidTr="00865B76">
        <w:tc>
          <w:tcPr>
            <w:tcW w:w="421" w:type="dxa"/>
          </w:tcPr>
          <w:p w14:paraId="45EE4B95" w14:textId="77777777"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lastRenderedPageBreak/>
              <w:t>5</w:t>
            </w:r>
          </w:p>
        </w:tc>
        <w:tc>
          <w:tcPr>
            <w:tcW w:w="3118" w:type="dxa"/>
          </w:tcPr>
          <w:p w14:paraId="61D65BBC" w14:textId="6E66E1B5"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Автоматизация и роботизация в медицине</w:t>
            </w:r>
          </w:p>
        </w:tc>
        <w:tc>
          <w:tcPr>
            <w:tcW w:w="6376" w:type="dxa"/>
          </w:tcPr>
          <w:p w14:paraId="778A1582" w14:textId="062A359A"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Появление новых профессий и уход от традиционных должностей, необходимость переподготовки</w:t>
            </w:r>
          </w:p>
        </w:tc>
      </w:tr>
      <w:tr w:rsidR="00980727" w:rsidRPr="00DA0477" w14:paraId="1DCCD925" w14:textId="77777777" w:rsidTr="00865B76">
        <w:tc>
          <w:tcPr>
            <w:tcW w:w="421" w:type="dxa"/>
          </w:tcPr>
          <w:p w14:paraId="3E570DE2" w14:textId="77777777"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6</w:t>
            </w:r>
          </w:p>
        </w:tc>
        <w:tc>
          <w:tcPr>
            <w:tcW w:w="3118" w:type="dxa"/>
          </w:tcPr>
          <w:p w14:paraId="2CBC6E2B" w14:textId="2A6728A2"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Международная интеграция и мобильность кадров</w:t>
            </w:r>
          </w:p>
        </w:tc>
        <w:tc>
          <w:tcPr>
            <w:tcW w:w="6376" w:type="dxa"/>
          </w:tcPr>
          <w:p w14:paraId="53DB4402" w14:textId="3095F51C" w:rsidR="00980727" w:rsidRPr="00DA0477" w:rsidRDefault="00980727" w:rsidP="00010B7D">
            <w:pPr>
              <w:tabs>
                <w:tab w:val="left" w:pos="851"/>
                <w:tab w:val="left" w:pos="1199"/>
                <w:tab w:val="left" w:pos="2911"/>
                <w:tab w:val="left" w:pos="5602"/>
                <w:tab w:val="left" w:pos="8063"/>
                <w:tab w:val="left" w:pos="9781"/>
                <w:tab w:val="left" w:pos="10058"/>
              </w:tabs>
              <w:spacing w:line="242" w:lineRule="auto"/>
              <w:rPr>
                <w:spacing w:val="-10"/>
                <w:sz w:val="24"/>
                <w:szCs w:val="24"/>
              </w:rPr>
            </w:pPr>
            <w:r w:rsidRPr="00DA0477">
              <w:rPr>
                <w:spacing w:val="-10"/>
                <w:sz w:val="24"/>
                <w:szCs w:val="24"/>
              </w:rPr>
              <w:t>Рост числа совместных программ, сертификаций, трансграничного признания квалификаций</w:t>
            </w:r>
          </w:p>
        </w:tc>
      </w:tr>
    </w:tbl>
    <w:p w14:paraId="5F92234B" w14:textId="0460D2F6" w:rsidR="00980727" w:rsidRPr="00DA0477" w:rsidRDefault="00980727" w:rsidP="0088576F">
      <w:pPr>
        <w:tabs>
          <w:tab w:val="left" w:pos="851"/>
          <w:tab w:val="left" w:pos="1199"/>
          <w:tab w:val="left" w:pos="2911"/>
          <w:tab w:val="left" w:pos="5602"/>
          <w:tab w:val="left" w:pos="8063"/>
          <w:tab w:val="left" w:pos="9781"/>
          <w:tab w:val="left" w:pos="10058"/>
        </w:tabs>
        <w:spacing w:line="242" w:lineRule="auto"/>
        <w:rPr>
          <w:spacing w:val="-10"/>
          <w:sz w:val="28"/>
        </w:rPr>
      </w:pPr>
    </w:p>
    <w:p w14:paraId="0F42C34C" w14:textId="1ADB9F8E" w:rsidR="00BE76E1" w:rsidRPr="00DA0477" w:rsidRDefault="0088576F" w:rsidP="00980727">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Формирование устойчивой системы профессиональной деятельности в здравоохранении Казахстана требует согласованного развития нормативной, кадровой, технологической и образовательной инфраструктуры. Важно учитывать тенденции не только внутри страны, но и глобальные тренды — устойчивое развитие, цифровизация, персонифицированная медицина и трансформация профессиональных ролей.</w:t>
      </w:r>
    </w:p>
    <w:p w14:paraId="7684CA1F" w14:textId="5F4B08A9" w:rsidR="00980727" w:rsidRPr="00DA0477" w:rsidRDefault="00980727" w:rsidP="00980727">
      <w:pPr>
        <w:tabs>
          <w:tab w:val="left" w:pos="851"/>
          <w:tab w:val="left" w:pos="1199"/>
          <w:tab w:val="left" w:pos="2911"/>
          <w:tab w:val="left" w:pos="5602"/>
          <w:tab w:val="left" w:pos="8063"/>
          <w:tab w:val="left" w:pos="9781"/>
          <w:tab w:val="left" w:pos="10058"/>
        </w:tabs>
        <w:spacing w:line="242" w:lineRule="auto"/>
        <w:ind w:firstLine="567"/>
        <w:rPr>
          <w:spacing w:val="-10"/>
          <w:sz w:val="28"/>
        </w:rPr>
      </w:pPr>
    </w:p>
    <w:p w14:paraId="0A826BE9" w14:textId="25BDCEA8" w:rsidR="00470C49" w:rsidRPr="00DA0477" w:rsidRDefault="00470C49" w:rsidP="00470C49">
      <w:pPr>
        <w:pStyle w:val="1"/>
        <w:ind w:left="0" w:firstLine="567"/>
      </w:pPr>
      <w:bookmarkStart w:id="33" w:name="_Toc199969280"/>
      <w:r w:rsidRPr="00DA0477">
        <w:t>4.4 Наиболее востребованные специальности в области здравоохранения будущего</w:t>
      </w:r>
      <w:bookmarkEnd w:id="33"/>
    </w:p>
    <w:p w14:paraId="7914BAC0" w14:textId="6D5EEF3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С учетом анализа развития отрасли здравоохранения, факторов, влияющих на его развитие и ключевых трендов в данной сфере, можно выделить следующее видение наиболее востребованных специальностей в области здравоохранения ближайшего будущего:</w:t>
      </w:r>
    </w:p>
    <w:p w14:paraId="52B80C01" w14:textId="5DA07BE8"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rPr>
      </w:pPr>
      <w:r w:rsidRPr="00DA0477">
        <w:rPr>
          <w:b/>
          <w:bCs/>
          <w:i/>
          <w:iCs/>
          <w:spacing w:val="-10"/>
          <w:sz w:val="28"/>
        </w:rPr>
        <w:t>1. Семейная медицина и первичная медико-санитарная помощь (ПМСП)</w:t>
      </w:r>
    </w:p>
    <w:p w14:paraId="79B1566E" w14:textId="7777777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Причины востребованности:</w:t>
      </w:r>
    </w:p>
    <w:p w14:paraId="76C67C31" w14:textId="77777777" w:rsidR="00470C49" w:rsidRPr="00DA0477" w:rsidRDefault="00470C49" w:rsidP="002812F4">
      <w:pPr>
        <w:numPr>
          <w:ilvl w:val="0"/>
          <w:numId w:val="12"/>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Дисбаланс кадров между городом и селом.</w:t>
      </w:r>
    </w:p>
    <w:p w14:paraId="469F23A1" w14:textId="77777777" w:rsidR="00470C49" w:rsidRPr="00DA0477" w:rsidRDefault="00470C49" w:rsidP="002812F4">
      <w:pPr>
        <w:numPr>
          <w:ilvl w:val="0"/>
          <w:numId w:val="12"/>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Высокая потребность в укреплении ПМСП как основы системы.</w:t>
      </w:r>
    </w:p>
    <w:p w14:paraId="017654CE" w14:textId="77777777" w:rsidR="00470C49" w:rsidRPr="00DA0477" w:rsidRDefault="00470C49" w:rsidP="002812F4">
      <w:pPr>
        <w:numPr>
          <w:ilvl w:val="0"/>
          <w:numId w:val="12"/>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Увеличение числа хронических заболеваний, требующих длительного наблюдения.</w:t>
      </w:r>
    </w:p>
    <w:p w14:paraId="1D9942DA" w14:textId="516D5B3E"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rPr>
      </w:pPr>
      <w:r w:rsidRPr="00DA0477">
        <w:rPr>
          <w:b/>
          <w:bCs/>
          <w:i/>
          <w:iCs/>
          <w:spacing w:val="-10"/>
          <w:sz w:val="28"/>
        </w:rPr>
        <w:t>2. Гериатрия и паллиативная помощь</w:t>
      </w:r>
    </w:p>
    <w:p w14:paraId="1BA671E3" w14:textId="7777777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Причины востребованности:</w:t>
      </w:r>
    </w:p>
    <w:p w14:paraId="52C95821" w14:textId="77777777" w:rsidR="00470C49" w:rsidRPr="00DA0477" w:rsidRDefault="00470C49" w:rsidP="002812F4">
      <w:pPr>
        <w:numPr>
          <w:ilvl w:val="0"/>
          <w:numId w:val="13"/>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Старение населения и рост числа пациентов пожилого возраста.</w:t>
      </w:r>
    </w:p>
    <w:p w14:paraId="62B98ED9" w14:textId="77777777" w:rsidR="00470C49" w:rsidRPr="00DA0477" w:rsidRDefault="00470C49" w:rsidP="002812F4">
      <w:pPr>
        <w:numPr>
          <w:ilvl w:val="0"/>
          <w:numId w:val="13"/>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Необходимость комплексной поддержки пациентов с ограниченными возможностями и хроническими заболеваниями.</w:t>
      </w:r>
    </w:p>
    <w:p w14:paraId="2F99DCEB" w14:textId="21E7A941"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rPr>
      </w:pPr>
      <w:r w:rsidRPr="00DA0477">
        <w:rPr>
          <w:b/>
          <w:bCs/>
          <w:i/>
          <w:iCs/>
          <w:spacing w:val="-10"/>
          <w:sz w:val="28"/>
        </w:rPr>
        <w:t>3. Медицинская реабилитация и восстановительная медицина</w:t>
      </w:r>
    </w:p>
    <w:p w14:paraId="3CBCE875" w14:textId="7777777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Причины востребованности:</w:t>
      </w:r>
    </w:p>
    <w:p w14:paraId="3441A68F" w14:textId="77777777" w:rsidR="00470C49" w:rsidRPr="00DA0477" w:rsidRDefault="00470C49" w:rsidP="002812F4">
      <w:pPr>
        <w:numPr>
          <w:ilvl w:val="0"/>
          <w:numId w:val="14"/>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Рост детской и взрослой инвалидности.</w:t>
      </w:r>
    </w:p>
    <w:p w14:paraId="6636B892" w14:textId="77777777" w:rsidR="00470C49" w:rsidRPr="00DA0477" w:rsidRDefault="00470C49" w:rsidP="002812F4">
      <w:pPr>
        <w:numPr>
          <w:ilvl w:val="0"/>
          <w:numId w:val="14"/>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Расширение коечного фонда реабилитации.</w:t>
      </w:r>
    </w:p>
    <w:p w14:paraId="0F9DB7BD" w14:textId="77777777" w:rsidR="00470C49" w:rsidRPr="00DA0477" w:rsidRDefault="00470C49" w:rsidP="002812F4">
      <w:pPr>
        <w:numPr>
          <w:ilvl w:val="0"/>
          <w:numId w:val="14"/>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Увеличение числа постковидных состояний и хронических осложнений.</w:t>
      </w:r>
    </w:p>
    <w:p w14:paraId="4BCCED63" w14:textId="2410EEF5"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rPr>
      </w:pPr>
      <w:r w:rsidRPr="00DA0477">
        <w:rPr>
          <w:b/>
          <w:bCs/>
          <w:i/>
          <w:iCs/>
          <w:spacing w:val="-10"/>
          <w:sz w:val="28"/>
        </w:rPr>
        <w:t>4. Лабораторная диагностика и молекулярная биология</w:t>
      </w:r>
    </w:p>
    <w:p w14:paraId="0FBBC85C" w14:textId="7777777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Причины востребованности:</w:t>
      </w:r>
    </w:p>
    <w:p w14:paraId="1590D146" w14:textId="77777777" w:rsidR="00470C49" w:rsidRPr="00DA0477" w:rsidRDefault="00470C49" w:rsidP="002812F4">
      <w:pPr>
        <w:numPr>
          <w:ilvl w:val="0"/>
          <w:numId w:val="15"/>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Развитие персонализированной медицины.</w:t>
      </w:r>
    </w:p>
    <w:p w14:paraId="2F6914AA" w14:textId="77777777" w:rsidR="00470C49" w:rsidRPr="00DA0477" w:rsidRDefault="00470C49" w:rsidP="002812F4">
      <w:pPr>
        <w:numPr>
          <w:ilvl w:val="0"/>
          <w:numId w:val="15"/>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Повышенные требования к эпидемиологическому надзору и биобезопасности.</w:t>
      </w:r>
    </w:p>
    <w:p w14:paraId="60DD634E" w14:textId="77777777" w:rsidR="00470C49" w:rsidRPr="00DA0477" w:rsidRDefault="00470C49" w:rsidP="002812F4">
      <w:pPr>
        <w:numPr>
          <w:ilvl w:val="0"/>
          <w:numId w:val="15"/>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Укрепление лабораторной инфраструктуры (61% лабораторий приведены к международным стандартам).</w:t>
      </w:r>
    </w:p>
    <w:p w14:paraId="774ECB64" w14:textId="5799F7CC"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rPr>
      </w:pPr>
      <w:r w:rsidRPr="00DA0477">
        <w:rPr>
          <w:b/>
          <w:bCs/>
          <w:i/>
          <w:iCs/>
          <w:spacing w:val="-10"/>
          <w:sz w:val="28"/>
        </w:rPr>
        <w:t>5. Эпидемиология и санитарно-гигиеническое дело</w:t>
      </w:r>
    </w:p>
    <w:p w14:paraId="24DDBDC8" w14:textId="7777777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Причины востребованности:</w:t>
      </w:r>
    </w:p>
    <w:p w14:paraId="7A1B7B3E" w14:textId="77777777" w:rsidR="00470C49" w:rsidRPr="00DA0477" w:rsidRDefault="00470C49" w:rsidP="002812F4">
      <w:pPr>
        <w:numPr>
          <w:ilvl w:val="0"/>
          <w:numId w:val="16"/>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Рост биологических угроз (в т.ч. антимикробная резистентность, новые инфекции).</w:t>
      </w:r>
    </w:p>
    <w:p w14:paraId="2EF3AE14" w14:textId="77777777" w:rsidR="00470C49" w:rsidRPr="00DA0477" w:rsidRDefault="00470C49" w:rsidP="002812F4">
      <w:pPr>
        <w:numPr>
          <w:ilvl w:val="0"/>
          <w:numId w:val="16"/>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lastRenderedPageBreak/>
        <w:t>Слабая прогнозная система СЭС и дефицит специалистов в этой сфере.</w:t>
      </w:r>
    </w:p>
    <w:p w14:paraId="5E9C09F5" w14:textId="77777777" w:rsidR="00470C49" w:rsidRPr="00DA0477" w:rsidRDefault="00470C49" w:rsidP="002812F4">
      <w:pPr>
        <w:numPr>
          <w:ilvl w:val="0"/>
          <w:numId w:val="16"/>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Укрепление роли Комитета санитарно-эпидемиологического контроля.</w:t>
      </w:r>
    </w:p>
    <w:p w14:paraId="0A93E730" w14:textId="36483E9E"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rPr>
      </w:pPr>
      <w:r w:rsidRPr="00DA0477">
        <w:rPr>
          <w:b/>
          <w:bCs/>
          <w:i/>
          <w:iCs/>
          <w:spacing w:val="-10"/>
          <w:sz w:val="28"/>
        </w:rPr>
        <w:t>6. Клиническая фармакология и фармацевтическое регулирование</w:t>
      </w:r>
    </w:p>
    <w:p w14:paraId="6718C50C" w14:textId="7777777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Причины востребованности:</w:t>
      </w:r>
    </w:p>
    <w:p w14:paraId="55839374" w14:textId="77777777" w:rsidR="00470C49" w:rsidRPr="00DA0477" w:rsidRDefault="00470C49" w:rsidP="002812F4">
      <w:pPr>
        <w:numPr>
          <w:ilvl w:val="0"/>
          <w:numId w:val="17"/>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Активное развитие фармацевтической промышленности.</w:t>
      </w:r>
    </w:p>
    <w:p w14:paraId="6863363B" w14:textId="77777777" w:rsidR="00470C49" w:rsidRPr="00DA0477" w:rsidRDefault="00470C49" w:rsidP="002812F4">
      <w:pPr>
        <w:numPr>
          <w:ilvl w:val="0"/>
          <w:numId w:val="17"/>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Необходимость рационального лекарственного обеспечения.</w:t>
      </w:r>
    </w:p>
    <w:p w14:paraId="2BFE9FB4" w14:textId="77777777" w:rsidR="00470C49" w:rsidRPr="00DA0477" w:rsidRDefault="00470C49" w:rsidP="002812F4">
      <w:pPr>
        <w:numPr>
          <w:ilvl w:val="0"/>
          <w:numId w:val="17"/>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Рост доли отечественных препаратов и потребность в экспертизе.</w:t>
      </w:r>
    </w:p>
    <w:p w14:paraId="05CECDE8" w14:textId="56D6CF53"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rPr>
      </w:pPr>
      <w:r w:rsidRPr="00DA0477">
        <w:rPr>
          <w:b/>
          <w:bCs/>
          <w:i/>
          <w:iCs/>
          <w:spacing w:val="-10"/>
          <w:sz w:val="28"/>
        </w:rPr>
        <w:t>7. Медицинская статистика и цифровое здравоохранение (</w:t>
      </w:r>
      <w:proofErr w:type="spellStart"/>
      <w:r w:rsidRPr="00DA0477">
        <w:rPr>
          <w:b/>
          <w:bCs/>
          <w:i/>
          <w:iCs/>
          <w:spacing w:val="-10"/>
          <w:sz w:val="28"/>
        </w:rPr>
        <w:t>eHealth</w:t>
      </w:r>
      <w:proofErr w:type="spellEnd"/>
      <w:r w:rsidRPr="00DA0477">
        <w:rPr>
          <w:b/>
          <w:bCs/>
          <w:i/>
          <w:iCs/>
          <w:spacing w:val="-10"/>
          <w:sz w:val="28"/>
        </w:rPr>
        <w:t>)</w:t>
      </w:r>
    </w:p>
    <w:p w14:paraId="69BDF8FF" w14:textId="7777777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Причины востребованности:</w:t>
      </w:r>
    </w:p>
    <w:p w14:paraId="63B54F2A" w14:textId="77777777" w:rsidR="00470C49" w:rsidRPr="00DA0477" w:rsidRDefault="00470C49" w:rsidP="002812F4">
      <w:pPr>
        <w:numPr>
          <w:ilvl w:val="0"/>
          <w:numId w:val="18"/>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Расширение телемедицины и дистанционных услуг (рост числа таких услуг в 2024 году).</w:t>
      </w:r>
    </w:p>
    <w:p w14:paraId="62A075AB" w14:textId="77777777" w:rsidR="00470C49" w:rsidRPr="00DA0477" w:rsidRDefault="00470C49" w:rsidP="002812F4">
      <w:pPr>
        <w:numPr>
          <w:ilvl w:val="0"/>
          <w:numId w:val="18"/>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Требования к цифровизации СЭС и клинических регистров.</w:t>
      </w:r>
    </w:p>
    <w:p w14:paraId="62B1BC2E" w14:textId="77777777" w:rsidR="00470C49" w:rsidRPr="00DA0477" w:rsidRDefault="00470C49" w:rsidP="002812F4">
      <w:pPr>
        <w:numPr>
          <w:ilvl w:val="0"/>
          <w:numId w:val="18"/>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Необходимость в аналитиках данных и ИТ-специалистах в здравоохранении.</w:t>
      </w:r>
    </w:p>
    <w:p w14:paraId="5AFF9C31" w14:textId="52987D8E"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rPr>
      </w:pPr>
      <w:r w:rsidRPr="00DA0477">
        <w:rPr>
          <w:b/>
          <w:bCs/>
          <w:i/>
          <w:iCs/>
          <w:spacing w:val="-10"/>
          <w:sz w:val="28"/>
        </w:rPr>
        <w:t>8. Ментальное здоровье и психиатрия</w:t>
      </w:r>
    </w:p>
    <w:p w14:paraId="1B17EFB3" w14:textId="7777777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Причины востребованности:</w:t>
      </w:r>
    </w:p>
    <w:p w14:paraId="1BD9564B" w14:textId="77777777" w:rsidR="00470C49" w:rsidRPr="00DA0477" w:rsidRDefault="00470C49" w:rsidP="002812F4">
      <w:pPr>
        <w:numPr>
          <w:ilvl w:val="0"/>
          <w:numId w:val="19"/>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Последствия пандемии, рост психоэмоциональных расстройств.</w:t>
      </w:r>
    </w:p>
    <w:p w14:paraId="7CE80BE6" w14:textId="77777777" w:rsidR="00470C49" w:rsidRPr="00DA0477" w:rsidRDefault="00470C49" w:rsidP="002812F4">
      <w:pPr>
        <w:numPr>
          <w:ilvl w:val="0"/>
          <w:numId w:val="19"/>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Недостаточная обеспеченность регионами специалистами данной категории.</w:t>
      </w:r>
    </w:p>
    <w:p w14:paraId="1EC93D92" w14:textId="68F2BB15"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rPr>
      </w:pPr>
      <w:r w:rsidRPr="00DA0477">
        <w:rPr>
          <w:b/>
          <w:bCs/>
          <w:i/>
          <w:iCs/>
          <w:spacing w:val="-10"/>
          <w:sz w:val="28"/>
        </w:rPr>
        <w:t>9. Геномика, биоинформатика и биомедицинская инженерия</w:t>
      </w:r>
    </w:p>
    <w:p w14:paraId="294BC935" w14:textId="7777777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Причины востребованности:</w:t>
      </w:r>
    </w:p>
    <w:p w14:paraId="599B5475" w14:textId="77777777" w:rsidR="00470C49" w:rsidRPr="00DA0477" w:rsidRDefault="00470C49" w:rsidP="002812F4">
      <w:pPr>
        <w:numPr>
          <w:ilvl w:val="0"/>
          <w:numId w:val="20"/>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Развитие высокотехнологичной медицины.</w:t>
      </w:r>
    </w:p>
    <w:p w14:paraId="2CED6107" w14:textId="77777777" w:rsidR="00470C49" w:rsidRPr="00DA0477" w:rsidRDefault="00470C49" w:rsidP="002812F4">
      <w:pPr>
        <w:numPr>
          <w:ilvl w:val="0"/>
          <w:numId w:val="20"/>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Запрос на трансляционные и имплементационные исследования.</w:t>
      </w:r>
    </w:p>
    <w:p w14:paraId="646CE23B" w14:textId="77777777" w:rsidR="00470C49" w:rsidRPr="00DA0477" w:rsidRDefault="00470C49" w:rsidP="002812F4">
      <w:pPr>
        <w:numPr>
          <w:ilvl w:val="0"/>
          <w:numId w:val="20"/>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Перспективы в редких (орфанных) заболеваниях и персонализированной терапии.</w:t>
      </w:r>
    </w:p>
    <w:p w14:paraId="06145CE8" w14:textId="4A10E949"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rPr>
      </w:pPr>
      <w:r w:rsidRPr="00DA0477">
        <w:rPr>
          <w:b/>
          <w:bCs/>
          <w:i/>
          <w:iCs/>
          <w:spacing w:val="-10"/>
          <w:sz w:val="28"/>
        </w:rPr>
        <w:t>10. Управление здравоохранением и медицинская экспертиза</w:t>
      </w:r>
    </w:p>
    <w:p w14:paraId="563CD84B" w14:textId="77777777" w:rsidR="00470C49" w:rsidRPr="00DA0477" w:rsidRDefault="00470C49" w:rsidP="00470C49">
      <w:pPr>
        <w:tabs>
          <w:tab w:val="left" w:pos="851"/>
          <w:tab w:val="left" w:pos="1199"/>
          <w:tab w:val="left" w:pos="2911"/>
          <w:tab w:val="left" w:pos="5602"/>
          <w:tab w:val="left" w:pos="8063"/>
          <w:tab w:val="left" w:pos="9781"/>
          <w:tab w:val="left" w:pos="10058"/>
        </w:tabs>
        <w:spacing w:line="242" w:lineRule="auto"/>
        <w:ind w:firstLine="567"/>
        <w:jc w:val="both"/>
        <w:rPr>
          <w:spacing w:val="-10"/>
          <w:sz w:val="28"/>
        </w:rPr>
      </w:pPr>
      <w:r w:rsidRPr="00DA0477">
        <w:rPr>
          <w:spacing w:val="-10"/>
          <w:sz w:val="28"/>
        </w:rPr>
        <w:t>Причины востребованности:</w:t>
      </w:r>
    </w:p>
    <w:p w14:paraId="4F7250EC" w14:textId="77777777" w:rsidR="00470C49" w:rsidRPr="00DA0477" w:rsidRDefault="00470C49" w:rsidP="002812F4">
      <w:pPr>
        <w:numPr>
          <w:ilvl w:val="0"/>
          <w:numId w:val="21"/>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Усложнение системы финансирования здравоохранения.</w:t>
      </w:r>
    </w:p>
    <w:p w14:paraId="1ACC96A0" w14:textId="77777777" w:rsidR="00470C49" w:rsidRPr="00DA0477" w:rsidRDefault="00470C49" w:rsidP="002812F4">
      <w:pPr>
        <w:numPr>
          <w:ilvl w:val="0"/>
          <w:numId w:val="21"/>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Повышенные требования к управлению качеством и результативностью.</w:t>
      </w:r>
    </w:p>
    <w:p w14:paraId="5C982FE8" w14:textId="2A6634DE" w:rsidR="00980727" w:rsidRPr="00DA0477" w:rsidRDefault="00470C49" w:rsidP="002812F4">
      <w:pPr>
        <w:numPr>
          <w:ilvl w:val="0"/>
          <w:numId w:val="21"/>
        </w:numPr>
        <w:tabs>
          <w:tab w:val="left" w:pos="851"/>
          <w:tab w:val="left" w:pos="1199"/>
          <w:tab w:val="left" w:pos="2911"/>
          <w:tab w:val="left" w:pos="5602"/>
          <w:tab w:val="left" w:pos="8063"/>
          <w:tab w:val="left" w:pos="9781"/>
          <w:tab w:val="left" w:pos="10058"/>
        </w:tabs>
        <w:spacing w:line="242" w:lineRule="auto"/>
        <w:ind w:left="0" w:firstLine="567"/>
        <w:rPr>
          <w:spacing w:val="-10"/>
          <w:sz w:val="28"/>
        </w:rPr>
      </w:pPr>
      <w:r w:rsidRPr="00DA0477">
        <w:rPr>
          <w:spacing w:val="-10"/>
          <w:sz w:val="28"/>
        </w:rPr>
        <w:t>Рост роли международных стандартов и оценки эффективности систем.</w:t>
      </w:r>
    </w:p>
    <w:p w14:paraId="7C9C3E9D" w14:textId="77777777" w:rsidR="00F624FB" w:rsidRPr="00DA0477" w:rsidRDefault="00F624FB" w:rsidP="007A5FEA">
      <w:pPr>
        <w:tabs>
          <w:tab w:val="left" w:pos="851"/>
          <w:tab w:val="left" w:pos="1199"/>
          <w:tab w:val="left" w:pos="2911"/>
          <w:tab w:val="left" w:pos="5602"/>
          <w:tab w:val="left" w:pos="8063"/>
          <w:tab w:val="left" w:pos="9781"/>
          <w:tab w:val="left" w:pos="10058"/>
        </w:tabs>
        <w:spacing w:line="242" w:lineRule="auto"/>
        <w:rPr>
          <w:spacing w:val="-10"/>
          <w:sz w:val="28"/>
        </w:rPr>
      </w:pPr>
    </w:p>
    <w:p w14:paraId="0962833E" w14:textId="2FD8065D" w:rsidR="00C70C33" w:rsidRPr="00DA0477" w:rsidRDefault="00C70C33" w:rsidP="00114162">
      <w:pPr>
        <w:pStyle w:val="1"/>
        <w:ind w:left="0" w:firstLine="567"/>
      </w:pPr>
      <w:bookmarkStart w:id="34" w:name="_Toc199969281"/>
      <w:r w:rsidRPr="00DA0477">
        <w:t>4.5. Анализ</w:t>
      </w:r>
      <w:r w:rsidRPr="00DA0477">
        <w:rPr>
          <w:spacing w:val="64"/>
        </w:rPr>
        <w:t xml:space="preserve"> </w:t>
      </w:r>
      <w:r w:rsidRPr="00DA0477">
        <w:t>структуры</w:t>
      </w:r>
      <w:r w:rsidRPr="00DA0477">
        <w:rPr>
          <w:spacing w:val="63"/>
        </w:rPr>
        <w:t xml:space="preserve"> </w:t>
      </w:r>
      <w:r w:rsidRPr="00DA0477">
        <w:t>отрасли</w:t>
      </w:r>
      <w:r w:rsidRPr="00DA0477">
        <w:rPr>
          <w:spacing w:val="63"/>
        </w:rPr>
        <w:t xml:space="preserve"> </w:t>
      </w:r>
      <w:r w:rsidRPr="00DA0477">
        <w:t>в</w:t>
      </w:r>
      <w:r w:rsidRPr="00DA0477">
        <w:rPr>
          <w:spacing w:val="64"/>
        </w:rPr>
        <w:t xml:space="preserve"> </w:t>
      </w:r>
      <w:r w:rsidRPr="00DA0477">
        <w:t>профессионально-</w:t>
      </w:r>
      <w:r w:rsidRPr="00DA0477">
        <w:rPr>
          <w:spacing w:val="41"/>
        </w:rPr>
        <w:t xml:space="preserve"> </w:t>
      </w:r>
      <w:r w:rsidRPr="00DA0477">
        <w:t>квалификационном разрезе, новые квалификации</w:t>
      </w:r>
      <w:bookmarkEnd w:id="34"/>
    </w:p>
    <w:p w14:paraId="76A9F400" w14:textId="77777777" w:rsidR="00963C7A" w:rsidRPr="00DA0477" w:rsidRDefault="00963C7A" w:rsidP="00963C7A">
      <w:pPr>
        <w:ind w:right="2" w:firstLine="566"/>
        <w:jc w:val="both"/>
        <w:rPr>
          <w:sz w:val="28"/>
          <w:szCs w:val="28"/>
        </w:rPr>
      </w:pPr>
      <w:r w:rsidRPr="00DA0477">
        <w:rPr>
          <w:sz w:val="28"/>
          <w:szCs w:val="28"/>
        </w:rPr>
        <w:t>Законодательством РК в области здравоохранения определен ряд специфичных для отрасли видов профессиональной деятельности, требующих от работников отрасли наличия соответствующей подготовки и квалификации.</w:t>
      </w:r>
    </w:p>
    <w:p w14:paraId="7102A433" w14:textId="77777777" w:rsidR="00963C7A" w:rsidRPr="00DA0477" w:rsidRDefault="00963C7A" w:rsidP="00963C7A">
      <w:pPr>
        <w:ind w:right="2" w:firstLine="566"/>
        <w:jc w:val="both"/>
        <w:rPr>
          <w:sz w:val="28"/>
          <w:szCs w:val="28"/>
        </w:rPr>
      </w:pPr>
      <w:r w:rsidRPr="00DA0477">
        <w:rPr>
          <w:sz w:val="28"/>
          <w:szCs w:val="28"/>
        </w:rPr>
        <w:t>В соответствии с Кодексом РК «О здоровье народа и системе здравоохранения» профессиональная деятельность в области здравоохранения включает:</w:t>
      </w:r>
    </w:p>
    <w:p w14:paraId="0D6230A4" w14:textId="77777777" w:rsidR="00963C7A" w:rsidRPr="00DA0477" w:rsidRDefault="00963C7A" w:rsidP="00963C7A">
      <w:pPr>
        <w:ind w:right="2" w:firstLine="566"/>
        <w:jc w:val="both"/>
        <w:rPr>
          <w:sz w:val="28"/>
          <w:szCs w:val="28"/>
        </w:rPr>
      </w:pPr>
      <w:r w:rsidRPr="00DA0477">
        <w:rPr>
          <w:sz w:val="28"/>
          <w:szCs w:val="28"/>
        </w:rPr>
        <w:t>1) медицинскую деятельность, состоящую из следующих видов деятельности:</w:t>
      </w:r>
    </w:p>
    <w:p w14:paraId="0AF0BDA7"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медицинская помощь;</w:t>
      </w:r>
    </w:p>
    <w:p w14:paraId="50A85A60"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лабораторная диагностика;</w:t>
      </w:r>
    </w:p>
    <w:p w14:paraId="65A0033E"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патологоанатомическая диагностика;</w:t>
      </w:r>
    </w:p>
    <w:p w14:paraId="46A950B8"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деятельность в сфере заготовки крови и ее компонентов;</w:t>
      </w:r>
    </w:p>
    <w:p w14:paraId="688A6B99" w14:textId="77777777" w:rsidR="00963C7A" w:rsidRPr="00DA0477" w:rsidRDefault="00963C7A" w:rsidP="00963C7A">
      <w:pPr>
        <w:ind w:right="2" w:firstLine="566"/>
        <w:jc w:val="both"/>
        <w:rPr>
          <w:sz w:val="28"/>
          <w:szCs w:val="28"/>
        </w:rPr>
      </w:pPr>
      <w:r w:rsidRPr="00DA0477">
        <w:rPr>
          <w:sz w:val="28"/>
          <w:szCs w:val="28"/>
        </w:rPr>
        <w:lastRenderedPageBreak/>
        <w:t>•</w:t>
      </w:r>
      <w:r w:rsidRPr="00DA0477">
        <w:rPr>
          <w:sz w:val="28"/>
          <w:szCs w:val="28"/>
        </w:rPr>
        <w:tab/>
        <w:t>деятельность в сфере санитарно-эпидемиологического благополучия населения;</w:t>
      </w:r>
    </w:p>
    <w:p w14:paraId="214EB4BC"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деятельность в сфере охраны общественного здоровья;</w:t>
      </w:r>
    </w:p>
    <w:p w14:paraId="63785634"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образовательная и научная деятельность в области здравоохранения;</w:t>
      </w:r>
    </w:p>
    <w:p w14:paraId="1A8FF4CA"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экспертиза в области здравоохранения;</w:t>
      </w:r>
    </w:p>
    <w:p w14:paraId="1FAEB271"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иные виды деятельности, не запрещенные настоящим Кодексом.</w:t>
      </w:r>
    </w:p>
    <w:p w14:paraId="0C00505A" w14:textId="77777777" w:rsidR="00963C7A" w:rsidRPr="00DA0477" w:rsidRDefault="00963C7A" w:rsidP="00963C7A">
      <w:pPr>
        <w:ind w:right="2" w:firstLine="566"/>
        <w:jc w:val="both"/>
        <w:rPr>
          <w:sz w:val="28"/>
          <w:szCs w:val="28"/>
        </w:rPr>
      </w:pPr>
      <w:r w:rsidRPr="00DA0477">
        <w:rPr>
          <w:sz w:val="28"/>
          <w:szCs w:val="28"/>
        </w:rPr>
        <w:t>2) фармацевтическую деятельность, состоящую из следующих видов деятельности:</w:t>
      </w:r>
    </w:p>
    <w:p w14:paraId="03174220"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производство лекарственных средств;</w:t>
      </w:r>
    </w:p>
    <w:p w14:paraId="2E50664C"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производство медицинских изделий;</w:t>
      </w:r>
    </w:p>
    <w:p w14:paraId="5D712C94"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изготовление лекарственных препаратов;</w:t>
      </w:r>
    </w:p>
    <w:p w14:paraId="59C818BC"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изготовление медицинских изделий;</w:t>
      </w:r>
    </w:p>
    <w:p w14:paraId="6C69BE82"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оптовая реализация лекарственных средств;</w:t>
      </w:r>
    </w:p>
    <w:p w14:paraId="2FBE75BE"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оптовая реализация медицинских изделий;</w:t>
      </w:r>
    </w:p>
    <w:p w14:paraId="38B7BEE2"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розничная реализация лекарственных средств;</w:t>
      </w:r>
    </w:p>
    <w:p w14:paraId="7C22BB2A" w14:textId="77777777" w:rsidR="00963C7A" w:rsidRPr="00DA0477" w:rsidRDefault="00963C7A" w:rsidP="00963C7A">
      <w:pPr>
        <w:ind w:right="2" w:firstLine="566"/>
        <w:jc w:val="both"/>
        <w:rPr>
          <w:sz w:val="28"/>
          <w:szCs w:val="28"/>
        </w:rPr>
      </w:pPr>
      <w:r w:rsidRPr="00DA0477">
        <w:rPr>
          <w:sz w:val="28"/>
          <w:szCs w:val="28"/>
        </w:rPr>
        <w:t>•</w:t>
      </w:r>
      <w:r w:rsidRPr="00DA0477">
        <w:rPr>
          <w:sz w:val="28"/>
          <w:szCs w:val="28"/>
        </w:rPr>
        <w:tab/>
        <w:t>розничная реализация медицинских изделий.</w:t>
      </w:r>
    </w:p>
    <w:p w14:paraId="5B733D02" w14:textId="77777777" w:rsidR="00963C7A" w:rsidRPr="00DA0477" w:rsidRDefault="00963C7A" w:rsidP="00963C7A">
      <w:pPr>
        <w:ind w:right="2" w:firstLine="566"/>
        <w:jc w:val="both"/>
        <w:rPr>
          <w:sz w:val="28"/>
          <w:szCs w:val="28"/>
        </w:rPr>
      </w:pPr>
      <w:r w:rsidRPr="00DA0477">
        <w:rPr>
          <w:sz w:val="28"/>
          <w:szCs w:val="28"/>
        </w:rPr>
        <w:t>Соответственно среди всех работников здравоохранения выделяют две основные категории специалистов – медицинских работников (имеющих медицинское образование и осуществляющих медицинскую деятельность) и фармацевтических работников (имеющих фармацевтическое образование и осуществляющих фармацевтическую деятельность).</w:t>
      </w:r>
    </w:p>
    <w:p w14:paraId="6EF84E37" w14:textId="77777777" w:rsidR="00963C7A" w:rsidRPr="00DA0477" w:rsidRDefault="00963C7A" w:rsidP="00963C7A">
      <w:pPr>
        <w:ind w:right="2" w:firstLine="566"/>
        <w:jc w:val="both"/>
        <w:rPr>
          <w:sz w:val="28"/>
          <w:szCs w:val="28"/>
        </w:rPr>
      </w:pPr>
      <w:r w:rsidRPr="00DA0477">
        <w:rPr>
          <w:sz w:val="28"/>
          <w:szCs w:val="28"/>
        </w:rPr>
        <w:t>В виду многозадачности профессиональной деятельности в сфере оказания медицинской помощи и охраны общественного здоровья, при определении профессиональной структуры отрасли также необходимо учитывать имеющее место в Кодексе РК «О здоровье народа и системе здравоохранения»:</w:t>
      </w:r>
    </w:p>
    <w:p w14:paraId="46DD81AD" w14:textId="77777777" w:rsidR="00963C7A" w:rsidRPr="00DA0477" w:rsidRDefault="00963C7A" w:rsidP="00963C7A">
      <w:pPr>
        <w:ind w:right="2" w:firstLine="566"/>
        <w:jc w:val="both"/>
        <w:rPr>
          <w:sz w:val="28"/>
          <w:szCs w:val="28"/>
        </w:rPr>
      </w:pPr>
      <w:r w:rsidRPr="00DA0477">
        <w:rPr>
          <w:sz w:val="28"/>
          <w:szCs w:val="28"/>
        </w:rPr>
        <w:t>1) разделение медицинской помощи на отдельные ее виды – скорая медицинская помощь; доврачебная медицинская помощь; первичная медико-санитарная помощь; специализированная, в том числе высокотехнологичная, медицинская помощь; медицинская реабилитация; паллиативная медицинская помощь;</w:t>
      </w:r>
    </w:p>
    <w:p w14:paraId="24556DC9" w14:textId="7F6CFD10" w:rsidR="00963C7A" w:rsidRPr="00DA0477" w:rsidRDefault="00963C7A" w:rsidP="00963C7A">
      <w:pPr>
        <w:ind w:right="2" w:firstLine="566"/>
        <w:jc w:val="both"/>
        <w:rPr>
          <w:sz w:val="28"/>
          <w:szCs w:val="28"/>
        </w:rPr>
      </w:pPr>
      <w:r w:rsidRPr="00DA0477">
        <w:rPr>
          <w:sz w:val="28"/>
          <w:szCs w:val="28"/>
        </w:rPr>
        <w:t xml:space="preserve">2) </w:t>
      </w:r>
      <w:proofErr w:type="gramStart"/>
      <w:r w:rsidRPr="00DA0477">
        <w:rPr>
          <w:sz w:val="28"/>
          <w:szCs w:val="28"/>
        </w:rPr>
        <w:t>выделение  отдельных</w:t>
      </w:r>
      <w:proofErr w:type="gramEnd"/>
      <w:r w:rsidRPr="00DA0477">
        <w:rPr>
          <w:sz w:val="28"/>
          <w:szCs w:val="28"/>
        </w:rPr>
        <w:t xml:space="preserve">  </w:t>
      </w:r>
      <w:proofErr w:type="gramStart"/>
      <w:r w:rsidRPr="00DA0477">
        <w:rPr>
          <w:sz w:val="28"/>
          <w:szCs w:val="28"/>
        </w:rPr>
        <w:t>комплексов  медицинских</w:t>
      </w:r>
      <w:proofErr w:type="gramEnd"/>
      <w:r w:rsidRPr="00DA0477">
        <w:rPr>
          <w:sz w:val="28"/>
          <w:szCs w:val="28"/>
        </w:rPr>
        <w:t xml:space="preserve">  </w:t>
      </w:r>
      <w:proofErr w:type="gramStart"/>
      <w:r w:rsidRPr="00DA0477">
        <w:rPr>
          <w:sz w:val="28"/>
          <w:szCs w:val="28"/>
        </w:rPr>
        <w:t>услуг  (</w:t>
      </w:r>
      <w:proofErr w:type="gramEnd"/>
      <w:r w:rsidRPr="00DA0477">
        <w:rPr>
          <w:sz w:val="28"/>
          <w:szCs w:val="28"/>
        </w:rPr>
        <w:t>диагностика,</w:t>
      </w:r>
      <w:r w:rsidR="000539FB" w:rsidRPr="00DA0477">
        <w:rPr>
          <w:sz w:val="28"/>
          <w:szCs w:val="28"/>
        </w:rPr>
        <w:t xml:space="preserve"> </w:t>
      </w:r>
      <w:r w:rsidRPr="00DA0477">
        <w:rPr>
          <w:sz w:val="28"/>
          <w:szCs w:val="28"/>
        </w:rPr>
        <w:t>лечение, профилактика, медицинская реабилитация, сестринский уход) и отдельных областей медицины (медицина катастроф, военная медицина, дошкольная и школьная медицина, спортивная медицина, ядерная медицина, традиционная медицина, целительство);</w:t>
      </w:r>
    </w:p>
    <w:p w14:paraId="7C61766E" w14:textId="77777777" w:rsidR="00963C7A" w:rsidRPr="00DA0477" w:rsidRDefault="00963C7A" w:rsidP="00107722">
      <w:pPr>
        <w:ind w:right="2" w:firstLine="566"/>
        <w:jc w:val="both"/>
        <w:rPr>
          <w:sz w:val="28"/>
          <w:szCs w:val="28"/>
        </w:rPr>
      </w:pPr>
      <w:r w:rsidRPr="00DA0477">
        <w:rPr>
          <w:sz w:val="28"/>
          <w:szCs w:val="28"/>
        </w:rPr>
        <w:t>3) определение приоритетных направлений охраны общественного здоровья (укрепление здоровья через формирование у населения медико-социальной активности и установок на здоровый образ жизни; повышение уровня информированности населения об основных аспектах здоровья и факторах риска; эпидемиологический надзор за инфекционными и приоритетными неинфекционными заболеваниями; организация взаимодействия всех заинтересованных государственных органов, организаций и ведомств, общественных объединений, бизнес сообщества и других физических и юридических лиц).</w:t>
      </w:r>
    </w:p>
    <w:p w14:paraId="4F424AAF" w14:textId="77777777" w:rsidR="00963C7A" w:rsidRPr="00DA0477" w:rsidRDefault="00963C7A" w:rsidP="00107722">
      <w:pPr>
        <w:ind w:right="2" w:firstLine="566"/>
        <w:jc w:val="both"/>
        <w:rPr>
          <w:sz w:val="28"/>
          <w:szCs w:val="28"/>
        </w:rPr>
      </w:pPr>
      <w:r w:rsidRPr="00DA0477">
        <w:rPr>
          <w:sz w:val="28"/>
          <w:szCs w:val="28"/>
        </w:rPr>
        <w:lastRenderedPageBreak/>
        <w:t>На отраслевом уровне также определяется перечень специальностей, признаваемых в отрасли, а также перечень должностей работников здравоохранения.</w:t>
      </w:r>
    </w:p>
    <w:p w14:paraId="2827A5AA" w14:textId="13BCCEBE" w:rsidR="00963C7A" w:rsidRPr="00DA0477" w:rsidRDefault="00963C7A" w:rsidP="00107722">
      <w:pPr>
        <w:ind w:right="2" w:firstLine="566"/>
        <w:jc w:val="both"/>
        <w:rPr>
          <w:sz w:val="28"/>
          <w:szCs w:val="28"/>
        </w:rPr>
      </w:pPr>
      <w:r w:rsidRPr="00DA0477">
        <w:rPr>
          <w:sz w:val="28"/>
          <w:szCs w:val="28"/>
        </w:rPr>
        <w:t>21 декабря 2020 году в реализацию нового Кодекса РК «О здоровье народа и системе здравоохранения» была утверждена Номенклатура специальностей и специализаций в области здравоохранения, включающая целый ряд новых специальностей и специализаций. Принципиальным новшеством данного проекта является разделение ранее существовавшего единого перечня специальностей на специальности и специализации, пересмотр наименований специальностей на предмет приведения в соответствие с наименованиями специальностей в странах ОЭСР, прежде всего в странах Европейского союза, а также включение в проект новых специальностей (</w:t>
      </w:r>
      <w:proofErr w:type="spellStart"/>
      <w:r w:rsidRPr="00DA0477">
        <w:rPr>
          <w:sz w:val="28"/>
          <w:szCs w:val="28"/>
        </w:rPr>
        <w:t>эрготерапия</w:t>
      </w:r>
      <w:proofErr w:type="spellEnd"/>
      <w:r w:rsidRPr="00DA0477">
        <w:rPr>
          <w:sz w:val="28"/>
          <w:szCs w:val="28"/>
        </w:rPr>
        <w:t>, кинезиотерапия и др.). Действующая номенклатуры специальностей и специализаций в области здравоохранения</w:t>
      </w:r>
      <w:r w:rsidR="00462CF7" w:rsidRPr="00DA0477">
        <w:rPr>
          <w:sz w:val="28"/>
          <w:szCs w:val="28"/>
        </w:rPr>
        <w:t>, утвержденная Приказом Министра здравоохранения Республики Казахстан от 21 декабр</w:t>
      </w:r>
      <w:r w:rsidR="00887E20" w:rsidRPr="00DA0477">
        <w:rPr>
          <w:sz w:val="28"/>
          <w:szCs w:val="28"/>
        </w:rPr>
        <w:t>я 2020 года № ҚР ДСМ-305/2020 (</w:t>
      </w:r>
      <w:r w:rsidR="00462CF7" w:rsidRPr="00DA0477">
        <w:rPr>
          <w:sz w:val="28"/>
          <w:szCs w:val="28"/>
        </w:rPr>
        <w:t xml:space="preserve">с изменениями от 20 июня 2023 года) </w:t>
      </w:r>
      <w:r w:rsidRPr="00DA0477">
        <w:rPr>
          <w:sz w:val="28"/>
          <w:szCs w:val="28"/>
        </w:rPr>
        <w:t xml:space="preserve">устанавливает </w:t>
      </w:r>
      <w:r w:rsidR="00A81068" w:rsidRPr="00DA0477">
        <w:rPr>
          <w:sz w:val="28"/>
          <w:szCs w:val="28"/>
        </w:rPr>
        <w:t>73</w:t>
      </w:r>
      <w:r w:rsidRPr="00DA0477">
        <w:rPr>
          <w:sz w:val="28"/>
          <w:szCs w:val="28"/>
        </w:rPr>
        <w:t xml:space="preserve"> специальностей и </w:t>
      </w:r>
      <w:r w:rsidR="00EF0A9B" w:rsidRPr="00DA0477">
        <w:rPr>
          <w:sz w:val="28"/>
          <w:szCs w:val="28"/>
        </w:rPr>
        <w:t>257</w:t>
      </w:r>
      <w:r w:rsidRPr="00DA0477">
        <w:rPr>
          <w:sz w:val="28"/>
          <w:szCs w:val="28"/>
        </w:rPr>
        <w:t xml:space="preserve"> специализаци</w:t>
      </w:r>
      <w:r w:rsidR="00EF0A9B" w:rsidRPr="00DA0477">
        <w:rPr>
          <w:sz w:val="28"/>
          <w:szCs w:val="28"/>
        </w:rPr>
        <w:t>й</w:t>
      </w:r>
      <w:r w:rsidRPr="00DA0477">
        <w:rPr>
          <w:sz w:val="28"/>
          <w:szCs w:val="28"/>
        </w:rPr>
        <w:t xml:space="preserve"> в области здравоохранения, в том числе </w:t>
      </w:r>
      <w:r w:rsidR="00462CF7" w:rsidRPr="00DA0477">
        <w:rPr>
          <w:sz w:val="28"/>
          <w:szCs w:val="28"/>
        </w:rPr>
        <w:t>62</w:t>
      </w:r>
      <w:r w:rsidRPr="00DA0477">
        <w:rPr>
          <w:sz w:val="28"/>
          <w:szCs w:val="28"/>
        </w:rPr>
        <w:t xml:space="preserve"> специальностей и </w:t>
      </w:r>
      <w:r w:rsidR="00A81068" w:rsidRPr="00DA0477">
        <w:rPr>
          <w:sz w:val="28"/>
          <w:szCs w:val="28"/>
        </w:rPr>
        <w:t>96</w:t>
      </w:r>
      <w:r w:rsidRPr="00DA0477">
        <w:rPr>
          <w:sz w:val="28"/>
          <w:szCs w:val="28"/>
        </w:rPr>
        <w:t xml:space="preserve"> специализаций работников с медицинским образованием, 2 специальности и </w:t>
      </w:r>
      <w:r w:rsidR="00A81068" w:rsidRPr="00DA0477">
        <w:rPr>
          <w:sz w:val="28"/>
          <w:szCs w:val="28"/>
        </w:rPr>
        <w:t>4</w:t>
      </w:r>
      <w:r w:rsidRPr="00DA0477">
        <w:rPr>
          <w:sz w:val="28"/>
          <w:szCs w:val="28"/>
        </w:rPr>
        <w:t xml:space="preserve"> специализации работников с фармацевтическим образованием, </w:t>
      </w:r>
      <w:r w:rsidR="00A81068" w:rsidRPr="00DA0477">
        <w:rPr>
          <w:sz w:val="28"/>
          <w:szCs w:val="28"/>
        </w:rPr>
        <w:t>9</w:t>
      </w:r>
      <w:r w:rsidRPr="00DA0477">
        <w:rPr>
          <w:sz w:val="28"/>
          <w:szCs w:val="28"/>
        </w:rPr>
        <w:t xml:space="preserve"> специальностей и </w:t>
      </w:r>
      <w:r w:rsidR="00A81068" w:rsidRPr="00DA0477">
        <w:rPr>
          <w:sz w:val="28"/>
          <w:szCs w:val="28"/>
        </w:rPr>
        <w:t>36</w:t>
      </w:r>
      <w:r w:rsidRPr="00DA0477">
        <w:rPr>
          <w:sz w:val="28"/>
          <w:szCs w:val="28"/>
        </w:rPr>
        <w:t xml:space="preserve"> специализаций работников с образованием в области </w:t>
      </w:r>
      <w:r w:rsidR="00A81068" w:rsidRPr="00DA0477">
        <w:rPr>
          <w:sz w:val="28"/>
          <w:szCs w:val="28"/>
        </w:rPr>
        <w:t>общественного здоровья, общественного здравоохранения, медико-профилактического дела, санитарно-эпидемиологического профиля, а также 8 специализаций</w:t>
      </w:r>
      <w:r w:rsidR="00EF0A9B" w:rsidRPr="00DA0477">
        <w:rPr>
          <w:sz w:val="28"/>
          <w:szCs w:val="28"/>
        </w:rPr>
        <w:t xml:space="preserve"> с немедицинским образованием</w:t>
      </w:r>
      <w:r w:rsidRPr="00DA0477">
        <w:rPr>
          <w:sz w:val="28"/>
          <w:szCs w:val="28"/>
        </w:rPr>
        <w:t>.</w:t>
      </w:r>
    </w:p>
    <w:p w14:paraId="452B66BD" w14:textId="39943BD9" w:rsidR="000539FB" w:rsidRPr="00DA0477" w:rsidRDefault="000539FB" w:rsidP="006533B5">
      <w:pPr>
        <w:ind w:right="2" w:firstLine="566"/>
        <w:jc w:val="both"/>
        <w:rPr>
          <w:sz w:val="28"/>
          <w:szCs w:val="28"/>
        </w:rPr>
      </w:pPr>
      <w:r w:rsidRPr="00DA0477">
        <w:rPr>
          <w:sz w:val="28"/>
          <w:szCs w:val="28"/>
        </w:rPr>
        <w:t xml:space="preserve">Исходя из видов профессиональной деятельности, специальностей, специализаций, квалификаций и должностей согласно отраслевому законодательству и содержания видов экономической деятельности в отрасли «Здравоохранение» согласно ОКЭД (см. Таблица 3) в Национальном классификаторе занятий   выделены следующие группы занятий, относящиеся к отрасли «Здравоохранение». </w:t>
      </w:r>
    </w:p>
    <w:p w14:paraId="2D113D46" w14:textId="4CF8CFAB" w:rsidR="000539FB" w:rsidRPr="00DA0477" w:rsidRDefault="000539FB" w:rsidP="000539FB">
      <w:pPr>
        <w:ind w:right="2" w:firstLine="566"/>
        <w:jc w:val="both"/>
        <w:rPr>
          <w:sz w:val="28"/>
          <w:szCs w:val="28"/>
        </w:rPr>
      </w:pPr>
      <w:r w:rsidRPr="00DA0477">
        <w:rPr>
          <w:sz w:val="28"/>
          <w:szCs w:val="28"/>
        </w:rPr>
        <w:t xml:space="preserve">Всего выделено </w:t>
      </w:r>
      <w:r w:rsidR="00AC7F95" w:rsidRPr="00DA0477">
        <w:rPr>
          <w:sz w:val="28"/>
          <w:szCs w:val="28"/>
        </w:rPr>
        <w:t xml:space="preserve">144 </w:t>
      </w:r>
      <w:r w:rsidRPr="00DA0477">
        <w:rPr>
          <w:sz w:val="28"/>
          <w:szCs w:val="28"/>
        </w:rPr>
        <w:t>групп занятий, в том числе по основным группам:</w:t>
      </w:r>
    </w:p>
    <w:p w14:paraId="09686D64" w14:textId="54244990" w:rsidR="000539FB" w:rsidRPr="00DA0477" w:rsidRDefault="000539FB" w:rsidP="000539FB">
      <w:pPr>
        <w:ind w:right="2" w:firstLine="566"/>
        <w:jc w:val="both"/>
        <w:rPr>
          <w:sz w:val="28"/>
          <w:szCs w:val="28"/>
        </w:rPr>
      </w:pPr>
      <w:r w:rsidRPr="00DA0477">
        <w:rPr>
          <w:sz w:val="28"/>
          <w:szCs w:val="28"/>
        </w:rPr>
        <w:t>«1 Руководители и государственные служащие» - 4 группы занятий;</w:t>
      </w:r>
    </w:p>
    <w:p w14:paraId="06394955" w14:textId="4A18F314" w:rsidR="000539FB" w:rsidRPr="00DA0477" w:rsidRDefault="000539FB" w:rsidP="000539FB">
      <w:pPr>
        <w:ind w:right="2" w:firstLine="566"/>
        <w:jc w:val="both"/>
        <w:rPr>
          <w:sz w:val="28"/>
          <w:szCs w:val="28"/>
        </w:rPr>
      </w:pPr>
      <w:r w:rsidRPr="00DA0477">
        <w:rPr>
          <w:sz w:val="28"/>
          <w:szCs w:val="28"/>
        </w:rPr>
        <w:t xml:space="preserve">«2 Специалисты-профессионалы» - </w:t>
      </w:r>
      <w:r w:rsidR="00AC7F95" w:rsidRPr="00DA0477">
        <w:rPr>
          <w:sz w:val="28"/>
          <w:szCs w:val="28"/>
        </w:rPr>
        <w:t>103</w:t>
      </w:r>
      <w:r w:rsidRPr="00DA0477">
        <w:rPr>
          <w:sz w:val="28"/>
          <w:szCs w:val="28"/>
        </w:rPr>
        <w:t xml:space="preserve"> групп</w:t>
      </w:r>
      <w:r w:rsidR="00AC7F95" w:rsidRPr="00DA0477">
        <w:rPr>
          <w:sz w:val="28"/>
          <w:szCs w:val="28"/>
        </w:rPr>
        <w:t>ы</w:t>
      </w:r>
      <w:r w:rsidRPr="00DA0477">
        <w:rPr>
          <w:sz w:val="28"/>
          <w:szCs w:val="28"/>
        </w:rPr>
        <w:t xml:space="preserve"> занятий;</w:t>
      </w:r>
    </w:p>
    <w:p w14:paraId="5EBEF79A" w14:textId="207AD9CA" w:rsidR="000539FB" w:rsidRPr="00DA0477" w:rsidRDefault="000539FB" w:rsidP="000539FB">
      <w:pPr>
        <w:ind w:right="2" w:firstLine="566"/>
        <w:jc w:val="both"/>
        <w:rPr>
          <w:sz w:val="28"/>
          <w:szCs w:val="28"/>
        </w:rPr>
      </w:pPr>
      <w:r w:rsidRPr="00DA0477">
        <w:rPr>
          <w:sz w:val="28"/>
          <w:szCs w:val="28"/>
        </w:rPr>
        <w:t>«3 Специалисты-техники и иной вспомогательный профессиональный персонал» - 1</w:t>
      </w:r>
      <w:r w:rsidR="00577933" w:rsidRPr="00DA0477">
        <w:rPr>
          <w:sz w:val="28"/>
          <w:szCs w:val="28"/>
        </w:rPr>
        <w:t>8</w:t>
      </w:r>
      <w:r w:rsidRPr="00DA0477">
        <w:rPr>
          <w:sz w:val="28"/>
          <w:szCs w:val="28"/>
        </w:rPr>
        <w:t xml:space="preserve"> групп занятий;</w:t>
      </w:r>
    </w:p>
    <w:p w14:paraId="5F2DB1D9" w14:textId="6EC77BA7" w:rsidR="000539FB" w:rsidRPr="00DA0477" w:rsidRDefault="000539FB" w:rsidP="000539FB">
      <w:pPr>
        <w:ind w:right="2" w:firstLine="566"/>
        <w:jc w:val="both"/>
        <w:rPr>
          <w:sz w:val="28"/>
          <w:szCs w:val="28"/>
        </w:rPr>
      </w:pPr>
      <w:r w:rsidRPr="00DA0477">
        <w:rPr>
          <w:sz w:val="28"/>
          <w:szCs w:val="28"/>
        </w:rPr>
        <w:t>«4 Служащие в области администрирования» - 1 группа занятий;</w:t>
      </w:r>
    </w:p>
    <w:p w14:paraId="770CC90A" w14:textId="65FB4D1C" w:rsidR="000539FB" w:rsidRPr="00DA0477" w:rsidRDefault="000539FB" w:rsidP="000539FB">
      <w:pPr>
        <w:ind w:right="2" w:firstLine="566"/>
        <w:jc w:val="both"/>
        <w:rPr>
          <w:sz w:val="28"/>
          <w:szCs w:val="28"/>
        </w:rPr>
      </w:pPr>
      <w:r w:rsidRPr="00DA0477">
        <w:rPr>
          <w:sz w:val="28"/>
          <w:szCs w:val="28"/>
        </w:rPr>
        <w:t>«5 Работники сферы услуг и продаж» - 3 группы занятий;</w:t>
      </w:r>
    </w:p>
    <w:p w14:paraId="40898476" w14:textId="75DFA59C" w:rsidR="000539FB" w:rsidRPr="00DA0477" w:rsidRDefault="000539FB" w:rsidP="000539FB">
      <w:pPr>
        <w:ind w:right="2" w:firstLine="566"/>
        <w:jc w:val="both"/>
        <w:rPr>
          <w:sz w:val="28"/>
          <w:szCs w:val="28"/>
        </w:rPr>
      </w:pPr>
      <w:r w:rsidRPr="00DA0477">
        <w:rPr>
          <w:sz w:val="28"/>
          <w:szCs w:val="28"/>
        </w:rPr>
        <w:t>«6 Фермеры и рабочие сельского и лесного хозяйства, рыбоводства и рыболовства» - 1 группа занятий;</w:t>
      </w:r>
    </w:p>
    <w:p w14:paraId="76AB7835" w14:textId="1FE139E6" w:rsidR="000539FB" w:rsidRPr="00DA0477" w:rsidRDefault="000539FB" w:rsidP="000539FB">
      <w:pPr>
        <w:ind w:right="2" w:firstLine="566"/>
        <w:jc w:val="both"/>
        <w:rPr>
          <w:sz w:val="28"/>
          <w:szCs w:val="28"/>
        </w:rPr>
      </w:pPr>
      <w:r w:rsidRPr="00DA0477">
        <w:rPr>
          <w:sz w:val="28"/>
          <w:szCs w:val="28"/>
        </w:rPr>
        <w:t>«7 Рабочие промышленности, строительства, транспорта и других родственных занятий» - 5 групп занятий;</w:t>
      </w:r>
    </w:p>
    <w:p w14:paraId="2B2F8530" w14:textId="1E76F982" w:rsidR="000539FB" w:rsidRPr="00DA0477" w:rsidRDefault="000539FB" w:rsidP="000539FB">
      <w:pPr>
        <w:ind w:right="2" w:firstLine="566"/>
        <w:jc w:val="both"/>
        <w:rPr>
          <w:sz w:val="28"/>
          <w:szCs w:val="28"/>
        </w:rPr>
      </w:pPr>
      <w:r w:rsidRPr="00DA0477">
        <w:rPr>
          <w:sz w:val="28"/>
          <w:szCs w:val="28"/>
        </w:rPr>
        <w:t>«8 Операторы производственного оборудования, сборщики и водители» - 6 групп занятий;</w:t>
      </w:r>
    </w:p>
    <w:p w14:paraId="591546B2" w14:textId="554EB89B" w:rsidR="000539FB" w:rsidRPr="00DA0477" w:rsidRDefault="000539FB" w:rsidP="000539FB">
      <w:pPr>
        <w:ind w:right="2" w:firstLine="566"/>
        <w:jc w:val="both"/>
        <w:rPr>
          <w:sz w:val="28"/>
          <w:szCs w:val="28"/>
        </w:rPr>
      </w:pPr>
      <w:r w:rsidRPr="00DA0477">
        <w:rPr>
          <w:sz w:val="28"/>
          <w:szCs w:val="28"/>
        </w:rPr>
        <w:t xml:space="preserve">«9 Неквалифицированные рабочие» - 3 группы занятий. </w:t>
      </w:r>
    </w:p>
    <w:p w14:paraId="204606B7" w14:textId="693DFF16" w:rsidR="000539FB" w:rsidRPr="00DA0477" w:rsidRDefault="000539FB" w:rsidP="000539FB">
      <w:pPr>
        <w:ind w:right="147" w:firstLine="566"/>
        <w:jc w:val="both"/>
      </w:pPr>
    </w:p>
    <w:p w14:paraId="1D17012A" w14:textId="77777777" w:rsidR="007A5FEA" w:rsidRDefault="007A5FEA" w:rsidP="004D48C3">
      <w:pPr>
        <w:ind w:right="147"/>
        <w:rPr>
          <w:sz w:val="28"/>
          <w:szCs w:val="28"/>
        </w:rPr>
      </w:pPr>
    </w:p>
    <w:p w14:paraId="2BE6C910" w14:textId="4419A654" w:rsidR="00BF6EDD" w:rsidRPr="00DA0477" w:rsidRDefault="000539FB" w:rsidP="004D48C3">
      <w:pPr>
        <w:ind w:right="147"/>
        <w:rPr>
          <w:sz w:val="28"/>
          <w:szCs w:val="28"/>
        </w:rPr>
      </w:pPr>
      <w:r w:rsidRPr="00DA0477">
        <w:rPr>
          <w:sz w:val="28"/>
          <w:szCs w:val="28"/>
        </w:rPr>
        <w:lastRenderedPageBreak/>
        <w:t xml:space="preserve">Таблица </w:t>
      </w:r>
      <w:r w:rsidR="004D48C3" w:rsidRPr="00DA0477">
        <w:rPr>
          <w:sz w:val="28"/>
          <w:szCs w:val="28"/>
        </w:rPr>
        <w:t>15</w:t>
      </w:r>
      <w:r w:rsidRPr="00DA0477">
        <w:rPr>
          <w:sz w:val="28"/>
          <w:szCs w:val="28"/>
        </w:rPr>
        <w:t xml:space="preserve">. Перечень групп занятий из НКЗ РК 01-2017, относящиеся к отрасли «Здравоохранение»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8044"/>
      </w:tblGrid>
      <w:tr w:rsidR="000539FB" w:rsidRPr="00DA0477" w14:paraId="304BD1EA" w14:textId="77777777" w:rsidTr="00577933">
        <w:tc>
          <w:tcPr>
            <w:tcW w:w="1871" w:type="dxa"/>
          </w:tcPr>
          <w:p w14:paraId="3C86805A" w14:textId="2CE8558A" w:rsidR="000539FB" w:rsidRPr="00DA0477" w:rsidRDefault="000539FB" w:rsidP="000539FB">
            <w:pPr>
              <w:ind w:right="147"/>
              <w:jc w:val="center"/>
              <w:rPr>
                <w:b/>
                <w:bCs/>
                <w:sz w:val="20"/>
                <w:szCs w:val="20"/>
              </w:rPr>
            </w:pPr>
            <w:r w:rsidRPr="00DA0477">
              <w:rPr>
                <w:b/>
                <w:bCs/>
                <w:sz w:val="20"/>
                <w:szCs w:val="20"/>
              </w:rPr>
              <w:t>Основная группа</w:t>
            </w:r>
          </w:p>
        </w:tc>
        <w:tc>
          <w:tcPr>
            <w:tcW w:w="8044" w:type="dxa"/>
          </w:tcPr>
          <w:p w14:paraId="0EF6E214" w14:textId="77CB3FC9" w:rsidR="000539FB" w:rsidRPr="00DA0477" w:rsidRDefault="000539FB" w:rsidP="000539FB">
            <w:pPr>
              <w:ind w:right="147"/>
              <w:jc w:val="center"/>
              <w:rPr>
                <w:b/>
                <w:bCs/>
                <w:sz w:val="20"/>
                <w:szCs w:val="20"/>
              </w:rPr>
            </w:pPr>
            <w:r w:rsidRPr="00DA0477">
              <w:rPr>
                <w:b/>
                <w:bCs/>
                <w:sz w:val="20"/>
                <w:szCs w:val="20"/>
              </w:rPr>
              <w:t>Группа занятий</w:t>
            </w:r>
          </w:p>
        </w:tc>
      </w:tr>
      <w:tr w:rsidR="000539FB" w:rsidRPr="00DA0477" w14:paraId="0BC8494E" w14:textId="77777777" w:rsidTr="00577933">
        <w:tc>
          <w:tcPr>
            <w:tcW w:w="1871" w:type="dxa"/>
          </w:tcPr>
          <w:p w14:paraId="67C0BDC5" w14:textId="66F7A093" w:rsidR="000539FB" w:rsidRPr="00DA0477" w:rsidRDefault="000539FB" w:rsidP="000539FB">
            <w:pPr>
              <w:ind w:right="147"/>
              <w:rPr>
                <w:sz w:val="20"/>
                <w:szCs w:val="20"/>
              </w:rPr>
            </w:pPr>
            <w:r w:rsidRPr="00DA0477">
              <w:rPr>
                <w:sz w:val="20"/>
                <w:szCs w:val="20"/>
              </w:rPr>
              <w:t>1 Руководители и государственные служащие</w:t>
            </w:r>
          </w:p>
        </w:tc>
        <w:tc>
          <w:tcPr>
            <w:tcW w:w="8044" w:type="dxa"/>
          </w:tcPr>
          <w:p w14:paraId="797715FE" w14:textId="4DF6E4CA" w:rsidR="000539FB" w:rsidRPr="00DA0477" w:rsidRDefault="000539FB" w:rsidP="000539FB">
            <w:pPr>
              <w:ind w:right="147"/>
              <w:jc w:val="both"/>
              <w:rPr>
                <w:sz w:val="20"/>
                <w:szCs w:val="20"/>
              </w:rPr>
            </w:pPr>
            <w:r w:rsidRPr="00DA0477">
              <w:rPr>
                <w:sz w:val="20"/>
                <w:szCs w:val="20"/>
              </w:rPr>
              <w:t>1210-0 Первые руководители учреждений, организаций и предприятий</w:t>
            </w:r>
          </w:p>
          <w:p w14:paraId="034EDB0B" w14:textId="7A69C49F" w:rsidR="000539FB" w:rsidRPr="00DA0477" w:rsidRDefault="000539FB" w:rsidP="000539FB">
            <w:pPr>
              <w:ind w:right="147"/>
              <w:jc w:val="both"/>
              <w:rPr>
                <w:sz w:val="20"/>
                <w:szCs w:val="20"/>
              </w:rPr>
            </w:pPr>
            <w:r w:rsidRPr="00DA0477">
              <w:rPr>
                <w:sz w:val="20"/>
                <w:szCs w:val="20"/>
              </w:rPr>
              <w:t>1342-1 Руководители (управляющие) специализированных подразделений в сфере здравоохранения</w:t>
            </w:r>
          </w:p>
          <w:p w14:paraId="4410738E" w14:textId="5F528D14" w:rsidR="000539FB" w:rsidRPr="00DA0477" w:rsidRDefault="000539FB" w:rsidP="000539FB">
            <w:pPr>
              <w:ind w:right="147"/>
              <w:jc w:val="both"/>
              <w:rPr>
                <w:sz w:val="20"/>
                <w:szCs w:val="20"/>
              </w:rPr>
            </w:pPr>
            <w:r w:rsidRPr="00DA0477">
              <w:rPr>
                <w:sz w:val="20"/>
                <w:szCs w:val="20"/>
              </w:rPr>
              <w:t>1343-0 Руководители (управляющие) специализированных подразделений по уходу за престарелыми</w:t>
            </w:r>
          </w:p>
          <w:p w14:paraId="683D1E82" w14:textId="5A72B1FA" w:rsidR="000539FB" w:rsidRPr="00DA0477" w:rsidRDefault="000539FB" w:rsidP="000539FB">
            <w:pPr>
              <w:ind w:right="147"/>
              <w:rPr>
                <w:sz w:val="20"/>
                <w:szCs w:val="20"/>
              </w:rPr>
            </w:pPr>
            <w:r w:rsidRPr="00DA0477">
              <w:rPr>
                <w:sz w:val="20"/>
                <w:szCs w:val="20"/>
              </w:rPr>
              <w:t xml:space="preserve">1439-9 Другие руководители (управляющие) специализированных подразделений по другим сферам услуг, </w:t>
            </w:r>
            <w:proofErr w:type="spellStart"/>
            <w:r w:rsidRPr="00DA0477">
              <w:rPr>
                <w:sz w:val="20"/>
                <w:szCs w:val="20"/>
              </w:rPr>
              <w:t>н.в.д.г</w:t>
            </w:r>
            <w:proofErr w:type="spellEnd"/>
            <w:r w:rsidRPr="00DA0477">
              <w:rPr>
                <w:sz w:val="20"/>
                <w:szCs w:val="20"/>
              </w:rPr>
              <w:t>.</w:t>
            </w:r>
          </w:p>
        </w:tc>
      </w:tr>
      <w:tr w:rsidR="008A61F3" w:rsidRPr="00DA0477" w14:paraId="6CE23175" w14:textId="77777777" w:rsidTr="00577933">
        <w:tc>
          <w:tcPr>
            <w:tcW w:w="1871" w:type="dxa"/>
          </w:tcPr>
          <w:p w14:paraId="1DB0F447" w14:textId="2AFD099E" w:rsidR="008A61F3" w:rsidRPr="00DA0477" w:rsidRDefault="008A61F3" w:rsidP="008A61F3">
            <w:pPr>
              <w:ind w:right="147"/>
              <w:rPr>
                <w:sz w:val="20"/>
                <w:szCs w:val="20"/>
              </w:rPr>
            </w:pPr>
            <w:r w:rsidRPr="00DA0477">
              <w:rPr>
                <w:sz w:val="20"/>
                <w:szCs w:val="20"/>
              </w:rPr>
              <w:t>2 Специалисты-профессионалы</w:t>
            </w:r>
          </w:p>
        </w:tc>
        <w:tc>
          <w:tcPr>
            <w:tcW w:w="8044" w:type="dxa"/>
          </w:tcPr>
          <w:p w14:paraId="65AAD3F9" w14:textId="277A3714"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2111-2 Физики в атомной, молекулярной и ядерной областях</w:t>
            </w:r>
          </w:p>
          <w:p w14:paraId="519E66CA" w14:textId="0C2BA666"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2120-2 Актуарии</w:t>
            </w:r>
          </w:p>
          <w:p w14:paraId="0452CF5C" w14:textId="3DEE906C"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2120-3 Статистики</w:t>
            </w:r>
          </w:p>
          <w:p w14:paraId="5D63C153" w14:textId="75434304"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2131-1 Биологи (общий профиль)</w:t>
            </w:r>
          </w:p>
          <w:p w14:paraId="2FC24503" w14:textId="2BC286D1"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2131-4 Биохимики и биофизики</w:t>
            </w:r>
          </w:p>
          <w:p w14:paraId="4BE3B1E1" w14:textId="78024B3F"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2131-5 Микробиологи (бактериологи)</w:t>
            </w:r>
          </w:p>
          <w:p w14:paraId="23EC9B18" w14:textId="275A11D5"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2131-6 Фармакологи и токсикологи</w:t>
            </w:r>
          </w:p>
          <w:p w14:paraId="65C70474" w14:textId="5B8FAD1E"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 xml:space="preserve">2131-9 Другие специалисты-профессионалы в области биологии, ботаники, зоологии, фармакологии и родственных занятий, </w:t>
            </w:r>
            <w:proofErr w:type="spellStart"/>
            <w:r w:rsidRPr="00DA0477">
              <w:rPr>
                <w:sz w:val="20"/>
                <w:szCs w:val="20"/>
              </w:rPr>
              <w:t>н.в.д.г</w:t>
            </w:r>
            <w:proofErr w:type="spellEnd"/>
            <w:r w:rsidRPr="00DA0477">
              <w:rPr>
                <w:sz w:val="20"/>
                <w:szCs w:val="20"/>
              </w:rPr>
              <w:t>.</w:t>
            </w:r>
          </w:p>
          <w:p w14:paraId="45933CF1" w14:textId="0D69ED32" w:rsidR="008A61F3" w:rsidRPr="00DA0477" w:rsidRDefault="008A61F3" w:rsidP="008A61F3">
            <w:pPr>
              <w:adjustRightInd w:val="0"/>
              <w:spacing w:line="233" w:lineRule="auto"/>
              <w:rPr>
                <w:sz w:val="20"/>
                <w:szCs w:val="20"/>
              </w:rPr>
            </w:pPr>
            <w:r w:rsidRPr="00DA0477">
              <w:rPr>
                <w:color w:val="000000"/>
                <w:sz w:val="20"/>
                <w:szCs w:val="20"/>
              </w:rPr>
              <w:t>2133-1 Экологи</w:t>
            </w:r>
          </w:p>
          <w:p w14:paraId="57EBAB35" w14:textId="030FE2C9" w:rsidR="008A61F3" w:rsidRPr="00DA0477" w:rsidRDefault="008A61F3" w:rsidP="008A61F3">
            <w:pPr>
              <w:adjustRightInd w:val="0"/>
              <w:spacing w:line="233" w:lineRule="auto"/>
              <w:rPr>
                <w:color w:val="000000"/>
                <w:sz w:val="20"/>
                <w:szCs w:val="20"/>
              </w:rPr>
            </w:pPr>
            <w:r w:rsidRPr="00DA0477">
              <w:rPr>
                <w:color w:val="000000"/>
                <w:sz w:val="20"/>
                <w:szCs w:val="20"/>
              </w:rPr>
              <w:t>2133-2 Специалисты-профессионалы по выбросам</w:t>
            </w:r>
          </w:p>
          <w:p w14:paraId="22DD22D3" w14:textId="126C29FD" w:rsidR="008A61F3" w:rsidRPr="00DA0477" w:rsidRDefault="008A61F3" w:rsidP="008A61F3">
            <w:pPr>
              <w:adjustRightInd w:val="0"/>
              <w:spacing w:line="233" w:lineRule="auto"/>
              <w:rPr>
                <w:color w:val="000000"/>
                <w:sz w:val="20"/>
                <w:szCs w:val="20"/>
              </w:rPr>
            </w:pPr>
            <w:r w:rsidRPr="00DA0477">
              <w:rPr>
                <w:color w:val="000000"/>
                <w:sz w:val="20"/>
                <w:szCs w:val="20"/>
              </w:rPr>
              <w:t>2143-1 Инженеры по охране окружающей среды (общий профиль)</w:t>
            </w:r>
          </w:p>
          <w:p w14:paraId="0E4ABD14" w14:textId="288E129A"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 xml:space="preserve">2145-9 Другие инженеры-химики, </w:t>
            </w:r>
            <w:proofErr w:type="spellStart"/>
            <w:r w:rsidRPr="00DA0477">
              <w:rPr>
                <w:sz w:val="20"/>
                <w:szCs w:val="20"/>
              </w:rPr>
              <w:t>н.в.д.г</w:t>
            </w:r>
            <w:proofErr w:type="spellEnd"/>
            <w:r w:rsidRPr="00DA0477">
              <w:rPr>
                <w:sz w:val="20"/>
                <w:szCs w:val="20"/>
              </w:rPr>
              <w:t>.</w:t>
            </w:r>
            <w:r w:rsidRPr="00DA0477">
              <w:rPr>
                <w:sz w:val="20"/>
                <w:szCs w:val="20"/>
              </w:rPr>
              <w:tab/>
            </w:r>
          </w:p>
          <w:p w14:paraId="2C94A44D" w14:textId="70F21D17"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2149-1 Инженеры-</w:t>
            </w:r>
            <w:proofErr w:type="spellStart"/>
            <w:r w:rsidRPr="00DA0477">
              <w:rPr>
                <w:sz w:val="20"/>
                <w:szCs w:val="20"/>
              </w:rPr>
              <w:t>биомедики</w:t>
            </w:r>
            <w:proofErr w:type="spellEnd"/>
          </w:p>
          <w:p w14:paraId="2A57C5B0" w14:textId="71ABED24"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2149-3 Инженеры по промышленной безопасности, охране труда и технике безопасности</w:t>
            </w:r>
          </w:p>
          <w:p w14:paraId="4C66FD93" w14:textId="2C0B09DE" w:rsidR="008A61F3" w:rsidRPr="00DA0477" w:rsidRDefault="008A61F3" w:rsidP="008A61F3">
            <w:pPr>
              <w:pBdr>
                <w:top w:val="nil"/>
                <w:left w:val="nil"/>
                <w:bottom w:val="nil"/>
                <w:right w:val="nil"/>
                <w:between w:val="nil"/>
              </w:pBdr>
              <w:spacing w:line="233" w:lineRule="auto"/>
              <w:rPr>
                <w:color w:val="000000"/>
                <w:sz w:val="20"/>
                <w:szCs w:val="20"/>
              </w:rPr>
            </w:pPr>
            <w:r w:rsidRPr="00DA0477">
              <w:rPr>
                <w:color w:val="000000"/>
                <w:sz w:val="20"/>
                <w:szCs w:val="20"/>
              </w:rPr>
              <w:t xml:space="preserve">2149-8 Инженеры по 3D моделированию </w:t>
            </w:r>
          </w:p>
          <w:p w14:paraId="6DD5F24B" w14:textId="44198A4A"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 xml:space="preserve">2149-9 Другие специалисты-профессионалы в области техники, исключая инженеров-электротехников, </w:t>
            </w:r>
            <w:proofErr w:type="spellStart"/>
            <w:r w:rsidRPr="00DA0477">
              <w:rPr>
                <w:sz w:val="20"/>
                <w:szCs w:val="20"/>
              </w:rPr>
              <w:t>н.в.д.г</w:t>
            </w:r>
            <w:proofErr w:type="spellEnd"/>
            <w:r w:rsidRPr="00DA0477">
              <w:rPr>
                <w:sz w:val="20"/>
                <w:szCs w:val="20"/>
              </w:rPr>
              <w:t>.</w:t>
            </w:r>
          </w:p>
          <w:p w14:paraId="4B3A718A" w14:textId="4A3ECB4F"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2211-1 Врачи в области терапии</w:t>
            </w:r>
          </w:p>
          <w:p w14:paraId="77D92DAF" w14:textId="399F5038"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2211-2 Врачи общей практики</w:t>
            </w:r>
          </w:p>
          <w:p w14:paraId="4BCEE2F0" w14:textId="24397D5A"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2211-3 Врачи в области кардиологии</w:t>
            </w:r>
          </w:p>
          <w:p w14:paraId="1910F4A0" w14:textId="00B7C9E5"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2211-4 Врачи в области ревматологии</w:t>
            </w:r>
          </w:p>
          <w:p w14:paraId="2A13960A" w14:textId="2D706C31"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2211-5 Врачи в области аллергологии и иммунологии</w:t>
            </w:r>
          </w:p>
          <w:p w14:paraId="7557606B" w14:textId="2EC3F0B7"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2211-6 Врачи в области гастроэнтерологии</w:t>
            </w:r>
          </w:p>
          <w:p w14:paraId="03A95AE7" w14:textId="63CF91D4"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2211-7 Врачи в области онкологии и гематологии</w:t>
            </w:r>
          </w:p>
          <w:p w14:paraId="0E96AD0C" w14:textId="689A172A"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2211-8 Врачи в области пульмонологии</w:t>
            </w:r>
          </w:p>
          <w:p w14:paraId="5D8821EF" w14:textId="56B92266"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2212-1 Врачи в области эндокринологии</w:t>
            </w:r>
          </w:p>
          <w:p w14:paraId="490EDFB9" w14:textId="454AEA77"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2212-2 Врачи в области нефрологии</w:t>
            </w:r>
          </w:p>
          <w:p w14:paraId="3A15D7B1" w14:textId="51B13AF7"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2212-3 Врачи в области профессиональной патологии</w:t>
            </w:r>
          </w:p>
          <w:p w14:paraId="735E92CF" w14:textId="27F7A3D4"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2212-4 Врачи в области инфекционных болезней</w:t>
            </w:r>
          </w:p>
          <w:p w14:paraId="56F6FEC5" w14:textId="6AB70E93"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2212-5 Врачи в области дерматовенерологии (</w:t>
            </w:r>
            <w:proofErr w:type="spellStart"/>
            <w:r w:rsidRPr="00DA0477">
              <w:rPr>
                <w:sz w:val="20"/>
                <w:szCs w:val="20"/>
              </w:rPr>
              <w:t>дерматокосметологии</w:t>
            </w:r>
            <w:proofErr w:type="spellEnd"/>
            <w:r w:rsidRPr="00DA0477">
              <w:rPr>
                <w:sz w:val="20"/>
                <w:szCs w:val="20"/>
              </w:rPr>
              <w:t>)</w:t>
            </w:r>
          </w:p>
          <w:p w14:paraId="66EEB9E0" w14:textId="089070A9"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2212-6 Врачи в области неврологии</w:t>
            </w:r>
          </w:p>
          <w:p w14:paraId="76D24466" w14:textId="08D7DC3D"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2212-7 Врачи в области анестезиологии и реаниматологии</w:t>
            </w:r>
          </w:p>
          <w:p w14:paraId="68737642" w14:textId="247E4386"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2212-8 Врачи в области психиатрии, психотерапии, наркологии, медицинской психологии</w:t>
            </w:r>
          </w:p>
          <w:p w14:paraId="216A02C0" w14:textId="337DE294"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2213-1 Врачи в области фтизиатрии</w:t>
            </w:r>
          </w:p>
          <w:p w14:paraId="203679B5" w14:textId="2347E3A0"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2213-2 Врачи в области медицинской реабилитации</w:t>
            </w:r>
          </w:p>
          <w:p w14:paraId="2ED6249E" w14:textId="0CD971DC"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2213-3 Врачи в области лучевой терапии (радиологии)</w:t>
            </w:r>
          </w:p>
          <w:p w14:paraId="1E4F0282" w14:textId="335B0EC6"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2213-4 Врачи в области спортивной медицины</w:t>
            </w:r>
          </w:p>
          <w:p w14:paraId="5B7F8F71" w14:textId="47E69DF6"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2213-5 Врачи в области гериатрии</w:t>
            </w:r>
          </w:p>
          <w:p w14:paraId="154E2CCC" w14:textId="36EF3B6D"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2213-6 Врачи в области клинической фармакологии</w:t>
            </w:r>
          </w:p>
          <w:p w14:paraId="2B51E507" w14:textId="0DB19066"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2213-7 Врачи в области авиационной и космической медицины</w:t>
            </w:r>
          </w:p>
          <w:p w14:paraId="511A79C2" w14:textId="1402266A"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2213-8 Врачи в области медицины чрезвычайных ситуаций и катастроф</w:t>
            </w:r>
          </w:p>
          <w:p w14:paraId="35429207" w14:textId="5BBDBD33"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2214-1 Врачи в области травматологии-ортопедии</w:t>
            </w:r>
          </w:p>
          <w:p w14:paraId="60A05C35" w14:textId="6E4C4D9A"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2214-2 Врачи в области урологии и андрологии</w:t>
            </w:r>
          </w:p>
          <w:p w14:paraId="71547A31" w14:textId="32438F6F"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2214-3 Врачи в области офтальмологии</w:t>
            </w:r>
          </w:p>
          <w:p w14:paraId="5687C9CB" w14:textId="5CF7E804"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2214-4 Врачи в области оториноларингологии</w:t>
            </w:r>
          </w:p>
          <w:p w14:paraId="1156DD69" w14:textId="0A842339"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2214-5 Врачи в области трансфузиологии</w:t>
            </w:r>
          </w:p>
          <w:p w14:paraId="5120FCF9" w14:textId="07D7A3C1"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 xml:space="preserve">2214-6 Врачи в области </w:t>
            </w:r>
            <w:proofErr w:type="spellStart"/>
            <w:r w:rsidRPr="00DA0477">
              <w:rPr>
                <w:sz w:val="20"/>
                <w:szCs w:val="20"/>
              </w:rPr>
              <w:t>перфузиологии</w:t>
            </w:r>
            <w:proofErr w:type="spellEnd"/>
          </w:p>
          <w:p w14:paraId="7FA4B199" w14:textId="21C9B647"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2214-7 Врачи в области токсикологии</w:t>
            </w:r>
          </w:p>
          <w:p w14:paraId="280C1DAB" w14:textId="779BE101"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2214-8 Врачи в области акушерства и гинекологии</w:t>
            </w:r>
          </w:p>
          <w:p w14:paraId="3144891D" w14:textId="4013C32A"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2215-1 Врачи в области педиатрии</w:t>
            </w:r>
          </w:p>
          <w:p w14:paraId="7A9E87DB" w14:textId="2BBBFFBB"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2215-2 Врачи в области неонатологии</w:t>
            </w:r>
          </w:p>
          <w:p w14:paraId="52062A6E" w14:textId="69DF7B6C"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2215-3 Врачи в области медицинской генетики</w:t>
            </w:r>
          </w:p>
          <w:p w14:paraId="19B4C05D" w14:textId="2B7FB14D"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lastRenderedPageBreak/>
              <w:t xml:space="preserve">2215-9 Другие врачи, </w:t>
            </w:r>
            <w:proofErr w:type="spellStart"/>
            <w:r w:rsidRPr="00DA0477">
              <w:rPr>
                <w:sz w:val="20"/>
                <w:szCs w:val="20"/>
              </w:rPr>
              <w:t>н.в.д.г</w:t>
            </w:r>
            <w:proofErr w:type="spellEnd"/>
            <w:r w:rsidRPr="00DA0477">
              <w:rPr>
                <w:sz w:val="20"/>
                <w:szCs w:val="20"/>
              </w:rPr>
              <w:t>.</w:t>
            </w:r>
          </w:p>
          <w:p w14:paraId="48B4F21B" w14:textId="0E02093B"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2216-1 Врачи в области функциональной диагностики</w:t>
            </w:r>
          </w:p>
          <w:p w14:paraId="2E5EB554" w14:textId="3C4A5F8A"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2216-2 Врачи в области клинической лабораторной диагностики</w:t>
            </w:r>
          </w:p>
          <w:p w14:paraId="18E6E261" w14:textId="0D961F4A"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2216-3 Врачи в области лучевой диагностики</w:t>
            </w:r>
          </w:p>
          <w:p w14:paraId="221BD05E" w14:textId="1EA12FE3"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2216-4 Врачи в области патологической анатомии</w:t>
            </w:r>
          </w:p>
          <w:p w14:paraId="730CE7E4" w14:textId="0710172D"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2216-5 Врачи и специалисты-профессионалы в области судебно-медицинской экспертизы</w:t>
            </w:r>
          </w:p>
          <w:p w14:paraId="2EA6D505" w14:textId="693810FA"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2217-1 Врачи в области общей хирургии</w:t>
            </w:r>
          </w:p>
          <w:p w14:paraId="27BAD6DB" w14:textId="6A0CCC6B"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2217-2 Врачи в области кардиохирургии</w:t>
            </w:r>
          </w:p>
          <w:p w14:paraId="0BEAF512" w14:textId="2E3E1FB7"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 xml:space="preserve">2217-3 Врачи в области </w:t>
            </w:r>
            <w:proofErr w:type="spellStart"/>
            <w:r w:rsidRPr="00DA0477">
              <w:rPr>
                <w:sz w:val="20"/>
                <w:szCs w:val="20"/>
              </w:rPr>
              <w:t>ангиохирургии</w:t>
            </w:r>
            <w:proofErr w:type="spellEnd"/>
          </w:p>
          <w:p w14:paraId="547E4923" w14:textId="3C7AC67C"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2217-4 Врачи в области нейрохирургии</w:t>
            </w:r>
          </w:p>
          <w:p w14:paraId="290C50E0" w14:textId="7808DE96"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2217-5 Врачи в области челюстно-лицевой хирургии</w:t>
            </w:r>
          </w:p>
          <w:p w14:paraId="5B89D876" w14:textId="25D57781"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2217-6 Врачи в области пластической хирургии</w:t>
            </w:r>
          </w:p>
          <w:p w14:paraId="492A910A" w14:textId="0EAB1551"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2217-7 Врачи в области детской хирургии</w:t>
            </w:r>
          </w:p>
          <w:p w14:paraId="1D1897BF" w14:textId="21D05EF4"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 xml:space="preserve">2217-9 Другие врачи в области хирургии, </w:t>
            </w:r>
            <w:proofErr w:type="spellStart"/>
            <w:r w:rsidRPr="00DA0477">
              <w:rPr>
                <w:sz w:val="20"/>
                <w:szCs w:val="20"/>
              </w:rPr>
              <w:t>н.в.д.г</w:t>
            </w:r>
            <w:proofErr w:type="spellEnd"/>
            <w:r w:rsidRPr="00DA0477">
              <w:rPr>
                <w:sz w:val="20"/>
                <w:szCs w:val="20"/>
              </w:rPr>
              <w:t>.</w:t>
            </w:r>
          </w:p>
          <w:p w14:paraId="46345CCB" w14:textId="51E63D5C"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 xml:space="preserve">2220-0 </w:t>
            </w:r>
            <w:proofErr w:type="spellStart"/>
            <w:r w:rsidRPr="00DA0477">
              <w:rPr>
                <w:sz w:val="20"/>
                <w:szCs w:val="20"/>
              </w:rPr>
              <w:t>Cпециалисты</w:t>
            </w:r>
            <w:proofErr w:type="spellEnd"/>
            <w:r w:rsidRPr="00DA0477">
              <w:rPr>
                <w:sz w:val="20"/>
                <w:szCs w:val="20"/>
              </w:rPr>
              <w:t>-профессионалы в области сестринского дела</w:t>
            </w:r>
          </w:p>
          <w:p w14:paraId="4F7B0C2D" w14:textId="35E71F71"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rPr>
              <w:t>2230-0 Врачи и специалисты-профессионалы традиционной и нетрадиционной медицины</w:t>
            </w:r>
          </w:p>
          <w:p w14:paraId="0BF5D5BA" w14:textId="739E176E"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2261-0 Врачи в области стоматологии</w:t>
            </w:r>
          </w:p>
          <w:p w14:paraId="4C9E19A0" w14:textId="7D6BAB12"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2262-1 Специалисты-профессионалы в области фармацевтической деятельности</w:t>
            </w:r>
          </w:p>
          <w:p w14:paraId="76869CE2" w14:textId="4CC6FDBD"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2262-2 Специалисты-профессионалы в области обращения лекарственных средств и изделий медицинского назначения</w:t>
            </w:r>
          </w:p>
          <w:p w14:paraId="4266014F" w14:textId="6EF6C50D"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2269-1 Врачи-специалисты-профессионалы в области общественного здравоохранения</w:t>
            </w:r>
          </w:p>
          <w:p w14:paraId="4F9F7B30" w14:textId="709999FB"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2269-2 Врачи и специалисты-профессионалы санитарно-эпидемиологической службы</w:t>
            </w:r>
          </w:p>
          <w:p w14:paraId="74440DBA" w14:textId="70C326AE"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2269-9 Другие специалисты-профессионалы в области здравоохранения, </w:t>
            </w:r>
            <w:proofErr w:type="spellStart"/>
            <w:r w:rsidRPr="00DA0477">
              <w:rPr>
                <w:sz w:val="20"/>
                <w:szCs w:val="20"/>
                <w:lang w:eastAsia="ru-RU"/>
              </w:rPr>
              <w:t>н.в.д.г</w:t>
            </w:r>
            <w:proofErr w:type="spellEnd"/>
            <w:r w:rsidRPr="00DA0477">
              <w:rPr>
                <w:sz w:val="20"/>
                <w:szCs w:val="20"/>
                <w:lang w:eastAsia="ru-RU"/>
              </w:rPr>
              <w:t>.</w:t>
            </w:r>
          </w:p>
          <w:p w14:paraId="41E8AF56" w14:textId="32228AF6"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2323-1 Профессорско-преподавательский состав университетов и других ВУЗов в области здравоохранения</w:t>
            </w:r>
          </w:p>
          <w:p w14:paraId="61786EFC" w14:textId="2D6EB909"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2323-2 Профессорско-преподавательский состав университетов и других ВУЗов в области социального обеспечения</w:t>
            </w:r>
          </w:p>
          <w:p w14:paraId="07201A22" w14:textId="6101B57D"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2324-2 Профессорско-преподавательский состав университетов и других ВУЗов в области гигиены и охраны труда на производстве</w:t>
            </w:r>
          </w:p>
          <w:p w14:paraId="4853A6DB" w14:textId="1EAE1B07"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2338-1 Инженерно-педагогические работники колледжей и других организаций </w:t>
            </w:r>
            <w:proofErr w:type="spellStart"/>
            <w:r w:rsidRPr="00DA0477">
              <w:rPr>
                <w:sz w:val="20"/>
                <w:szCs w:val="20"/>
                <w:lang w:eastAsia="ru-RU"/>
              </w:rPr>
              <w:t>ТиПО</w:t>
            </w:r>
            <w:proofErr w:type="spellEnd"/>
            <w:r w:rsidRPr="00DA0477">
              <w:rPr>
                <w:sz w:val="20"/>
                <w:szCs w:val="20"/>
                <w:lang w:eastAsia="ru-RU"/>
              </w:rPr>
              <w:t xml:space="preserve"> в области инженерии и инженерного дела</w:t>
            </w:r>
          </w:p>
          <w:p w14:paraId="296CF76A" w14:textId="3977DEE5"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2343-1 Инженерно-педагогические работники колледжей и других организаций </w:t>
            </w:r>
            <w:proofErr w:type="spellStart"/>
            <w:r w:rsidRPr="00DA0477">
              <w:rPr>
                <w:sz w:val="20"/>
                <w:szCs w:val="20"/>
                <w:lang w:eastAsia="ru-RU"/>
              </w:rPr>
              <w:t>ТиПО</w:t>
            </w:r>
            <w:proofErr w:type="spellEnd"/>
            <w:r w:rsidRPr="00DA0477">
              <w:rPr>
                <w:sz w:val="20"/>
                <w:szCs w:val="20"/>
                <w:lang w:eastAsia="ru-RU"/>
              </w:rPr>
              <w:t xml:space="preserve"> в области здравоохранения</w:t>
            </w:r>
          </w:p>
          <w:p w14:paraId="792AB0B6" w14:textId="0C032596"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2344-2 Инженерно-педагогические работники колледжей и других организаций </w:t>
            </w:r>
            <w:proofErr w:type="spellStart"/>
            <w:r w:rsidRPr="00DA0477">
              <w:rPr>
                <w:sz w:val="20"/>
                <w:szCs w:val="20"/>
                <w:lang w:eastAsia="ru-RU"/>
              </w:rPr>
              <w:t>ТиПО</w:t>
            </w:r>
            <w:proofErr w:type="spellEnd"/>
            <w:r w:rsidRPr="00DA0477">
              <w:rPr>
                <w:sz w:val="20"/>
                <w:szCs w:val="20"/>
                <w:lang w:eastAsia="ru-RU"/>
              </w:rPr>
              <w:t xml:space="preserve"> в области гигиены и охраны труда на производстве</w:t>
            </w:r>
          </w:p>
          <w:p w14:paraId="65FAE2EB" w14:textId="79604CFF"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2345-0 Инженерно-педагогические работники колледжей и других организаций </w:t>
            </w:r>
            <w:proofErr w:type="spellStart"/>
            <w:r w:rsidRPr="00DA0477">
              <w:rPr>
                <w:sz w:val="20"/>
                <w:szCs w:val="20"/>
                <w:lang w:eastAsia="ru-RU"/>
              </w:rPr>
              <w:t>ТиПО</w:t>
            </w:r>
            <w:proofErr w:type="spellEnd"/>
            <w:r w:rsidRPr="00DA0477">
              <w:rPr>
                <w:sz w:val="20"/>
                <w:szCs w:val="20"/>
                <w:lang w:eastAsia="ru-RU"/>
              </w:rPr>
              <w:t xml:space="preserve"> в области военного дела и безопасности</w:t>
            </w:r>
          </w:p>
          <w:p w14:paraId="0A0B6415" w14:textId="2FEDAEFE"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2371-9 Другие специалисты-профессионалы по методике обучения, </w:t>
            </w:r>
            <w:proofErr w:type="spellStart"/>
            <w:r w:rsidRPr="00DA0477">
              <w:rPr>
                <w:sz w:val="20"/>
                <w:szCs w:val="20"/>
                <w:lang w:eastAsia="ru-RU"/>
              </w:rPr>
              <w:t>н.в.д.г</w:t>
            </w:r>
            <w:proofErr w:type="spellEnd"/>
            <w:r w:rsidRPr="00DA0477">
              <w:rPr>
                <w:sz w:val="20"/>
                <w:szCs w:val="20"/>
                <w:lang w:eastAsia="ru-RU"/>
              </w:rPr>
              <w:t>.</w:t>
            </w:r>
          </w:p>
          <w:p w14:paraId="3149FC6E" w14:textId="7876C92B"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2374-1 Преподаватели для слабовидящих и слепых</w:t>
            </w:r>
          </w:p>
          <w:p w14:paraId="252CCBCD" w14:textId="136905DE"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2374-2 Преподаватели для слабослышащих и глухонемых</w:t>
            </w:r>
          </w:p>
          <w:p w14:paraId="27D4450C" w14:textId="4F308AA6"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2374-3 Преподаватели, работающие с лицами с нарушениями умственного развития</w:t>
            </w:r>
          </w:p>
          <w:p w14:paraId="120DC391" w14:textId="50C29DBE"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2374-9 Другие преподаватели в области специального образования, </w:t>
            </w:r>
            <w:proofErr w:type="spellStart"/>
            <w:r w:rsidRPr="00DA0477">
              <w:rPr>
                <w:sz w:val="20"/>
                <w:szCs w:val="20"/>
                <w:lang w:eastAsia="ru-RU"/>
              </w:rPr>
              <w:t>н.в.д.г</w:t>
            </w:r>
            <w:proofErr w:type="spellEnd"/>
            <w:r w:rsidRPr="00DA0477">
              <w:rPr>
                <w:sz w:val="20"/>
                <w:szCs w:val="20"/>
                <w:lang w:eastAsia="ru-RU"/>
              </w:rPr>
              <w:t>.</w:t>
            </w:r>
          </w:p>
          <w:p w14:paraId="67122ACD" w14:textId="557A7A4D"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2379-9 Другие специалисты-профессионалы в области образования, </w:t>
            </w:r>
            <w:proofErr w:type="spellStart"/>
            <w:r w:rsidRPr="00DA0477">
              <w:rPr>
                <w:sz w:val="20"/>
                <w:szCs w:val="20"/>
                <w:lang w:eastAsia="ru-RU"/>
              </w:rPr>
              <w:t>н.в.д.г</w:t>
            </w:r>
            <w:proofErr w:type="spellEnd"/>
            <w:r w:rsidRPr="00DA0477">
              <w:rPr>
                <w:sz w:val="20"/>
                <w:szCs w:val="20"/>
                <w:lang w:eastAsia="ru-RU"/>
              </w:rPr>
              <w:t>.</w:t>
            </w:r>
          </w:p>
          <w:p w14:paraId="21B4E682" w14:textId="21A7F638"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2433-2 Специалисты-профессионалы по продажам медицинской и фармацевтической продукции</w:t>
            </w:r>
          </w:p>
          <w:p w14:paraId="5CF30682" w14:textId="0CA0B53D"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2511-2 Консультанты и бизнес-аналитики по ИТ</w:t>
            </w:r>
          </w:p>
          <w:p w14:paraId="2408A512" w14:textId="4A773AC4"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2519-9 Другие разработчики и аналитики программного обеспечения и приложений, </w:t>
            </w:r>
            <w:proofErr w:type="spellStart"/>
            <w:r w:rsidRPr="00DA0477">
              <w:rPr>
                <w:sz w:val="20"/>
                <w:szCs w:val="20"/>
                <w:lang w:eastAsia="ru-RU"/>
              </w:rPr>
              <w:t>н.в.д.г</w:t>
            </w:r>
            <w:proofErr w:type="spellEnd"/>
            <w:r w:rsidRPr="00DA0477">
              <w:rPr>
                <w:sz w:val="20"/>
                <w:szCs w:val="20"/>
                <w:lang w:eastAsia="ru-RU"/>
              </w:rPr>
              <w:t>.</w:t>
            </w:r>
          </w:p>
          <w:p w14:paraId="05774BAC" w14:textId="028028B4"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2521-1 Администраторы баз данных</w:t>
            </w:r>
          </w:p>
          <w:p w14:paraId="02AE6A13" w14:textId="4A8020B7"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2521-3 Аналитики баз данных</w:t>
            </w:r>
          </w:p>
          <w:p w14:paraId="334F35D4" w14:textId="6B2BD85E"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2529-0 Другие специалисты-профессионалы по информационным технологиям (ИТ), </w:t>
            </w:r>
            <w:proofErr w:type="spellStart"/>
            <w:r w:rsidRPr="00DA0477">
              <w:rPr>
                <w:sz w:val="20"/>
                <w:szCs w:val="20"/>
                <w:lang w:eastAsia="ru-RU"/>
              </w:rPr>
              <w:t>н.в.д.г</w:t>
            </w:r>
            <w:proofErr w:type="spellEnd"/>
            <w:r w:rsidRPr="00DA0477">
              <w:rPr>
                <w:sz w:val="20"/>
                <w:szCs w:val="20"/>
                <w:lang w:eastAsia="ru-RU"/>
              </w:rPr>
              <w:t>.</w:t>
            </w:r>
          </w:p>
          <w:p w14:paraId="6645BBF5" w14:textId="21C9EA85"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2611-1 Штатные юристы (за исключением работников органов юстиции, государственного управления, министерств)</w:t>
            </w:r>
          </w:p>
          <w:p w14:paraId="24911C47" w14:textId="73191FA3"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2632-2 Антропологи </w:t>
            </w:r>
          </w:p>
          <w:p w14:paraId="25DFA3D5" w14:textId="584C9928" w:rsidR="00633000" w:rsidRPr="00DA0477" w:rsidRDefault="00633000" w:rsidP="008A61F3">
            <w:pPr>
              <w:pBdr>
                <w:top w:val="nil"/>
                <w:left w:val="nil"/>
                <w:bottom w:val="nil"/>
                <w:right w:val="nil"/>
                <w:between w:val="nil"/>
              </w:pBdr>
              <w:spacing w:line="233" w:lineRule="auto"/>
              <w:rPr>
                <w:sz w:val="20"/>
                <w:szCs w:val="20"/>
                <w:lang w:eastAsia="ru-RU"/>
              </w:rPr>
            </w:pPr>
            <w:r w:rsidRPr="00DA0477">
              <w:rPr>
                <w:sz w:val="20"/>
                <w:szCs w:val="20"/>
                <w:lang w:eastAsia="ru-RU"/>
              </w:rPr>
              <w:t>2634-2 Промышленные и организационные психологи</w:t>
            </w:r>
          </w:p>
          <w:p w14:paraId="29F367BE" w14:textId="310C7AF3"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2635-2 Специалисты-профессионалы по социальной работе в области психических отклонений и изменения поведения</w:t>
            </w:r>
          </w:p>
          <w:p w14:paraId="14813B9F" w14:textId="08E485FB"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2635-3 Специалисты-профессионалы по социальной работе в области медицинской помощи</w:t>
            </w:r>
          </w:p>
          <w:p w14:paraId="69296250" w14:textId="6365E57C"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2635-4 Специалисты-профессионалы по социальной работе в области реабилитации</w:t>
            </w:r>
          </w:p>
          <w:p w14:paraId="65AD9C14" w14:textId="416CA8B6"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2635-5 Специалисты-профессионалы по социальной работе в области семейных отношениях</w:t>
            </w:r>
          </w:p>
          <w:p w14:paraId="34C571F5" w14:textId="5DB37CC9"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2635-6 Специалисты-профессионалы по социальной работе в области защиты детей</w:t>
            </w:r>
          </w:p>
          <w:p w14:paraId="585D8C05" w14:textId="72ECEABC"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2635-7 Специалисты-профессионалы по социальной работе с наркоманами и алкоголиками</w:t>
            </w:r>
          </w:p>
          <w:p w14:paraId="5D785337" w14:textId="32EAC03E" w:rsidR="008A61F3" w:rsidRPr="00DA0477" w:rsidRDefault="008A61F3" w:rsidP="008A61F3">
            <w:pPr>
              <w:pBdr>
                <w:top w:val="nil"/>
                <w:left w:val="nil"/>
                <w:bottom w:val="nil"/>
                <w:right w:val="nil"/>
                <w:between w:val="nil"/>
              </w:pBdr>
              <w:spacing w:line="233" w:lineRule="auto"/>
              <w:rPr>
                <w:sz w:val="20"/>
                <w:szCs w:val="20"/>
                <w:lang w:eastAsia="ru-RU"/>
              </w:rPr>
            </w:pPr>
            <w:r w:rsidRPr="00DA0477">
              <w:rPr>
                <w:sz w:val="20"/>
                <w:szCs w:val="20"/>
                <w:lang w:eastAsia="ru-RU"/>
              </w:rPr>
              <w:t xml:space="preserve">2635-9 Другие специалисты-профессионалы в области организации и ведения социальной работы, </w:t>
            </w:r>
            <w:proofErr w:type="spellStart"/>
            <w:r w:rsidRPr="00DA0477">
              <w:rPr>
                <w:sz w:val="20"/>
                <w:szCs w:val="20"/>
                <w:lang w:eastAsia="ru-RU"/>
              </w:rPr>
              <w:t>н.в.д.г</w:t>
            </w:r>
            <w:proofErr w:type="spellEnd"/>
            <w:r w:rsidRPr="00DA0477">
              <w:rPr>
                <w:sz w:val="20"/>
                <w:szCs w:val="20"/>
                <w:lang w:eastAsia="ru-RU"/>
              </w:rPr>
              <w:t>.</w:t>
            </w:r>
          </w:p>
          <w:p w14:paraId="28981173" w14:textId="41FF5E74" w:rsidR="008A61F3" w:rsidRPr="00DA0477" w:rsidRDefault="008A61F3" w:rsidP="008A61F3">
            <w:pPr>
              <w:pBdr>
                <w:top w:val="nil"/>
                <w:left w:val="nil"/>
                <w:bottom w:val="nil"/>
                <w:right w:val="nil"/>
                <w:between w:val="nil"/>
              </w:pBdr>
              <w:spacing w:line="233" w:lineRule="auto"/>
              <w:rPr>
                <w:sz w:val="20"/>
                <w:szCs w:val="20"/>
              </w:rPr>
            </w:pPr>
            <w:r w:rsidRPr="00DA0477">
              <w:rPr>
                <w:sz w:val="20"/>
                <w:szCs w:val="20"/>
                <w:lang w:eastAsia="ru-RU"/>
              </w:rPr>
              <w:t>2641-3 Составители текстов</w:t>
            </w:r>
          </w:p>
        </w:tc>
      </w:tr>
      <w:tr w:rsidR="001D2E71" w:rsidRPr="00DA0477" w14:paraId="179D1A20" w14:textId="77777777" w:rsidTr="00577933">
        <w:tc>
          <w:tcPr>
            <w:tcW w:w="1871" w:type="dxa"/>
          </w:tcPr>
          <w:p w14:paraId="3C9036B0" w14:textId="5CAF0E56" w:rsidR="001D2E71" w:rsidRPr="00DA0477" w:rsidRDefault="001D2E71" w:rsidP="001D2E71">
            <w:pPr>
              <w:ind w:right="147"/>
              <w:rPr>
                <w:sz w:val="20"/>
                <w:szCs w:val="20"/>
              </w:rPr>
            </w:pPr>
            <w:r w:rsidRPr="00DA0477">
              <w:rPr>
                <w:sz w:val="20"/>
                <w:szCs w:val="20"/>
              </w:rPr>
              <w:lastRenderedPageBreak/>
              <w:t>3 Специалисты-техники и иной вспомогательный профессиональный персонал</w:t>
            </w:r>
          </w:p>
        </w:tc>
        <w:tc>
          <w:tcPr>
            <w:tcW w:w="8044" w:type="dxa"/>
          </w:tcPr>
          <w:p w14:paraId="77A7A104" w14:textId="3CE3D93E"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3111-1 Техники-химики</w:t>
            </w:r>
          </w:p>
          <w:p w14:paraId="477ABA73" w14:textId="29392F37"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3115-1 Техники-механики (общий профиль)</w:t>
            </w:r>
          </w:p>
          <w:p w14:paraId="6E3CDA4A" w14:textId="39B04DC6"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3122-1 Техники-электроники (общий профиль)</w:t>
            </w:r>
          </w:p>
          <w:p w14:paraId="26472A80" w14:textId="2DB4BEDD"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3141-2 Координаторы клинического исследования</w:t>
            </w:r>
          </w:p>
          <w:p w14:paraId="229876C2" w14:textId="624B28BA"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3160-6 Инспекторы по контролю качества и технике безопасности</w:t>
            </w:r>
          </w:p>
          <w:p w14:paraId="704BEF5A" w14:textId="08C809B6"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3211-1 Техники по обслуживанию рентгеновского оборудования</w:t>
            </w:r>
          </w:p>
          <w:p w14:paraId="6CA72F20" w14:textId="35277E4D"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3211-9 Техники по обслуживанию прочего медицинского оборудования</w:t>
            </w:r>
          </w:p>
          <w:p w14:paraId="6251E19F" w14:textId="774EE768"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3212-0 Фельдшеры</w:t>
            </w:r>
          </w:p>
          <w:p w14:paraId="6F6B7204" w14:textId="751504A0"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3213-0 Техники-фармацевты и помощники фармацевтов</w:t>
            </w:r>
          </w:p>
          <w:p w14:paraId="509DD26A" w14:textId="5F246033"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3214-0 Зубные техники</w:t>
            </w:r>
          </w:p>
          <w:p w14:paraId="38911D0B" w14:textId="2C119DEA"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3215-1 Техники-ортопеды</w:t>
            </w:r>
          </w:p>
          <w:p w14:paraId="471C5A79" w14:textId="3FB57F85" w:rsidR="001D2E71" w:rsidRPr="00DA0477" w:rsidRDefault="001D2E71" w:rsidP="001D2E71">
            <w:pPr>
              <w:pBdr>
                <w:top w:val="nil"/>
                <w:left w:val="nil"/>
                <w:bottom w:val="nil"/>
                <w:right w:val="nil"/>
                <w:between w:val="nil"/>
              </w:pBdr>
              <w:spacing w:line="233" w:lineRule="auto"/>
              <w:rPr>
                <w:sz w:val="20"/>
                <w:szCs w:val="20"/>
                <w:lang w:eastAsia="ru-RU"/>
              </w:rPr>
            </w:pPr>
            <w:r w:rsidRPr="00DA0477">
              <w:rPr>
                <w:sz w:val="20"/>
                <w:szCs w:val="20"/>
                <w:lang w:eastAsia="ru-RU"/>
              </w:rPr>
              <w:t>3221-0 Средний медицинский персонал по уходу</w:t>
            </w:r>
          </w:p>
          <w:p w14:paraId="77E7A257" w14:textId="790EBD26" w:rsidR="001D2E71" w:rsidRPr="00DA0477" w:rsidRDefault="001D2E71" w:rsidP="00584C7E">
            <w:pPr>
              <w:pBdr>
                <w:top w:val="nil"/>
                <w:left w:val="nil"/>
                <w:bottom w:val="nil"/>
                <w:right w:val="nil"/>
                <w:between w:val="nil"/>
              </w:pBdr>
              <w:spacing w:line="233" w:lineRule="auto"/>
              <w:rPr>
                <w:sz w:val="20"/>
                <w:szCs w:val="20"/>
                <w:lang w:eastAsia="ru-RU"/>
              </w:rPr>
            </w:pPr>
            <w:r w:rsidRPr="00DA0477">
              <w:rPr>
                <w:sz w:val="20"/>
                <w:szCs w:val="20"/>
                <w:lang w:eastAsia="ru-RU"/>
              </w:rPr>
              <w:t>3222-0</w:t>
            </w:r>
            <w:r w:rsidR="00584C7E" w:rsidRPr="00DA0477">
              <w:rPr>
                <w:sz w:val="20"/>
                <w:szCs w:val="20"/>
                <w:lang w:eastAsia="ru-RU"/>
              </w:rPr>
              <w:t xml:space="preserve"> </w:t>
            </w:r>
            <w:r w:rsidRPr="00DA0477">
              <w:rPr>
                <w:sz w:val="20"/>
                <w:szCs w:val="20"/>
                <w:lang w:eastAsia="ru-RU"/>
              </w:rPr>
              <w:t>Средний медицинский персонал по акушерству</w:t>
            </w:r>
          </w:p>
          <w:p w14:paraId="542D8804" w14:textId="28FA667E" w:rsidR="001D2E71" w:rsidRPr="00DA0477" w:rsidRDefault="001D2E71" w:rsidP="00584C7E">
            <w:pPr>
              <w:pBdr>
                <w:top w:val="nil"/>
                <w:left w:val="nil"/>
                <w:bottom w:val="nil"/>
                <w:right w:val="nil"/>
                <w:between w:val="nil"/>
              </w:pBdr>
              <w:spacing w:line="233" w:lineRule="auto"/>
              <w:rPr>
                <w:sz w:val="20"/>
                <w:szCs w:val="20"/>
                <w:lang w:eastAsia="ru-RU"/>
              </w:rPr>
            </w:pPr>
            <w:r w:rsidRPr="00DA0477">
              <w:rPr>
                <w:sz w:val="20"/>
                <w:szCs w:val="20"/>
                <w:lang w:eastAsia="ru-RU"/>
              </w:rPr>
              <w:t>3251-0</w:t>
            </w:r>
            <w:r w:rsidR="00584C7E" w:rsidRPr="00DA0477">
              <w:rPr>
                <w:sz w:val="20"/>
                <w:szCs w:val="20"/>
                <w:lang w:eastAsia="ru-RU"/>
              </w:rPr>
              <w:t xml:space="preserve"> </w:t>
            </w:r>
            <w:r w:rsidRPr="00DA0477">
              <w:rPr>
                <w:sz w:val="20"/>
                <w:szCs w:val="20"/>
                <w:lang w:eastAsia="ru-RU"/>
              </w:rPr>
              <w:t>Зубные врачи</w:t>
            </w:r>
          </w:p>
          <w:p w14:paraId="1AE141AC" w14:textId="4BB4E77B" w:rsidR="001D2E71" w:rsidRPr="00DA0477" w:rsidRDefault="001D2E71" w:rsidP="00584C7E">
            <w:pPr>
              <w:pBdr>
                <w:top w:val="nil"/>
                <w:left w:val="nil"/>
                <w:bottom w:val="nil"/>
                <w:right w:val="nil"/>
                <w:between w:val="nil"/>
              </w:pBdr>
              <w:spacing w:line="233" w:lineRule="auto"/>
              <w:rPr>
                <w:sz w:val="20"/>
                <w:szCs w:val="20"/>
                <w:lang w:eastAsia="ru-RU"/>
              </w:rPr>
            </w:pPr>
            <w:r w:rsidRPr="00DA0477">
              <w:rPr>
                <w:sz w:val="20"/>
                <w:szCs w:val="20"/>
                <w:lang w:eastAsia="ru-RU"/>
              </w:rPr>
              <w:t>3252-0</w:t>
            </w:r>
            <w:r w:rsidR="00584C7E" w:rsidRPr="00DA0477">
              <w:rPr>
                <w:sz w:val="20"/>
                <w:szCs w:val="20"/>
                <w:lang w:eastAsia="ru-RU"/>
              </w:rPr>
              <w:t xml:space="preserve"> </w:t>
            </w:r>
            <w:r w:rsidRPr="00DA0477">
              <w:rPr>
                <w:sz w:val="20"/>
                <w:szCs w:val="20"/>
                <w:lang w:eastAsia="ru-RU"/>
              </w:rPr>
              <w:t>Служащие по медицинской информации</w:t>
            </w:r>
          </w:p>
          <w:p w14:paraId="1595E60F" w14:textId="70F3A22C" w:rsidR="001D2E71" w:rsidRPr="00DA0477" w:rsidRDefault="001D2E71" w:rsidP="00584C7E">
            <w:pPr>
              <w:pBdr>
                <w:top w:val="nil"/>
                <w:left w:val="nil"/>
                <w:bottom w:val="nil"/>
                <w:right w:val="nil"/>
                <w:between w:val="nil"/>
              </w:pBdr>
              <w:spacing w:line="233" w:lineRule="auto"/>
              <w:rPr>
                <w:sz w:val="20"/>
                <w:szCs w:val="20"/>
                <w:lang w:eastAsia="ru-RU"/>
              </w:rPr>
            </w:pPr>
            <w:r w:rsidRPr="00DA0477">
              <w:rPr>
                <w:sz w:val="20"/>
                <w:szCs w:val="20"/>
                <w:lang w:eastAsia="ru-RU"/>
              </w:rPr>
              <w:t>3254-0</w:t>
            </w:r>
            <w:r w:rsidR="00584C7E" w:rsidRPr="00DA0477">
              <w:rPr>
                <w:sz w:val="20"/>
                <w:szCs w:val="20"/>
                <w:lang w:eastAsia="ru-RU"/>
              </w:rPr>
              <w:t xml:space="preserve"> </w:t>
            </w:r>
            <w:r w:rsidRPr="00DA0477">
              <w:rPr>
                <w:sz w:val="20"/>
                <w:szCs w:val="20"/>
                <w:lang w:eastAsia="ru-RU"/>
              </w:rPr>
              <w:t>Медицинские оптики-оптометристы</w:t>
            </w:r>
          </w:p>
          <w:p w14:paraId="44D5E6D0" w14:textId="77777777" w:rsidR="001D2E71" w:rsidRPr="00DA0477" w:rsidRDefault="001D2E71" w:rsidP="00584C7E">
            <w:pPr>
              <w:pBdr>
                <w:top w:val="nil"/>
                <w:left w:val="nil"/>
                <w:bottom w:val="nil"/>
                <w:right w:val="nil"/>
                <w:between w:val="nil"/>
              </w:pBdr>
              <w:spacing w:line="233" w:lineRule="auto"/>
              <w:rPr>
                <w:sz w:val="20"/>
                <w:szCs w:val="20"/>
                <w:lang w:eastAsia="ru-RU"/>
              </w:rPr>
            </w:pPr>
            <w:r w:rsidRPr="00DA0477">
              <w:rPr>
                <w:sz w:val="20"/>
                <w:szCs w:val="20"/>
                <w:lang w:eastAsia="ru-RU"/>
              </w:rPr>
              <w:t>3259-0</w:t>
            </w:r>
            <w:r w:rsidR="00584C7E" w:rsidRPr="00DA0477">
              <w:rPr>
                <w:sz w:val="20"/>
                <w:szCs w:val="20"/>
                <w:lang w:eastAsia="ru-RU"/>
              </w:rPr>
              <w:t xml:space="preserve"> </w:t>
            </w:r>
            <w:r w:rsidRPr="00DA0477">
              <w:rPr>
                <w:sz w:val="20"/>
                <w:szCs w:val="20"/>
                <w:lang w:eastAsia="ru-RU"/>
              </w:rPr>
              <w:t xml:space="preserve">Другой средний медицинский персонал в области здравоохранения, </w:t>
            </w:r>
            <w:proofErr w:type="spellStart"/>
            <w:r w:rsidRPr="00DA0477">
              <w:rPr>
                <w:sz w:val="20"/>
                <w:szCs w:val="20"/>
                <w:lang w:eastAsia="ru-RU"/>
              </w:rPr>
              <w:t>н.в.д.г</w:t>
            </w:r>
            <w:proofErr w:type="spellEnd"/>
            <w:r w:rsidRPr="00DA0477">
              <w:rPr>
                <w:sz w:val="20"/>
                <w:szCs w:val="20"/>
                <w:lang w:eastAsia="ru-RU"/>
              </w:rPr>
              <w:t>.</w:t>
            </w:r>
          </w:p>
          <w:p w14:paraId="038EC80C" w14:textId="3F35F022" w:rsidR="00661ECE" w:rsidRPr="00DA0477" w:rsidRDefault="00661ECE" w:rsidP="00661ECE">
            <w:pPr>
              <w:rPr>
                <w:b/>
                <w:color w:val="333333"/>
                <w:sz w:val="16"/>
                <w:szCs w:val="16"/>
                <w:lang w:eastAsia="ru-RU"/>
              </w:rPr>
            </w:pPr>
            <w:r w:rsidRPr="00DA0477">
              <w:rPr>
                <w:color w:val="333333"/>
                <w:sz w:val="20"/>
                <w:szCs w:val="20"/>
                <w:lang w:eastAsia="ru-RU"/>
              </w:rPr>
              <w:t>3412-0 Служащие в области организации и ведения социальной работы</w:t>
            </w:r>
          </w:p>
        </w:tc>
      </w:tr>
      <w:tr w:rsidR="001D2E71" w:rsidRPr="00DA0477" w14:paraId="1532DDAD" w14:textId="77777777" w:rsidTr="00577933">
        <w:tc>
          <w:tcPr>
            <w:tcW w:w="1871" w:type="dxa"/>
          </w:tcPr>
          <w:p w14:paraId="01000616" w14:textId="1F86F0F3" w:rsidR="001D2E71" w:rsidRPr="00DA0477" w:rsidRDefault="001D2E71" w:rsidP="00AC7F95">
            <w:pPr>
              <w:ind w:right="-28"/>
              <w:rPr>
                <w:sz w:val="20"/>
                <w:szCs w:val="20"/>
              </w:rPr>
            </w:pPr>
            <w:r w:rsidRPr="00DA0477">
              <w:rPr>
                <w:sz w:val="20"/>
                <w:szCs w:val="20"/>
              </w:rPr>
              <w:t>4 Служащие в области администрирования</w:t>
            </w:r>
          </w:p>
        </w:tc>
        <w:tc>
          <w:tcPr>
            <w:tcW w:w="8044" w:type="dxa"/>
          </w:tcPr>
          <w:p w14:paraId="78F61FE7" w14:textId="0E25968B" w:rsidR="001D2E71" w:rsidRPr="00DA0477" w:rsidRDefault="004D48C3" w:rsidP="004D48C3">
            <w:pPr>
              <w:pBdr>
                <w:top w:val="nil"/>
                <w:left w:val="nil"/>
                <w:bottom w:val="nil"/>
                <w:right w:val="nil"/>
                <w:between w:val="nil"/>
              </w:pBdr>
              <w:spacing w:line="233" w:lineRule="auto"/>
              <w:rPr>
                <w:sz w:val="20"/>
                <w:szCs w:val="20"/>
              </w:rPr>
            </w:pPr>
            <w:r w:rsidRPr="00DA0477">
              <w:rPr>
                <w:sz w:val="20"/>
                <w:szCs w:val="20"/>
                <w:lang w:eastAsia="ru-RU"/>
              </w:rPr>
              <w:t>4224-3 Регистраторы в медицинских и стоматологических учреждениях</w:t>
            </w:r>
          </w:p>
        </w:tc>
      </w:tr>
      <w:tr w:rsidR="001D2E71" w:rsidRPr="00DA0477" w14:paraId="2D848CEF" w14:textId="77777777" w:rsidTr="00577933">
        <w:tc>
          <w:tcPr>
            <w:tcW w:w="1871" w:type="dxa"/>
          </w:tcPr>
          <w:p w14:paraId="5B6F057F" w14:textId="763739EB" w:rsidR="001D2E71" w:rsidRPr="00DA0477" w:rsidRDefault="001D2E71" w:rsidP="001D2E71">
            <w:pPr>
              <w:ind w:right="147"/>
              <w:rPr>
                <w:sz w:val="20"/>
                <w:szCs w:val="20"/>
              </w:rPr>
            </w:pPr>
            <w:r w:rsidRPr="00DA0477">
              <w:rPr>
                <w:sz w:val="20"/>
                <w:szCs w:val="20"/>
              </w:rPr>
              <w:t>5 Работники сферы услуг и продаж</w:t>
            </w:r>
          </w:p>
        </w:tc>
        <w:tc>
          <w:tcPr>
            <w:tcW w:w="8044" w:type="dxa"/>
          </w:tcPr>
          <w:p w14:paraId="5403F3D8" w14:textId="35D33152"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5149-3 Лекари народной медицины и целители</w:t>
            </w:r>
          </w:p>
          <w:p w14:paraId="5EC9F1B5" w14:textId="6880444D"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5312-0 Помощники учителей</w:t>
            </w:r>
          </w:p>
          <w:p w14:paraId="4D32B632" w14:textId="0EA31838" w:rsidR="001D2E71" w:rsidRPr="00DA0477" w:rsidRDefault="004D48C3" w:rsidP="004D48C3">
            <w:pPr>
              <w:pBdr>
                <w:top w:val="nil"/>
                <w:left w:val="nil"/>
                <w:bottom w:val="nil"/>
                <w:right w:val="nil"/>
                <w:between w:val="nil"/>
              </w:pBdr>
              <w:spacing w:line="233" w:lineRule="auto"/>
              <w:rPr>
                <w:sz w:val="20"/>
                <w:szCs w:val="20"/>
              </w:rPr>
            </w:pPr>
            <w:r w:rsidRPr="00DA0477">
              <w:rPr>
                <w:sz w:val="20"/>
                <w:szCs w:val="20"/>
                <w:lang w:eastAsia="ru-RU"/>
              </w:rPr>
              <w:t>5320-1 Работники по уходу за больными, за исключением на дому</w:t>
            </w:r>
          </w:p>
        </w:tc>
      </w:tr>
      <w:tr w:rsidR="001D2E71" w:rsidRPr="00DA0477" w14:paraId="3894BD83" w14:textId="77777777" w:rsidTr="00577933">
        <w:tc>
          <w:tcPr>
            <w:tcW w:w="1871" w:type="dxa"/>
          </w:tcPr>
          <w:p w14:paraId="493AEEEC" w14:textId="06176812" w:rsidR="001D2E71" w:rsidRPr="00DA0477" w:rsidRDefault="001D2E71" w:rsidP="00AC7F95">
            <w:pPr>
              <w:rPr>
                <w:sz w:val="20"/>
                <w:szCs w:val="20"/>
              </w:rPr>
            </w:pPr>
            <w:r w:rsidRPr="00DA0477">
              <w:rPr>
                <w:sz w:val="20"/>
                <w:szCs w:val="20"/>
              </w:rPr>
              <w:t>6 Фермеры и рабочие сельского и лесного хозяйства, рыбоводства и рыболовства</w:t>
            </w:r>
          </w:p>
        </w:tc>
        <w:tc>
          <w:tcPr>
            <w:tcW w:w="8044" w:type="dxa"/>
          </w:tcPr>
          <w:p w14:paraId="74ECB97C" w14:textId="65A5F330" w:rsidR="001D2E71" w:rsidRPr="00DA0477" w:rsidRDefault="004D48C3" w:rsidP="004D48C3">
            <w:pPr>
              <w:pBdr>
                <w:top w:val="nil"/>
                <w:left w:val="nil"/>
                <w:bottom w:val="nil"/>
                <w:right w:val="nil"/>
                <w:between w:val="nil"/>
              </w:pBdr>
              <w:spacing w:line="233" w:lineRule="auto"/>
              <w:rPr>
                <w:sz w:val="20"/>
                <w:szCs w:val="20"/>
              </w:rPr>
            </w:pPr>
            <w:r w:rsidRPr="00DA0477">
              <w:rPr>
                <w:sz w:val="20"/>
                <w:szCs w:val="20"/>
                <w:lang w:eastAsia="ru-RU"/>
              </w:rPr>
              <w:t xml:space="preserve">6129-0 Другие фермеры и рабочие по производству продукции животноводства, </w:t>
            </w:r>
            <w:proofErr w:type="spellStart"/>
            <w:r w:rsidRPr="00DA0477">
              <w:rPr>
                <w:sz w:val="20"/>
                <w:szCs w:val="20"/>
                <w:lang w:eastAsia="ru-RU"/>
              </w:rPr>
              <w:t>н.в.д.г</w:t>
            </w:r>
            <w:proofErr w:type="spellEnd"/>
            <w:r w:rsidRPr="00DA0477">
              <w:rPr>
                <w:sz w:val="20"/>
                <w:szCs w:val="20"/>
                <w:lang w:eastAsia="ru-RU"/>
              </w:rPr>
              <w:t>.</w:t>
            </w:r>
          </w:p>
        </w:tc>
      </w:tr>
      <w:tr w:rsidR="001D2E71" w:rsidRPr="00DA0477" w14:paraId="38786615" w14:textId="77777777" w:rsidTr="00577933">
        <w:tc>
          <w:tcPr>
            <w:tcW w:w="1871" w:type="dxa"/>
          </w:tcPr>
          <w:p w14:paraId="2410D82C" w14:textId="59F6B991" w:rsidR="001D2E71" w:rsidRPr="00DA0477" w:rsidRDefault="001D2E71" w:rsidP="001D2E71">
            <w:pPr>
              <w:ind w:right="147"/>
              <w:rPr>
                <w:sz w:val="20"/>
                <w:szCs w:val="20"/>
              </w:rPr>
            </w:pPr>
            <w:r w:rsidRPr="00DA0477">
              <w:rPr>
                <w:sz w:val="20"/>
                <w:szCs w:val="20"/>
              </w:rPr>
              <w:t>7 Рабочие промышленности, строительства, транспорта и других родственных занятий</w:t>
            </w:r>
          </w:p>
        </w:tc>
        <w:tc>
          <w:tcPr>
            <w:tcW w:w="8044" w:type="dxa"/>
          </w:tcPr>
          <w:p w14:paraId="2F8CE0B4" w14:textId="0E32AC69"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7224-2 Шлифовщики</w:t>
            </w:r>
          </w:p>
          <w:p w14:paraId="59202D00" w14:textId="43EBFF48"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7224-3 Заточники инструментов</w:t>
            </w:r>
          </w:p>
          <w:p w14:paraId="27E5D89F" w14:textId="5FB98EC0"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7300-0 Супервайзеры (бригадиры) над ремесленниками, рабочими по точным (прецизионным) инструментам, полиграфии и картографии</w:t>
            </w:r>
          </w:p>
          <w:p w14:paraId="11CBFC62" w14:textId="14268DDF"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7320-3 Изготовители, настройщики и ремонтники медицинских изделий, в том числе хирургических и стоматологических изделий</w:t>
            </w:r>
          </w:p>
          <w:p w14:paraId="3541CD94" w14:textId="389C9829" w:rsidR="001D2E71" w:rsidRPr="00DA0477" w:rsidRDefault="004D48C3" w:rsidP="004D48C3">
            <w:pPr>
              <w:pBdr>
                <w:top w:val="nil"/>
                <w:left w:val="nil"/>
                <w:bottom w:val="nil"/>
                <w:right w:val="nil"/>
                <w:between w:val="nil"/>
              </w:pBdr>
              <w:spacing w:line="233" w:lineRule="auto"/>
              <w:rPr>
                <w:sz w:val="20"/>
                <w:szCs w:val="20"/>
              </w:rPr>
            </w:pPr>
            <w:r w:rsidRPr="00DA0477">
              <w:rPr>
                <w:sz w:val="20"/>
                <w:szCs w:val="20"/>
                <w:lang w:eastAsia="ru-RU"/>
              </w:rPr>
              <w:t xml:space="preserve">7421-9 Другие рабочие по электронике, </w:t>
            </w:r>
            <w:proofErr w:type="spellStart"/>
            <w:r w:rsidRPr="00DA0477">
              <w:rPr>
                <w:sz w:val="20"/>
                <w:szCs w:val="20"/>
                <w:lang w:eastAsia="ru-RU"/>
              </w:rPr>
              <w:t>н.в.д.г</w:t>
            </w:r>
            <w:proofErr w:type="spellEnd"/>
            <w:r w:rsidRPr="00DA0477">
              <w:rPr>
                <w:sz w:val="20"/>
                <w:szCs w:val="20"/>
                <w:lang w:eastAsia="ru-RU"/>
              </w:rPr>
              <w:t>.</w:t>
            </w:r>
          </w:p>
        </w:tc>
      </w:tr>
      <w:tr w:rsidR="001D2E71" w:rsidRPr="00DA0477" w14:paraId="6367E1C4" w14:textId="77777777" w:rsidTr="00577933">
        <w:tc>
          <w:tcPr>
            <w:tcW w:w="1871" w:type="dxa"/>
          </w:tcPr>
          <w:p w14:paraId="4A7E75AE" w14:textId="44782F65" w:rsidR="001D2E71" w:rsidRPr="00DA0477" w:rsidRDefault="001D2E71" w:rsidP="001D2E71">
            <w:pPr>
              <w:ind w:right="147"/>
              <w:rPr>
                <w:sz w:val="20"/>
                <w:szCs w:val="20"/>
              </w:rPr>
            </w:pPr>
            <w:r w:rsidRPr="00DA0477">
              <w:rPr>
                <w:sz w:val="20"/>
                <w:szCs w:val="20"/>
              </w:rPr>
              <w:t>8 Операторы производственного оборудования, сборщики и водители</w:t>
            </w:r>
          </w:p>
        </w:tc>
        <w:tc>
          <w:tcPr>
            <w:tcW w:w="8044" w:type="dxa"/>
          </w:tcPr>
          <w:p w14:paraId="3A2EF4FF" w14:textId="7AA67AB8"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8100-0 Супервайзеры (бригадиры) над операторами производственного стационарного оборудования</w:t>
            </w:r>
          </w:p>
          <w:p w14:paraId="72CBE37E" w14:textId="413E634F"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8132-1 Операторы по производству фармацевтических продуктов и препаратов</w:t>
            </w:r>
          </w:p>
          <w:p w14:paraId="37A83742" w14:textId="22DEA294"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8141-2 Операторы по производству резиновых изделий</w:t>
            </w:r>
          </w:p>
          <w:p w14:paraId="3BEC40F9" w14:textId="22F2A15E"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 xml:space="preserve">8211-9 Другие сборщики механических машин и оборудования, </w:t>
            </w:r>
            <w:proofErr w:type="spellStart"/>
            <w:r w:rsidRPr="00DA0477">
              <w:rPr>
                <w:sz w:val="20"/>
                <w:szCs w:val="20"/>
                <w:lang w:eastAsia="ru-RU"/>
              </w:rPr>
              <w:t>н.в.д.г</w:t>
            </w:r>
            <w:proofErr w:type="spellEnd"/>
            <w:r w:rsidRPr="00DA0477">
              <w:rPr>
                <w:sz w:val="20"/>
                <w:szCs w:val="20"/>
                <w:lang w:eastAsia="ru-RU"/>
              </w:rPr>
              <w:t>.</w:t>
            </w:r>
          </w:p>
          <w:p w14:paraId="267C9516" w14:textId="1DA99397"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8213-6 Сборщики облучающего, электромедицинского и электротерапевтического оборудования</w:t>
            </w:r>
          </w:p>
          <w:p w14:paraId="707569C7" w14:textId="228164CF" w:rsidR="001D2E71" w:rsidRPr="00DA0477" w:rsidRDefault="004D48C3" w:rsidP="004D48C3">
            <w:pPr>
              <w:pBdr>
                <w:top w:val="nil"/>
                <w:left w:val="nil"/>
                <w:bottom w:val="nil"/>
                <w:right w:val="nil"/>
                <w:between w:val="nil"/>
              </w:pBdr>
              <w:spacing w:line="233" w:lineRule="auto"/>
              <w:rPr>
                <w:sz w:val="20"/>
                <w:szCs w:val="20"/>
              </w:rPr>
            </w:pPr>
            <w:r w:rsidRPr="00DA0477">
              <w:rPr>
                <w:sz w:val="20"/>
                <w:szCs w:val="20"/>
                <w:lang w:eastAsia="ru-RU"/>
              </w:rPr>
              <w:t>8219-3 Сборщики пластмассовых и резиновых изделий</w:t>
            </w:r>
          </w:p>
        </w:tc>
      </w:tr>
      <w:tr w:rsidR="001D2E71" w:rsidRPr="00DA0477" w14:paraId="3571A5DE" w14:textId="77777777" w:rsidTr="00577933">
        <w:tc>
          <w:tcPr>
            <w:tcW w:w="1871" w:type="dxa"/>
          </w:tcPr>
          <w:p w14:paraId="4B6B7B87" w14:textId="32CA6D94" w:rsidR="001D2E71" w:rsidRPr="00DA0477" w:rsidRDefault="001D2E71" w:rsidP="001D2E71">
            <w:pPr>
              <w:ind w:right="147"/>
              <w:rPr>
                <w:sz w:val="20"/>
                <w:szCs w:val="20"/>
              </w:rPr>
            </w:pPr>
            <w:r w:rsidRPr="00DA0477">
              <w:rPr>
                <w:sz w:val="20"/>
                <w:szCs w:val="20"/>
              </w:rPr>
              <w:t>9 Неквалифицированные рабочие</w:t>
            </w:r>
          </w:p>
        </w:tc>
        <w:tc>
          <w:tcPr>
            <w:tcW w:w="8044" w:type="dxa"/>
          </w:tcPr>
          <w:p w14:paraId="3927C8E6" w14:textId="575A957B"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 xml:space="preserve">9119-0 Другие уборщики и прислуга, </w:t>
            </w:r>
            <w:proofErr w:type="spellStart"/>
            <w:r w:rsidRPr="00DA0477">
              <w:rPr>
                <w:sz w:val="20"/>
                <w:szCs w:val="20"/>
                <w:lang w:eastAsia="ru-RU"/>
              </w:rPr>
              <w:t>н.в.д.г</w:t>
            </w:r>
            <w:proofErr w:type="spellEnd"/>
            <w:r w:rsidRPr="00DA0477">
              <w:rPr>
                <w:sz w:val="20"/>
                <w:szCs w:val="20"/>
                <w:lang w:eastAsia="ru-RU"/>
              </w:rPr>
              <w:t>.</w:t>
            </w:r>
          </w:p>
          <w:p w14:paraId="769E4730" w14:textId="23FE4FA3" w:rsidR="004D48C3" w:rsidRPr="00DA0477" w:rsidRDefault="004D48C3" w:rsidP="004D48C3">
            <w:pPr>
              <w:pBdr>
                <w:top w:val="nil"/>
                <w:left w:val="nil"/>
                <w:bottom w:val="nil"/>
                <w:right w:val="nil"/>
                <w:between w:val="nil"/>
              </w:pBdr>
              <w:spacing w:line="233" w:lineRule="auto"/>
              <w:rPr>
                <w:sz w:val="20"/>
                <w:szCs w:val="20"/>
                <w:lang w:eastAsia="ru-RU"/>
              </w:rPr>
            </w:pPr>
            <w:r w:rsidRPr="00DA0477">
              <w:rPr>
                <w:sz w:val="20"/>
                <w:szCs w:val="20"/>
                <w:lang w:eastAsia="ru-RU"/>
              </w:rPr>
              <w:t xml:space="preserve">9329-9 Другие неквалифицированные рабочие, занятые в обрабатывающей промышленности, </w:t>
            </w:r>
            <w:proofErr w:type="spellStart"/>
            <w:r w:rsidRPr="00DA0477">
              <w:rPr>
                <w:sz w:val="20"/>
                <w:szCs w:val="20"/>
                <w:lang w:eastAsia="ru-RU"/>
              </w:rPr>
              <w:t>н.в.д.г</w:t>
            </w:r>
            <w:proofErr w:type="spellEnd"/>
            <w:r w:rsidRPr="00DA0477">
              <w:rPr>
                <w:sz w:val="20"/>
                <w:szCs w:val="20"/>
                <w:lang w:eastAsia="ru-RU"/>
              </w:rPr>
              <w:t>.</w:t>
            </w:r>
          </w:p>
          <w:p w14:paraId="756EC467" w14:textId="6F34D587" w:rsidR="001D2E71" w:rsidRPr="00DA0477" w:rsidRDefault="004D48C3" w:rsidP="004D48C3">
            <w:pPr>
              <w:pBdr>
                <w:top w:val="nil"/>
                <w:left w:val="nil"/>
                <w:bottom w:val="nil"/>
                <w:right w:val="nil"/>
                <w:between w:val="nil"/>
              </w:pBdr>
              <w:spacing w:line="233" w:lineRule="auto"/>
              <w:rPr>
                <w:sz w:val="20"/>
                <w:szCs w:val="20"/>
              </w:rPr>
            </w:pPr>
            <w:r w:rsidRPr="00DA0477">
              <w:rPr>
                <w:sz w:val="20"/>
                <w:szCs w:val="20"/>
                <w:lang w:eastAsia="ru-RU"/>
              </w:rPr>
              <w:t xml:space="preserve">9629-9 Другие неквалифицированные рабочие, </w:t>
            </w:r>
            <w:proofErr w:type="spellStart"/>
            <w:r w:rsidRPr="00DA0477">
              <w:rPr>
                <w:sz w:val="20"/>
                <w:szCs w:val="20"/>
                <w:lang w:eastAsia="ru-RU"/>
              </w:rPr>
              <w:t>н.в.д.г</w:t>
            </w:r>
            <w:proofErr w:type="spellEnd"/>
            <w:r w:rsidRPr="00DA0477">
              <w:rPr>
                <w:sz w:val="20"/>
                <w:szCs w:val="20"/>
                <w:lang w:eastAsia="ru-RU"/>
              </w:rPr>
              <w:t>.</w:t>
            </w:r>
          </w:p>
        </w:tc>
      </w:tr>
    </w:tbl>
    <w:p w14:paraId="21A4931F" w14:textId="34002894" w:rsidR="006356BF" w:rsidRPr="00DA0477" w:rsidRDefault="006356BF" w:rsidP="00053440">
      <w:pPr>
        <w:ind w:right="2" w:firstLine="567"/>
        <w:jc w:val="both"/>
        <w:rPr>
          <w:sz w:val="28"/>
          <w:szCs w:val="28"/>
        </w:rPr>
      </w:pPr>
      <w:r w:rsidRPr="00DA0477">
        <w:rPr>
          <w:sz w:val="28"/>
          <w:szCs w:val="28"/>
        </w:rPr>
        <w:t>С учетом изменений в отраслевом законодательстве и введения целого ряда новых специальностей и специализаций</w:t>
      </w:r>
      <w:r w:rsidR="00F40FCA" w:rsidRPr="00DA0477">
        <w:rPr>
          <w:sz w:val="28"/>
          <w:szCs w:val="28"/>
        </w:rPr>
        <w:t xml:space="preserve"> и (или) изменения наименований ряда специализаций и дол</w:t>
      </w:r>
      <w:r w:rsidR="00D33DD8" w:rsidRPr="00DA0477">
        <w:rPr>
          <w:sz w:val="28"/>
          <w:szCs w:val="28"/>
        </w:rPr>
        <w:t>жностей</w:t>
      </w:r>
      <w:r w:rsidRPr="00DA0477">
        <w:rPr>
          <w:sz w:val="28"/>
          <w:szCs w:val="28"/>
        </w:rPr>
        <w:t xml:space="preserve"> при принятии новой Номенклатуры  специальностей и специализаций в области здравоохранения, номенклатуры и квалификационных характеристик должностей работников здравоохранения в декабре 2020 года, а также в рамках последующих актуализаций данного НПА в 2021-2023 годах, в марте 2025 года Министерством здравоохранения РК по согласованию с Отраслевым советом по профессиональным квалифика</w:t>
      </w:r>
      <w:r w:rsidR="005A2BDF" w:rsidRPr="00DA0477">
        <w:rPr>
          <w:sz w:val="28"/>
          <w:szCs w:val="28"/>
        </w:rPr>
        <w:t xml:space="preserve">циям в области здравоохранения было </w:t>
      </w:r>
      <w:r w:rsidR="005A2BDF" w:rsidRPr="00DA0477">
        <w:rPr>
          <w:b/>
          <w:bCs/>
          <w:i/>
          <w:iCs/>
          <w:sz w:val="28"/>
          <w:szCs w:val="28"/>
        </w:rPr>
        <w:t xml:space="preserve">предложено включить в НКЗ следующие </w:t>
      </w:r>
      <w:r w:rsidRPr="00DA0477">
        <w:rPr>
          <w:b/>
          <w:bCs/>
          <w:i/>
          <w:iCs/>
          <w:sz w:val="28"/>
          <w:szCs w:val="28"/>
        </w:rPr>
        <w:t>12</w:t>
      </w:r>
      <w:r w:rsidR="005A2BDF" w:rsidRPr="00DA0477">
        <w:rPr>
          <w:b/>
          <w:bCs/>
          <w:i/>
          <w:iCs/>
          <w:sz w:val="28"/>
          <w:szCs w:val="28"/>
        </w:rPr>
        <w:t>1</w:t>
      </w:r>
      <w:r w:rsidRPr="00DA0477">
        <w:rPr>
          <w:b/>
          <w:bCs/>
          <w:i/>
          <w:iCs/>
          <w:sz w:val="28"/>
          <w:szCs w:val="28"/>
        </w:rPr>
        <w:t xml:space="preserve"> новых наименований занятий</w:t>
      </w:r>
      <w:r w:rsidRPr="00DA0477">
        <w:rPr>
          <w:sz w:val="28"/>
          <w:szCs w:val="28"/>
        </w:rPr>
        <w:t xml:space="preserve">: </w:t>
      </w:r>
      <w:r w:rsidR="005A2BDF" w:rsidRPr="00DA0477">
        <w:rPr>
          <w:sz w:val="28"/>
          <w:szCs w:val="28"/>
        </w:rPr>
        <w:t xml:space="preserve">Руководитель организации здравоохранения </w:t>
      </w:r>
      <w:r w:rsidR="005A2BDF" w:rsidRPr="00DA0477">
        <w:rPr>
          <w:sz w:val="28"/>
          <w:szCs w:val="28"/>
        </w:rPr>
        <w:lastRenderedPageBreak/>
        <w:t>республиканского значения (председатель правления/генеральный директор/ директор), Руководитель организации республиканского значения (генеральный директор/ директор), осуществляющей информатизацию в области здравоохранения, Руководитель организации здравоохранения областного, городского, районного значения (генеральный директор/директор), Генеральный директор организации (председатель правления/директор), Заведующий отделением в организации здравоохранения (старший врач), Старшая медицинская сестра/старший медицинский брат, Заведующий лабораторией организации санитарно-эпидемиологической службы, Заведующий виварием организации санитарно-эпидемиологической службы, Медицинский лаборант, Клинический молекулярный биолог и генетик, Клинический эмбриолог</w:t>
      </w:r>
      <w:r w:rsidR="00A806C7" w:rsidRPr="00DA0477">
        <w:rPr>
          <w:sz w:val="28"/>
          <w:szCs w:val="28"/>
        </w:rPr>
        <w:t xml:space="preserve">, </w:t>
      </w:r>
      <w:r w:rsidR="005A2BDF" w:rsidRPr="00DA0477">
        <w:rPr>
          <w:sz w:val="28"/>
          <w:szCs w:val="28"/>
        </w:rPr>
        <w:t>Клинический цитогенетик</w:t>
      </w:r>
      <w:r w:rsidR="00A806C7" w:rsidRPr="00DA0477">
        <w:rPr>
          <w:sz w:val="28"/>
          <w:szCs w:val="28"/>
        </w:rPr>
        <w:t xml:space="preserve">, </w:t>
      </w:r>
      <w:r w:rsidR="005A2BDF" w:rsidRPr="00DA0477">
        <w:rPr>
          <w:sz w:val="28"/>
          <w:szCs w:val="28"/>
        </w:rPr>
        <w:t>Биотехнолог медицинский</w:t>
      </w:r>
      <w:r w:rsidR="00A806C7" w:rsidRPr="00DA0477">
        <w:rPr>
          <w:sz w:val="28"/>
          <w:szCs w:val="28"/>
        </w:rPr>
        <w:t xml:space="preserve">, </w:t>
      </w:r>
      <w:r w:rsidR="005A2BDF" w:rsidRPr="00DA0477">
        <w:rPr>
          <w:sz w:val="28"/>
          <w:szCs w:val="28"/>
        </w:rPr>
        <w:t>Биоинформатик</w:t>
      </w:r>
      <w:r w:rsidR="00A806C7" w:rsidRPr="00DA0477">
        <w:rPr>
          <w:sz w:val="28"/>
          <w:szCs w:val="28"/>
        </w:rPr>
        <w:t xml:space="preserve">, </w:t>
      </w:r>
      <w:proofErr w:type="spellStart"/>
      <w:r w:rsidR="005A2BDF" w:rsidRPr="00DA0477">
        <w:rPr>
          <w:sz w:val="28"/>
          <w:szCs w:val="28"/>
        </w:rPr>
        <w:t>Биоинженер</w:t>
      </w:r>
      <w:proofErr w:type="spellEnd"/>
      <w:r w:rsidR="005A2BDF" w:rsidRPr="00DA0477">
        <w:rPr>
          <w:sz w:val="28"/>
          <w:szCs w:val="28"/>
        </w:rPr>
        <w:t xml:space="preserve"> исследователь (биоинженерия)</w:t>
      </w:r>
      <w:r w:rsidR="00A806C7" w:rsidRPr="00DA0477">
        <w:rPr>
          <w:sz w:val="28"/>
          <w:szCs w:val="28"/>
        </w:rPr>
        <w:t xml:space="preserve">, </w:t>
      </w:r>
      <w:r w:rsidR="005A2BDF" w:rsidRPr="00DA0477">
        <w:rPr>
          <w:sz w:val="28"/>
          <w:szCs w:val="28"/>
        </w:rPr>
        <w:t>Биомедицинский инженер</w:t>
      </w:r>
      <w:r w:rsidR="00A806C7" w:rsidRPr="00DA0477">
        <w:rPr>
          <w:sz w:val="28"/>
          <w:szCs w:val="28"/>
        </w:rPr>
        <w:t xml:space="preserve">, </w:t>
      </w:r>
      <w:r w:rsidR="005A2BDF" w:rsidRPr="00DA0477">
        <w:rPr>
          <w:sz w:val="28"/>
          <w:szCs w:val="28"/>
        </w:rPr>
        <w:t>Менеджер по медицинской технике</w:t>
      </w:r>
      <w:r w:rsidR="00A806C7" w:rsidRPr="00DA0477">
        <w:rPr>
          <w:sz w:val="28"/>
          <w:szCs w:val="28"/>
        </w:rPr>
        <w:t xml:space="preserve">, </w:t>
      </w:r>
      <w:r w:rsidR="005A2BDF" w:rsidRPr="00DA0477">
        <w:rPr>
          <w:sz w:val="28"/>
          <w:szCs w:val="28"/>
        </w:rPr>
        <w:t>Клинический инженер</w:t>
      </w:r>
      <w:r w:rsidR="00A806C7" w:rsidRPr="00DA0477">
        <w:rPr>
          <w:sz w:val="28"/>
          <w:szCs w:val="28"/>
        </w:rPr>
        <w:t xml:space="preserve">, </w:t>
      </w:r>
      <w:r w:rsidR="005A2BDF" w:rsidRPr="00DA0477">
        <w:rPr>
          <w:sz w:val="28"/>
          <w:szCs w:val="28"/>
        </w:rPr>
        <w:t>Врач паллиативной медицины</w:t>
      </w:r>
      <w:r w:rsidR="00A806C7" w:rsidRPr="00DA0477">
        <w:rPr>
          <w:sz w:val="28"/>
          <w:szCs w:val="28"/>
        </w:rPr>
        <w:t xml:space="preserve">, </w:t>
      </w:r>
      <w:r w:rsidR="005A2BDF" w:rsidRPr="00DA0477">
        <w:rPr>
          <w:sz w:val="28"/>
          <w:szCs w:val="28"/>
        </w:rPr>
        <w:t>Врач-гепатолог</w:t>
      </w:r>
      <w:r w:rsidR="00A806C7" w:rsidRPr="00DA0477">
        <w:rPr>
          <w:sz w:val="28"/>
          <w:szCs w:val="28"/>
        </w:rPr>
        <w:t xml:space="preserve">, </w:t>
      </w:r>
      <w:r w:rsidR="005A2BDF" w:rsidRPr="00DA0477">
        <w:rPr>
          <w:sz w:val="28"/>
          <w:szCs w:val="28"/>
        </w:rPr>
        <w:t>Врач неотложной медицины (взрослый, детский)</w:t>
      </w:r>
      <w:r w:rsidR="00A806C7" w:rsidRPr="00DA0477">
        <w:rPr>
          <w:sz w:val="28"/>
          <w:szCs w:val="28"/>
        </w:rPr>
        <w:t xml:space="preserve">, </w:t>
      </w:r>
      <w:r w:rsidR="005A2BDF" w:rsidRPr="00DA0477">
        <w:rPr>
          <w:sz w:val="28"/>
          <w:szCs w:val="28"/>
        </w:rPr>
        <w:t>Врач онколог радиационный</w:t>
      </w:r>
      <w:r w:rsidR="00A806C7" w:rsidRPr="00DA0477">
        <w:rPr>
          <w:sz w:val="28"/>
          <w:szCs w:val="28"/>
        </w:rPr>
        <w:t xml:space="preserve">, </w:t>
      </w:r>
      <w:r w:rsidR="005A2BDF" w:rsidRPr="00DA0477">
        <w:rPr>
          <w:sz w:val="28"/>
          <w:szCs w:val="28"/>
        </w:rPr>
        <w:t>Радиационный фармацевт</w:t>
      </w:r>
      <w:r w:rsidR="00A806C7" w:rsidRPr="00DA0477">
        <w:rPr>
          <w:sz w:val="28"/>
          <w:szCs w:val="28"/>
        </w:rPr>
        <w:t xml:space="preserve">, </w:t>
      </w:r>
      <w:r w:rsidR="005A2BDF" w:rsidRPr="00DA0477">
        <w:rPr>
          <w:sz w:val="28"/>
          <w:szCs w:val="28"/>
        </w:rPr>
        <w:t>Врач неотложной медицины (взрослый)</w:t>
      </w:r>
      <w:r w:rsidR="00A806C7" w:rsidRPr="00DA0477">
        <w:rPr>
          <w:sz w:val="28"/>
          <w:szCs w:val="28"/>
        </w:rPr>
        <w:t xml:space="preserve">, </w:t>
      </w:r>
      <w:r w:rsidR="005A2BDF" w:rsidRPr="00DA0477">
        <w:rPr>
          <w:sz w:val="28"/>
          <w:szCs w:val="28"/>
        </w:rPr>
        <w:t>Врач неотложной медицины (детский)</w:t>
      </w:r>
      <w:r w:rsidR="00A806C7" w:rsidRPr="00DA0477">
        <w:rPr>
          <w:sz w:val="28"/>
          <w:szCs w:val="28"/>
        </w:rPr>
        <w:t xml:space="preserve">, </w:t>
      </w:r>
      <w:r w:rsidR="005A2BDF" w:rsidRPr="00DA0477">
        <w:rPr>
          <w:sz w:val="28"/>
          <w:szCs w:val="28"/>
        </w:rPr>
        <w:t>Врач скорой помощи</w:t>
      </w:r>
      <w:r w:rsidR="00A806C7" w:rsidRPr="00DA0477">
        <w:rPr>
          <w:sz w:val="28"/>
          <w:szCs w:val="28"/>
        </w:rPr>
        <w:t xml:space="preserve">, </w:t>
      </w:r>
      <w:r w:rsidR="005A2BDF" w:rsidRPr="00DA0477">
        <w:rPr>
          <w:sz w:val="28"/>
          <w:szCs w:val="28"/>
        </w:rPr>
        <w:t>Врач санитарной авиации</w:t>
      </w:r>
      <w:r w:rsidR="00A806C7" w:rsidRPr="00DA0477">
        <w:rPr>
          <w:sz w:val="28"/>
          <w:szCs w:val="28"/>
        </w:rPr>
        <w:t xml:space="preserve">, </w:t>
      </w:r>
      <w:r w:rsidR="005A2BDF" w:rsidRPr="00DA0477">
        <w:rPr>
          <w:sz w:val="28"/>
          <w:szCs w:val="28"/>
        </w:rPr>
        <w:t>Врач-диабетолог</w:t>
      </w:r>
      <w:r w:rsidR="00A806C7" w:rsidRPr="00DA0477">
        <w:rPr>
          <w:sz w:val="28"/>
          <w:szCs w:val="28"/>
        </w:rPr>
        <w:t xml:space="preserve">, </w:t>
      </w:r>
      <w:r w:rsidR="005A2BDF" w:rsidRPr="00DA0477">
        <w:rPr>
          <w:sz w:val="28"/>
          <w:szCs w:val="28"/>
        </w:rPr>
        <w:t>Врач клинический нейрофизиолог</w:t>
      </w:r>
      <w:r w:rsidR="00A806C7" w:rsidRPr="00DA0477">
        <w:rPr>
          <w:sz w:val="28"/>
          <w:szCs w:val="28"/>
        </w:rPr>
        <w:t xml:space="preserve">, </w:t>
      </w:r>
      <w:r w:rsidR="005A2BDF" w:rsidRPr="00DA0477">
        <w:rPr>
          <w:sz w:val="28"/>
          <w:szCs w:val="28"/>
        </w:rPr>
        <w:t>Врач эпилептолог</w:t>
      </w:r>
      <w:r w:rsidR="00A806C7" w:rsidRPr="00DA0477">
        <w:rPr>
          <w:sz w:val="28"/>
          <w:szCs w:val="28"/>
        </w:rPr>
        <w:t xml:space="preserve">, </w:t>
      </w:r>
      <w:r w:rsidR="005A2BDF" w:rsidRPr="00DA0477">
        <w:rPr>
          <w:sz w:val="28"/>
          <w:szCs w:val="28"/>
        </w:rPr>
        <w:t>Врач интенсивной терапии детский</w:t>
      </w:r>
      <w:r w:rsidR="00A806C7" w:rsidRPr="00DA0477">
        <w:rPr>
          <w:sz w:val="28"/>
          <w:szCs w:val="28"/>
        </w:rPr>
        <w:t xml:space="preserve">, </w:t>
      </w:r>
      <w:r w:rsidR="005A2BDF" w:rsidRPr="00DA0477">
        <w:rPr>
          <w:sz w:val="28"/>
          <w:szCs w:val="28"/>
        </w:rPr>
        <w:t>Врач интервенционный радиолог</w:t>
      </w:r>
      <w:r w:rsidR="00A806C7" w:rsidRPr="00DA0477">
        <w:rPr>
          <w:sz w:val="28"/>
          <w:szCs w:val="28"/>
        </w:rPr>
        <w:t xml:space="preserve">, </w:t>
      </w:r>
      <w:r w:rsidR="005A2BDF" w:rsidRPr="00DA0477">
        <w:rPr>
          <w:sz w:val="28"/>
          <w:szCs w:val="28"/>
        </w:rPr>
        <w:t>Врач репродуктолог</w:t>
      </w:r>
      <w:r w:rsidR="00A806C7" w:rsidRPr="00DA0477">
        <w:rPr>
          <w:sz w:val="28"/>
          <w:szCs w:val="28"/>
        </w:rPr>
        <w:t xml:space="preserve">, </w:t>
      </w:r>
      <w:r w:rsidR="005A2BDF" w:rsidRPr="00DA0477">
        <w:rPr>
          <w:sz w:val="28"/>
          <w:szCs w:val="28"/>
        </w:rPr>
        <w:t>Врач-</w:t>
      </w:r>
      <w:proofErr w:type="spellStart"/>
      <w:r w:rsidR="005A2BDF" w:rsidRPr="00DA0477">
        <w:rPr>
          <w:sz w:val="28"/>
          <w:szCs w:val="28"/>
        </w:rPr>
        <w:t>нейропсихиатр</w:t>
      </w:r>
      <w:proofErr w:type="spellEnd"/>
      <w:r w:rsidR="005A2BDF" w:rsidRPr="00DA0477">
        <w:rPr>
          <w:sz w:val="28"/>
          <w:szCs w:val="28"/>
        </w:rPr>
        <w:t xml:space="preserve"> детский</w:t>
      </w:r>
      <w:r w:rsidR="00A806C7" w:rsidRPr="00DA0477">
        <w:rPr>
          <w:sz w:val="28"/>
          <w:szCs w:val="28"/>
        </w:rPr>
        <w:t xml:space="preserve">, </w:t>
      </w:r>
      <w:r w:rsidR="005A2BDF" w:rsidRPr="00DA0477">
        <w:rPr>
          <w:sz w:val="28"/>
          <w:szCs w:val="28"/>
        </w:rPr>
        <w:t>Врач резидент (по специальности)</w:t>
      </w:r>
      <w:r w:rsidR="00A806C7" w:rsidRPr="00DA0477">
        <w:rPr>
          <w:sz w:val="28"/>
          <w:szCs w:val="28"/>
        </w:rPr>
        <w:t xml:space="preserve">, </w:t>
      </w:r>
      <w:r w:rsidR="005A2BDF" w:rsidRPr="00DA0477">
        <w:rPr>
          <w:sz w:val="28"/>
          <w:szCs w:val="28"/>
        </w:rPr>
        <w:t>Врач стажер (по специальности)</w:t>
      </w:r>
      <w:r w:rsidR="00A806C7" w:rsidRPr="00DA0477">
        <w:rPr>
          <w:sz w:val="28"/>
          <w:szCs w:val="28"/>
        </w:rPr>
        <w:t xml:space="preserve">, </w:t>
      </w:r>
      <w:r w:rsidR="005A2BDF" w:rsidRPr="00DA0477">
        <w:rPr>
          <w:sz w:val="28"/>
          <w:szCs w:val="28"/>
        </w:rPr>
        <w:t>Врач функциональной диагностики (по профилю основной специальности)</w:t>
      </w:r>
      <w:r w:rsidR="00A806C7" w:rsidRPr="00DA0477">
        <w:rPr>
          <w:sz w:val="28"/>
          <w:szCs w:val="28"/>
        </w:rPr>
        <w:t xml:space="preserve">, </w:t>
      </w:r>
      <w:r w:rsidR="005A2BDF" w:rsidRPr="00DA0477">
        <w:rPr>
          <w:sz w:val="28"/>
          <w:szCs w:val="28"/>
        </w:rPr>
        <w:t>Врач-эндоскопии (по профилю</w:t>
      </w:r>
      <w:r w:rsidR="00A806C7" w:rsidRPr="00DA0477">
        <w:rPr>
          <w:sz w:val="28"/>
          <w:szCs w:val="28"/>
        </w:rPr>
        <w:t xml:space="preserve"> </w:t>
      </w:r>
      <w:r w:rsidR="005A2BDF" w:rsidRPr="00DA0477">
        <w:rPr>
          <w:sz w:val="28"/>
          <w:szCs w:val="28"/>
        </w:rPr>
        <w:t>основной специальности)</w:t>
      </w:r>
      <w:r w:rsidR="00A806C7" w:rsidRPr="00DA0477">
        <w:rPr>
          <w:sz w:val="28"/>
          <w:szCs w:val="28"/>
        </w:rPr>
        <w:t xml:space="preserve">, </w:t>
      </w:r>
      <w:r w:rsidR="005A2BDF" w:rsidRPr="00DA0477">
        <w:rPr>
          <w:sz w:val="28"/>
          <w:szCs w:val="28"/>
        </w:rPr>
        <w:t>Врач ядерной медицины</w:t>
      </w:r>
      <w:r w:rsidR="00A806C7" w:rsidRPr="00DA0477">
        <w:rPr>
          <w:sz w:val="28"/>
          <w:szCs w:val="28"/>
        </w:rPr>
        <w:t xml:space="preserve">, </w:t>
      </w:r>
      <w:r w:rsidR="005A2BDF" w:rsidRPr="00DA0477">
        <w:rPr>
          <w:sz w:val="28"/>
          <w:szCs w:val="28"/>
        </w:rPr>
        <w:t xml:space="preserve">Врач </w:t>
      </w:r>
      <w:proofErr w:type="spellStart"/>
      <w:r w:rsidR="005A2BDF" w:rsidRPr="00DA0477">
        <w:rPr>
          <w:sz w:val="28"/>
          <w:szCs w:val="28"/>
        </w:rPr>
        <w:t>радиофармацевт</w:t>
      </w:r>
      <w:proofErr w:type="spellEnd"/>
      <w:r w:rsidR="00A806C7" w:rsidRPr="00DA0477">
        <w:rPr>
          <w:sz w:val="28"/>
          <w:szCs w:val="28"/>
        </w:rPr>
        <w:t xml:space="preserve">, </w:t>
      </w:r>
      <w:r w:rsidR="005A2BDF" w:rsidRPr="00DA0477">
        <w:rPr>
          <w:sz w:val="28"/>
          <w:szCs w:val="28"/>
        </w:rPr>
        <w:t>Врач-онкохирург</w:t>
      </w:r>
      <w:r w:rsidR="00A806C7" w:rsidRPr="00DA0477">
        <w:rPr>
          <w:sz w:val="28"/>
          <w:szCs w:val="28"/>
        </w:rPr>
        <w:t xml:space="preserve">, </w:t>
      </w:r>
      <w:r w:rsidR="005A2BDF" w:rsidRPr="00DA0477">
        <w:rPr>
          <w:sz w:val="28"/>
          <w:szCs w:val="28"/>
        </w:rPr>
        <w:t>Бариатрический и  метаболический</w:t>
      </w:r>
      <w:r w:rsidR="00A806C7" w:rsidRPr="00DA0477">
        <w:rPr>
          <w:sz w:val="28"/>
          <w:szCs w:val="28"/>
        </w:rPr>
        <w:t xml:space="preserve"> </w:t>
      </w:r>
      <w:r w:rsidR="005A2BDF" w:rsidRPr="00DA0477">
        <w:rPr>
          <w:sz w:val="28"/>
          <w:szCs w:val="28"/>
        </w:rPr>
        <w:t>хирург</w:t>
      </w:r>
      <w:r w:rsidR="00A806C7" w:rsidRPr="00DA0477">
        <w:rPr>
          <w:sz w:val="28"/>
          <w:szCs w:val="28"/>
        </w:rPr>
        <w:t xml:space="preserve">, </w:t>
      </w:r>
      <w:r w:rsidR="005A2BDF" w:rsidRPr="00DA0477">
        <w:rPr>
          <w:sz w:val="28"/>
          <w:szCs w:val="28"/>
        </w:rPr>
        <w:t>Врач - координатор трансплантационный</w:t>
      </w:r>
      <w:r w:rsidR="00A806C7" w:rsidRPr="00DA0477">
        <w:rPr>
          <w:sz w:val="28"/>
          <w:szCs w:val="28"/>
        </w:rPr>
        <w:t xml:space="preserve">, </w:t>
      </w:r>
      <w:r w:rsidR="005A2BDF" w:rsidRPr="00DA0477">
        <w:rPr>
          <w:sz w:val="28"/>
          <w:szCs w:val="28"/>
        </w:rPr>
        <w:t>Медицинская (</w:t>
      </w:r>
      <w:proofErr w:type="spellStart"/>
      <w:r w:rsidR="005A2BDF" w:rsidRPr="00DA0477">
        <w:rPr>
          <w:sz w:val="28"/>
          <w:szCs w:val="28"/>
        </w:rPr>
        <w:t>ий</w:t>
      </w:r>
      <w:proofErr w:type="spellEnd"/>
      <w:r w:rsidR="005A2BDF" w:rsidRPr="00DA0477">
        <w:rPr>
          <w:sz w:val="28"/>
          <w:szCs w:val="28"/>
        </w:rPr>
        <w:t>) сестра/брат</w:t>
      </w:r>
      <w:r w:rsidR="00A806C7" w:rsidRPr="00DA0477">
        <w:rPr>
          <w:sz w:val="28"/>
          <w:szCs w:val="28"/>
        </w:rPr>
        <w:t xml:space="preserve"> </w:t>
      </w:r>
      <w:r w:rsidR="005A2BDF" w:rsidRPr="00DA0477">
        <w:rPr>
          <w:sz w:val="28"/>
          <w:szCs w:val="28"/>
        </w:rPr>
        <w:t>расширенной практики</w:t>
      </w:r>
      <w:r w:rsidR="00A806C7" w:rsidRPr="00DA0477">
        <w:rPr>
          <w:sz w:val="28"/>
          <w:szCs w:val="28"/>
        </w:rPr>
        <w:t xml:space="preserve">, </w:t>
      </w:r>
      <w:r w:rsidR="005A2BDF" w:rsidRPr="00DA0477">
        <w:rPr>
          <w:sz w:val="28"/>
          <w:szCs w:val="28"/>
        </w:rPr>
        <w:t>Врач апитерапии</w:t>
      </w:r>
      <w:r w:rsidR="00A806C7" w:rsidRPr="00DA0477">
        <w:rPr>
          <w:sz w:val="28"/>
          <w:szCs w:val="28"/>
        </w:rPr>
        <w:t xml:space="preserve">, </w:t>
      </w:r>
      <w:r w:rsidR="005A2BDF" w:rsidRPr="00DA0477">
        <w:rPr>
          <w:sz w:val="28"/>
          <w:szCs w:val="28"/>
        </w:rPr>
        <w:t>Врач биорезонансной терапии</w:t>
      </w:r>
      <w:r w:rsidR="00A806C7" w:rsidRPr="00DA0477">
        <w:rPr>
          <w:sz w:val="28"/>
          <w:szCs w:val="28"/>
        </w:rPr>
        <w:t xml:space="preserve">, </w:t>
      </w:r>
      <w:r w:rsidR="005A2BDF" w:rsidRPr="00DA0477">
        <w:rPr>
          <w:sz w:val="28"/>
          <w:szCs w:val="28"/>
        </w:rPr>
        <w:t>Врач восточной медицины</w:t>
      </w:r>
      <w:r w:rsidR="00A806C7" w:rsidRPr="00DA0477">
        <w:rPr>
          <w:sz w:val="28"/>
          <w:szCs w:val="28"/>
        </w:rPr>
        <w:t xml:space="preserve">, </w:t>
      </w:r>
      <w:r w:rsidR="005A2BDF" w:rsidRPr="00DA0477">
        <w:rPr>
          <w:sz w:val="28"/>
          <w:szCs w:val="28"/>
        </w:rPr>
        <w:t>Врач остеопат</w:t>
      </w:r>
      <w:r w:rsidR="00A806C7" w:rsidRPr="00DA0477">
        <w:rPr>
          <w:sz w:val="28"/>
          <w:szCs w:val="28"/>
        </w:rPr>
        <w:t xml:space="preserve">, </w:t>
      </w:r>
      <w:r w:rsidR="005A2BDF" w:rsidRPr="00DA0477">
        <w:rPr>
          <w:sz w:val="28"/>
          <w:szCs w:val="28"/>
        </w:rPr>
        <w:t>Врач-</w:t>
      </w:r>
      <w:proofErr w:type="spellStart"/>
      <w:r w:rsidR="005A2BDF" w:rsidRPr="00DA0477">
        <w:rPr>
          <w:sz w:val="28"/>
          <w:szCs w:val="28"/>
        </w:rPr>
        <w:t>онкоморфолог</w:t>
      </w:r>
      <w:proofErr w:type="spellEnd"/>
      <w:r w:rsidR="00A806C7" w:rsidRPr="00DA0477">
        <w:rPr>
          <w:sz w:val="28"/>
          <w:szCs w:val="28"/>
        </w:rPr>
        <w:t xml:space="preserve">, </w:t>
      </w:r>
      <w:r w:rsidR="005A2BDF" w:rsidRPr="00DA0477">
        <w:rPr>
          <w:sz w:val="28"/>
          <w:szCs w:val="28"/>
        </w:rPr>
        <w:t>Врач-</w:t>
      </w:r>
      <w:proofErr w:type="spellStart"/>
      <w:r w:rsidR="005A2BDF" w:rsidRPr="00DA0477">
        <w:rPr>
          <w:sz w:val="28"/>
          <w:szCs w:val="28"/>
        </w:rPr>
        <w:t>патоморфолог</w:t>
      </w:r>
      <w:proofErr w:type="spellEnd"/>
      <w:r w:rsidR="00A806C7" w:rsidRPr="00DA0477">
        <w:rPr>
          <w:sz w:val="28"/>
          <w:szCs w:val="28"/>
        </w:rPr>
        <w:t xml:space="preserve">, </w:t>
      </w:r>
      <w:r w:rsidR="005A2BDF" w:rsidRPr="00DA0477">
        <w:rPr>
          <w:sz w:val="28"/>
          <w:szCs w:val="28"/>
        </w:rPr>
        <w:t>Врач-хирург витреоретинальный</w:t>
      </w:r>
      <w:r w:rsidR="00A806C7" w:rsidRPr="00DA0477">
        <w:rPr>
          <w:sz w:val="28"/>
          <w:szCs w:val="28"/>
        </w:rPr>
        <w:t xml:space="preserve">, </w:t>
      </w:r>
      <w:r w:rsidR="005A2BDF" w:rsidRPr="00DA0477">
        <w:rPr>
          <w:sz w:val="28"/>
          <w:szCs w:val="28"/>
        </w:rPr>
        <w:t>Врач радионуклидной терапии</w:t>
      </w:r>
      <w:r w:rsidR="00A806C7" w:rsidRPr="00DA0477">
        <w:rPr>
          <w:sz w:val="28"/>
          <w:szCs w:val="28"/>
        </w:rPr>
        <w:t xml:space="preserve">, </w:t>
      </w:r>
      <w:r w:rsidR="005A2BDF" w:rsidRPr="00DA0477">
        <w:rPr>
          <w:sz w:val="28"/>
          <w:szCs w:val="28"/>
        </w:rPr>
        <w:t>Врач-хирург флеболог</w:t>
      </w:r>
      <w:r w:rsidR="00A806C7" w:rsidRPr="00DA0477">
        <w:rPr>
          <w:sz w:val="28"/>
          <w:szCs w:val="28"/>
        </w:rPr>
        <w:t xml:space="preserve">, </w:t>
      </w:r>
      <w:r w:rsidR="005A2BDF" w:rsidRPr="00DA0477">
        <w:rPr>
          <w:sz w:val="28"/>
          <w:szCs w:val="28"/>
        </w:rPr>
        <w:t>Врач онкологический фармаколог</w:t>
      </w:r>
      <w:r w:rsidR="00A806C7" w:rsidRPr="00DA0477">
        <w:rPr>
          <w:sz w:val="28"/>
          <w:szCs w:val="28"/>
        </w:rPr>
        <w:t xml:space="preserve">, </w:t>
      </w:r>
      <w:r w:rsidR="005A2BDF" w:rsidRPr="00DA0477">
        <w:rPr>
          <w:sz w:val="28"/>
          <w:szCs w:val="28"/>
        </w:rPr>
        <w:t xml:space="preserve">Врач </w:t>
      </w:r>
      <w:proofErr w:type="spellStart"/>
      <w:r w:rsidR="005A2BDF" w:rsidRPr="00DA0477">
        <w:rPr>
          <w:sz w:val="28"/>
          <w:szCs w:val="28"/>
        </w:rPr>
        <w:t>психофармаколог</w:t>
      </w:r>
      <w:proofErr w:type="spellEnd"/>
      <w:r w:rsidR="00A806C7" w:rsidRPr="00DA0477">
        <w:rPr>
          <w:sz w:val="28"/>
          <w:szCs w:val="28"/>
        </w:rPr>
        <w:t xml:space="preserve">, </w:t>
      </w:r>
      <w:r w:rsidR="005A2BDF" w:rsidRPr="00DA0477">
        <w:rPr>
          <w:sz w:val="28"/>
          <w:szCs w:val="28"/>
        </w:rPr>
        <w:t>Врач-гинеколог, онкологический</w:t>
      </w:r>
      <w:r w:rsidR="00A806C7" w:rsidRPr="00DA0477">
        <w:rPr>
          <w:sz w:val="28"/>
          <w:szCs w:val="28"/>
        </w:rPr>
        <w:t xml:space="preserve">, </w:t>
      </w:r>
      <w:r w:rsidR="005A2BDF" w:rsidRPr="00DA0477">
        <w:rPr>
          <w:sz w:val="28"/>
          <w:szCs w:val="28"/>
        </w:rPr>
        <w:t>Врач радионуклидной диагностики</w:t>
      </w:r>
      <w:r w:rsidR="00A806C7" w:rsidRPr="00DA0477">
        <w:rPr>
          <w:sz w:val="28"/>
          <w:szCs w:val="28"/>
        </w:rPr>
        <w:t xml:space="preserve">, </w:t>
      </w:r>
      <w:r w:rsidR="005A2BDF" w:rsidRPr="00DA0477">
        <w:rPr>
          <w:sz w:val="28"/>
          <w:szCs w:val="28"/>
        </w:rPr>
        <w:t>Парамедик приемного отделения</w:t>
      </w:r>
      <w:r w:rsidR="00A806C7" w:rsidRPr="00DA0477">
        <w:rPr>
          <w:sz w:val="28"/>
          <w:szCs w:val="28"/>
        </w:rPr>
        <w:t xml:space="preserve">, </w:t>
      </w:r>
      <w:r w:rsidR="005A2BDF" w:rsidRPr="00DA0477">
        <w:rPr>
          <w:sz w:val="28"/>
          <w:szCs w:val="28"/>
        </w:rPr>
        <w:t>Парамедик скорой помощи</w:t>
      </w:r>
      <w:r w:rsidR="00A806C7" w:rsidRPr="00DA0477">
        <w:rPr>
          <w:sz w:val="28"/>
          <w:szCs w:val="28"/>
        </w:rPr>
        <w:t xml:space="preserve">, </w:t>
      </w:r>
      <w:r w:rsidR="005A2BDF" w:rsidRPr="00DA0477">
        <w:rPr>
          <w:sz w:val="28"/>
          <w:szCs w:val="28"/>
        </w:rPr>
        <w:t>Парамедик санитарной авиации</w:t>
      </w:r>
      <w:r w:rsidR="00A806C7" w:rsidRPr="00DA0477">
        <w:rPr>
          <w:sz w:val="28"/>
          <w:szCs w:val="28"/>
        </w:rPr>
        <w:t xml:space="preserve">, </w:t>
      </w:r>
      <w:r w:rsidR="005A2BDF" w:rsidRPr="00DA0477">
        <w:rPr>
          <w:sz w:val="28"/>
          <w:szCs w:val="28"/>
        </w:rPr>
        <w:t>Врач (специалист)-госпитальный эпидемиолог</w:t>
      </w:r>
      <w:r w:rsidR="00A806C7" w:rsidRPr="00DA0477">
        <w:rPr>
          <w:sz w:val="28"/>
          <w:szCs w:val="28"/>
        </w:rPr>
        <w:t xml:space="preserve">, </w:t>
      </w:r>
      <w:proofErr w:type="spellStart"/>
      <w:r w:rsidR="005A2BDF" w:rsidRPr="00DA0477">
        <w:rPr>
          <w:sz w:val="28"/>
          <w:szCs w:val="28"/>
        </w:rPr>
        <w:t>Кинезотерапевт</w:t>
      </w:r>
      <w:proofErr w:type="spellEnd"/>
      <w:r w:rsidR="00A806C7" w:rsidRPr="00DA0477">
        <w:rPr>
          <w:sz w:val="28"/>
          <w:szCs w:val="28"/>
        </w:rPr>
        <w:t xml:space="preserve">, </w:t>
      </w:r>
      <w:proofErr w:type="spellStart"/>
      <w:r w:rsidR="005A2BDF" w:rsidRPr="00DA0477">
        <w:rPr>
          <w:sz w:val="28"/>
          <w:szCs w:val="28"/>
        </w:rPr>
        <w:t>Эрготерапевт</w:t>
      </w:r>
      <w:proofErr w:type="spellEnd"/>
      <w:r w:rsidR="00A806C7" w:rsidRPr="00DA0477">
        <w:rPr>
          <w:sz w:val="28"/>
          <w:szCs w:val="28"/>
        </w:rPr>
        <w:t xml:space="preserve">, </w:t>
      </w:r>
      <w:r w:rsidR="005A2BDF" w:rsidRPr="00DA0477">
        <w:rPr>
          <w:sz w:val="28"/>
          <w:szCs w:val="28"/>
        </w:rPr>
        <w:t>Специалист лабораторной службы</w:t>
      </w:r>
      <w:r w:rsidR="00A806C7" w:rsidRPr="00DA0477">
        <w:rPr>
          <w:sz w:val="28"/>
          <w:szCs w:val="28"/>
        </w:rPr>
        <w:t xml:space="preserve">, </w:t>
      </w:r>
      <w:r w:rsidR="005A2BDF" w:rsidRPr="00DA0477">
        <w:rPr>
          <w:sz w:val="28"/>
          <w:szCs w:val="28"/>
        </w:rPr>
        <w:t>Геронтолог</w:t>
      </w:r>
      <w:r w:rsidR="00A806C7" w:rsidRPr="00DA0477">
        <w:rPr>
          <w:sz w:val="28"/>
          <w:szCs w:val="28"/>
        </w:rPr>
        <w:t xml:space="preserve">, </w:t>
      </w:r>
      <w:r w:rsidR="005A2BDF" w:rsidRPr="00DA0477">
        <w:rPr>
          <w:sz w:val="28"/>
          <w:szCs w:val="28"/>
        </w:rPr>
        <w:t>Нутрициолог</w:t>
      </w:r>
      <w:r w:rsidR="00A806C7" w:rsidRPr="00DA0477">
        <w:rPr>
          <w:sz w:val="28"/>
          <w:szCs w:val="28"/>
        </w:rPr>
        <w:t xml:space="preserve">, </w:t>
      </w:r>
      <w:r w:rsidR="005A2BDF" w:rsidRPr="00DA0477">
        <w:rPr>
          <w:sz w:val="28"/>
          <w:szCs w:val="28"/>
        </w:rPr>
        <w:t>Менеджер (специалист) по качеству</w:t>
      </w:r>
      <w:r w:rsidR="00A806C7" w:rsidRPr="00DA0477">
        <w:rPr>
          <w:sz w:val="28"/>
          <w:szCs w:val="28"/>
        </w:rPr>
        <w:t xml:space="preserve"> </w:t>
      </w:r>
      <w:r w:rsidR="005A2BDF" w:rsidRPr="00DA0477">
        <w:rPr>
          <w:sz w:val="28"/>
          <w:szCs w:val="28"/>
        </w:rPr>
        <w:t>медицинских услуг</w:t>
      </w:r>
      <w:r w:rsidR="00A806C7" w:rsidRPr="00DA0477">
        <w:rPr>
          <w:sz w:val="28"/>
          <w:szCs w:val="28"/>
        </w:rPr>
        <w:t xml:space="preserve">, </w:t>
      </w:r>
      <w:r w:rsidR="005A2BDF" w:rsidRPr="00DA0477">
        <w:rPr>
          <w:sz w:val="28"/>
          <w:szCs w:val="28"/>
        </w:rPr>
        <w:t>Менеджер (специалист) по стратегии и</w:t>
      </w:r>
      <w:r w:rsidR="00A806C7" w:rsidRPr="00DA0477">
        <w:rPr>
          <w:sz w:val="28"/>
          <w:szCs w:val="28"/>
        </w:rPr>
        <w:t xml:space="preserve"> </w:t>
      </w:r>
      <w:r w:rsidR="005A2BDF" w:rsidRPr="00DA0477">
        <w:rPr>
          <w:sz w:val="28"/>
          <w:szCs w:val="28"/>
        </w:rPr>
        <w:t>маркетингу медицинских услуг</w:t>
      </w:r>
      <w:r w:rsidR="00A806C7" w:rsidRPr="00DA0477">
        <w:rPr>
          <w:sz w:val="28"/>
          <w:szCs w:val="28"/>
        </w:rPr>
        <w:t xml:space="preserve">, </w:t>
      </w:r>
      <w:r w:rsidR="005A2BDF" w:rsidRPr="00DA0477">
        <w:rPr>
          <w:sz w:val="28"/>
          <w:szCs w:val="28"/>
        </w:rPr>
        <w:t>Менеджер (специалист) по организации и методологии оказания медицинских услуг</w:t>
      </w:r>
      <w:r w:rsidR="00A806C7" w:rsidRPr="00DA0477">
        <w:rPr>
          <w:sz w:val="28"/>
          <w:szCs w:val="28"/>
        </w:rPr>
        <w:t xml:space="preserve">, </w:t>
      </w:r>
      <w:r w:rsidR="005A2BDF" w:rsidRPr="00DA0477">
        <w:rPr>
          <w:sz w:val="28"/>
          <w:szCs w:val="28"/>
        </w:rPr>
        <w:t>Менеджер (специалист) по персоналу</w:t>
      </w:r>
      <w:r w:rsidR="00A806C7" w:rsidRPr="00DA0477">
        <w:rPr>
          <w:sz w:val="28"/>
          <w:szCs w:val="28"/>
        </w:rPr>
        <w:t xml:space="preserve"> </w:t>
      </w:r>
      <w:r w:rsidR="005A2BDF" w:rsidRPr="00DA0477">
        <w:rPr>
          <w:sz w:val="28"/>
          <w:szCs w:val="28"/>
        </w:rPr>
        <w:t>(НR-менеджер)</w:t>
      </w:r>
      <w:r w:rsidR="00A806C7" w:rsidRPr="00DA0477">
        <w:rPr>
          <w:sz w:val="28"/>
          <w:szCs w:val="28"/>
        </w:rPr>
        <w:t xml:space="preserve">, </w:t>
      </w:r>
      <w:r w:rsidR="005A2BDF" w:rsidRPr="00DA0477">
        <w:rPr>
          <w:sz w:val="28"/>
          <w:szCs w:val="28"/>
        </w:rPr>
        <w:t>Специалист по биоэтике</w:t>
      </w:r>
      <w:r w:rsidR="00A806C7" w:rsidRPr="00DA0477">
        <w:rPr>
          <w:sz w:val="28"/>
          <w:szCs w:val="28"/>
        </w:rPr>
        <w:t xml:space="preserve">, </w:t>
      </w:r>
      <w:r w:rsidR="005A2BDF" w:rsidRPr="00DA0477">
        <w:rPr>
          <w:sz w:val="28"/>
          <w:szCs w:val="28"/>
        </w:rPr>
        <w:t>Специалист по экспертизе в области</w:t>
      </w:r>
      <w:r w:rsidR="0055771D" w:rsidRPr="00DA0477">
        <w:rPr>
          <w:sz w:val="28"/>
          <w:szCs w:val="28"/>
        </w:rPr>
        <w:t xml:space="preserve"> </w:t>
      </w:r>
      <w:r w:rsidR="005A2BDF" w:rsidRPr="00DA0477">
        <w:rPr>
          <w:sz w:val="28"/>
          <w:szCs w:val="28"/>
        </w:rPr>
        <w:t>обращения лекарственных средств,</w:t>
      </w:r>
      <w:r w:rsidR="0055771D" w:rsidRPr="00DA0477">
        <w:rPr>
          <w:sz w:val="28"/>
          <w:szCs w:val="28"/>
        </w:rPr>
        <w:t xml:space="preserve"> </w:t>
      </w:r>
      <w:r w:rsidR="005A2BDF" w:rsidRPr="00DA0477">
        <w:rPr>
          <w:sz w:val="28"/>
          <w:szCs w:val="28"/>
        </w:rPr>
        <w:t>медицинских изделий</w:t>
      </w:r>
      <w:r w:rsidR="0055771D" w:rsidRPr="00DA0477">
        <w:rPr>
          <w:sz w:val="28"/>
          <w:szCs w:val="28"/>
        </w:rPr>
        <w:t xml:space="preserve">, </w:t>
      </w:r>
      <w:r w:rsidR="005A2BDF" w:rsidRPr="00DA0477">
        <w:rPr>
          <w:sz w:val="28"/>
          <w:szCs w:val="28"/>
        </w:rPr>
        <w:t>Специалист по экспертизе в области</w:t>
      </w:r>
      <w:r w:rsidR="0055771D" w:rsidRPr="00DA0477">
        <w:rPr>
          <w:sz w:val="28"/>
          <w:szCs w:val="28"/>
        </w:rPr>
        <w:t xml:space="preserve"> </w:t>
      </w:r>
      <w:r w:rsidR="005A2BDF" w:rsidRPr="00DA0477">
        <w:rPr>
          <w:sz w:val="28"/>
          <w:szCs w:val="28"/>
        </w:rPr>
        <w:t>оценки технологий здравоохранения</w:t>
      </w:r>
      <w:r w:rsidR="0055771D" w:rsidRPr="00DA0477">
        <w:rPr>
          <w:sz w:val="28"/>
          <w:szCs w:val="28"/>
        </w:rPr>
        <w:t xml:space="preserve">, </w:t>
      </w:r>
      <w:r w:rsidR="005A2BDF" w:rsidRPr="00DA0477">
        <w:rPr>
          <w:sz w:val="28"/>
          <w:szCs w:val="28"/>
        </w:rPr>
        <w:t>Специалист по экспертизе в области</w:t>
      </w:r>
      <w:r w:rsidR="0055771D" w:rsidRPr="00DA0477">
        <w:rPr>
          <w:sz w:val="28"/>
          <w:szCs w:val="28"/>
        </w:rPr>
        <w:t xml:space="preserve"> </w:t>
      </w:r>
      <w:r w:rsidR="005A2BDF" w:rsidRPr="00DA0477">
        <w:rPr>
          <w:sz w:val="28"/>
          <w:szCs w:val="28"/>
        </w:rPr>
        <w:t>оценки профессиональной подготовленности</w:t>
      </w:r>
      <w:r w:rsidR="0055771D" w:rsidRPr="00DA0477">
        <w:rPr>
          <w:sz w:val="28"/>
          <w:szCs w:val="28"/>
        </w:rPr>
        <w:t xml:space="preserve">, </w:t>
      </w:r>
      <w:r w:rsidR="005A2BDF" w:rsidRPr="00DA0477">
        <w:rPr>
          <w:sz w:val="28"/>
          <w:szCs w:val="28"/>
        </w:rPr>
        <w:t>Специалист по экспертизе в области</w:t>
      </w:r>
      <w:r w:rsidR="0055771D" w:rsidRPr="00DA0477">
        <w:rPr>
          <w:sz w:val="28"/>
          <w:szCs w:val="28"/>
        </w:rPr>
        <w:t xml:space="preserve"> </w:t>
      </w:r>
      <w:r w:rsidR="005A2BDF" w:rsidRPr="00DA0477">
        <w:rPr>
          <w:sz w:val="28"/>
          <w:szCs w:val="28"/>
        </w:rPr>
        <w:t>аккредитации и лицензирования в сфере здравоохранения</w:t>
      </w:r>
      <w:r w:rsidR="0055771D" w:rsidRPr="00DA0477">
        <w:rPr>
          <w:sz w:val="28"/>
          <w:szCs w:val="28"/>
        </w:rPr>
        <w:t xml:space="preserve">, </w:t>
      </w:r>
      <w:r w:rsidR="005A2BDF" w:rsidRPr="00DA0477">
        <w:rPr>
          <w:sz w:val="28"/>
          <w:szCs w:val="28"/>
        </w:rPr>
        <w:t>Специалист по экспертизе временной</w:t>
      </w:r>
      <w:r w:rsidR="0055771D" w:rsidRPr="00DA0477">
        <w:rPr>
          <w:sz w:val="28"/>
          <w:szCs w:val="28"/>
        </w:rPr>
        <w:t xml:space="preserve"> </w:t>
      </w:r>
      <w:r w:rsidR="005A2BDF" w:rsidRPr="00DA0477">
        <w:rPr>
          <w:sz w:val="28"/>
          <w:szCs w:val="28"/>
        </w:rPr>
        <w:t>нетрудоспособности и профессиональной пригодности</w:t>
      </w:r>
      <w:r w:rsidR="0055771D" w:rsidRPr="00DA0477">
        <w:rPr>
          <w:sz w:val="28"/>
          <w:szCs w:val="28"/>
        </w:rPr>
        <w:t xml:space="preserve">, </w:t>
      </w:r>
      <w:r w:rsidR="005A2BDF" w:rsidRPr="00DA0477">
        <w:rPr>
          <w:sz w:val="28"/>
          <w:szCs w:val="28"/>
        </w:rPr>
        <w:t>Наставник/ментор в области здравоохранения, ВУЗ</w:t>
      </w:r>
      <w:r w:rsidR="0055771D" w:rsidRPr="00DA0477">
        <w:rPr>
          <w:sz w:val="28"/>
          <w:szCs w:val="28"/>
        </w:rPr>
        <w:t xml:space="preserve">, </w:t>
      </w:r>
      <w:r w:rsidR="005A2BDF" w:rsidRPr="00DA0477">
        <w:rPr>
          <w:sz w:val="28"/>
          <w:szCs w:val="28"/>
        </w:rPr>
        <w:t>Наставник/ментор в области</w:t>
      </w:r>
      <w:r w:rsidR="0055771D" w:rsidRPr="00DA0477">
        <w:rPr>
          <w:sz w:val="28"/>
          <w:szCs w:val="28"/>
        </w:rPr>
        <w:t xml:space="preserve"> </w:t>
      </w:r>
      <w:r w:rsidR="005A2BDF" w:rsidRPr="00DA0477">
        <w:rPr>
          <w:sz w:val="28"/>
          <w:szCs w:val="28"/>
        </w:rPr>
        <w:t>здравоохранения, колледж</w:t>
      </w:r>
      <w:r w:rsidR="0055771D" w:rsidRPr="00DA0477">
        <w:rPr>
          <w:sz w:val="28"/>
          <w:szCs w:val="28"/>
        </w:rPr>
        <w:t xml:space="preserve">, </w:t>
      </w:r>
      <w:r w:rsidR="005A2BDF" w:rsidRPr="00DA0477">
        <w:rPr>
          <w:sz w:val="28"/>
          <w:szCs w:val="28"/>
        </w:rPr>
        <w:t>Инструктор учебно-</w:t>
      </w:r>
      <w:r w:rsidR="005A2BDF" w:rsidRPr="00DA0477">
        <w:rPr>
          <w:sz w:val="28"/>
          <w:szCs w:val="28"/>
        </w:rPr>
        <w:lastRenderedPageBreak/>
        <w:t>клинического</w:t>
      </w:r>
      <w:r w:rsidR="0055771D" w:rsidRPr="00DA0477">
        <w:rPr>
          <w:sz w:val="28"/>
          <w:szCs w:val="28"/>
        </w:rPr>
        <w:t xml:space="preserve">, </w:t>
      </w:r>
      <w:r w:rsidR="005A2BDF" w:rsidRPr="00DA0477">
        <w:rPr>
          <w:sz w:val="28"/>
          <w:szCs w:val="28"/>
        </w:rPr>
        <w:t>центра (симуляционного обучения),</w:t>
      </w:r>
      <w:r w:rsidR="0055771D" w:rsidRPr="00DA0477">
        <w:rPr>
          <w:sz w:val="28"/>
          <w:szCs w:val="28"/>
        </w:rPr>
        <w:t xml:space="preserve"> </w:t>
      </w:r>
      <w:r w:rsidR="005A2BDF" w:rsidRPr="00DA0477">
        <w:rPr>
          <w:sz w:val="28"/>
          <w:szCs w:val="28"/>
        </w:rPr>
        <w:t>ВУЗ</w:t>
      </w:r>
      <w:r w:rsidR="0055771D" w:rsidRPr="00DA0477">
        <w:rPr>
          <w:sz w:val="28"/>
          <w:szCs w:val="28"/>
        </w:rPr>
        <w:t xml:space="preserve">, </w:t>
      </w:r>
      <w:r w:rsidR="005A2BDF" w:rsidRPr="00DA0477">
        <w:rPr>
          <w:sz w:val="28"/>
          <w:szCs w:val="28"/>
        </w:rPr>
        <w:t>Инструктор учебно-клинического</w:t>
      </w:r>
      <w:r w:rsidR="0055771D" w:rsidRPr="00DA0477">
        <w:rPr>
          <w:sz w:val="28"/>
          <w:szCs w:val="28"/>
        </w:rPr>
        <w:t xml:space="preserve"> </w:t>
      </w:r>
      <w:r w:rsidR="005A2BDF" w:rsidRPr="00DA0477">
        <w:rPr>
          <w:sz w:val="28"/>
          <w:szCs w:val="28"/>
        </w:rPr>
        <w:t>центра (симуляционного обучения), колледж</w:t>
      </w:r>
      <w:r w:rsidR="0055771D" w:rsidRPr="00DA0477">
        <w:rPr>
          <w:sz w:val="28"/>
          <w:szCs w:val="28"/>
        </w:rPr>
        <w:t xml:space="preserve">, </w:t>
      </w:r>
      <w:r w:rsidR="005A2BDF" w:rsidRPr="00DA0477">
        <w:rPr>
          <w:sz w:val="28"/>
          <w:szCs w:val="28"/>
        </w:rPr>
        <w:t>Бизнес-аналитик в области ИКТ в</w:t>
      </w:r>
      <w:r w:rsidR="0055771D" w:rsidRPr="00DA0477">
        <w:rPr>
          <w:sz w:val="28"/>
          <w:szCs w:val="28"/>
        </w:rPr>
        <w:t xml:space="preserve"> </w:t>
      </w:r>
      <w:r w:rsidR="005A2BDF" w:rsidRPr="00DA0477">
        <w:rPr>
          <w:sz w:val="28"/>
          <w:szCs w:val="28"/>
        </w:rPr>
        <w:t>здравоохранении</w:t>
      </w:r>
      <w:r w:rsidR="0055771D" w:rsidRPr="00DA0477">
        <w:rPr>
          <w:sz w:val="28"/>
          <w:szCs w:val="28"/>
        </w:rPr>
        <w:t xml:space="preserve">, </w:t>
      </w:r>
      <w:r w:rsidR="005A2BDF" w:rsidRPr="00DA0477">
        <w:rPr>
          <w:sz w:val="28"/>
          <w:szCs w:val="28"/>
        </w:rPr>
        <w:t>ИТ специалист по проведению бизнес-анализа в здравоохранении</w:t>
      </w:r>
      <w:r w:rsidR="0055771D" w:rsidRPr="00DA0477">
        <w:rPr>
          <w:sz w:val="28"/>
          <w:szCs w:val="28"/>
        </w:rPr>
        <w:t xml:space="preserve">, </w:t>
      </w:r>
      <w:r w:rsidR="005A2BDF" w:rsidRPr="00DA0477">
        <w:rPr>
          <w:sz w:val="28"/>
          <w:szCs w:val="28"/>
        </w:rPr>
        <w:t>Менеджер ИТ проектов в здравоохранении</w:t>
      </w:r>
      <w:r w:rsidR="0055771D" w:rsidRPr="00DA0477">
        <w:rPr>
          <w:sz w:val="28"/>
          <w:szCs w:val="28"/>
        </w:rPr>
        <w:t xml:space="preserve">, </w:t>
      </w:r>
      <w:r w:rsidR="005A2BDF" w:rsidRPr="00DA0477">
        <w:rPr>
          <w:sz w:val="28"/>
          <w:szCs w:val="28"/>
        </w:rPr>
        <w:t>Специалист по искусственному</w:t>
      </w:r>
      <w:r w:rsidR="0055771D" w:rsidRPr="00DA0477">
        <w:rPr>
          <w:sz w:val="28"/>
          <w:szCs w:val="28"/>
        </w:rPr>
        <w:t xml:space="preserve"> </w:t>
      </w:r>
      <w:r w:rsidR="005A2BDF" w:rsidRPr="00DA0477">
        <w:rPr>
          <w:sz w:val="28"/>
          <w:szCs w:val="28"/>
        </w:rPr>
        <w:t>интеллекту в здравоохранении</w:t>
      </w:r>
      <w:r w:rsidR="0055771D" w:rsidRPr="00DA0477">
        <w:rPr>
          <w:sz w:val="28"/>
          <w:szCs w:val="28"/>
        </w:rPr>
        <w:t xml:space="preserve">, </w:t>
      </w:r>
      <w:r w:rsidR="005A2BDF" w:rsidRPr="00DA0477">
        <w:rPr>
          <w:sz w:val="28"/>
          <w:szCs w:val="28"/>
        </w:rPr>
        <w:t>Специалист по обработке больших</w:t>
      </w:r>
      <w:r w:rsidR="0055771D" w:rsidRPr="00DA0477">
        <w:rPr>
          <w:sz w:val="28"/>
          <w:szCs w:val="28"/>
        </w:rPr>
        <w:t xml:space="preserve"> </w:t>
      </w:r>
      <w:r w:rsidR="005A2BDF" w:rsidRPr="00DA0477">
        <w:rPr>
          <w:sz w:val="28"/>
          <w:szCs w:val="28"/>
        </w:rPr>
        <w:t>данных в здравоохранении</w:t>
      </w:r>
      <w:r w:rsidR="0055771D" w:rsidRPr="00DA0477">
        <w:rPr>
          <w:sz w:val="28"/>
          <w:szCs w:val="28"/>
        </w:rPr>
        <w:t xml:space="preserve">, </w:t>
      </w:r>
      <w:r w:rsidR="005A2BDF" w:rsidRPr="00DA0477">
        <w:rPr>
          <w:sz w:val="28"/>
          <w:szCs w:val="28"/>
        </w:rPr>
        <w:t>Аналитик баз данных в области</w:t>
      </w:r>
      <w:r w:rsidR="0055771D" w:rsidRPr="00DA0477">
        <w:rPr>
          <w:sz w:val="28"/>
          <w:szCs w:val="28"/>
        </w:rPr>
        <w:t xml:space="preserve"> </w:t>
      </w:r>
      <w:r w:rsidR="005A2BDF" w:rsidRPr="00DA0477">
        <w:rPr>
          <w:sz w:val="28"/>
          <w:szCs w:val="28"/>
        </w:rPr>
        <w:t>здравоохранения</w:t>
      </w:r>
      <w:r w:rsidR="0055771D" w:rsidRPr="00DA0477">
        <w:rPr>
          <w:sz w:val="28"/>
          <w:szCs w:val="28"/>
        </w:rPr>
        <w:t xml:space="preserve">, </w:t>
      </w:r>
      <w:r w:rsidR="005A2BDF" w:rsidRPr="00DA0477">
        <w:rPr>
          <w:sz w:val="28"/>
          <w:szCs w:val="28"/>
        </w:rPr>
        <w:t>Руководитель проектов в области</w:t>
      </w:r>
      <w:r w:rsidR="0055771D" w:rsidRPr="00DA0477">
        <w:rPr>
          <w:sz w:val="28"/>
          <w:szCs w:val="28"/>
        </w:rPr>
        <w:t xml:space="preserve"> </w:t>
      </w:r>
      <w:r w:rsidR="005A2BDF" w:rsidRPr="00DA0477">
        <w:rPr>
          <w:sz w:val="28"/>
          <w:szCs w:val="28"/>
        </w:rPr>
        <w:t>информационных технологий в здравоохранении</w:t>
      </w:r>
      <w:r w:rsidR="0055771D" w:rsidRPr="00DA0477">
        <w:rPr>
          <w:sz w:val="28"/>
          <w:szCs w:val="28"/>
        </w:rPr>
        <w:t xml:space="preserve">, </w:t>
      </w:r>
      <w:r w:rsidR="005A2BDF" w:rsidRPr="00DA0477">
        <w:rPr>
          <w:sz w:val="28"/>
          <w:szCs w:val="28"/>
        </w:rPr>
        <w:t>Специалист по машинному обучению</w:t>
      </w:r>
      <w:r w:rsidR="0055771D" w:rsidRPr="00DA0477">
        <w:rPr>
          <w:sz w:val="28"/>
          <w:szCs w:val="28"/>
        </w:rPr>
        <w:t xml:space="preserve"> </w:t>
      </w:r>
      <w:r w:rsidR="005A2BDF" w:rsidRPr="00DA0477">
        <w:rPr>
          <w:sz w:val="28"/>
          <w:szCs w:val="28"/>
        </w:rPr>
        <w:t>в медицине</w:t>
      </w:r>
      <w:r w:rsidR="0055771D" w:rsidRPr="00DA0477">
        <w:rPr>
          <w:sz w:val="28"/>
          <w:szCs w:val="28"/>
        </w:rPr>
        <w:t xml:space="preserve">, </w:t>
      </w:r>
      <w:r w:rsidR="005A2BDF" w:rsidRPr="00DA0477">
        <w:rPr>
          <w:sz w:val="28"/>
          <w:szCs w:val="28"/>
        </w:rPr>
        <w:t>Специалист по медицинскому праву</w:t>
      </w:r>
      <w:r w:rsidR="0055771D" w:rsidRPr="00DA0477">
        <w:rPr>
          <w:sz w:val="28"/>
          <w:szCs w:val="28"/>
        </w:rPr>
        <w:t xml:space="preserve">, </w:t>
      </w:r>
      <w:r w:rsidR="005A2BDF" w:rsidRPr="00DA0477">
        <w:rPr>
          <w:sz w:val="28"/>
          <w:szCs w:val="28"/>
        </w:rPr>
        <w:t>Медиатор в области здравоохранения</w:t>
      </w:r>
      <w:r w:rsidR="0055771D" w:rsidRPr="00DA0477">
        <w:rPr>
          <w:sz w:val="28"/>
          <w:szCs w:val="28"/>
        </w:rPr>
        <w:t xml:space="preserve">, </w:t>
      </w:r>
      <w:r w:rsidR="005A2BDF" w:rsidRPr="00DA0477">
        <w:rPr>
          <w:sz w:val="28"/>
          <w:szCs w:val="28"/>
        </w:rPr>
        <w:t>Клинический психолог</w:t>
      </w:r>
      <w:r w:rsidR="0055771D" w:rsidRPr="00DA0477">
        <w:rPr>
          <w:sz w:val="28"/>
          <w:szCs w:val="28"/>
        </w:rPr>
        <w:t xml:space="preserve">, </w:t>
      </w:r>
      <w:r w:rsidR="005A2BDF" w:rsidRPr="00DA0477">
        <w:rPr>
          <w:sz w:val="28"/>
          <w:szCs w:val="28"/>
        </w:rPr>
        <w:t>Специалист по социальной работе в</w:t>
      </w:r>
      <w:r w:rsidR="0055771D" w:rsidRPr="00DA0477">
        <w:rPr>
          <w:sz w:val="28"/>
          <w:szCs w:val="28"/>
        </w:rPr>
        <w:t xml:space="preserve"> </w:t>
      </w:r>
      <w:r w:rsidR="005A2BDF" w:rsidRPr="00DA0477">
        <w:rPr>
          <w:sz w:val="28"/>
          <w:szCs w:val="28"/>
        </w:rPr>
        <w:t>области здравоохранения</w:t>
      </w:r>
      <w:r w:rsidR="0055771D" w:rsidRPr="00DA0477">
        <w:rPr>
          <w:sz w:val="28"/>
          <w:szCs w:val="28"/>
        </w:rPr>
        <w:t xml:space="preserve">, </w:t>
      </w:r>
      <w:r w:rsidR="005A2BDF" w:rsidRPr="00DA0477">
        <w:rPr>
          <w:sz w:val="28"/>
          <w:szCs w:val="28"/>
        </w:rPr>
        <w:t>Специалист по сопровождению</w:t>
      </w:r>
      <w:r w:rsidR="0055771D" w:rsidRPr="00DA0477">
        <w:rPr>
          <w:sz w:val="28"/>
          <w:szCs w:val="28"/>
        </w:rPr>
        <w:t xml:space="preserve"> </w:t>
      </w:r>
      <w:r w:rsidR="005A2BDF" w:rsidRPr="00DA0477">
        <w:rPr>
          <w:sz w:val="28"/>
          <w:szCs w:val="28"/>
        </w:rPr>
        <w:t>биомедицинских исследований</w:t>
      </w:r>
      <w:r w:rsidR="0055771D" w:rsidRPr="00DA0477">
        <w:rPr>
          <w:sz w:val="28"/>
          <w:szCs w:val="28"/>
        </w:rPr>
        <w:t xml:space="preserve">, </w:t>
      </w:r>
      <w:r w:rsidR="005A2BDF" w:rsidRPr="00DA0477">
        <w:rPr>
          <w:sz w:val="28"/>
          <w:szCs w:val="28"/>
        </w:rPr>
        <w:t>Специалист по реализация готовой</w:t>
      </w:r>
      <w:r w:rsidR="0055771D" w:rsidRPr="00DA0477">
        <w:rPr>
          <w:sz w:val="28"/>
          <w:szCs w:val="28"/>
        </w:rPr>
        <w:t xml:space="preserve"> </w:t>
      </w:r>
      <w:r w:rsidR="005A2BDF" w:rsidRPr="00DA0477">
        <w:rPr>
          <w:sz w:val="28"/>
          <w:szCs w:val="28"/>
        </w:rPr>
        <w:t>фармацевтической продукции</w:t>
      </w:r>
      <w:r w:rsidR="0055771D" w:rsidRPr="00DA0477">
        <w:rPr>
          <w:sz w:val="28"/>
          <w:szCs w:val="28"/>
        </w:rPr>
        <w:t xml:space="preserve">, </w:t>
      </w:r>
      <w:r w:rsidR="005A2BDF" w:rsidRPr="00DA0477">
        <w:rPr>
          <w:sz w:val="28"/>
          <w:szCs w:val="28"/>
        </w:rPr>
        <w:t>Работник по укреплению здоровья</w:t>
      </w:r>
      <w:r w:rsidR="0055771D" w:rsidRPr="00DA0477">
        <w:rPr>
          <w:sz w:val="28"/>
          <w:szCs w:val="28"/>
        </w:rPr>
        <w:t xml:space="preserve">, </w:t>
      </w:r>
      <w:r w:rsidR="005A2BDF" w:rsidRPr="00DA0477">
        <w:rPr>
          <w:sz w:val="28"/>
          <w:szCs w:val="28"/>
        </w:rPr>
        <w:t>Гигиенист-эпидемиолог (средней</w:t>
      </w:r>
      <w:r w:rsidR="0055771D" w:rsidRPr="00DA0477">
        <w:rPr>
          <w:sz w:val="28"/>
          <w:szCs w:val="28"/>
        </w:rPr>
        <w:t xml:space="preserve"> </w:t>
      </w:r>
      <w:r w:rsidR="005A2BDF" w:rsidRPr="00DA0477">
        <w:rPr>
          <w:sz w:val="28"/>
          <w:szCs w:val="28"/>
        </w:rPr>
        <w:t>квалификации)</w:t>
      </w:r>
      <w:r w:rsidR="0055771D" w:rsidRPr="00DA0477">
        <w:rPr>
          <w:sz w:val="28"/>
          <w:szCs w:val="28"/>
        </w:rPr>
        <w:t xml:space="preserve">, </w:t>
      </w:r>
      <w:r w:rsidR="005A2BDF" w:rsidRPr="00DA0477">
        <w:rPr>
          <w:sz w:val="28"/>
          <w:szCs w:val="28"/>
        </w:rPr>
        <w:t>Медицинский лаборант</w:t>
      </w:r>
      <w:r w:rsidR="0055771D" w:rsidRPr="00DA0477">
        <w:rPr>
          <w:sz w:val="28"/>
          <w:szCs w:val="28"/>
        </w:rPr>
        <w:t xml:space="preserve">, </w:t>
      </w:r>
      <w:r w:rsidR="005A2BDF" w:rsidRPr="00DA0477">
        <w:rPr>
          <w:sz w:val="28"/>
          <w:szCs w:val="28"/>
        </w:rPr>
        <w:t>Лаборант патолого-анатомического бюро</w:t>
      </w:r>
      <w:r w:rsidR="0055771D" w:rsidRPr="00DA0477">
        <w:rPr>
          <w:sz w:val="28"/>
          <w:szCs w:val="28"/>
        </w:rPr>
        <w:t xml:space="preserve">, </w:t>
      </w:r>
      <w:r w:rsidR="005A2BDF" w:rsidRPr="00DA0477">
        <w:rPr>
          <w:sz w:val="28"/>
          <w:szCs w:val="28"/>
        </w:rPr>
        <w:t>Лаборант санитарно-гигиенической</w:t>
      </w:r>
      <w:r w:rsidR="0055771D" w:rsidRPr="00DA0477">
        <w:rPr>
          <w:sz w:val="28"/>
          <w:szCs w:val="28"/>
        </w:rPr>
        <w:t xml:space="preserve"> </w:t>
      </w:r>
      <w:r w:rsidR="005A2BDF" w:rsidRPr="00DA0477">
        <w:rPr>
          <w:sz w:val="28"/>
          <w:szCs w:val="28"/>
        </w:rPr>
        <w:t>лаборатории (санитарно-эпидемиологического профиля)</w:t>
      </w:r>
      <w:r w:rsidR="0055771D" w:rsidRPr="00DA0477">
        <w:rPr>
          <w:sz w:val="28"/>
          <w:szCs w:val="28"/>
        </w:rPr>
        <w:t xml:space="preserve">, </w:t>
      </w:r>
      <w:r w:rsidR="005A2BDF" w:rsidRPr="00DA0477">
        <w:rPr>
          <w:sz w:val="28"/>
          <w:szCs w:val="28"/>
        </w:rPr>
        <w:t>Лаборант бактериологической</w:t>
      </w:r>
      <w:r w:rsidR="0055771D" w:rsidRPr="00DA0477">
        <w:rPr>
          <w:sz w:val="28"/>
          <w:szCs w:val="28"/>
        </w:rPr>
        <w:t xml:space="preserve"> </w:t>
      </w:r>
      <w:r w:rsidR="005A2BDF" w:rsidRPr="00DA0477">
        <w:rPr>
          <w:sz w:val="28"/>
          <w:szCs w:val="28"/>
        </w:rPr>
        <w:t>лаборатории</w:t>
      </w:r>
      <w:r w:rsidR="0055771D" w:rsidRPr="00DA0477">
        <w:rPr>
          <w:sz w:val="28"/>
          <w:szCs w:val="28"/>
        </w:rPr>
        <w:t xml:space="preserve">, </w:t>
      </w:r>
      <w:r w:rsidR="005A2BDF" w:rsidRPr="00DA0477">
        <w:rPr>
          <w:sz w:val="28"/>
          <w:szCs w:val="28"/>
        </w:rPr>
        <w:t>Медицинская сестра-</w:t>
      </w:r>
      <w:proofErr w:type="spellStart"/>
      <w:r w:rsidR="005A2BDF" w:rsidRPr="00DA0477">
        <w:rPr>
          <w:sz w:val="28"/>
          <w:szCs w:val="28"/>
        </w:rPr>
        <w:t>эксфузионист</w:t>
      </w:r>
      <w:proofErr w:type="spellEnd"/>
      <w:r w:rsidR="0055771D" w:rsidRPr="00DA0477">
        <w:rPr>
          <w:sz w:val="28"/>
          <w:szCs w:val="28"/>
        </w:rPr>
        <w:t xml:space="preserve">, </w:t>
      </w:r>
      <w:r w:rsidR="005A2BDF" w:rsidRPr="00DA0477">
        <w:rPr>
          <w:sz w:val="28"/>
          <w:szCs w:val="28"/>
        </w:rPr>
        <w:t>Социальный работник в сфере</w:t>
      </w:r>
      <w:r w:rsidR="0055771D" w:rsidRPr="00DA0477">
        <w:rPr>
          <w:sz w:val="28"/>
          <w:szCs w:val="28"/>
        </w:rPr>
        <w:t xml:space="preserve"> </w:t>
      </w:r>
      <w:r w:rsidR="005A2BDF" w:rsidRPr="00DA0477">
        <w:rPr>
          <w:sz w:val="28"/>
          <w:szCs w:val="28"/>
        </w:rPr>
        <w:t>здравоохранения</w:t>
      </w:r>
      <w:r w:rsidR="0055771D" w:rsidRPr="00DA0477">
        <w:rPr>
          <w:sz w:val="28"/>
          <w:szCs w:val="28"/>
        </w:rPr>
        <w:t xml:space="preserve">, </w:t>
      </w:r>
      <w:r w:rsidR="005A2BDF" w:rsidRPr="00DA0477">
        <w:rPr>
          <w:sz w:val="28"/>
          <w:szCs w:val="28"/>
        </w:rPr>
        <w:t>Санитар (-ка) лаборатории</w:t>
      </w:r>
      <w:r w:rsidR="0055771D" w:rsidRPr="00DA0477">
        <w:rPr>
          <w:sz w:val="28"/>
          <w:szCs w:val="28"/>
        </w:rPr>
        <w:t xml:space="preserve">, </w:t>
      </w:r>
      <w:r w:rsidR="005A2BDF" w:rsidRPr="00DA0477">
        <w:rPr>
          <w:sz w:val="28"/>
          <w:szCs w:val="28"/>
        </w:rPr>
        <w:t>Санитар(-ка) патологоанатомического</w:t>
      </w:r>
      <w:r w:rsidR="0055771D" w:rsidRPr="00DA0477">
        <w:rPr>
          <w:sz w:val="28"/>
          <w:szCs w:val="28"/>
        </w:rPr>
        <w:t xml:space="preserve"> </w:t>
      </w:r>
      <w:r w:rsidR="005A2BDF" w:rsidRPr="00DA0477">
        <w:rPr>
          <w:sz w:val="28"/>
          <w:szCs w:val="28"/>
        </w:rPr>
        <w:t>бюро</w:t>
      </w:r>
      <w:r w:rsidR="0055771D" w:rsidRPr="00DA0477">
        <w:rPr>
          <w:sz w:val="28"/>
          <w:szCs w:val="28"/>
        </w:rPr>
        <w:t xml:space="preserve">, </w:t>
      </w:r>
      <w:r w:rsidR="005A2BDF" w:rsidRPr="00DA0477">
        <w:rPr>
          <w:sz w:val="28"/>
          <w:szCs w:val="28"/>
        </w:rPr>
        <w:t>Электромонтер по ремонту и</w:t>
      </w:r>
      <w:r w:rsidR="0055771D" w:rsidRPr="00DA0477">
        <w:rPr>
          <w:sz w:val="28"/>
          <w:szCs w:val="28"/>
        </w:rPr>
        <w:t xml:space="preserve"> </w:t>
      </w:r>
      <w:r w:rsidR="005A2BDF" w:rsidRPr="00DA0477">
        <w:rPr>
          <w:sz w:val="28"/>
          <w:szCs w:val="28"/>
        </w:rPr>
        <w:t>обслуживанию медицинского оборудования</w:t>
      </w:r>
      <w:r w:rsidR="0055771D" w:rsidRPr="00DA0477">
        <w:rPr>
          <w:sz w:val="28"/>
          <w:szCs w:val="28"/>
        </w:rPr>
        <w:t xml:space="preserve">, </w:t>
      </w:r>
      <w:r w:rsidR="005A2BDF" w:rsidRPr="00DA0477">
        <w:rPr>
          <w:sz w:val="28"/>
          <w:szCs w:val="28"/>
        </w:rPr>
        <w:t>Аппаратчик станции переливания крови</w:t>
      </w:r>
      <w:r w:rsidR="0055771D" w:rsidRPr="00DA0477">
        <w:rPr>
          <w:sz w:val="28"/>
          <w:szCs w:val="28"/>
        </w:rPr>
        <w:t xml:space="preserve">, </w:t>
      </w:r>
      <w:r w:rsidR="005A2BDF" w:rsidRPr="00DA0477">
        <w:rPr>
          <w:sz w:val="28"/>
          <w:szCs w:val="28"/>
        </w:rPr>
        <w:t>Врач военной медицины</w:t>
      </w:r>
      <w:r w:rsidR="0055771D" w:rsidRPr="00DA0477">
        <w:rPr>
          <w:sz w:val="28"/>
          <w:szCs w:val="28"/>
        </w:rPr>
        <w:t xml:space="preserve">, </w:t>
      </w:r>
      <w:r w:rsidR="005A2BDF" w:rsidRPr="00DA0477">
        <w:rPr>
          <w:sz w:val="28"/>
          <w:szCs w:val="28"/>
        </w:rPr>
        <w:t>Врач водолазной медицины</w:t>
      </w:r>
      <w:r w:rsidR="0055771D" w:rsidRPr="00DA0477">
        <w:rPr>
          <w:sz w:val="28"/>
          <w:szCs w:val="28"/>
        </w:rPr>
        <w:t xml:space="preserve">, </w:t>
      </w:r>
      <w:r w:rsidR="005A2BDF" w:rsidRPr="00DA0477">
        <w:rPr>
          <w:sz w:val="28"/>
          <w:szCs w:val="28"/>
        </w:rPr>
        <w:t>Врач (специалист) гигиены детей и подростков</w:t>
      </w:r>
      <w:r w:rsidR="0055771D" w:rsidRPr="00DA0477">
        <w:rPr>
          <w:sz w:val="28"/>
          <w:szCs w:val="28"/>
        </w:rPr>
        <w:t xml:space="preserve">, </w:t>
      </w:r>
      <w:r w:rsidR="005A2BDF" w:rsidRPr="00DA0477">
        <w:rPr>
          <w:sz w:val="28"/>
          <w:szCs w:val="28"/>
        </w:rPr>
        <w:t>Врач (специалист) гигиены питания</w:t>
      </w:r>
      <w:r w:rsidR="0055771D" w:rsidRPr="00DA0477">
        <w:rPr>
          <w:sz w:val="28"/>
          <w:szCs w:val="28"/>
        </w:rPr>
        <w:t xml:space="preserve">, </w:t>
      </w:r>
      <w:r w:rsidR="005A2BDF" w:rsidRPr="00DA0477">
        <w:rPr>
          <w:sz w:val="28"/>
          <w:szCs w:val="28"/>
        </w:rPr>
        <w:t>Врач (специалист) гигиены труда</w:t>
      </w:r>
      <w:r w:rsidR="0055771D" w:rsidRPr="00DA0477">
        <w:rPr>
          <w:sz w:val="28"/>
          <w:szCs w:val="28"/>
        </w:rPr>
        <w:t xml:space="preserve">, </w:t>
      </w:r>
      <w:r w:rsidR="005A2BDF" w:rsidRPr="00DA0477">
        <w:rPr>
          <w:sz w:val="28"/>
          <w:szCs w:val="28"/>
        </w:rPr>
        <w:t>Врач (специалист) коммунальной</w:t>
      </w:r>
      <w:r w:rsidR="0055771D" w:rsidRPr="00DA0477">
        <w:rPr>
          <w:sz w:val="28"/>
          <w:szCs w:val="28"/>
        </w:rPr>
        <w:t xml:space="preserve"> </w:t>
      </w:r>
      <w:r w:rsidR="005A2BDF" w:rsidRPr="00DA0477">
        <w:rPr>
          <w:sz w:val="28"/>
          <w:szCs w:val="28"/>
        </w:rPr>
        <w:t>гигиены</w:t>
      </w:r>
      <w:r w:rsidR="0055771D" w:rsidRPr="00DA0477">
        <w:rPr>
          <w:sz w:val="28"/>
          <w:szCs w:val="28"/>
        </w:rPr>
        <w:t xml:space="preserve">, </w:t>
      </w:r>
      <w:r w:rsidR="005A2BDF" w:rsidRPr="00DA0477">
        <w:rPr>
          <w:sz w:val="28"/>
          <w:szCs w:val="28"/>
        </w:rPr>
        <w:t>Врач (специалист) радиационной</w:t>
      </w:r>
      <w:r w:rsidR="0055771D" w:rsidRPr="00DA0477">
        <w:rPr>
          <w:sz w:val="28"/>
          <w:szCs w:val="28"/>
        </w:rPr>
        <w:t xml:space="preserve"> </w:t>
      </w:r>
      <w:r w:rsidR="005A2BDF" w:rsidRPr="00DA0477">
        <w:rPr>
          <w:sz w:val="28"/>
          <w:szCs w:val="28"/>
        </w:rPr>
        <w:t>гигиены</w:t>
      </w:r>
      <w:r w:rsidR="0055771D" w:rsidRPr="00DA0477">
        <w:rPr>
          <w:sz w:val="28"/>
          <w:szCs w:val="28"/>
        </w:rPr>
        <w:t xml:space="preserve">, </w:t>
      </w:r>
      <w:r w:rsidR="005A2BDF" w:rsidRPr="00DA0477">
        <w:rPr>
          <w:sz w:val="28"/>
          <w:szCs w:val="28"/>
        </w:rPr>
        <w:t>Врач (специалист) санитарно-эпидемиологической службы</w:t>
      </w:r>
      <w:r w:rsidR="0055771D" w:rsidRPr="00DA0477">
        <w:rPr>
          <w:sz w:val="28"/>
          <w:szCs w:val="28"/>
        </w:rPr>
        <w:t xml:space="preserve">, </w:t>
      </w:r>
      <w:r w:rsidR="005A2BDF" w:rsidRPr="00DA0477">
        <w:rPr>
          <w:sz w:val="28"/>
          <w:szCs w:val="28"/>
        </w:rPr>
        <w:t>Врач (специалист) бактериолог</w:t>
      </w:r>
      <w:r w:rsidR="0055771D" w:rsidRPr="00DA0477">
        <w:rPr>
          <w:sz w:val="28"/>
          <w:szCs w:val="28"/>
        </w:rPr>
        <w:t xml:space="preserve">, </w:t>
      </w:r>
      <w:r w:rsidR="005A2BDF" w:rsidRPr="00DA0477">
        <w:rPr>
          <w:sz w:val="28"/>
          <w:szCs w:val="28"/>
        </w:rPr>
        <w:t>Врач (специалист) вирусолог</w:t>
      </w:r>
      <w:r w:rsidR="0055771D" w:rsidRPr="00DA0477">
        <w:rPr>
          <w:sz w:val="28"/>
          <w:szCs w:val="28"/>
        </w:rPr>
        <w:t xml:space="preserve">, </w:t>
      </w:r>
      <w:r w:rsidR="005A2BDF" w:rsidRPr="00DA0477">
        <w:rPr>
          <w:sz w:val="28"/>
          <w:szCs w:val="28"/>
        </w:rPr>
        <w:t>Врач (специалист)-гигиенист</w:t>
      </w:r>
      <w:r w:rsidR="0055771D" w:rsidRPr="00DA0477">
        <w:rPr>
          <w:sz w:val="28"/>
          <w:szCs w:val="28"/>
        </w:rPr>
        <w:t xml:space="preserve">, </w:t>
      </w:r>
      <w:r w:rsidR="005A2BDF" w:rsidRPr="00DA0477">
        <w:rPr>
          <w:sz w:val="28"/>
          <w:szCs w:val="28"/>
        </w:rPr>
        <w:t>Врач (специалист) микробиолог</w:t>
      </w:r>
      <w:r w:rsidR="0055771D" w:rsidRPr="00DA0477">
        <w:rPr>
          <w:sz w:val="28"/>
          <w:szCs w:val="28"/>
        </w:rPr>
        <w:t xml:space="preserve">, </w:t>
      </w:r>
      <w:r w:rsidR="005A2BDF" w:rsidRPr="00DA0477">
        <w:rPr>
          <w:sz w:val="28"/>
          <w:szCs w:val="28"/>
        </w:rPr>
        <w:t>Врач (специалист) паразитолог</w:t>
      </w:r>
      <w:r w:rsidR="006533B5" w:rsidRPr="00DA0477">
        <w:rPr>
          <w:sz w:val="28"/>
          <w:szCs w:val="28"/>
        </w:rPr>
        <w:t xml:space="preserve">, </w:t>
      </w:r>
      <w:r w:rsidR="005A2BDF" w:rsidRPr="00DA0477">
        <w:rPr>
          <w:sz w:val="28"/>
          <w:szCs w:val="28"/>
        </w:rPr>
        <w:t>Врач (специалист)-эпидемиолог</w:t>
      </w:r>
      <w:r w:rsidR="00457C99" w:rsidRPr="00DA0477">
        <w:rPr>
          <w:sz w:val="28"/>
          <w:szCs w:val="28"/>
        </w:rPr>
        <w:t>.</w:t>
      </w:r>
    </w:p>
    <w:p w14:paraId="28BA4565" w14:textId="7CC1C19B" w:rsidR="00457C99" w:rsidRPr="00DA0477" w:rsidRDefault="00457C99" w:rsidP="00880BAB">
      <w:pPr>
        <w:adjustRightInd w:val="0"/>
        <w:spacing w:line="230" w:lineRule="auto"/>
        <w:ind w:firstLine="567"/>
        <w:jc w:val="both"/>
        <w:rPr>
          <w:sz w:val="28"/>
          <w:szCs w:val="28"/>
        </w:rPr>
      </w:pPr>
      <w:r w:rsidRPr="00DA0477">
        <w:rPr>
          <w:sz w:val="28"/>
          <w:szCs w:val="28"/>
        </w:rPr>
        <w:t xml:space="preserve">С учетом анализа и сопоставления Международной стандартной классификации занятий и НКЗ и поступивших предложений от профессионального сообщества предлагается также включить в НКЗ </w:t>
      </w:r>
      <w:r w:rsidR="00B528FF" w:rsidRPr="00DA0477">
        <w:rPr>
          <w:sz w:val="28"/>
          <w:szCs w:val="28"/>
        </w:rPr>
        <w:t xml:space="preserve">также </w:t>
      </w:r>
      <w:r w:rsidR="00880BAB" w:rsidRPr="00DA0477">
        <w:rPr>
          <w:sz w:val="28"/>
          <w:szCs w:val="28"/>
        </w:rPr>
        <w:t>21</w:t>
      </w:r>
      <w:r w:rsidR="00B528FF" w:rsidRPr="00DA0477">
        <w:rPr>
          <w:sz w:val="28"/>
          <w:szCs w:val="28"/>
        </w:rPr>
        <w:t xml:space="preserve"> </w:t>
      </w:r>
      <w:r w:rsidRPr="00DA0477">
        <w:rPr>
          <w:sz w:val="28"/>
          <w:szCs w:val="28"/>
        </w:rPr>
        <w:t>новы</w:t>
      </w:r>
      <w:r w:rsidR="00B528FF" w:rsidRPr="00DA0477">
        <w:rPr>
          <w:sz w:val="28"/>
          <w:szCs w:val="28"/>
        </w:rPr>
        <w:t>х</w:t>
      </w:r>
      <w:r w:rsidRPr="00DA0477">
        <w:rPr>
          <w:sz w:val="28"/>
          <w:szCs w:val="28"/>
        </w:rPr>
        <w:t xml:space="preserve"> заняти</w:t>
      </w:r>
      <w:r w:rsidR="00B528FF" w:rsidRPr="00DA0477">
        <w:rPr>
          <w:sz w:val="28"/>
          <w:szCs w:val="28"/>
        </w:rPr>
        <w:t xml:space="preserve">й - </w:t>
      </w:r>
      <w:r w:rsidRPr="00DA0477">
        <w:rPr>
          <w:sz w:val="28"/>
          <w:szCs w:val="28"/>
        </w:rPr>
        <w:t>Техник (ассистент) физиотерапевта,</w:t>
      </w:r>
      <w:r w:rsidR="003A02F5" w:rsidRPr="00DA0477">
        <w:rPr>
          <w:sz w:val="28"/>
          <w:szCs w:val="28"/>
        </w:rPr>
        <w:t xml:space="preserve"> Медицинский ассистент, Медицинский секретарь, Медицинский секретарь в ПМСП, Медицинский секретарь кабинета функциональной диагностики, Медицинский секретарь в радиологии</w:t>
      </w:r>
      <w:r w:rsidR="00E36AFF" w:rsidRPr="00DA0477">
        <w:rPr>
          <w:sz w:val="28"/>
          <w:szCs w:val="28"/>
        </w:rPr>
        <w:t>, Супервайзер медицинской регистрации, Администратор PACS-системы в здравоохранении</w:t>
      </w:r>
      <w:r w:rsidR="00B528FF" w:rsidRPr="00DA0477">
        <w:rPr>
          <w:sz w:val="28"/>
          <w:szCs w:val="28"/>
        </w:rPr>
        <w:t xml:space="preserve">, </w:t>
      </w:r>
      <w:proofErr w:type="spellStart"/>
      <w:r w:rsidR="005E244B" w:rsidRPr="00DA0477">
        <w:rPr>
          <w:sz w:val="28"/>
          <w:szCs w:val="28"/>
        </w:rPr>
        <w:t>Флеботомисты</w:t>
      </w:r>
      <w:proofErr w:type="spellEnd"/>
      <w:r w:rsidR="00B528FF" w:rsidRPr="00DA0477">
        <w:rPr>
          <w:sz w:val="28"/>
          <w:szCs w:val="28"/>
        </w:rPr>
        <w:t>,</w:t>
      </w:r>
      <w:r w:rsidR="005E244B" w:rsidRPr="00DA0477">
        <w:rPr>
          <w:sz w:val="28"/>
          <w:szCs w:val="28"/>
        </w:rPr>
        <w:t xml:space="preserve"> Техники по стерилизации</w:t>
      </w:r>
      <w:r w:rsidR="00B528FF" w:rsidRPr="00DA0477">
        <w:rPr>
          <w:sz w:val="28"/>
          <w:szCs w:val="28"/>
        </w:rPr>
        <w:t>, Помощники по транспортировке пациентов по территории больницы, Медицинский курьер, Помощник по общественному здравоохранению, Пропагандист общественного здоровья, Работник службы сельского здоровья, Помощник инспектора по экологическому здоровью, Помощник инспектора по пищевой безопасности, Помощник инспектора по охране труда и профессиональному здоровью</w:t>
      </w:r>
      <w:r w:rsidR="00880BAB" w:rsidRPr="00DA0477">
        <w:rPr>
          <w:sz w:val="28"/>
          <w:szCs w:val="28"/>
        </w:rPr>
        <w:t xml:space="preserve">, </w:t>
      </w:r>
      <w:r w:rsidR="00880BAB" w:rsidRPr="00DA0477">
        <w:rPr>
          <w:color w:val="000000"/>
          <w:sz w:val="28"/>
          <w:szCs w:val="28"/>
        </w:rPr>
        <w:t>Врач аритмолог, Врач интервенционный кардиолог, Врач интервенционный аритмолог.</w:t>
      </w:r>
    </w:p>
    <w:p w14:paraId="70ADE923" w14:textId="23979053" w:rsidR="00D33DD8" w:rsidRPr="00DA0477" w:rsidRDefault="00F40FCA" w:rsidP="00B528FF">
      <w:pPr>
        <w:adjustRightInd w:val="0"/>
        <w:spacing w:line="230" w:lineRule="auto"/>
        <w:ind w:right="2" w:firstLine="567"/>
        <w:contextualSpacing/>
        <w:jc w:val="both"/>
        <w:textAlignment w:val="baseline"/>
        <w:rPr>
          <w:sz w:val="28"/>
          <w:szCs w:val="28"/>
        </w:rPr>
      </w:pPr>
      <w:r w:rsidRPr="00DA0477">
        <w:rPr>
          <w:sz w:val="28"/>
          <w:szCs w:val="28"/>
        </w:rPr>
        <w:t>Пр</w:t>
      </w:r>
      <w:r w:rsidR="00D33DD8" w:rsidRPr="00DA0477">
        <w:rPr>
          <w:sz w:val="28"/>
          <w:szCs w:val="28"/>
        </w:rPr>
        <w:t xml:space="preserve">и этом </w:t>
      </w:r>
      <w:r w:rsidR="00D33DD8" w:rsidRPr="00DA0477">
        <w:rPr>
          <w:sz w:val="28"/>
          <w:szCs w:val="28"/>
          <w:lang w:val="kk-KZ"/>
        </w:rPr>
        <w:t xml:space="preserve">необходимо </w:t>
      </w:r>
      <w:r w:rsidR="00D33DD8" w:rsidRPr="00DA0477">
        <w:rPr>
          <w:b/>
          <w:i/>
          <w:sz w:val="28"/>
          <w:szCs w:val="28"/>
          <w:lang w:val="kk-KZ"/>
        </w:rPr>
        <w:t>исключить из НКЗ следующие 56 занятие</w:t>
      </w:r>
      <w:r w:rsidR="00D33DD8" w:rsidRPr="00DA0477">
        <w:rPr>
          <w:sz w:val="28"/>
          <w:szCs w:val="28"/>
          <w:lang w:val="kk-KZ"/>
        </w:rPr>
        <w:t>:</w:t>
      </w:r>
      <w:r w:rsidR="00D33DD8" w:rsidRPr="00DA0477">
        <w:rPr>
          <w:sz w:val="28"/>
          <w:szCs w:val="28"/>
        </w:rPr>
        <w:t xml:space="preserve"> </w:t>
      </w:r>
      <w:r w:rsidR="00D33DD8" w:rsidRPr="00DA0477">
        <w:rPr>
          <w:sz w:val="28"/>
          <w:szCs w:val="28"/>
          <w:lang w:val="kk-KZ"/>
        </w:rPr>
        <w:t xml:space="preserve">Микробиолог, здравоохранения; Микробиолог, медицинский; Врач-терапевт подростковый; Врач-терапевт скорой и неотложной медицинской помощи; Врач-терапевт участковый; Врач-кардиолог (ультразвуковая диагностика по профилю </w:t>
      </w:r>
      <w:r w:rsidR="00D33DD8" w:rsidRPr="00DA0477">
        <w:rPr>
          <w:sz w:val="28"/>
          <w:szCs w:val="28"/>
          <w:lang w:val="kk-KZ"/>
        </w:rPr>
        <w:lastRenderedPageBreak/>
        <w:t xml:space="preserve">основной специальности) (взрослый и детский); Врач-кардиолог (ультразвуковая диагностика по профилю основной специальности) (взрослый); Врач-кардиолог (ультразвуковая диагностика по профилю основной специальности) (детский); Врач-кардиолог (функциональная диагностика по профилю основной специальности) (взрослый и детский); </w:t>
      </w:r>
      <w:r w:rsidR="00D33DD8" w:rsidRPr="00DA0477">
        <w:rPr>
          <w:sz w:val="28"/>
          <w:szCs w:val="28"/>
        </w:rPr>
        <w:t>Врач-гастроэнтеролог (ультразвуковая диагностика по профилю основной специальности) (взрослый и детский); Врач-гастроэнтеролог (ультразвуковая диагностика по профилю основной специальности) (взрослый); Врач-гастроэнтеролог (ультразвуковая диагностика по профилю основной специальности) (детский); Врач-гастроэнтеролог (эндоскопия по профилю основной специальности) (взрослый и детский); Врач-гастроэнтеролог (эндоскопия по профилю основной специальности) (взрослый); Врач-гастроэнтеролог (эндоскопия по профилю основной специальности) (детский); Врач-пульмонолог (функциональная диагностика по профилю основной деятельности) (взрослый и детский); Врач-пульмонолог (функциональная диагностика по профилю основной деятельности) (взрослый); Врач-пульмонолог (функциональная диагностика по профилю основной деятельности) (детский); Врач-пульмонолог (эндоскопия по профилю основной деятельности) (взрослый и детский); Врач-пульмонолог (эндоскопия по профилю основной деятельности) (взрослый); Врач-пульмонолог (эндоскопия по профилю основной деятельности) (детский); Врач-нефролог (ультразвуковая диагностика по профилю основной специальности) (взрослый и детский); Врач-нефролог (ультразвуковая диагностика по профилю основной специальности) (взрослый); Врач-нефролог (ультразвуковая диагностика по профилю основной специальности) (детский);  Врач-невролог (функциональная диагностика по профилю основной деятельности) (взрослый и детский); Врач-невролог (функциональная диагностика по профилю основной деятельности) (взрослый); Врач-невролог (функциональная диагностика по профилю основной деятельности) (детский); Врач детский медицинский психолог; Врач медицинской психологии; Врач-уролог и андролог (ультразвуковая диагностика по профилю основной специальности) (взрослый и детский); Врач-уролог и андролог (ультразвуковая диагностика по профилю основной специальности) (взрослый); Врач-уролог и андролог (ультразвуковая диагностика по профилю основной специальности) (детский); Врач-уролог и андролог (эндоскопия по профилю основной специальности) (взрослый и детский); Врач-уролог и андролог (эндоскопия по профилю основной специальности) (взрослый); Врач-уролог и андролог (эндоскопия по профилю основной специальности) (детский); Врач-оториноларинголог (эндоскопия по профилю основной специальности) (взрослый и детский); Врач-оториноларинголог (эндоскопия по профилю основной специальности) (взрослый); Врач-оториноларинголог (эндоскопия по профилю основной специальности) (детский); Врач-педиатр скорой и неотложной медицинской помощи; Врач-педиатр-неонатолог; Врач-хирург (ультразвуковая диагностика по профилю основной специальности); Врач-хирург (эндоскопия по профилю основной специальности); Врач интервенционный хирург (взрослый и детский); Врач интервенционный хирург (взрослый); Врач интервенционный хирург (детский); Врач-</w:t>
      </w:r>
      <w:proofErr w:type="spellStart"/>
      <w:r w:rsidR="00D33DD8" w:rsidRPr="00DA0477">
        <w:rPr>
          <w:sz w:val="28"/>
          <w:szCs w:val="28"/>
        </w:rPr>
        <w:t>рентгенохирург</w:t>
      </w:r>
      <w:proofErr w:type="spellEnd"/>
      <w:r w:rsidR="00D33DD8" w:rsidRPr="00DA0477">
        <w:rPr>
          <w:sz w:val="28"/>
          <w:szCs w:val="28"/>
        </w:rPr>
        <w:t xml:space="preserve"> (взрослый и детский); Врач-</w:t>
      </w:r>
      <w:proofErr w:type="spellStart"/>
      <w:r w:rsidR="00D33DD8" w:rsidRPr="00DA0477">
        <w:rPr>
          <w:sz w:val="28"/>
          <w:szCs w:val="28"/>
        </w:rPr>
        <w:t>рентгенохирург</w:t>
      </w:r>
      <w:proofErr w:type="spellEnd"/>
      <w:r w:rsidR="00D33DD8" w:rsidRPr="00DA0477">
        <w:rPr>
          <w:sz w:val="28"/>
          <w:szCs w:val="28"/>
        </w:rPr>
        <w:t xml:space="preserve"> (взрослый); Врач-</w:t>
      </w:r>
      <w:proofErr w:type="spellStart"/>
      <w:r w:rsidR="00D33DD8" w:rsidRPr="00DA0477">
        <w:rPr>
          <w:sz w:val="28"/>
          <w:szCs w:val="28"/>
        </w:rPr>
        <w:t>рентгенохирург</w:t>
      </w:r>
      <w:proofErr w:type="spellEnd"/>
      <w:r w:rsidR="00D33DD8" w:rsidRPr="00DA0477">
        <w:rPr>
          <w:sz w:val="28"/>
          <w:szCs w:val="28"/>
        </w:rPr>
        <w:t xml:space="preserve"> (детский); Фармацевт </w:t>
      </w:r>
      <w:r w:rsidR="00D33DD8" w:rsidRPr="00DA0477">
        <w:rPr>
          <w:sz w:val="28"/>
          <w:szCs w:val="28"/>
        </w:rPr>
        <w:lastRenderedPageBreak/>
        <w:t xml:space="preserve">(провизор) общей фармацевтической практики; </w:t>
      </w:r>
      <w:r w:rsidR="00D33DD8" w:rsidRPr="00DA0477">
        <w:rPr>
          <w:sz w:val="28"/>
          <w:szCs w:val="28"/>
          <w:lang w:eastAsia="ru-RU"/>
        </w:rPr>
        <w:t xml:space="preserve">Фармацевт (провизор) по управлению и экономике фармации; </w:t>
      </w:r>
      <w:r w:rsidR="00D33DD8" w:rsidRPr="00DA0477">
        <w:rPr>
          <w:sz w:val="28"/>
          <w:szCs w:val="28"/>
        </w:rPr>
        <w:t>Преподаватель, доцент, профессор возможностей человеческого здоровья, ВУЗ; Преподаватель, доцент, профессор кинезиологии, ВУЗ; Преподаватель, доцент, профессор ортопедической терапии, ВУЗ; Преподаватель, доцент, профессор физиотерапии и лечебной физкультуры, ВУЗ; Преподаватель, доцент, профессор по уходу за диспансерными больными, ВУЗ; Лаборант зубопротезного кабинета; Техник-</w:t>
      </w:r>
      <w:proofErr w:type="spellStart"/>
      <w:r w:rsidR="00D33DD8" w:rsidRPr="00DA0477">
        <w:rPr>
          <w:sz w:val="28"/>
          <w:szCs w:val="28"/>
        </w:rPr>
        <w:t>зубопротезист</w:t>
      </w:r>
      <w:proofErr w:type="spellEnd"/>
      <w:r w:rsidR="00D33DD8" w:rsidRPr="00DA0477">
        <w:rPr>
          <w:sz w:val="28"/>
          <w:szCs w:val="28"/>
        </w:rPr>
        <w:t xml:space="preserve">; </w:t>
      </w:r>
      <w:r w:rsidR="00D33DD8" w:rsidRPr="00DA0477">
        <w:rPr>
          <w:sz w:val="28"/>
          <w:szCs w:val="28"/>
          <w:lang w:eastAsia="ru-RU"/>
        </w:rPr>
        <w:t>Зубной врач.</w:t>
      </w:r>
    </w:p>
    <w:p w14:paraId="404E09E2" w14:textId="34D4866D" w:rsidR="00055579" w:rsidRPr="00DA0477" w:rsidRDefault="001A0E8F" w:rsidP="0072754E">
      <w:pPr>
        <w:widowControl/>
        <w:tabs>
          <w:tab w:val="num" w:pos="720"/>
        </w:tabs>
        <w:autoSpaceDE/>
        <w:autoSpaceDN/>
        <w:ind w:right="2" w:firstLine="567"/>
        <w:jc w:val="both"/>
        <w:rPr>
          <w:sz w:val="28"/>
          <w:szCs w:val="28"/>
        </w:rPr>
      </w:pPr>
      <w:r w:rsidRPr="00DA0477">
        <w:rPr>
          <w:sz w:val="28"/>
          <w:szCs w:val="28"/>
        </w:rPr>
        <w:t>Таким образом, анализ структуры отрасли в профессионально- квалификационном разрезе позволяет сделать вывод о том, что с</w:t>
      </w:r>
      <w:r w:rsidR="00055579" w:rsidRPr="00DA0477">
        <w:rPr>
          <w:sz w:val="28"/>
          <w:szCs w:val="28"/>
        </w:rPr>
        <w:t xml:space="preserve">труктура отрасли </w:t>
      </w:r>
      <w:r w:rsidRPr="00DA0477">
        <w:rPr>
          <w:sz w:val="28"/>
          <w:szCs w:val="28"/>
        </w:rPr>
        <w:t xml:space="preserve">«Здравоохранение» </w:t>
      </w:r>
      <w:r w:rsidR="00055579" w:rsidRPr="00DA0477">
        <w:rPr>
          <w:sz w:val="28"/>
          <w:szCs w:val="28"/>
        </w:rPr>
        <w:t xml:space="preserve">отражает </w:t>
      </w:r>
      <w:r w:rsidR="00055579" w:rsidRPr="00DA0477">
        <w:rPr>
          <w:rFonts w:eastAsiaTheme="majorEastAsia"/>
          <w:sz w:val="28"/>
          <w:szCs w:val="28"/>
        </w:rPr>
        <w:t>многопрофильность и межсекторный характер здравоохранения</w:t>
      </w:r>
      <w:r w:rsidR="00055579" w:rsidRPr="00DA0477">
        <w:rPr>
          <w:sz w:val="28"/>
          <w:szCs w:val="28"/>
        </w:rPr>
        <w:t>.</w:t>
      </w:r>
      <w:r w:rsidRPr="00DA0477">
        <w:rPr>
          <w:sz w:val="28"/>
          <w:szCs w:val="28"/>
        </w:rPr>
        <w:t xml:space="preserve"> </w:t>
      </w:r>
      <w:r w:rsidR="00BA504B" w:rsidRPr="00DA0477">
        <w:rPr>
          <w:sz w:val="28"/>
          <w:szCs w:val="28"/>
        </w:rPr>
        <w:t xml:space="preserve">На развитие отраслевой системы квалификаций оказывают существенное влияние </w:t>
      </w:r>
      <w:r w:rsidR="00055579" w:rsidRPr="00DA0477">
        <w:rPr>
          <w:sz w:val="28"/>
          <w:szCs w:val="28"/>
        </w:rPr>
        <w:t>цифров</w:t>
      </w:r>
      <w:r w:rsidR="00BA504B" w:rsidRPr="00DA0477">
        <w:rPr>
          <w:sz w:val="28"/>
          <w:szCs w:val="28"/>
        </w:rPr>
        <w:t>ая</w:t>
      </w:r>
      <w:r w:rsidR="00055579" w:rsidRPr="00DA0477">
        <w:rPr>
          <w:sz w:val="28"/>
          <w:szCs w:val="28"/>
        </w:rPr>
        <w:t xml:space="preserve"> трансформаци</w:t>
      </w:r>
      <w:r w:rsidR="00BA504B" w:rsidRPr="00DA0477">
        <w:rPr>
          <w:sz w:val="28"/>
          <w:szCs w:val="28"/>
        </w:rPr>
        <w:t xml:space="preserve">я здравоохранения, </w:t>
      </w:r>
      <w:r w:rsidR="00055579" w:rsidRPr="00DA0477">
        <w:rPr>
          <w:sz w:val="28"/>
          <w:szCs w:val="28"/>
        </w:rPr>
        <w:t>развити</w:t>
      </w:r>
      <w:r w:rsidR="00BA504B" w:rsidRPr="00DA0477">
        <w:rPr>
          <w:sz w:val="28"/>
          <w:szCs w:val="28"/>
        </w:rPr>
        <w:t>е</w:t>
      </w:r>
      <w:r w:rsidR="00055579" w:rsidRPr="00DA0477">
        <w:rPr>
          <w:sz w:val="28"/>
          <w:szCs w:val="28"/>
        </w:rPr>
        <w:t xml:space="preserve"> реабилитационной и гериатрической помощи,</w:t>
      </w:r>
      <w:r w:rsidR="00BA504B" w:rsidRPr="00DA0477">
        <w:rPr>
          <w:sz w:val="28"/>
          <w:szCs w:val="28"/>
        </w:rPr>
        <w:t xml:space="preserve"> </w:t>
      </w:r>
      <w:r w:rsidR="00055579" w:rsidRPr="00DA0477">
        <w:rPr>
          <w:sz w:val="28"/>
          <w:szCs w:val="28"/>
        </w:rPr>
        <w:t>интеграци</w:t>
      </w:r>
      <w:r w:rsidR="00BA504B" w:rsidRPr="00DA0477">
        <w:rPr>
          <w:sz w:val="28"/>
          <w:szCs w:val="28"/>
        </w:rPr>
        <w:t>я</w:t>
      </w:r>
      <w:r w:rsidR="00055579" w:rsidRPr="00DA0477">
        <w:rPr>
          <w:sz w:val="28"/>
          <w:szCs w:val="28"/>
        </w:rPr>
        <w:t xml:space="preserve"> общественного здоровья и первичного звена</w:t>
      </w:r>
      <w:r w:rsidR="00FD05DC" w:rsidRPr="00DA0477">
        <w:rPr>
          <w:sz w:val="28"/>
          <w:szCs w:val="28"/>
        </w:rPr>
        <w:t>, внедрение высокотехнологичных медицинских услуг</w:t>
      </w:r>
      <w:r w:rsidR="0072754E" w:rsidRPr="00DA0477">
        <w:rPr>
          <w:sz w:val="28"/>
          <w:szCs w:val="28"/>
        </w:rPr>
        <w:t>.</w:t>
      </w:r>
    </w:p>
    <w:p w14:paraId="5752CBBD" w14:textId="77777777" w:rsidR="00FD05DC" w:rsidRPr="00DA0477" w:rsidRDefault="00FD05DC" w:rsidP="006533B5">
      <w:pPr>
        <w:pStyle w:val="2"/>
        <w:spacing w:before="0"/>
        <w:ind w:right="2" w:firstLine="567"/>
        <w:jc w:val="both"/>
        <w:rPr>
          <w:rFonts w:ascii="Times New Roman" w:hAnsi="Times New Roman" w:cs="Times New Roman"/>
          <w:b/>
          <w:color w:val="000000" w:themeColor="text1"/>
          <w:sz w:val="28"/>
          <w:szCs w:val="28"/>
        </w:rPr>
      </w:pPr>
    </w:p>
    <w:p w14:paraId="483A8DEF" w14:textId="0963DE46" w:rsidR="00FD05DC" w:rsidRPr="00DA0477" w:rsidRDefault="00FD05DC" w:rsidP="006533B5">
      <w:pPr>
        <w:pStyle w:val="1"/>
        <w:ind w:left="0" w:right="2" w:firstLine="567"/>
      </w:pPr>
      <w:bookmarkStart w:id="35" w:name="_Toc199969282"/>
      <w:r w:rsidRPr="00DA0477">
        <w:t>5. Описание ключевых групп занятий и профессий по НКЗ на предприятиях каждого вида профессиональной деятельности по ОКЭД и соответствующие им квалификации по образованию</w:t>
      </w:r>
      <w:bookmarkEnd w:id="35"/>
    </w:p>
    <w:p w14:paraId="0E21FE6C" w14:textId="0D3421BF" w:rsidR="00DA6CEE" w:rsidRPr="00DA0477" w:rsidRDefault="00DA6CEE" w:rsidP="00E36B4D">
      <w:pPr>
        <w:pStyle w:val="1"/>
        <w:ind w:left="0" w:firstLine="567"/>
      </w:pPr>
      <w:bookmarkStart w:id="36" w:name="_Toc199969283"/>
      <w:r w:rsidRPr="00DA0477">
        <w:t xml:space="preserve">5.1. </w:t>
      </w:r>
      <w:r w:rsidR="00E36B4D" w:rsidRPr="00DA0477">
        <w:t>Определение подотраслей, профессиональных групп и подгрупп в отрасли «Здравоохранение»</w:t>
      </w:r>
      <w:bookmarkEnd w:id="36"/>
    </w:p>
    <w:p w14:paraId="7F4CFACA" w14:textId="7EA80057" w:rsidR="00114162" w:rsidRPr="00DA0477" w:rsidRDefault="000F7EDD" w:rsidP="00865B76">
      <w:pPr>
        <w:ind w:right="2" w:firstLine="567"/>
        <w:jc w:val="both"/>
        <w:rPr>
          <w:sz w:val="28"/>
          <w:szCs w:val="28"/>
        </w:rPr>
      </w:pPr>
      <w:r w:rsidRPr="00DA0477">
        <w:rPr>
          <w:sz w:val="28"/>
          <w:szCs w:val="28"/>
        </w:rPr>
        <w:t>Исходя из</w:t>
      </w:r>
      <w:r w:rsidR="00114162" w:rsidRPr="00DA0477">
        <w:rPr>
          <w:sz w:val="28"/>
          <w:szCs w:val="28"/>
        </w:rPr>
        <w:t>:</w:t>
      </w:r>
    </w:p>
    <w:p w14:paraId="45D82EDD" w14:textId="77777777" w:rsidR="00114162" w:rsidRPr="00DA0477" w:rsidRDefault="00114162" w:rsidP="00865B76">
      <w:pPr>
        <w:ind w:right="2" w:firstLine="567"/>
        <w:jc w:val="both"/>
        <w:rPr>
          <w:sz w:val="28"/>
          <w:szCs w:val="28"/>
        </w:rPr>
      </w:pPr>
      <w:r w:rsidRPr="00DA0477">
        <w:rPr>
          <w:sz w:val="28"/>
          <w:szCs w:val="28"/>
        </w:rPr>
        <w:t>-</w:t>
      </w:r>
      <w:r w:rsidR="000F7EDD" w:rsidRPr="00DA0477">
        <w:rPr>
          <w:sz w:val="28"/>
          <w:szCs w:val="28"/>
        </w:rPr>
        <w:t xml:space="preserve"> содержания видов экономической деятельности в отрасли «Здравоохранение» согласно ОКЭД </w:t>
      </w:r>
      <w:r w:rsidR="00E9033D" w:rsidRPr="00DA0477">
        <w:rPr>
          <w:sz w:val="28"/>
          <w:szCs w:val="28"/>
        </w:rPr>
        <w:t>(</w:t>
      </w:r>
      <w:bookmarkStart w:id="37" w:name="_Hlk199418306"/>
      <w:r w:rsidR="00E9033D" w:rsidRPr="00DA0477">
        <w:rPr>
          <w:sz w:val="28"/>
          <w:szCs w:val="28"/>
        </w:rPr>
        <w:t>9 секций ОКЭД, 28 разделов</w:t>
      </w:r>
      <w:bookmarkEnd w:id="37"/>
      <w:r w:rsidR="00E9033D" w:rsidRPr="00DA0477">
        <w:rPr>
          <w:sz w:val="28"/>
          <w:szCs w:val="28"/>
        </w:rPr>
        <w:t>, 47 групп, 53 класса и 75 подклассов</w:t>
      </w:r>
      <w:r w:rsidR="00B20C1D" w:rsidRPr="00DA0477">
        <w:rPr>
          <w:sz w:val="28"/>
          <w:szCs w:val="28"/>
          <w:lang w:val="kk-KZ"/>
        </w:rPr>
        <w:t xml:space="preserve"> </w:t>
      </w:r>
      <w:r w:rsidR="00B20C1D" w:rsidRPr="00DA0477">
        <w:rPr>
          <w:sz w:val="28"/>
          <w:szCs w:val="28"/>
        </w:rPr>
        <w:t>(</w:t>
      </w:r>
      <w:r w:rsidR="00010B7D" w:rsidRPr="00DA0477">
        <w:rPr>
          <w:sz w:val="28"/>
          <w:szCs w:val="28"/>
        </w:rPr>
        <w:t>см. Таблица 3)</w:t>
      </w:r>
      <w:r w:rsidR="00E9033D" w:rsidRPr="00DA0477">
        <w:rPr>
          <w:sz w:val="28"/>
          <w:szCs w:val="28"/>
        </w:rPr>
        <w:t>)</w:t>
      </w:r>
    </w:p>
    <w:p w14:paraId="58B2EF38" w14:textId="74DDB28B" w:rsidR="00114162" w:rsidRPr="00DA0477" w:rsidRDefault="000F7EDD" w:rsidP="00865B76">
      <w:pPr>
        <w:ind w:right="2" w:firstLine="567"/>
        <w:jc w:val="both"/>
        <w:rPr>
          <w:sz w:val="28"/>
          <w:szCs w:val="28"/>
        </w:rPr>
      </w:pPr>
      <w:r w:rsidRPr="00DA0477">
        <w:rPr>
          <w:sz w:val="28"/>
          <w:szCs w:val="28"/>
        </w:rPr>
        <w:t xml:space="preserve"> </w:t>
      </w:r>
      <w:r w:rsidR="00114162" w:rsidRPr="00DA0477">
        <w:rPr>
          <w:sz w:val="28"/>
          <w:szCs w:val="28"/>
        </w:rPr>
        <w:t xml:space="preserve">- </w:t>
      </w:r>
      <w:r w:rsidRPr="00DA0477">
        <w:rPr>
          <w:sz w:val="28"/>
          <w:szCs w:val="28"/>
        </w:rPr>
        <w:t>видов профессиональной деятельности</w:t>
      </w:r>
      <w:r w:rsidR="00114162" w:rsidRPr="00DA0477">
        <w:rPr>
          <w:sz w:val="28"/>
          <w:szCs w:val="28"/>
        </w:rPr>
        <w:t xml:space="preserve"> в области здравоохранения</w:t>
      </w:r>
      <w:r w:rsidRPr="00DA0477">
        <w:rPr>
          <w:sz w:val="28"/>
          <w:szCs w:val="28"/>
        </w:rPr>
        <w:t xml:space="preserve">, </w:t>
      </w:r>
      <w:r w:rsidR="00114162" w:rsidRPr="00DA0477">
        <w:rPr>
          <w:sz w:val="28"/>
          <w:szCs w:val="28"/>
        </w:rPr>
        <w:t>разделения медицинской помощи на отдельные ее виды, а также выделения отдельных комплексов медицинских услуг и отдельных областей медицины</w:t>
      </w:r>
      <w:r w:rsidR="00B50A83" w:rsidRPr="00DA0477">
        <w:rPr>
          <w:sz w:val="28"/>
          <w:szCs w:val="28"/>
        </w:rPr>
        <w:t>,</w:t>
      </w:r>
      <w:r w:rsidR="00114162" w:rsidRPr="00DA0477">
        <w:rPr>
          <w:sz w:val="28"/>
          <w:szCs w:val="28"/>
        </w:rPr>
        <w:t xml:space="preserve"> </w:t>
      </w:r>
      <w:r w:rsidR="00B50A83" w:rsidRPr="00DA0477">
        <w:rPr>
          <w:sz w:val="28"/>
          <w:szCs w:val="28"/>
        </w:rPr>
        <w:t xml:space="preserve">определения приоритетных направлений охраны общественного здоровья </w:t>
      </w:r>
      <w:r w:rsidR="00114162" w:rsidRPr="00DA0477">
        <w:rPr>
          <w:sz w:val="28"/>
          <w:szCs w:val="28"/>
        </w:rPr>
        <w:t>согласно Кодексу РК «О здоровье народа и системе здравоохранения»</w:t>
      </w:r>
      <w:r w:rsidR="00B50A83" w:rsidRPr="00DA0477">
        <w:rPr>
          <w:sz w:val="28"/>
          <w:szCs w:val="28"/>
        </w:rPr>
        <w:t xml:space="preserve"> (см. раздел 4.5)</w:t>
      </w:r>
      <w:r w:rsidR="00114162" w:rsidRPr="00DA0477">
        <w:rPr>
          <w:sz w:val="28"/>
          <w:szCs w:val="28"/>
        </w:rPr>
        <w:t>;</w:t>
      </w:r>
    </w:p>
    <w:p w14:paraId="427D05AA" w14:textId="77777777" w:rsidR="006533B5" w:rsidRPr="00DA0477" w:rsidRDefault="00B50A83" w:rsidP="00865B76">
      <w:pPr>
        <w:ind w:right="2" w:firstLine="567"/>
        <w:jc w:val="both"/>
        <w:rPr>
          <w:sz w:val="28"/>
          <w:szCs w:val="28"/>
        </w:rPr>
      </w:pPr>
      <w:r w:rsidRPr="00DA0477">
        <w:rPr>
          <w:sz w:val="28"/>
          <w:szCs w:val="28"/>
        </w:rPr>
        <w:t>-</w:t>
      </w:r>
      <w:r w:rsidR="00114162" w:rsidRPr="00DA0477">
        <w:rPr>
          <w:sz w:val="28"/>
          <w:szCs w:val="28"/>
        </w:rPr>
        <w:t xml:space="preserve"> </w:t>
      </w:r>
      <w:r w:rsidRPr="00DA0477">
        <w:rPr>
          <w:sz w:val="28"/>
          <w:szCs w:val="28"/>
        </w:rPr>
        <w:t xml:space="preserve">наличия </w:t>
      </w:r>
      <w:r w:rsidR="006533B5" w:rsidRPr="00DA0477">
        <w:rPr>
          <w:sz w:val="28"/>
          <w:szCs w:val="28"/>
        </w:rPr>
        <w:t xml:space="preserve">73 специальностей и 257 специализаций в области здравоохранения </w:t>
      </w:r>
      <w:r w:rsidR="000F7EDD" w:rsidRPr="00DA0477">
        <w:rPr>
          <w:sz w:val="28"/>
          <w:szCs w:val="28"/>
        </w:rPr>
        <w:t xml:space="preserve">согласно </w:t>
      </w:r>
      <w:r w:rsidR="006533B5" w:rsidRPr="00DA0477">
        <w:rPr>
          <w:sz w:val="28"/>
          <w:szCs w:val="28"/>
        </w:rPr>
        <w:t>Номенклатуре специальностей и специализаций в области здравоохранения (см. раздел 4.5);</w:t>
      </w:r>
    </w:p>
    <w:p w14:paraId="718D348C" w14:textId="77777777" w:rsidR="006533B5" w:rsidRPr="00DA0477" w:rsidRDefault="006533B5" w:rsidP="00865B76">
      <w:pPr>
        <w:ind w:right="2" w:firstLine="567"/>
        <w:jc w:val="both"/>
        <w:rPr>
          <w:sz w:val="28"/>
          <w:szCs w:val="28"/>
        </w:rPr>
      </w:pPr>
      <w:r w:rsidRPr="00DA0477">
        <w:rPr>
          <w:sz w:val="28"/>
          <w:szCs w:val="28"/>
        </w:rPr>
        <w:t xml:space="preserve">- наличия в </w:t>
      </w:r>
      <w:r w:rsidR="00E9033D" w:rsidRPr="00DA0477">
        <w:rPr>
          <w:sz w:val="28"/>
          <w:szCs w:val="28"/>
        </w:rPr>
        <w:t>НКЗ 114 групп занятий, имеющих отношение к сфере здравоохранения,</w:t>
      </w:r>
    </w:p>
    <w:p w14:paraId="105A159A" w14:textId="396F1A73" w:rsidR="00E9033D" w:rsidRPr="00DA0477" w:rsidRDefault="00E9033D" w:rsidP="00865B76">
      <w:pPr>
        <w:ind w:right="2" w:firstLine="567"/>
        <w:jc w:val="both"/>
        <w:rPr>
          <w:sz w:val="28"/>
          <w:szCs w:val="28"/>
        </w:rPr>
      </w:pPr>
      <w:r w:rsidRPr="00DA0477">
        <w:rPr>
          <w:sz w:val="28"/>
          <w:szCs w:val="28"/>
        </w:rPr>
        <w:t xml:space="preserve">с целью упорядочения профессионально-квалификационной структуры в ОРК </w:t>
      </w:r>
      <w:r w:rsidR="006533B5" w:rsidRPr="00DA0477">
        <w:rPr>
          <w:sz w:val="28"/>
          <w:szCs w:val="28"/>
        </w:rPr>
        <w:t xml:space="preserve">в сфере здравоохранения </w:t>
      </w:r>
      <w:r w:rsidRPr="00DA0477">
        <w:rPr>
          <w:sz w:val="28"/>
          <w:szCs w:val="28"/>
        </w:rPr>
        <w:t xml:space="preserve">выделяются </w:t>
      </w:r>
      <w:r w:rsidR="006533B5" w:rsidRPr="00DA0477">
        <w:rPr>
          <w:sz w:val="28"/>
          <w:szCs w:val="28"/>
        </w:rPr>
        <w:t xml:space="preserve">следующие </w:t>
      </w:r>
      <w:r w:rsidRPr="00DA0477">
        <w:rPr>
          <w:sz w:val="28"/>
          <w:szCs w:val="28"/>
        </w:rPr>
        <w:t>подотрасли, профессиональные группы и подгруппы</w:t>
      </w:r>
      <w:r w:rsidR="006533B5" w:rsidRPr="00DA0477">
        <w:rPr>
          <w:sz w:val="28"/>
          <w:szCs w:val="28"/>
        </w:rPr>
        <w:t xml:space="preserve"> в отрасли «Здравоохранение»</w:t>
      </w:r>
      <w:r w:rsidRPr="00DA0477">
        <w:rPr>
          <w:sz w:val="28"/>
          <w:szCs w:val="28"/>
        </w:rPr>
        <w:t>.</w:t>
      </w:r>
    </w:p>
    <w:p w14:paraId="6AFB602D" w14:textId="77777777" w:rsidR="00E9033D" w:rsidRPr="00DA0477" w:rsidRDefault="00E9033D" w:rsidP="00865B76">
      <w:pPr>
        <w:ind w:firstLine="567"/>
        <w:jc w:val="both"/>
        <w:rPr>
          <w:b/>
          <w:bCs/>
          <w:sz w:val="28"/>
          <w:szCs w:val="28"/>
        </w:rPr>
      </w:pPr>
      <w:bookmarkStart w:id="38" w:name="_Toc196197834"/>
      <w:r w:rsidRPr="00DA0477">
        <w:rPr>
          <w:b/>
          <w:bCs/>
          <w:sz w:val="28"/>
          <w:szCs w:val="28"/>
        </w:rPr>
        <w:t>Подотрасли</w:t>
      </w:r>
      <w:bookmarkEnd w:id="38"/>
    </w:p>
    <w:p w14:paraId="6CBDD6AF" w14:textId="77777777" w:rsidR="006533B5" w:rsidRPr="00DA0477" w:rsidRDefault="00E9033D" w:rsidP="00865B76">
      <w:pPr>
        <w:ind w:right="2" w:firstLine="567"/>
        <w:jc w:val="both"/>
        <w:rPr>
          <w:b/>
          <w:bCs/>
          <w:i/>
          <w:iCs/>
          <w:spacing w:val="-17"/>
          <w:sz w:val="28"/>
          <w:szCs w:val="28"/>
        </w:rPr>
      </w:pPr>
      <w:r w:rsidRPr="00DA0477">
        <w:rPr>
          <w:sz w:val="28"/>
          <w:szCs w:val="28"/>
        </w:rPr>
        <w:t xml:space="preserve">С учетом имеющихся видов деятельности в здравоохранении (медицинская и фармацевтическая деятельность) и активно развивающейся в последние годы сферы общественного здоровья, отрасль здравоохранения в целом подразделяется на </w:t>
      </w:r>
      <w:r w:rsidRPr="00DA0477">
        <w:rPr>
          <w:b/>
          <w:bCs/>
          <w:i/>
          <w:iCs/>
          <w:sz w:val="28"/>
          <w:szCs w:val="28"/>
        </w:rPr>
        <w:t>три ключевых</w:t>
      </w:r>
      <w:r w:rsidRPr="00DA0477">
        <w:rPr>
          <w:b/>
          <w:bCs/>
          <w:i/>
          <w:iCs/>
          <w:spacing w:val="-18"/>
          <w:sz w:val="28"/>
          <w:szCs w:val="28"/>
        </w:rPr>
        <w:t xml:space="preserve"> </w:t>
      </w:r>
      <w:r w:rsidRPr="00DA0477">
        <w:rPr>
          <w:b/>
          <w:bCs/>
          <w:i/>
          <w:iCs/>
          <w:sz w:val="28"/>
          <w:szCs w:val="28"/>
        </w:rPr>
        <w:t>подотрасли:</w:t>
      </w:r>
      <w:r w:rsidRPr="00DA0477">
        <w:rPr>
          <w:b/>
          <w:bCs/>
          <w:i/>
          <w:iCs/>
          <w:spacing w:val="-17"/>
          <w:sz w:val="28"/>
          <w:szCs w:val="28"/>
        </w:rPr>
        <w:t xml:space="preserve"> </w:t>
      </w:r>
    </w:p>
    <w:p w14:paraId="7D361BAD" w14:textId="77777777" w:rsidR="006533B5" w:rsidRPr="00DA0477" w:rsidRDefault="00E9033D" w:rsidP="00865B76">
      <w:pPr>
        <w:ind w:right="2" w:firstLine="567"/>
        <w:jc w:val="both"/>
        <w:rPr>
          <w:b/>
          <w:bCs/>
          <w:i/>
          <w:iCs/>
          <w:spacing w:val="-18"/>
          <w:sz w:val="28"/>
          <w:szCs w:val="28"/>
        </w:rPr>
      </w:pPr>
      <w:r w:rsidRPr="00DA0477">
        <w:rPr>
          <w:b/>
          <w:bCs/>
          <w:i/>
          <w:iCs/>
          <w:sz w:val="28"/>
          <w:szCs w:val="28"/>
        </w:rPr>
        <w:t>«Медицина»,</w:t>
      </w:r>
      <w:r w:rsidRPr="00DA0477">
        <w:rPr>
          <w:b/>
          <w:bCs/>
          <w:i/>
          <w:iCs/>
          <w:spacing w:val="-18"/>
          <w:sz w:val="28"/>
          <w:szCs w:val="28"/>
        </w:rPr>
        <w:t xml:space="preserve"> </w:t>
      </w:r>
    </w:p>
    <w:p w14:paraId="730F2300" w14:textId="77777777" w:rsidR="006533B5" w:rsidRPr="00DA0477" w:rsidRDefault="00E9033D" w:rsidP="00865B76">
      <w:pPr>
        <w:ind w:right="2" w:firstLine="567"/>
        <w:jc w:val="both"/>
        <w:rPr>
          <w:b/>
          <w:bCs/>
          <w:i/>
          <w:iCs/>
          <w:sz w:val="28"/>
          <w:szCs w:val="28"/>
        </w:rPr>
      </w:pPr>
      <w:r w:rsidRPr="00DA0477">
        <w:rPr>
          <w:b/>
          <w:bCs/>
          <w:i/>
          <w:iCs/>
          <w:sz w:val="28"/>
          <w:szCs w:val="28"/>
        </w:rPr>
        <w:lastRenderedPageBreak/>
        <w:t>«Общественное</w:t>
      </w:r>
      <w:r w:rsidRPr="00DA0477">
        <w:rPr>
          <w:b/>
          <w:bCs/>
          <w:i/>
          <w:iCs/>
          <w:spacing w:val="-17"/>
          <w:sz w:val="28"/>
          <w:szCs w:val="28"/>
        </w:rPr>
        <w:t xml:space="preserve"> </w:t>
      </w:r>
      <w:r w:rsidRPr="00DA0477">
        <w:rPr>
          <w:b/>
          <w:bCs/>
          <w:i/>
          <w:iCs/>
          <w:sz w:val="28"/>
          <w:szCs w:val="28"/>
        </w:rPr>
        <w:t>здоровье»</w:t>
      </w:r>
      <w:r w:rsidR="006533B5" w:rsidRPr="00DA0477">
        <w:rPr>
          <w:b/>
          <w:bCs/>
          <w:i/>
          <w:iCs/>
          <w:sz w:val="28"/>
          <w:szCs w:val="28"/>
        </w:rPr>
        <w:t>,</w:t>
      </w:r>
    </w:p>
    <w:p w14:paraId="223619A7" w14:textId="7E8F8BBC" w:rsidR="006533B5" w:rsidRPr="00DA0477" w:rsidRDefault="00E9033D" w:rsidP="00865B76">
      <w:pPr>
        <w:ind w:right="2" w:firstLine="567"/>
        <w:jc w:val="both"/>
        <w:rPr>
          <w:b/>
          <w:bCs/>
          <w:i/>
          <w:iCs/>
          <w:spacing w:val="-18"/>
          <w:sz w:val="28"/>
          <w:szCs w:val="28"/>
        </w:rPr>
      </w:pPr>
      <w:r w:rsidRPr="00DA0477">
        <w:rPr>
          <w:b/>
          <w:bCs/>
          <w:i/>
          <w:iCs/>
          <w:sz w:val="28"/>
          <w:szCs w:val="28"/>
        </w:rPr>
        <w:t>«Фармация».</w:t>
      </w:r>
      <w:r w:rsidRPr="00DA0477">
        <w:rPr>
          <w:b/>
          <w:bCs/>
          <w:i/>
          <w:iCs/>
          <w:spacing w:val="-18"/>
          <w:sz w:val="28"/>
          <w:szCs w:val="28"/>
        </w:rPr>
        <w:t xml:space="preserve"> </w:t>
      </w:r>
    </w:p>
    <w:p w14:paraId="13A3C5B3" w14:textId="06CA1F2D" w:rsidR="00E9033D" w:rsidRPr="00DA0477" w:rsidRDefault="00E9033D" w:rsidP="00865B76">
      <w:pPr>
        <w:ind w:right="2" w:firstLine="567"/>
        <w:jc w:val="both"/>
        <w:rPr>
          <w:sz w:val="28"/>
          <w:szCs w:val="28"/>
        </w:rPr>
      </w:pPr>
      <w:r w:rsidRPr="00DA0477">
        <w:rPr>
          <w:sz w:val="28"/>
          <w:szCs w:val="28"/>
        </w:rPr>
        <w:t>Кроме того, в отрасли «Здравоохранение» имеются такие виды деятельности как образовательная</w:t>
      </w:r>
      <w:r w:rsidRPr="00DA0477">
        <w:rPr>
          <w:spacing w:val="-13"/>
          <w:sz w:val="28"/>
          <w:szCs w:val="28"/>
        </w:rPr>
        <w:t xml:space="preserve"> </w:t>
      </w:r>
      <w:r w:rsidRPr="00DA0477">
        <w:rPr>
          <w:sz w:val="28"/>
          <w:szCs w:val="28"/>
        </w:rPr>
        <w:t>и</w:t>
      </w:r>
      <w:r w:rsidRPr="00DA0477">
        <w:rPr>
          <w:spacing w:val="-14"/>
          <w:sz w:val="28"/>
          <w:szCs w:val="28"/>
        </w:rPr>
        <w:t xml:space="preserve"> </w:t>
      </w:r>
      <w:r w:rsidRPr="00DA0477">
        <w:rPr>
          <w:sz w:val="28"/>
          <w:szCs w:val="28"/>
        </w:rPr>
        <w:t>научная</w:t>
      </w:r>
      <w:r w:rsidRPr="00DA0477">
        <w:rPr>
          <w:spacing w:val="-13"/>
          <w:sz w:val="28"/>
          <w:szCs w:val="28"/>
        </w:rPr>
        <w:t xml:space="preserve"> </w:t>
      </w:r>
      <w:r w:rsidRPr="00DA0477">
        <w:rPr>
          <w:sz w:val="28"/>
          <w:szCs w:val="28"/>
        </w:rPr>
        <w:t>деятельность</w:t>
      </w:r>
      <w:r w:rsidRPr="00DA0477">
        <w:rPr>
          <w:spacing w:val="-12"/>
          <w:sz w:val="28"/>
          <w:szCs w:val="28"/>
        </w:rPr>
        <w:t xml:space="preserve"> </w:t>
      </w:r>
      <w:r w:rsidRPr="00DA0477">
        <w:rPr>
          <w:sz w:val="28"/>
          <w:szCs w:val="28"/>
        </w:rPr>
        <w:t>в</w:t>
      </w:r>
      <w:r w:rsidRPr="00DA0477">
        <w:rPr>
          <w:spacing w:val="-15"/>
          <w:sz w:val="28"/>
          <w:szCs w:val="28"/>
        </w:rPr>
        <w:t xml:space="preserve"> </w:t>
      </w:r>
      <w:r w:rsidRPr="00DA0477">
        <w:rPr>
          <w:sz w:val="28"/>
          <w:szCs w:val="28"/>
        </w:rPr>
        <w:t>области</w:t>
      </w:r>
      <w:r w:rsidRPr="00DA0477">
        <w:rPr>
          <w:spacing w:val="-14"/>
          <w:sz w:val="28"/>
          <w:szCs w:val="28"/>
        </w:rPr>
        <w:t xml:space="preserve"> </w:t>
      </w:r>
      <w:r w:rsidRPr="00DA0477">
        <w:rPr>
          <w:sz w:val="28"/>
          <w:szCs w:val="28"/>
        </w:rPr>
        <w:t>здравоохранения,</w:t>
      </w:r>
      <w:r w:rsidRPr="00DA0477">
        <w:rPr>
          <w:spacing w:val="-12"/>
          <w:sz w:val="28"/>
          <w:szCs w:val="28"/>
        </w:rPr>
        <w:t xml:space="preserve"> </w:t>
      </w:r>
      <w:r w:rsidRPr="00DA0477">
        <w:rPr>
          <w:sz w:val="28"/>
          <w:szCs w:val="28"/>
        </w:rPr>
        <w:t>различные</w:t>
      </w:r>
      <w:r w:rsidRPr="00DA0477">
        <w:rPr>
          <w:spacing w:val="-13"/>
          <w:sz w:val="28"/>
          <w:szCs w:val="28"/>
        </w:rPr>
        <w:t xml:space="preserve"> </w:t>
      </w:r>
      <w:r w:rsidRPr="00DA0477">
        <w:rPr>
          <w:sz w:val="28"/>
          <w:szCs w:val="28"/>
        </w:rPr>
        <w:t>виды экспертной</w:t>
      </w:r>
      <w:r w:rsidRPr="00DA0477">
        <w:rPr>
          <w:spacing w:val="-18"/>
          <w:sz w:val="28"/>
          <w:szCs w:val="28"/>
        </w:rPr>
        <w:t xml:space="preserve"> </w:t>
      </w:r>
      <w:r w:rsidRPr="00DA0477">
        <w:rPr>
          <w:sz w:val="28"/>
          <w:szCs w:val="28"/>
        </w:rPr>
        <w:t>деятельности</w:t>
      </w:r>
      <w:r w:rsidRPr="00DA0477">
        <w:rPr>
          <w:spacing w:val="-17"/>
          <w:sz w:val="28"/>
          <w:szCs w:val="28"/>
        </w:rPr>
        <w:t xml:space="preserve"> </w:t>
      </w:r>
      <w:r w:rsidRPr="00DA0477">
        <w:rPr>
          <w:sz w:val="28"/>
          <w:szCs w:val="28"/>
        </w:rPr>
        <w:t>(в</w:t>
      </w:r>
      <w:r w:rsidRPr="00DA0477">
        <w:rPr>
          <w:spacing w:val="-18"/>
          <w:sz w:val="28"/>
          <w:szCs w:val="28"/>
        </w:rPr>
        <w:t xml:space="preserve"> </w:t>
      </w:r>
      <w:r w:rsidRPr="00DA0477">
        <w:rPr>
          <w:sz w:val="28"/>
          <w:szCs w:val="28"/>
        </w:rPr>
        <w:t>области</w:t>
      </w:r>
      <w:r w:rsidRPr="00DA0477">
        <w:rPr>
          <w:spacing w:val="-17"/>
          <w:sz w:val="28"/>
          <w:szCs w:val="28"/>
        </w:rPr>
        <w:t xml:space="preserve"> </w:t>
      </w:r>
      <w:r w:rsidRPr="00DA0477">
        <w:rPr>
          <w:sz w:val="28"/>
          <w:szCs w:val="28"/>
        </w:rPr>
        <w:t>обращения</w:t>
      </w:r>
      <w:r w:rsidRPr="00DA0477">
        <w:rPr>
          <w:spacing w:val="-18"/>
          <w:sz w:val="28"/>
          <w:szCs w:val="28"/>
        </w:rPr>
        <w:t xml:space="preserve"> </w:t>
      </w:r>
      <w:r w:rsidRPr="00DA0477">
        <w:rPr>
          <w:sz w:val="28"/>
          <w:szCs w:val="28"/>
        </w:rPr>
        <w:t>лекарственных</w:t>
      </w:r>
      <w:r w:rsidRPr="00DA0477">
        <w:rPr>
          <w:spacing w:val="-17"/>
          <w:sz w:val="28"/>
          <w:szCs w:val="28"/>
        </w:rPr>
        <w:t xml:space="preserve"> </w:t>
      </w:r>
      <w:r w:rsidRPr="00DA0477">
        <w:rPr>
          <w:sz w:val="28"/>
          <w:szCs w:val="28"/>
        </w:rPr>
        <w:t>средств,</w:t>
      </w:r>
      <w:r w:rsidRPr="00DA0477">
        <w:rPr>
          <w:spacing w:val="-16"/>
          <w:sz w:val="28"/>
          <w:szCs w:val="28"/>
        </w:rPr>
        <w:t xml:space="preserve"> </w:t>
      </w:r>
      <w:r w:rsidRPr="00DA0477">
        <w:rPr>
          <w:sz w:val="28"/>
          <w:szCs w:val="28"/>
        </w:rPr>
        <w:t>медицинских изделий, оценки технологий здравоохранения, оценки профессиональной подготовленности, аккредитации и лицензирования в области здравоохранения, экспертизы временной нетрудоспособности и профессиональной пригодности). Активно</w:t>
      </w:r>
      <w:r w:rsidRPr="00DA0477">
        <w:rPr>
          <w:spacing w:val="-11"/>
          <w:sz w:val="28"/>
          <w:szCs w:val="28"/>
        </w:rPr>
        <w:t xml:space="preserve"> </w:t>
      </w:r>
      <w:r w:rsidRPr="00DA0477">
        <w:rPr>
          <w:sz w:val="28"/>
          <w:szCs w:val="28"/>
        </w:rPr>
        <w:t>развивается</w:t>
      </w:r>
      <w:r w:rsidRPr="00DA0477">
        <w:rPr>
          <w:spacing w:val="-10"/>
          <w:sz w:val="28"/>
          <w:szCs w:val="28"/>
        </w:rPr>
        <w:t xml:space="preserve"> </w:t>
      </w:r>
      <w:r w:rsidRPr="00DA0477">
        <w:rPr>
          <w:sz w:val="28"/>
          <w:szCs w:val="28"/>
        </w:rPr>
        <w:t>в</w:t>
      </w:r>
      <w:r w:rsidRPr="00DA0477">
        <w:rPr>
          <w:spacing w:val="-12"/>
          <w:sz w:val="28"/>
          <w:szCs w:val="28"/>
        </w:rPr>
        <w:t xml:space="preserve"> </w:t>
      </w:r>
      <w:r w:rsidRPr="00DA0477">
        <w:rPr>
          <w:sz w:val="28"/>
          <w:szCs w:val="28"/>
        </w:rPr>
        <w:t>последние</w:t>
      </w:r>
      <w:r w:rsidRPr="00DA0477">
        <w:rPr>
          <w:spacing w:val="-11"/>
          <w:sz w:val="28"/>
          <w:szCs w:val="28"/>
        </w:rPr>
        <w:t xml:space="preserve"> </w:t>
      </w:r>
      <w:r w:rsidRPr="00DA0477">
        <w:rPr>
          <w:sz w:val="28"/>
          <w:szCs w:val="28"/>
        </w:rPr>
        <w:t>годы</w:t>
      </w:r>
      <w:r w:rsidRPr="00DA0477">
        <w:rPr>
          <w:spacing w:val="-15"/>
          <w:sz w:val="28"/>
          <w:szCs w:val="28"/>
        </w:rPr>
        <w:t xml:space="preserve"> </w:t>
      </w:r>
      <w:r w:rsidRPr="00DA0477">
        <w:rPr>
          <w:sz w:val="28"/>
          <w:szCs w:val="28"/>
        </w:rPr>
        <w:t>биомедицинская</w:t>
      </w:r>
      <w:r w:rsidRPr="00DA0477">
        <w:rPr>
          <w:spacing w:val="-10"/>
          <w:sz w:val="28"/>
          <w:szCs w:val="28"/>
        </w:rPr>
        <w:t xml:space="preserve"> </w:t>
      </w:r>
      <w:r w:rsidRPr="00DA0477">
        <w:rPr>
          <w:sz w:val="28"/>
          <w:szCs w:val="28"/>
        </w:rPr>
        <w:t>индустрия.</w:t>
      </w:r>
      <w:r w:rsidRPr="00DA0477">
        <w:rPr>
          <w:spacing w:val="-9"/>
          <w:sz w:val="28"/>
          <w:szCs w:val="28"/>
        </w:rPr>
        <w:t xml:space="preserve"> </w:t>
      </w:r>
      <w:r w:rsidRPr="00DA0477">
        <w:rPr>
          <w:sz w:val="28"/>
          <w:szCs w:val="28"/>
        </w:rPr>
        <w:t>Все</w:t>
      </w:r>
      <w:r w:rsidRPr="00DA0477">
        <w:rPr>
          <w:spacing w:val="-11"/>
          <w:sz w:val="28"/>
          <w:szCs w:val="28"/>
        </w:rPr>
        <w:t xml:space="preserve"> </w:t>
      </w:r>
      <w:r w:rsidRPr="00DA0477">
        <w:rPr>
          <w:sz w:val="28"/>
          <w:szCs w:val="28"/>
        </w:rPr>
        <w:t>данные</w:t>
      </w:r>
      <w:r w:rsidRPr="00DA0477">
        <w:rPr>
          <w:spacing w:val="-14"/>
          <w:sz w:val="28"/>
          <w:szCs w:val="28"/>
        </w:rPr>
        <w:t xml:space="preserve"> </w:t>
      </w:r>
      <w:r w:rsidRPr="00DA0477">
        <w:rPr>
          <w:sz w:val="28"/>
          <w:szCs w:val="28"/>
        </w:rPr>
        <w:t xml:space="preserve">виды деятельности обеспечивают необходимую поддержку и развитие медицины, фармации и общественного здоровья. В этой связи выделяется </w:t>
      </w:r>
      <w:r w:rsidRPr="00DA0477">
        <w:rPr>
          <w:b/>
          <w:bCs/>
          <w:i/>
          <w:iCs/>
          <w:sz w:val="28"/>
          <w:szCs w:val="28"/>
        </w:rPr>
        <w:t>четвертая подотрасль</w:t>
      </w:r>
      <w:r w:rsidR="006533B5" w:rsidRPr="00DA0477">
        <w:rPr>
          <w:b/>
          <w:bCs/>
          <w:i/>
          <w:iCs/>
          <w:sz w:val="28"/>
          <w:szCs w:val="28"/>
        </w:rPr>
        <w:t xml:space="preserve"> </w:t>
      </w:r>
      <w:r w:rsidRPr="00DA0477">
        <w:rPr>
          <w:b/>
          <w:bCs/>
          <w:i/>
          <w:iCs/>
          <w:spacing w:val="-2"/>
          <w:sz w:val="28"/>
          <w:szCs w:val="28"/>
        </w:rPr>
        <w:t>«</w:t>
      </w:r>
      <w:proofErr w:type="spellStart"/>
      <w:r w:rsidRPr="00DA0477">
        <w:rPr>
          <w:b/>
          <w:bCs/>
          <w:i/>
          <w:iCs/>
          <w:spacing w:val="-2"/>
          <w:sz w:val="28"/>
          <w:szCs w:val="28"/>
        </w:rPr>
        <w:t>Межподотраслевые</w:t>
      </w:r>
      <w:proofErr w:type="spellEnd"/>
      <w:r w:rsidRPr="00DA0477">
        <w:rPr>
          <w:b/>
          <w:bCs/>
          <w:i/>
          <w:iCs/>
          <w:spacing w:val="12"/>
          <w:sz w:val="28"/>
          <w:szCs w:val="28"/>
        </w:rPr>
        <w:t xml:space="preserve"> </w:t>
      </w:r>
      <w:r w:rsidRPr="00DA0477">
        <w:rPr>
          <w:b/>
          <w:bCs/>
          <w:i/>
          <w:iCs/>
          <w:spacing w:val="-2"/>
          <w:sz w:val="28"/>
          <w:szCs w:val="28"/>
        </w:rPr>
        <w:t>процессы»</w:t>
      </w:r>
    </w:p>
    <w:p w14:paraId="0CE42F69" w14:textId="77777777" w:rsidR="00E9033D" w:rsidRPr="00DA0477" w:rsidRDefault="00E9033D" w:rsidP="00865B76">
      <w:pPr>
        <w:ind w:firstLine="567"/>
        <w:jc w:val="both"/>
        <w:rPr>
          <w:b/>
          <w:bCs/>
          <w:sz w:val="28"/>
          <w:szCs w:val="28"/>
        </w:rPr>
      </w:pPr>
      <w:bookmarkStart w:id="39" w:name="_Toc196197835"/>
      <w:r w:rsidRPr="00DA0477">
        <w:rPr>
          <w:b/>
          <w:bCs/>
          <w:sz w:val="28"/>
          <w:szCs w:val="28"/>
        </w:rPr>
        <w:t>Профессиональные</w:t>
      </w:r>
      <w:r w:rsidRPr="00DA0477">
        <w:rPr>
          <w:b/>
          <w:bCs/>
          <w:spacing w:val="-10"/>
          <w:sz w:val="28"/>
          <w:szCs w:val="28"/>
        </w:rPr>
        <w:t xml:space="preserve"> </w:t>
      </w:r>
      <w:r w:rsidRPr="00DA0477">
        <w:rPr>
          <w:b/>
          <w:bCs/>
          <w:sz w:val="28"/>
          <w:szCs w:val="28"/>
        </w:rPr>
        <w:t>группы</w:t>
      </w:r>
      <w:r w:rsidRPr="00DA0477">
        <w:rPr>
          <w:b/>
          <w:bCs/>
          <w:spacing w:val="-11"/>
          <w:sz w:val="28"/>
          <w:szCs w:val="28"/>
        </w:rPr>
        <w:t xml:space="preserve"> </w:t>
      </w:r>
      <w:r w:rsidRPr="00DA0477">
        <w:rPr>
          <w:b/>
          <w:bCs/>
          <w:sz w:val="28"/>
          <w:szCs w:val="28"/>
        </w:rPr>
        <w:t>и</w:t>
      </w:r>
      <w:r w:rsidRPr="00DA0477">
        <w:rPr>
          <w:b/>
          <w:bCs/>
          <w:spacing w:val="-12"/>
          <w:sz w:val="28"/>
          <w:szCs w:val="28"/>
        </w:rPr>
        <w:t xml:space="preserve"> </w:t>
      </w:r>
      <w:r w:rsidRPr="00DA0477">
        <w:rPr>
          <w:b/>
          <w:bCs/>
          <w:spacing w:val="-2"/>
          <w:sz w:val="28"/>
          <w:szCs w:val="28"/>
        </w:rPr>
        <w:t>подгруппы</w:t>
      </w:r>
      <w:bookmarkEnd w:id="39"/>
    </w:p>
    <w:p w14:paraId="28FB7848" w14:textId="77777777" w:rsidR="00E9033D" w:rsidRPr="00DA0477" w:rsidRDefault="00E9033D" w:rsidP="00865B76">
      <w:pPr>
        <w:ind w:right="2"/>
        <w:jc w:val="both"/>
        <w:rPr>
          <w:sz w:val="28"/>
          <w:szCs w:val="28"/>
        </w:rPr>
      </w:pPr>
      <w:r w:rsidRPr="00DA0477">
        <w:rPr>
          <w:sz w:val="28"/>
          <w:szCs w:val="28"/>
        </w:rPr>
        <w:t>С каждой подотрасли выделены следующие профессиональные группы и подгруппы,</w:t>
      </w:r>
      <w:r w:rsidRPr="00DA0477">
        <w:rPr>
          <w:spacing w:val="-11"/>
          <w:sz w:val="28"/>
          <w:szCs w:val="28"/>
        </w:rPr>
        <w:t xml:space="preserve"> </w:t>
      </w:r>
      <w:r w:rsidRPr="00DA0477">
        <w:rPr>
          <w:sz w:val="28"/>
          <w:szCs w:val="28"/>
        </w:rPr>
        <w:t>а</w:t>
      </w:r>
      <w:r w:rsidRPr="00DA0477">
        <w:rPr>
          <w:spacing w:val="-12"/>
          <w:sz w:val="28"/>
          <w:szCs w:val="28"/>
        </w:rPr>
        <w:t xml:space="preserve"> </w:t>
      </w:r>
      <w:r w:rsidRPr="00DA0477">
        <w:rPr>
          <w:sz w:val="28"/>
          <w:szCs w:val="28"/>
        </w:rPr>
        <w:t>также</w:t>
      </w:r>
      <w:r w:rsidRPr="00DA0477">
        <w:rPr>
          <w:spacing w:val="-12"/>
          <w:sz w:val="28"/>
          <w:szCs w:val="28"/>
        </w:rPr>
        <w:t xml:space="preserve"> </w:t>
      </w:r>
      <w:r w:rsidRPr="00DA0477">
        <w:rPr>
          <w:sz w:val="28"/>
          <w:szCs w:val="28"/>
        </w:rPr>
        <w:t>определена</w:t>
      </w:r>
      <w:r w:rsidRPr="00DA0477">
        <w:rPr>
          <w:spacing w:val="-12"/>
          <w:sz w:val="28"/>
          <w:szCs w:val="28"/>
        </w:rPr>
        <w:t xml:space="preserve"> </w:t>
      </w:r>
      <w:r w:rsidRPr="00DA0477">
        <w:rPr>
          <w:sz w:val="28"/>
          <w:szCs w:val="28"/>
        </w:rPr>
        <w:t>связь</w:t>
      </w:r>
      <w:r w:rsidRPr="00DA0477">
        <w:rPr>
          <w:spacing w:val="-15"/>
          <w:sz w:val="28"/>
          <w:szCs w:val="28"/>
        </w:rPr>
        <w:t xml:space="preserve"> </w:t>
      </w:r>
      <w:r w:rsidRPr="00DA0477">
        <w:rPr>
          <w:sz w:val="28"/>
          <w:szCs w:val="28"/>
        </w:rPr>
        <w:t>каждой</w:t>
      </w:r>
      <w:r w:rsidRPr="00DA0477">
        <w:rPr>
          <w:spacing w:val="-13"/>
          <w:sz w:val="28"/>
          <w:szCs w:val="28"/>
        </w:rPr>
        <w:t xml:space="preserve"> </w:t>
      </w:r>
      <w:r w:rsidRPr="00DA0477">
        <w:rPr>
          <w:sz w:val="28"/>
          <w:szCs w:val="28"/>
        </w:rPr>
        <w:t>профессиональной</w:t>
      </w:r>
      <w:r w:rsidRPr="00DA0477">
        <w:rPr>
          <w:spacing w:val="-13"/>
          <w:sz w:val="28"/>
          <w:szCs w:val="28"/>
        </w:rPr>
        <w:t xml:space="preserve"> </w:t>
      </w:r>
      <w:r w:rsidRPr="00DA0477">
        <w:rPr>
          <w:sz w:val="28"/>
          <w:szCs w:val="28"/>
        </w:rPr>
        <w:t>подгруппы</w:t>
      </w:r>
      <w:r w:rsidRPr="00DA0477">
        <w:rPr>
          <w:spacing w:val="-13"/>
          <w:sz w:val="28"/>
          <w:szCs w:val="28"/>
        </w:rPr>
        <w:t xml:space="preserve"> </w:t>
      </w:r>
      <w:r w:rsidRPr="00DA0477">
        <w:rPr>
          <w:sz w:val="28"/>
          <w:szCs w:val="28"/>
        </w:rPr>
        <w:t>с</w:t>
      </w:r>
      <w:r w:rsidRPr="00DA0477">
        <w:rPr>
          <w:spacing w:val="-12"/>
          <w:sz w:val="28"/>
          <w:szCs w:val="28"/>
        </w:rPr>
        <w:t xml:space="preserve"> </w:t>
      </w:r>
      <w:r w:rsidRPr="00DA0477">
        <w:rPr>
          <w:sz w:val="28"/>
          <w:szCs w:val="28"/>
        </w:rPr>
        <w:t>видами экономической деятельности согласно ОКЭД (таблица 3). При этом:</w:t>
      </w:r>
    </w:p>
    <w:p w14:paraId="52423148" w14:textId="53191B3B" w:rsidR="00E9033D" w:rsidRPr="00DA0477" w:rsidRDefault="00E9033D" w:rsidP="00865B76">
      <w:pPr>
        <w:numPr>
          <w:ilvl w:val="0"/>
          <w:numId w:val="2"/>
        </w:numPr>
        <w:tabs>
          <w:tab w:val="left" w:pos="1179"/>
          <w:tab w:val="left" w:pos="2781"/>
          <w:tab w:val="left" w:pos="4546"/>
          <w:tab w:val="left" w:pos="5923"/>
          <w:tab w:val="left" w:pos="6312"/>
          <w:tab w:val="left" w:pos="8849"/>
          <w:tab w:val="left" w:pos="9793"/>
          <w:tab w:val="left" w:pos="10192"/>
        </w:tabs>
        <w:spacing w:line="242" w:lineRule="auto"/>
        <w:ind w:left="0" w:right="2" w:firstLine="566"/>
        <w:jc w:val="both"/>
        <w:rPr>
          <w:sz w:val="28"/>
          <w:szCs w:val="28"/>
        </w:rPr>
      </w:pPr>
      <w:r w:rsidRPr="00DA0477">
        <w:rPr>
          <w:spacing w:val="-2"/>
          <w:sz w:val="28"/>
          <w:szCs w:val="28"/>
        </w:rPr>
        <w:t>подотрасль</w:t>
      </w:r>
      <w:r w:rsidRPr="00DA0477">
        <w:rPr>
          <w:sz w:val="28"/>
          <w:szCs w:val="28"/>
        </w:rPr>
        <w:tab/>
      </w:r>
      <w:r w:rsidRPr="00DA0477">
        <w:rPr>
          <w:spacing w:val="-2"/>
          <w:sz w:val="28"/>
          <w:szCs w:val="28"/>
        </w:rPr>
        <w:t>«Медицина»</w:t>
      </w:r>
      <w:r w:rsidRPr="00DA0477">
        <w:rPr>
          <w:sz w:val="28"/>
          <w:szCs w:val="28"/>
        </w:rPr>
        <w:tab/>
      </w:r>
      <w:r w:rsidRPr="00DA0477">
        <w:rPr>
          <w:spacing w:val="-2"/>
          <w:sz w:val="28"/>
          <w:szCs w:val="28"/>
        </w:rPr>
        <w:t>включает</w:t>
      </w:r>
      <w:r w:rsidRPr="00DA0477">
        <w:rPr>
          <w:sz w:val="28"/>
          <w:szCs w:val="28"/>
        </w:rPr>
        <w:tab/>
      </w:r>
      <w:r w:rsidRPr="00DA0477">
        <w:rPr>
          <w:spacing w:val="-10"/>
          <w:sz w:val="28"/>
          <w:szCs w:val="28"/>
        </w:rPr>
        <w:t>5</w:t>
      </w:r>
      <w:r w:rsidRPr="00DA0477">
        <w:rPr>
          <w:sz w:val="28"/>
          <w:szCs w:val="28"/>
        </w:rPr>
        <w:tab/>
      </w:r>
      <w:r w:rsidRPr="00DA0477">
        <w:rPr>
          <w:spacing w:val="-2"/>
          <w:sz w:val="28"/>
          <w:szCs w:val="28"/>
        </w:rPr>
        <w:t>профессиональных</w:t>
      </w:r>
      <w:r w:rsidRPr="00DA0477">
        <w:rPr>
          <w:sz w:val="28"/>
          <w:szCs w:val="28"/>
        </w:rPr>
        <w:tab/>
      </w:r>
      <w:r w:rsidRPr="00DA0477">
        <w:rPr>
          <w:spacing w:val="-2"/>
          <w:sz w:val="28"/>
          <w:szCs w:val="28"/>
        </w:rPr>
        <w:t>групп</w:t>
      </w:r>
      <w:r w:rsidR="00DA6CEE" w:rsidRPr="00DA0477">
        <w:rPr>
          <w:spacing w:val="-2"/>
          <w:sz w:val="28"/>
          <w:szCs w:val="28"/>
        </w:rPr>
        <w:t xml:space="preserve"> </w:t>
      </w:r>
      <w:r w:rsidRPr="00DA0477">
        <w:rPr>
          <w:spacing w:val="-10"/>
          <w:sz w:val="28"/>
          <w:szCs w:val="28"/>
        </w:rPr>
        <w:t>и</w:t>
      </w:r>
      <w:r w:rsidR="006533B5" w:rsidRPr="00DA0477">
        <w:rPr>
          <w:sz w:val="28"/>
          <w:szCs w:val="28"/>
        </w:rPr>
        <w:t xml:space="preserve"> </w:t>
      </w:r>
      <w:r w:rsidRPr="00DA0477">
        <w:rPr>
          <w:spacing w:val="-10"/>
          <w:sz w:val="28"/>
          <w:szCs w:val="28"/>
        </w:rPr>
        <w:t xml:space="preserve">8 </w:t>
      </w:r>
      <w:r w:rsidRPr="00DA0477">
        <w:rPr>
          <w:sz w:val="28"/>
          <w:szCs w:val="28"/>
        </w:rPr>
        <w:t>профессиональных подгрупп,</w:t>
      </w:r>
    </w:p>
    <w:p w14:paraId="506969CD" w14:textId="77777777" w:rsidR="00E9033D" w:rsidRPr="00DA0477" w:rsidRDefault="00E9033D" w:rsidP="00865B76">
      <w:pPr>
        <w:numPr>
          <w:ilvl w:val="0"/>
          <w:numId w:val="2"/>
        </w:numPr>
        <w:tabs>
          <w:tab w:val="left" w:pos="1005"/>
        </w:tabs>
        <w:ind w:left="0" w:right="2" w:firstLine="566"/>
        <w:jc w:val="both"/>
        <w:rPr>
          <w:sz w:val="28"/>
          <w:szCs w:val="28"/>
        </w:rPr>
      </w:pPr>
      <w:r w:rsidRPr="00DA0477">
        <w:rPr>
          <w:sz w:val="28"/>
          <w:szCs w:val="28"/>
        </w:rPr>
        <w:t>подотрасль</w:t>
      </w:r>
      <w:r w:rsidRPr="00DA0477">
        <w:rPr>
          <w:spacing w:val="-2"/>
          <w:sz w:val="28"/>
          <w:szCs w:val="28"/>
        </w:rPr>
        <w:t xml:space="preserve"> </w:t>
      </w:r>
      <w:r w:rsidRPr="00DA0477">
        <w:rPr>
          <w:sz w:val="28"/>
          <w:szCs w:val="28"/>
        </w:rPr>
        <w:t>«Общественное</w:t>
      </w:r>
      <w:r w:rsidRPr="00DA0477">
        <w:rPr>
          <w:spacing w:val="-1"/>
          <w:sz w:val="28"/>
          <w:szCs w:val="28"/>
        </w:rPr>
        <w:t xml:space="preserve"> </w:t>
      </w:r>
      <w:r w:rsidRPr="00DA0477">
        <w:rPr>
          <w:sz w:val="28"/>
          <w:szCs w:val="28"/>
        </w:rPr>
        <w:t>здоровье»</w:t>
      </w:r>
      <w:r w:rsidRPr="00DA0477">
        <w:rPr>
          <w:spacing w:val="-2"/>
          <w:sz w:val="28"/>
          <w:szCs w:val="28"/>
        </w:rPr>
        <w:t xml:space="preserve"> </w:t>
      </w:r>
      <w:r w:rsidRPr="00DA0477">
        <w:rPr>
          <w:sz w:val="28"/>
          <w:szCs w:val="28"/>
        </w:rPr>
        <w:t>включает</w:t>
      </w:r>
      <w:r w:rsidRPr="00DA0477">
        <w:rPr>
          <w:spacing w:val="-4"/>
          <w:sz w:val="28"/>
          <w:szCs w:val="28"/>
        </w:rPr>
        <w:t xml:space="preserve"> </w:t>
      </w:r>
      <w:r w:rsidRPr="00DA0477">
        <w:rPr>
          <w:sz w:val="28"/>
          <w:szCs w:val="28"/>
        </w:rPr>
        <w:t>3</w:t>
      </w:r>
      <w:r w:rsidRPr="00DA0477">
        <w:rPr>
          <w:spacing w:val="-2"/>
          <w:sz w:val="28"/>
          <w:szCs w:val="28"/>
        </w:rPr>
        <w:t xml:space="preserve"> </w:t>
      </w:r>
      <w:r w:rsidRPr="00DA0477">
        <w:rPr>
          <w:sz w:val="28"/>
          <w:szCs w:val="28"/>
        </w:rPr>
        <w:t>профессиональных</w:t>
      </w:r>
      <w:r w:rsidRPr="00DA0477">
        <w:rPr>
          <w:spacing w:val="-6"/>
          <w:sz w:val="28"/>
          <w:szCs w:val="28"/>
        </w:rPr>
        <w:t xml:space="preserve"> </w:t>
      </w:r>
      <w:r w:rsidRPr="00DA0477">
        <w:rPr>
          <w:sz w:val="28"/>
          <w:szCs w:val="28"/>
        </w:rPr>
        <w:t>группы и 7 профессиональных подгрупп,</w:t>
      </w:r>
    </w:p>
    <w:p w14:paraId="770CC4B9" w14:textId="1725EC21" w:rsidR="00E9033D" w:rsidRPr="00DA0477" w:rsidRDefault="00E9033D" w:rsidP="00865B76">
      <w:pPr>
        <w:numPr>
          <w:ilvl w:val="0"/>
          <w:numId w:val="2"/>
        </w:numPr>
        <w:tabs>
          <w:tab w:val="left" w:pos="1160"/>
          <w:tab w:val="left" w:pos="2738"/>
          <w:tab w:val="left" w:pos="4459"/>
          <w:tab w:val="left" w:pos="5816"/>
          <w:tab w:val="left" w:pos="6186"/>
          <w:tab w:val="left" w:pos="8699"/>
          <w:tab w:val="left" w:pos="9812"/>
          <w:tab w:val="left" w:pos="10190"/>
        </w:tabs>
        <w:ind w:left="0" w:right="2" w:firstLine="566"/>
        <w:jc w:val="both"/>
        <w:rPr>
          <w:sz w:val="28"/>
          <w:szCs w:val="28"/>
        </w:rPr>
      </w:pPr>
      <w:r w:rsidRPr="00DA0477">
        <w:rPr>
          <w:spacing w:val="-2"/>
          <w:sz w:val="28"/>
          <w:szCs w:val="28"/>
        </w:rPr>
        <w:t>подотрасль</w:t>
      </w:r>
      <w:r w:rsidRPr="00DA0477">
        <w:rPr>
          <w:sz w:val="28"/>
          <w:szCs w:val="28"/>
        </w:rPr>
        <w:tab/>
      </w:r>
      <w:r w:rsidRPr="00DA0477">
        <w:rPr>
          <w:spacing w:val="-2"/>
          <w:sz w:val="28"/>
          <w:szCs w:val="28"/>
        </w:rPr>
        <w:t>«Фармация»</w:t>
      </w:r>
      <w:r w:rsidRPr="00DA0477">
        <w:rPr>
          <w:sz w:val="28"/>
          <w:szCs w:val="28"/>
        </w:rPr>
        <w:tab/>
      </w:r>
      <w:r w:rsidRPr="00DA0477">
        <w:rPr>
          <w:spacing w:val="-2"/>
          <w:sz w:val="28"/>
          <w:szCs w:val="28"/>
        </w:rPr>
        <w:t>включает</w:t>
      </w:r>
      <w:r w:rsidRPr="00DA0477">
        <w:rPr>
          <w:sz w:val="28"/>
          <w:szCs w:val="28"/>
        </w:rPr>
        <w:tab/>
      </w:r>
      <w:r w:rsidRPr="00DA0477">
        <w:rPr>
          <w:spacing w:val="-10"/>
          <w:sz w:val="28"/>
          <w:szCs w:val="28"/>
        </w:rPr>
        <w:t>3</w:t>
      </w:r>
      <w:r w:rsidRPr="00DA0477">
        <w:rPr>
          <w:sz w:val="28"/>
          <w:szCs w:val="28"/>
        </w:rPr>
        <w:tab/>
      </w:r>
      <w:r w:rsidRPr="00DA0477">
        <w:rPr>
          <w:spacing w:val="-2"/>
          <w:sz w:val="28"/>
          <w:szCs w:val="28"/>
        </w:rPr>
        <w:t>профессиональных</w:t>
      </w:r>
      <w:r w:rsidRPr="00DA0477">
        <w:rPr>
          <w:sz w:val="28"/>
          <w:szCs w:val="28"/>
        </w:rPr>
        <w:tab/>
      </w:r>
      <w:r w:rsidRPr="00DA0477">
        <w:rPr>
          <w:spacing w:val="-2"/>
          <w:sz w:val="28"/>
          <w:szCs w:val="28"/>
        </w:rPr>
        <w:t>группы</w:t>
      </w:r>
      <w:r w:rsidR="00DA6CEE" w:rsidRPr="00DA0477">
        <w:rPr>
          <w:spacing w:val="-2"/>
          <w:sz w:val="28"/>
          <w:szCs w:val="28"/>
        </w:rPr>
        <w:t xml:space="preserve"> </w:t>
      </w:r>
      <w:r w:rsidRPr="00DA0477">
        <w:rPr>
          <w:spacing w:val="-10"/>
          <w:sz w:val="28"/>
          <w:szCs w:val="28"/>
        </w:rPr>
        <w:t>и</w:t>
      </w:r>
      <w:r w:rsidR="006533B5" w:rsidRPr="00DA0477">
        <w:rPr>
          <w:sz w:val="28"/>
          <w:szCs w:val="28"/>
        </w:rPr>
        <w:t xml:space="preserve"> </w:t>
      </w:r>
      <w:r w:rsidRPr="00DA0477">
        <w:rPr>
          <w:spacing w:val="-10"/>
          <w:sz w:val="28"/>
          <w:szCs w:val="28"/>
        </w:rPr>
        <w:t xml:space="preserve">3 </w:t>
      </w:r>
      <w:r w:rsidRPr="00DA0477">
        <w:rPr>
          <w:sz w:val="28"/>
          <w:szCs w:val="28"/>
        </w:rPr>
        <w:t>профессиональных подгруппы,</w:t>
      </w:r>
    </w:p>
    <w:p w14:paraId="3FE3D296" w14:textId="2A52161B" w:rsidR="00E9033D" w:rsidRPr="00DA0477" w:rsidRDefault="00E9033D" w:rsidP="00865B76">
      <w:pPr>
        <w:numPr>
          <w:ilvl w:val="0"/>
          <w:numId w:val="2"/>
        </w:numPr>
        <w:tabs>
          <w:tab w:val="left" w:pos="1048"/>
        </w:tabs>
        <w:ind w:left="0" w:right="2" w:firstLine="566"/>
        <w:jc w:val="both"/>
        <w:rPr>
          <w:sz w:val="28"/>
          <w:szCs w:val="28"/>
        </w:rPr>
      </w:pPr>
      <w:r w:rsidRPr="00DA0477">
        <w:rPr>
          <w:sz w:val="28"/>
          <w:szCs w:val="28"/>
        </w:rPr>
        <w:t>подотрасль</w:t>
      </w:r>
      <w:r w:rsidR="00DA6CEE" w:rsidRPr="00DA0477">
        <w:rPr>
          <w:spacing w:val="40"/>
          <w:sz w:val="28"/>
          <w:szCs w:val="28"/>
        </w:rPr>
        <w:t xml:space="preserve"> </w:t>
      </w:r>
      <w:r w:rsidRPr="00DA0477">
        <w:rPr>
          <w:sz w:val="28"/>
          <w:szCs w:val="28"/>
        </w:rPr>
        <w:t>«</w:t>
      </w:r>
      <w:proofErr w:type="spellStart"/>
      <w:r w:rsidRPr="00DA0477">
        <w:rPr>
          <w:sz w:val="28"/>
          <w:szCs w:val="28"/>
        </w:rPr>
        <w:t>Межподотраслевые</w:t>
      </w:r>
      <w:proofErr w:type="spellEnd"/>
      <w:r w:rsidRPr="00DA0477">
        <w:rPr>
          <w:spacing w:val="40"/>
          <w:sz w:val="28"/>
          <w:szCs w:val="28"/>
        </w:rPr>
        <w:t xml:space="preserve"> </w:t>
      </w:r>
      <w:r w:rsidRPr="00DA0477">
        <w:rPr>
          <w:sz w:val="28"/>
          <w:szCs w:val="28"/>
        </w:rPr>
        <w:t>процессы»</w:t>
      </w:r>
      <w:r w:rsidRPr="00DA0477">
        <w:rPr>
          <w:spacing w:val="40"/>
          <w:sz w:val="28"/>
          <w:szCs w:val="28"/>
        </w:rPr>
        <w:t xml:space="preserve"> </w:t>
      </w:r>
      <w:r w:rsidRPr="00DA0477">
        <w:rPr>
          <w:sz w:val="28"/>
          <w:szCs w:val="28"/>
        </w:rPr>
        <w:t>включает</w:t>
      </w:r>
      <w:r w:rsidR="00865B76" w:rsidRPr="00DA0477">
        <w:rPr>
          <w:spacing w:val="39"/>
          <w:sz w:val="28"/>
          <w:szCs w:val="28"/>
        </w:rPr>
        <w:t xml:space="preserve"> </w:t>
      </w:r>
      <w:r w:rsidRPr="00DA0477">
        <w:rPr>
          <w:sz w:val="28"/>
          <w:szCs w:val="28"/>
        </w:rPr>
        <w:t>4</w:t>
      </w:r>
      <w:r w:rsidR="00865B76" w:rsidRPr="00DA0477">
        <w:rPr>
          <w:spacing w:val="40"/>
          <w:sz w:val="28"/>
          <w:szCs w:val="28"/>
        </w:rPr>
        <w:t xml:space="preserve"> п</w:t>
      </w:r>
      <w:r w:rsidRPr="00DA0477">
        <w:rPr>
          <w:sz w:val="28"/>
          <w:szCs w:val="28"/>
        </w:rPr>
        <w:t>рофессиональных группы и 13 профессиональных подгрупп.</w:t>
      </w:r>
    </w:p>
    <w:p w14:paraId="25B40A99" w14:textId="77777777" w:rsidR="00887E20" w:rsidRPr="00DA0477" w:rsidRDefault="00887E20" w:rsidP="00D410BC">
      <w:pPr>
        <w:tabs>
          <w:tab w:val="left" w:pos="851"/>
          <w:tab w:val="left" w:pos="1199"/>
          <w:tab w:val="left" w:pos="2911"/>
          <w:tab w:val="left" w:pos="5602"/>
          <w:tab w:val="left" w:pos="8063"/>
          <w:tab w:val="left" w:pos="9781"/>
          <w:tab w:val="left" w:pos="10058"/>
        </w:tabs>
        <w:spacing w:line="242" w:lineRule="auto"/>
        <w:rPr>
          <w:b/>
          <w:spacing w:val="-1"/>
          <w:sz w:val="28"/>
          <w:szCs w:val="28"/>
        </w:rPr>
      </w:pPr>
    </w:p>
    <w:p w14:paraId="39CAB60F" w14:textId="07D9C0F6" w:rsidR="00DA6CEE" w:rsidRPr="00DA0477" w:rsidRDefault="00DA6CEE" w:rsidP="00DA6CEE">
      <w:pPr>
        <w:jc w:val="both"/>
        <w:rPr>
          <w:color w:val="000000"/>
          <w:sz w:val="28"/>
          <w:szCs w:val="28"/>
        </w:rPr>
      </w:pPr>
      <w:r w:rsidRPr="00DA0477">
        <w:rPr>
          <w:color w:val="000000"/>
          <w:sz w:val="28"/>
          <w:szCs w:val="28"/>
        </w:rPr>
        <w:t>Таблица 16. Распределение видов экономической деятельности по подотраслям, профессиональным группам и подгруппам в отрасли «Здравоохранение»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57" w:type="dxa"/>
        </w:tblCellMar>
        <w:tblLook w:val="04A0" w:firstRow="1" w:lastRow="0" w:firstColumn="1" w:lastColumn="0" w:noHBand="0" w:noVBand="1"/>
      </w:tblPr>
      <w:tblGrid>
        <w:gridCol w:w="1171"/>
        <w:gridCol w:w="1568"/>
        <w:gridCol w:w="2059"/>
        <w:gridCol w:w="5265"/>
      </w:tblGrid>
      <w:tr w:rsidR="00DA6CEE" w:rsidRPr="00DA0477" w14:paraId="23747888" w14:textId="77777777" w:rsidTr="00482C57">
        <w:trPr>
          <w:cantSplit/>
          <w:trHeight w:val="85"/>
          <w:jc w:val="center"/>
        </w:trPr>
        <w:tc>
          <w:tcPr>
            <w:tcW w:w="582" w:type="pct"/>
            <w:vAlign w:val="center"/>
          </w:tcPr>
          <w:p w14:paraId="54EF3EAA" w14:textId="77777777" w:rsidR="00DA6CEE" w:rsidRPr="00DA0477" w:rsidRDefault="00DA6CEE" w:rsidP="00482C57">
            <w:pPr>
              <w:ind w:left="-187" w:right="-197"/>
              <w:jc w:val="center"/>
              <w:rPr>
                <w:rFonts w:eastAsia="Calibri"/>
                <w:b/>
                <w:sz w:val="18"/>
                <w:szCs w:val="18"/>
              </w:rPr>
            </w:pPr>
            <w:r w:rsidRPr="00DA0477">
              <w:rPr>
                <w:rFonts w:eastAsia="Calibri"/>
                <w:b/>
                <w:sz w:val="18"/>
                <w:szCs w:val="18"/>
              </w:rPr>
              <w:t>Подотрасль</w:t>
            </w:r>
          </w:p>
        </w:tc>
        <w:tc>
          <w:tcPr>
            <w:tcW w:w="779" w:type="pct"/>
            <w:vAlign w:val="center"/>
          </w:tcPr>
          <w:p w14:paraId="7943EC07" w14:textId="77777777" w:rsidR="00DA6CEE" w:rsidRPr="00DA0477" w:rsidRDefault="00DA6CEE" w:rsidP="00482C57">
            <w:pPr>
              <w:jc w:val="center"/>
              <w:rPr>
                <w:rFonts w:eastAsia="Calibri"/>
                <w:sz w:val="18"/>
                <w:szCs w:val="18"/>
              </w:rPr>
            </w:pPr>
            <w:r w:rsidRPr="00DA0477">
              <w:rPr>
                <w:rFonts w:eastAsia="Calibri"/>
                <w:b/>
                <w:sz w:val="18"/>
                <w:szCs w:val="18"/>
              </w:rPr>
              <w:t>Профессиональная группа</w:t>
            </w:r>
          </w:p>
        </w:tc>
        <w:tc>
          <w:tcPr>
            <w:tcW w:w="1023" w:type="pct"/>
            <w:vAlign w:val="center"/>
          </w:tcPr>
          <w:p w14:paraId="3DC2B471" w14:textId="77777777" w:rsidR="00DA6CEE" w:rsidRPr="00DA0477" w:rsidRDefault="00DA6CEE" w:rsidP="00482C57">
            <w:pPr>
              <w:jc w:val="center"/>
              <w:rPr>
                <w:rFonts w:eastAsia="Calibri"/>
                <w:sz w:val="18"/>
                <w:szCs w:val="18"/>
              </w:rPr>
            </w:pPr>
            <w:r w:rsidRPr="00DA0477">
              <w:rPr>
                <w:rFonts w:eastAsia="Calibri"/>
                <w:b/>
                <w:sz w:val="18"/>
                <w:szCs w:val="18"/>
              </w:rPr>
              <w:t>Профессиональная подгруппа</w:t>
            </w:r>
          </w:p>
        </w:tc>
        <w:tc>
          <w:tcPr>
            <w:tcW w:w="2616" w:type="pct"/>
            <w:vAlign w:val="center"/>
          </w:tcPr>
          <w:p w14:paraId="71911C1A" w14:textId="77777777" w:rsidR="00DA6CEE" w:rsidRPr="00DA0477" w:rsidRDefault="00DA6CEE" w:rsidP="00482C57">
            <w:pPr>
              <w:jc w:val="center"/>
              <w:rPr>
                <w:rFonts w:eastAsia="Calibri"/>
                <w:b/>
                <w:sz w:val="18"/>
                <w:szCs w:val="18"/>
              </w:rPr>
            </w:pPr>
            <w:r w:rsidRPr="00DA0477">
              <w:rPr>
                <w:rFonts w:eastAsia="Calibri"/>
                <w:b/>
                <w:sz w:val="18"/>
                <w:szCs w:val="18"/>
              </w:rPr>
              <w:t>ОКЭД</w:t>
            </w:r>
          </w:p>
          <w:p w14:paraId="66F01578" w14:textId="77777777" w:rsidR="00DA6CEE" w:rsidRPr="00DA0477" w:rsidRDefault="00DA6CEE" w:rsidP="00482C57">
            <w:pPr>
              <w:jc w:val="center"/>
              <w:rPr>
                <w:rFonts w:eastAsia="Calibri"/>
                <w:sz w:val="18"/>
                <w:szCs w:val="18"/>
              </w:rPr>
            </w:pPr>
            <w:r w:rsidRPr="00DA0477">
              <w:rPr>
                <w:rFonts w:eastAsia="Calibri"/>
                <w:b/>
                <w:sz w:val="18"/>
                <w:szCs w:val="18"/>
              </w:rPr>
              <w:t>НК РК 03-2019</w:t>
            </w:r>
          </w:p>
        </w:tc>
      </w:tr>
      <w:tr w:rsidR="00DA6CEE" w:rsidRPr="00DA0477" w14:paraId="381D2347" w14:textId="77777777" w:rsidTr="00482C57">
        <w:trPr>
          <w:trHeight w:val="85"/>
          <w:jc w:val="center"/>
        </w:trPr>
        <w:tc>
          <w:tcPr>
            <w:tcW w:w="582" w:type="pct"/>
            <w:vMerge w:val="restart"/>
            <w:vAlign w:val="center"/>
          </w:tcPr>
          <w:p w14:paraId="4640CE60" w14:textId="77777777" w:rsidR="00DA6CEE" w:rsidRPr="00DA0477" w:rsidRDefault="00DA6CEE" w:rsidP="00482C57">
            <w:pPr>
              <w:jc w:val="center"/>
              <w:rPr>
                <w:rFonts w:eastAsia="Calibri"/>
                <w:sz w:val="18"/>
                <w:szCs w:val="18"/>
              </w:rPr>
            </w:pPr>
            <w:r w:rsidRPr="00DA0477">
              <w:rPr>
                <w:rFonts w:eastAsia="Calibri"/>
                <w:color w:val="000000"/>
                <w:sz w:val="18"/>
                <w:szCs w:val="18"/>
              </w:rPr>
              <w:t>Медицина</w:t>
            </w:r>
          </w:p>
        </w:tc>
        <w:tc>
          <w:tcPr>
            <w:tcW w:w="779" w:type="pct"/>
            <w:vMerge w:val="restart"/>
            <w:vAlign w:val="center"/>
          </w:tcPr>
          <w:p w14:paraId="3F3A11F7" w14:textId="77777777" w:rsidR="00DA6CEE" w:rsidRPr="00DA0477" w:rsidRDefault="00DA6CEE" w:rsidP="00482C57">
            <w:pPr>
              <w:rPr>
                <w:rFonts w:eastAsia="Calibri"/>
                <w:color w:val="000000"/>
                <w:sz w:val="18"/>
                <w:szCs w:val="18"/>
              </w:rPr>
            </w:pPr>
            <w:r w:rsidRPr="00DA0477">
              <w:rPr>
                <w:rFonts w:eastAsia="Calibri"/>
                <w:color w:val="000000"/>
                <w:sz w:val="18"/>
                <w:szCs w:val="18"/>
              </w:rPr>
              <w:t>Медицинская помощь</w:t>
            </w:r>
          </w:p>
        </w:tc>
        <w:tc>
          <w:tcPr>
            <w:tcW w:w="1023" w:type="pct"/>
            <w:vAlign w:val="center"/>
          </w:tcPr>
          <w:p w14:paraId="31D00972" w14:textId="77777777" w:rsidR="00DA6CEE" w:rsidRPr="00DA0477" w:rsidRDefault="00DA6CEE" w:rsidP="00482C57">
            <w:pPr>
              <w:rPr>
                <w:rFonts w:eastAsia="Calibri"/>
                <w:sz w:val="18"/>
                <w:szCs w:val="18"/>
              </w:rPr>
            </w:pPr>
            <w:r w:rsidRPr="00DA0477">
              <w:rPr>
                <w:rFonts w:eastAsia="Calibri"/>
                <w:sz w:val="18"/>
                <w:szCs w:val="18"/>
              </w:rPr>
              <w:t xml:space="preserve">Врачи </w:t>
            </w:r>
          </w:p>
        </w:tc>
        <w:tc>
          <w:tcPr>
            <w:tcW w:w="2616" w:type="pct"/>
            <w:vAlign w:val="center"/>
          </w:tcPr>
          <w:p w14:paraId="150736A7" w14:textId="77777777" w:rsidR="00DA6CEE" w:rsidRPr="00DA0477" w:rsidRDefault="00DA6CEE" w:rsidP="00482C57">
            <w:pPr>
              <w:rPr>
                <w:sz w:val="18"/>
                <w:szCs w:val="18"/>
                <w:lang w:eastAsia="ru-RU"/>
              </w:rPr>
            </w:pPr>
            <w:r w:rsidRPr="00DA0477">
              <w:rPr>
                <w:rFonts w:eastAsia="Calibri"/>
                <w:sz w:val="18"/>
                <w:szCs w:val="18"/>
              </w:rPr>
              <w:t>86.10.1 Деятельность больниц широкого профиля и специализированных больниц</w:t>
            </w:r>
          </w:p>
          <w:p w14:paraId="50C86F25" w14:textId="77777777" w:rsidR="00DA6CEE" w:rsidRPr="00DA0477" w:rsidRDefault="00DA6CEE" w:rsidP="00482C57">
            <w:pPr>
              <w:rPr>
                <w:sz w:val="18"/>
                <w:szCs w:val="18"/>
                <w:lang w:eastAsia="ru-RU"/>
              </w:rPr>
            </w:pPr>
            <w:r w:rsidRPr="00DA0477">
              <w:rPr>
                <w:rFonts w:eastAsia="Calibri"/>
                <w:sz w:val="18"/>
                <w:szCs w:val="18"/>
              </w:rPr>
              <w:t>86.10.2 Деятельность родильных домов</w:t>
            </w:r>
          </w:p>
          <w:p w14:paraId="345CCD69" w14:textId="77777777" w:rsidR="00DA6CEE" w:rsidRPr="00DA0477" w:rsidRDefault="00DA6CEE" w:rsidP="00482C57">
            <w:pPr>
              <w:rPr>
                <w:sz w:val="18"/>
                <w:szCs w:val="18"/>
                <w:lang w:eastAsia="ru-RU"/>
              </w:rPr>
            </w:pPr>
            <w:r w:rsidRPr="00DA0477">
              <w:rPr>
                <w:rFonts w:eastAsia="Calibri"/>
                <w:sz w:val="18"/>
                <w:szCs w:val="18"/>
              </w:rPr>
              <w:t>86.10.3 Деятельность санаторно-курортных организаций</w:t>
            </w:r>
          </w:p>
          <w:p w14:paraId="67410F5B" w14:textId="77777777" w:rsidR="00DA6CEE" w:rsidRPr="00DA0477" w:rsidRDefault="00DA6CEE" w:rsidP="00482C57">
            <w:pPr>
              <w:rPr>
                <w:sz w:val="18"/>
                <w:szCs w:val="18"/>
                <w:lang w:eastAsia="ru-RU"/>
              </w:rPr>
            </w:pPr>
            <w:r w:rsidRPr="00DA0477">
              <w:rPr>
                <w:rFonts w:eastAsia="Calibri"/>
                <w:sz w:val="18"/>
                <w:szCs w:val="18"/>
              </w:rPr>
              <w:t>86.10.4 Деятельность лепрозориев</w:t>
            </w:r>
          </w:p>
          <w:p w14:paraId="45F70A92" w14:textId="77777777" w:rsidR="00DA6CEE" w:rsidRPr="00DA0477" w:rsidRDefault="00DA6CEE" w:rsidP="00482C57">
            <w:pPr>
              <w:rPr>
                <w:sz w:val="18"/>
                <w:szCs w:val="18"/>
                <w:lang w:eastAsia="ru-RU"/>
              </w:rPr>
            </w:pPr>
            <w:r w:rsidRPr="00DA0477">
              <w:rPr>
                <w:rFonts w:eastAsia="Calibri"/>
                <w:sz w:val="18"/>
                <w:szCs w:val="18"/>
              </w:rPr>
              <w:t>86.10.9 Деятельность других лечебных учреждений, имеющих стационары</w:t>
            </w:r>
          </w:p>
          <w:p w14:paraId="315D6E30" w14:textId="77777777" w:rsidR="00DA6CEE" w:rsidRPr="00DA0477" w:rsidRDefault="00DA6CEE" w:rsidP="00482C57">
            <w:pPr>
              <w:rPr>
                <w:rFonts w:eastAsia="Calibri"/>
                <w:sz w:val="18"/>
                <w:szCs w:val="18"/>
              </w:rPr>
            </w:pPr>
            <w:r w:rsidRPr="00DA0477">
              <w:rPr>
                <w:rFonts w:eastAsia="Calibri"/>
                <w:sz w:val="18"/>
                <w:szCs w:val="18"/>
              </w:rPr>
              <w:t>86.21.0 Общая врачебная практика</w:t>
            </w:r>
          </w:p>
          <w:p w14:paraId="6858F789" w14:textId="77777777" w:rsidR="00DA6CEE" w:rsidRPr="00DA0477" w:rsidRDefault="00DA6CEE" w:rsidP="00482C57">
            <w:pPr>
              <w:rPr>
                <w:rFonts w:eastAsia="Calibri"/>
                <w:sz w:val="18"/>
                <w:szCs w:val="18"/>
              </w:rPr>
            </w:pPr>
            <w:r w:rsidRPr="00DA0477">
              <w:rPr>
                <w:rFonts w:eastAsia="Calibri"/>
                <w:sz w:val="18"/>
                <w:szCs w:val="18"/>
              </w:rPr>
              <w:t>86.22.0 Специальная врачебная практика</w:t>
            </w:r>
          </w:p>
        </w:tc>
      </w:tr>
      <w:tr w:rsidR="00DA6CEE" w:rsidRPr="00DA0477" w14:paraId="452C614D" w14:textId="77777777" w:rsidTr="00482C57">
        <w:trPr>
          <w:trHeight w:val="85"/>
          <w:jc w:val="center"/>
        </w:trPr>
        <w:tc>
          <w:tcPr>
            <w:tcW w:w="582" w:type="pct"/>
            <w:vMerge/>
            <w:vAlign w:val="center"/>
          </w:tcPr>
          <w:p w14:paraId="50DF32D5" w14:textId="77777777" w:rsidR="00DA6CEE" w:rsidRPr="00DA0477" w:rsidRDefault="00DA6CEE" w:rsidP="00482C57">
            <w:pPr>
              <w:jc w:val="center"/>
              <w:rPr>
                <w:rFonts w:eastAsia="Calibri"/>
                <w:color w:val="000000"/>
                <w:sz w:val="18"/>
                <w:szCs w:val="18"/>
              </w:rPr>
            </w:pPr>
          </w:p>
        </w:tc>
        <w:tc>
          <w:tcPr>
            <w:tcW w:w="779" w:type="pct"/>
            <w:vMerge/>
            <w:vAlign w:val="center"/>
          </w:tcPr>
          <w:p w14:paraId="1DADFFA1" w14:textId="77777777" w:rsidR="00DA6CEE" w:rsidRPr="00DA0477" w:rsidRDefault="00DA6CEE" w:rsidP="00482C57">
            <w:pPr>
              <w:rPr>
                <w:rFonts w:eastAsia="Calibri"/>
                <w:color w:val="000000"/>
                <w:sz w:val="18"/>
                <w:szCs w:val="18"/>
              </w:rPr>
            </w:pPr>
          </w:p>
        </w:tc>
        <w:tc>
          <w:tcPr>
            <w:tcW w:w="1023" w:type="pct"/>
            <w:vAlign w:val="center"/>
          </w:tcPr>
          <w:p w14:paraId="37348CB2" w14:textId="77777777" w:rsidR="00DA6CEE" w:rsidRPr="00DA0477" w:rsidRDefault="00DA6CEE" w:rsidP="00482C57">
            <w:pPr>
              <w:rPr>
                <w:rFonts w:eastAsia="Calibri"/>
                <w:sz w:val="18"/>
                <w:szCs w:val="18"/>
              </w:rPr>
            </w:pPr>
            <w:r w:rsidRPr="00DA0477">
              <w:rPr>
                <w:rFonts w:eastAsia="Calibri"/>
                <w:sz w:val="18"/>
                <w:szCs w:val="18"/>
              </w:rPr>
              <w:t>Специалисты, осуществляющие стоматологическую деятельность</w:t>
            </w:r>
          </w:p>
        </w:tc>
        <w:tc>
          <w:tcPr>
            <w:tcW w:w="2616" w:type="pct"/>
            <w:vAlign w:val="center"/>
          </w:tcPr>
          <w:p w14:paraId="76064DE5" w14:textId="77777777" w:rsidR="00DA6CEE" w:rsidRPr="00DA0477" w:rsidRDefault="00DA6CEE" w:rsidP="00482C57">
            <w:pPr>
              <w:rPr>
                <w:rFonts w:eastAsia="Calibri"/>
                <w:sz w:val="18"/>
                <w:szCs w:val="18"/>
              </w:rPr>
            </w:pPr>
            <w:r w:rsidRPr="00DA0477">
              <w:rPr>
                <w:rFonts w:eastAsia="Calibri"/>
                <w:sz w:val="18"/>
                <w:szCs w:val="18"/>
              </w:rPr>
              <w:t>86.23.0 Стоматологическая деятельность</w:t>
            </w:r>
          </w:p>
          <w:p w14:paraId="6AE74419"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tc>
      </w:tr>
      <w:tr w:rsidR="00DA6CEE" w:rsidRPr="00DA0477" w14:paraId="3F2B3A61" w14:textId="77777777" w:rsidTr="00482C57">
        <w:trPr>
          <w:trHeight w:val="85"/>
          <w:jc w:val="center"/>
        </w:trPr>
        <w:tc>
          <w:tcPr>
            <w:tcW w:w="582" w:type="pct"/>
            <w:vMerge/>
            <w:vAlign w:val="center"/>
          </w:tcPr>
          <w:p w14:paraId="529DA84E" w14:textId="77777777" w:rsidR="00DA6CEE" w:rsidRPr="00DA0477" w:rsidRDefault="00DA6CEE" w:rsidP="00482C57">
            <w:pPr>
              <w:jc w:val="center"/>
              <w:rPr>
                <w:rFonts w:eastAsia="Calibri"/>
                <w:color w:val="000000"/>
                <w:sz w:val="18"/>
                <w:szCs w:val="18"/>
              </w:rPr>
            </w:pPr>
          </w:p>
        </w:tc>
        <w:tc>
          <w:tcPr>
            <w:tcW w:w="779" w:type="pct"/>
            <w:vMerge/>
            <w:vAlign w:val="center"/>
          </w:tcPr>
          <w:p w14:paraId="054E904E" w14:textId="77777777" w:rsidR="00DA6CEE" w:rsidRPr="00DA0477" w:rsidRDefault="00DA6CEE" w:rsidP="00482C57">
            <w:pPr>
              <w:rPr>
                <w:rFonts w:eastAsia="Calibri"/>
                <w:color w:val="000000"/>
                <w:sz w:val="18"/>
                <w:szCs w:val="18"/>
              </w:rPr>
            </w:pPr>
          </w:p>
        </w:tc>
        <w:tc>
          <w:tcPr>
            <w:tcW w:w="1023" w:type="pct"/>
            <w:vAlign w:val="center"/>
          </w:tcPr>
          <w:p w14:paraId="3202BD41" w14:textId="77777777" w:rsidR="00DA6CEE" w:rsidRPr="00DA0477" w:rsidRDefault="00DA6CEE" w:rsidP="00482C57">
            <w:pPr>
              <w:rPr>
                <w:rFonts w:eastAsia="Calibri"/>
                <w:sz w:val="18"/>
                <w:szCs w:val="18"/>
                <w:lang w:val="kk-KZ"/>
              </w:rPr>
            </w:pPr>
            <w:r w:rsidRPr="00DA0477">
              <w:rPr>
                <w:rFonts w:eastAsia="Calibri"/>
                <w:sz w:val="18"/>
                <w:szCs w:val="18"/>
              </w:rPr>
              <w:t>Медицинские сестры</w:t>
            </w:r>
            <w:r w:rsidRPr="00DA0477">
              <w:rPr>
                <w:rFonts w:eastAsia="Calibri"/>
                <w:sz w:val="18"/>
                <w:szCs w:val="18"/>
                <w:lang w:val="kk-KZ"/>
              </w:rPr>
              <w:t xml:space="preserve"> </w:t>
            </w:r>
          </w:p>
        </w:tc>
        <w:tc>
          <w:tcPr>
            <w:tcW w:w="2616" w:type="pct"/>
            <w:vAlign w:val="center"/>
          </w:tcPr>
          <w:p w14:paraId="2E2333F1" w14:textId="77777777" w:rsidR="00DA6CEE" w:rsidRPr="00DA0477" w:rsidRDefault="00DA6CEE" w:rsidP="00482C57">
            <w:pPr>
              <w:rPr>
                <w:sz w:val="18"/>
                <w:szCs w:val="18"/>
                <w:lang w:eastAsia="ru-RU"/>
              </w:rPr>
            </w:pPr>
            <w:r w:rsidRPr="00DA0477">
              <w:rPr>
                <w:rFonts w:eastAsia="Calibri"/>
                <w:sz w:val="18"/>
                <w:szCs w:val="18"/>
              </w:rPr>
              <w:t>86.10.1 Деятельность больниц широкого профиля и специализированных больниц</w:t>
            </w:r>
          </w:p>
          <w:p w14:paraId="178C696A" w14:textId="77777777" w:rsidR="00DA6CEE" w:rsidRPr="00DA0477" w:rsidRDefault="00DA6CEE" w:rsidP="00482C57">
            <w:pPr>
              <w:rPr>
                <w:sz w:val="18"/>
                <w:szCs w:val="18"/>
                <w:lang w:eastAsia="ru-RU"/>
              </w:rPr>
            </w:pPr>
            <w:r w:rsidRPr="00DA0477">
              <w:rPr>
                <w:rFonts w:eastAsia="Calibri"/>
                <w:sz w:val="18"/>
                <w:szCs w:val="18"/>
              </w:rPr>
              <w:t>86.10.2 Деятельность родильных домов</w:t>
            </w:r>
          </w:p>
          <w:p w14:paraId="00B4B837" w14:textId="77777777" w:rsidR="00DA6CEE" w:rsidRPr="00DA0477" w:rsidRDefault="00DA6CEE" w:rsidP="00482C57">
            <w:pPr>
              <w:rPr>
                <w:sz w:val="18"/>
                <w:szCs w:val="18"/>
                <w:lang w:eastAsia="ru-RU"/>
              </w:rPr>
            </w:pPr>
            <w:r w:rsidRPr="00DA0477">
              <w:rPr>
                <w:rFonts w:eastAsia="Calibri"/>
                <w:sz w:val="18"/>
                <w:szCs w:val="18"/>
              </w:rPr>
              <w:t>86.10.3 Деятельность санаторно-курортных организаций</w:t>
            </w:r>
          </w:p>
          <w:p w14:paraId="300BCC01" w14:textId="77777777" w:rsidR="00DA6CEE" w:rsidRPr="00DA0477" w:rsidRDefault="00DA6CEE" w:rsidP="00482C57">
            <w:pPr>
              <w:rPr>
                <w:sz w:val="18"/>
                <w:szCs w:val="18"/>
                <w:lang w:eastAsia="ru-RU"/>
              </w:rPr>
            </w:pPr>
            <w:r w:rsidRPr="00DA0477">
              <w:rPr>
                <w:rFonts w:eastAsia="Calibri"/>
                <w:sz w:val="18"/>
                <w:szCs w:val="18"/>
              </w:rPr>
              <w:t>86.10.4 Деятельность лепрозориев</w:t>
            </w:r>
          </w:p>
          <w:p w14:paraId="4F9E1AC7" w14:textId="77777777" w:rsidR="00DA6CEE" w:rsidRPr="00DA0477" w:rsidRDefault="00DA6CEE" w:rsidP="00482C57">
            <w:pPr>
              <w:rPr>
                <w:rFonts w:eastAsia="Calibri"/>
                <w:sz w:val="18"/>
                <w:szCs w:val="18"/>
              </w:rPr>
            </w:pPr>
            <w:r w:rsidRPr="00DA0477">
              <w:rPr>
                <w:rFonts w:eastAsia="Calibri"/>
                <w:sz w:val="18"/>
                <w:szCs w:val="18"/>
              </w:rPr>
              <w:t>86.10.9 Деятельность других лечебных учреждений, имеющих стационары</w:t>
            </w:r>
          </w:p>
          <w:p w14:paraId="7F763685"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p w14:paraId="751675F6" w14:textId="77777777" w:rsidR="00DA6CEE" w:rsidRPr="00DA0477" w:rsidRDefault="00DA6CEE" w:rsidP="00482C57">
            <w:pPr>
              <w:rPr>
                <w:rFonts w:eastAsia="Calibri"/>
                <w:sz w:val="18"/>
                <w:szCs w:val="18"/>
              </w:rPr>
            </w:pPr>
            <w:r w:rsidRPr="00DA0477">
              <w:rPr>
                <w:rFonts w:eastAsia="Calibri"/>
                <w:sz w:val="18"/>
                <w:szCs w:val="18"/>
              </w:rPr>
              <w:t>87.10.0 Учреждения по уходу за больными с обеспечением проживания</w:t>
            </w:r>
          </w:p>
          <w:p w14:paraId="79B86310" w14:textId="77777777" w:rsidR="00DA6CEE" w:rsidRPr="00DA0477" w:rsidRDefault="00DA6CEE" w:rsidP="00482C57">
            <w:pPr>
              <w:rPr>
                <w:rFonts w:eastAsia="Calibri"/>
                <w:sz w:val="18"/>
                <w:szCs w:val="18"/>
              </w:rPr>
            </w:pPr>
            <w:r w:rsidRPr="00DA0477">
              <w:rPr>
                <w:rFonts w:eastAsia="Calibri"/>
                <w:sz w:val="18"/>
                <w:szCs w:val="18"/>
              </w:rPr>
              <w:lastRenderedPageBreak/>
              <w:t>87.20.0 Деятельность, связанная с проживанием для лиц с умственными и физическими недостатками, психиатрическими заболеваниями и наркологическими расстройствами</w:t>
            </w:r>
          </w:p>
          <w:p w14:paraId="31BD5107" w14:textId="77777777" w:rsidR="00DA6CEE" w:rsidRPr="00DA0477" w:rsidRDefault="00DA6CEE" w:rsidP="00482C57">
            <w:pPr>
              <w:rPr>
                <w:rFonts w:eastAsia="Calibri"/>
                <w:sz w:val="18"/>
                <w:szCs w:val="18"/>
              </w:rPr>
            </w:pPr>
            <w:r w:rsidRPr="00DA0477">
              <w:rPr>
                <w:rFonts w:eastAsia="Calibri"/>
                <w:sz w:val="18"/>
                <w:szCs w:val="18"/>
              </w:rPr>
              <w:t>87.30.0 Деятельность по уходу за престарелыми и инвалидами с обеспечением проживания</w:t>
            </w:r>
          </w:p>
          <w:p w14:paraId="46DA48E4" w14:textId="77777777" w:rsidR="00DA6CEE" w:rsidRPr="00DA0477" w:rsidRDefault="00DA6CEE" w:rsidP="00482C57">
            <w:pPr>
              <w:rPr>
                <w:sz w:val="18"/>
                <w:szCs w:val="18"/>
                <w:lang w:eastAsia="ru-RU"/>
              </w:rPr>
            </w:pPr>
            <w:r w:rsidRPr="00DA0477">
              <w:rPr>
                <w:rFonts w:eastAsia="Calibri"/>
                <w:sz w:val="18"/>
                <w:szCs w:val="18"/>
              </w:rPr>
              <w:t>87.90.0 Прочие виды деятельности по уходу на дому, не включенные в другие категории</w:t>
            </w:r>
          </w:p>
        </w:tc>
      </w:tr>
      <w:tr w:rsidR="00DA6CEE" w:rsidRPr="00DA0477" w14:paraId="1575B758" w14:textId="77777777" w:rsidTr="00482C57">
        <w:trPr>
          <w:trHeight w:val="85"/>
          <w:jc w:val="center"/>
        </w:trPr>
        <w:tc>
          <w:tcPr>
            <w:tcW w:w="582" w:type="pct"/>
            <w:vMerge/>
            <w:vAlign w:val="center"/>
          </w:tcPr>
          <w:p w14:paraId="786B7620" w14:textId="77777777" w:rsidR="00DA6CEE" w:rsidRPr="00DA0477" w:rsidRDefault="00DA6CEE" w:rsidP="00482C57">
            <w:pPr>
              <w:jc w:val="center"/>
              <w:rPr>
                <w:rFonts w:eastAsia="Calibri"/>
                <w:color w:val="000000"/>
                <w:sz w:val="18"/>
                <w:szCs w:val="18"/>
              </w:rPr>
            </w:pPr>
          </w:p>
        </w:tc>
        <w:tc>
          <w:tcPr>
            <w:tcW w:w="779" w:type="pct"/>
            <w:vMerge/>
            <w:vAlign w:val="center"/>
          </w:tcPr>
          <w:p w14:paraId="4D9F9020" w14:textId="77777777" w:rsidR="00DA6CEE" w:rsidRPr="00DA0477" w:rsidRDefault="00DA6CEE" w:rsidP="00482C57">
            <w:pPr>
              <w:rPr>
                <w:rFonts w:eastAsia="Calibri"/>
                <w:color w:val="000000"/>
                <w:sz w:val="18"/>
                <w:szCs w:val="18"/>
              </w:rPr>
            </w:pPr>
          </w:p>
        </w:tc>
        <w:tc>
          <w:tcPr>
            <w:tcW w:w="1023" w:type="pct"/>
            <w:vAlign w:val="center"/>
          </w:tcPr>
          <w:p w14:paraId="7D69080B" w14:textId="77777777" w:rsidR="00DA6CEE" w:rsidRPr="00DA0477" w:rsidRDefault="00DA6CEE" w:rsidP="00482C57">
            <w:pPr>
              <w:rPr>
                <w:rFonts w:eastAsia="Calibri"/>
                <w:sz w:val="18"/>
                <w:szCs w:val="18"/>
              </w:rPr>
            </w:pPr>
            <w:r w:rsidRPr="00DA0477">
              <w:rPr>
                <w:rFonts w:eastAsia="Calibri"/>
                <w:sz w:val="18"/>
                <w:szCs w:val="18"/>
                <w:lang w:val="kk-KZ"/>
              </w:rPr>
              <w:t>Иные категории специалистов, оказывающих медицинскую помощь и уход</w:t>
            </w:r>
          </w:p>
        </w:tc>
        <w:tc>
          <w:tcPr>
            <w:tcW w:w="2616" w:type="pct"/>
            <w:vAlign w:val="center"/>
          </w:tcPr>
          <w:p w14:paraId="416687D4"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tc>
      </w:tr>
      <w:tr w:rsidR="00DA6CEE" w:rsidRPr="00DA0477" w14:paraId="19C813EA" w14:textId="77777777" w:rsidTr="00482C57">
        <w:trPr>
          <w:trHeight w:val="85"/>
          <w:jc w:val="center"/>
        </w:trPr>
        <w:tc>
          <w:tcPr>
            <w:tcW w:w="582" w:type="pct"/>
            <w:vMerge/>
            <w:vAlign w:val="center"/>
          </w:tcPr>
          <w:p w14:paraId="600770F3" w14:textId="77777777" w:rsidR="00DA6CEE" w:rsidRPr="00DA0477" w:rsidRDefault="00DA6CEE" w:rsidP="00482C57">
            <w:pPr>
              <w:jc w:val="center"/>
              <w:rPr>
                <w:rFonts w:eastAsia="Calibri"/>
                <w:sz w:val="18"/>
                <w:szCs w:val="18"/>
              </w:rPr>
            </w:pPr>
          </w:p>
        </w:tc>
        <w:tc>
          <w:tcPr>
            <w:tcW w:w="779" w:type="pct"/>
            <w:vAlign w:val="center"/>
          </w:tcPr>
          <w:p w14:paraId="18850D25" w14:textId="77777777" w:rsidR="00DA6CEE" w:rsidRPr="00DA0477" w:rsidRDefault="00DA6CEE" w:rsidP="00482C57">
            <w:pPr>
              <w:rPr>
                <w:rFonts w:eastAsia="Calibri"/>
                <w:sz w:val="18"/>
                <w:szCs w:val="18"/>
              </w:rPr>
            </w:pPr>
            <w:r w:rsidRPr="00DA0477">
              <w:rPr>
                <w:rFonts w:eastAsia="Calibri"/>
                <w:color w:val="000000"/>
                <w:sz w:val="18"/>
                <w:szCs w:val="18"/>
              </w:rPr>
              <w:t>Лабораторная диагностика</w:t>
            </w:r>
          </w:p>
        </w:tc>
        <w:tc>
          <w:tcPr>
            <w:tcW w:w="1023" w:type="pct"/>
            <w:vAlign w:val="center"/>
          </w:tcPr>
          <w:p w14:paraId="43560960" w14:textId="77777777" w:rsidR="00DA6CEE" w:rsidRPr="00DA0477" w:rsidRDefault="00DA6CEE" w:rsidP="00482C57">
            <w:pPr>
              <w:rPr>
                <w:rFonts w:eastAsia="Calibri"/>
                <w:sz w:val="18"/>
                <w:szCs w:val="18"/>
                <w:lang w:val="kk-KZ"/>
              </w:rPr>
            </w:pPr>
            <w:r w:rsidRPr="00DA0477">
              <w:rPr>
                <w:rFonts w:eastAsia="Calibri"/>
                <w:sz w:val="18"/>
                <w:szCs w:val="18"/>
              </w:rPr>
              <w:t>Специалисты лабораторной службы</w:t>
            </w:r>
          </w:p>
        </w:tc>
        <w:tc>
          <w:tcPr>
            <w:tcW w:w="2616" w:type="pct"/>
            <w:vAlign w:val="center"/>
          </w:tcPr>
          <w:p w14:paraId="56B285E9"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tc>
      </w:tr>
      <w:tr w:rsidR="00DA6CEE" w:rsidRPr="00DA0477" w14:paraId="228A1E1D" w14:textId="77777777" w:rsidTr="00482C57">
        <w:trPr>
          <w:trHeight w:val="85"/>
          <w:jc w:val="center"/>
        </w:trPr>
        <w:tc>
          <w:tcPr>
            <w:tcW w:w="582" w:type="pct"/>
            <w:vMerge/>
            <w:vAlign w:val="center"/>
          </w:tcPr>
          <w:p w14:paraId="2BB0AA70" w14:textId="77777777" w:rsidR="00DA6CEE" w:rsidRPr="00DA0477" w:rsidRDefault="00DA6CEE" w:rsidP="00482C57">
            <w:pPr>
              <w:jc w:val="center"/>
              <w:rPr>
                <w:rFonts w:eastAsia="Calibri"/>
                <w:sz w:val="18"/>
                <w:szCs w:val="18"/>
              </w:rPr>
            </w:pPr>
          </w:p>
        </w:tc>
        <w:tc>
          <w:tcPr>
            <w:tcW w:w="779" w:type="pct"/>
            <w:vAlign w:val="center"/>
          </w:tcPr>
          <w:p w14:paraId="33874788" w14:textId="77777777" w:rsidR="00DA6CEE" w:rsidRPr="00DA0477" w:rsidRDefault="00DA6CEE" w:rsidP="00482C57">
            <w:pPr>
              <w:rPr>
                <w:rFonts w:eastAsia="Calibri"/>
                <w:color w:val="000000"/>
                <w:sz w:val="18"/>
                <w:szCs w:val="18"/>
              </w:rPr>
            </w:pPr>
            <w:r w:rsidRPr="00DA0477">
              <w:rPr>
                <w:rFonts w:eastAsia="Calibri"/>
                <w:color w:val="000000"/>
                <w:sz w:val="18"/>
                <w:szCs w:val="18"/>
              </w:rPr>
              <w:t>Патологоанатомическая диагностика</w:t>
            </w:r>
          </w:p>
        </w:tc>
        <w:tc>
          <w:tcPr>
            <w:tcW w:w="1023" w:type="pct"/>
            <w:vAlign w:val="center"/>
          </w:tcPr>
          <w:p w14:paraId="67CFF2C3" w14:textId="77777777" w:rsidR="00DA6CEE" w:rsidRPr="00DA0477" w:rsidRDefault="00DA6CEE" w:rsidP="00482C57">
            <w:pPr>
              <w:rPr>
                <w:rFonts w:eastAsia="Calibri"/>
                <w:sz w:val="18"/>
                <w:szCs w:val="18"/>
              </w:rPr>
            </w:pPr>
            <w:r w:rsidRPr="00DA0477">
              <w:rPr>
                <w:rFonts w:eastAsia="Calibri"/>
                <w:sz w:val="18"/>
                <w:szCs w:val="18"/>
              </w:rPr>
              <w:t>Специалисты патологоанатомической службы</w:t>
            </w:r>
          </w:p>
        </w:tc>
        <w:tc>
          <w:tcPr>
            <w:tcW w:w="2616" w:type="pct"/>
            <w:vAlign w:val="center"/>
          </w:tcPr>
          <w:p w14:paraId="2FA1122F" w14:textId="77777777" w:rsidR="00DA6CEE" w:rsidRPr="00DA0477" w:rsidRDefault="00DA6CEE" w:rsidP="00482C57">
            <w:pPr>
              <w:rPr>
                <w:sz w:val="18"/>
                <w:szCs w:val="18"/>
                <w:lang w:eastAsia="ru-RU"/>
              </w:rPr>
            </w:pPr>
            <w:r w:rsidRPr="00DA0477">
              <w:rPr>
                <w:rFonts w:eastAsia="Calibri"/>
                <w:sz w:val="18"/>
                <w:szCs w:val="18"/>
              </w:rPr>
              <w:t>86.10.1 Деятельность больниц широкого профиля и специализированных больниц</w:t>
            </w:r>
          </w:p>
          <w:p w14:paraId="51436BC4" w14:textId="77777777" w:rsidR="00DA6CEE" w:rsidRPr="00DA0477" w:rsidRDefault="00DA6CEE" w:rsidP="00482C57">
            <w:pPr>
              <w:rPr>
                <w:rFonts w:eastAsia="Calibri"/>
                <w:sz w:val="18"/>
                <w:szCs w:val="18"/>
              </w:rPr>
            </w:pPr>
          </w:p>
        </w:tc>
      </w:tr>
      <w:tr w:rsidR="00DA6CEE" w:rsidRPr="00DA0477" w14:paraId="4BB4567B" w14:textId="77777777" w:rsidTr="00482C57">
        <w:trPr>
          <w:trHeight w:val="85"/>
          <w:jc w:val="center"/>
        </w:trPr>
        <w:tc>
          <w:tcPr>
            <w:tcW w:w="582" w:type="pct"/>
            <w:vMerge/>
            <w:vAlign w:val="center"/>
          </w:tcPr>
          <w:p w14:paraId="27B20532" w14:textId="77777777" w:rsidR="00DA6CEE" w:rsidRPr="00DA0477" w:rsidRDefault="00DA6CEE" w:rsidP="00482C57">
            <w:pPr>
              <w:jc w:val="center"/>
              <w:rPr>
                <w:rFonts w:eastAsia="Calibri"/>
                <w:sz w:val="18"/>
                <w:szCs w:val="18"/>
              </w:rPr>
            </w:pPr>
          </w:p>
        </w:tc>
        <w:tc>
          <w:tcPr>
            <w:tcW w:w="779" w:type="pct"/>
            <w:vAlign w:val="center"/>
          </w:tcPr>
          <w:p w14:paraId="737E0DA7" w14:textId="77777777" w:rsidR="00DA6CEE" w:rsidRPr="00DA0477" w:rsidRDefault="00DA6CEE" w:rsidP="00482C57">
            <w:pPr>
              <w:rPr>
                <w:rFonts w:eastAsia="Calibri"/>
                <w:color w:val="000000"/>
                <w:sz w:val="18"/>
                <w:szCs w:val="18"/>
              </w:rPr>
            </w:pPr>
            <w:r w:rsidRPr="00DA0477">
              <w:rPr>
                <w:rFonts w:eastAsia="Calibri"/>
                <w:color w:val="000000"/>
                <w:sz w:val="18"/>
                <w:szCs w:val="18"/>
              </w:rPr>
              <w:t>Заготовки, консервации, переработка, хранения и реализация крови и ее компонентов</w:t>
            </w:r>
          </w:p>
        </w:tc>
        <w:tc>
          <w:tcPr>
            <w:tcW w:w="1023" w:type="pct"/>
            <w:vAlign w:val="center"/>
          </w:tcPr>
          <w:p w14:paraId="45DEAC3D" w14:textId="77777777" w:rsidR="00DA6CEE" w:rsidRPr="00DA0477" w:rsidRDefault="00DA6CEE" w:rsidP="00482C57">
            <w:pPr>
              <w:rPr>
                <w:rFonts w:eastAsia="Calibri"/>
                <w:sz w:val="18"/>
                <w:szCs w:val="18"/>
                <w:lang w:val="kk-KZ"/>
              </w:rPr>
            </w:pPr>
            <w:r w:rsidRPr="00DA0477">
              <w:rPr>
                <w:rFonts w:eastAsia="Calibri"/>
                <w:sz w:val="18"/>
                <w:szCs w:val="18"/>
              </w:rPr>
              <w:t>Специалисты службы крови</w:t>
            </w:r>
          </w:p>
        </w:tc>
        <w:tc>
          <w:tcPr>
            <w:tcW w:w="2616" w:type="pct"/>
            <w:vAlign w:val="center"/>
          </w:tcPr>
          <w:p w14:paraId="0A8281A5"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tc>
      </w:tr>
      <w:tr w:rsidR="00DA6CEE" w:rsidRPr="00DA0477" w14:paraId="21F58201" w14:textId="77777777" w:rsidTr="00482C57">
        <w:trPr>
          <w:trHeight w:val="85"/>
          <w:jc w:val="center"/>
        </w:trPr>
        <w:tc>
          <w:tcPr>
            <w:tcW w:w="582" w:type="pct"/>
            <w:vMerge/>
            <w:vAlign w:val="center"/>
          </w:tcPr>
          <w:p w14:paraId="606687B8" w14:textId="77777777" w:rsidR="00DA6CEE" w:rsidRPr="00DA0477" w:rsidRDefault="00DA6CEE" w:rsidP="00482C57">
            <w:pPr>
              <w:jc w:val="center"/>
              <w:rPr>
                <w:rFonts w:eastAsia="Calibri"/>
                <w:sz w:val="18"/>
                <w:szCs w:val="18"/>
              </w:rPr>
            </w:pPr>
          </w:p>
        </w:tc>
        <w:tc>
          <w:tcPr>
            <w:tcW w:w="779" w:type="pct"/>
            <w:vAlign w:val="center"/>
          </w:tcPr>
          <w:p w14:paraId="58719248" w14:textId="77777777" w:rsidR="00DA6CEE" w:rsidRPr="00DA0477" w:rsidRDefault="00DA6CEE" w:rsidP="00482C57">
            <w:pPr>
              <w:rPr>
                <w:rFonts w:eastAsia="Calibri"/>
                <w:color w:val="000000"/>
                <w:sz w:val="18"/>
                <w:szCs w:val="18"/>
              </w:rPr>
            </w:pPr>
            <w:r w:rsidRPr="00DA0477">
              <w:rPr>
                <w:rFonts w:eastAsia="Calibri"/>
                <w:color w:val="000000"/>
                <w:sz w:val="18"/>
                <w:szCs w:val="18"/>
              </w:rPr>
              <w:t>Традиционная медицина</w:t>
            </w:r>
          </w:p>
        </w:tc>
        <w:tc>
          <w:tcPr>
            <w:tcW w:w="1023" w:type="pct"/>
            <w:vAlign w:val="center"/>
          </w:tcPr>
          <w:p w14:paraId="1805B857" w14:textId="77777777" w:rsidR="00DA6CEE" w:rsidRPr="00DA0477" w:rsidRDefault="00DA6CEE" w:rsidP="00482C57">
            <w:pPr>
              <w:rPr>
                <w:rFonts w:eastAsia="Calibri"/>
                <w:sz w:val="18"/>
                <w:szCs w:val="18"/>
              </w:rPr>
            </w:pPr>
            <w:r w:rsidRPr="00DA0477">
              <w:rPr>
                <w:rFonts w:eastAsia="Calibri"/>
                <w:sz w:val="18"/>
                <w:szCs w:val="18"/>
              </w:rPr>
              <w:t>Специалисты традиционной медицины</w:t>
            </w:r>
          </w:p>
        </w:tc>
        <w:tc>
          <w:tcPr>
            <w:tcW w:w="2616" w:type="pct"/>
            <w:vAlign w:val="center"/>
          </w:tcPr>
          <w:p w14:paraId="2E7D8F77"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tc>
      </w:tr>
      <w:tr w:rsidR="00DA6CEE" w:rsidRPr="00DA0477" w14:paraId="552739E5" w14:textId="77777777" w:rsidTr="00482C57">
        <w:trPr>
          <w:cantSplit/>
          <w:trHeight w:val="85"/>
          <w:jc w:val="center"/>
        </w:trPr>
        <w:tc>
          <w:tcPr>
            <w:tcW w:w="582" w:type="pct"/>
            <w:vMerge w:val="restart"/>
            <w:vAlign w:val="center"/>
          </w:tcPr>
          <w:p w14:paraId="62891590" w14:textId="77777777" w:rsidR="00DA6CEE" w:rsidRPr="00DA0477" w:rsidRDefault="00DA6CEE" w:rsidP="00482C57">
            <w:pPr>
              <w:jc w:val="center"/>
              <w:rPr>
                <w:rFonts w:eastAsia="Calibri"/>
                <w:sz w:val="18"/>
                <w:szCs w:val="18"/>
              </w:rPr>
            </w:pPr>
            <w:r w:rsidRPr="00DA0477">
              <w:rPr>
                <w:rFonts w:eastAsia="Calibri"/>
                <w:color w:val="000000"/>
                <w:sz w:val="18"/>
                <w:szCs w:val="18"/>
              </w:rPr>
              <w:t>Общественное здоровье</w:t>
            </w:r>
          </w:p>
        </w:tc>
        <w:tc>
          <w:tcPr>
            <w:tcW w:w="779" w:type="pct"/>
            <w:vAlign w:val="center"/>
          </w:tcPr>
          <w:p w14:paraId="400D0DCE" w14:textId="77777777" w:rsidR="00DA6CEE" w:rsidRPr="00DA0477" w:rsidRDefault="00DA6CEE" w:rsidP="00482C57">
            <w:pPr>
              <w:rPr>
                <w:rFonts w:eastAsia="Calibri"/>
                <w:color w:val="000000"/>
                <w:sz w:val="18"/>
                <w:szCs w:val="18"/>
              </w:rPr>
            </w:pPr>
            <w:r w:rsidRPr="00DA0477">
              <w:rPr>
                <w:rFonts w:eastAsia="Calibri"/>
                <w:color w:val="000000"/>
                <w:sz w:val="18"/>
                <w:szCs w:val="18"/>
              </w:rPr>
              <w:t>Обеспечение санитарно-эпидемиологического благополучия населения</w:t>
            </w:r>
          </w:p>
        </w:tc>
        <w:tc>
          <w:tcPr>
            <w:tcW w:w="1023" w:type="pct"/>
            <w:vAlign w:val="center"/>
          </w:tcPr>
          <w:p w14:paraId="4FD75F2B" w14:textId="77777777" w:rsidR="00DA6CEE" w:rsidRPr="00DA0477" w:rsidRDefault="00DA6CEE" w:rsidP="00482C57">
            <w:pPr>
              <w:rPr>
                <w:rFonts w:eastAsia="Calibri"/>
                <w:sz w:val="18"/>
                <w:szCs w:val="18"/>
              </w:rPr>
            </w:pPr>
            <w:r w:rsidRPr="00DA0477">
              <w:rPr>
                <w:rFonts w:eastAsia="Calibri"/>
                <w:sz w:val="18"/>
                <w:szCs w:val="18"/>
              </w:rPr>
              <w:t>Специалисты санитарно-эпидемиологической службы</w:t>
            </w:r>
          </w:p>
        </w:tc>
        <w:tc>
          <w:tcPr>
            <w:tcW w:w="2616" w:type="pct"/>
            <w:vAlign w:val="center"/>
          </w:tcPr>
          <w:p w14:paraId="146ACB77" w14:textId="77777777" w:rsidR="00DA6CEE" w:rsidRPr="00DA0477" w:rsidRDefault="00DA6CEE" w:rsidP="00482C57">
            <w:pPr>
              <w:rPr>
                <w:rFonts w:eastAsia="Calibri"/>
                <w:sz w:val="18"/>
                <w:szCs w:val="18"/>
              </w:rPr>
            </w:pPr>
            <w:r w:rsidRPr="00DA0477">
              <w:rPr>
                <w:rFonts w:eastAsia="Calibri"/>
                <w:sz w:val="18"/>
                <w:szCs w:val="18"/>
              </w:rPr>
              <w:t>71.20.1 Деятельность санитарно-эпидемиологических учреждений</w:t>
            </w:r>
          </w:p>
          <w:p w14:paraId="600C5BB6" w14:textId="77777777" w:rsidR="00DA6CEE" w:rsidRPr="00DA0477" w:rsidRDefault="00DA6CEE" w:rsidP="00482C57">
            <w:pPr>
              <w:rPr>
                <w:rFonts w:eastAsia="Calibri"/>
                <w:sz w:val="18"/>
                <w:szCs w:val="18"/>
              </w:rPr>
            </w:pPr>
            <w:r w:rsidRPr="00DA0477">
              <w:rPr>
                <w:rFonts w:eastAsia="Calibri"/>
                <w:sz w:val="18"/>
                <w:szCs w:val="18"/>
              </w:rPr>
              <w:t>71.20.2 Деятельность учреждений санитарного просвещения</w:t>
            </w:r>
          </w:p>
        </w:tc>
      </w:tr>
      <w:tr w:rsidR="00DA6CEE" w:rsidRPr="00DA0477" w14:paraId="62F68229" w14:textId="77777777" w:rsidTr="00482C57">
        <w:trPr>
          <w:cantSplit/>
          <w:trHeight w:val="85"/>
          <w:jc w:val="center"/>
        </w:trPr>
        <w:tc>
          <w:tcPr>
            <w:tcW w:w="582" w:type="pct"/>
            <w:vMerge/>
            <w:vAlign w:val="center"/>
          </w:tcPr>
          <w:p w14:paraId="5CE4EBCB" w14:textId="77777777" w:rsidR="00DA6CEE" w:rsidRPr="00DA0477" w:rsidRDefault="00DA6CEE" w:rsidP="00482C57">
            <w:pPr>
              <w:jc w:val="center"/>
              <w:rPr>
                <w:rFonts w:eastAsia="Calibri"/>
                <w:sz w:val="18"/>
                <w:szCs w:val="18"/>
              </w:rPr>
            </w:pPr>
          </w:p>
        </w:tc>
        <w:tc>
          <w:tcPr>
            <w:tcW w:w="779" w:type="pct"/>
            <w:vMerge w:val="restart"/>
            <w:vAlign w:val="center"/>
          </w:tcPr>
          <w:p w14:paraId="5536B046" w14:textId="77777777" w:rsidR="00DA6CEE" w:rsidRPr="00DA0477" w:rsidRDefault="00DA6CEE" w:rsidP="00482C57">
            <w:pPr>
              <w:rPr>
                <w:rFonts w:eastAsia="Calibri"/>
                <w:color w:val="000000"/>
                <w:sz w:val="18"/>
                <w:szCs w:val="18"/>
              </w:rPr>
            </w:pPr>
            <w:proofErr w:type="gramStart"/>
            <w:r w:rsidRPr="00DA0477">
              <w:rPr>
                <w:rFonts w:eastAsia="Calibri"/>
                <w:color w:val="000000"/>
                <w:sz w:val="18"/>
                <w:szCs w:val="18"/>
              </w:rPr>
              <w:t>Укрепление  здоровья</w:t>
            </w:r>
            <w:proofErr w:type="gramEnd"/>
            <w:r w:rsidRPr="00DA0477">
              <w:rPr>
                <w:rFonts w:eastAsia="Calibri"/>
                <w:color w:val="000000"/>
                <w:sz w:val="18"/>
                <w:szCs w:val="18"/>
              </w:rPr>
              <w:t xml:space="preserve"> и профилактика заболеваний</w:t>
            </w:r>
          </w:p>
        </w:tc>
        <w:tc>
          <w:tcPr>
            <w:tcW w:w="1023" w:type="pct"/>
            <w:vAlign w:val="center"/>
          </w:tcPr>
          <w:p w14:paraId="2E154BFE" w14:textId="77777777" w:rsidR="00DA6CEE" w:rsidRPr="00DA0477" w:rsidRDefault="00DA6CEE" w:rsidP="00482C57">
            <w:pPr>
              <w:rPr>
                <w:rFonts w:eastAsia="Calibri"/>
                <w:sz w:val="18"/>
                <w:szCs w:val="18"/>
              </w:rPr>
            </w:pPr>
            <w:proofErr w:type="gramStart"/>
            <w:r w:rsidRPr="00DA0477">
              <w:rPr>
                <w:rFonts w:eastAsia="Calibri"/>
                <w:sz w:val="18"/>
                <w:szCs w:val="18"/>
              </w:rPr>
              <w:t>Специалисты  в</w:t>
            </w:r>
            <w:proofErr w:type="gramEnd"/>
            <w:r w:rsidRPr="00DA0477">
              <w:rPr>
                <w:rFonts w:eastAsia="Calibri"/>
                <w:sz w:val="18"/>
                <w:szCs w:val="18"/>
              </w:rPr>
              <w:t xml:space="preserve"> сфере охраны общественного здоровья </w:t>
            </w:r>
          </w:p>
        </w:tc>
        <w:tc>
          <w:tcPr>
            <w:tcW w:w="2616" w:type="pct"/>
            <w:vAlign w:val="center"/>
          </w:tcPr>
          <w:p w14:paraId="02110B98"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tc>
      </w:tr>
      <w:tr w:rsidR="00DA6CEE" w:rsidRPr="00DA0477" w14:paraId="458A1CF3" w14:textId="77777777" w:rsidTr="00482C57">
        <w:trPr>
          <w:cantSplit/>
          <w:trHeight w:val="85"/>
          <w:jc w:val="center"/>
        </w:trPr>
        <w:tc>
          <w:tcPr>
            <w:tcW w:w="582" w:type="pct"/>
            <w:vMerge/>
            <w:vAlign w:val="center"/>
          </w:tcPr>
          <w:p w14:paraId="25EC44BA" w14:textId="77777777" w:rsidR="00DA6CEE" w:rsidRPr="00DA0477" w:rsidRDefault="00DA6CEE" w:rsidP="00482C57">
            <w:pPr>
              <w:jc w:val="center"/>
              <w:rPr>
                <w:rFonts w:eastAsia="Calibri"/>
                <w:sz w:val="18"/>
                <w:szCs w:val="18"/>
              </w:rPr>
            </w:pPr>
          </w:p>
        </w:tc>
        <w:tc>
          <w:tcPr>
            <w:tcW w:w="779" w:type="pct"/>
            <w:vMerge/>
            <w:vAlign w:val="center"/>
          </w:tcPr>
          <w:p w14:paraId="74155847" w14:textId="77777777" w:rsidR="00DA6CEE" w:rsidRPr="00DA0477" w:rsidRDefault="00DA6CEE" w:rsidP="00482C57">
            <w:pPr>
              <w:rPr>
                <w:rFonts w:eastAsia="Calibri"/>
                <w:color w:val="000000"/>
                <w:sz w:val="18"/>
                <w:szCs w:val="18"/>
              </w:rPr>
            </w:pPr>
          </w:p>
        </w:tc>
        <w:tc>
          <w:tcPr>
            <w:tcW w:w="1023" w:type="pct"/>
            <w:vAlign w:val="center"/>
          </w:tcPr>
          <w:p w14:paraId="71E88B49" w14:textId="77777777" w:rsidR="00DA6CEE" w:rsidRPr="00DA0477" w:rsidRDefault="00DA6CEE" w:rsidP="00482C57">
            <w:pPr>
              <w:rPr>
                <w:rFonts w:eastAsia="Calibri"/>
                <w:sz w:val="18"/>
                <w:szCs w:val="18"/>
              </w:rPr>
            </w:pPr>
            <w:r w:rsidRPr="00DA0477">
              <w:rPr>
                <w:rFonts w:eastAsia="Calibri"/>
                <w:sz w:val="18"/>
                <w:szCs w:val="18"/>
              </w:rPr>
              <w:t>Социальные работники в здравоохранении</w:t>
            </w:r>
          </w:p>
        </w:tc>
        <w:tc>
          <w:tcPr>
            <w:tcW w:w="2616" w:type="pct"/>
            <w:vAlign w:val="center"/>
          </w:tcPr>
          <w:p w14:paraId="01345427" w14:textId="77777777" w:rsidR="00DA6CEE" w:rsidRPr="00DA0477" w:rsidRDefault="00DA6CEE" w:rsidP="00482C57">
            <w:pPr>
              <w:rPr>
                <w:rFonts w:eastAsia="Calibri"/>
                <w:sz w:val="18"/>
                <w:szCs w:val="18"/>
              </w:rPr>
            </w:pPr>
            <w:r w:rsidRPr="00DA0477">
              <w:rPr>
                <w:rFonts w:eastAsia="Calibri"/>
                <w:sz w:val="18"/>
                <w:szCs w:val="18"/>
              </w:rPr>
              <w:t>88.10.0 Предоставление социальных услуг без обеспечения проживания для престарелых и инвалидов</w:t>
            </w:r>
          </w:p>
          <w:p w14:paraId="4F8D0D8C" w14:textId="77777777" w:rsidR="00DA6CEE" w:rsidRPr="00DA0477" w:rsidRDefault="00DA6CEE" w:rsidP="00482C57">
            <w:pPr>
              <w:rPr>
                <w:rFonts w:eastAsia="Calibri"/>
                <w:sz w:val="18"/>
                <w:szCs w:val="18"/>
              </w:rPr>
            </w:pPr>
            <w:r w:rsidRPr="00DA0477">
              <w:rPr>
                <w:rFonts w:eastAsia="Calibri"/>
                <w:sz w:val="18"/>
                <w:szCs w:val="18"/>
              </w:rPr>
              <w:t>88.91.0 Дневной уход за детьми</w:t>
            </w:r>
          </w:p>
          <w:p w14:paraId="714D823C" w14:textId="77777777" w:rsidR="00DA6CEE" w:rsidRPr="00DA0477" w:rsidRDefault="00DA6CEE" w:rsidP="00482C57">
            <w:pPr>
              <w:rPr>
                <w:rFonts w:eastAsia="Calibri"/>
                <w:sz w:val="18"/>
                <w:szCs w:val="18"/>
              </w:rPr>
            </w:pPr>
            <w:r w:rsidRPr="00DA0477">
              <w:rPr>
                <w:sz w:val="18"/>
                <w:szCs w:val="18"/>
                <w:lang w:eastAsia="ru-RU"/>
              </w:rPr>
              <w:t>88.99.0 Прочие социальные услуги без обеспечения проживания, не включенные в другие категории</w:t>
            </w:r>
          </w:p>
        </w:tc>
      </w:tr>
      <w:tr w:rsidR="00DA6CEE" w:rsidRPr="00DA0477" w14:paraId="447F2284" w14:textId="77777777" w:rsidTr="00482C57">
        <w:trPr>
          <w:cantSplit/>
          <w:trHeight w:val="85"/>
          <w:jc w:val="center"/>
        </w:trPr>
        <w:tc>
          <w:tcPr>
            <w:tcW w:w="582" w:type="pct"/>
            <w:vMerge/>
            <w:vAlign w:val="center"/>
          </w:tcPr>
          <w:p w14:paraId="5E857882" w14:textId="77777777" w:rsidR="00DA6CEE" w:rsidRPr="00DA0477" w:rsidRDefault="00DA6CEE" w:rsidP="00482C57">
            <w:pPr>
              <w:jc w:val="center"/>
              <w:rPr>
                <w:rFonts w:eastAsia="Calibri"/>
                <w:sz w:val="18"/>
                <w:szCs w:val="18"/>
              </w:rPr>
            </w:pPr>
          </w:p>
        </w:tc>
        <w:tc>
          <w:tcPr>
            <w:tcW w:w="779" w:type="pct"/>
            <w:vMerge/>
            <w:vAlign w:val="center"/>
          </w:tcPr>
          <w:p w14:paraId="416CF216" w14:textId="77777777" w:rsidR="00DA6CEE" w:rsidRPr="00DA0477" w:rsidRDefault="00DA6CEE" w:rsidP="00482C57">
            <w:pPr>
              <w:rPr>
                <w:rFonts w:eastAsia="Calibri"/>
                <w:color w:val="000000"/>
                <w:sz w:val="18"/>
                <w:szCs w:val="18"/>
              </w:rPr>
            </w:pPr>
          </w:p>
        </w:tc>
        <w:tc>
          <w:tcPr>
            <w:tcW w:w="1023" w:type="pct"/>
            <w:vAlign w:val="center"/>
          </w:tcPr>
          <w:p w14:paraId="0B900E30" w14:textId="77777777" w:rsidR="00DA6CEE" w:rsidRPr="00DA0477" w:rsidRDefault="00DA6CEE" w:rsidP="00482C57">
            <w:pPr>
              <w:rPr>
                <w:rFonts w:eastAsia="Calibri"/>
                <w:sz w:val="18"/>
                <w:szCs w:val="18"/>
              </w:rPr>
            </w:pPr>
            <w:r w:rsidRPr="00DA0477">
              <w:rPr>
                <w:rFonts w:eastAsia="Calibri"/>
                <w:sz w:val="18"/>
                <w:szCs w:val="18"/>
              </w:rPr>
              <w:t>Психологи</w:t>
            </w:r>
          </w:p>
        </w:tc>
        <w:tc>
          <w:tcPr>
            <w:tcW w:w="2616" w:type="pct"/>
            <w:vAlign w:val="center"/>
          </w:tcPr>
          <w:p w14:paraId="307CF2E6"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tc>
      </w:tr>
      <w:tr w:rsidR="00DA6CEE" w:rsidRPr="00DA0477" w14:paraId="751491B2" w14:textId="77777777" w:rsidTr="00482C57">
        <w:trPr>
          <w:cantSplit/>
          <w:trHeight w:val="85"/>
          <w:jc w:val="center"/>
        </w:trPr>
        <w:tc>
          <w:tcPr>
            <w:tcW w:w="582" w:type="pct"/>
            <w:vMerge/>
            <w:vAlign w:val="center"/>
          </w:tcPr>
          <w:p w14:paraId="5C5C0E4C" w14:textId="77777777" w:rsidR="00DA6CEE" w:rsidRPr="00DA0477" w:rsidRDefault="00DA6CEE" w:rsidP="00482C57">
            <w:pPr>
              <w:jc w:val="center"/>
              <w:rPr>
                <w:rFonts w:eastAsia="Calibri"/>
                <w:sz w:val="18"/>
                <w:szCs w:val="18"/>
              </w:rPr>
            </w:pPr>
          </w:p>
        </w:tc>
        <w:tc>
          <w:tcPr>
            <w:tcW w:w="779" w:type="pct"/>
            <w:vMerge w:val="restart"/>
            <w:vAlign w:val="center"/>
          </w:tcPr>
          <w:p w14:paraId="529D6C79" w14:textId="77777777" w:rsidR="00DA6CEE" w:rsidRPr="00DA0477" w:rsidRDefault="00DA6CEE" w:rsidP="00482C57">
            <w:pPr>
              <w:rPr>
                <w:rFonts w:eastAsia="Calibri"/>
                <w:color w:val="000000"/>
                <w:sz w:val="18"/>
                <w:szCs w:val="18"/>
              </w:rPr>
            </w:pPr>
            <w:r w:rsidRPr="00DA0477">
              <w:rPr>
                <w:rFonts w:eastAsia="Calibri"/>
                <w:color w:val="000000"/>
                <w:sz w:val="18"/>
                <w:szCs w:val="18"/>
              </w:rPr>
              <w:t>Организация общественного здоровья</w:t>
            </w:r>
          </w:p>
        </w:tc>
        <w:tc>
          <w:tcPr>
            <w:tcW w:w="1023" w:type="pct"/>
            <w:vAlign w:val="center"/>
          </w:tcPr>
          <w:p w14:paraId="7C574940" w14:textId="77777777" w:rsidR="00DA6CEE" w:rsidRPr="00DA0477" w:rsidRDefault="00DA6CEE" w:rsidP="00482C57">
            <w:pPr>
              <w:rPr>
                <w:rFonts w:eastAsia="Calibri"/>
                <w:sz w:val="18"/>
                <w:szCs w:val="18"/>
              </w:rPr>
            </w:pPr>
            <w:r w:rsidRPr="00DA0477">
              <w:rPr>
                <w:rFonts w:eastAsia="Calibri"/>
                <w:sz w:val="18"/>
                <w:szCs w:val="18"/>
              </w:rPr>
              <w:t>Организаторы здравоохранения</w:t>
            </w:r>
          </w:p>
        </w:tc>
        <w:tc>
          <w:tcPr>
            <w:tcW w:w="2616" w:type="pct"/>
            <w:vAlign w:val="center"/>
          </w:tcPr>
          <w:p w14:paraId="3BA220A6" w14:textId="77777777" w:rsidR="00DA6CEE" w:rsidRPr="00DA0477" w:rsidRDefault="00DA6CEE" w:rsidP="00482C57">
            <w:pPr>
              <w:rPr>
                <w:rFonts w:eastAsia="Calibri"/>
                <w:sz w:val="18"/>
                <w:szCs w:val="18"/>
              </w:rPr>
            </w:pPr>
            <w:r w:rsidRPr="00DA0477">
              <w:rPr>
                <w:rFonts w:eastAsia="Calibri"/>
                <w:sz w:val="18"/>
                <w:szCs w:val="18"/>
              </w:rPr>
              <w:t xml:space="preserve">84.12.0 Регулирование деятельности учреждений, обеспечивающих медицинское обслуживание, образование, культурное обслуживание и другие социальные услуги, кроме социального обеспечения </w:t>
            </w:r>
          </w:p>
          <w:p w14:paraId="55CB58A5"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tc>
      </w:tr>
      <w:tr w:rsidR="00DA6CEE" w:rsidRPr="00DA0477" w14:paraId="35E785B4" w14:textId="77777777" w:rsidTr="00482C57">
        <w:trPr>
          <w:cantSplit/>
          <w:trHeight w:val="85"/>
          <w:jc w:val="center"/>
        </w:trPr>
        <w:tc>
          <w:tcPr>
            <w:tcW w:w="582" w:type="pct"/>
            <w:vMerge/>
            <w:vAlign w:val="center"/>
          </w:tcPr>
          <w:p w14:paraId="31265F1D" w14:textId="77777777" w:rsidR="00DA6CEE" w:rsidRPr="00DA0477" w:rsidRDefault="00DA6CEE" w:rsidP="00482C57">
            <w:pPr>
              <w:jc w:val="center"/>
              <w:rPr>
                <w:rFonts w:eastAsia="Calibri"/>
                <w:sz w:val="18"/>
                <w:szCs w:val="18"/>
              </w:rPr>
            </w:pPr>
          </w:p>
        </w:tc>
        <w:tc>
          <w:tcPr>
            <w:tcW w:w="779" w:type="pct"/>
            <w:vMerge/>
            <w:vAlign w:val="center"/>
          </w:tcPr>
          <w:p w14:paraId="281BA258" w14:textId="77777777" w:rsidR="00DA6CEE" w:rsidRPr="00DA0477" w:rsidRDefault="00DA6CEE" w:rsidP="00482C57">
            <w:pPr>
              <w:rPr>
                <w:rFonts w:eastAsia="Calibri"/>
                <w:color w:val="000000"/>
                <w:sz w:val="18"/>
                <w:szCs w:val="18"/>
              </w:rPr>
            </w:pPr>
          </w:p>
        </w:tc>
        <w:tc>
          <w:tcPr>
            <w:tcW w:w="1023" w:type="pct"/>
            <w:vAlign w:val="center"/>
          </w:tcPr>
          <w:p w14:paraId="472FD665" w14:textId="77777777" w:rsidR="00DA6CEE" w:rsidRPr="00DA0477" w:rsidRDefault="00DA6CEE" w:rsidP="00482C57">
            <w:pPr>
              <w:rPr>
                <w:rFonts w:eastAsia="Calibri"/>
                <w:sz w:val="18"/>
                <w:szCs w:val="18"/>
                <w:lang w:val="kk-KZ"/>
              </w:rPr>
            </w:pPr>
            <w:r w:rsidRPr="00DA0477">
              <w:rPr>
                <w:rFonts w:eastAsia="Calibri"/>
                <w:sz w:val="18"/>
                <w:szCs w:val="18"/>
                <w:lang w:val="en-US"/>
              </w:rPr>
              <w:t>IT</w:t>
            </w:r>
            <w:r w:rsidRPr="00DA0477">
              <w:rPr>
                <w:rFonts w:eastAsia="Calibri"/>
                <w:sz w:val="18"/>
                <w:szCs w:val="18"/>
              </w:rPr>
              <w:t xml:space="preserve"> </w:t>
            </w:r>
            <w:r w:rsidRPr="00DA0477">
              <w:rPr>
                <w:rFonts w:eastAsia="Calibri"/>
                <w:sz w:val="18"/>
                <w:szCs w:val="18"/>
                <w:lang w:val="kk-KZ"/>
              </w:rPr>
              <w:t>специалисты в области здравоохранения</w:t>
            </w:r>
          </w:p>
        </w:tc>
        <w:tc>
          <w:tcPr>
            <w:tcW w:w="2616" w:type="pct"/>
            <w:vAlign w:val="center"/>
          </w:tcPr>
          <w:p w14:paraId="1140C506" w14:textId="77777777" w:rsidR="00DA6CEE" w:rsidRPr="00DA0477" w:rsidRDefault="00DA6CEE" w:rsidP="00482C57">
            <w:pPr>
              <w:rPr>
                <w:rFonts w:eastAsia="Calibri"/>
                <w:sz w:val="18"/>
                <w:szCs w:val="18"/>
              </w:rPr>
            </w:pPr>
            <w:r w:rsidRPr="00DA0477">
              <w:rPr>
                <w:rFonts w:eastAsia="Calibri"/>
                <w:sz w:val="18"/>
                <w:szCs w:val="18"/>
              </w:rPr>
              <w:t xml:space="preserve">62.03.1 Деятельность по управлению информационно-коммуникационной </w:t>
            </w:r>
            <w:proofErr w:type="gramStart"/>
            <w:r w:rsidRPr="00DA0477">
              <w:rPr>
                <w:rFonts w:eastAsia="Calibri"/>
                <w:sz w:val="18"/>
                <w:szCs w:val="18"/>
              </w:rPr>
              <w:t>инфраструктурой  в</w:t>
            </w:r>
            <w:proofErr w:type="gramEnd"/>
            <w:r w:rsidRPr="00DA0477">
              <w:rPr>
                <w:rFonts w:eastAsia="Calibri"/>
                <w:sz w:val="18"/>
                <w:szCs w:val="18"/>
              </w:rPr>
              <w:t xml:space="preserve"> рамках формирования и развития государственных электронных информационных ресурсов и систем</w:t>
            </w:r>
          </w:p>
          <w:p w14:paraId="7CD332F8" w14:textId="77777777" w:rsidR="00DA6CEE" w:rsidRPr="00DA0477" w:rsidRDefault="00DA6CEE" w:rsidP="00482C57">
            <w:pPr>
              <w:rPr>
                <w:rFonts w:eastAsia="Calibri"/>
                <w:sz w:val="18"/>
                <w:szCs w:val="18"/>
              </w:rPr>
            </w:pPr>
            <w:r w:rsidRPr="00DA0477">
              <w:rPr>
                <w:rFonts w:eastAsia="Calibri"/>
                <w:sz w:val="18"/>
                <w:szCs w:val="18"/>
              </w:rPr>
              <w:t>62.03.2 Деятельность по управлению информационно-коммуникационным оборудованием</w:t>
            </w:r>
          </w:p>
          <w:p w14:paraId="4D575259" w14:textId="77777777" w:rsidR="00DA6CEE" w:rsidRPr="00DA0477" w:rsidRDefault="00DA6CEE" w:rsidP="00482C57">
            <w:pPr>
              <w:rPr>
                <w:rFonts w:eastAsia="Calibri"/>
                <w:sz w:val="18"/>
                <w:szCs w:val="18"/>
              </w:rPr>
            </w:pPr>
            <w:r w:rsidRPr="00DA0477">
              <w:rPr>
                <w:rFonts w:eastAsia="Calibri"/>
                <w:sz w:val="18"/>
                <w:szCs w:val="18"/>
              </w:rPr>
              <w:t>63.11.1 Услуги по размещению и переработке данных</w:t>
            </w:r>
          </w:p>
          <w:p w14:paraId="29FEFCB8" w14:textId="77777777" w:rsidR="00DA6CEE" w:rsidRPr="00DA0477" w:rsidRDefault="00DA6CEE" w:rsidP="00482C57">
            <w:pPr>
              <w:rPr>
                <w:rFonts w:eastAsia="Calibri"/>
                <w:sz w:val="18"/>
                <w:szCs w:val="18"/>
              </w:rPr>
            </w:pPr>
            <w:r w:rsidRPr="00DA0477">
              <w:rPr>
                <w:rFonts w:eastAsia="Calibri"/>
                <w:sz w:val="18"/>
                <w:szCs w:val="18"/>
              </w:rPr>
              <w:t>63.11.2 Информационно-методологическое обеспечение с сопровождением информационных систем и баз данных</w:t>
            </w:r>
          </w:p>
          <w:p w14:paraId="3631F743" w14:textId="77777777" w:rsidR="00DA6CEE" w:rsidRPr="00DA0477" w:rsidRDefault="00DA6CEE" w:rsidP="00482C57">
            <w:pPr>
              <w:rPr>
                <w:rFonts w:eastAsia="Calibri"/>
                <w:sz w:val="18"/>
                <w:szCs w:val="18"/>
              </w:rPr>
            </w:pPr>
            <w:r w:rsidRPr="00DA0477">
              <w:rPr>
                <w:rFonts w:eastAsia="Calibri"/>
                <w:sz w:val="18"/>
                <w:szCs w:val="18"/>
              </w:rPr>
              <w:t>63.12.1 Веб-порталы</w:t>
            </w:r>
          </w:p>
        </w:tc>
      </w:tr>
      <w:tr w:rsidR="00DA6CEE" w:rsidRPr="00DA0477" w14:paraId="15233E67" w14:textId="77777777" w:rsidTr="00482C57">
        <w:trPr>
          <w:cantSplit/>
          <w:trHeight w:val="85"/>
          <w:jc w:val="center"/>
        </w:trPr>
        <w:tc>
          <w:tcPr>
            <w:tcW w:w="582" w:type="pct"/>
            <w:vMerge/>
            <w:vAlign w:val="center"/>
          </w:tcPr>
          <w:p w14:paraId="0E01255B" w14:textId="77777777" w:rsidR="00DA6CEE" w:rsidRPr="00DA0477" w:rsidRDefault="00DA6CEE" w:rsidP="00482C57">
            <w:pPr>
              <w:jc w:val="center"/>
              <w:rPr>
                <w:rFonts w:eastAsia="Calibri"/>
                <w:sz w:val="18"/>
                <w:szCs w:val="18"/>
              </w:rPr>
            </w:pPr>
          </w:p>
        </w:tc>
        <w:tc>
          <w:tcPr>
            <w:tcW w:w="779" w:type="pct"/>
            <w:vMerge/>
            <w:vAlign w:val="center"/>
          </w:tcPr>
          <w:p w14:paraId="5D02DB2A" w14:textId="77777777" w:rsidR="00DA6CEE" w:rsidRPr="00DA0477" w:rsidRDefault="00DA6CEE" w:rsidP="00482C57">
            <w:pPr>
              <w:rPr>
                <w:rFonts w:eastAsia="Calibri"/>
                <w:color w:val="000000"/>
                <w:sz w:val="18"/>
                <w:szCs w:val="18"/>
              </w:rPr>
            </w:pPr>
          </w:p>
        </w:tc>
        <w:tc>
          <w:tcPr>
            <w:tcW w:w="1023" w:type="pct"/>
            <w:vAlign w:val="center"/>
          </w:tcPr>
          <w:p w14:paraId="519EC28F" w14:textId="77777777" w:rsidR="00DA6CEE" w:rsidRPr="00DA0477" w:rsidRDefault="00DA6CEE" w:rsidP="00482C57">
            <w:pPr>
              <w:rPr>
                <w:rFonts w:eastAsia="Calibri"/>
                <w:sz w:val="18"/>
                <w:szCs w:val="18"/>
              </w:rPr>
            </w:pPr>
            <w:r w:rsidRPr="00DA0477">
              <w:rPr>
                <w:rFonts w:eastAsia="Calibri"/>
                <w:sz w:val="18"/>
                <w:szCs w:val="18"/>
              </w:rPr>
              <w:t>Специалисты в области медицинского права и биоэтики</w:t>
            </w:r>
          </w:p>
        </w:tc>
        <w:tc>
          <w:tcPr>
            <w:tcW w:w="2616" w:type="pct"/>
            <w:vAlign w:val="center"/>
          </w:tcPr>
          <w:p w14:paraId="529ABBCB" w14:textId="77777777" w:rsidR="00DA6CEE" w:rsidRPr="00DA0477" w:rsidRDefault="00DA6CEE" w:rsidP="00482C57">
            <w:pPr>
              <w:rPr>
                <w:rFonts w:eastAsia="Calibri"/>
                <w:sz w:val="18"/>
                <w:szCs w:val="18"/>
              </w:rPr>
            </w:pPr>
            <w:r w:rsidRPr="00DA0477">
              <w:rPr>
                <w:rFonts w:eastAsia="Calibri"/>
                <w:sz w:val="18"/>
                <w:szCs w:val="18"/>
              </w:rPr>
              <w:t>69.10.9 Прочая деятельность в области права</w:t>
            </w:r>
          </w:p>
        </w:tc>
      </w:tr>
      <w:tr w:rsidR="00DA6CEE" w:rsidRPr="00DA0477" w14:paraId="5751E8E7" w14:textId="77777777" w:rsidTr="00482C57">
        <w:trPr>
          <w:cantSplit/>
          <w:trHeight w:val="85"/>
          <w:jc w:val="center"/>
        </w:trPr>
        <w:tc>
          <w:tcPr>
            <w:tcW w:w="582" w:type="pct"/>
            <w:vMerge w:val="restart"/>
            <w:vAlign w:val="center"/>
          </w:tcPr>
          <w:p w14:paraId="041DBF3A" w14:textId="77777777" w:rsidR="00DA6CEE" w:rsidRPr="00DA0477" w:rsidRDefault="00DA6CEE" w:rsidP="00482C57">
            <w:pPr>
              <w:jc w:val="center"/>
              <w:rPr>
                <w:rFonts w:eastAsia="Calibri"/>
                <w:sz w:val="18"/>
                <w:szCs w:val="18"/>
              </w:rPr>
            </w:pPr>
            <w:r w:rsidRPr="00DA0477">
              <w:rPr>
                <w:rFonts w:eastAsia="Calibri"/>
                <w:color w:val="000000"/>
                <w:sz w:val="18"/>
                <w:szCs w:val="18"/>
              </w:rPr>
              <w:lastRenderedPageBreak/>
              <w:t>Фармация</w:t>
            </w:r>
          </w:p>
        </w:tc>
        <w:tc>
          <w:tcPr>
            <w:tcW w:w="779" w:type="pct"/>
            <w:vAlign w:val="center"/>
          </w:tcPr>
          <w:p w14:paraId="043DC454" w14:textId="77777777" w:rsidR="00DA6CEE" w:rsidRPr="00DA0477" w:rsidRDefault="00DA6CEE" w:rsidP="00482C57">
            <w:pPr>
              <w:rPr>
                <w:rFonts w:eastAsia="Calibri"/>
                <w:color w:val="000000"/>
                <w:sz w:val="18"/>
                <w:szCs w:val="18"/>
              </w:rPr>
            </w:pPr>
            <w:r w:rsidRPr="00DA0477">
              <w:rPr>
                <w:rFonts w:eastAsia="Calibri"/>
                <w:color w:val="000000"/>
                <w:sz w:val="18"/>
                <w:szCs w:val="18"/>
              </w:rPr>
              <w:t>Производство и изготовление лекарственных средств</w:t>
            </w:r>
            <w:r w:rsidRPr="00DA0477">
              <w:rPr>
                <w:rFonts w:eastAsia="Calibri"/>
                <w:color w:val="000000"/>
                <w:sz w:val="18"/>
                <w:szCs w:val="18"/>
                <w:lang w:val="kk-KZ"/>
              </w:rPr>
              <w:t xml:space="preserve"> </w:t>
            </w:r>
            <w:r w:rsidRPr="00DA0477">
              <w:rPr>
                <w:rFonts w:eastAsia="Calibri"/>
                <w:color w:val="000000"/>
                <w:sz w:val="18"/>
                <w:szCs w:val="18"/>
              </w:rPr>
              <w:t>и медицинских изделий</w:t>
            </w:r>
          </w:p>
        </w:tc>
        <w:tc>
          <w:tcPr>
            <w:tcW w:w="1023" w:type="pct"/>
            <w:vAlign w:val="center"/>
          </w:tcPr>
          <w:p w14:paraId="50A17D17" w14:textId="77777777" w:rsidR="00DA6CEE" w:rsidRPr="00DA0477" w:rsidRDefault="00DA6CEE" w:rsidP="00482C57">
            <w:pPr>
              <w:rPr>
                <w:rFonts w:eastAsia="Calibri"/>
                <w:sz w:val="18"/>
                <w:szCs w:val="18"/>
                <w:lang w:val="kk-KZ"/>
              </w:rPr>
            </w:pPr>
            <w:r w:rsidRPr="00DA0477">
              <w:rPr>
                <w:rFonts w:eastAsia="Calibri"/>
                <w:sz w:val="18"/>
                <w:szCs w:val="18"/>
                <w:lang w:val="kk-KZ"/>
              </w:rPr>
              <w:t xml:space="preserve">Специалисты по </w:t>
            </w:r>
            <w:r w:rsidRPr="00DA0477">
              <w:rPr>
                <w:rFonts w:eastAsia="Calibri"/>
                <w:color w:val="000000"/>
                <w:sz w:val="18"/>
                <w:szCs w:val="18"/>
                <w:lang w:val="kk-KZ"/>
              </w:rPr>
              <w:t>п</w:t>
            </w:r>
            <w:proofErr w:type="spellStart"/>
            <w:r w:rsidRPr="00DA0477">
              <w:rPr>
                <w:rFonts w:eastAsia="Calibri"/>
                <w:color w:val="000000"/>
                <w:sz w:val="18"/>
                <w:szCs w:val="18"/>
              </w:rPr>
              <w:t>роизводств</w:t>
            </w:r>
            <w:proofErr w:type="spellEnd"/>
            <w:r w:rsidRPr="00DA0477">
              <w:rPr>
                <w:rFonts w:eastAsia="Calibri"/>
                <w:color w:val="000000"/>
                <w:sz w:val="18"/>
                <w:szCs w:val="18"/>
                <w:lang w:val="kk-KZ"/>
              </w:rPr>
              <w:t>у</w:t>
            </w:r>
            <w:r w:rsidRPr="00DA0477">
              <w:rPr>
                <w:rFonts w:eastAsia="Calibri"/>
                <w:color w:val="000000"/>
                <w:sz w:val="18"/>
                <w:szCs w:val="18"/>
              </w:rPr>
              <w:t xml:space="preserve"> и </w:t>
            </w:r>
            <w:proofErr w:type="spellStart"/>
            <w:r w:rsidRPr="00DA0477">
              <w:rPr>
                <w:rFonts w:eastAsia="Calibri"/>
                <w:color w:val="000000"/>
                <w:sz w:val="18"/>
                <w:szCs w:val="18"/>
              </w:rPr>
              <w:t>изготовлени</w:t>
            </w:r>
            <w:proofErr w:type="spellEnd"/>
            <w:r w:rsidRPr="00DA0477">
              <w:rPr>
                <w:rFonts w:eastAsia="Calibri"/>
                <w:color w:val="000000"/>
                <w:sz w:val="18"/>
                <w:szCs w:val="18"/>
                <w:lang w:val="kk-KZ"/>
              </w:rPr>
              <w:t>ю</w:t>
            </w:r>
            <w:r w:rsidRPr="00DA0477">
              <w:rPr>
                <w:rFonts w:eastAsia="Calibri"/>
                <w:color w:val="000000"/>
                <w:sz w:val="18"/>
                <w:szCs w:val="18"/>
              </w:rPr>
              <w:t xml:space="preserve"> лекарственных средств</w:t>
            </w:r>
            <w:r w:rsidRPr="00DA0477">
              <w:rPr>
                <w:rFonts w:eastAsia="Calibri"/>
                <w:color w:val="000000"/>
                <w:sz w:val="18"/>
                <w:szCs w:val="18"/>
                <w:lang w:val="kk-KZ"/>
              </w:rPr>
              <w:t xml:space="preserve"> </w:t>
            </w:r>
            <w:r w:rsidRPr="00DA0477">
              <w:rPr>
                <w:rFonts w:eastAsia="Calibri"/>
                <w:color w:val="000000"/>
                <w:sz w:val="18"/>
                <w:szCs w:val="18"/>
              </w:rPr>
              <w:t>и медицинских изделий</w:t>
            </w:r>
          </w:p>
        </w:tc>
        <w:tc>
          <w:tcPr>
            <w:tcW w:w="2616" w:type="pct"/>
            <w:vAlign w:val="center"/>
          </w:tcPr>
          <w:p w14:paraId="5E48CC7F" w14:textId="77777777" w:rsidR="00DA6CEE" w:rsidRPr="00DA0477" w:rsidRDefault="00DA6CEE" w:rsidP="00482C57">
            <w:pPr>
              <w:rPr>
                <w:sz w:val="18"/>
                <w:szCs w:val="18"/>
                <w:lang w:eastAsia="ru-RU"/>
              </w:rPr>
            </w:pPr>
            <w:r w:rsidRPr="00DA0477">
              <w:rPr>
                <w:sz w:val="18"/>
                <w:szCs w:val="18"/>
                <w:lang w:eastAsia="ru-RU"/>
              </w:rPr>
              <w:t xml:space="preserve">10.86.0 Производство детского питания и диетических пищевых продуктов </w:t>
            </w:r>
          </w:p>
          <w:p w14:paraId="29DA089E" w14:textId="77777777" w:rsidR="00DA6CEE" w:rsidRPr="00DA0477" w:rsidRDefault="00DA6CEE" w:rsidP="00482C57">
            <w:pPr>
              <w:rPr>
                <w:sz w:val="18"/>
                <w:szCs w:val="18"/>
                <w:lang w:eastAsia="ru-RU"/>
              </w:rPr>
            </w:pPr>
            <w:r w:rsidRPr="00DA0477">
              <w:rPr>
                <w:sz w:val="18"/>
                <w:szCs w:val="18"/>
                <w:lang w:eastAsia="ru-RU"/>
              </w:rPr>
              <w:t xml:space="preserve">20.42.0 Производство парфюмерных и косметических средств </w:t>
            </w:r>
          </w:p>
          <w:p w14:paraId="2C895F21" w14:textId="77777777" w:rsidR="00DA6CEE" w:rsidRPr="00DA0477" w:rsidRDefault="00DA6CEE" w:rsidP="00482C57">
            <w:pPr>
              <w:rPr>
                <w:sz w:val="18"/>
                <w:szCs w:val="18"/>
                <w:lang w:eastAsia="ru-RU"/>
              </w:rPr>
            </w:pPr>
            <w:r w:rsidRPr="00DA0477">
              <w:rPr>
                <w:sz w:val="18"/>
                <w:szCs w:val="18"/>
                <w:lang w:eastAsia="ru-RU"/>
              </w:rPr>
              <w:t>21.10.0 Производство основных фармацевтических продуктов</w:t>
            </w:r>
          </w:p>
          <w:p w14:paraId="2D1344A3" w14:textId="77777777" w:rsidR="00DA6CEE" w:rsidRPr="00DA0477" w:rsidRDefault="00DA6CEE" w:rsidP="00482C57">
            <w:pPr>
              <w:rPr>
                <w:rFonts w:eastAsia="Calibri"/>
                <w:sz w:val="18"/>
                <w:szCs w:val="18"/>
              </w:rPr>
            </w:pPr>
            <w:r w:rsidRPr="00DA0477">
              <w:rPr>
                <w:rFonts w:eastAsia="Calibri"/>
                <w:sz w:val="18"/>
                <w:szCs w:val="18"/>
              </w:rPr>
              <w:t>21.20.1 Производство фармацевтических препаратов</w:t>
            </w:r>
          </w:p>
          <w:p w14:paraId="573CFE46" w14:textId="77777777" w:rsidR="00DA6CEE" w:rsidRPr="00DA0477" w:rsidRDefault="00DA6CEE" w:rsidP="00482C57">
            <w:pPr>
              <w:rPr>
                <w:rFonts w:eastAsia="Calibri"/>
                <w:sz w:val="18"/>
                <w:szCs w:val="18"/>
              </w:rPr>
            </w:pPr>
            <w:r w:rsidRPr="00DA0477">
              <w:rPr>
                <w:rFonts w:eastAsia="Calibri"/>
                <w:sz w:val="18"/>
                <w:szCs w:val="18"/>
              </w:rPr>
              <w:t>22.19.2 Производство резиновых санитарно-гигиенических и медицинских изделий</w:t>
            </w:r>
          </w:p>
          <w:p w14:paraId="59F3B432" w14:textId="77777777" w:rsidR="00DA6CEE" w:rsidRPr="00DA0477" w:rsidRDefault="00DA6CEE" w:rsidP="00482C57">
            <w:pPr>
              <w:rPr>
                <w:rFonts w:eastAsia="Calibri"/>
                <w:sz w:val="18"/>
                <w:szCs w:val="18"/>
              </w:rPr>
            </w:pPr>
            <w:r w:rsidRPr="00DA0477">
              <w:rPr>
                <w:color w:val="000000"/>
                <w:sz w:val="18"/>
                <w:szCs w:val="18"/>
              </w:rPr>
              <w:t>23.19.2 Производство химико-лабораторной посуды из стекла</w:t>
            </w:r>
          </w:p>
          <w:p w14:paraId="7554CA29" w14:textId="77777777" w:rsidR="00DA6CEE" w:rsidRPr="00DA0477" w:rsidRDefault="00DA6CEE" w:rsidP="00482C57">
            <w:pPr>
              <w:rPr>
                <w:rFonts w:eastAsia="Calibri"/>
                <w:sz w:val="18"/>
                <w:szCs w:val="18"/>
              </w:rPr>
            </w:pPr>
            <w:r w:rsidRPr="00DA0477">
              <w:rPr>
                <w:rFonts w:eastAsia="Calibri"/>
                <w:sz w:val="18"/>
                <w:szCs w:val="18"/>
              </w:rPr>
              <w:t>26.51.6 Производство медико-хирургических инструментов</w:t>
            </w:r>
          </w:p>
          <w:p w14:paraId="50DC8B98" w14:textId="77777777" w:rsidR="00DA6CEE" w:rsidRPr="00DA0477" w:rsidRDefault="00DA6CEE" w:rsidP="00482C57">
            <w:pPr>
              <w:rPr>
                <w:rFonts w:eastAsia="Calibri"/>
                <w:sz w:val="18"/>
                <w:szCs w:val="18"/>
              </w:rPr>
            </w:pPr>
            <w:r w:rsidRPr="00DA0477">
              <w:rPr>
                <w:rFonts w:eastAsia="Calibri"/>
                <w:sz w:val="18"/>
                <w:szCs w:val="18"/>
              </w:rPr>
              <w:t>26.60.0 Производство облучающего, электромедицинского и электротерапевтического оборудования</w:t>
            </w:r>
          </w:p>
          <w:p w14:paraId="37E41412" w14:textId="77777777" w:rsidR="00DA6CEE" w:rsidRPr="00DA0477" w:rsidRDefault="00DA6CEE" w:rsidP="00482C57">
            <w:pPr>
              <w:rPr>
                <w:rFonts w:eastAsia="Calibri"/>
                <w:sz w:val="18"/>
                <w:szCs w:val="18"/>
              </w:rPr>
            </w:pPr>
            <w:r w:rsidRPr="00DA0477">
              <w:rPr>
                <w:rFonts w:eastAsia="Calibri"/>
                <w:sz w:val="18"/>
                <w:szCs w:val="18"/>
              </w:rPr>
              <w:t xml:space="preserve">32.50.1 Производство цементов, используемых в медицине </w:t>
            </w:r>
          </w:p>
          <w:p w14:paraId="43E2C5D0" w14:textId="77777777" w:rsidR="00DA6CEE" w:rsidRPr="00DA0477" w:rsidRDefault="00DA6CEE" w:rsidP="00482C57">
            <w:pPr>
              <w:rPr>
                <w:rFonts w:eastAsia="Calibri"/>
                <w:sz w:val="18"/>
                <w:szCs w:val="18"/>
              </w:rPr>
            </w:pPr>
            <w:r w:rsidRPr="00DA0477">
              <w:rPr>
                <w:rFonts w:eastAsia="Calibri"/>
                <w:sz w:val="18"/>
                <w:szCs w:val="18"/>
              </w:rPr>
              <w:t xml:space="preserve">32.50.2 Производство медицинских инструментов, </w:t>
            </w:r>
            <w:proofErr w:type="gramStart"/>
            <w:r w:rsidRPr="00DA0477">
              <w:rPr>
                <w:rFonts w:eastAsia="Calibri"/>
                <w:sz w:val="18"/>
                <w:szCs w:val="18"/>
              </w:rPr>
              <w:t>аппаратов  и</w:t>
            </w:r>
            <w:proofErr w:type="gramEnd"/>
            <w:r w:rsidRPr="00DA0477">
              <w:rPr>
                <w:rFonts w:eastAsia="Calibri"/>
                <w:sz w:val="18"/>
                <w:szCs w:val="18"/>
              </w:rPr>
              <w:t xml:space="preserve"> оборудования</w:t>
            </w:r>
          </w:p>
          <w:p w14:paraId="6DCB9D25" w14:textId="77777777" w:rsidR="00DA6CEE" w:rsidRPr="00DA0477" w:rsidRDefault="00DA6CEE" w:rsidP="00482C57">
            <w:pPr>
              <w:rPr>
                <w:color w:val="000000"/>
                <w:sz w:val="18"/>
                <w:szCs w:val="18"/>
              </w:rPr>
            </w:pPr>
            <w:r w:rsidRPr="00DA0477">
              <w:rPr>
                <w:color w:val="000000"/>
                <w:sz w:val="18"/>
                <w:szCs w:val="18"/>
              </w:rPr>
              <w:t>32.50.3 Производство хирургических и ортопедических приспособлений</w:t>
            </w:r>
          </w:p>
          <w:p w14:paraId="37587374" w14:textId="77777777" w:rsidR="00DA6CEE" w:rsidRPr="00DA0477" w:rsidRDefault="00DA6CEE" w:rsidP="00482C57">
            <w:pPr>
              <w:rPr>
                <w:rFonts w:eastAsia="Calibri"/>
                <w:sz w:val="18"/>
                <w:szCs w:val="18"/>
              </w:rPr>
            </w:pPr>
            <w:r w:rsidRPr="00DA0477">
              <w:rPr>
                <w:color w:val="000000"/>
                <w:sz w:val="18"/>
                <w:szCs w:val="18"/>
              </w:rPr>
              <w:t>32.50.4 Производство медицинской, хирургической, стоматологической и ветеринарной мебели</w:t>
            </w:r>
          </w:p>
        </w:tc>
      </w:tr>
      <w:tr w:rsidR="00DA6CEE" w:rsidRPr="00DA0477" w14:paraId="06377557" w14:textId="77777777" w:rsidTr="00482C57">
        <w:trPr>
          <w:cantSplit/>
          <w:trHeight w:val="85"/>
          <w:jc w:val="center"/>
        </w:trPr>
        <w:tc>
          <w:tcPr>
            <w:tcW w:w="582" w:type="pct"/>
            <w:vMerge/>
          </w:tcPr>
          <w:p w14:paraId="7C60D5DC" w14:textId="77777777" w:rsidR="00DA6CEE" w:rsidRPr="00DA0477" w:rsidRDefault="00DA6CEE" w:rsidP="00482C57">
            <w:pPr>
              <w:jc w:val="center"/>
              <w:rPr>
                <w:rFonts w:eastAsia="Calibri"/>
                <w:sz w:val="18"/>
                <w:szCs w:val="18"/>
              </w:rPr>
            </w:pPr>
          </w:p>
        </w:tc>
        <w:tc>
          <w:tcPr>
            <w:tcW w:w="779" w:type="pct"/>
            <w:vAlign w:val="center"/>
          </w:tcPr>
          <w:p w14:paraId="29F94100" w14:textId="77777777" w:rsidR="00DA6CEE" w:rsidRPr="00DA0477" w:rsidRDefault="00DA6CEE" w:rsidP="00482C57">
            <w:pPr>
              <w:rPr>
                <w:rFonts w:eastAsia="Calibri"/>
                <w:color w:val="000000"/>
                <w:sz w:val="18"/>
                <w:szCs w:val="18"/>
              </w:rPr>
            </w:pPr>
            <w:r w:rsidRPr="00DA0477">
              <w:rPr>
                <w:rFonts w:eastAsia="Calibri"/>
                <w:color w:val="000000"/>
                <w:sz w:val="18"/>
                <w:szCs w:val="18"/>
              </w:rPr>
              <w:t xml:space="preserve">Оптовая и розничная </w:t>
            </w:r>
            <w:proofErr w:type="spellStart"/>
            <w:r w:rsidRPr="00DA0477">
              <w:rPr>
                <w:rFonts w:eastAsia="Calibri"/>
                <w:color w:val="000000"/>
                <w:sz w:val="18"/>
                <w:szCs w:val="18"/>
              </w:rPr>
              <w:t>реализаци</w:t>
            </w:r>
            <w:proofErr w:type="spellEnd"/>
            <w:r w:rsidRPr="00DA0477">
              <w:rPr>
                <w:rFonts w:eastAsia="Calibri"/>
                <w:color w:val="000000"/>
                <w:sz w:val="18"/>
                <w:szCs w:val="18"/>
                <w:lang w:val="kk-KZ"/>
              </w:rPr>
              <w:t>я</w:t>
            </w:r>
            <w:r w:rsidRPr="00DA0477">
              <w:rPr>
                <w:rFonts w:eastAsia="Calibri"/>
                <w:color w:val="000000"/>
                <w:sz w:val="18"/>
                <w:szCs w:val="18"/>
              </w:rPr>
              <w:t xml:space="preserve"> лекарственных средств и медицинских изделий</w:t>
            </w:r>
          </w:p>
        </w:tc>
        <w:tc>
          <w:tcPr>
            <w:tcW w:w="1023" w:type="pct"/>
            <w:vAlign w:val="center"/>
          </w:tcPr>
          <w:p w14:paraId="5A3F5C03" w14:textId="77777777" w:rsidR="00DA6CEE" w:rsidRPr="00DA0477" w:rsidRDefault="00DA6CEE" w:rsidP="00482C57">
            <w:pPr>
              <w:rPr>
                <w:rFonts w:eastAsia="Calibri"/>
                <w:sz w:val="18"/>
                <w:szCs w:val="18"/>
              </w:rPr>
            </w:pPr>
            <w:r w:rsidRPr="00DA0477">
              <w:rPr>
                <w:rFonts w:eastAsia="Calibri"/>
                <w:sz w:val="18"/>
                <w:szCs w:val="18"/>
                <w:lang w:val="kk-KZ"/>
              </w:rPr>
              <w:t>Специалисты по</w:t>
            </w:r>
            <w:r w:rsidRPr="00DA0477">
              <w:rPr>
                <w:rFonts w:eastAsia="Calibri"/>
                <w:color w:val="000000"/>
                <w:sz w:val="18"/>
                <w:szCs w:val="18"/>
              </w:rPr>
              <w:t xml:space="preserve"> </w:t>
            </w:r>
            <w:r w:rsidRPr="00DA0477">
              <w:rPr>
                <w:rFonts w:eastAsia="Calibri"/>
                <w:color w:val="000000"/>
                <w:sz w:val="18"/>
                <w:szCs w:val="18"/>
                <w:lang w:val="kk-KZ"/>
              </w:rPr>
              <w:t>о</w:t>
            </w:r>
            <w:proofErr w:type="spellStart"/>
            <w:r w:rsidRPr="00DA0477">
              <w:rPr>
                <w:rFonts w:eastAsia="Calibri"/>
                <w:color w:val="000000"/>
                <w:sz w:val="18"/>
                <w:szCs w:val="18"/>
              </w:rPr>
              <w:t>птов</w:t>
            </w:r>
            <w:proofErr w:type="spellEnd"/>
            <w:r w:rsidRPr="00DA0477">
              <w:rPr>
                <w:rFonts w:eastAsia="Calibri"/>
                <w:color w:val="000000"/>
                <w:sz w:val="18"/>
                <w:szCs w:val="18"/>
                <w:lang w:val="kk-KZ"/>
              </w:rPr>
              <w:t xml:space="preserve">ой </w:t>
            </w:r>
            <w:r w:rsidRPr="00DA0477">
              <w:rPr>
                <w:rFonts w:eastAsia="Calibri"/>
                <w:color w:val="000000"/>
                <w:sz w:val="18"/>
                <w:szCs w:val="18"/>
              </w:rPr>
              <w:t xml:space="preserve">и </w:t>
            </w:r>
            <w:proofErr w:type="spellStart"/>
            <w:r w:rsidRPr="00DA0477">
              <w:rPr>
                <w:rFonts w:eastAsia="Calibri"/>
                <w:color w:val="000000"/>
                <w:sz w:val="18"/>
                <w:szCs w:val="18"/>
              </w:rPr>
              <w:t>розничн</w:t>
            </w:r>
            <w:proofErr w:type="spellEnd"/>
            <w:r w:rsidRPr="00DA0477">
              <w:rPr>
                <w:rFonts w:eastAsia="Calibri"/>
                <w:color w:val="000000"/>
                <w:sz w:val="18"/>
                <w:szCs w:val="18"/>
                <w:lang w:val="kk-KZ"/>
              </w:rPr>
              <w:t>ой</w:t>
            </w:r>
            <w:r w:rsidRPr="00DA0477">
              <w:rPr>
                <w:rFonts w:eastAsia="Calibri"/>
                <w:color w:val="000000"/>
                <w:sz w:val="18"/>
                <w:szCs w:val="18"/>
              </w:rPr>
              <w:t xml:space="preserve"> </w:t>
            </w:r>
            <w:proofErr w:type="spellStart"/>
            <w:r w:rsidRPr="00DA0477">
              <w:rPr>
                <w:rFonts w:eastAsia="Calibri"/>
                <w:color w:val="000000"/>
                <w:sz w:val="18"/>
                <w:szCs w:val="18"/>
              </w:rPr>
              <w:t>реализаци</w:t>
            </w:r>
            <w:proofErr w:type="spellEnd"/>
            <w:r w:rsidRPr="00DA0477">
              <w:rPr>
                <w:rFonts w:eastAsia="Calibri"/>
                <w:color w:val="000000"/>
                <w:sz w:val="18"/>
                <w:szCs w:val="18"/>
                <w:lang w:val="kk-KZ"/>
              </w:rPr>
              <w:t>и</w:t>
            </w:r>
            <w:r w:rsidRPr="00DA0477">
              <w:rPr>
                <w:rFonts w:eastAsia="Calibri"/>
                <w:color w:val="000000"/>
                <w:sz w:val="18"/>
                <w:szCs w:val="18"/>
              </w:rPr>
              <w:t xml:space="preserve"> лекарственных средств и медицинских изделий</w:t>
            </w:r>
          </w:p>
        </w:tc>
        <w:tc>
          <w:tcPr>
            <w:tcW w:w="2616" w:type="pct"/>
            <w:vAlign w:val="center"/>
          </w:tcPr>
          <w:p w14:paraId="4BB9D613" w14:textId="77777777" w:rsidR="00DA6CEE" w:rsidRPr="00DA0477" w:rsidRDefault="00DA6CEE" w:rsidP="00482C57">
            <w:pPr>
              <w:rPr>
                <w:rFonts w:eastAsia="Calibri"/>
                <w:sz w:val="18"/>
                <w:szCs w:val="18"/>
              </w:rPr>
            </w:pPr>
            <w:r w:rsidRPr="00DA0477">
              <w:rPr>
                <w:rFonts w:eastAsia="Calibri"/>
                <w:sz w:val="18"/>
                <w:szCs w:val="18"/>
              </w:rPr>
              <w:t>46.46.1 Оптовая торговля фармацевтическими товарами</w:t>
            </w:r>
          </w:p>
          <w:p w14:paraId="335681D3" w14:textId="77777777" w:rsidR="00DA6CEE" w:rsidRPr="00DA0477" w:rsidRDefault="00DA6CEE" w:rsidP="00482C57">
            <w:pPr>
              <w:rPr>
                <w:rFonts w:eastAsia="Calibri"/>
                <w:sz w:val="18"/>
                <w:szCs w:val="18"/>
              </w:rPr>
            </w:pPr>
            <w:proofErr w:type="gramStart"/>
            <w:r w:rsidRPr="00DA0477">
              <w:rPr>
                <w:rFonts w:eastAsia="Calibri"/>
                <w:sz w:val="18"/>
                <w:szCs w:val="18"/>
              </w:rPr>
              <w:t>46.46.2  Оптовая</w:t>
            </w:r>
            <w:proofErr w:type="gramEnd"/>
            <w:r w:rsidRPr="00DA0477">
              <w:rPr>
                <w:rFonts w:eastAsia="Calibri"/>
                <w:sz w:val="18"/>
                <w:szCs w:val="18"/>
              </w:rPr>
              <w:t xml:space="preserve"> реализация фармацевтических и медицинских товаров в рамках гарантированного объема бесплатной медицинской помощи</w:t>
            </w:r>
          </w:p>
          <w:p w14:paraId="18BF5D36" w14:textId="77777777" w:rsidR="00DA6CEE" w:rsidRPr="00DA0477" w:rsidRDefault="00DA6CEE" w:rsidP="00482C57">
            <w:pPr>
              <w:rPr>
                <w:rFonts w:eastAsia="Calibri"/>
                <w:sz w:val="18"/>
                <w:szCs w:val="18"/>
              </w:rPr>
            </w:pPr>
            <w:proofErr w:type="gramStart"/>
            <w:r w:rsidRPr="00DA0477">
              <w:rPr>
                <w:rFonts w:eastAsia="Calibri"/>
                <w:sz w:val="18"/>
                <w:szCs w:val="18"/>
              </w:rPr>
              <w:t>46.46.3  Оптовая</w:t>
            </w:r>
            <w:proofErr w:type="gramEnd"/>
            <w:r w:rsidRPr="00DA0477">
              <w:rPr>
                <w:rFonts w:eastAsia="Calibri"/>
                <w:sz w:val="18"/>
                <w:szCs w:val="18"/>
              </w:rPr>
              <w:t xml:space="preserve"> торговля медицинской техникой и </w:t>
            </w:r>
            <w:proofErr w:type="gramStart"/>
            <w:r w:rsidRPr="00DA0477">
              <w:rPr>
                <w:rFonts w:eastAsia="Calibri"/>
                <w:sz w:val="18"/>
                <w:szCs w:val="18"/>
              </w:rPr>
              <w:t>ортопедическими  изделиями</w:t>
            </w:r>
            <w:proofErr w:type="gramEnd"/>
          </w:p>
          <w:p w14:paraId="0067A721" w14:textId="77777777" w:rsidR="00DA6CEE" w:rsidRPr="00DA0477" w:rsidRDefault="00DA6CEE" w:rsidP="00482C57">
            <w:pPr>
              <w:rPr>
                <w:rFonts w:eastAsia="Calibri"/>
                <w:sz w:val="18"/>
                <w:szCs w:val="18"/>
              </w:rPr>
            </w:pPr>
            <w:proofErr w:type="gramStart"/>
            <w:r w:rsidRPr="00DA0477">
              <w:rPr>
                <w:rFonts w:eastAsia="Calibri"/>
                <w:sz w:val="18"/>
                <w:szCs w:val="18"/>
              </w:rPr>
              <w:t>47.73.1  Розничная</w:t>
            </w:r>
            <w:proofErr w:type="gramEnd"/>
            <w:r w:rsidRPr="00DA0477">
              <w:rPr>
                <w:rFonts w:eastAsia="Calibri"/>
                <w:sz w:val="18"/>
                <w:szCs w:val="18"/>
              </w:rPr>
              <w:t xml:space="preserve"> торговля фармацевтическими товарами в специализированных магазинах</w:t>
            </w:r>
          </w:p>
          <w:p w14:paraId="23834D8B" w14:textId="77777777" w:rsidR="00DA6CEE" w:rsidRPr="00DA0477" w:rsidRDefault="00DA6CEE" w:rsidP="00482C57">
            <w:pPr>
              <w:rPr>
                <w:rFonts w:eastAsia="Calibri"/>
                <w:sz w:val="18"/>
                <w:szCs w:val="18"/>
              </w:rPr>
            </w:pPr>
            <w:r w:rsidRPr="00DA0477">
              <w:rPr>
                <w:rFonts w:eastAsia="Calibri"/>
                <w:sz w:val="18"/>
                <w:szCs w:val="18"/>
              </w:rPr>
              <w:t xml:space="preserve">47.73.2 Розничная торговля фармацевтическими товарами в специализированных магазинах, </w:t>
            </w:r>
            <w:proofErr w:type="gramStart"/>
            <w:r w:rsidRPr="00DA0477">
              <w:rPr>
                <w:rFonts w:eastAsia="Calibri"/>
                <w:sz w:val="18"/>
                <w:szCs w:val="18"/>
              </w:rPr>
              <w:t>являющихся  торговыми</w:t>
            </w:r>
            <w:proofErr w:type="gramEnd"/>
            <w:r w:rsidRPr="00DA0477">
              <w:rPr>
                <w:rFonts w:eastAsia="Calibri"/>
                <w:sz w:val="18"/>
                <w:szCs w:val="18"/>
              </w:rPr>
              <w:t xml:space="preserve"> объектами, с торговой площадью более 2000 </w:t>
            </w:r>
            <w:proofErr w:type="spellStart"/>
            <w:proofErr w:type="gramStart"/>
            <w:r w:rsidRPr="00DA0477">
              <w:rPr>
                <w:rFonts w:eastAsia="Calibri"/>
                <w:sz w:val="18"/>
                <w:szCs w:val="18"/>
              </w:rPr>
              <w:t>кв.м</w:t>
            </w:r>
            <w:proofErr w:type="spellEnd"/>
            <w:proofErr w:type="gramEnd"/>
            <w:r w:rsidRPr="00DA0477">
              <w:rPr>
                <w:rFonts w:eastAsia="Calibri"/>
                <w:sz w:val="18"/>
                <w:szCs w:val="18"/>
              </w:rPr>
              <w:t xml:space="preserve">  (2000 </w:t>
            </w:r>
            <w:proofErr w:type="spellStart"/>
            <w:proofErr w:type="gramStart"/>
            <w:r w:rsidRPr="00DA0477">
              <w:rPr>
                <w:rFonts w:eastAsia="Calibri"/>
                <w:sz w:val="18"/>
                <w:szCs w:val="18"/>
              </w:rPr>
              <w:t>кв.м</w:t>
            </w:r>
            <w:proofErr w:type="spellEnd"/>
            <w:proofErr w:type="gramEnd"/>
            <w:r w:rsidRPr="00DA0477">
              <w:rPr>
                <w:rFonts w:eastAsia="Calibri"/>
                <w:sz w:val="18"/>
                <w:szCs w:val="18"/>
              </w:rPr>
              <w:t xml:space="preserve"> и выше)</w:t>
            </w:r>
          </w:p>
          <w:p w14:paraId="7F429BF2" w14:textId="77777777" w:rsidR="00DA6CEE" w:rsidRPr="00DA0477" w:rsidRDefault="00DA6CEE" w:rsidP="00482C57">
            <w:pPr>
              <w:rPr>
                <w:rFonts w:eastAsia="Calibri"/>
                <w:sz w:val="18"/>
                <w:szCs w:val="18"/>
              </w:rPr>
            </w:pPr>
            <w:r w:rsidRPr="00DA0477">
              <w:rPr>
                <w:rFonts w:eastAsia="Calibri"/>
                <w:sz w:val="18"/>
                <w:szCs w:val="18"/>
              </w:rPr>
              <w:t>47.74.1 Розничная торговля медицинскими и ортопедическими товарами в специализированных магазинах</w:t>
            </w:r>
          </w:p>
          <w:p w14:paraId="396581F5" w14:textId="77777777" w:rsidR="00DA6CEE" w:rsidRPr="00DA0477" w:rsidRDefault="00DA6CEE" w:rsidP="00482C57">
            <w:pPr>
              <w:rPr>
                <w:rFonts w:eastAsia="Calibri"/>
                <w:sz w:val="18"/>
                <w:szCs w:val="18"/>
              </w:rPr>
            </w:pPr>
            <w:r w:rsidRPr="00DA0477">
              <w:rPr>
                <w:rFonts w:eastAsia="Calibri"/>
                <w:sz w:val="18"/>
                <w:szCs w:val="18"/>
              </w:rPr>
              <w:t xml:space="preserve">47.74.2 Розничная торговля медицинскими и ортопедическими товарами в специализированных магазинах, являющихся торговыми объектами, с торговой площадью более 2000 </w:t>
            </w:r>
            <w:proofErr w:type="spellStart"/>
            <w:proofErr w:type="gramStart"/>
            <w:r w:rsidRPr="00DA0477">
              <w:rPr>
                <w:rFonts w:eastAsia="Calibri"/>
                <w:sz w:val="18"/>
                <w:szCs w:val="18"/>
              </w:rPr>
              <w:t>кв.м</w:t>
            </w:r>
            <w:proofErr w:type="spellEnd"/>
            <w:proofErr w:type="gramEnd"/>
            <w:r w:rsidRPr="00DA0477">
              <w:rPr>
                <w:rFonts w:eastAsia="Calibri"/>
                <w:sz w:val="18"/>
                <w:szCs w:val="18"/>
              </w:rPr>
              <w:t xml:space="preserve"> (2000 </w:t>
            </w:r>
            <w:proofErr w:type="spellStart"/>
            <w:proofErr w:type="gramStart"/>
            <w:r w:rsidRPr="00DA0477">
              <w:rPr>
                <w:rFonts w:eastAsia="Calibri"/>
                <w:sz w:val="18"/>
                <w:szCs w:val="18"/>
              </w:rPr>
              <w:t>кв.м</w:t>
            </w:r>
            <w:proofErr w:type="spellEnd"/>
            <w:proofErr w:type="gramEnd"/>
            <w:r w:rsidRPr="00DA0477">
              <w:rPr>
                <w:rFonts w:eastAsia="Calibri"/>
                <w:sz w:val="18"/>
                <w:szCs w:val="18"/>
              </w:rPr>
              <w:t xml:space="preserve"> и выше)</w:t>
            </w:r>
          </w:p>
        </w:tc>
      </w:tr>
      <w:tr w:rsidR="00DA6CEE" w:rsidRPr="00DA0477" w14:paraId="1C19689F" w14:textId="77777777" w:rsidTr="00482C57">
        <w:trPr>
          <w:cantSplit/>
          <w:trHeight w:val="85"/>
          <w:jc w:val="center"/>
        </w:trPr>
        <w:tc>
          <w:tcPr>
            <w:tcW w:w="582" w:type="pct"/>
            <w:vMerge/>
            <w:vAlign w:val="center"/>
          </w:tcPr>
          <w:p w14:paraId="189D3C36" w14:textId="77777777" w:rsidR="00DA6CEE" w:rsidRPr="00DA0477" w:rsidRDefault="00DA6CEE" w:rsidP="00482C57">
            <w:pPr>
              <w:jc w:val="center"/>
              <w:rPr>
                <w:rFonts w:eastAsia="Calibri"/>
                <w:sz w:val="18"/>
                <w:szCs w:val="18"/>
              </w:rPr>
            </w:pPr>
          </w:p>
        </w:tc>
        <w:tc>
          <w:tcPr>
            <w:tcW w:w="779" w:type="pct"/>
            <w:vAlign w:val="center"/>
          </w:tcPr>
          <w:p w14:paraId="631BA088" w14:textId="77777777" w:rsidR="00DA6CEE" w:rsidRPr="00DA0477" w:rsidRDefault="00DA6CEE" w:rsidP="00482C57">
            <w:pPr>
              <w:rPr>
                <w:rFonts w:eastAsia="Calibri"/>
                <w:color w:val="000000"/>
                <w:sz w:val="18"/>
                <w:szCs w:val="18"/>
              </w:rPr>
            </w:pPr>
            <w:r w:rsidRPr="00DA0477">
              <w:rPr>
                <w:rFonts w:eastAsia="Calibri"/>
                <w:bCs/>
                <w:color w:val="000000"/>
                <w:sz w:val="18"/>
                <w:szCs w:val="18"/>
              </w:rPr>
              <w:t xml:space="preserve">Деятельность в сфере обращения лекарственных средств </w:t>
            </w:r>
          </w:p>
        </w:tc>
        <w:tc>
          <w:tcPr>
            <w:tcW w:w="1023" w:type="pct"/>
            <w:vAlign w:val="center"/>
          </w:tcPr>
          <w:p w14:paraId="35EA7519" w14:textId="77777777" w:rsidR="00DA6CEE" w:rsidRPr="00DA0477" w:rsidRDefault="00DA6CEE" w:rsidP="00482C57">
            <w:pPr>
              <w:rPr>
                <w:rFonts w:eastAsia="Calibri"/>
                <w:sz w:val="18"/>
                <w:szCs w:val="18"/>
                <w:lang w:val="kk-KZ"/>
              </w:rPr>
            </w:pPr>
            <w:r w:rsidRPr="00DA0477">
              <w:rPr>
                <w:rFonts w:eastAsia="Calibri"/>
                <w:sz w:val="18"/>
                <w:szCs w:val="18"/>
                <w:lang w:val="kk-KZ"/>
              </w:rPr>
              <w:t>Специалисты в области обращения лекарственных средств и медицинских средств и фармаконанзора</w:t>
            </w:r>
          </w:p>
        </w:tc>
        <w:tc>
          <w:tcPr>
            <w:tcW w:w="2616" w:type="pct"/>
            <w:vAlign w:val="center"/>
          </w:tcPr>
          <w:p w14:paraId="7E9B04F0" w14:textId="77777777" w:rsidR="00DA6CEE" w:rsidRPr="00DA0477" w:rsidRDefault="00DA6CEE" w:rsidP="00482C57">
            <w:pPr>
              <w:rPr>
                <w:color w:val="000000"/>
                <w:sz w:val="18"/>
                <w:szCs w:val="18"/>
                <w:lang w:eastAsia="ru-RU"/>
              </w:rPr>
            </w:pPr>
            <w:r w:rsidRPr="00DA0477">
              <w:rPr>
                <w:color w:val="000000"/>
                <w:sz w:val="18"/>
                <w:szCs w:val="18"/>
              </w:rPr>
              <w:t>74.90.9 Прочая профессиональная, научная и техническая деятельность, не включенная в другие категории</w:t>
            </w:r>
          </w:p>
        </w:tc>
      </w:tr>
      <w:tr w:rsidR="00DA6CEE" w:rsidRPr="00DA0477" w14:paraId="0F19D1A5" w14:textId="77777777" w:rsidTr="00482C57">
        <w:trPr>
          <w:cantSplit/>
          <w:trHeight w:val="85"/>
          <w:jc w:val="center"/>
        </w:trPr>
        <w:tc>
          <w:tcPr>
            <w:tcW w:w="582" w:type="pct"/>
            <w:vMerge w:val="restart"/>
            <w:vAlign w:val="center"/>
          </w:tcPr>
          <w:p w14:paraId="15CF51F0" w14:textId="77777777" w:rsidR="00DA6CEE" w:rsidRPr="00DA0477" w:rsidRDefault="00DA6CEE" w:rsidP="00482C57">
            <w:pPr>
              <w:jc w:val="center"/>
              <w:rPr>
                <w:rFonts w:eastAsia="Calibri"/>
                <w:sz w:val="18"/>
                <w:szCs w:val="18"/>
              </w:rPr>
            </w:pPr>
            <w:proofErr w:type="spellStart"/>
            <w:r w:rsidRPr="00DA0477">
              <w:rPr>
                <w:rFonts w:eastAsia="Calibri"/>
                <w:sz w:val="18"/>
                <w:szCs w:val="18"/>
              </w:rPr>
              <w:t>Межподотраслевые</w:t>
            </w:r>
            <w:proofErr w:type="spellEnd"/>
            <w:r w:rsidRPr="00DA0477">
              <w:rPr>
                <w:rFonts w:eastAsia="Calibri"/>
                <w:sz w:val="18"/>
                <w:szCs w:val="18"/>
              </w:rPr>
              <w:t xml:space="preserve"> процессы</w:t>
            </w:r>
          </w:p>
        </w:tc>
        <w:tc>
          <w:tcPr>
            <w:tcW w:w="779" w:type="pct"/>
            <w:vMerge w:val="restart"/>
            <w:vAlign w:val="center"/>
          </w:tcPr>
          <w:p w14:paraId="4D87242D" w14:textId="77777777" w:rsidR="00DA6CEE" w:rsidRPr="00DA0477" w:rsidRDefault="00DA6CEE" w:rsidP="00482C57">
            <w:pPr>
              <w:rPr>
                <w:rFonts w:eastAsia="Calibri"/>
                <w:color w:val="000000"/>
                <w:sz w:val="18"/>
                <w:szCs w:val="18"/>
              </w:rPr>
            </w:pPr>
            <w:r w:rsidRPr="00DA0477">
              <w:rPr>
                <w:rFonts w:eastAsia="Calibri"/>
                <w:color w:val="000000"/>
                <w:sz w:val="18"/>
                <w:szCs w:val="18"/>
              </w:rPr>
              <w:t>Образовательная деятельность в области здравоохранения</w:t>
            </w:r>
          </w:p>
        </w:tc>
        <w:tc>
          <w:tcPr>
            <w:tcW w:w="1023" w:type="pct"/>
            <w:vAlign w:val="center"/>
          </w:tcPr>
          <w:p w14:paraId="5483B0D5" w14:textId="77777777" w:rsidR="00DA6CEE" w:rsidRPr="00DA0477" w:rsidRDefault="00DA6CEE" w:rsidP="00482C57">
            <w:pPr>
              <w:rPr>
                <w:rFonts w:eastAsia="Calibri"/>
                <w:sz w:val="18"/>
                <w:szCs w:val="18"/>
                <w:lang w:val="kk-KZ"/>
              </w:rPr>
            </w:pPr>
            <w:r w:rsidRPr="00DA0477">
              <w:rPr>
                <w:rFonts w:eastAsia="Calibri"/>
                <w:sz w:val="18"/>
                <w:szCs w:val="18"/>
                <w:lang w:val="kk-KZ"/>
              </w:rPr>
              <w:t>Педагогические работники в области здравоохранения (преподаватели колледжей и ППС ВУЗов)</w:t>
            </w:r>
          </w:p>
        </w:tc>
        <w:tc>
          <w:tcPr>
            <w:tcW w:w="2616" w:type="pct"/>
            <w:vAlign w:val="center"/>
          </w:tcPr>
          <w:p w14:paraId="5B23B717" w14:textId="77777777" w:rsidR="00DA6CEE" w:rsidRPr="00DA0477" w:rsidRDefault="00DA6CEE" w:rsidP="00482C57">
            <w:pPr>
              <w:rPr>
                <w:color w:val="000000"/>
                <w:sz w:val="18"/>
                <w:szCs w:val="18"/>
                <w:lang w:eastAsia="ru-RU"/>
              </w:rPr>
            </w:pPr>
            <w:r w:rsidRPr="00DA0477">
              <w:rPr>
                <w:color w:val="000000"/>
                <w:sz w:val="18"/>
                <w:szCs w:val="18"/>
                <w:lang w:eastAsia="ru-RU"/>
              </w:rPr>
              <w:t>85.32.1 Профессионально-техническое образование</w:t>
            </w:r>
          </w:p>
          <w:p w14:paraId="0433D3C9" w14:textId="77777777" w:rsidR="00DA6CEE" w:rsidRPr="00DA0477" w:rsidRDefault="00DA6CEE" w:rsidP="00482C57">
            <w:pPr>
              <w:rPr>
                <w:color w:val="000000"/>
                <w:sz w:val="18"/>
                <w:szCs w:val="18"/>
                <w:lang w:eastAsia="ru-RU"/>
              </w:rPr>
            </w:pPr>
            <w:r w:rsidRPr="00DA0477">
              <w:rPr>
                <w:color w:val="000000"/>
                <w:sz w:val="18"/>
                <w:szCs w:val="18"/>
                <w:lang w:eastAsia="ru-RU"/>
              </w:rPr>
              <w:t xml:space="preserve">85.41.0 </w:t>
            </w:r>
            <w:proofErr w:type="spellStart"/>
            <w:r w:rsidRPr="00DA0477">
              <w:rPr>
                <w:color w:val="000000"/>
                <w:sz w:val="18"/>
                <w:szCs w:val="18"/>
                <w:lang w:eastAsia="ru-RU"/>
              </w:rPr>
              <w:t>Послесреднее</w:t>
            </w:r>
            <w:proofErr w:type="spellEnd"/>
            <w:r w:rsidRPr="00DA0477">
              <w:rPr>
                <w:color w:val="000000"/>
                <w:sz w:val="18"/>
                <w:szCs w:val="18"/>
                <w:lang w:eastAsia="ru-RU"/>
              </w:rPr>
              <w:t xml:space="preserve"> образование</w:t>
            </w:r>
          </w:p>
          <w:p w14:paraId="5350851C" w14:textId="77777777" w:rsidR="00DA6CEE" w:rsidRPr="00DA0477" w:rsidRDefault="00DA6CEE" w:rsidP="00482C57">
            <w:pPr>
              <w:rPr>
                <w:color w:val="000000"/>
                <w:sz w:val="18"/>
                <w:szCs w:val="18"/>
                <w:lang w:eastAsia="ru-RU"/>
              </w:rPr>
            </w:pPr>
            <w:r w:rsidRPr="00DA0477">
              <w:rPr>
                <w:color w:val="000000"/>
                <w:sz w:val="18"/>
                <w:szCs w:val="18"/>
                <w:lang w:eastAsia="ru-RU"/>
              </w:rPr>
              <w:t>85.42.0 Высшее образование</w:t>
            </w:r>
          </w:p>
          <w:p w14:paraId="530F5AC3" w14:textId="77777777" w:rsidR="00DA6CEE" w:rsidRPr="00DA0477" w:rsidRDefault="00DA6CEE" w:rsidP="00482C57">
            <w:pPr>
              <w:rPr>
                <w:rFonts w:eastAsia="Calibri"/>
                <w:sz w:val="18"/>
                <w:szCs w:val="18"/>
              </w:rPr>
            </w:pPr>
            <w:r w:rsidRPr="00DA0477">
              <w:rPr>
                <w:color w:val="000000"/>
                <w:sz w:val="18"/>
                <w:szCs w:val="18"/>
                <w:lang w:eastAsia="ru-RU"/>
              </w:rPr>
              <w:t>85.59.9 Прочие виды образования, не включенные в другие категории</w:t>
            </w:r>
          </w:p>
        </w:tc>
      </w:tr>
      <w:tr w:rsidR="00DA6CEE" w:rsidRPr="00DA0477" w14:paraId="1F29185E" w14:textId="77777777" w:rsidTr="00482C57">
        <w:trPr>
          <w:cantSplit/>
          <w:trHeight w:val="85"/>
          <w:jc w:val="center"/>
        </w:trPr>
        <w:tc>
          <w:tcPr>
            <w:tcW w:w="582" w:type="pct"/>
            <w:vMerge/>
            <w:vAlign w:val="center"/>
          </w:tcPr>
          <w:p w14:paraId="6C8C6282" w14:textId="77777777" w:rsidR="00DA6CEE" w:rsidRPr="00DA0477" w:rsidRDefault="00DA6CEE" w:rsidP="00482C57">
            <w:pPr>
              <w:jc w:val="center"/>
              <w:rPr>
                <w:rFonts w:eastAsia="Calibri"/>
                <w:sz w:val="18"/>
                <w:szCs w:val="18"/>
              </w:rPr>
            </w:pPr>
          </w:p>
        </w:tc>
        <w:tc>
          <w:tcPr>
            <w:tcW w:w="779" w:type="pct"/>
            <w:vMerge/>
            <w:vAlign w:val="center"/>
          </w:tcPr>
          <w:p w14:paraId="60ABFE93" w14:textId="77777777" w:rsidR="00DA6CEE" w:rsidRPr="00DA0477" w:rsidRDefault="00DA6CEE" w:rsidP="00482C57">
            <w:pPr>
              <w:rPr>
                <w:rFonts w:eastAsia="Calibri"/>
                <w:color w:val="000000"/>
                <w:sz w:val="18"/>
                <w:szCs w:val="18"/>
              </w:rPr>
            </w:pPr>
          </w:p>
        </w:tc>
        <w:tc>
          <w:tcPr>
            <w:tcW w:w="1023" w:type="pct"/>
            <w:vAlign w:val="center"/>
          </w:tcPr>
          <w:p w14:paraId="4152363A" w14:textId="77777777" w:rsidR="00DA6CEE" w:rsidRPr="00DA0477" w:rsidRDefault="00DA6CEE" w:rsidP="00482C57">
            <w:pPr>
              <w:rPr>
                <w:rFonts w:eastAsia="Calibri"/>
                <w:sz w:val="18"/>
                <w:szCs w:val="18"/>
                <w:lang w:val="kk-KZ"/>
              </w:rPr>
            </w:pPr>
            <w:r w:rsidRPr="00DA0477">
              <w:rPr>
                <w:rFonts w:eastAsia="Calibri"/>
                <w:sz w:val="18"/>
                <w:szCs w:val="18"/>
                <w:lang w:val="kk-KZ"/>
              </w:rPr>
              <w:t>Методологи образования в области здравоохранения</w:t>
            </w:r>
          </w:p>
        </w:tc>
        <w:tc>
          <w:tcPr>
            <w:tcW w:w="2616" w:type="pct"/>
            <w:vAlign w:val="center"/>
          </w:tcPr>
          <w:p w14:paraId="09F72D55" w14:textId="77777777" w:rsidR="00DA6CEE" w:rsidRPr="00DA0477" w:rsidRDefault="00DA6CEE" w:rsidP="00482C57">
            <w:pPr>
              <w:rPr>
                <w:color w:val="000000"/>
                <w:sz w:val="18"/>
                <w:szCs w:val="18"/>
                <w:lang w:eastAsia="ru-RU"/>
              </w:rPr>
            </w:pPr>
            <w:r w:rsidRPr="00DA0477">
              <w:rPr>
                <w:color w:val="000000"/>
                <w:sz w:val="18"/>
                <w:szCs w:val="18"/>
                <w:lang w:eastAsia="ru-RU"/>
              </w:rPr>
              <w:t>85.60.9 Прочие вспомогательные образовательные услуги</w:t>
            </w:r>
          </w:p>
          <w:p w14:paraId="6A92DCAF" w14:textId="77777777" w:rsidR="00DA6CEE" w:rsidRPr="00DA0477" w:rsidRDefault="00DA6CEE" w:rsidP="00482C57">
            <w:pPr>
              <w:rPr>
                <w:color w:val="000000"/>
                <w:sz w:val="18"/>
                <w:szCs w:val="18"/>
                <w:lang w:eastAsia="ru-RU"/>
              </w:rPr>
            </w:pPr>
            <w:r w:rsidRPr="00DA0477">
              <w:rPr>
                <w:color w:val="000000"/>
                <w:sz w:val="18"/>
                <w:szCs w:val="18"/>
                <w:lang w:eastAsia="ru-RU"/>
              </w:rPr>
              <w:t>74.90.3 Деятельность ведомственных служб, занимающихся инновационными технологиями (медицинские, образовательные, консультационные и др.)</w:t>
            </w:r>
          </w:p>
        </w:tc>
      </w:tr>
      <w:tr w:rsidR="00DA6CEE" w:rsidRPr="00DA0477" w14:paraId="6182C67F" w14:textId="77777777" w:rsidTr="00482C57">
        <w:trPr>
          <w:cantSplit/>
          <w:trHeight w:val="85"/>
          <w:jc w:val="center"/>
        </w:trPr>
        <w:tc>
          <w:tcPr>
            <w:tcW w:w="582" w:type="pct"/>
            <w:vMerge/>
          </w:tcPr>
          <w:p w14:paraId="06988C1E" w14:textId="77777777" w:rsidR="00DA6CEE" w:rsidRPr="00DA0477" w:rsidRDefault="00DA6CEE" w:rsidP="00482C57">
            <w:pPr>
              <w:jc w:val="center"/>
              <w:rPr>
                <w:rFonts w:eastAsia="Calibri"/>
                <w:sz w:val="18"/>
                <w:szCs w:val="18"/>
              </w:rPr>
            </w:pPr>
          </w:p>
        </w:tc>
        <w:tc>
          <w:tcPr>
            <w:tcW w:w="779" w:type="pct"/>
            <w:vAlign w:val="center"/>
          </w:tcPr>
          <w:p w14:paraId="254416B1" w14:textId="77777777" w:rsidR="00DA6CEE" w:rsidRPr="00DA0477" w:rsidRDefault="00DA6CEE" w:rsidP="00482C57">
            <w:pPr>
              <w:rPr>
                <w:rFonts w:eastAsia="Calibri"/>
                <w:color w:val="000000"/>
                <w:sz w:val="18"/>
                <w:szCs w:val="18"/>
              </w:rPr>
            </w:pPr>
            <w:r w:rsidRPr="00DA0477">
              <w:rPr>
                <w:rFonts w:eastAsia="Calibri"/>
                <w:color w:val="000000"/>
                <w:sz w:val="18"/>
                <w:szCs w:val="18"/>
              </w:rPr>
              <w:t>Научная деятельность в области здравоохранения</w:t>
            </w:r>
          </w:p>
        </w:tc>
        <w:tc>
          <w:tcPr>
            <w:tcW w:w="1023" w:type="pct"/>
            <w:vAlign w:val="center"/>
          </w:tcPr>
          <w:p w14:paraId="40275C31" w14:textId="77777777" w:rsidR="00DA6CEE" w:rsidRPr="00DA0477" w:rsidRDefault="00DA6CEE" w:rsidP="00482C57">
            <w:pPr>
              <w:rPr>
                <w:rFonts w:eastAsia="Calibri"/>
                <w:sz w:val="18"/>
                <w:szCs w:val="18"/>
                <w:lang w:val="kk-KZ"/>
              </w:rPr>
            </w:pPr>
            <w:r w:rsidRPr="00DA0477">
              <w:rPr>
                <w:rFonts w:eastAsia="Calibri"/>
                <w:sz w:val="18"/>
                <w:szCs w:val="18"/>
              </w:rPr>
              <w:t>Научные работники в области здравоохранения</w:t>
            </w:r>
          </w:p>
        </w:tc>
        <w:tc>
          <w:tcPr>
            <w:tcW w:w="2616" w:type="pct"/>
            <w:vAlign w:val="center"/>
          </w:tcPr>
          <w:p w14:paraId="4108A01D" w14:textId="77777777" w:rsidR="00DA6CEE" w:rsidRPr="00DA0477" w:rsidRDefault="00DA6CEE" w:rsidP="00482C57">
            <w:pPr>
              <w:rPr>
                <w:rFonts w:eastAsia="Calibri"/>
                <w:sz w:val="18"/>
                <w:szCs w:val="18"/>
              </w:rPr>
            </w:pPr>
            <w:r w:rsidRPr="00DA0477">
              <w:rPr>
                <w:rFonts w:eastAsia="Calibri"/>
                <w:sz w:val="18"/>
                <w:szCs w:val="18"/>
              </w:rPr>
              <w:t xml:space="preserve">72.19.9 Прочие исследования и разработки в области естественных наук и инженерии </w:t>
            </w:r>
          </w:p>
          <w:p w14:paraId="02F349FC" w14:textId="77777777" w:rsidR="00DA6CEE" w:rsidRPr="00DA0477" w:rsidRDefault="00DA6CEE" w:rsidP="00482C57">
            <w:pPr>
              <w:rPr>
                <w:rFonts w:eastAsia="Calibri"/>
                <w:sz w:val="18"/>
                <w:szCs w:val="18"/>
              </w:rPr>
            </w:pPr>
            <w:r w:rsidRPr="00DA0477">
              <w:rPr>
                <w:rFonts w:eastAsia="Calibri"/>
                <w:sz w:val="18"/>
                <w:szCs w:val="18"/>
              </w:rPr>
              <w:t>74.90.3 Деятельность ведомственных служб, занимающихся инновационными технологиями (медицинские, образовательные, консультационные, др.)</w:t>
            </w:r>
          </w:p>
          <w:p w14:paraId="4A6A0D08" w14:textId="77777777" w:rsidR="00DA6CEE" w:rsidRPr="00DA0477" w:rsidRDefault="00DA6CEE" w:rsidP="00482C57">
            <w:pPr>
              <w:rPr>
                <w:rFonts w:eastAsia="Calibri"/>
                <w:sz w:val="18"/>
                <w:szCs w:val="18"/>
              </w:rPr>
            </w:pPr>
            <w:r w:rsidRPr="00DA0477">
              <w:rPr>
                <w:rFonts w:eastAsia="Calibri"/>
                <w:sz w:val="18"/>
                <w:szCs w:val="18"/>
              </w:rPr>
              <w:t>74.90.9 Прочая профессиональная, научная и техническая деятельность, не включенная в другие категории</w:t>
            </w:r>
          </w:p>
        </w:tc>
      </w:tr>
      <w:tr w:rsidR="00DA6CEE" w:rsidRPr="00DA0477" w14:paraId="36E501F5" w14:textId="77777777" w:rsidTr="00482C57">
        <w:trPr>
          <w:cantSplit/>
          <w:trHeight w:val="85"/>
          <w:jc w:val="center"/>
        </w:trPr>
        <w:tc>
          <w:tcPr>
            <w:tcW w:w="582" w:type="pct"/>
            <w:vMerge/>
          </w:tcPr>
          <w:p w14:paraId="7105D7C4" w14:textId="77777777" w:rsidR="00DA6CEE" w:rsidRPr="00DA0477" w:rsidRDefault="00DA6CEE" w:rsidP="00482C57">
            <w:pPr>
              <w:jc w:val="center"/>
              <w:rPr>
                <w:rFonts w:eastAsia="Calibri"/>
                <w:sz w:val="18"/>
                <w:szCs w:val="18"/>
              </w:rPr>
            </w:pPr>
          </w:p>
        </w:tc>
        <w:tc>
          <w:tcPr>
            <w:tcW w:w="779" w:type="pct"/>
            <w:vMerge w:val="restart"/>
            <w:vAlign w:val="center"/>
          </w:tcPr>
          <w:p w14:paraId="08336E0C" w14:textId="77777777" w:rsidR="00DA6CEE" w:rsidRPr="00DA0477" w:rsidRDefault="00DA6CEE" w:rsidP="00482C57">
            <w:pPr>
              <w:rPr>
                <w:rFonts w:eastAsia="Calibri"/>
                <w:color w:val="000000"/>
                <w:sz w:val="18"/>
                <w:szCs w:val="18"/>
              </w:rPr>
            </w:pPr>
            <w:r w:rsidRPr="00DA0477">
              <w:rPr>
                <w:rFonts w:eastAsia="Calibri"/>
                <w:color w:val="000000"/>
                <w:sz w:val="18"/>
                <w:szCs w:val="18"/>
              </w:rPr>
              <w:t xml:space="preserve">Экспертиза в сфере здравоохранения </w:t>
            </w:r>
          </w:p>
        </w:tc>
        <w:tc>
          <w:tcPr>
            <w:tcW w:w="1023" w:type="pct"/>
            <w:vAlign w:val="center"/>
          </w:tcPr>
          <w:p w14:paraId="38116EF1" w14:textId="77777777" w:rsidR="00DA6CEE" w:rsidRPr="00DA0477" w:rsidRDefault="00DA6CEE" w:rsidP="00482C57">
            <w:pPr>
              <w:rPr>
                <w:rFonts w:eastAsia="Calibri"/>
                <w:sz w:val="18"/>
                <w:szCs w:val="18"/>
              </w:rPr>
            </w:pPr>
            <w:r w:rsidRPr="00DA0477">
              <w:rPr>
                <w:rFonts w:eastAsia="Calibri"/>
                <w:sz w:val="18"/>
                <w:szCs w:val="18"/>
              </w:rPr>
              <w:t>Эксперты по вопросам оказания медицинской помощи (независимые эксперты)</w:t>
            </w:r>
          </w:p>
        </w:tc>
        <w:tc>
          <w:tcPr>
            <w:tcW w:w="2616" w:type="pct"/>
            <w:vAlign w:val="center"/>
          </w:tcPr>
          <w:p w14:paraId="0FD9F051" w14:textId="77777777" w:rsidR="00DA6CEE" w:rsidRPr="00DA0477" w:rsidRDefault="00DA6CEE" w:rsidP="00482C57">
            <w:pPr>
              <w:rPr>
                <w:rFonts w:eastAsia="Calibri"/>
                <w:sz w:val="18"/>
                <w:szCs w:val="18"/>
              </w:rPr>
            </w:pPr>
            <w:r w:rsidRPr="00DA0477">
              <w:rPr>
                <w:rFonts w:eastAsia="Calibri"/>
                <w:sz w:val="18"/>
                <w:szCs w:val="18"/>
              </w:rPr>
              <w:t>74.90.9 Прочая профессиональная, научная и техническая деятельность, не включенная в другие категории</w:t>
            </w:r>
          </w:p>
        </w:tc>
      </w:tr>
      <w:tr w:rsidR="00DA6CEE" w:rsidRPr="00DA0477" w14:paraId="0E19BD0A" w14:textId="77777777" w:rsidTr="00482C57">
        <w:trPr>
          <w:cantSplit/>
          <w:trHeight w:val="85"/>
          <w:jc w:val="center"/>
        </w:trPr>
        <w:tc>
          <w:tcPr>
            <w:tcW w:w="582" w:type="pct"/>
            <w:vMerge/>
          </w:tcPr>
          <w:p w14:paraId="0A88E621" w14:textId="77777777" w:rsidR="00DA6CEE" w:rsidRPr="00DA0477" w:rsidRDefault="00DA6CEE" w:rsidP="00482C57">
            <w:pPr>
              <w:jc w:val="center"/>
              <w:rPr>
                <w:rFonts w:eastAsia="Calibri"/>
                <w:sz w:val="18"/>
                <w:szCs w:val="18"/>
              </w:rPr>
            </w:pPr>
          </w:p>
        </w:tc>
        <w:tc>
          <w:tcPr>
            <w:tcW w:w="779" w:type="pct"/>
            <w:vMerge/>
            <w:vAlign w:val="center"/>
          </w:tcPr>
          <w:p w14:paraId="40F13676" w14:textId="77777777" w:rsidR="00DA6CEE" w:rsidRPr="00DA0477" w:rsidRDefault="00DA6CEE" w:rsidP="00482C57">
            <w:pPr>
              <w:rPr>
                <w:rFonts w:eastAsia="Calibri"/>
                <w:color w:val="000000"/>
                <w:sz w:val="18"/>
                <w:szCs w:val="18"/>
              </w:rPr>
            </w:pPr>
          </w:p>
        </w:tc>
        <w:tc>
          <w:tcPr>
            <w:tcW w:w="1023" w:type="pct"/>
            <w:vAlign w:val="center"/>
          </w:tcPr>
          <w:p w14:paraId="00C328BC" w14:textId="77777777" w:rsidR="00DA6CEE" w:rsidRPr="00DA0477" w:rsidRDefault="00DA6CEE" w:rsidP="00482C57">
            <w:pPr>
              <w:rPr>
                <w:rFonts w:eastAsia="Calibri"/>
                <w:sz w:val="18"/>
                <w:szCs w:val="18"/>
              </w:rPr>
            </w:pPr>
            <w:r w:rsidRPr="00DA0477">
              <w:rPr>
                <w:rFonts w:eastAsia="Calibri"/>
                <w:sz w:val="18"/>
                <w:szCs w:val="18"/>
              </w:rPr>
              <w:t xml:space="preserve">Эксперты в области обращения лекарственных средств, </w:t>
            </w:r>
            <w:proofErr w:type="spellStart"/>
            <w:r w:rsidRPr="00DA0477">
              <w:rPr>
                <w:rFonts w:eastAsia="Calibri"/>
                <w:sz w:val="18"/>
                <w:szCs w:val="18"/>
              </w:rPr>
              <w:t>медицинск</w:t>
            </w:r>
            <w:proofErr w:type="spellEnd"/>
            <w:r w:rsidRPr="00DA0477">
              <w:rPr>
                <w:rFonts w:eastAsia="Calibri"/>
                <w:sz w:val="18"/>
                <w:szCs w:val="18"/>
              </w:rPr>
              <w:t>. изделий</w:t>
            </w:r>
          </w:p>
        </w:tc>
        <w:tc>
          <w:tcPr>
            <w:tcW w:w="2616" w:type="pct"/>
            <w:vAlign w:val="center"/>
          </w:tcPr>
          <w:p w14:paraId="59FE5BEF" w14:textId="77777777" w:rsidR="00DA6CEE" w:rsidRPr="00DA0477" w:rsidRDefault="00DA6CEE" w:rsidP="00482C57">
            <w:pPr>
              <w:rPr>
                <w:rFonts w:eastAsia="Calibri"/>
                <w:sz w:val="18"/>
                <w:szCs w:val="18"/>
              </w:rPr>
            </w:pPr>
            <w:r w:rsidRPr="00DA0477">
              <w:rPr>
                <w:rFonts w:eastAsia="Calibri"/>
                <w:sz w:val="18"/>
                <w:szCs w:val="18"/>
              </w:rPr>
              <w:t>74.90.9 Прочая профессиональная, научная и техническая деятельность, не включенная в другие категории</w:t>
            </w:r>
          </w:p>
        </w:tc>
      </w:tr>
      <w:tr w:rsidR="00DA6CEE" w:rsidRPr="00DA0477" w14:paraId="5B2C29A2" w14:textId="77777777" w:rsidTr="00482C57">
        <w:trPr>
          <w:cantSplit/>
          <w:trHeight w:val="85"/>
          <w:jc w:val="center"/>
        </w:trPr>
        <w:tc>
          <w:tcPr>
            <w:tcW w:w="582" w:type="pct"/>
            <w:vMerge/>
          </w:tcPr>
          <w:p w14:paraId="0C75E614" w14:textId="77777777" w:rsidR="00DA6CEE" w:rsidRPr="00DA0477" w:rsidRDefault="00DA6CEE" w:rsidP="00482C57">
            <w:pPr>
              <w:jc w:val="center"/>
              <w:rPr>
                <w:rFonts w:eastAsia="Calibri"/>
                <w:sz w:val="18"/>
                <w:szCs w:val="18"/>
              </w:rPr>
            </w:pPr>
          </w:p>
        </w:tc>
        <w:tc>
          <w:tcPr>
            <w:tcW w:w="779" w:type="pct"/>
            <w:vMerge/>
            <w:vAlign w:val="center"/>
          </w:tcPr>
          <w:p w14:paraId="22083EA5" w14:textId="77777777" w:rsidR="00DA6CEE" w:rsidRPr="00DA0477" w:rsidRDefault="00DA6CEE" w:rsidP="00482C57">
            <w:pPr>
              <w:rPr>
                <w:rFonts w:eastAsia="Calibri"/>
                <w:color w:val="000000"/>
                <w:sz w:val="18"/>
                <w:szCs w:val="18"/>
              </w:rPr>
            </w:pPr>
          </w:p>
        </w:tc>
        <w:tc>
          <w:tcPr>
            <w:tcW w:w="1023" w:type="pct"/>
            <w:vAlign w:val="center"/>
          </w:tcPr>
          <w:p w14:paraId="31580E51" w14:textId="77777777" w:rsidR="00DA6CEE" w:rsidRPr="00DA0477" w:rsidRDefault="00DA6CEE" w:rsidP="00482C57">
            <w:pPr>
              <w:rPr>
                <w:rFonts w:eastAsia="Calibri"/>
                <w:sz w:val="18"/>
                <w:szCs w:val="18"/>
              </w:rPr>
            </w:pPr>
            <w:r w:rsidRPr="00DA0477">
              <w:rPr>
                <w:rFonts w:eastAsia="Calibri"/>
                <w:sz w:val="18"/>
                <w:szCs w:val="18"/>
              </w:rPr>
              <w:t>Эксперты по оценке технологий здравоохранения</w:t>
            </w:r>
          </w:p>
        </w:tc>
        <w:tc>
          <w:tcPr>
            <w:tcW w:w="2616" w:type="pct"/>
            <w:vAlign w:val="center"/>
          </w:tcPr>
          <w:p w14:paraId="1A2A131E" w14:textId="77777777" w:rsidR="00DA6CEE" w:rsidRPr="00DA0477" w:rsidRDefault="00DA6CEE" w:rsidP="00482C57">
            <w:pPr>
              <w:rPr>
                <w:rFonts w:eastAsia="Calibri"/>
                <w:sz w:val="18"/>
                <w:szCs w:val="18"/>
              </w:rPr>
            </w:pPr>
            <w:r w:rsidRPr="00DA0477">
              <w:rPr>
                <w:rFonts w:eastAsia="Calibri"/>
                <w:sz w:val="18"/>
                <w:szCs w:val="18"/>
              </w:rPr>
              <w:t>74.90.9 Прочая профессиональная, научная и техническая деятельность, не включенная в другие категории</w:t>
            </w:r>
          </w:p>
        </w:tc>
      </w:tr>
      <w:tr w:rsidR="00DA6CEE" w:rsidRPr="00DA0477" w14:paraId="25C0A994" w14:textId="77777777" w:rsidTr="00482C57">
        <w:trPr>
          <w:cantSplit/>
          <w:trHeight w:val="85"/>
          <w:jc w:val="center"/>
        </w:trPr>
        <w:tc>
          <w:tcPr>
            <w:tcW w:w="582" w:type="pct"/>
            <w:vMerge/>
          </w:tcPr>
          <w:p w14:paraId="48460D7C" w14:textId="77777777" w:rsidR="00DA6CEE" w:rsidRPr="00DA0477" w:rsidRDefault="00DA6CEE" w:rsidP="00482C57">
            <w:pPr>
              <w:jc w:val="center"/>
              <w:rPr>
                <w:rFonts w:eastAsia="Calibri"/>
                <w:sz w:val="18"/>
                <w:szCs w:val="18"/>
              </w:rPr>
            </w:pPr>
          </w:p>
        </w:tc>
        <w:tc>
          <w:tcPr>
            <w:tcW w:w="779" w:type="pct"/>
            <w:vMerge/>
            <w:vAlign w:val="center"/>
          </w:tcPr>
          <w:p w14:paraId="42801B86" w14:textId="77777777" w:rsidR="00DA6CEE" w:rsidRPr="00DA0477" w:rsidRDefault="00DA6CEE" w:rsidP="00482C57">
            <w:pPr>
              <w:rPr>
                <w:rFonts w:eastAsia="Calibri"/>
                <w:color w:val="000000"/>
                <w:sz w:val="18"/>
                <w:szCs w:val="18"/>
              </w:rPr>
            </w:pPr>
          </w:p>
        </w:tc>
        <w:tc>
          <w:tcPr>
            <w:tcW w:w="1023" w:type="pct"/>
            <w:vAlign w:val="center"/>
          </w:tcPr>
          <w:p w14:paraId="47ACB67A" w14:textId="77777777" w:rsidR="00DA6CEE" w:rsidRPr="00DA0477" w:rsidRDefault="00DA6CEE" w:rsidP="00482C57">
            <w:pPr>
              <w:rPr>
                <w:rFonts w:eastAsia="Calibri"/>
                <w:sz w:val="18"/>
                <w:szCs w:val="18"/>
              </w:rPr>
            </w:pPr>
            <w:r w:rsidRPr="00DA0477">
              <w:rPr>
                <w:rFonts w:eastAsia="Calibri"/>
                <w:sz w:val="18"/>
                <w:szCs w:val="18"/>
              </w:rPr>
              <w:t>Эксперт</w:t>
            </w:r>
            <w:r w:rsidRPr="00DA0477">
              <w:rPr>
                <w:rFonts w:eastAsia="Calibri"/>
                <w:sz w:val="18"/>
                <w:szCs w:val="18"/>
                <w:lang w:val="kk-KZ"/>
              </w:rPr>
              <w:t xml:space="preserve">ы по </w:t>
            </w:r>
            <w:proofErr w:type="spellStart"/>
            <w:r w:rsidRPr="00DA0477">
              <w:rPr>
                <w:rFonts w:eastAsia="Calibri"/>
                <w:sz w:val="18"/>
                <w:szCs w:val="18"/>
              </w:rPr>
              <w:t>оценк</w:t>
            </w:r>
            <w:proofErr w:type="spellEnd"/>
            <w:r w:rsidRPr="00DA0477">
              <w:rPr>
                <w:rFonts w:eastAsia="Calibri"/>
                <w:sz w:val="18"/>
                <w:szCs w:val="18"/>
                <w:lang w:val="kk-KZ"/>
              </w:rPr>
              <w:t>е</w:t>
            </w:r>
            <w:r w:rsidRPr="00DA0477">
              <w:rPr>
                <w:rFonts w:eastAsia="Calibri"/>
                <w:sz w:val="18"/>
                <w:szCs w:val="18"/>
              </w:rPr>
              <w:t xml:space="preserve"> профессиональной подготовленности</w:t>
            </w:r>
          </w:p>
        </w:tc>
        <w:tc>
          <w:tcPr>
            <w:tcW w:w="2616" w:type="pct"/>
            <w:vAlign w:val="center"/>
          </w:tcPr>
          <w:p w14:paraId="47E13525" w14:textId="77777777" w:rsidR="00DA6CEE" w:rsidRPr="00DA0477" w:rsidRDefault="00DA6CEE" w:rsidP="00482C57">
            <w:pPr>
              <w:rPr>
                <w:rFonts w:eastAsia="Calibri"/>
                <w:sz w:val="18"/>
                <w:szCs w:val="18"/>
              </w:rPr>
            </w:pPr>
            <w:r w:rsidRPr="00DA0477">
              <w:rPr>
                <w:rFonts w:eastAsia="Calibri"/>
                <w:sz w:val="18"/>
                <w:szCs w:val="18"/>
              </w:rPr>
              <w:t>85.60.9 Прочие вспомогательные образовательные услуги</w:t>
            </w:r>
          </w:p>
        </w:tc>
      </w:tr>
      <w:tr w:rsidR="00DA6CEE" w:rsidRPr="00DA0477" w14:paraId="779CAF6F" w14:textId="77777777" w:rsidTr="00482C57">
        <w:trPr>
          <w:cantSplit/>
          <w:trHeight w:val="85"/>
          <w:jc w:val="center"/>
        </w:trPr>
        <w:tc>
          <w:tcPr>
            <w:tcW w:w="582" w:type="pct"/>
            <w:vMerge/>
          </w:tcPr>
          <w:p w14:paraId="6B366423" w14:textId="77777777" w:rsidR="00DA6CEE" w:rsidRPr="00DA0477" w:rsidRDefault="00DA6CEE" w:rsidP="00482C57">
            <w:pPr>
              <w:jc w:val="center"/>
              <w:rPr>
                <w:rFonts w:eastAsia="Calibri"/>
                <w:sz w:val="18"/>
                <w:szCs w:val="18"/>
              </w:rPr>
            </w:pPr>
          </w:p>
        </w:tc>
        <w:tc>
          <w:tcPr>
            <w:tcW w:w="779" w:type="pct"/>
            <w:vMerge/>
            <w:vAlign w:val="center"/>
          </w:tcPr>
          <w:p w14:paraId="20AC7699" w14:textId="77777777" w:rsidR="00DA6CEE" w:rsidRPr="00DA0477" w:rsidRDefault="00DA6CEE" w:rsidP="00482C57">
            <w:pPr>
              <w:rPr>
                <w:rFonts w:eastAsia="Calibri"/>
                <w:color w:val="000000"/>
                <w:sz w:val="18"/>
                <w:szCs w:val="18"/>
              </w:rPr>
            </w:pPr>
          </w:p>
        </w:tc>
        <w:tc>
          <w:tcPr>
            <w:tcW w:w="1023" w:type="pct"/>
            <w:vAlign w:val="center"/>
          </w:tcPr>
          <w:p w14:paraId="134E8402" w14:textId="77777777" w:rsidR="00DA6CEE" w:rsidRPr="00DA0477" w:rsidRDefault="00DA6CEE" w:rsidP="00482C57">
            <w:pPr>
              <w:rPr>
                <w:rFonts w:eastAsia="Calibri"/>
                <w:sz w:val="18"/>
                <w:szCs w:val="18"/>
              </w:rPr>
            </w:pPr>
            <w:r w:rsidRPr="00DA0477">
              <w:rPr>
                <w:rFonts w:eastAsia="Calibri"/>
                <w:sz w:val="18"/>
                <w:szCs w:val="18"/>
              </w:rPr>
              <w:t>Эксперты по аккредитации и лицензированию в области здравоохранения</w:t>
            </w:r>
          </w:p>
        </w:tc>
        <w:tc>
          <w:tcPr>
            <w:tcW w:w="2616" w:type="pct"/>
            <w:vAlign w:val="center"/>
          </w:tcPr>
          <w:p w14:paraId="462AEB96" w14:textId="77777777" w:rsidR="00DA6CEE" w:rsidRPr="00DA0477" w:rsidRDefault="00DA6CEE" w:rsidP="00482C57">
            <w:pPr>
              <w:rPr>
                <w:rFonts w:eastAsia="Calibri"/>
                <w:sz w:val="18"/>
                <w:szCs w:val="18"/>
              </w:rPr>
            </w:pPr>
            <w:r w:rsidRPr="00DA0477">
              <w:rPr>
                <w:rFonts w:eastAsia="Calibri"/>
                <w:sz w:val="18"/>
                <w:szCs w:val="18"/>
              </w:rPr>
              <w:t>74.90.2 Аккредитация в области оценки соответствия</w:t>
            </w:r>
          </w:p>
        </w:tc>
      </w:tr>
      <w:tr w:rsidR="00DA6CEE" w:rsidRPr="00DA0477" w14:paraId="77BF2FB4" w14:textId="77777777" w:rsidTr="00482C57">
        <w:trPr>
          <w:cantSplit/>
          <w:trHeight w:val="85"/>
          <w:jc w:val="center"/>
        </w:trPr>
        <w:tc>
          <w:tcPr>
            <w:tcW w:w="582" w:type="pct"/>
            <w:vMerge/>
          </w:tcPr>
          <w:p w14:paraId="51031C46" w14:textId="77777777" w:rsidR="00DA6CEE" w:rsidRPr="00DA0477" w:rsidRDefault="00DA6CEE" w:rsidP="00482C57">
            <w:pPr>
              <w:jc w:val="center"/>
              <w:rPr>
                <w:rFonts w:eastAsia="Calibri"/>
                <w:sz w:val="18"/>
                <w:szCs w:val="18"/>
              </w:rPr>
            </w:pPr>
          </w:p>
        </w:tc>
        <w:tc>
          <w:tcPr>
            <w:tcW w:w="779" w:type="pct"/>
            <w:vMerge/>
            <w:vAlign w:val="center"/>
          </w:tcPr>
          <w:p w14:paraId="7F609972" w14:textId="77777777" w:rsidR="00DA6CEE" w:rsidRPr="00DA0477" w:rsidRDefault="00DA6CEE" w:rsidP="00482C57">
            <w:pPr>
              <w:rPr>
                <w:rFonts w:eastAsia="Calibri"/>
                <w:color w:val="000000"/>
                <w:sz w:val="18"/>
                <w:szCs w:val="18"/>
              </w:rPr>
            </w:pPr>
          </w:p>
        </w:tc>
        <w:tc>
          <w:tcPr>
            <w:tcW w:w="1023" w:type="pct"/>
            <w:vAlign w:val="center"/>
          </w:tcPr>
          <w:p w14:paraId="37EB9975" w14:textId="77777777" w:rsidR="00DA6CEE" w:rsidRPr="00DA0477" w:rsidRDefault="00DA6CEE" w:rsidP="00482C57">
            <w:pPr>
              <w:rPr>
                <w:rFonts w:eastAsia="Calibri"/>
                <w:sz w:val="18"/>
                <w:szCs w:val="18"/>
              </w:rPr>
            </w:pPr>
            <w:r w:rsidRPr="00DA0477">
              <w:rPr>
                <w:rFonts w:eastAsia="Calibri"/>
                <w:color w:val="000000"/>
                <w:sz w:val="18"/>
                <w:szCs w:val="18"/>
              </w:rPr>
              <w:t>Эксперты в области экспертизы временной нетрудоспособности и профессиональной пригодности</w:t>
            </w:r>
          </w:p>
        </w:tc>
        <w:tc>
          <w:tcPr>
            <w:tcW w:w="2616" w:type="pct"/>
            <w:vAlign w:val="center"/>
          </w:tcPr>
          <w:p w14:paraId="646AFED5"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tc>
      </w:tr>
      <w:tr w:rsidR="00DA6CEE" w:rsidRPr="00DA0477" w14:paraId="09A27962" w14:textId="77777777" w:rsidTr="00482C57">
        <w:trPr>
          <w:cantSplit/>
          <w:trHeight w:val="85"/>
          <w:jc w:val="center"/>
        </w:trPr>
        <w:tc>
          <w:tcPr>
            <w:tcW w:w="582" w:type="pct"/>
            <w:vMerge/>
          </w:tcPr>
          <w:p w14:paraId="7C961608" w14:textId="77777777" w:rsidR="00DA6CEE" w:rsidRPr="00DA0477" w:rsidRDefault="00DA6CEE" w:rsidP="00482C57">
            <w:pPr>
              <w:jc w:val="center"/>
              <w:rPr>
                <w:rFonts w:eastAsia="Calibri"/>
                <w:sz w:val="18"/>
                <w:szCs w:val="18"/>
              </w:rPr>
            </w:pPr>
          </w:p>
        </w:tc>
        <w:tc>
          <w:tcPr>
            <w:tcW w:w="779" w:type="pct"/>
            <w:vMerge/>
            <w:vAlign w:val="center"/>
          </w:tcPr>
          <w:p w14:paraId="24D824AC" w14:textId="77777777" w:rsidR="00DA6CEE" w:rsidRPr="00DA0477" w:rsidRDefault="00DA6CEE" w:rsidP="00482C57">
            <w:pPr>
              <w:rPr>
                <w:rFonts w:eastAsia="Calibri"/>
                <w:color w:val="000000"/>
                <w:sz w:val="18"/>
                <w:szCs w:val="18"/>
              </w:rPr>
            </w:pPr>
          </w:p>
        </w:tc>
        <w:tc>
          <w:tcPr>
            <w:tcW w:w="1023" w:type="pct"/>
            <w:vAlign w:val="center"/>
          </w:tcPr>
          <w:p w14:paraId="1303A664" w14:textId="77777777" w:rsidR="00DA6CEE" w:rsidRPr="00DA0477" w:rsidRDefault="00DA6CEE" w:rsidP="00482C57">
            <w:pPr>
              <w:rPr>
                <w:rFonts w:eastAsia="Calibri"/>
                <w:color w:val="000000"/>
                <w:sz w:val="18"/>
                <w:szCs w:val="18"/>
              </w:rPr>
            </w:pPr>
            <w:r w:rsidRPr="00DA0477">
              <w:rPr>
                <w:rFonts w:eastAsia="Calibri"/>
                <w:color w:val="000000"/>
                <w:sz w:val="18"/>
                <w:szCs w:val="18"/>
              </w:rPr>
              <w:t>Специалисты в области судебно-медицинской экспертизы</w:t>
            </w:r>
          </w:p>
        </w:tc>
        <w:tc>
          <w:tcPr>
            <w:tcW w:w="2616" w:type="pct"/>
            <w:vAlign w:val="center"/>
          </w:tcPr>
          <w:p w14:paraId="0E12FDE2" w14:textId="77777777" w:rsidR="00DA6CEE" w:rsidRPr="00DA0477" w:rsidRDefault="00DA6CEE" w:rsidP="00482C57">
            <w:pPr>
              <w:rPr>
                <w:rFonts w:eastAsia="Calibri"/>
                <w:sz w:val="18"/>
                <w:szCs w:val="18"/>
              </w:rPr>
            </w:pPr>
            <w:r w:rsidRPr="00DA0477">
              <w:rPr>
                <w:rFonts w:eastAsia="Calibri"/>
                <w:sz w:val="18"/>
                <w:szCs w:val="18"/>
              </w:rPr>
              <w:t>86.90.0 Прочая деятельность по охране здоровья</w:t>
            </w:r>
          </w:p>
        </w:tc>
      </w:tr>
      <w:tr w:rsidR="00DA6CEE" w:rsidRPr="00DA0477" w14:paraId="0DE13E61" w14:textId="77777777" w:rsidTr="00482C57">
        <w:trPr>
          <w:cantSplit/>
          <w:trHeight w:val="85"/>
          <w:jc w:val="center"/>
        </w:trPr>
        <w:tc>
          <w:tcPr>
            <w:tcW w:w="582" w:type="pct"/>
            <w:vMerge/>
          </w:tcPr>
          <w:p w14:paraId="39175382" w14:textId="77777777" w:rsidR="00DA6CEE" w:rsidRPr="00DA0477" w:rsidRDefault="00DA6CEE" w:rsidP="00482C57">
            <w:pPr>
              <w:jc w:val="center"/>
              <w:rPr>
                <w:rFonts w:eastAsia="Calibri"/>
                <w:sz w:val="18"/>
                <w:szCs w:val="18"/>
              </w:rPr>
            </w:pPr>
          </w:p>
        </w:tc>
        <w:tc>
          <w:tcPr>
            <w:tcW w:w="779" w:type="pct"/>
            <w:vMerge w:val="restart"/>
            <w:vAlign w:val="center"/>
          </w:tcPr>
          <w:p w14:paraId="4EEB70D3" w14:textId="77777777" w:rsidR="00DA6CEE" w:rsidRPr="00DA0477" w:rsidRDefault="00DA6CEE" w:rsidP="00482C57">
            <w:pPr>
              <w:rPr>
                <w:rFonts w:eastAsia="Calibri"/>
                <w:color w:val="000000"/>
                <w:sz w:val="18"/>
                <w:szCs w:val="18"/>
              </w:rPr>
            </w:pPr>
            <w:r w:rsidRPr="00DA0477">
              <w:rPr>
                <w:rFonts w:eastAsia="Calibri"/>
                <w:color w:val="000000"/>
                <w:sz w:val="18"/>
                <w:szCs w:val="18"/>
              </w:rPr>
              <w:t>Биомедицинская индустрия</w:t>
            </w:r>
          </w:p>
        </w:tc>
        <w:tc>
          <w:tcPr>
            <w:tcW w:w="1023" w:type="pct"/>
            <w:vAlign w:val="center"/>
          </w:tcPr>
          <w:p w14:paraId="39543D3F" w14:textId="77777777" w:rsidR="00DA6CEE" w:rsidRPr="00DA0477" w:rsidRDefault="00DA6CEE" w:rsidP="00482C57">
            <w:pPr>
              <w:rPr>
                <w:rFonts w:eastAsia="Calibri"/>
                <w:sz w:val="18"/>
                <w:szCs w:val="18"/>
              </w:rPr>
            </w:pPr>
            <w:r w:rsidRPr="00DA0477">
              <w:rPr>
                <w:rFonts w:eastAsia="Calibri"/>
                <w:sz w:val="18"/>
                <w:szCs w:val="18"/>
              </w:rPr>
              <w:t>Специалисты в области биоинженерии</w:t>
            </w:r>
          </w:p>
        </w:tc>
        <w:tc>
          <w:tcPr>
            <w:tcW w:w="2616" w:type="pct"/>
            <w:vAlign w:val="center"/>
          </w:tcPr>
          <w:p w14:paraId="6FBE779F" w14:textId="77777777" w:rsidR="00DA6CEE" w:rsidRPr="00DA0477" w:rsidRDefault="00DA6CEE" w:rsidP="00482C57">
            <w:pPr>
              <w:rPr>
                <w:rFonts w:eastAsia="Calibri"/>
                <w:sz w:val="18"/>
                <w:szCs w:val="18"/>
              </w:rPr>
            </w:pPr>
            <w:r w:rsidRPr="00DA0477">
              <w:rPr>
                <w:rFonts w:eastAsia="Calibri"/>
                <w:sz w:val="18"/>
                <w:szCs w:val="18"/>
              </w:rPr>
              <w:t>72.11.0 Научные исследования и экспериментальные разработки в области биотехнологий</w:t>
            </w:r>
          </w:p>
          <w:p w14:paraId="78FFF184" w14:textId="77777777" w:rsidR="00DA6CEE" w:rsidRPr="00DA0477" w:rsidRDefault="00DA6CEE" w:rsidP="00482C57">
            <w:pPr>
              <w:rPr>
                <w:rFonts w:eastAsia="Calibri"/>
                <w:sz w:val="18"/>
                <w:szCs w:val="18"/>
              </w:rPr>
            </w:pPr>
            <w:r w:rsidRPr="00DA0477">
              <w:rPr>
                <w:rFonts w:eastAsia="Calibri"/>
                <w:sz w:val="18"/>
                <w:szCs w:val="18"/>
              </w:rPr>
              <w:t>72.19.5 Исследования и разработки в области противоинфекционных препаратов</w:t>
            </w:r>
          </w:p>
        </w:tc>
      </w:tr>
      <w:tr w:rsidR="00DA6CEE" w:rsidRPr="00DA0477" w14:paraId="47D556FE" w14:textId="77777777" w:rsidTr="00482C57">
        <w:trPr>
          <w:cantSplit/>
          <w:trHeight w:val="85"/>
          <w:jc w:val="center"/>
        </w:trPr>
        <w:tc>
          <w:tcPr>
            <w:tcW w:w="582" w:type="pct"/>
            <w:vMerge/>
          </w:tcPr>
          <w:p w14:paraId="1522D899" w14:textId="77777777" w:rsidR="00DA6CEE" w:rsidRPr="00DA0477" w:rsidRDefault="00DA6CEE" w:rsidP="00482C57">
            <w:pPr>
              <w:jc w:val="center"/>
              <w:rPr>
                <w:rFonts w:eastAsia="Calibri"/>
                <w:sz w:val="18"/>
                <w:szCs w:val="18"/>
              </w:rPr>
            </w:pPr>
          </w:p>
        </w:tc>
        <w:tc>
          <w:tcPr>
            <w:tcW w:w="779" w:type="pct"/>
            <w:vMerge/>
            <w:vAlign w:val="center"/>
          </w:tcPr>
          <w:p w14:paraId="74DC1263" w14:textId="77777777" w:rsidR="00DA6CEE" w:rsidRPr="00DA0477" w:rsidRDefault="00DA6CEE" w:rsidP="00482C57">
            <w:pPr>
              <w:rPr>
                <w:rFonts w:eastAsia="Calibri"/>
                <w:color w:val="000000"/>
                <w:sz w:val="18"/>
                <w:szCs w:val="18"/>
              </w:rPr>
            </w:pPr>
          </w:p>
        </w:tc>
        <w:tc>
          <w:tcPr>
            <w:tcW w:w="1023" w:type="pct"/>
            <w:vAlign w:val="center"/>
          </w:tcPr>
          <w:p w14:paraId="5CC54EE4" w14:textId="77777777" w:rsidR="00DA6CEE" w:rsidRPr="00DA0477" w:rsidRDefault="00DA6CEE" w:rsidP="00482C57">
            <w:pPr>
              <w:rPr>
                <w:rFonts w:eastAsia="Calibri"/>
                <w:sz w:val="18"/>
                <w:szCs w:val="18"/>
              </w:rPr>
            </w:pPr>
            <w:r w:rsidRPr="00DA0477">
              <w:rPr>
                <w:rFonts w:eastAsia="Calibri"/>
                <w:sz w:val="18"/>
                <w:szCs w:val="18"/>
              </w:rPr>
              <w:t>Специалисты по ремонту и обслуживанию медицинской техники</w:t>
            </w:r>
          </w:p>
          <w:p w14:paraId="39BA51A2" w14:textId="77777777" w:rsidR="00AC5D1E" w:rsidRPr="00DA0477" w:rsidRDefault="00AC5D1E" w:rsidP="00482C57">
            <w:pPr>
              <w:rPr>
                <w:rFonts w:eastAsia="Calibri"/>
                <w:sz w:val="18"/>
                <w:szCs w:val="18"/>
              </w:rPr>
            </w:pPr>
          </w:p>
        </w:tc>
        <w:tc>
          <w:tcPr>
            <w:tcW w:w="2616" w:type="pct"/>
            <w:vAlign w:val="center"/>
          </w:tcPr>
          <w:p w14:paraId="3BDA7C75" w14:textId="77777777" w:rsidR="00DA6CEE" w:rsidRPr="00DA0477" w:rsidRDefault="00DA6CEE" w:rsidP="00482C57">
            <w:pPr>
              <w:rPr>
                <w:rFonts w:eastAsia="Calibri"/>
                <w:sz w:val="18"/>
                <w:szCs w:val="18"/>
              </w:rPr>
            </w:pPr>
            <w:r w:rsidRPr="00DA0477">
              <w:rPr>
                <w:rFonts w:eastAsia="Calibri"/>
                <w:sz w:val="18"/>
                <w:szCs w:val="18"/>
              </w:rPr>
              <w:t>33.13.3 Ремонт и техническое обслуживание облучающего, электромедицинского и электротерапевтического оборудования</w:t>
            </w:r>
          </w:p>
          <w:p w14:paraId="47E56EB8" w14:textId="77777777" w:rsidR="00DA6CEE" w:rsidRPr="00DA0477" w:rsidRDefault="00DA6CEE" w:rsidP="00482C57">
            <w:pPr>
              <w:rPr>
                <w:rFonts w:eastAsia="Calibri"/>
                <w:sz w:val="18"/>
                <w:szCs w:val="18"/>
              </w:rPr>
            </w:pPr>
            <w:r w:rsidRPr="00DA0477">
              <w:rPr>
                <w:bCs/>
                <w:color w:val="000000"/>
                <w:sz w:val="18"/>
                <w:szCs w:val="18"/>
              </w:rPr>
              <w:t>33.20.0 Монтаж промышленной техники и оборудования</w:t>
            </w:r>
          </w:p>
        </w:tc>
      </w:tr>
      <w:tr w:rsidR="00DA6CEE" w:rsidRPr="00DA0477" w14:paraId="76020FAF" w14:textId="77777777" w:rsidTr="00482C57">
        <w:trPr>
          <w:cantSplit/>
          <w:trHeight w:val="85"/>
          <w:jc w:val="center"/>
        </w:trPr>
        <w:tc>
          <w:tcPr>
            <w:tcW w:w="582" w:type="pct"/>
            <w:vMerge/>
          </w:tcPr>
          <w:p w14:paraId="5E77396B" w14:textId="77777777" w:rsidR="00DA6CEE" w:rsidRPr="00DA0477" w:rsidRDefault="00DA6CEE" w:rsidP="00482C57">
            <w:pPr>
              <w:jc w:val="center"/>
              <w:rPr>
                <w:rFonts w:eastAsia="Calibri"/>
                <w:sz w:val="18"/>
                <w:szCs w:val="18"/>
              </w:rPr>
            </w:pPr>
          </w:p>
        </w:tc>
        <w:tc>
          <w:tcPr>
            <w:tcW w:w="779" w:type="pct"/>
            <w:vMerge/>
            <w:vAlign w:val="center"/>
          </w:tcPr>
          <w:p w14:paraId="1EE2B456" w14:textId="77777777" w:rsidR="00DA6CEE" w:rsidRPr="00DA0477" w:rsidRDefault="00DA6CEE" w:rsidP="00482C57">
            <w:pPr>
              <w:rPr>
                <w:rFonts w:eastAsia="Calibri"/>
                <w:color w:val="000000"/>
                <w:sz w:val="18"/>
                <w:szCs w:val="18"/>
              </w:rPr>
            </w:pPr>
          </w:p>
        </w:tc>
        <w:tc>
          <w:tcPr>
            <w:tcW w:w="1023" w:type="pct"/>
            <w:vAlign w:val="center"/>
          </w:tcPr>
          <w:p w14:paraId="11253DEC" w14:textId="77777777" w:rsidR="00DA6CEE" w:rsidRPr="00DA0477" w:rsidRDefault="00DA6CEE" w:rsidP="00482C57">
            <w:pPr>
              <w:rPr>
                <w:rFonts w:eastAsia="Calibri"/>
                <w:sz w:val="18"/>
                <w:szCs w:val="18"/>
              </w:rPr>
            </w:pPr>
            <w:r w:rsidRPr="00DA0477">
              <w:rPr>
                <w:rFonts w:eastAsia="Calibri"/>
                <w:sz w:val="18"/>
                <w:szCs w:val="18"/>
              </w:rPr>
              <w:t>Иные специалисты биомедицинского профиля</w:t>
            </w:r>
          </w:p>
          <w:p w14:paraId="7A2D0162" w14:textId="77777777" w:rsidR="00AC5D1E" w:rsidRPr="00DA0477" w:rsidRDefault="00AC5D1E" w:rsidP="00482C57">
            <w:pPr>
              <w:rPr>
                <w:rFonts w:eastAsia="Calibri"/>
                <w:sz w:val="18"/>
                <w:szCs w:val="18"/>
              </w:rPr>
            </w:pPr>
          </w:p>
        </w:tc>
        <w:tc>
          <w:tcPr>
            <w:tcW w:w="2616" w:type="pct"/>
            <w:vAlign w:val="center"/>
          </w:tcPr>
          <w:p w14:paraId="2B9B0B02" w14:textId="77777777" w:rsidR="00DA6CEE" w:rsidRPr="00DA0477" w:rsidRDefault="00DA6CEE" w:rsidP="00482C57">
            <w:pPr>
              <w:rPr>
                <w:rFonts w:eastAsia="Calibri"/>
                <w:sz w:val="18"/>
                <w:szCs w:val="18"/>
              </w:rPr>
            </w:pPr>
            <w:r w:rsidRPr="00DA0477">
              <w:rPr>
                <w:rFonts w:eastAsia="Calibri"/>
                <w:sz w:val="18"/>
                <w:szCs w:val="18"/>
              </w:rPr>
              <w:t>74.90.9 Прочая профессиональная, научная и техническая деятельность, не включенная в другие категории</w:t>
            </w:r>
          </w:p>
        </w:tc>
      </w:tr>
    </w:tbl>
    <w:p w14:paraId="48A9EBDF" w14:textId="77777777" w:rsidR="00DA6CEE" w:rsidRPr="00DA0477" w:rsidRDefault="00DA6CEE" w:rsidP="00470C49">
      <w:pPr>
        <w:tabs>
          <w:tab w:val="left" w:pos="851"/>
          <w:tab w:val="left" w:pos="1199"/>
          <w:tab w:val="left" w:pos="2911"/>
          <w:tab w:val="left" w:pos="5602"/>
          <w:tab w:val="left" w:pos="8063"/>
          <w:tab w:val="left" w:pos="9781"/>
          <w:tab w:val="left" w:pos="10058"/>
        </w:tabs>
        <w:spacing w:line="242" w:lineRule="auto"/>
        <w:ind w:firstLine="567"/>
        <w:rPr>
          <w:b/>
          <w:spacing w:val="-1"/>
          <w:sz w:val="28"/>
          <w:szCs w:val="28"/>
        </w:rPr>
      </w:pPr>
    </w:p>
    <w:p w14:paraId="7633B724" w14:textId="77777777" w:rsidR="00345E3B" w:rsidRPr="00DA0477" w:rsidRDefault="00377F22" w:rsidP="00E03B72">
      <w:pPr>
        <w:pStyle w:val="1"/>
        <w:ind w:left="0" w:firstLine="567"/>
      </w:pPr>
      <w:bookmarkStart w:id="40" w:name="_Toc199969284"/>
      <w:r w:rsidRPr="00DA0477">
        <w:t>5.2. Описание ключевых групп занятий и профессий по НКЗ</w:t>
      </w:r>
      <w:bookmarkEnd w:id="40"/>
    </w:p>
    <w:p w14:paraId="2E2E2DF9" w14:textId="2A218894" w:rsidR="00EF57D7" w:rsidRPr="00DA0477" w:rsidRDefault="00EF57D7" w:rsidP="00EF57D7">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xml:space="preserve">Отраслевая рамка квалификаций в сфере </w:t>
      </w:r>
      <w:r w:rsidR="00C86DA1" w:rsidRPr="00DA0477">
        <w:rPr>
          <w:sz w:val="28"/>
          <w:szCs w:val="28"/>
        </w:rPr>
        <w:t>здравоохранения</w:t>
      </w:r>
      <w:r w:rsidRPr="00DA0477">
        <w:rPr>
          <w:sz w:val="28"/>
          <w:szCs w:val="28"/>
        </w:rPr>
        <w:t xml:space="preserve"> учитывает основные дескрипторы ОКЭД, НКЗ, гармонизированного с Международной стандартной классификацией занятий 2008 (МСКЗ-08) - International Standard </w:t>
      </w:r>
      <w:proofErr w:type="spellStart"/>
      <w:r w:rsidRPr="00DA0477">
        <w:rPr>
          <w:sz w:val="28"/>
          <w:szCs w:val="28"/>
        </w:rPr>
        <w:t>Classification</w:t>
      </w:r>
      <w:proofErr w:type="spellEnd"/>
      <w:r w:rsidRPr="00DA0477">
        <w:rPr>
          <w:sz w:val="28"/>
          <w:szCs w:val="28"/>
        </w:rPr>
        <w:t xml:space="preserve"> </w:t>
      </w:r>
      <w:proofErr w:type="spellStart"/>
      <w:r w:rsidRPr="00DA0477">
        <w:rPr>
          <w:sz w:val="28"/>
          <w:szCs w:val="28"/>
        </w:rPr>
        <w:t>of</w:t>
      </w:r>
      <w:proofErr w:type="spellEnd"/>
      <w:r w:rsidRPr="00DA0477">
        <w:rPr>
          <w:sz w:val="28"/>
          <w:szCs w:val="28"/>
        </w:rPr>
        <w:t xml:space="preserve"> </w:t>
      </w:r>
      <w:proofErr w:type="spellStart"/>
      <w:r w:rsidRPr="00DA0477">
        <w:rPr>
          <w:sz w:val="28"/>
          <w:szCs w:val="28"/>
        </w:rPr>
        <w:t>Occupations</w:t>
      </w:r>
      <w:proofErr w:type="spellEnd"/>
      <w:r w:rsidRPr="00DA0477">
        <w:rPr>
          <w:sz w:val="28"/>
          <w:szCs w:val="28"/>
        </w:rPr>
        <w:t xml:space="preserve"> 2008 (ISCO-08). При описании отдельных отраслевых профессий использован отраслевой квалификационный справочник (Квалификационные характеристики должностей работников здравоохранения). При описании отдельных рабочих профессии использован Единый тарифно-квалификационный справочник (ЕТКС), выпуски 16, 29, 41, 56.</w:t>
      </w:r>
    </w:p>
    <w:p w14:paraId="23D7E69F" w14:textId="24035C3E" w:rsidR="00DE1953" w:rsidRPr="00DA0477" w:rsidRDefault="00DE1953" w:rsidP="00EF57D7">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xml:space="preserve">Описание знаний, умений и компетенций занятий, которые определяют качественное отличие квалификаций одного уровня от другого показано в Приложении 1 «Описание квалификационных уровней ОРК для отрасли «Здравоохранение». Ниже приводится уровень образования и квалификации, необходимых для деятельности каждого специалиста </w:t>
      </w:r>
      <w:proofErr w:type="gramStart"/>
      <w:r w:rsidRPr="00DA0477">
        <w:rPr>
          <w:sz w:val="28"/>
          <w:szCs w:val="28"/>
        </w:rPr>
        <w:t>согласно уровней</w:t>
      </w:r>
      <w:proofErr w:type="gramEnd"/>
      <w:r w:rsidRPr="00DA0477">
        <w:rPr>
          <w:sz w:val="28"/>
          <w:szCs w:val="28"/>
        </w:rPr>
        <w:t xml:space="preserve"> ОРК (Таблица 17). </w:t>
      </w:r>
    </w:p>
    <w:p w14:paraId="0B5121D0" w14:textId="77777777" w:rsidR="00DE1953" w:rsidRPr="00DA0477" w:rsidRDefault="00DE1953" w:rsidP="00EF57D7">
      <w:pPr>
        <w:tabs>
          <w:tab w:val="left" w:pos="1199"/>
          <w:tab w:val="left" w:pos="2911"/>
          <w:tab w:val="left" w:pos="5602"/>
          <w:tab w:val="left" w:pos="8063"/>
          <w:tab w:val="left" w:pos="9781"/>
          <w:tab w:val="left" w:pos="10058"/>
        </w:tabs>
        <w:spacing w:line="242" w:lineRule="auto"/>
        <w:ind w:firstLine="567"/>
        <w:jc w:val="both"/>
        <w:rPr>
          <w:sz w:val="28"/>
          <w:szCs w:val="28"/>
        </w:rPr>
      </w:pPr>
    </w:p>
    <w:p w14:paraId="3CED9AE3" w14:textId="263166AB" w:rsidR="00C86DA1" w:rsidRPr="00DA0477" w:rsidRDefault="00DE1953" w:rsidP="00DE1953">
      <w:pPr>
        <w:tabs>
          <w:tab w:val="left" w:pos="1199"/>
          <w:tab w:val="left" w:pos="2911"/>
          <w:tab w:val="left" w:pos="5602"/>
          <w:tab w:val="left" w:pos="8063"/>
          <w:tab w:val="left" w:pos="9781"/>
          <w:tab w:val="left" w:pos="10058"/>
        </w:tabs>
        <w:spacing w:line="242" w:lineRule="auto"/>
        <w:jc w:val="both"/>
        <w:rPr>
          <w:sz w:val="28"/>
          <w:szCs w:val="28"/>
        </w:rPr>
      </w:pPr>
      <w:bookmarkStart w:id="41" w:name="_Hlk216259613"/>
      <w:r w:rsidRPr="00DA0477">
        <w:rPr>
          <w:sz w:val="28"/>
          <w:szCs w:val="28"/>
        </w:rPr>
        <w:t>Таблица 17. Уровни ОРК и образования для занятий НКЗ</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6"/>
        <w:gridCol w:w="6695"/>
        <w:gridCol w:w="2377"/>
      </w:tblGrid>
      <w:tr w:rsidR="00C86DA1" w:rsidRPr="00DA0477" w14:paraId="663AB368" w14:textId="77777777" w:rsidTr="00BC10EB">
        <w:tc>
          <w:tcPr>
            <w:tcW w:w="846" w:type="dxa"/>
          </w:tcPr>
          <w:p w14:paraId="04059CEB" w14:textId="77777777" w:rsidR="00C86DA1" w:rsidRPr="00DA0477" w:rsidRDefault="00C86DA1" w:rsidP="00C86DA1">
            <w:pPr>
              <w:tabs>
                <w:tab w:val="left" w:pos="1199"/>
                <w:tab w:val="left" w:pos="2911"/>
                <w:tab w:val="left" w:pos="5602"/>
                <w:tab w:val="left" w:pos="8063"/>
                <w:tab w:val="left" w:pos="9781"/>
                <w:tab w:val="left" w:pos="10058"/>
              </w:tabs>
              <w:spacing w:line="242" w:lineRule="auto"/>
              <w:jc w:val="center"/>
              <w:rPr>
                <w:b/>
                <w:bCs/>
                <w:sz w:val="18"/>
                <w:szCs w:val="18"/>
              </w:rPr>
            </w:pPr>
            <w:r w:rsidRPr="00DA0477">
              <w:rPr>
                <w:b/>
                <w:bCs/>
                <w:sz w:val="18"/>
                <w:szCs w:val="18"/>
              </w:rPr>
              <w:t>Уровень</w:t>
            </w:r>
          </w:p>
          <w:p w14:paraId="78C76A88" w14:textId="13469B71" w:rsidR="00C86DA1" w:rsidRPr="00DA0477" w:rsidRDefault="00C86DA1" w:rsidP="00C86DA1">
            <w:pPr>
              <w:tabs>
                <w:tab w:val="left" w:pos="1199"/>
                <w:tab w:val="left" w:pos="2911"/>
                <w:tab w:val="left" w:pos="5602"/>
                <w:tab w:val="left" w:pos="8063"/>
                <w:tab w:val="left" w:pos="9781"/>
                <w:tab w:val="left" w:pos="10058"/>
              </w:tabs>
              <w:spacing w:line="242" w:lineRule="auto"/>
              <w:ind w:firstLine="34"/>
              <w:jc w:val="center"/>
              <w:rPr>
                <w:b/>
                <w:bCs/>
                <w:sz w:val="18"/>
                <w:szCs w:val="18"/>
              </w:rPr>
            </w:pPr>
            <w:r w:rsidRPr="00DA0477">
              <w:rPr>
                <w:b/>
                <w:bCs/>
                <w:sz w:val="18"/>
                <w:szCs w:val="18"/>
              </w:rPr>
              <w:t>ОРК</w:t>
            </w:r>
          </w:p>
        </w:tc>
        <w:tc>
          <w:tcPr>
            <w:tcW w:w="6695" w:type="dxa"/>
          </w:tcPr>
          <w:p w14:paraId="23F018E6" w14:textId="2F5347C8" w:rsidR="00C86DA1" w:rsidRPr="00DA0477" w:rsidRDefault="00C86DA1" w:rsidP="00C86DA1">
            <w:pPr>
              <w:tabs>
                <w:tab w:val="left" w:pos="1199"/>
                <w:tab w:val="left" w:pos="2911"/>
                <w:tab w:val="left" w:pos="5602"/>
                <w:tab w:val="left" w:pos="8063"/>
                <w:tab w:val="left" w:pos="9781"/>
                <w:tab w:val="left" w:pos="10058"/>
              </w:tabs>
              <w:spacing w:line="242" w:lineRule="auto"/>
              <w:ind w:firstLine="34"/>
              <w:jc w:val="center"/>
              <w:rPr>
                <w:b/>
                <w:bCs/>
                <w:sz w:val="18"/>
                <w:szCs w:val="18"/>
              </w:rPr>
            </w:pPr>
            <w:r w:rsidRPr="00DA0477">
              <w:rPr>
                <w:b/>
                <w:bCs/>
                <w:sz w:val="18"/>
                <w:szCs w:val="18"/>
              </w:rPr>
              <w:t>Наименования групп занятий по НКЗ</w:t>
            </w:r>
          </w:p>
          <w:p w14:paraId="0AB8D4E0" w14:textId="77777777" w:rsidR="00C86DA1" w:rsidRPr="00DA0477" w:rsidRDefault="00C86DA1" w:rsidP="00C86DA1">
            <w:pPr>
              <w:tabs>
                <w:tab w:val="left" w:pos="1199"/>
                <w:tab w:val="left" w:pos="2911"/>
                <w:tab w:val="left" w:pos="5602"/>
                <w:tab w:val="left" w:pos="8063"/>
                <w:tab w:val="left" w:pos="9781"/>
                <w:tab w:val="left" w:pos="10058"/>
              </w:tabs>
              <w:spacing w:line="242" w:lineRule="auto"/>
              <w:ind w:firstLine="34"/>
              <w:jc w:val="center"/>
              <w:rPr>
                <w:b/>
                <w:bCs/>
                <w:sz w:val="18"/>
                <w:szCs w:val="18"/>
              </w:rPr>
            </w:pPr>
          </w:p>
        </w:tc>
        <w:tc>
          <w:tcPr>
            <w:tcW w:w="2377" w:type="dxa"/>
          </w:tcPr>
          <w:p w14:paraId="45290171" w14:textId="176389A9" w:rsidR="004D34B4" w:rsidRPr="00DA0477" w:rsidRDefault="004D34B4" w:rsidP="004D34B4">
            <w:pPr>
              <w:tabs>
                <w:tab w:val="left" w:pos="1199"/>
                <w:tab w:val="left" w:pos="2911"/>
                <w:tab w:val="left" w:pos="5602"/>
                <w:tab w:val="left" w:pos="8063"/>
                <w:tab w:val="left" w:pos="9781"/>
                <w:tab w:val="left" w:pos="10058"/>
              </w:tabs>
              <w:spacing w:line="242" w:lineRule="auto"/>
              <w:ind w:firstLine="34"/>
              <w:jc w:val="center"/>
              <w:rPr>
                <w:b/>
                <w:bCs/>
                <w:sz w:val="18"/>
                <w:szCs w:val="18"/>
              </w:rPr>
            </w:pPr>
            <w:r w:rsidRPr="00DA0477">
              <w:rPr>
                <w:b/>
                <w:bCs/>
                <w:sz w:val="18"/>
                <w:szCs w:val="18"/>
              </w:rPr>
              <w:t>Уровень образования,</w:t>
            </w:r>
          </w:p>
          <w:p w14:paraId="11CA5E97" w14:textId="1C562C3A" w:rsidR="004D34B4" w:rsidRPr="00DA0477" w:rsidRDefault="004D34B4" w:rsidP="004D34B4">
            <w:pPr>
              <w:tabs>
                <w:tab w:val="left" w:pos="1199"/>
                <w:tab w:val="left" w:pos="2911"/>
                <w:tab w:val="left" w:pos="5602"/>
                <w:tab w:val="left" w:pos="8063"/>
                <w:tab w:val="left" w:pos="9781"/>
                <w:tab w:val="left" w:pos="10058"/>
              </w:tabs>
              <w:spacing w:line="242" w:lineRule="auto"/>
              <w:ind w:firstLine="34"/>
              <w:jc w:val="center"/>
              <w:rPr>
                <w:b/>
                <w:bCs/>
                <w:sz w:val="18"/>
                <w:szCs w:val="18"/>
              </w:rPr>
            </w:pPr>
            <w:r w:rsidRPr="00DA0477">
              <w:rPr>
                <w:b/>
                <w:bCs/>
                <w:sz w:val="18"/>
                <w:szCs w:val="18"/>
              </w:rPr>
              <w:t>квалификации</w:t>
            </w:r>
          </w:p>
          <w:p w14:paraId="6FCB52F7" w14:textId="5716CBD9" w:rsidR="00C86DA1" w:rsidRPr="00DA0477" w:rsidRDefault="004D34B4" w:rsidP="004D34B4">
            <w:pPr>
              <w:tabs>
                <w:tab w:val="left" w:pos="1199"/>
                <w:tab w:val="left" w:pos="2911"/>
                <w:tab w:val="left" w:pos="5602"/>
                <w:tab w:val="left" w:pos="8063"/>
                <w:tab w:val="left" w:pos="9781"/>
                <w:tab w:val="left" w:pos="10058"/>
              </w:tabs>
              <w:spacing w:line="242" w:lineRule="auto"/>
              <w:ind w:firstLine="34"/>
              <w:jc w:val="center"/>
              <w:rPr>
                <w:b/>
                <w:bCs/>
                <w:sz w:val="18"/>
                <w:szCs w:val="18"/>
              </w:rPr>
            </w:pPr>
            <w:r w:rsidRPr="00DA0477">
              <w:rPr>
                <w:i/>
                <w:iCs/>
                <w:sz w:val="18"/>
                <w:szCs w:val="18"/>
              </w:rPr>
              <w:t xml:space="preserve">(пути достижения </w:t>
            </w:r>
            <w:r w:rsidR="00775BA4" w:rsidRPr="00DA0477">
              <w:rPr>
                <w:i/>
                <w:iCs/>
                <w:sz w:val="18"/>
                <w:szCs w:val="18"/>
              </w:rPr>
              <w:t>к</w:t>
            </w:r>
            <w:r w:rsidRPr="00DA0477">
              <w:rPr>
                <w:i/>
                <w:iCs/>
                <w:sz w:val="18"/>
                <w:szCs w:val="18"/>
              </w:rPr>
              <w:t>валификации)</w:t>
            </w:r>
          </w:p>
        </w:tc>
      </w:tr>
      <w:tr w:rsidR="008A184B" w:rsidRPr="00DA0477" w14:paraId="01608123" w14:textId="77777777" w:rsidTr="00BC10EB">
        <w:tc>
          <w:tcPr>
            <w:tcW w:w="846" w:type="dxa"/>
          </w:tcPr>
          <w:p w14:paraId="6D5D90BC" w14:textId="527A9E69" w:rsidR="008A184B" w:rsidRPr="00DA0477" w:rsidRDefault="008A184B" w:rsidP="00BF0169">
            <w:pPr>
              <w:tabs>
                <w:tab w:val="left" w:pos="1199"/>
                <w:tab w:val="left" w:pos="2911"/>
                <w:tab w:val="left" w:pos="5602"/>
                <w:tab w:val="left" w:pos="8063"/>
                <w:tab w:val="left" w:pos="9781"/>
                <w:tab w:val="left" w:pos="10058"/>
              </w:tabs>
              <w:spacing w:line="242" w:lineRule="auto"/>
              <w:jc w:val="center"/>
              <w:rPr>
                <w:b/>
                <w:bCs/>
                <w:sz w:val="18"/>
                <w:szCs w:val="18"/>
              </w:rPr>
            </w:pPr>
            <w:r w:rsidRPr="00DA0477">
              <w:rPr>
                <w:b/>
                <w:bCs/>
                <w:sz w:val="18"/>
                <w:szCs w:val="18"/>
              </w:rPr>
              <w:t>8</w:t>
            </w:r>
            <w:r w:rsidR="004D34B4" w:rsidRPr="00DA0477">
              <w:rPr>
                <w:b/>
                <w:bCs/>
                <w:sz w:val="18"/>
                <w:szCs w:val="18"/>
              </w:rPr>
              <w:t xml:space="preserve"> уровень</w:t>
            </w:r>
          </w:p>
        </w:tc>
        <w:tc>
          <w:tcPr>
            <w:tcW w:w="6695" w:type="dxa"/>
          </w:tcPr>
          <w:p w14:paraId="25F1C503" w14:textId="18A94F0D" w:rsidR="008A184B" w:rsidRPr="00DA0477" w:rsidRDefault="008A184B" w:rsidP="00291423">
            <w:pPr>
              <w:pBdr>
                <w:top w:val="nil"/>
                <w:left w:val="nil"/>
                <w:bottom w:val="nil"/>
                <w:right w:val="nil"/>
                <w:between w:val="nil"/>
              </w:pBdr>
              <w:spacing w:line="233" w:lineRule="auto"/>
              <w:rPr>
                <w:sz w:val="18"/>
                <w:szCs w:val="18"/>
              </w:rPr>
            </w:pPr>
            <w:r w:rsidRPr="00DA0477">
              <w:rPr>
                <w:sz w:val="18"/>
                <w:szCs w:val="18"/>
              </w:rPr>
              <w:t xml:space="preserve">1210-0 Первые руководители учреждений, организаций и предприятий </w:t>
            </w:r>
            <w:r w:rsidR="004D34B4" w:rsidRPr="00DA0477">
              <w:rPr>
                <w:sz w:val="18"/>
                <w:szCs w:val="18"/>
              </w:rPr>
              <w:t>*</w:t>
            </w:r>
          </w:p>
          <w:p w14:paraId="378CC447" w14:textId="77777777" w:rsidR="004D34B4" w:rsidRPr="00DA0477" w:rsidRDefault="004D34B4" w:rsidP="004D34B4">
            <w:pPr>
              <w:pBdr>
                <w:top w:val="nil"/>
                <w:left w:val="nil"/>
                <w:bottom w:val="nil"/>
                <w:right w:val="nil"/>
                <w:between w:val="nil"/>
              </w:pBdr>
              <w:autoSpaceDE/>
              <w:autoSpaceDN/>
              <w:spacing w:line="233" w:lineRule="auto"/>
              <w:rPr>
                <w:sz w:val="18"/>
                <w:szCs w:val="18"/>
                <w:lang w:eastAsia="ru-RU"/>
              </w:rPr>
            </w:pPr>
            <w:r w:rsidRPr="00DA0477">
              <w:rPr>
                <w:color w:val="000000"/>
                <w:sz w:val="18"/>
                <w:szCs w:val="18"/>
              </w:rPr>
              <w:t xml:space="preserve">2269-9 Другие специалисты-профессионалы в области здравоохранения, </w:t>
            </w:r>
            <w:proofErr w:type="spellStart"/>
            <w:r w:rsidRPr="00DA0477">
              <w:rPr>
                <w:color w:val="000000"/>
                <w:sz w:val="18"/>
                <w:szCs w:val="18"/>
              </w:rPr>
              <w:t>н.в.д.г</w:t>
            </w:r>
            <w:proofErr w:type="spellEnd"/>
            <w:r w:rsidRPr="00DA0477">
              <w:rPr>
                <w:sz w:val="18"/>
                <w:szCs w:val="18"/>
                <w:lang w:eastAsia="ru-RU"/>
              </w:rPr>
              <w:t xml:space="preserve"> </w:t>
            </w:r>
          </w:p>
          <w:p w14:paraId="0419E4DB" w14:textId="7DCCDED0" w:rsidR="004D34B4" w:rsidRPr="00DA0477" w:rsidRDefault="004D34B4" w:rsidP="004D34B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2323-1</w:t>
            </w:r>
            <w:r w:rsidRPr="00DA0477">
              <w:rPr>
                <w:sz w:val="18"/>
                <w:szCs w:val="18"/>
                <w:lang w:eastAsia="ru-RU"/>
              </w:rPr>
              <w:tab/>
              <w:t xml:space="preserve"> Профессорско-преподавательский состав университетов и других ВУЗов в области здравоохранения</w:t>
            </w:r>
          </w:p>
          <w:p w14:paraId="706D55CF" w14:textId="77777777" w:rsidR="004D34B4" w:rsidRPr="00DA0477" w:rsidRDefault="004D34B4" w:rsidP="004D34B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2323-2 Профессорско-преподавательский состав университетов и других ВУЗов в области социального обеспечения</w:t>
            </w:r>
          </w:p>
          <w:p w14:paraId="2D81E581" w14:textId="77777777" w:rsidR="004D34B4" w:rsidRPr="00DA0477" w:rsidRDefault="004D34B4" w:rsidP="004D34B4">
            <w:pPr>
              <w:pBdr>
                <w:top w:val="nil"/>
                <w:left w:val="nil"/>
                <w:bottom w:val="nil"/>
                <w:right w:val="nil"/>
                <w:between w:val="nil"/>
              </w:pBdr>
              <w:spacing w:line="233" w:lineRule="auto"/>
              <w:rPr>
                <w:sz w:val="18"/>
                <w:szCs w:val="18"/>
                <w:lang w:eastAsia="ru-RU"/>
              </w:rPr>
            </w:pPr>
            <w:r w:rsidRPr="00DA0477">
              <w:rPr>
                <w:sz w:val="18"/>
                <w:szCs w:val="18"/>
                <w:lang w:eastAsia="ru-RU"/>
              </w:rPr>
              <w:t>2324-2</w:t>
            </w:r>
            <w:r w:rsidRPr="00DA0477">
              <w:rPr>
                <w:sz w:val="18"/>
                <w:szCs w:val="18"/>
                <w:lang w:eastAsia="ru-RU"/>
              </w:rPr>
              <w:tab/>
              <w:t>Профессорско-преподавательский состав университетов и других ВУЗов в области гигиены и охраны труда на производстве</w:t>
            </w:r>
          </w:p>
          <w:p w14:paraId="39865BAE" w14:textId="7509E52E" w:rsidR="008A184B" w:rsidRPr="00DA0477" w:rsidRDefault="008A184B" w:rsidP="004D34B4">
            <w:pPr>
              <w:pBdr>
                <w:top w:val="nil"/>
                <w:left w:val="nil"/>
                <w:bottom w:val="nil"/>
                <w:right w:val="nil"/>
                <w:between w:val="nil"/>
              </w:pBdr>
              <w:spacing w:line="233" w:lineRule="auto"/>
              <w:rPr>
                <w:sz w:val="18"/>
                <w:szCs w:val="18"/>
              </w:rPr>
            </w:pPr>
          </w:p>
        </w:tc>
        <w:tc>
          <w:tcPr>
            <w:tcW w:w="2377" w:type="dxa"/>
          </w:tcPr>
          <w:p w14:paraId="7C92E729" w14:textId="602663D5" w:rsidR="00001E18" w:rsidRPr="00DA0477" w:rsidRDefault="004D34B4" w:rsidP="00001E18">
            <w:pPr>
              <w:tabs>
                <w:tab w:val="left" w:pos="1199"/>
                <w:tab w:val="left" w:pos="2911"/>
                <w:tab w:val="left" w:pos="5602"/>
                <w:tab w:val="left" w:pos="8063"/>
                <w:tab w:val="left" w:pos="9781"/>
                <w:tab w:val="left" w:pos="10058"/>
              </w:tabs>
              <w:spacing w:line="242" w:lineRule="auto"/>
              <w:jc w:val="center"/>
              <w:rPr>
                <w:sz w:val="18"/>
                <w:szCs w:val="18"/>
              </w:rPr>
            </w:pPr>
            <w:r w:rsidRPr="00DA0477">
              <w:rPr>
                <w:sz w:val="18"/>
                <w:szCs w:val="18"/>
              </w:rPr>
              <w:lastRenderedPageBreak/>
              <w:t>Докторантура PhD, степень Доктора PhD, степень доктора PhD по профилю, ученая степень кандидата наук, доктора</w:t>
            </w:r>
            <w:r w:rsidR="00001E18" w:rsidRPr="00DA0477">
              <w:rPr>
                <w:sz w:val="18"/>
                <w:szCs w:val="18"/>
              </w:rPr>
              <w:t xml:space="preserve"> </w:t>
            </w:r>
            <w:r w:rsidRPr="00DA0477">
              <w:rPr>
                <w:sz w:val="18"/>
                <w:szCs w:val="18"/>
              </w:rPr>
              <w:t xml:space="preserve">наук ИЛИ высшее профессиональное образование и практический </w:t>
            </w:r>
            <w:r w:rsidRPr="00DA0477">
              <w:rPr>
                <w:sz w:val="18"/>
                <w:szCs w:val="18"/>
              </w:rPr>
              <w:lastRenderedPageBreak/>
              <w:t>опыт по специальности, либо управленческий опыт работы.</w:t>
            </w:r>
          </w:p>
          <w:p w14:paraId="4BF4945F" w14:textId="41448443" w:rsidR="008A184B" w:rsidRPr="00DA0477" w:rsidRDefault="004D34B4" w:rsidP="00001E18">
            <w:pPr>
              <w:tabs>
                <w:tab w:val="left" w:pos="1199"/>
                <w:tab w:val="left" w:pos="2911"/>
                <w:tab w:val="left" w:pos="5602"/>
                <w:tab w:val="left" w:pos="8063"/>
                <w:tab w:val="left" w:pos="9781"/>
                <w:tab w:val="left" w:pos="10058"/>
              </w:tabs>
              <w:spacing w:line="242" w:lineRule="auto"/>
              <w:jc w:val="center"/>
              <w:rPr>
                <w:b/>
                <w:bCs/>
                <w:sz w:val="18"/>
                <w:szCs w:val="18"/>
              </w:rPr>
            </w:pPr>
            <w:r w:rsidRPr="00DA0477">
              <w:rPr>
                <w:sz w:val="18"/>
                <w:szCs w:val="18"/>
              </w:rPr>
              <w:t>Методологические знания в области инновационно-профессиональной деятельности.</w:t>
            </w:r>
            <w:r w:rsidRPr="00DA0477">
              <w:rPr>
                <w:sz w:val="18"/>
                <w:szCs w:val="18"/>
              </w:rPr>
              <w:cr/>
              <w:t>*</w:t>
            </w:r>
            <w:r w:rsidR="008A184B" w:rsidRPr="00DA0477">
              <w:rPr>
                <w:b/>
                <w:bCs/>
                <w:sz w:val="18"/>
                <w:szCs w:val="18"/>
              </w:rPr>
              <w:t>Регулируемая профессия!</w:t>
            </w:r>
          </w:p>
          <w:p w14:paraId="727804E4" w14:textId="00ECE37F" w:rsidR="008A184B" w:rsidRPr="00DA0477" w:rsidRDefault="008A184B" w:rsidP="00001E18">
            <w:pPr>
              <w:tabs>
                <w:tab w:val="left" w:pos="1199"/>
                <w:tab w:val="left" w:pos="2911"/>
                <w:tab w:val="left" w:pos="5602"/>
                <w:tab w:val="left" w:pos="8063"/>
                <w:tab w:val="left" w:pos="9781"/>
                <w:tab w:val="left" w:pos="10058"/>
              </w:tabs>
              <w:spacing w:line="242" w:lineRule="auto"/>
              <w:ind w:firstLine="34"/>
              <w:jc w:val="center"/>
              <w:rPr>
                <w:sz w:val="18"/>
                <w:szCs w:val="18"/>
              </w:rPr>
            </w:pPr>
            <w:r w:rsidRPr="00DA0477">
              <w:rPr>
                <w:sz w:val="18"/>
                <w:szCs w:val="18"/>
              </w:rPr>
              <w:t>(требуется сертификат менеджера в области здравоохранения)</w:t>
            </w:r>
          </w:p>
        </w:tc>
      </w:tr>
      <w:tr w:rsidR="00CB1300" w:rsidRPr="00DA0477" w14:paraId="08F86809" w14:textId="77777777" w:rsidTr="00BC10EB">
        <w:tc>
          <w:tcPr>
            <w:tcW w:w="846" w:type="dxa"/>
          </w:tcPr>
          <w:p w14:paraId="00851BD3" w14:textId="3E18B7A2" w:rsidR="00CB1300" w:rsidRPr="00DA0477" w:rsidRDefault="00CB1300" w:rsidP="00BF0169">
            <w:pPr>
              <w:tabs>
                <w:tab w:val="left" w:pos="1199"/>
                <w:tab w:val="left" w:pos="2911"/>
                <w:tab w:val="left" w:pos="5602"/>
                <w:tab w:val="left" w:pos="8063"/>
                <w:tab w:val="left" w:pos="9781"/>
                <w:tab w:val="left" w:pos="10058"/>
              </w:tabs>
              <w:spacing w:line="242" w:lineRule="auto"/>
              <w:jc w:val="center"/>
              <w:rPr>
                <w:sz w:val="18"/>
                <w:szCs w:val="18"/>
              </w:rPr>
            </w:pPr>
            <w:r w:rsidRPr="00DA0477">
              <w:rPr>
                <w:sz w:val="18"/>
                <w:szCs w:val="18"/>
              </w:rPr>
              <w:lastRenderedPageBreak/>
              <w:t>7</w:t>
            </w:r>
            <w:r w:rsidR="004D34B4" w:rsidRPr="00DA0477">
              <w:rPr>
                <w:sz w:val="18"/>
                <w:szCs w:val="18"/>
              </w:rPr>
              <w:t xml:space="preserve"> уровень</w:t>
            </w:r>
          </w:p>
        </w:tc>
        <w:tc>
          <w:tcPr>
            <w:tcW w:w="6695" w:type="dxa"/>
          </w:tcPr>
          <w:p w14:paraId="675B1A52" w14:textId="4FF6569A" w:rsidR="00775BA4" w:rsidRPr="00DA0477" w:rsidRDefault="00530F9F" w:rsidP="00582EA6">
            <w:pPr>
              <w:pBdr>
                <w:top w:val="nil"/>
                <w:left w:val="nil"/>
                <w:bottom w:val="nil"/>
                <w:right w:val="nil"/>
                <w:between w:val="nil"/>
              </w:pBdr>
              <w:autoSpaceDE/>
              <w:autoSpaceDN/>
              <w:spacing w:line="233" w:lineRule="auto"/>
              <w:rPr>
                <w:sz w:val="18"/>
                <w:szCs w:val="18"/>
              </w:rPr>
            </w:pPr>
            <w:r w:rsidRPr="00DA0477">
              <w:rPr>
                <w:sz w:val="18"/>
                <w:szCs w:val="18"/>
              </w:rPr>
              <w:t xml:space="preserve">1210-0 Первые руководители учреждений, организаций и предприятий </w:t>
            </w:r>
            <w:r w:rsidR="00775BA4" w:rsidRPr="00DA0477">
              <w:rPr>
                <w:sz w:val="18"/>
                <w:szCs w:val="18"/>
              </w:rPr>
              <w:t>*</w:t>
            </w:r>
          </w:p>
          <w:p w14:paraId="3474EEEB" w14:textId="77777777" w:rsidR="00775BA4" w:rsidRPr="00DA0477" w:rsidRDefault="00775BA4" w:rsidP="00775BA4">
            <w:pPr>
              <w:pBdr>
                <w:top w:val="nil"/>
                <w:left w:val="nil"/>
                <w:bottom w:val="nil"/>
                <w:right w:val="nil"/>
                <w:between w:val="nil"/>
              </w:pBdr>
              <w:autoSpaceDE/>
              <w:autoSpaceDN/>
              <w:spacing w:line="233" w:lineRule="auto"/>
              <w:rPr>
                <w:sz w:val="18"/>
                <w:szCs w:val="18"/>
              </w:rPr>
            </w:pPr>
            <w:r w:rsidRPr="00DA0477">
              <w:rPr>
                <w:sz w:val="18"/>
                <w:szCs w:val="18"/>
              </w:rPr>
              <w:t>1342-1 Руководители (управляющие) специализированных подразделений в сфере здравоохранения</w:t>
            </w:r>
          </w:p>
          <w:p w14:paraId="04FE86FD" w14:textId="77777777" w:rsidR="00775BA4" w:rsidRPr="00DA0477" w:rsidRDefault="00775BA4" w:rsidP="00775BA4">
            <w:pPr>
              <w:pBdr>
                <w:top w:val="nil"/>
                <w:left w:val="nil"/>
                <w:bottom w:val="nil"/>
                <w:right w:val="nil"/>
                <w:between w:val="nil"/>
              </w:pBdr>
              <w:autoSpaceDE/>
              <w:autoSpaceDN/>
              <w:spacing w:line="233" w:lineRule="auto"/>
              <w:rPr>
                <w:sz w:val="18"/>
                <w:szCs w:val="18"/>
              </w:rPr>
            </w:pPr>
            <w:r w:rsidRPr="00DA0477">
              <w:rPr>
                <w:sz w:val="18"/>
                <w:szCs w:val="18"/>
              </w:rPr>
              <w:t>1343-0 Руководители (управляющие) специализированных подразделений по уходу за престарелыми</w:t>
            </w:r>
          </w:p>
          <w:p w14:paraId="0239D93A" w14:textId="338D54AE" w:rsidR="00775BA4" w:rsidRPr="00DA0477" w:rsidRDefault="00775BA4" w:rsidP="00775BA4">
            <w:pPr>
              <w:pBdr>
                <w:top w:val="nil"/>
                <w:left w:val="nil"/>
                <w:bottom w:val="nil"/>
                <w:right w:val="nil"/>
                <w:between w:val="nil"/>
              </w:pBdr>
              <w:autoSpaceDE/>
              <w:autoSpaceDN/>
              <w:spacing w:line="233" w:lineRule="auto"/>
              <w:rPr>
                <w:sz w:val="18"/>
                <w:szCs w:val="18"/>
              </w:rPr>
            </w:pPr>
            <w:r w:rsidRPr="00DA0477">
              <w:rPr>
                <w:sz w:val="18"/>
                <w:szCs w:val="18"/>
              </w:rPr>
              <w:t xml:space="preserve">1439-9 Другие руководители (управляющие) специализированных подразделений по другим сферам услуг, </w:t>
            </w:r>
            <w:proofErr w:type="spellStart"/>
            <w:r w:rsidRPr="00DA0477">
              <w:rPr>
                <w:sz w:val="18"/>
                <w:szCs w:val="18"/>
              </w:rPr>
              <w:t>н.в.д.г</w:t>
            </w:r>
            <w:proofErr w:type="spellEnd"/>
            <w:r w:rsidRPr="00DA0477">
              <w:rPr>
                <w:sz w:val="18"/>
                <w:szCs w:val="18"/>
              </w:rPr>
              <w:t>.</w:t>
            </w:r>
          </w:p>
          <w:p w14:paraId="2629C7DF" w14:textId="77777777" w:rsidR="00001E18" w:rsidRPr="00DA0477" w:rsidRDefault="00001E18" w:rsidP="00001E18">
            <w:pPr>
              <w:pBdr>
                <w:top w:val="nil"/>
                <w:left w:val="nil"/>
                <w:bottom w:val="nil"/>
                <w:right w:val="nil"/>
                <w:between w:val="nil"/>
              </w:pBdr>
              <w:autoSpaceDE/>
              <w:autoSpaceDN/>
              <w:spacing w:line="233" w:lineRule="auto"/>
              <w:rPr>
                <w:sz w:val="18"/>
                <w:szCs w:val="18"/>
              </w:rPr>
            </w:pPr>
            <w:r w:rsidRPr="00DA0477">
              <w:rPr>
                <w:sz w:val="18"/>
                <w:szCs w:val="18"/>
              </w:rPr>
              <w:t>2111-2 Физики в атомной, молекулярной и ядерной областях</w:t>
            </w:r>
          </w:p>
          <w:p w14:paraId="2BE588F5" w14:textId="77777777" w:rsidR="00001E18" w:rsidRPr="00DA0477" w:rsidRDefault="00001E18" w:rsidP="00001E18">
            <w:pPr>
              <w:pBdr>
                <w:top w:val="nil"/>
                <w:left w:val="nil"/>
                <w:bottom w:val="nil"/>
                <w:right w:val="nil"/>
                <w:between w:val="nil"/>
              </w:pBdr>
              <w:autoSpaceDE/>
              <w:autoSpaceDN/>
              <w:spacing w:line="233" w:lineRule="auto"/>
              <w:rPr>
                <w:sz w:val="18"/>
                <w:szCs w:val="18"/>
              </w:rPr>
            </w:pPr>
            <w:r w:rsidRPr="00DA0477">
              <w:rPr>
                <w:sz w:val="18"/>
                <w:szCs w:val="18"/>
              </w:rPr>
              <w:t>2131-1 Биологи (общий профиль)</w:t>
            </w:r>
          </w:p>
          <w:p w14:paraId="1FC3FBC4" w14:textId="77777777" w:rsidR="00001E18" w:rsidRPr="00DA0477" w:rsidRDefault="00001E18" w:rsidP="00001E18">
            <w:pPr>
              <w:pBdr>
                <w:top w:val="nil"/>
                <w:left w:val="nil"/>
                <w:bottom w:val="nil"/>
                <w:right w:val="nil"/>
                <w:between w:val="nil"/>
              </w:pBdr>
              <w:autoSpaceDE/>
              <w:autoSpaceDN/>
              <w:spacing w:line="233" w:lineRule="auto"/>
              <w:rPr>
                <w:sz w:val="18"/>
                <w:szCs w:val="18"/>
              </w:rPr>
            </w:pPr>
            <w:r w:rsidRPr="00DA0477">
              <w:rPr>
                <w:sz w:val="18"/>
                <w:szCs w:val="18"/>
              </w:rPr>
              <w:t>2131-4 Биохимики и биофизики</w:t>
            </w:r>
          </w:p>
          <w:p w14:paraId="3C9E6319" w14:textId="77777777" w:rsidR="00001E18" w:rsidRPr="00DA0477" w:rsidRDefault="00001E18" w:rsidP="00001E18">
            <w:pPr>
              <w:pBdr>
                <w:top w:val="nil"/>
                <w:left w:val="nil"/>
                <w:bottom w:val="nil"/>
                <w:right w:val="nil"/>
                <w:between w:val="nil"/>
              </w:pBdr>
              <w:autoSpaceDE/>
              <w:autoSpaceDN/>
              <w:spacing w:line="233" w:lineRule="auto"/>
              <w:rPr>
                <w:sz w:val="18"/>
                <w:szCs w:val="18"/>
              </w:rPr>
            </w:pPr>
            <w:r w:rsidRPr="00DA0477">
              <w:rPr>
                <w:sz w:val="18"/>
                <w:szCs w:val="18"/>
              </w:rPr>
              <w:t>2131-5 Микробиологи (бактериологи)</w:t>
            </w:r>
          </w:p>
          <w:p w14:paraId="234C8835" w14:textId="77777777" w:rsidR="00001E18" w:rsidRPr="00DA0477" w:rsidRDefault="00001E18" w:rsidP="00001E18">
            <w:pPr>
              <w:pBdr>
                <w:top w:val="nil"/>
                <w:left w:val="nil"/>
                <w:bottom w:val="nil"/>
                <w:right w:val="nil"/>
                <w:between w:val="nil"/>
              </w:pBdr>
              <w:spacing w:line="233" w:lineRule="auto"/>
              <w:rPr>
                <w:sz w:val="18"/>
                <w:szCs w:val="18"/>
              </w:rPr>
            </w:pPr>
            <w:r w:rsidRPr="00DA0477">
              <w:rPr>
                <w:sz w:val="18"/>
                <w:szCs w:val="18"/>
              </w:rPr>
              <w:t>2131-6 Фармакологи и токсикологи</w:t>
            </w:r>
          </w:p>
          <w:p w14:paraId="4A120FBA" w14:textId="77777777" w:rsidR="00001E18" w:rsidRPr="00DA0477" w:rsidRDefault="00001E18" w:rsidP="00001E18">
            <w:pPr>
              <w:pBdr>
                <w:top w:val="nil"/>
                <w:left w:val="nil"/>
                <w:bottom w:val="nil"/>
                <w:right w:val="nil"/>
                <w:between w:val="nil"/>
              </w:pBdr>
              <w:autoSpaceDE/>
              <w:autoSpaceDN/>
              <w:spacing w:line="233" w:lineRule="auto"/>
              <w:rPr>
                <w:sz w:val="18"/>
                <w:szCs w:val="18"/>
              </w:rPr>
            </w:pPr>
            <w:r w:rsidRPr="00DA0477">
              <w:rPr>
                <w:sz w:val="18"/>
                <w:szCs w:val="18"/>
              </w:rPr>
              <w:t>2131-9</w:t>
            </w:r>
            <w:r w:rsidRPr="00DA0477">
              <w:rPr>
                <w:sz w:val="18"/>
                <w:szCs w:val="18"/>
              </w:rPr>
              <w:tab/>
              <w:t xml:space="preserve">Другие специалисты-профессионалы в области биологии, ботаники, зоологии, фармакологии и родственных занятий, </w:t>
            </w:r>
            <w:proofErr w:type="spellStart"/>
            <w:r w:rsidRPr="00DA0477">
              <w:rPr>
                <w:sz w:val="18"/>
                <w:szCs w:val="18"/>
              </w:rPr>
              <w:t>н.в.д.г</w:t>
            </w:r>
            <w:proofErr w:type="spellEnd"/>
            <w:r w:rsidRPr="00DA0477">
              <w:rPr>
                <w:sz w:val="18"/>
                <w:szCs w:val="18"/>
              </w:rPr>
              <w:t>.</w:t>
            </w:r>
          </w:p>
          <w:p w14:paraId="31F22E6F" w14:textId="77777777" w:rsidR="00001E18" w:rsidRPr="00DA0477" w:rsidRDefault="00001E18" w:rsidP="00001E18">
            <w:pPr>
              <w:pBdr>
                <w:top w:val="nil"/>
                <w:left w:val="nil"/>
                <w:bottom w:val="nil"/>
                <w:right w:val="nil"/>
                <w:between w:val="nil"/>
              </w:pBdr>
              <w:spacing w:line="233" w:lineRule="auto"/>
              <w:rPr>
                <w:sz w:val="18"/>
                <w:szCs w:val="18"/>
              </w:rPr>
            </w:pPr>
            <w:r w:rsidRPr="00DA0477">
              <w:rPr>
                <w:sz w:val="18"/>
                <w:szCs w:val="18"/>
              </w:rPr>
              <w:t>2149-1 Инженеры-</w:t>
            </w:r>
            <w:proofErr w:type="spellStart"/>
            <w:r w:rsidRPr="00DA0477">
              <w:rPr>
                <w:sz w:val="18"/>
                <w:szCs w:val="18"/>
              </w:rPr>
              <w:t>биомедики</w:t>
            </w:r>
            <w:proofErr w:type="spellEnd"/>
          </w:p>
          <w:p w14:paraId="32EC2653" w14:textId="77777777" w:rsidR="00001E18" w:rsidRPr="00DA0477" w:rsidRDefault="00001E18" w:rsidP="00001E18">
            <w:pPr>
              <w:pBdr>
                <w:top w:val="nil"/>
                <w:left w:val="nil"/>
                <w:bottom w:val="nil"/>
                <w:right w:val="nil"/>
                <w:between w:val="nil"/>
              </w:pBdr>
              <w:autoSpaceDE/>
              <w:autoSpaceDN/>
              <w:spacing w:line="233" w:lineRule="auto"/>
              <w:rPr>
                <w:color w:val="000000"/>
                <w:sz w:val="18"/>
                <w:szCs w:val="18"/>
              </w:rPr>
            </w:pPr>
            <w:r w:rsidRPr="00DA0477">
              <w:rPr>
                <w:color w:val="000000"/>
                <w:sz w:val="18"/>
                <w:szCs w:val="18"/>
              </w:rPr>
              <w:t xml:space="preserve">2149-8 Инженеры по 3D моделированию </w:t>
            </w:r>
          </w:p>
          <w:p w14:paraId="28871B5D" w14:textId="77777777" w:rsidR="00001E18" w:rsidRPr="00DA0477" w:rsidRDefault="00001E18" w:rsidP="00001E18">
            <w:pPr>
              <w:pBdr>
                <w:top w:val="nil"/>
                <w:left w:val="nil"/>
                <w:bottom w:val="nil"/>
                <w:right w:val="nil"/>
                <w:between w:val="nil"/>
              </w:pBdr>
              <w:spacing w:line="233" w:lineRule="auto"/>
              <w:rPr>
                <w:sz w:val="18"/>
                <w:szCs w:val="18"/>
              </w:rPr>
            </w:pPr>
            <w:r w:rsidRPr="00DA0477">
              <w:rPr>
                <w:sz w:val="18"/>
                <w:szCs w:val="18"/>
              </w:rPr>
              <w:t xml:space="preserve">2149-9 Другие специалисты-профессионалы в области техники, исключая инженеров-электротехников, </w:t>
            </w:r>
            <w:proofErr w:type="spellStart"/>
            <w:r w:rsidRPr="00DA0477">
              <w:rPr>
                <w:sz w:val="18"/>
                <w:szCs w:val="18"/>
              </w:rPr>
              <w:t>н.в.д.г</w:t>
            </w:r>
            <w:proofErr w:type="spellEnd"/>
            <w:r w:rsidRPr="00DA0477">
              <w:rPr>
                <w:sz w:val="18"/>
                <w:szCs w:val="18"/>
              </w:rPr>
              <w:t>.</w:t>
            </w:r>
          </w:p>
          <w:p w14:paraId="1972C6CD"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2211-1 Врачи в области терапии **</w:t>
            </w:r>
          </w:p>
          <w:p w14:paraId="63416496"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2211-2 Врачи общей практики **</w:t>
            </w:r>
          </w:p>
          <w:p w14:paraId="5EBCBE95"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2211-3 Врачи в области кардиологии **</w:t>
            </w:r>
          </w:p>
          <w:p w14:paraId="09E85025"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2211-4 Врачи в области ревматологии **</w:t>
            </w:r>
          </w:p>
          <w:p w14:paraId="30575224"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2211-5 Врачи в области аллергологии и иммунологии **</w:t>
            </w:r>
          </w:p>
          <w:p w14:paraId="20F6F97C"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2211-6 Врачи в области гастроэнтерологии **</w:t>
            </w:r>
          </w:p>
          <w:p w14:paraId="3DCDCBAF"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2211-7 Врачи в области онкологии и гематологии **</w:t>
            </w:r>
          </w:p>
          <w:p w14:paraId="1B0BD6E9"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2211-8 Врачи в области пульмонологии **</w:t>
            </w:r>
          </w:p>
          <w:p w14:paraId="3040766C"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2212-1 Врачи в области эндокринологии **</w:t>
            </w:r>
          </w:p>
          <w:p w14:paraId="340BD58B"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2212-2 Врачи в области нефрологии **</w:t>
            </w:r>
          </w:p>
          <w:p w14:paraId="450BF3D6"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2212-3 Врачи в области профессиональной патологии **</w:t>
            </w:r>
          </w:p>
          <w:p w14:paraId="76963760"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2212-4 Врачи в области инфекционных болезней **</w:t>
            </w:r>
          </w:p>
          <w:p w14:paraId="7BD74785"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2212-5 Врачи в области дерматовенерологии (</w:t>
            </w:r>
            <w:proofErr w:type="spellStart"/>
            <w:r w:rsidRPr="00DA0477">
              <w:rPr>
                <w:sz w:val="18"/>
                <w:szCs w:val="18"/>
              </w:rPr>
              <w:t>дерматокосметологии</w:t>
            </w:r>
            <w:proofErr w:type="spellEnd"/>
            <w:r w:rsidRPr="00DA0477">
              <w:rPr>
                <w:sz w:val="18"/>
                <w:szCs w:val="18"/>
              </w:rPr>
              <w:t>) **</w:t>
            </w:r>
          </w:p>
          <w:p w14:paraId="0CDFBE05"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2212-6 Врачи в области неврологии **</w:t>
            </w:r>
          </w:p>
          <w:p w14:paraId="7E896D4D"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2212-7 Врачи в области анестезиологии и реаниматологии **</w:t>
            </w:r>
          </w:p>
          <w:p w14:paraId="7933189B"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2212-8 Врачи в области психиатрии, психотерапии, наркологии, медицинской психологии **</w:t>
            </w:r>
          </w:p>
          <w:p w14:paraId="3843F968"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2213-1 Врачи в области фтизиатрии **</w:t>
            </w:r>
          </w:p>
          <w:p w14:paraId="22C3D171"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2213-2 Врачи в области медицинской реабилитации **</w:t>
            </w:r>
          </w:p>
          <w:p w14:paraId="4D469A8A"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2213-3 Врачи в области лучевой терапии (радиологии) **</w:t>
            </w:r>
          </w:p>
          <w:p w14:paraId="28A38CB5"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2213-4 Врачи в области спортивной медицины **</w:t>
            </w:r>
          </w:p>
          <w:p w14:paraId="2559B6CD"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2213-5 Врачи в области гериатрии **</w:t>
            </w:r>
          </w:p>
          <w:p w14:paraId="7DC68F0A"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2213-6 Врачи в области клинической фармакологии **</w:t>
            </w:r>
          </w:p>
          <w:p w14:paraId="456A7828"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2213-7 Врачи в области авиационной и космической медицины **</w:t>
            </w:r>
          </w:p>
          <w:p w14:paraId="20906462"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2213-8 Врачи в области медицины чрезвычайных ситуаций и катастроф **</w:t>
            </w:r>
          </w:p>
          <w:p w14:paraId="5E67D2E0"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2214-</w:t>
            </w:r>
            <w:proofErr w:type="gramStart"/>
            <w:r w:rsidRPr="00DA0477">
              <w:rPr>
                <w:sz w:val="18"/>
                <w:szCs w:val="18"/>
              </w:rPr>
              <w:t>1  Врачи</w:t>
            </w:r>
            <w:proofErr w:type="gramEnd"/>
            <w:r w:rsidRPr="00DA0477">
              <w:rPr>
                <w:sz w:val="18"/>
                <w:szCs w:val="18"/>
              </w:rPr>
              <w:t xml:space="preserve"> в области травматологии-ортопедии **</w:t>
            </w:r>
          </w:p>
          <w:p w14:paraId="5011BBF5"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2214-2 Врачи в области урологии и андрологии **</w:t>
            </w:r>
          </w:p>
          <w:p w14:paraId="53648503"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2214-3 Врачи в области офтальмологии **</w:t>
            </w:r>
          </w:p>
          <w:p w14:paraId="524FAA37"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2214-4 Врачи в области оториноларингологии **</w:t>
            </w:r>
          </w:p>
          <w:p w14:paraId="5541EFEC"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2214-5 Врачи в области трансфузиологии **</w:t>
            </w:r>
          </w:p>
          <w:p w14:paraId="5D9E18CF"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 xml:space="preserve">2214-6 Врачи в области </w:t>
            </w:r>
            <w:proofErr w:type="spellStart"/>
            <w:r w:rsidRPr="00DA0477">
              <w:rPr>
                <w:sz w:val="18"/>
                <w:szCs w:val="18"/>
              </w:rPr>
              <w:t>перфузиологии</w:t>
            </w:r>
            <w:proofErr w:type="spellEnd"/>
            <w:r w:rsidRPr="00DA0477">
              <w:rPr>
                <w:sz w:val="18"/>
                <w:szCs w:val="18"/>
              </w:rPr>
              <w:t xml:space="preserve"> **</w:t>
            </w:r>
          </w:p>
          <w:p w14:paraId="152AA281"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2214-7 Врачи в области токсикологии **</w:t>
            </w:r>
          </w:p>
          <w:p w14:paraId="1FA8F885"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2214-8 Врачи в области акушерства и гинекологии **</w:t>
            </w:r>
          </w:p>
          <w:p w14:paraId="3052CF00"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2215-1 Врачи в области педиатрии **</w:t>
            </w:r>
          </w:p>
          <w:p w14:paraId="73DBEDD1"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2215-2 Врачи в области неонатологии **</w:t>
            </w:r>
          </w:p>
          <w:p w14:paraId="573F5B51"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2215-3 Врачи в области медицинской генетики **</w:t>
            </w:r>
          </w:p>
          <w:p w14:paraId="349F1DF3"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 xml:space="preserve">2215-9 Другие врачи, </w:t>
            </w:r>
            <w:proofErr w:type="spellStart"/>
            <w:r w:rsidRPr="00DA0477">
              <w:rPr>
                <w:sz w:val="18"/>
                <w:szCs w:val="18"/>
              </w:rPr>
              <w:t>н.в.д.г</w:t>
            </w:r>
            <w:proofErr w:type="spellEnd"/>
            <w:r w:rsidRPr="00DA0477">
              <w:rPr>
                <w:sz w:val="18"/>
                <w:szCs w:val="18"/>
              </w:rPr>
              <w:t>. **</w:t>
            </w:r>
          </w:p>
          <w:p w14:paraId="574CBFDA"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2216-1 Врачи в области функциональной диагностики **</w:t>
            </w:r>
          </w:p>
          <w:p w14:paraId="36690076"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2216-2 Врачи в области клинической лабораторной диагностики **</w:t>
            </w:r>
          </w:p>
          <w:p w14:paraId="754388C7"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2216-3 Врачи в области лучевой диагностики **</w:t>
            </w:r>
          </w:p>
          <w:p w14:paraId="3AE3394C"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2216-4 Врачи в области патологической анатомии **</w:t>
            </w:r>
          </w:p>
          <w:p w14:paraId="3A19EDF4"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2216-5 Врачи и специалисты-профессионалы в области судебно-медицинской экспертизы **</w:t>
            </w:r>
          </w:p>
          <w:p w14:paraId="0FCA7F36"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lastRenderedPageBreak/>
              <w:t>2217-1 Врачи в области общей хирургии **</w:t>
            </w:r>
          </w:p>
          <w:p w14:paraId="667EFEBA"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2217-2 Врачи в области кардиохирургии **</w:t>
            </w:r>
          </w:p>
          <w:p w14:paraId="30FF03AE"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 xml:space="preserve">2217-3 Врачи в области </w:t>
            </w:r>
            <w:proofErr w:type="spellStart"/>
            <w:r w:rsidRPr="00DA0477">
              <w:rPr>
                <w:sz w:val="18"/>
                <w:szCs w:val="18"/>
              </w:rPr>
              <w:t>ангиохирургии</w:t>
            </w:r>
            <w:proofErr w:type="spellEnd"/>
            <w:r w:rsidRPr="00DA0477">
              <w:rPr>
                <w:sz w:val="18"/>
                <w:szCs w:val="18"/>
              </w:rPr>
              <w:t xml:space="preserve"> **</w:t>
            </w:r>
          </w:p>
          <w:p w14:paraId="423D0972"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2217-4 Врачи в области нейрохирургии **</w:t>
            </w:r>
          </w:p>
          <w:p w14:paraId="3AA02F15"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2217-5 Врачи в области челюстно-лицевой хирургии **</w:t>
            </w:r>
          </w:p>
          <w:p w14:paraId="2E3B1C36"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2217-6 Врачи в области пластической хирургии **</w:t>
            </w:r>
          </w:p>
          <w:p w14:paraId="2CB60674"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2217-7 Врачи в области детской хирургии **</w:t>
            </w:r>
          </w:p>
          <w:p w14:paraId="5E226AE1"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 xml:space="preserve">2217-9 Другие врачи в области хирургии, </w:t>
            </w:r>
            <w:proofErr w:type="spellStart"/>
            <w:r w:rsidRPr="00DA0477">
              <w:rPr>
                <w:sz w:val="18"/>
                <w:szCs w:val="18"/>
              </w:rPr>
              <w:t>н.в.д.г</w:t>
            </w:r>
            <w:proofErr w:type="spellEnd"/>
            <w:r w:rsidRPr="00DA0477">
              <w:rPr>
                <w:sz w:val="18"/>
                <w:szCs w:val="18"/>
              </w:rPr>
              <w:t>. **</w:t>
            </w:r>
          </w:p>
          <w:p w14:paraId="696B124D"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2230-0 Врачи и специалисты-профессионалы традиционной и нетрадиционной медицины **</w:t>
            </w:r>
          </w:p>
          <w:p w14:paraId="4BAA08A3"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2261-0 Врачи в области стоматологии **</w:t>
            </w:r>
          </w:p>
          <w:p w14:paraId="53C93A07" w14:textId="77777777" w:rsidR="00530F9F" w:rsidRPr="00DA0477" w:rsidRDefault="00530F9F" w:rsidP="00530F9F">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2262-1 Специалисты-профессионалы в области фармацевтической деятельности **</w:t>
            </w:r>
          </w:p>
          <w:p w14:paraId="5248F080" w14:textId="77777777" w:rsidR="00530F9F" w:rsidRPr="00DA0477" w:rsidRDefault="00530F9F" w:rsidP="00530F9F">
            <w:pPr>
              <w:pBdr>
                <w:top w:val="nil"/>
                <w:left w:val="nil"/>
                <w:bottom w:val="nil"/>
                <w:right w:val="nil"/>
                <w:between w:val="nil"/>
              </w:pBdr>
              <w:spacing w:line="233" w:lineRule="auto"/>
              <w:rPr>
                <w:sz w:val="18"/>
                <w:szCs w:val="18"/>
                <w:lang w:eastAsia="ru-RU"/>
              </w:rPr>
            </w:pPr>
            <w:r w:rsidRPr="00DA0477">
              <w:rPr>
                <w:sz w:val="18"/>
                <w:szCs w:val="18"/>
                <w:lang w:eastAsia="ru-RU"/>
              </w:rPr>
              <w:t>2262-2 Специалисты-профессионалы в области обращения лекарственных средств и изделий медицинского назначения **</w:t>
            </w:r>
          </w:p>
          <w:p w14:paraId="704416B3" w14:textId="77777777" w:rsidR="00530F9F" w:rsidRPr="00DA0477" w:rsidRDefault="00530F9F" w:rsidP="00530F9F">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2269-1 Врачи-специалисты-профессионалы в области общественного здравоохранения</w:t>
            </w:r>
          </w:p>
          <w:p w14:paraId="31D8411E" w14:textId="77777777" w:rsidR="00CB1300" w:rsidRPr="00DA0477" w:rsidRDefault="00530F9F" w:rsidP="00530F9F">
            <w:pPr>
              <w:pBdr>
                <w:top w:val="nil"/>
                <w:left w:val="nil"/>
                <w:bottom w:val="nil"/>
                <w:right w:val="nil"/>
                <w:between w:val="nil"/>
              </w:pBdr>
              <w:spacing w:line="233" w:lineRule="auto"/>
              <w:rPr>
                <w:sz w:val="18"/>
                <w:szCs w:val="18"/>
              </w:rPr>
            </w:pPr>
            <w:r w:rsidRPr="00DA0477">
              <w:rPr>
                <w:sz w:val="18"/>
                <w:szCs w:val="18"/>
              </w:rPr>
              <w:t xml:space="preserve">2269-9 Другие специалисты-профессионалы в области здравоохранения, </w:t>
            </w:r>
            <w:proofErr w:type="spellStart"/>
            <w:r w:rsidRPr="00DA0477">
              <w:rPr>
                <w:sz w:val="18"/>
                <w:szCs w:val="18"/>
              </w:rPr>
              <w:t>н.в.д.г</w:t>
            </w:r>
            <w:proofErr w:type="spellEnd"/>
            <w:r w:rsidRPr="00DA0477">
              <w:rPr>
                <w:sz w:val="18"/>
                <w:szCs w:val="18"/>
              </w:rPr>
              <w:t>. **</w:t>
            </w:r>
          </w:p>
          <w:p w14:paraId="2B6CA839" w14:textId="77777777" w:rsidR="00530F9F" w:rsidRPr="00DA0477" w:rsidRDefault="00530F9F" w:rsidP="00530F9F">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2323-2 Профессорско-преподавательский состав университетов и других ВУЗов в области социального обеспечения</w:t>
            </w:r>
          </w:p>
          <w:p w14:paraId="027E5C5E" w14:textId="77777777" w:rsidR="00530F9F" w:rsidRPr="00DA0477" w:rsidRDefault="00530F9F" w:rsidP="00530F9F">
            <w:pPr>
              <w:pBdr>
                <w:top w:val="nil"/>
                <w:left w:val="nil"/>
                <w:bottom w:val="nil"/>
                <w:right w:val="nil"/>
                <w:between w:val="nil"/>
              </w:pBdr>
              <w:spacing w:line="233" w:lineRule="auto"/>
              <w:rPr>
                <w:sz w:val="18"/>
                <w:szCs w:val="18"/>
                <w:lang w:eastAsia="ru-RU"/>
              </w:rPr>
            </w:pPr>
            <w:r w:rsidRPr="00DA0477">
              <w:rPr>
                <w:sz w:val="18"/>
                <w:szCs w:val="18"/>
                <w:lang w:eastAsia="ru-RU"/>
              </w:rPr>
              <w:t>2324-2</w:t>
            </w:r>
            <w:r w:rsidRPr="00DA0477">
              <w:rPr>
                <w:sz w:val="18"/>
                <w:szCs w:val="18"/>
                <w:lang w:eastAsia="ru-RU"/>
              </w:rPr>
              <w:tab/>
              <w:t>Профессорско-преподавательский состав университетов и других ВУЗов в области гигиены и охраны труда на производстве</w:t>
            </w:r>
          </w:p>
          <w:p w14:paraId="44AA2477" w14:textId="77777777" w:rsidR="00530F9F" w:rsidRPr="00DA0477" w:rsidRDefault="00530F9F" w:rsidP="00530F9F">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2371-9 Другие специалисты-профессионалы по методике обучения, </w:t>
            </w:r>
            <w:proofErr w:type="spellStart"/>
            <w:r w:rsidRPr="00DA0477">
              <w:rPr>
                <w:sz w:val="18"/>
                <w:szCs w:val="18"/>
                <w:lang w:eastAsia="ru-RU"/>
              </w:rPr>
              <w:t>н.в.д.г</w:t>
            </w:r>
            <w:proofErr w:type="spellEnd"/>
            <w:r w:rsidRPr="00DA0477">
              <w:rPr>
                <w:sz w:val="18"/>
                <w:szCs w:val="18"/>
                <w:lang w:eastAsia="ru-RU"/>
              </w:rPr>
              <w:t>.</w:t>
            </w:r>
          </w:p>
          <w:p w14:paraId="4E45CA6A" w14:textId="77777777" w:rsidR="00530F9F" w:rsidRPr="00DA0477" w:rsidRDefault="00530F9F" w:rsidP="00530F9F">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2379-9 Другие специалисты-профессионалы в области образования, </w:t>
            </w:r>
            <w:proofErr w:type="spellStart"/>
            <w:r w:rsidRPr="00DA0477">
              <w:rPr>
                <w:sz w:val="18"/>
                <w:szCs w:val="18"/>
                <w:lang w:eastAsia="ru-RU"/>
              </w:rPr>
              <w:t>н.в.д.г</w:t>
            </w:r>
            <w:proofErr w:type="spellEnd"/>
            <w:r w:rsidRPr="00DA0477">
              <w:rPr>
                <w:sz w:val="18"/>
                <w:szCs w:val="18"/>
                <w:lang w:eastAsia="ru-RU"/>
              </w:rPr>
              <w:t>.</w:t>
            </w:r>
          </w:p>
          <w:p w14:paraId="135AA656"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2511-2 Консультанты и бизнес-аналитики по ИТ</w:t>
            </w:r>
          </w:p>
          <w:p w14:paraId="17ABE159"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 xml:space="preserve">2519-9 Другие разработчики и аналитики программного обеспечения и приложений, </w:t>
            </w:r>
            <w:proofErr w:type="spellStart"/>
            <w:r w:rsidRPr="00DA0477">
              <w:rPr>
                <w:sz w:val="18"/>
                <w:szCs w:val="18"/>
              </w:rPr>
              <w:t>н.в.д.г</w:t>
            </w:r>
            <w:proofErr w:type="spellEnd"/>
            <w:r w:rsidRPr="00DA0477">
              <w:rPr>
                <w:sz w:val="18"/>
                <w:szCs w:val="18"/>
              </w:rPr>
              <w:t>.</w:t>
            </w:r>
          </w:p>
          <w:p w14:paraId="37F0DE56"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2521-1 Администраторы баз данных</w:t>
            </w:r>
          </w:p>
          <w:p w14:paraId="2E8E5C44"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2521-3 Аналитики баз данных</w:t>
            </w:r>
          </w:p>
          <w:p w14:paraId="26765A12"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 xml:space="preserve">2529-0 Другие специалисты-профессионалы по информационным технологиям (ИТ), </w:t>
            </w:r>
            <w:proofErr w:type="spellStart"/>
            <w:r w:rsidRPr="00DA0477">
              <w:rPr>
                <w:sz w:val="18"/>
                <w:szCs w:val="18"/>
              </w:rPr>
              <w:t>н.в.д.г</w:t>
            </w:r>
            <w:proofErr w:type="spellEnd"/>
            <w:r w:rsidRPr="00DA0477">
              <w:rPr>
                <w:sz w:val="18"/>
                <w:szCs w:val="18"/>
              </w:rPr>
              <w:t>.</w:t>
            </w:r>
          </w:p>
          <w:p w14:paraId="256A3550" w14:textId="77777777" w:rsidR="00530F9F" w:rsidRPr="00DA0477" w:rsidRDefault="00530F9F" w:rsidP="00530F9F">
            <w:pPr>
              <w:pBdr>
                <w:top w:val="nil"/>
                <w:left w:val="nil"/>
                <w:bottom w:val="nil"/>
                <w:right w:val="nil"/>
                <w:between w:val="nil"/>
              </w:pBdr>
              <w:spacing w:line="233" w:lineRule="auto"/>
              <w:rPr>
                <w:sz w:val="18"/>
                <w:szCs w:val="18"/>
              </w:rPr>
            </w:pPr>
            <w:r w:rsidRPr="00DA0477">
              <w:rPr>
                <w:sz w:val="18"/>
                <w:szCs w:val="18"/>
              </w:rPr>
              <w:t>2611-1 Штатные юристы (за исключением работников органов юстиции, государственного управления, министерств)</w:t>
            </w:r>
          </w:p>
          <w:p w14:paraId="0D891658" w14:textId="200F806B" w:rsidR="00530F9F" w:rsidRPr="00DA0477" w:rsidRDefault="00530F9F" w:rsidP="00530F9F">
            <w:pPr>
              <w:adjustRightInd w:val="0"/>
              <w:rPr>
                <w:b/>
                <w:color w:val="000000"/>
                <w:sz w:val="18"/>
                <w:szCs w:val="18"/>
              </w:rPr>
            </w:pPr>
            <w:r w:rsidRPr="00DA0477">
              <w:rPr>
                <w:color w:val="000000"/>
                <w:sz w:val="18"/>
                <w:szCs w:val="18"/>
              </w:rPr>
              <w:t>3141-2 Координаторы клинического исследования</w:t>
            </w:r>
          </w:p>
        </w:tc>
        <w:tc>
          <w:tcPr>
            <w:tcW w:w="2377" w:type="dxa"/>
          </w:tcPr>
          <w:p w14:paraId="41E2FE6F" w14:textId="2C9B7161" w:rsidR="00177BE9" w:rsidRPr="00DA0477" w:rsidRDefault="00001E18" w:rsidP="00177BE9">
            <w:pPr>
              <w:adjustRightInd w:val="0"/>
              <w:spacing w:line="230" w:lineRule="auto"/>
              <w:jc w:val="center"/>
              <w:rPr>
                <w:color w:val="000000"/>
                <w:sz w:val="18"/>
                <w:szCs w:val="18"/>
              </w:rPr>
            </w:pPr>
            <w:r w:rsidRPr="00DA0477">
              <w:rPr>
                <w:color w:val="000000"/>
                <w:sz w:val="18"/>
                <w:szCs w:val="18"/>
              </w:rPr>
              <w:lastRenderedPageBreak/>
              <w:t xml:space="preserve">Магистратура ИЛИ </w:t>
            </w:r>
            <w:proofErr w:type="spellStart"/>
            <w:r w:rsidRPr="00DA0477">
              <w:rPr>
                <w:color w:val="000000"/>
                <w:sz w:val="18"/>
                <w:szCs w:val="18"/>
              </w:rPr>
              <w:t>резпдентура</w:t>
            </w:r>
            <w:proofErr w:type="spellEnd"/>
            <w:r w:rsidRPr="00DA0477">
              <w:rPr>
                <w:color w:val="000000"/>
                <w:sz w:val="18"/>
                <w:szCs w:val="18"/>
              </w:rPr>
              <w:t xml:space="preserve"> ИЛИ </w:t>
            </w:r>
            <w:r w:rsidR="00177BE9" w:rsidRPr="00DA0477">
              <w:rPr>
                <w:color w:val="000000"/>
                <w:sz w:val="18"/>
                <w:szCs w:val="18"/>
              </w:rPr>
              <w:t xml:space="preserve">базовое медицинское образование (высшее образование /бакалавриат + интернатура) ИЛИ </w:t>
            </w:r>
            <w:proofErr w:type="spellStart"/>
            <w:r w:rsidR="00177BE9" w:rsidRPr="00DA0477">
              <w:rPr>
                <w:color w:val="000000"/>
                <w:sz w:val="18"/>
                <w:szCs w:val="18"/>
              </w:rPr>
              <w:t>нпрерывное</w:t>
            </w:r>
            <w:proofErr w:type="spellEnd"/>
            <w:r w:rsidR="00177BE9" w:rsidRPr="00DA0477">
              <w:rPr>
                <w:color w:val="000000"/>
                <w:sz w:val="18"/>
                <w:szCs w:val="18"/>
              </w:rPr>
              <w:t xml:space="preserve"> интегрированное образование по медицинским специальностям ИЛИ</w:t>
            </w:r>
          </w:p>
          <w:p w14:paraId="5FD37FF7" w14:textId="3C47C16A" w:rsidR="00001E18" w:rsidRPr="00DA0477" w:rsidRDefault="00001E18" w:rsidP="00001E18">
            <w:pPr>
              <w:adjustRightInd w:val="0"/>
              <w:spacing w:line="230" w:lineRule="auto"/>
              <w:jc w:val="center"/>
              <w:rPr>
                <w:color w:val="000000"/>
                <w:sz w:val="18"/>
                <w:szCs w:val="18"/>
              </w:rPr>
            </w:pPr>
            <w:r w:rsidRPr="00DA0477">
              <w:rPr>
                <w:color w:val="000000"/>
                <w:sz w:val="18"/>
                <w:szCs w:val="18"/>
              </w:rPr>
              <w:t>высшее образование и практический опыт.</w:t>
            </w:r>
          </w:p>
          <w:p w14:paraId="3C83CFB0" w14:textId="2D40A81B" w:rsidR="00001E18" w:rsidRPr="00DA0477" w:rsidRDefault="00001E18" w:rsidP="00001E18">
            <w:pPr>
              <w:adjustRightInd w:val="0"/>
              <w:spacing w:line="230" w:lineRule="auto"/>
              <w:jc w:val="center"/>
              <w:rPr>
                <w:color w:val="000000"/>
                <w:sz w:val="18"/>
                <w:szCs w:val="18"/>
              </w:rPr>
            </w:pPr>
            <w:r w:rsidRPr="00DA0477">
              <w:rPr>
                <w:color w:val="000000"/>
                <w:sz w:val="18"/>
                <w:szCs w:val="18"/>
              </w:rPr>
              <w:t>Концептуальные знания в области</w:t>
            </w:r>
          </w:p>
          <w:p w14:paraId="5D1FFAE2" w14:textId="25B318A5" w:rsidR="00001E18" w:rsidRPr="00DA0477" w:rsidRDefault="00001E18" w:rsidP="00001E18">
            <w:pPr>
              <w:adjustRightInd w:val="0"/>
              <w:spacing w:line="230" w:lineRule="auto"/>
              <w:jc w:val="center"/>
              <w:rPr>
                <w:color w:val="000000"/>
                <w:sz w:val="18"/>
                <w:szCs w:val="18"/>
              </w:rPr>
            </w:pPr>
            <w:r w:rsidRPr="00DA0477">
              <w:rPr>
                <w:color w:val="000000"/>
                <w:sz w:val="18"/>
                <w:szCs w:val="18"/>
              </w:rPr>
              <w:t>науки и профессиональной</w:t>
            </w:r>
          </w:p>
          <w:p w14:paraId="101C169A" w14:textId="6985BC3F" w:rsidR="00001E18" w:rsidRPr="00DA0477" w:rsidRDefault="00001E18" w:rsidP="00001E18">
            <w:pPr>
              <w:adjustRightInd w:val="0"/>
              <w:spacing w:line="230" w:lineRule="auto"/>
              <w:jc w:val="center"/>
              <w:rPr>
                <w:color w:val="000000"/>
                <w:sz w:val="18"/>
                <w:szCs w:val="18"/>
              </w:rPr>
            </w:pPr>
            <w:r w:rsidRPr="00DA0477">
              <w:rPr>
                <w:color w:val="000000"/>
                <w:sz w:val="18"/>
                <w:szCs w:val="18"/>
              </w:rPr>
              <w:t>деятельности, Создание новых</w:t>
            </w:r>
          </w:p>
          <w:p w14:paraId="70CC5E69" w14:textId="454507D5" w:rsidR="00001E18" w:rsidRPr="00DA0477" w:rsidRDefault="00001E18" w:rsidP="00001E18">
            <w:pPr>
              <w:adjustRightInd w:val="0"/>
              <w:spacing w:line="230" w:lineRule="auto"/>
              <w:jc w:val="center"/>
              <w:rPr>
                <w:color w:val="000000"/>
                <w:sz w:val="18"/>
                <w:szCs w:val="18"/>
              </w:rPr>
            </w:pPr>
            <w:r w:rsidRPr="00DA0477">
              <w:rPr>
                <w:color w:val="000000"/>
                <w:sz w:val="18"/>
                <w:szCs w:val="18"/>
              </w:rPr>
              <w:t>прикладных знаний в профессиональной</w:t>
            </w:r>
          </w:p>
          <w:p w14:paraId="5FF125D0" w14:textId="6B4EE7E4" w:rsidR="00001E18" w:rsidRPr="00DA0477" w:rsidRDefault="00001E18" w:rsidP="00001E18">
            <w:pPr>
              <w:adjustRightInd w:val="0"/>
              <w:spacing w:line="230" w:lineRule="auto"/>
              <w:jc w:val="center"/>
              <w:rPr>
                <w:color w:val="000000"/>
                <w:sz w:val="18"/>
                <w:szCs w:val="18"/>
              </w:rPr>
            </w:pPr>
            <w:r w:rsidRPr="00DA0477">
              <w:rPr>
                <w:color w:val="000000"/>
                <w:sz w:val="18"/>
                <w:szCs w:val="18"/>
              </w:rPr>
              <w:t>области.</w:t>
            </w:r>
          </w:p>
          <w:p w14:paraId="460936F0" w14:textId="77777777" w:rsidR="00001E18" w:rsidRPr="00DA0477" w:rsidRDefault="00001E18" w:rsidP="00001E18">
            <w:pPr>
              <w:tabs>
                <w:tab w:val="left" w:pos="1199"/>
                <w:tab w:val="left" w:pos="2911"/>
                <w:tab w:val="left" w:pos="5602"/>
                <w:tab w:val="left" w:pos="8063"/>
                <w:tab w:val="left" w:pos="9781"/>
                <w:tab w:val="left" w:pos="10058"/>
              </w:tabs>
              <w:spacing w:line="242" w:lineRule="auto"/>
              <w:jc w:val="center"/>
              <w:rPr>
                <w:b/>
                <w:bCs/>
                <w:sz w:val="18"/>
                <w:szCs w:val="18"/>
              </w:rPr>
            </w:pPr>
            <w:r w:rsidRPr="00DA0477">
              <w:rPr>
                <w:sz w:val="18"/>
                <w:szCs w:val="18"/>
              </w:rPr>
              <w:t>*</w:t>
            </w:r>
            <w:r w:rsidRPr="00DA0477">
              <w:rPr>
                <w:b/>
                <w:bCs/>
                <w:sz w:val="18"/>
                <w:szCs w:val="18"/>
              </w:rPr>
              <w:t>Регулируемая профессия!</w:t>
            </w:r>
          </w:p>
          <w:p w14:paraId="0C1883ED" w14:textId="77777777" w:rsidR="00001E18" w:rsidRPr="00DA0477" w:rsidRDefault="00001E18" w:rsidP="00001E18">
            <w:pPr>
              <w:adjustRightInd w:val="0"/>
              <w:spacing w:line="230" w:lineRule="auto"/>
              <w:jc w:val="center"/>
              <w:rPr>
                <w:sz w:val="18"/>
                <w:szCs w:val="18"/>
              </w:rPr>
            </w:pPr>
            <w:r w:rsidRPr="00DA0477">
              <w:rPr>
                <w:sz w:val="18"/>
                <w:szCs w:val="18"/>
              </w:rPr>
              <w:t>(требуется сертификат менеджера в области здравоохранения)</w:t>
            </w:r>
          </w:p>
          <w:p w14:paraId="0D321846" w14:textId="1AA47058" w:rsidR="00CB1300" w:rsidRPr="00DA0477" w:rsidRDefault="00001E18" w:rsidP="00001E18">
            <w:pPr>
              <w:adjustRightInd w:val="0"/>
              <w:spacing w:line="230" w:lineRule="auto"/>
              <w:jc w:val="center"/>
              <w:rPr>
                <w:b/>
                <w:color w:val="000000"/>
                <w:sz w:val="18"/>
                <w:szCs w:val="18"/>
              </w:rPr>
            </w:pPr>
            <w:r w:rsidRPr="00DA0477">
              <w:rPr>
                <w:b/>
                <w:sz w:val="18"/>
                <w:szCs w:val="18"/>
              </w:rPr>
              <w:t xml:space="preserve">** </w:t>
            </w:r>
            <w:r w:rsidR="00CB1300" w:rsidRPr="00DA0477">
              <w:rPr>
                <w:b/>
                <w:color w:val="000000"/>
                <w:sz w:val="18"/>
                <w:szCs w:val="18"/>
              </w:rPr>
              <w:t>Регулируемая профессия!</w:t>
            </w:r>
          </w:p>
          <w:p w14:paraId="5F2AD348" w14:textId="23AC1F40" w:rsidR="00CB1300" w:rsidRPr="00DA0477" w:rsidRDefault="00CB1300" w:rsidP="00001E18">
            <w:pPr>
              <w:adjustRightInd w:val="0"/>
              <w:spacing w:line="230" w:lineRule="auto"/>
              <w:jc w:val="center"/>
              <w:rPr>
                <w:sz w:val="18"/>
                <w:szCs w:val="18"/>
              </w:rPr>
            </w:pPr>
            <w:r w:rsidRPr="00DA0477">
              <w:rPr>
                <w:color w:val="000000"/>
                <w:sz w:val="18"/>
                <w:szCs w:val="18"/>
                <w:shd w:val="clear" w:color="auto" w:fill="FFFFFF"/>
              </w:rPr>
              <w:t>(требуется сертификат специалиста в области здравоохранения)</w:t>
            </w:r>
          </w:p>
        </w:tc>
      </w:tr>
      <w:tr w:rsidR="00CB1300" w:rsidRPr="00DA0477" w14:paraId="13A16BCA" w14:textId="77777777" w:rsidTr="00BC10EB">
        <w:tc>
          <w:tcPr>
            <w:tcW w:w="846" w:type="dxa"/>
          </w:tcPr>
          <w:p w14:paraId="6AFF67FA" w14:textId="12B26A3D" w:rsidR="00CB1300" w:rsidRPr="00DA0477" w:rsidRDefault="00CB1300" w:rsidP="00BF0169">
            <w:pPr>
              <w:tabs>
                <w:tab w:val="left" w:pos="1199"/>
                <w:tab w:val="left" w:pos="2911"/>
                <w:tab w:val="left" w:pos="5602"/>
                <w:tab w:val="left" w:pos="8063"/>
                <w:tab w:val="left" w:pos="9781"/>
                <w:tab w:val="left" w:pos="10058"/>
              </w:tabs>
              <w:spacing w:line="242" w:lineRule="auto"/>
              <w:jc w:val="center"/>
              <w:rPr>
                <w:b/>
                <w:bCs/>
                <w:sz w:val="18"/>
                <w:szCs w:val="18"/>
              </w:rPr>
            </w:pPr>
            <w:r w:rsidRPr="00DA0477">
              <w:rPr>
                <w:b/>
                <w:bCs/>
                <w:sz w:val="18"/>
                <w:szCs w:val="18"/>
              </w:rPr>
              <w:t>6</w:t>
            </w:r>
            <w:r w:rsidR="00775BA4" w:rsidRPr="00DA0477">
              <w:rPr>
                <w:b/>
                <w:bCs/>
                <w:sz w:val="18"/>
                <w:szCs w:val="18"/>
              </w:rPr>
              <w:t xml:space="preserve"> уровень</w:t>
            </w:r>
          </w:p>
        </w:tc>
        <w:tc>
          <w:tcPr>
            <w:tcW w:w="6695" w:type="dxa"/>
          </w:tcPr>
          <w:p w14:paraId="74BDA294"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1342-1 Руководители (управляющие) специализированных подразделений в сфере здравоохранения</w:t>
            </w:r>
          </w:p>
          <w:p w14:paraId="2A1302E0"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1343-0 Руководители (управляющие) специализированных подразделений по уходу за престарелыми</w:t>
            </w:r>
          </w:p>
          <w:p w14:paraId="462F3F8C" w14:textId="7C6F6B56"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 xml:space="preserve">1439-9 Другие руководители (управляющие) специализированных подразделений по другим сферам услуг, </w:t>
            </w:r>
            <w:proofErr w:type="spellStart"/>
            <w:r w:rsidRPr="00DA0477">
              <w:rPr>
                <w:sz w:val="18"/>
                <w:szCs w:val="18"/>
              </w:rPr>
              <w:t>н.в.д.г</w:t>
            </w:r>
            <w:proofErr w:type="spellEnd"/>
            <w:r w:rsidRPr="00DA0477">
              <w:rPr>
                <w:sz w:val="18"/>
                <w:szCs w:val="18"/>
              </w:rPr>
              <w:t>.</w:t>
            </w:r>
          </w:p>
          <w:p w14:paraId="14EB0A2A" w14:textId="77777777" w:rsidR="00775BA4" w:rsidRPr="00DA0477" w:rsidRDefault="00775BA4" w:rsidP="00775BA4">
            <w:pPr>
              <w:pBdr>
                <w:top w:val="nil"/>
                <w:left w:val="nil"/>
                <w:bottom w:val="nil"/>
                <w:right w:val="nil"/>
                <w:between w:val="nil"/>
              </w:pBdr>
              <w:autoSpaceDE/>
              <w:autoSpaceDN/>
              <w:spacing w:line="233" w:lineRule="auto"/>
              <w:rPr>
                <w:sz w:val="18"/>
                <w:szCs w:val="18"/>
              </w:rPr>
            </w:pPr>
            <w:r w:rsidRPr="00DA0477">
              <w:rPr>
                <w:sz w:val="18"/>
                <w:szCs w:val="18"/>
              </w:rPr>
              <w:t>2120-2 Актуарии</w:t>
            </w:r>
          </w:p>
          <w:p w14:paraId="17F197AC"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2120-3 Статистики</w:t>
            </w:r>
          </w:p>
          <w:p w14:paraId="2A544D9E"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2131-9</w:t>
            </w:r>
            <w:r w:rsidRPr="00DA0477">
              <w:rPr>
                <w:sz w:val="18"/>
                <w:szCs w:val="18"/>
              </w:rPr>
              <w:tab/>
              <w:t xml:space="preserve">Другие специалисты-профессионалы в области биологии, ботаники, зоологии, фармакологии и родственных занятий, </w:t>
            </w:r>
            <w:proofErr w:type="spellStart"/>
            <w:r w:rsidRPr="00DA0477">
              <w:rPr>
                <w:sz w:val="18"/>
                <w:szCs w:val="18"/>
              </w:rPr>
              <w:t>н.в.д.г</w:t>
            </w:r>
            <w:proofErr w:type="spellEnd"/>
            <w:r w:rsidRPr="00DA0477">
              <w:rPr>
                <w:sz w:val="18"/>
                <w:szCs w:val="18"/>
              </w:rPr>
              <w:t>.</w:t>
            </w:r>
          </w:p>
          <w:p w14:paraId="7F327FB6"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2133-1 Экологи</w:t>
            </w:r>
          </w:p>
          <w:p w14:paraId="4F5A56BD"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2133-2 Специалисты-профессионалы по выбросам</w:t>
            </w:r>
          </w:p>
          <w:p w14:paraId="57BE609C"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2143-1 Инженеры по охране окружающей среды (общий профиль)</w:t>
            </w:r>
          </w:p>
          <w:p w14:paraId="3D8D133E"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 xml:space="preserve">2145-9 Другие инженеры-химики, </w:t>
            </w:r>
            <w:proofErr w:type="spellStart"/>
            <w:r w:rsidRPr="00DA0477">
              <w:rPr>
                <w:sz w:val="18"/>
                <w:szCs w:val="18"/>
              </w:rPr>
              <w:t>н.в.д.г</w:t>
            </w:r>
            <w:proofErr w:type="spellEnd"/>
            <w:r w:rsidRPr="00DA0477">
              <w:rPr>
                <w:sz w:val="18"/>
                <w:szCs w:val="18"/>
              </w:rPr>
              <w:t>.</w:t>
            </w:r>
            <w:r w:rsidRPr="00DA0477">
              <w:rPr>
                <w:sz w:val="18"/>
                <w:szCs w:val="18"/>
              </w:rPr>
              <w:tab/>
            </w:r>
          </w:p>
          <w:p w14:paraId="682811CE"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2149-3 Инженеры по промышленной безопасности, охране труда и технике безопасности</w:t>
            </w:r>
          </w:p>
          <w:p w14:paraId="643FF555"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 xml:space="preserve">2149-8 Инженеры по 3D моделированию </w:t>
            </w:r>
          </w:p>
          <w:p w14:paraId="04B3B47F"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 xml:space="preserve">2149-9 Другие специалисты-профессионалы в области техники, исключая инженеров-электротехников, </w:t>
            </w:r>
            <w:proofErr w:type="spellStart"/>
            <w:r w:rsidRPr="00DA0477">
              <w:rPr>
                <w:sz w:val="18"/>
                <w:szCs w:val="18"/>
              </w:rPr>
              <w:t>н.в.д.г</w:t>
            </w:r>
            <w:proofErr w:type="spellEnd"/>
            <w:r w:rsidRPr="00DA0477">
              <w:rPr>
                <w:sz w:val="18"/>
                <w:szCs w:val="18"/>
              </w:rPr>
              <w:t>.</w:t>
            </w:r>
          </w:p>
          <w:p w14:paraId="185AEE7F" w14:textId="42C2FE86" w:rsidR="00CB1300" w:rsidRPr="00DA0477" w:rsidRDefault="00CB1300" w:rsidP="00775BA4">
            <w:pPr>
              <w:pBdr>
                <w:top w:val="nil"/>
                <w:left w:val="nil"/>
                <w:bottom w:val="nil"/>
                <w:right w:val="nil"/>
                <w:between w:val="nil"/>
              </w:pBdr>
              <w:spacing w:line="233" w:lineRule="auto"/>
              <w:rPr>
                <w:sz w:val="18"/>
                <w:szCs w:val="18"/>
              </w:rPr>
            </w:pPr>
            <w:r w:rsidRPr="00DA0477">
              <w:rPr>
                <w:sz w:val="18"/>
                <w:szCs w:val="18"/>
              </w:rPr>
              <w:t xml:space="preserve">2220-0 </w:t>
            </w:r>
            <w:proofErr w:type="spellStart"/>
            <w:r w:rsidRPr="00DA0477">
              <w:rPr>
                <w:sz w:val="18"/>
                <w:szCs w:val="18"/>
              </w:rPr>
              <w:t>Cпециалисты</w:t>
            </w:r>
            <w:proofErr w:type="spellEnd"/>
            <w:r w:rsidRPr="00DA0477">
              <w:rPr>
                <w:sz w:val="18"/>
                <w:szCs w:val="18"/>
              </w:rPr>
              <w:t>-профессионалы в области сестринского дела</w:t>
            </w:r>
            <w:r w:rsidR="00775BA4" w:rsidRPr="00DA0477">
              <w:rPr>
                <w:sz w:val="18"/>
                <w:szCs w:val="18"/>
                <w:lang w:eastAsia="ru-RU"/>
              </w:rPr>
              <w:t xml:space="preserve"> **</w:t>
            </w:r>
          </w:p>
          <w:p w14:paraId="7A7C64D0" w14:textId="355F7841"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2262-1 Специалисты-профессионалы в области фармацевтической деятельности **</w:t>
            </w:r>
          </w:p>
          <w:p w14:paraId="11347700" w14:textId="26AAD231"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2262-2 Специалисты-профессионалы в области обращения лекарственных средств и изделий медицинского назначения **</w:t>
            </w:r>
          </w:p>
          <w:p w14:paraId="5A089792" w14:textId="4DAB4334" w:rsidR="00CB1300" w:rsidRPr="00DA0477" w:rsidRDefault="00CB1300" w:rsidP="00CB1300">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2269-9 Другие специалисты-профессионалы в области здравоохранения, </w:t>
            </w:r>
            <w:proofErr w:type="spellStart"/>
            <w:r w:rsidRPr="00DA0477">
              <w:rPr>
                <w:sz w:val="18"/>
                <w:szCs w:val="18"/>
                <w:lang w:eastAsia="ru-RU"/>
              </w:rPr>
              <w:t>н.в.д.г</w:t>
            </w:r>
            <w:proofErr w:type="spellEnd"/>
            <w:r w:rsidRPr="00DA0477">
              <w:rPr>
                <w:sz w:val="18"/>
                <w:szCs w:val="18"/>
                <w:lang w:eastAsia="ru-RU"/>
              </w:rPr>
              <w:t>.</w:t>
            </w:r>
            <w:r w:rsidR="00775BA4" w:rsidRPr="00DA0477">
              <w:rPr>
                <w:sz w:val="18"/>
                <w:szCs w:val="18"/>
                <w:lang w:eastAsia="ru-RU"/>
              </w:rPr>
              <w:t xml:space="preserve"> **</w:t>
            </w:r>
          </w:p>
          <w:p w14:paraId="1FFF7CA8"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2269-1 Врачи-специалисты-профессионалы в области общественного здравоохранения</w:t>
            </w:r>
          </w:p>
          <w:p w14:paraId="43353D0F" w14:textId="77777777" w:rsidR="00CB1300" w:rsidRPr="00DA0477" w:rsidRDefault="00C47A7C"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2269-2 Врачи и специалисты-профессионалы санитарно-эпидемиологической службы</w:t>
            </w:r>
            <w:r w:rsidR="00775BA4" w:rsidRPr="00DA0477">
              <w:rPr>
                <w:sz w:val="18"/>
                <w:szCs w:val="18"/>
                <w:lang w:eastAsia="ru-RU"/>
              </w:rPr>
              <w:t xml:space="preserve"> **</w:t>
            </w:r>
          </w:p>
          <w:p w14:paraId="1BF92004" w14:textId="77777777" w:rsidR="00775BA4" w:rsidRPr="00DA0477" w:rsidRDefault="00775BA4" w:rsidP="00775BA4">
            <w:pPr>
              <w:pBdr>
                <w:top w:val="nil"/>
                <w:left w:val="nil"/>
                <w:bottom w:val="nil"/>
                <w:right w:val="nil"/>
                <w:between w:val="nil"/>
              </w:pBdr>
              <w:autoSpaceDE/>
              <w:autoSpaceDN/>
              <w:spacing w:line="233" w:lineRule="auto"/>
              <w:rPr>
                <w:sz w:val="18"/>
                <w:szCs w:val="18"/>
              </w:rPr>
            </w:pPr>
            <w:r w:rsidRPr="00DA0477">
              <w:rPr>
                <w:sz w:val="18"/>
                <w:szCs w:val="18"/>
                <w:lang w:eastAsia="ru-RU"/>
              </w:rPr>
              <w:t>2323-1</w:t>
            </w:r>
            <w:r w:rsidRPr="00DA0477">
              <w:rPr>
                <w:sz w:val="18"/>
                <w:szCs w:val="18"/>
                <w:lang w:eastAsia="ru-RU"/>
              </w:rPr>
              <w:tab/>
              <w:t xml:space="preserve"> Профессорско-преподавательский состав университетов и других ВУЗов в области здравоохранения</w:t>
            </w:r>
          </w:p>
          <w:p w14:paraId="3F4DEFA0"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 xml:space="preserve">2338-1 Инженерно-педагогические работники колледжей и других организаций </w:t>
            </w:r>
            <w:proofErr w:type="spellStart"/>
            <w:r w:rsidRPr="00DA0477">
              <w:rPr>
                <w:sz w:val="18"/>
                <w:szCs w:val="18"/>
              </w:rPr>
              <w:t>ТиПО</w:t>
            </w:r>
            <w:proofErr w:type="spellEnd"/>
            <w:r w:rsidRPr="00DA0477">
              <w:rPr>
                <w:sz w:val="18"/>
                <w:szCs w:val="18"/>
              </w:rPr>
              <w:t xml:space="preserve"> в области инженерии и инженерного дела</w:t>
            </w:r>
          </w:p>
          <w:p w14:paraId="2BEEB37B"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2343-1</w:t>
            </w:r>
            <w:r w:rsidRPr="00DA0477">
              <w:rPr>
                <w:sz w:val="18"/>
                <w:szCs w:val="18"/>
              </w:rPr>
              <w:tab/>
              <w:t xml:space="preserve">Инженерно-педагогические работники колледжей и других организаций </w:t>
            </w:r>
            <w:proofErr w:type="spellStart"/>
            <w:r w:rsidRPr="00DA0477">
              <w:rPr>
                <w:sz w:val="18"/>
                <w:szCs w:val="18"/>
              </w:rPr>
              <w:t>ТиПО</w:t>
            </w:r>
            <w:proofErr w:type="spellEnd"/>
            <w:r w:rsidRPr="00DA0477">
              <w:rPr>
                <w:sz w:val="18"/>
                <w:szCs w:val="18"/>
              </w:rPr>
              <w:t xml:space="preserve"> в области здравоохранения</w:t>
            </w:r>
          </w:p>
          <w:p w14:paraId="7F682DCD"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2344-2</w:t>
            </w:r>
            <w:r w:rsidRPr="00DA0477">
              <w:rPr>
                <w:sz w:val="18"/>
                <w:szCs w:val="18"/>
              </w:rPr>
              <w:tab/>
              <w:t xml:space="preserve">Инженерно-педагогические работники колледжей и других организаций </w:t>
            </w:r>
            <w:proofErr w:type="spellStart"/>
            <w:r w:rsidRPr="00DA0477">
              <w:rPr>
                <w:sz w:val="18"/>
                <w:szCs w:val="18"/>
              </w:rPr>
              <w:t>ТиПО</w:t>
            </w:r>
            <w:proofErr w:type="spellEnd"/>
            <w:r w:rsidRPr="00DA0477">
              <w:rPr>
                <w:sz w:val="18"/>
                <w:szCs w:val="18"/>
              </w:rPr>
              <w:t xml:space="preserve"> в области гигиены и охраны труда на производстве</w:t>
            </w:r>
          </w:p>
          <w:p w14:paraId="5AB2138C" w14:textId="77777777" w:rsidR="00775BA4" w:rsidRPr="00DA0477" w:rsidRDefault="00775BA4" w:rsidP="00775BA4">
            <w:pPr>
              <w:pBdr>
                <w:top w:val="nil"/>
                <w:left w:val="nil"/>
                <w:bottom w:val="nil"/>
                <w:right w:val="nil"/>
                <w:between w:val="nil"/>
              </w:pBdr>
              <w:spacing w:line="233" w:lineRule="auto"/>
              <w:rPr>
                <w:sz w:val="18"/>
                <w:szCs w:val="18"/>
              </w:rPr>
            </w:pPr>
            <w:r w:rsidRPr="00DA0477">
              <w:rPr>
                <w:sz w:val="18"/>
                <w:szCs w:val="18"/>
              </w:rPr>
              <w:t>2345-0</w:t>
            </w:r>
            <w:r w:rsidRPr="00DA0477">
              <w:rPr>
                <w:sz w:val="18"/>
                <w:szCs w:val="18"/>
              </w:rPr>
              <w:tab/>
              <w:t xml:space="preserve">Инженерно-педагогические работники колледжей и других организаций </w:t>
            </w:r>
            <w:proofErr w:type="spellStart"/>
            <w:r w:rsidRPr="00DA0477">
              <w:rPr>
                <w:sz w:val="18"/>
                <w:szCs w:val="18"/>
              </w:rPr>
              <w:t>ТиПО</w:t>
            </w:r>
            <w:proofErr w:type="spellEnd"/>
            <w:r w:rsidRPr="00DA0477">
              <w:rPr>
                <w:sz w:val="18"/>
                <w:szCs w:val="18"/>
              </w:rPr>
              <w:t xml:space="preserve"> в области военного дела и безопасности</w:t>
            </w:r>
          </w:p>
          <w:p w14:paraId="7CA4C848"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lastRenderedPageBreak/>
              <w:t xml:space="preserve">2371-9 Другие специалисты-профессионалы по методике обучения, </w:t>
            </w:r>
            <w:proofErr w:type="spellStart"/>
            <w:r w:rsidRPr="00DA0477">
              <w:rPr>
                <w:sz w:val="18"/>
                <w:szCs w:val="18"/>
                <w:lang w:eastAsia="ru-RU"/>
              </w:rPr>
              <w:t>н.в.д.г</w:t>
            </w:r>
            <w:proofErr w:type="spellEnd"/>
            <w:r w:rsidRPr="00DA0477">
              <w:rPr>
                <w:sz w:val="18"/>
                <w:szCs w:val="18"/>
                <w:lang w:eastAsia="ru-RU"/>
              </w:rPr>
              <w:t>.</w:t>
            </w:r>
          </w:p>
          <w:p w14:paraId="58A47DF9"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2374-1 Преподаватели для слабовидящих и слепых</w:t>
            </w:r>
          </w:p>
          <w:p w14:paraId="39819133"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2374-2 Преподаватели для слабослышащих и глухонемых</w:t>
            </w:r>
          </w:p>
          <w:p w14:paraId="3AAC1FE7"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2374-3 Преподаватели, работающие с лицами с нарушениями умственного развития</w:t>
            </w:r>
          </w:p>
          <w:p w14:paraId="7850BA9B"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2374-9 Другие преподаватели в области специального образования, </w:t>
            </w:r>
            <w:proofErr w:type="spellStart"/>
            <w:r w:rsidRPr="00DA0477">
              <w:rPr>
                <w:sz w:val="18"/>
                <w:szCs w:val="18"/>
                <w:lang w:eastAsia="ru-RU"/>
              </w:rPr>
              <w:t>н.в.д.г</w:t>
            </w:r>
            <w:proofErr w:type="spellEnd"/>
            <w:r w:rsidRPr="00DA0477">
              <w:rPr>
                <w:sz w:val="18"/>
                <w:szCs w:val="18"/>
                <w:lang w:eastAsia="ru-RU"/>
              </w:rPr>
              <w:t>.</w:t>
            </w:r>
          </w:p>
          <w:p w14:paraId="4C13B668"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2379-9 Другие специалисты-профессионалы в области образования, </w:t>
            </w:r>
            <w:proofErr w:type="spellStart"/>
            <w:r w:rsidRPr="00DA0477">
              <w:rPr>
                <w:sz w:val="18"/>
                <w:szCs w:val="18"/>
                <w:lang w:eastAsia="ru-RU"/>
              </w:rPr>
              <w:t>н.в.д.г</w:t>
            </w:r>
            <w:proofErr w:type="spellEnd"/>
            <w:r w:rsidRPr="00DA0477">
              <w:rPr>
                <w:sz w:val="18"/>
                <w:szCs w:val="18"/>
                <w:lang w:eastAsia="ru-RU"/>
              </w:rPr>
              <w:t>.</w:t>
            </w:r>
          </w:p>
          <w:p w14:paraId="0A3ACFA2" w14:textId="77777777" w:rsidR="00775BA4" w:rsidRPr="00DA0477" w:rsidRDefault="00775BA4" w:rsidP="00775BA4">
            <w:pPr>
              <w:pBdr>
                <w:top w:val="nil"/>
                <w:left w:val="nil"/>
                <w:bottom w:val="nil"/>
                <w:right w:val="nil"/>
                <w:between w:val="nil"/>
              </w:pBdr>
              <w:spacing w:line="233" w:lineRule="auto"/>
              <w:rPr>
                <w:sz w:val="18"/>
                <w:szCs w:val="18"/>
                <w:lang w:eastAsia="ru-RU"/>
              </w:rPr>
            </w:pPr>
            <w:r w:rsidRPr="00DA0477">
              <w:rPr>
                <w:sz w:val="18"/>
                <w:szCs w:val="18"/>
                <w:lang w:eastAsia="ru-RU"/>
              </w:rPr>
              <w:t>2433-2 Специалисты-профессионалы по продажам медицинской и фармацевтической продукции</w:t>
            </w:r>
          </w:p>
          <w:p w14:paraId="0D3C2B4F"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2632-2 Антропологи </w:t>
            </w:r>
          </w:p>
          <w:p w14:paraId="585624AE" w14:textId="77777777" w:rsidR="00775BA4" w:rsidRPr="00DA0477" w:rsidRDefault="00775BA4" w:rsidP="00775BA4">
            <w:pPr>
              <w:adjustRightInd w:val="0"/>
              <w:rPr>
                <w:bCs/>
                <w:color w:val="000000"/>
                <w:sz w:val="18"/>
                <w:szCs w:val="18"/>
              </w:rPr>
            </w:pPr>
            <w:r w:rsidRPr="00DA0477">
              <w:rPr>
                <w:bCs/>
                <w:color w:val="000000"/>
                <w:sz w:val="18"/>
                <w:szCs w:val="18"/>
              </w:rPr>
              <w:t xml:space="preserve">2634-2 Промышленные и организационные психологи </w:t>
            </w:r>
          </w:p>
          <w:p w14:paraId="7BC9FCC7"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2635-2</w:t>
            </w:r>
            <w:r w:rsidRPr="00DA0477">
              <w:rPr>
                <w:sz w:val="18"/>
                <w:szCs w:val="18"/>
                <w:lang w:eastAsia="ru-RU"/>
              </w:rPr>
              <w:tab/>
              <w:t>Специалисты-профессионалы по социальной работе в области психических отклонений и изменения поведения</w:t>
            </w:r>
          </w:p>
          <w:p w14:paraId="0EF348C5"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2635-3 Специалисты-профессионалы по социальной работе в области медицинской помощи</w:t>
            </w:r>
          </w:p>
          <w:p w14:paraId="263B6564"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2635-4 Специалисты-профессионалы по социальной работе в области реабилитации</w:t>
            </w:r>
          </w:p>
          <w:p w14:paraId="4FAD6D2B"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2635-</w:t>
            </w:r>
            <w:proofErr w:type="gramStart"/>
            <w:r w:rsidRPr="00DA0477">
              <w:rPr>
                <w:sz w:val="18"/>
                <w:szCs w:val="18"/>
                <w:lang w:eastAsia="ru-RU"/>
              </w:rPr>
              <w:t>5  Специалисты</w:t>
            </w:r>
            <w:proofErr w:type="gramEnd"/>
            <w:r w:rsidRPr="00DA0477">
              <w:rPr>
                <w:sz w:val="18"/>
                <w:szCs w:val="18"/>
                <w:lang w:eastAsia="ru-RU"/>
              </w:rPr>
              <w:t>-профессионалы по социальной работе в области семейных отношениях</w:t>
            </w:r>
          </w:p>
          <w:p w14:paraId="4B41DB2B"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2635-6 Специалисты-профессионалы по социальной работе в области защиты детей</w:t>
            </w:r>
          </w:p>
          <w:p w14:paraId="3881E494"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2635-7 Специалисты-профессионалы по социальной работе с наркоманами и алкоголиками</w:t>
            </w:r>
          </w:p>
          <w:p w14:paraId="6A2AC114" w14:textId="7777777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2635-9 Другие специалисты-профессионалы в области организации и ведения социальной работы, </w:t>
            </w:r>
            <w:proofErr w:type="spellStart"/>
            <w:r w:rsidRPr="00DA0477">
              <w:rPr>
                <w:sz w:val="18"/>
                <w:szCs w:val="18"/>
                <w:lang w:eastAsia="ru-RU"/>
              </w:rPr>
              <w:t>н.в.д.г</w:t>
            </w:r>
            <w:proofErr w:type="spellEnd"/>
            <w:r w:rsidRPr="00DA0477">
              <w:rPr>
                <w:sz w:val="18"/>
                <w:szCs w:val="18"/>
                <w:lang w:eastAsia="ru-RU"/>
              </w:rPr>
              <w:t>.</w:t>
            </w:r>
          </w:p>
          <w:p w14:paraId="053E08C4" w14:textId="77777777" w:rsidR="00775BA4" w:rsidRPr="00DA0477" w:rsidRDefault="00775BA4" w:rsidP="00775BA4">
            <w:pPr>
              <w:pBdr>
                <w:top w:val="nil"/>
                <w:left w:val="nil"/>
                <w:bottom w:val="nil"/>
                <w:right w:val="nil"/>
                <w:between w:val="nil"/>
              </w:pBdr>
              <w:spacing w:line="233" w:lineRule="auto"/>
              <w:rPr>
                <w:sz w:val="18"/>
                <w:szCs w:val="18"/>
                <w:lang w:eastAsia="ru-RU"/>
              </w:rPr>
            </w:pPr>
            <w:r w:rsidRPr="00DA0477">
              <w:rPr>
                <w:sz w:val="18"/>
                <w:szCs w:val="18"/>
                <w:lang w:eastAsia="ru-RU"/>
              </w:rPr>
              <w:t>2641-3 Составители текстов</w:t>
            </w:r>
          </w:p>
          <w:p w14:paraId="6344DC67" w14:textId="37E2FB47" w:rsidR="00775BA4" w:rsidRPr="00DA0477" w:rsidRDefault="00775BA4" w:rsidP="00775BA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3141-2 Координаторы клинического исследования</w:t>
            </w:r>
          </w:p>
        </w:tc>
        <w:tc>
          <w:tcPr>
            <w:tcW w:w="2377" w:type="dxa"/>
          </w:tcPr>
          <w:p w14:paraId="4E4DF5D4" w14:textId="29555C3F" w:rsidR="00530F9F" w:rsidRPr="00DA0477" w:rsidRDefault="00530F9F" w:rsidP="00775BA4">
            <w:pPr>
              <w:adjustRightInd w:val="0"/>
              <w:jc w:val="center"/>
              <w:rPr>
                <w:color w:val="000000"/>
                <w:sz w:val="18"/>
                <w:szCs w:val="18"/>
              </w:rPr>
            </w:pPr>
            <w:r w:rsidRPr="00DA0477">
              <w:rPr>
                <w:color w:val="000000"/>
                <w:sz w:val="18"/>
                <w:szCs w:val="18"/>
              </w:rPr>
              <w:lastRenderedPageBreak/>
              <w:t>Высшее образование. Бакалавриат, практический опыт</w:t>
            </w:r>
            <w:r w:rsidR="00177BE9" w:rsidRPr="00DA0477">
              <w:rPr>
                <w:color w:val="000000"/>
                <w:sz w:val="18"/>
                <w:szCs w:val="18"/>
              </w:rPr>
              <w:t xml:space="preserve"> работы</w:t>
            </w:r>
            <w:r w:rsidRPr="00DA0477">
              <w:rPr>
                <w:color w:val="000000"/>
                <w:sz w:val="18"/>
                <w:szCs w:val="18"/>
              </w:rPr>
              <w:t>.</w:t>
            </w:r>
          </w:p>
          <w:p w14:paraId="26696DE6" w14:textId="77777777" w:rsidR="0034756B" w:rsidRPr="00DA0477" w:rsidRDefault="0034756B" w:rsidP="00775BA4">
            <w:pPr>
              <w:adjustRightInd w:val="0"/>
              <w:jc w:val="center"/>
              <w:rPr>
                <w:color w:val="000000"/>
                <w:sz w:val="18"/>
                <w:szCs w:val="18"/>
              </w:rPr>
            </w:pPr>
            <w:r w:rsidRPr="00DA0477">
              <w:rPr>
                <w:color w:val="000000"/>
                <w:sz w:val="18"/>
                <w:szCs w:val="18"/>
              </w:rPr>
              <w:t xml:space="preserve">Широкий диапазон специальных (теоретических и практических) знаний (в том числе, инновационных). </w:t>
            </w:r>
          </w:p>
          <w:p w14:paraId="6AB9A2C6" w14:textId="50D56AA7" w:rsidR="00CB1300" w:rsidRPr="00DA0477" w:rsidRDefault="00530F9F" w:rsidP="00775BA4">
            <w:pPr>
              <w:adjustRightInd w:val="0"/>
              <w:jc w:val="center"/>
              <w:rPr>
                <w:b/>
                <w:color w:val="000000"/>
                <w:sz w:val="18"/>
                <w:szCs w:val="18"/>
              </w:rPr>
            </w:pPr>
            <w:r w:rsidRPr="00DA0477">
              <w:rPr>
                <w:color w:val="000000"/>
                <w:sz w:val="18"/>
                <w:szCs w:val="18"/>
              </w:rPr>
              <w:t xml:space="preserve">** </w:t>
            </w:r>
            <w:r w:rsidR="00CB1300" w:rsidRPr="00DA0477">
              <w:rPr>
                <w:b/>
                <w:color w:val="000000"/>
                <w:sz w:val="18"/>
                <w:szCs w:val="18"/>
              </w:rPr>
              <w:t>Регулируемая профессия!</w:t>
            </w:r>
          </w:p>
          <w:p w14:paraId="63C83B8D" w14:textId="6EA667C9" w:rsidR="00CB1300" w:rsidRPr="00DA0477" w:rsidRDefault="00CB1300" w:rsidP="00775BA4">
            <w:pPr>
              <w:adjustRightInd w:val="0"/>
              <w:spacing w:line="230" w:lineRule="auto"/>
              <w:jc w:val="center"/>
              <w:rPr>
                <w:color w:val="000000"/>
                <w:sz w:val="18"/>
                <w:szCs w:val="18"/>
              </w:rPr>
            </w:pPr>
            <w:r w:rsidRPr="00DA0477">
              <w:rPr>
                <w:color w:val="000000"/>
                <w:sz w:val="18"/>
                <w:szCs w:val="18"/>
              </w:rPr>
              <w:t>(требуется сертификат специалиста в области здравоохранения)</w:t>
            </w:r>
          </w:p>
        </w:tc>
      </w:tr>
      <w:tr w:rsidR="00291423" w:rsidRPr="00DA0477" w14:paraId="35D5E0DF" w14:textId="77777777" w:rsidTr="00BC10EB">
        <w:tc>
          <w:tcPr>
            <w:tcW w:w="846" w:type="dxa"/>
          </w:tcPr>
          <w:p w14:paraId="3E17CA65" w14:textId="17E056F1" w:rsidR="00291423" w:rsidRPr="00DA0477" w:rsidRDefault="0063746F" w:rsidP="00BF0169">
            <w:pPr>
              <w:tabs>
                <w:tab w:val="left" w:pos="1199"/>
                <w:tab w:val="left" w:pos="2911"/>
                <w:tab w:val="left" w:pos="5602"/>
                <w:tab w:val="left" w:pos="8063"/>
                <w:tab w:val="left" w:pos="9781"/>
                <w:tab w:val="left" w:pos="10058"/>
              </w:tabs>
              <w:spacing w:line="242" w:lineRule="auto"/>
              <w:jc w:val="center"/>
              <w:rPr>
                <w:b/>
                <w:bCs/>
                <w:sz w:val="18"/>
                <w:szCs w:val="18"/>
              </w:rPr>
            </w:pPr>
            <w:r w:rsidRPr="00DA0477">
              <w:rPr>
                <w:b/>
                <w:bCs/>
                <w:sz w:val="18"/>
                <w:szCs w:val="18"/>
              </w:rPr>
              <w:t>5</w:t>
            </w:r>
            <w:r w:rsidR="00876B12" w:rsidRPr="00DA0477">
              <w:rPr>
                <w:b/>
                <w:bCs/>
                <w:sz w:val="18"/>
                <w:szCs w:val="18"/>
              </w:rPr>
              <w:t xml:space="preserve"> уровень</w:t>
            </w:r>
          </w:p>
        </w:tc>
        <w:tc>
          <w:tcPr>
            <w:tcW w:w="6695" w:type="dxa"/>
          </w:tcPr>
          <w:p w14:paraId="2E45C3F9" w14:textId="2D9E5AA4" w:rsidR="00291423" w:rsidRPr="00DA0477" w:rsidRDefault="0063746F" w:rsidP="00291423">
            <w:pPr>
              <w:pBdr>
                <w:top w:val="nil"/>
                <w:left w:val="nil"/>
                <w:bottom w:val="nil"/>
                <w:right w:val="nil"/>
                <w:between w:val="nil"/>
              </w:pBdr>
              <w:spacing w:line="233" w:lineRule="auto"/>
              <w:rPr>
                <w:sz w:val="18"/>
                <w:szCs w:val="18"/>
              </w:rPr>
            </w:pPr>
            <w:r w:rsidRPr="00DA0477">
              <w:rPr>
                <w:sz w:val="18"/>
                <w:szCs w:val="18"/>
              </w:rPr>
              <w:t xml:space="preserve">2220-0 </w:t>
            </w:r>
            <w:proofErr w:type="spellStart"/>
            <w:r w:rsidRPr="00DA0477">
              <w:rPr>
                <w:sz w:val="18"/>
                <w:szCs w:val="18"/>
              </w:rPr>
              <w:t>Cпециалисты</w:t>
            </w:r>
            <w:proofErr w:type="spellEnd"/>
            <w:r w:rsidRPr="00DA0477">
              <w:rPr>
                <w:sz w:val="18"/>
                <w:szCs w:val="18"/>
              </w:rPr>
              <w:t>-профессионалы в области сестринского дела</w:t>
            </w:r>
            <w:r w:rsidR="00CA7DD5" w:rsidRPr="00DA0477">
              <w:rPr>
                <w:sz w:val="18"/>
                <w:szCs w:val="18"/>
              </w:rPr>
              <w:t xml:space="preserve"> **</w:t>
            </w:r>
          </w:p>
          <w:p w14:paraId="63A931EB" w14:textId="77777777" w:rsidR="00CA7DD5" w:rsidRPr="00DA0477" w:rsidRDefault="00CA7DD5" w:rsidP="00CA7DD5">
            <w:pPr>
              <w:pBdr>
                <w:top w:val="nil"/>
                <w:left w:val="nil"/>
                <w:bottom w:val="nil"/>
                <w:right w:val="nil"/>
                <w:between w:val="nil"/>
              </w:pBdr>
              <w:spacing w:line="233" w:lineRule="auto"/>
              <w:rPr>
                <w:sz w:val="18"/>
                <w:szCs w:val="18"/>
              </w:rPr>
            </w:pPr>
            <w:r w:rsidRPr="00DA0477">
              <w:rPr>
                <w:sz w:val="18"/>
                <w:szCs w:val="18"/>
              </w:rPr>
              <w:t xml:space="preserve">2338-1 Инженерно-педагогические работники колледжей и других организаций </w:t>
            </w:r>
            <w:proofErr w:type="spellStart"/>
            <w:r w:rsidRPr="00DA0477">
              <w:rPr>
                <w:sz w:val="18"/>
                <w:szCs w:val="18"/>
              </w:rPr>
              <w:t>ТиПО</w:t>
            </w:r>
            <w:proofErr w:type="spellEnd"/>
            <w:r w:rsidRPr="00DA0477">
              <w:rPr>
                <w:sz w:val="18"/>
                <w:szCs w:val="18"/>
              </w:rPr>
              <w:t xml:space="preserve"> в области инженерии и инженерного дела</w:t>
            </w:r>
          </w:p>
          <w:p w14:paraId="6CECDEF5" w14:textId="77777777" w:rsidR="00CA7DD5" w:rsidRPr="00DA0477" w:rsidRDefault="00CA7DD5" w:rsidP="00CA7DD5">
            <w:pPr>
              <w:pBdr>
                <w:top w:val="nil"/>
                <w:left w:val="nil"/>
                <w:bottom w:val="nil"/>
                <w:right w:val="nil"/>
                <w:between w:val="nil"/>
              </w:pBdr>
              <w:spacing w:line="233" w:lineRule="auto"/>
              <w:rPr>
                <w:sz w:val="18"/>
                <w:szCs w:val="18"/>
              </w:rPr>
            </w:pPr>
            <w:r w:rsidRPr="00DA0477">
              <w:rPr>
                <w:sz w:val="18"/>
                <w:szCs w:val="18"/>
              </w:rPr>
              <w:t>2343-1</w:t>
            </w:r>
            <w:r w:rsidRPr="00DA0477">
              <w:rPr>
                <w:sz w:val="18"/>
                <w:szCs w:val="18"/>
              </w:rPr>
              <w:tab/>
              <w:t xml:space="preserve">Инженерно-педагогические работники колледжей и других организаций </w:t>
            </w:r>
            <w:proofErr w:type="spellStart"/>
            <w:r w:rsidRPr="00DA0477">
              <w:rPr>
                <w:sz w:val="18"/>
                <w:szCs w:val="18"/>
              </w:rPr>
              <w:t>ТиПО</w:t>
            </w:r>
            <w:proofErr w:type="spellEnd"/>
            <w:r w:rsidRPr="00DA0477">
              <w:rPr>
                <w:sz w:val="18"/>
                <w:szCs w:val="18"/>
              </w:rPr>
              <w:t xml:space="preserve"> в области здравоохранения</w:t>
            </w:r>
          </w:p>
          <w:p w14:paraId="56324DFF" w14:textId="77777777" w:rsidR="00CA7DD5" w:rsidRPr="00DA0477" w:rsidRDefault="00CA7DD5" w:rsidP="00CA7DD5">
            <w:pPr>
              <w:pBdr>
                <w:top w:val="nil"/>
                <w:left w:val="nil"/>
                <w:bottom w:val="nil"/>
                <w:right w:val="nil"/>
                <w:between w:val="nil"/>
              </w:pBdr>
              <w:spacing w:line="233" w:lineRule="auto"/>
              <w:rPr>
                <w:sz w:val="18"/>
                <w:szCs w:val="18"/>
              </w:rPr>
            </w:pPr>
            <w:r w:rsidRPr="00DA0477">
              <w:rPr>
                <w:sz w:val="18"/>
                <w:szCs w:val="18"/>
              </w:rPr>
              <w:t>2344-2</w:t>
            </w:r>
            <w:r w:rsidRPr="00DA0477">
              <w:rPr>
                <w:sz w:val="18"/>
                <w:szCs w:val="18"/>
              </w:rPr>
              <w:tab/>
              <w:t xml:space="preserve">Инженерно-педагогические работники колледжей и других организаций </w:t>
            </w:r>
            <w:proofErr w:type="spellStart"/>
            <w:r w:rsidRPr="00DA0477">
              <w:rPr>
                <w:sz w:val="18"/>
                <w:szCs w:val="18"/>
              </w:rPr>
              <w:t>ТиПО</w:t>
            </w:r>
            <w:proofErr w:type="spellEnd"/>
            <w:r w:rsidRPr="00DA0477">
              <w:rPr>
                <w:sz w:val="18"/>
                <w:szCs w:val="18"/>
              </w:rPr>
              <w:t xml:space="preserve"> в области гигиены и охраны труда на производстве</w:t>
            </w:r>
          </w:p>
          <w:p w14:paraId="62E7062D" w14:textId="77777777" w:rsidR="00CA7DD5" w:rsidRPr="00DA0477" w:rsidRDefault="00CA7DD5" w:rsidP="00CA7DD5">
            <w:pPr>
              <w:pBdr>
                <w:top w:val="nil"/>
                <w:left w:val="nil"/>
                <w:bottom w:val="nil"/>
                <w:right w:val="nil"/>
                <w:between w:val="nil"/>
              </w:pBdr>
              <w:spacing w:line="233" w:lineRule="auto"/>
              <w:rPr>
                <w:sz w:val="18"/>
                <w:szCs w:val="18"/>
              </w:rPr>
            </w:pPr>
            <w:r w:rsidRPr="00DA0477">
              <w:rPr>
                <w:sz w:val="18"/>
                <w:szCs w:val="18"/>
              </w:rPr>
              <w:t>2345-0</w:t>
            </w:r>
            <w:r w:rsidRPr="00DA0477">
              <w:rPr>
                <w:sz w:val="18"/>
                <w:szCs w:val="18"/>
              </w:rPr>
              <w:tab/>
              <w:t xml:space="preserve">Инженерно-педагогические работники колледжей и других организаций </w:t>
            </w:r>
            <w:proofErr w:type="spellStart"/>
            <w:r w:rsidRPr="00DA0477">
              <w:rPr>
                <w:sz w:val="18"/>
                <w:szCs w:val="18"/>
              </w:rPr>
              <w:t>ТиПО</w:t>
            </w:r>
            <w:proofErr w:type="spellEnd"/>
            <w:r w:rsidRPr="00DA0477">
              <w:rPr>
                <w:sz w:val="18"/>
                <w:szCs w:val="18"/>
              </w:rPr>
              <w:t xml:space="preserve"> в области военного дела и безопасности</w:t>
            </w:r>
          </w:p>
          <w:p w14:paraId="31BC5996" w14:textId="147429A1" w:rsidR="0063746F" w:rsidRPr="00DA0477" w:rsidRDefault="00CA7DD5" w:rsidP="00CB1300">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2371-9 Другие специалисты-профессионалы по методике обучения, </w:t>
            </w:r>
            <w:proofErr w:type="spellStart"/>
            <w:r w:rsidRPr="00DA0477">
              <w:rPr>
                <w:sz w:val="18"/>
                <w:szCs w:val="18"/>
                <w:lang w:eastAsia="ru-RU"/>
              </w:rPr>
              <w:t>н.в.д.г</w:t>
            </w:r>
            <w:proofErr w:type="spellEnd"/>
            <w:r w:rsidRPr="00DA0477">
              <w:rPr>
                <w:sz w:val="18"/>
                <w:szCs w:val="18"/>
                <w:lang w:eastAsia="ru-RU"/>
              </w:rPr>
              <w:t>.</w:t>
            </w:r>
          </w:p>
        </w:tc>
        <w:tc>
          <w:tcPr>
            <w:tcW w:w="2377" w:type="dxa"/>
          </w:tcPr>
          <w:p w14:paraId="20F129A8" w14:textId="1B66E85C" w:rsidR="00177BE9" w:rsidRPr="00DA0477" w:rsidRDefault="00177BE9" w:rsidP="0034756B">
            <w:pPr>
              <w:adjustRightInd w:val="0"/>
              <w:jc w:val="center"/>
              <w:rPr>
                <w:color w:val="000000"/>
                <w:sz w:val="18"/>
                <w:szCs w:val="18"/>
              </w:rPr>
            </w:pPr>
            <w:proofErr w:type="spellStart"/>
            <w:r w:rsidRPr="00DA0477">
              <w:rPr>
                <w:color w:val="000000"/>
                <w:sz w:val="18"/>
                <w:szCs w:val="18"/>
              </w:rPr>
              <w:t>Послесреднее</w:t>
            </w:r>
            <w:proofErr w:type="spellEnd"/>
            <w:r w:rsidRPr="00DA0477">
              <w:rPr>
                <w:color w:val="000000"/>
                <w:sz w:val="18"/>
                <w:szCs w:val="18"/>
              </w:rPr>
              <w:t xml:space="preserve"> образование (прикладной бакалавриат), квалификации специалиста среднего звена и практический опыт работы.</w:t>
            </w:r>
          </w:p>
          <w:p w14:paraId="2A4A0C62" w14:textId="28E62A4A" w:rsidR="0034756B" w:rsidRPr="00DA0477" w:rsidRDefault="0034756B" w:rsidP="0034756B">
            <w:pPr>
              <w:adjustRightInd w:val="0"/>
              <w:jc w:val="center"/>
              <w:rPr>
                <w:color w:val="000000"/>
                <w:sz w:val="18"/>
                <w:szCs w:val="18"/>
              </w:rPr>
            </w:pPr>
            <w:r w:rsidRPr="00DA0477">
              <w:rPr>
                <w:color w:val="000000"/>
                <w:sz w:val="18"/>
                <w:szCs w:val="18"/>
              </w:rPr>
              <w:t>Широкий диапазон теоретических и практических знаний в профессиональной области.</w:t>
            </w:r>
          </w:p>
          <w:p w14:paraId="100B3C09" w14:textId="2440C315" w:rsidR="00CB1300" w:rsidRPr="00DA0477" w:rsidRDefault="00CA7DD5" w:rsidP="0034756B">
            <w:pPr>
              <w:adjustRightInd w:val="0"/>
              <w:jc w:val="center"/>
              <w:rPr>
                <w:b/>
                <w:color w:val="000000"/>
                <w:sz w:val="18"/>
                <w:szCs w:val="18"/>
              </w:rPr>
            </w:pPr>
            <w:r w:rsidRPr="00DA0477">
              <w:rPr>
                <w:b/>
                <w:color w:val="000000"/>
                <w:sz w:val="18"/>
                <w:szCs w:val="18"/>
              </w:rPr>
              <w:t xml:space="preserve">** </w:t>
            </w:r>
            <w:r w:rsidR="00CB1300" w:rsidRPr="00DA0477">
              <w:rPr>
                <w:b/>
                <w:color w:val="000000"/>
                <w:sz w:val="18"/>
                <w:szCs w:val="18"/>
              </w:rPr>
              <w:t>Регулируемая профессия!</w:t>
            </w:r>
          </w:p>
          <w:p w14:paraId="21C5A19E" w14:textId="1A0AE590" w:rsidR="00291423" w:rsidRPr="00DA0477" w:rsidRDefault="00CB1300" w:rsidP="0034756B">
            <w:pPr>
              <w:tabs>
                <w:tab w:val="left" w:pos="1199"/>
                <w:tab w:val="left" w:pos="2911"/>
                <w:tab w:val="left" w:pos="5602"/>
                <w:tab w:val="left" w:pos="8063"/>
                <w:tab w:val="left" w:pos="9781"/>
                <w:tab w:val="left" w:pos="10058"/>
              </w:tabs>
              <w:spacing w:line="242" w:lineRule="auto"/>
              <w:ind w:firstLine="34"/>
              <w:jc w:val="center"/>
              <w:rPr>
                <w:sz w:val="18"/>
                <w:szCs w:val="18"/>
              </w:rPr>
            </w:pPr>
            <w:r w:rsidRPr="00DA0477">
              <w:rPr>
                <w:color w:val="000000"/>
                <w:sz w:val="18"/>
                <w:szCs w:val="18"/>
              </w:rPr>
              <w:t>(требуется сертификат специалиста в области здравоохранения)</w:t>
            </w:r>
          </w:p>
        </w:tc>
      </w:tr>
      <w:tr w:rsidR="00CB1300" w:rsidRPr="00DA0477" w14:paraId="21604471" w14:textId="77777777" w:rsidTr="00BC10EB">
        <w:tc>
          <w:tcPr>
            <w:tcW w:w="846" w:type="dxa"/>
          </w:tcPr>
          <w:p w14:paraId="7C8692B0" w14:textId="1F581DEE" w:rsidR="00CB1300" w:rsidRPr="00DA0477" w:rsidRDefault="00CB1300" w:rsidP="00BF0169">
            <w:pPr>
              <w:tabs>
                <w:tab w:val="left" w:pos="1199"/>
                <w:tab w:val="left" w:pos="2911"/>
                <w:tab w:val="left" w:pos="5602"/>
                <w:tab w:val="left" w:pos="8063"/>
                <w:tab w:val="left" w:pos="9781"/>
                <w:tab w:val="left" w:pos="10058"/>
              </w:tabs>
              <w:spacing w:line="242" w:lineRule="auto"/>
              <w:jc w:val="center"/>
              <w:rPr>
                <w:b/>
                <w:bCs/>
                <w:sz w:val="18"/>
                <w:szCs w:val="18"/>
              </w:rPr>
            </w:pPr>
            <w:r w:rsidRPr="00DA0477">
              <w:rPr>
                <w:b/>
                <w:bCs/>
                <w:sz w:val="18"/>
                <w:szCs w:val="18"/>
              </w:rPr>
              <w:t>4</w:t>
            </w:r>
            <w:r w:rsidR="00876B12" w:rsidRPr="00DA0477">
              <w:rPr>
                <w:b/>
                <w:bCs/>
                <w:sz w:val="18"/>
                <w:szCs w:val="18"/>
              </w:rPr>
              <w:t xml:space="preserve"> уровень</w:t>
            </w:r>
          </w:p>
        </w:tc>
        <w:tc>
          <w:tcPr>
            <w:tcW w:w="6695" w:type="dxa"/>
          </w:tcPr>
          <w:p w14:paraId="1EB9B97D" w14:textId="77777777" w:rsidR="00A339F3" w:rsidRPr="00DA0477" w:rsidRDefault="00A339F3" w:rsidP="00A339F3">
            <w:pPr>
              <w:pBdr>
                <w:top w:val="nil"/>
                <w:left w:val="nil"/>
                <w:bottom w:val="nil"/>
                <w:right w:val="nil"/>
                <w:between w:val="nil"/>
              </w:pBdr>
              <w:spacing w:line="233" w:lineRule="auto"/>
              <w:rPr>
                <w:sz w:val="18"/>
                <w:szCs w:val="18"/>
              </w:rPr>
            </w:pPr>
            <w:r w:rsidRPr="00DA0477">
              <w:rPr>
                <w:sz w:val="18"/>
                <w:szCs w:val="18"/>
              </w:rPr>
              <w:t xml:space="preserve">2371-9 Другие специалисты-профессионалы по методике обучения, </w:t>
            </w:r>
            <w:proofErr w:type="spellStart"/>
            <w:r w:rsidRPr="00DA0477">
              <w:rPr>
                <w:sz w:val="18"/>
                <w:szCs w:val="18"/>
              </w:rPr>
              <w:t>н.в.д.г</w:t>
            </w:r>
            <w:proofErr w:type="spellEnd"/>
            <w:r w:rsidRPr="00DA0477">
              <w:rPr>
                <w:sz w:val="18"/>
                <w:szCs w:val="18"/>
              </w:rPr>
              <w:t>.</w:t>
            </w:r>
          </w:p>
          <w:p w14:paraId="42730A9C" w14:textId="77777777" w:rsidR="008D08E6" w:rsidRPr="00DA0477" w:rsidRDefault="008D08E6" w:rsidP="00CB1300">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2379-9 Другие специалисты-профессионалы в области образования, </w:t>
            </w:r>
            <w:proofErr w:type="spellStart"/>
            <w:r w:rsidRPr="00DA0477">
              <w:rPr>
                <w:sz w:val="18"/>
                <w:szCs w:val="18"/>
                <w:lang w:eastAsia="ru-RU"/>
              </w:rPr>
              <w:t>н.в.д.г</w:t>
            </w:r>
            <w:proofErr w:type="spellEnd"/>
            <w:r w:rsidRPr="00DA0477">
              <w:rPr>
                <w:sz w:val="18"/>
                <w:szCs w:val="18"/>
                <w:lang w:eastAsia="ru-RU"/>
              </w:rPr>
              <w:t>.</w:t>
            </w:r>
          </w:p>
          <w:p w14:paraId="550FB7C6" w14:textId="77777777" w:rsidR="008D08E6" w:rsidRPr="00DA0477" w:rsidRDefault="008D08E6" w:rsidP="008D08E6">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3111-1 Техники-химики</w:t>
            </w:r>
          </w:p>
          <w:p w14:paraId="570A0710" w14:textId="77777777" w:rsidR="008D08E6" w:rsidRPr="00DA0477" w:rsidRDefault="008D08E6" w:rsidP="008D08E6">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3115-1 Техники-механики (общий профиль)</w:t>
            </w:r>
          </w:p>
          <w:p w14:paraId="36BDCC60" w14:textId="77777777" w:rsidR="008D08E6" w:rsidRPr="00DA0477" w:rsidRDefault="008D08E6" w:rsidP="008D08E6">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3122-1 Техники-электроники (общий профиль)</w:t>
            </w:r>
          </w:p>
          <w:p w14:paraId="2A56575E" w14:textId="77777777" w:rsidR="008D08E6" w:rsidRPr="00DA0477" w:rsidRDefault="008D08E6" w:rsidP="008D08E6">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3160-6 Инспекторы по контролю качества и технике безопасности</w:t>
            </w:r>
          </w:p>
          <w:p w14:paraId="4D62787B" w14:textId="77777777" w:rsidR="008D08E6" w:rsidRPr="00DA0477" w:rsidRDefault="008D08E6" w:rsidP="008D08E6">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3211-1 Техники по обслуживанию рентгеновского оборудования</w:t>
            </w:r>
          </w:p>
          <w:p w14:paraId="55B4DD86" w14:textId="77777777" w:rsidR="008D08E6" w:rsidRPr="00DA0477" w:rsidRDefault="008D08E6" w:rsidP="008D08E6">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3211-9 Техники по обслуживанию прочего медицинского оборудования</w:t>
            </w:r>
          </w:p>
          <w:p w14:paraId="0F5CFF9D" w14:textId="182444E0" w:rsidR="00CB1300" w:rsidRPr="00DA0477" w:rsidRDefault="00CB1300" w:rsidP="00CB1300">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3212-0 Фельдшеры</w:t>
            </w:r>
            <w:r w:rsidR="008D08E6" w:rsidRPr="00DA0477">
              <w:rPr>
                <w:sz w:val="18"/>
                <w:szCs w:val="18"/>
                <w:lang w:eastAsia="ru-RU"/>
              </w:rPr>
              <w:t xml:space="preserve"> </w:t>
            </w:r>
            <w:r w:rsidR="008D08E6" w:rsidRPr="00DA0477">
              <w:rPr>
                <w:sz w:val="18"/>
                <w:szCs w:val="18"/>
              </w:rPr>
              <w:t>**</w:t>
            </w:r>
          </w:p>
          <w:p w14:paraId="6B11DAA7" w14:textId="4A52DEBA" w:rsidR="008D08E6" w:rsidRPr="00DA0477" w:rsidRDefault="008D08E6" w:rsidP="008D08E6">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3213-0 Техники-фармацевты и помощники фармацевтов **</w:t>
            </w:r>
          </w:p>
          <w:p w14:paraId="08D7399D" w14:textId="77777777" w:rsidR="00A339F3" w:rsidRPr="00DA0477" w:rsidRDefault="00A339F3" w:rsidP="00A339F3">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3214-0 Зубные техники</w:t>
            </w:r>
          </w:p>
          <w:p w14:paraId="43C9FD73" w14:textId="77777777" w:rsidR="00A339F3" w:rsidRPr="00DA0477" w:rsidRDefault="00A339F3" w:rsidP="00A339F3">
            <w:pPr>
              <w:pBdr>
                <w:top w:val="nil"/>
                <w:left w:val="nil"/>
                <w:bottom w:val="nil"/>
                <w:right w:val="nil"/>
                <w:between w:val="nil"/>
              </w:pBdr>
              <w:spacing w:line="233" w:lineRule="auto"/>
              <w:rPr>
                <w:sz w:val="18"/>
                <w:szCs w:val="18"/>
                <w:lang w:eastAsia="ru-RU"/>
              </w:rPr>
            </w:pPr>
            <w:r w:rsidRPr="00DA0477">
              <w:rPr>
                <w:sz w:val="18"/>
                <w:szCs w:val="18"/>
                <w:lang w:eastAsia="ru-RU"/>
              </w:rPr>
              <w:t>3215-1 Техники-ортопеды</w:t>
            </w:r>
          </w:p>
          <w:p w14:paraId="65CB67E7" w14:textId="1B651868" w:rsidR="00CB1300" w:rsidRPr="00DA0477" w:rsidRDefault="00CB1300" w:rsidP="00A9408D">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3221-0 Средний медицинский персонал по уходу</w:t>
            </w:r>
            <w:r w:rsidR="008D08E6" w:rsidRPr="00DA0477">
              <w:rPr>
                <w:sz w:val="18"/>
                <w:szCs w:val="18"/>
              </w:rPr>
              <w:t>**</w:t>
            </w:r>
          </w:p>
          <w:p w14:paraId="475DEF0C" w14:textId="22E82FE6" w:rsidR="00CB1300" w:rsidRPr="00DA0477" w:rsidRDefault="00CB1300" w:rsidP="00A9408D">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3222-0 Средний медицинский персонал по акушерству</w:t>
            </w:r>
            <w:r w:rsidR="008D08E6" w:rsidRPr="00DA0477">
              <w:rPr>
                <w:sz w:val="18"/>
                <w:szCs w:val="18"/>
                <w:lang w:eastAsia="ru-RU"/>
              </w:rPr>
              <w:t xml:space="preserve"> </w:t>
            </w:r>
            <w:r w:rsidR="008D08E6" w:rsidRPr="00DA0477">
              <w:rPr>
                <w:sz w:val="18"/>
                <w:szCs w:val="18"/>
              </w:rPr>
              <w:t>**</w:t>
            </w:r>
          </w:p>
          <w:p w14:paraId="79A868F0" w14:textId="62A35E46" w:rsidR="00CB1300" w:rsidRPr="00DA0477" w:rsidRDefault="00CB1300" w:rsidP="00A9408D">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3251-0 Зубные врачи</w:t>
            </w:r>
            <w:r w:rsidR="008D08E6" w:rsidRPr="00DA0477">
              <w:rPr>
                <w:sz w:val="18"/>
                <w:szCs w:val="18"/>
                <w:lang w:eastAsia="ru-RU"/>
              </w:rPr>
              <w:t xml:space="preserve"> </w:t>
            </w:r>
            <w:r w:rsidR="008D08E6" w:rsidRPr="00DA0477">
              <w:rPr>
                <w:sz w:val="18"/>
                <w:szCs w:val="18"/>
              </w:rPr>
              <w:t>**</w:t>
            </w:r>
          </w:p>
          <w:p w14:paraId="5294BCBF" w14:textId="77777777" w:rsidR="00A339F3" w:rsidRPr="00DA0477" w:rsidRDefault="00A339F3" w:rsidP="00A339F3">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3252-0 Служащие по медицинской информации</w:t>
            </w:r>
          </w:p>
          <w:p w14:paraId="03E92691" w14:textId="1C99358C" w:rsidR="00CB1300" w:rsidRPr="00DA0477" w:rsidRDefault="00CB1300" w:rsidP="00CB1300">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3254-0 Медицинские оптики-оптометристы</w:t>
            </w:r>
            <w:r w:rsidR="008D08E6" w:rsidRPr="00DA0477">
              <w:rPr>
                <w:sz w:val="18"/>
                <w:szCs w:val="18"/>
                <w:lang w:eastAsia="ru-RU"/>
              </w:rPr>
              <w:t xml:space="preserve"> </w:t>
            </w:r>
            <w:r w:rsidR="008D08E6" w:rsidRPr="00DA0477">
              <w:rPr>
                <w:sz w:val="18"/>
                <w:szCs w:val="18"/>
              </w:rPr>
              <w:t>**</w:t>
            </w:r>
          </w:p>
          <w:p w14:paraId="6E40F9C0" w14:textId="77777777" w:rsidR="008D08E6" w:rsidRPr="00DA0477" w:rsidRDefault="00CB1300" w:rsidP="008D08E6">
            <w:pPr>
              <w:pBdr>
                <w:top w:val="nil"/>
                <w:left w:val="nil"/>
                <w:bottom w:val="nil"/>
                <w:right w:val="nil"/>
                <w:between w:val="nil"/>
              </w:pBdr>
              <w:autoSpaceDE/>
              <w:autoSpaceDN/>
              <w:spacing w:line="233" w:lineRule="auto"/>
              <w:rPr>
                <w:sz w:val="18"/>
                <w:szCs w:val="18"/>
              </w:rPr>
            </w:pPr>
            <w:r w:rsidRPr="00DA0477">
              <w:rPr>
                <w:sz w:val="18"/>
                <w:szCs w:val="18"/>
                <w:lang w:eastAsia="ru-RU"/>
              </w:rPr>
              <w:t xml:space="preserve">3259-0 Другой средний медицинский персонал в области здравоохранения, </w:t>
            </w:r>
            <w:proofErr w:type="spellStart"/>
            <w:r w:rsidRPr="00DA0477">
              <w:rPr>
                <w:sz w:val="18"/>
                <w:szCs w:val="18"/>
                <w:lang w:eastAsia="ru-RU"/>
              </w:rPr>
              <w:t>н.в.д.г</w:t>
            </w:r>
            <w:proofErr w:type="spellEnd"/>
            <w:r w:rsidRPr="00DA0477">
              <w:rPr>
                <w:sz w:val="18"/>
                <w:szCs w:val="18"/>
                <w:lang w:eastAsia="ru-RU"/>
              </w:rPr>
              <w:t>.</w:t>
            </w:r>
            <w:r w:rsidR="008D08E6" w:rsidRPr="00DA0477">
              <w:rPr>
                <w:sz w:val="18"/>
                <w:szCs w:val="18"/>
                <w:lang w:eastAsia="ru-RU"/>
              </w:rPr>
              <w:t xml:space="preserve"> </w:t>
            </w:r>
            <w:r w:rsidR="008D08E6" w:rsidRPr="00DA0477">
              <w:rPr>
                <w:sz w:val="18"/>
                <w:szCs w:val="18"/>
              </w:rPr>
              <w:t>**</w:t>
            </w:r>
          </w:p>
          <w:p w14:paraId="51B65B74" w14:textId="4DBA218B" w:rsidR="00CB1300" w:rsidRPr="00DA0477" w:rsidRDefault="00A339F3" w:rsidP="008D08E6">
            <w:pPr>
              <w:pBdr>
                <w:top w:val="nil"/>
                <w:left w:val="nil"/>
                <w:bottom w:val="nil"/>
                <w:right w:val="nil"/>
                <w:between w:val="nil"/>
              </w:pBdr>
              <w:autoSpaceDE/>
              <w:autoSpaceDN/>
              <w:spacing w:line="233" w:lineRule="auto"/>
              <w:rPr>
                <w:sz w:val="18"/>
                <w:szCs w:val="18"/>
              </w:rPr>
            </w:pPr>
            <w:r w:rsidRPr="00DA0477">
              <w:rPr>
                <w:bCs/>
                <w:color w:val="333333"/>
                <w:sz w:val="18"/>
                <w:szCs w:val="18"/>
                <w:lang w:eastAsia="ru-RU"/>
              </w:rPr>
              <w:t>3412-0 Служащие в области организации и ведения социальной работы</w:t>
            </w:r>
          </w:p>
        </w:tc>
        <w:tc>
          <w:tcPr>
            <w:tcW w:w="2377" w:type="dxa"/>
          </w:tcPr>
          <w:p w14:paraId="33514C6F" w14:textId="56A16733" w:rsidR="00CB1300" w:rsidRPr="00DA0477" w:rsidRDefault="00CB1300" w:rsidP="0034756B">
            <w:pPr>
              <w:adjustRightInd w:val="0"/>
              <w:jc w:val="center"/>
              <w:rPr>
                <w:color w:val="000000"/>
                <w:sz w:val="18"/>
                <w:szCs w:val="18"/>
              </w:rPr>
            </w:pPr>
            <w:r w:rsidRPr="00DA0477">
              <w:rPr>
                <w:color w:val="000000"/>
                <w:sz w:val="18"/>
                <w:szCs w:val="18"/>
                <w:lang w:val="kk-KZ"/>
              </w:rPr>
              <w:t>Т</w:t>
            </w:r>
            <w:proofErr w:type="spellStart"/>
            <w:r w:rsidRPr="00DA0477">
              <w:rPr>
                <w:color w:val="000000"/>
                <w:sz w:val="18"/>
                <w:szCs w:val="18"/>
              </w:rPr>
              <w:t>ехническое</w:t>
            </w:r>
            <w:proofErr w:type="spellEnd"/>
            <w:r w:rsidRPr="00DA0477">
              <w:rPr>
                <w:color w:val="000000"/>
                <w:sz w:val="18"/>
                <w:szCs w:val="18"/>
              </w:rPr>
              <w:t xml:space="preserve"> и профессиональное</w:t>
            </w:r>
            <w:r w:rsidR="00C90505" w:rsidRPr="00DA0477">
              <w:rPr>
                <w:color w:val="000000"/>
                <w:sz w:val="18"/>
                <w:szCs w:val="18"/>
              </w:rPr>
              <w:t xml:space="preserve">  </w:t>
            </w:r>
            <w:r w:rsidRPr="00DA0477">
              <w:rPr>
                <w:color w:val="000000"/>
                <w:sz w:val="18"/>
                <w:szCs w:val="18"/>
              </w:rPr>
              <w:t>образование</w:t>
            </w:r>
            <w:r w:rsidR="0034756B" w:rsidRPr="00DA0477">
              <w:rPr>
                <w:color w:val="000000"/>
                <w:sz w:val="18"/>
                <w:szCs w:val="18"/>
              </w:rPr>
              <w:t>.</w:t>
            </w:r>
          </w:p>
          <w:p w14:paraId="0900FE5A" w14:textId="6C615A1A" w:rsidR="0034756B" w:rsidRPr="00DA0477" w:rsidRDefault="0034756B" w:rsidP="0034756B">
            <w:pPr>
              <w:adjustRightInd w:val="0"/>
              <w:jc w:val="center"/>
              <w:rPr>
                <w:color w:val="000000"/>
                <w:sz w:val="18"/>
                <w:szCs w:val="18"/>
              </w:rPr>
            </w:pPr>
            <w:r w:rsidRPr="00DA0477">
              <w:rPr>
                <w:color w:val="000000"/>
                <w:sz w:val="18"/>
                <w:szCs w:val="18"/>
              </w:rPr>
              <w:t>Профессиональные (практические и теоретические) знания для осуществления деятельности и практический опыт, полученный в процессе профессионального образования и самостоятельно.</w:t>
            </w:r>
          </w:p>
          <w:p w14:paraId="5A2A4908" w14:textId="64FDC285" w:rsidR="00CB1300" w:rsidRPr="00DA0477" w:rsidRDefault="00A339F3" w:rsidP="0034756B">
            <w:pPr>
              <w:adjustRightInd w:val="0"/>
              <w:jc w:val="center"/>
              <w:rPr>
                <w:b/>
                <w:color w:val="000000"/>
                <w:sz w:val="18"/>
                <w:szCs w:val="18"/>
              </w:rPr>
            </w:pPr>
            <w:r w:rsidRPr="00DA0477">
              <w:rPr>
                <w:b/>
                <w:color w:val="000000"/>
                <w:sz w:val="18"/>
                <w:szCs w:val="18"/>
              </w:rPr>
              <w:t xml:space="preserve">** </w:t>
            </w:r>
            <w:r w:rsidR="00CB1300" w:rsidRPr="00DA0477">
              <w:rPr>
                <w:b/>
                <w:color w:val="000000"/>
                <w:sz w:val="18"/>
                <w:szCs w:val="18"/>
              </w:rPr>
              <w:t>Регулируемая профессия!</w:t>
            </w:r>
          </w:p>
          <w:p w14:paraId="5BDF522C" w14:textId="234095CB" w:rsidR="00CB1300" w:rsidRPr="00DA0477" w:rsidRDefault="00CB1300" w:rsidP="0034756B">
            <w:pPr>
              <w:tabs>
                <w:tab w:val="left" w:pos="1199"/>
                <w:tab w:val="left" w:pos="2911"/>
                <w:tab w:val="left" w:pos="5602"/>
                <w:tab w:val="left" w:pos="8063"/>
                <w:tab w:val="left" w:pos="9781"/>
                <w:tab w:val="left" w:pos="10058"/>
              </w:tabs>
              <w:spacing w:line="242" w:lineRule="auto"/>
              <w:ind w:firstLine="34"/>
              <w:jc w:val="center"/>
              <w:rPr>
                <w:sz w:val="18"/>
                <w:szCs w:val="18"/>
              </w:rPr>
            </w:pPr>
            <w:r w:rsidRPr="00DA0477">
              <w:rPr>
                <w:color w:val="000000"/>
                <w:sz w:val="18"/>
                <w:szCs w:val="18"/>
              </w:rPr>
              <w:t>(требуется сертификат специалиста в области здравоохранения)</w:t>
            </w:r>
          </w:p>
        </w:tc>
      </w:tr>
      <w:tr w:rsidR="00CB1300" w:rsidRPr="00DA0477" w14:paraId="75B82C29" w14:textId="77777777" w:rsidTr="00BC10EB">
        <w:tc>
          <w:tcPr>
            <w:tcW w:w="846" w:type="dxa"/>
          </w:tcPr>
          <w:p w14:paraId="094DB230" w14:textId="120A84E8" w:rsidR="00CB1300" w:rsidRPr="00DA0477" w:rsidRDefault="00CB1300" w:rsidP="00BF0169">
            <w:pPr>
              <w:tabs>
                <w:tab w:val="left" w:pos="1199"/>
                <w:tab w:val="left" w:pos="2911"/>
                <w:tab w:val="left" w:pos="5602"/>
                <w:tab w:val="left" w:pos="8063"/>
                <w:tab w:val="left" w:pos="9781"/>
                <w:tab w:val="left" w:pos="10058"/>
              </w:tabs>
              <w:spacing w:line="242" w:lineRule="auto"/>
              <w:jc w:val="center"/>
              <w:rPr>
                <w:b/>
                <w:bCs/>
                <w:sz w:val="18"/>
                <w:szCs w:val="18"/>
              </w:rPr>
            </w:pPr>
            <w:r w:rsidRPr="00DA0477">
              <w:rPr>
                <w:b/>
                <w:bCs/>
                <w:sz w:val="18"/>
                <w:szCs w:val="18"/>
              </w:rPr>
              <w:t>3</w:t>
            </w:r>
            <w:r w:rsidR="00876B12" w:rsidRPr="00DA0477">
              <w:rPr>
                <w:b/>
                <w:bCs/>
                <w:sz w:val="18"/>
                <w:szCs w:val="18"/>
              </w:rPr>
              <w:t xml:space="preserve"> уровень</w:t>
            </w:r>
          </w:p>
        </w:tc>
        <w:tc>
          <w:tcPr>
            <w:tcW w:w="6695" w:type="dxa"/>
          </w:tcPr>
          <w:p w14:paraId="372BEA44" w14:textId="5C4053BF" w:rsidR="00CB1300" w:rsidRPr="00DA0477" w:rsidRDefault="00CB1300" w:rsidP="00CB1300">
            <w:pPr>
              <w:pBdr>
                <w:top w:val="nil"/>
                <w:left w:val="nil"/>
                <w:bottom w:val="nil"/>
                <w:right w:val="nil"/>
                <w:between w:val="nil"/>
              </w:pBdr>
              <w:spacing w:line="233" w:lineRule="auto"/>
              <w:rPr>
                <w:sz w:val="18"/>
                <w:szCs w:val="18"/>
              </w:rPr>
            </w:pPr>
            <w:r w:rsidRPr="00DA0477">
              <w:rPr>
                <w:sz w:val="18"/>
                <w:szCs w:val="18"/>
              </w:rPr>
              <w:t>3221-0 Средний медицинский персонал по уходу</w:t>
            </w:r>
            <w:r w:rsidR="00A339F3" w:rsidRPr="00DA0477">
              <w:rPr>
                <w:sz w:val="18"/>
                <w:szCs w:val="18"/>
              </w:rPr>
              <w:t xml:space="preserve"> **</w:t>
            </w:r>
          </w:p>
          <w:p w14:paraId="7B3F526A" w14:textId="77777777" w:rsidR="00A339F3" w:rsidRPr="00DA0477" w:rsidRDefault="00A339F3" w:rsidP="00A339F3">
            <w:pPr>
              <w:pBdr>
                <w:top w:val="nil"/>
                <w:left w:val="nil"/>
                <w:bottom w:val="nil"/>
                <w:right w:val="nil"/>
                <w:between w:val="nil"/>
              </w:pBdr>
              <w:spacing w:line="233" w:lineRule="auto"/>
              <w:rPr>
                <w:sz w:val="18"/>
                <w:szCs w:val="18"/>
              </w:rPr>
            </w:pPr>
            <w:r w:rsidRPr="00DA0477">
              <w:rPr>
                <w:sz w:val="18"/>
                <w:szCs w:val="18"/>
              </w:rPr>
              <w:t>4224-3 Регистраторы в медицинских и стоматологических учреждениях</w:t>
            </w:r>
          </w:p>
          <w:p w14:paraId="50E9FBF3" w14:textId="77777777" w:rsidR="00A339F3" w:rsidRPr="00DA0477" w:rsidRDefault="00A339F3" w:rsidP="00A339F3">
            <w:pPr>
              <w:pBdr>
                <w:top w:val="nil"/>
                <w:left w:val="nil"/>
                <w:bottom w:val="nil"/>
                <w:right w:val="nil"/>
                <w:between w:val="nil"/>
              </w:pBdr>
              <w:spacing w:line="233" w:lineRule="auto"/>
              <w:rPr>
                <w:sz w:val="18"/>
                <w:szCs w:val="18"/>
              </w:rPr>
            </w:pPr>
            <w:r w:rsidRPr="00DA0477">
              <w:rPr>
                <w:sz w:val="18"/>
                <w:szCs w:val="18"/>
              </w:rPr>
              <w:t>5149-3 Лекари народной медицины и целители</w:t>
            </w:r>
          </w:p>
          <w:p w14:paraId="199A958F" w14:textId="66EDEEAB" w:rsidR="00A339F3" w:rsidRPr="00DA0477" w:rsidRDefault="00A339F3" w:rsidP="00A339F3">
            <w:pPr>
              <w:pBdr>
                <w:top w:val="nil"/>
                <w:left w:val="nil"/>
                <w:bottom w:val="nil"/>
                <w:right w:val="nil"/>
                <w:between w:val="nil"/>
              </w:pBdr>
              <w:spacing w:line="233" w:lineRule="auto"/>
              <w:rPr>
                <w:sz w:val="18"/>
                <w:szCs w:val="18"/>
              </w:rPr>
            </w:pPr>
            <w:r w:rsidRPr="00DA0477">
              <w:rPr>
                <w:sz w:val="18"/>
                <w:szCs w:val="18"/>
              </w:rPr>
              <w:t>5312-0 Помощники учителей</w:t>
            </w:r>
          </w:p>
          <w:p w14:paraId="5A684712" w14:textId="77777777" w:rsidR="00A339F3" w:rsidRPr="00DA0477" w:rsidRDefault="00A339F3" w:rsidP="00A339F3">
            <w:pPr>
              <w:pBdr>
                <w:top w:val="nil"/>
                <w:left w:val="nil"/>
                <w:bottom w:val="nil"/>
                <w:right w:val="nil"/>
                <w:between w:val="nil"/>
              </w:pBdr>
              <w:spacing w:line="233" w:lineRule="auto"/>
              <w:rPr>
                <w:sz w:val="18"/>
                <w:szCs w:val="18"/>
              </w:rPr>
            </w:pPr>
            <w:r w:rsidRPr="00DA0477">
              <w:rPr>
                <w:sz w:val="18"/>
                <w:szCs w:val="18"/>
              </w:rPr>
              <w:t>7300-0</w:t>
            </w:r>
            <w:r w:rsidRPr="00DA0477">
              <w:rPr>
                <w:sz w:val="18"/>
                <w:szCs w:val="18"/>
              </w:rPr>
              <w:tab/>
              <w:t>Супервайзеры (бригадиры) над ремесленниками, рабочими по точным (прецизионным) инструментам, полиграфии и картографии</w:t>
            </w:r>
          </w:p>
          <w:p w14:paraId="6D7B5940" w14:textId="77777777" w:rsidR="00A339F3" w:rsidRPr="00DA0477" w:rsidRDefault="00A339F3" w:rsidP="00A339F3">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7320-3 Изготовители, настройщики и ремонтники медицинских изделий, в том числе хирургических и стоматологических изделий</w:t>
            </w:r>
          </w:p>
          <w:p w14:paraId="301BD2AE" w14:textId="77777777" w:rsidR="00A339F3" w:rsidRPr="00DA0477" w:rsidRDefault="00A339F3" w:rsidP="00A339F3">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7421-9 Другие рабочие по электронике, </w:t>
            </w:r>
            <w:proofErr w:type="spellStart"/>
            <w:r w:rsidRPr="00DA0477">
              <w:rPr>
                <w:sz w:val="18"/>
                <w:szCs w:val="18"/>
                <w:lang w:eastAsia="ru-RU"/>
              </w:rPr>
              <w:t>н.в.д.г</w:t>
            </w:r>
            <w:proofErr w:type="spellEnd"/>
            <w:r w:rsidRPr="00DA0477">
              <w:rPr>
                <w:sz w:val="18"/>
                <w:szCs w:val="18"/>
                <w:lang w:eastAsia="ru-RU"/>
              </w:rPr>
              <w:t>.</w:t>
            </w:r>
          </w:p>
          <w:p w14:paraId="366E1C60" w14:textId="77777777" w:rsidR="00A339F3" w:rsidRPr="00DA0477" w:rsidRDefault="00A339F3" w:rsidP="00A339F3">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8100-0</w:t>
            </w:r>
            <w:r w:rsidRPr="00DA0477">
              <w:rPr>
                <w:sz w:val="18"/>
                <w:szCs w:val="18"/>
                <w:lang w:eastAsia="ru-RU"/>
              </w:rPr>
              <w:tab/>
              <w:t>Супервайзеры (бригадиры) над операторами производственного стационарного оборудования</w:t>
            </w:r>
          </w:p>
          <w:p w14:paraId="04B98F38" w14:textId="3B736D59" w:rsidR="00CB1300" w:rsidRPr="00DA0477" w:rsidRDefault="00A339F3" w:rsidP="00A339F3">
            <w:pPr>
              <w:pBdr>
                <w:top w:val="nil"/>
                <w:left w:val="nil"/>
                <w:bottom w:val="nil"/>
                <w:right w:val="nil"/>
                <w:between w:val="nil"/>
              </w:pBdr>
              <w:autoSpaceDE/>
              <w:autoSpaceDN/>
              <w:spacing w:line="233" w:lineRule="auto"/>
              <w:rPr>
                <w:sz w:val="18"/>
                <w:szCs w:val="18"/>
              </w:rPr>
            </w:pPr>
            <w:r w:rsidRPr="00DA0477">
              <w:rPr>
                <w:sz w:val="18"/>
                <w:szCs w:val="18"/>
                <w:lang w:eastAsia="ru-RU"/>
              </w:rPr>
              <w:t>8132-1 Операторы по производству фармацевтических продуктов и препаратов</w:t>
            </w:r>
          </w:p>
        </w:tc>
        <w:tc>
          <w:tcPr>
            <w:tcW w:w="2377" w:type="dxa"/>
          </w:tcPr>
          <w:p w14:paraId="03935506" w14:textId="62C8EA0D" w:rsidR="00CB1300" w:rsidRPr="00DA0477" w:rsidRDefault="00CB1300" w:rsidP="0034756B">
            <w:pPr>
              <w:adjustRightInd w:val="0"/>
              <w:jc w:val="center"/>
              <w:rPr>
                <w:color w:val="000000"/>
                <w:sz w:val="18"/>
                <w:szCs w:val="18"/>
                <w:lang w:val="kk-KZ"/>
              </w:rPr>
            </w:pPr>
            <w:r w:rsidRPr="00DA0477">
              <w:rPr>
                <w:color w:val="000000"/>
                <w:sz w:val="18"/>
                <w:szCs w:val="18"/>
                <w:lang w:val="kk-KZ"/>
              </w:rPr>
              <w:t>Техническое и профессиональное медицинское образование</w:t>
            </w:r>
          </w:p>
          <w:p w14:paraId="3E977EC7" w14:textId="77777777" w:rsidR="00876B12" w:rsidRPr="00DA0477" w:rsidRDefault="00876B12" w:rsidP="0034756B">
            <w:pPr>
              <w:adjustRightInd w:val="0"/>
              <w:jc w:val="center"/>
              <w:rPr>
                <w:color w:val="000000"/>
                <w:sz w:val="18"/>
                <w:szCs w:val="18"/>
                <w:lang w:val="kk-KZ"/>
              </w:rPr>
            </w:pPr>
            <w:r w:rsidRPr="00DA0477">
              <w:rPr>
                <w:color w:val="000000"/>
                <w:sz w:val="18"/>
                <w:szCs w:val="18"/>
                <w:lang w:val="kk-KZ"/>
              </w:rPr>
              <w:t>ИЛИ</w:t>
            </w:r>
            <w:r w:rsidR="00CB1300" w:rsidRPr="00DA0477">
              <w:rPr>
                <w:color w:val="000000"/>
                <w:sz w:val="18"/>
                <w:szCs w:val="18"/>
                <w:lang w:val="kk-KZ"/>
              </w:rPr>
              <w:t xml:space="preserve"> </w:t>
            </w:r>
            <w:r w:rsidRPr="00DA0477">
              <w:rPr>
                <w:color w:val="000000"/>
                <w:sz w:val="18"/>
                <w:szCs w:val="18"/>
                <w:lang w:val="kk-KZ"/>
              </w:rPr>
              <w:t>общее</w:t>
            </w:r>
          </w:p>
          <w:p w14:paraId="54E76D69" w14:textId="77777777" w:rsidR="00876B12" w:rsidRPr="00DA0477" w:rsidRDefault="00876B12" w:rsidP="0034756B">
            <w:pPr>
              <w:adjustRightInd w:val="0"/>
              <w:jc w:val="center"/>
              <w:rPr>
                <w:color w:val="000000"/>
                <w:sz w:val="18"/>
                <w:szCs w:val="18"/>
                <w:lang w:val="kk-KZ"/>
              </w:rPr>
            </w:pPr>
            <w:r w:rsidRPr="00DA0477">
              <w:rPr>
                <w:color w:val="000000"/>
                <w:sz w:val="18"/>
                <w:szCs w:val="18"/>
                <w:lang w:val="kk-KZ"/>
              </w:rPr>
              <w:t>среднее образование и</w:t>
            </w:r>
          </w:p>
          <w:p w14:paraId="0CDA3476" w14:textId="77777777" w:rsidR="00876B12" w:rsidRPr="00DA0477" w:rsidRDefault="00876B12" w:rsidP="0034756B">
            <w:pPr>
              <w:adjustRightInd w:val="0"/>
              <w:jc w:val="center"/>
              <w:rPr>
                <w:color w:val="000000"/>
                <w:sz w:val="18"/>
                <w:szCs w:val="18"/>
                <w:lang w:val="kk-KZ"/>
              </w:rPr>
            </w:pPr>
            <w:r w:rsidRPr="00DA0477">
              <w:rPr>
                <w:color w:val="000000"/>
                <w:sz w:val="18"/>
                <w:szCs w:val="18"/>
                <w:lang w:val="kk-KZ"/>
              </w:rPr>
              <w:t>профессиональная</w:t>
            </w:r>
          </w:p>
          <w:p w14:paraId="2A1B497E" w14:textId="77777777" w:rsidR="00876B12" w:rsidRPr="00DA0477" w:rsidRDefault="00876B12" w:rsidP="0034756B">
            <w:pPr>
              <w:adjustRightInd w:val="0"/>
              <w:jc w:val="center"/>
              <w:rPr>
                <w:color w:val="000000"/>
                <w:sz w:val="18"/>
                <w:szCs w:val="18"/>
                <w:lang w:val="kk-KZ"/>
              </w:rPr>
            </w:pPr>
            <w:r w:rsidRPr="00DA0477">
              <w:rPr>
                <w:color w:val="000000"/>
                <w:sz w:val="18"/>
                <w:szCs w:val="18"/>
                <w:lang w:val="kk-KZ"/>
              </w:rPr>
              <w:t>подготовка по</w:t>
            </w:r>
          </w:p>
          <w:p w14:paraId="7166C5C8" w14:textId="705A904B" w:rsidR="00CB1300" w:rsidRPr="00DA0477" w:rsidRDefault="00876B12" w:rsidP="0034756B">
            <w:pPr>
              <w:adjustRightInd w:val="0"/>
              <w:jc w:val="center"/>
              <w:rPr>
                <w:color w:val="000000"/>
                <w:sz w:val="18"/>
                <w:szCs w:val="18"/>
                <w:lang w:val="kk-KZ"/>
              </w:rPr>
            </w:pPr>
            <w:r w:rsidRPr="00DA0477">
              <w:rPr>
                <w:color w:val="000000"/>
                <w:sz w:val="18"/>
                <w:szCs w:val="18"/>
                <w:lang w:val="kk-KZ"/>
              </w:rPr>
              <w:t>установленной программе</w:t>
            </w:r>
            <w:r w:rsidR="0034756B" w:rsidRPr="00DA0477">
              <w:rPr>
                <w:color w:val="000000"/>
                <w:sz w:val="18"/>
                <w:szCs w:val="18"/>
                <w:lang w:val="kk-KZ"/>
              </w:rPr>
              <w:t>.</w:t>
            </w:r>
          </w:p>
          <w:p w14:paraId="5D5E6DAD" w14:textId="7908D464" w:rsidR="0034756B" w:rsidRPr="00DA0477" w:rsidRDefault="0034756B" w:rsidP="0034756B">
            <w:pPr>
              <w:adjustRightInd w:val="0"/>
              <w:jc w:val="center"/>
              <w:rPr>
                <w:color w:val="000000"/>
                <w:sz w:val="18"/>
                <w:szCs w:val="18"/>
                <w:lang w:val="kk-KZ"/>
              </w:rPr>
            </w:pPr>
            <w:r w:rsidRPr="00DA0477">
              <w:rPr>
                <w:color w:val="000000"/>
                <w:sz w:val="18"/>
                <w:szCs w:val="18"/>
                <w:lang w:val="kk-KZ"/>
              </w:rPr>
              <w:t xml:space="preserve">Базовые, общеобразовательные и практико-ориентированные профессиональные знания, полученные в процессе </w:t>
            </w:r>
            <w:r w:rsidRPr="00DA0477">
              <w:rPr>
                <w:color w:val="000000"/>
                <w:sz w:val="18"/>
                <w:szCs w:val="18"/>
                <w:lang w:val="kk-KZ"/>
              </w:rPr>
              <w:lastRenderedPageBreak/>
              <w:t>профессиональной подготовки и самостоятельно</w:t>
            </w:r>
          </w:p>
          <w:p w14:paraId="3BD8CFFB" w14:textId="33859FF2" w:rsidR="00CB1300" w:rsidRPr="00DA0477" w:rsidRDefault="00A339F3" w:rsidP="0034756B">
            <w:pPr>
              <w:adjustRightInd w:val="0"/>
              <w:jc w:val="center"/>
              <w:rPr>
                <w:b/>
                <w:color w:val="000000"/>
                <w:sz w:val="18"/>
                <w:szCs w:val="18"/>
              </w:rPr>
            </w:pPr>
            <w:r w:rsidRPr="00DA0477">
              <w:rPr>
                <w:b/>
                <w:color w:val="000000"/>
                <w:sz w:val="18"/>
                <w:szCs w:val="18"/>
              </w:rPr>
              <w:t xml:space="preserve">** </w:t>
            </w:r>
            <w:r w:rsidR="00CB1300" w:rsidRPr="00DA0477">
              <w:rPr>
                <w:b/>
                <w:color w:val="000000"/>
                <w:sz w:val="18"/>
                <w:szCs w:val="18"/>
              </w:rPr>
              <w:t>Регулируемая профессия!</w:t>
            </w:r>
          </w:p>
          <w:p w14:paraId="5DB7F829" w14:textId="1E012854" w:rsidR="00876B12" w:rsidRPr="00DA0477" w:rsidRDefault="00CB1300" w:rsidP="0034756B">
            <w:pPr>
              <w:tabs>
                <w:tab w:val="left" w:pos="1199"/>
                <w:tab w:val="left" w:pos="2911"/>
                <w:tab w:val="left" w:pos="5602"/>
                <w:tab w:val="left" w:pos="8063"/>
                <w:tab w:val="left" w:pos="9781"/>
                <w:tab w:val="left" w:pos="10058"/>
              </w:tabs>
              <w:spacing w:line="242" w:lineRule="auto"/>
              <w:ind w:firstLine="34"/>
              <w:jc w:val="center"/>
              <w:rPr>
                <w:sz w:val="18"/>
                <w:szCs w:val="18"/>
              </w:rPr>
            </w:pPr>
            <w:r w:rsidRPr="00DA0477">
              <w:rPr>
                <w:color w:val="000000"/>
                <w:sz w:val="18"/>
                <w:szCs w:val="18"/>
              </w:rPr>
              <w:t>(требуется сертификат специалиста в области здравоохранения)</w:t>
            </w:r>
          </w:p>
        </w:tc>
      </w:tr>
      <w:tr w:rsidR="00177BE9" w:rsidRPr="00DA0477" w14:paraId="27436780" w14:textId="77777777" w:rsidTr="00BC10EB">
        <w:trPr>
          <w:trHeight w:val="2411"/>
        </w:trPr>
        <w:tc>
          <w:tcPr>
            <w:tcW w:w="846" w:type="dxa"/>
          </w:tcPr>
          <w:p w14:paraId="1B82FD04" w14:textId="3286F979" w:rsidR="00177BE9" w:rsidRPr="00DA0477" w:rsidRDefault="00177BE9" w:rsidP="00BF0169">
            <w:pPr>
              <w:tabs>
                <w:tab w:val="left" w:pos="1199"/>
                <w:tab w:val="left" w:pos="2911"/>
                <w:tab w:val="left" w:pos="5602"/>
                <w:tab w:val="left" w:pos="8063"/>
                <w:tab w:val="left" w:pos="9781"/>
                <w:tab w:val="left" w:pos="10058"/>
              </w:tabs>
              <w:spacing w:line="242" w:lineRule="auto"/>
              <w:jc w:val="center"/>
              <w:rPr>
                <w:b/>
                <w:bCs/>
                <w:sz w:val="18"/>
                <w:szCs w:val="18"/>
              </w:rPr>
            </w:pPr>
            <w:r w:rsidRPr="00DA0477">
              <w:rPr>
                <w:b/>
                <w:bCs/>
                <w:sz w:val="18"/>
                <w:szCs w:val="18"/>
              </w:rPr>
              <w:lastRenderedPageBreak/>
              <w:t>2 уровень</w:t>
            </w:r>
          </w:p>
        </w:tc>
        <w:tc>
          <w:tcPr>
            <w:tcW w:w="6695" w:type="dxa"/>
          </w:tcPr>
          <w:p w14:paraId="1D8C4177" w14:textId="77777777" w:rsidR="00177BE9" w:rsidRPr="00DA0477" w:rsidRDefault="00177BE9" w:rsidP="0034756B">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3259-0 Другой средний медицинский персонал в области здравоохранения, </w:t>
            </w:r>
            <w:proofErr w:type="spellStart"/>
            <w:r w:rsidRPr="00DA0477">
              <w:rPr>
                <w:sz w:val="18"/>
                <w:szCs w:val="18"/>
                <w:lang w:eastAsia="ru-RU"/>
              </w:rPr>
              <w:t>н.в.д.г</w:t>
            </w:r>
            <w:proofErr w:type="spellEnd"/>
            <w:r w:rsidRPr="00DA0477">
              <w:rPr>
                <w:sz w:val="18"/>
                <w:szCs w:val="18"/>
                <w:lang w:eastAsia="ru-RU"/>
              </w:rPr>
              <w:t>.</w:t>
            </w:r>
          </w:p>
          <w:p w14:paraId="6618327F" w14:textId="77777777" w:rsidR="00177BE9" w:rsidRPr="00DA0477" w:rsidRDefault="00177BE9" w:rsidP="008F1AE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5320-1 Работники по уходу за больными, за исключением на дому</w:t>
            </w:r>
          </w:p>
          <w:p w14:paraId="22D5F7E5" w14:textId="77777777" w:rsidR="00177BE9" w:rsidRPr="00DA0477" w:rsidRDefault="00177BE9" w:rsidP="00177BE9">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6129-0 Другие фермеры и рабочие по производству продукции животноводства, </w:t>
            </w:r>
            <w:proofErr w:type="spellStart"/>
            <w:r w:rsidRPr="00DA0477">
              <w:rPr>
                <w:sz w:val="18"/>
                <w:szCs w:val="18"/>
                <w:lang w:eastAsia="ru-RU"/>
              </w:rPr>
              <w:t>н.в.д.г</w:t>
            </w:r>
            <w:proofErr w:type="spellEnd"/>
            <w:r w:rsidRPr="00DA0477">
              <w:rPr>
                <w:sz w:val="18"/>
                <w:szCs w:val="18"/>
                <w:lang w:eastAsia="ru-RU"/>
              </w:rPr>
              <w:t>.</w:t>
            </w:r>
          </w:p>
          <w:p w14:paraId="0593C511" w14:textId="77777777" w:rsidR="00177BE9" w:rsidRPr="00DA0477" w:rsidRDefault="00177BE9" w:rsidP="00177BE9">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7224-2 Шлифовщики</w:t>
            </w:r>
          </w:p>
          <w:p w14:paraId="10FBCB7C" w14:textId="77777777" w:rsidR="00177BE9" w:rsidRPr="00DA0477" w:rsidRDefault="00177BE9" w:rsidP="00177BE9">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7224-3 Заточники инструментов</w:t>
            </w:r>
          </w:p>
          <w:p w14:paraId="26BA1144" w14:textId="77777777" w:rsidR="00177BE9" w:rsidRPr="00DA0477" w:rsidRDefault="00177BE9" w:rsidP="00177BE9">
            <w:pPr>
              <w:pBdr>
                <w:top w:val="nil"/>
                <w:left w:val="nil"/>
                <w:bottom w:val="nil"/>
                <w:right w:val="nil"/>
                <w:between w:val="nil"/>
              </w:pBdr>
              <w:spacing w:line="233" w:lineRule="auto"/>
              <w:rPr>
                <w:sz w:val="18"/>
                <w:szCs w:val="18"/>
                <w:lang w:eastAsia="ru-RU"/>
              </w:rPr>
            </w:pPr>
            <w:r w:rsidRPr="00DA0477">
              <w:rPr>
                <w:sz w:val="18"/>
                <w:szCs w:val="18"/>
                <w:lang w:eastAsia="ru-RU"/>
              </w:rPr>
              <w:t>8141-2 Операторы по производству резиновых изделий</w:t>
            </w:r>
          </w:p>
          <w:p w14:paraId="4B35208A" w14:textId="77777777" w:rsidR="00177BE9" w:rsidRPr="00DA0477" w:rsidRDefault="00177BE9" w:rsidP="00177BE9">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 xml:space="preserve">8211-9 Другие сборщики механических машин и оборудования, </w:t>
            </w:r>
            <w:proofErr w:type="spellStart"/>
            <w:r w:rsidRPr="00DA0477">
              <w:rPr>
                <w:sz w:val="18"/>
                <w:szCs w:val="18"/>
                <w:lang w:eastAsia="ru-RU"/>
              </w:rPr>
              <w:t>н.в.д.г</w:t>
            </w:r>
            <w:proofErr w:type="spellEnd"/>
            <w:r w:rsidRPr="00DA0477">
              <w:rPr>
                <w:sz w:val="18"/>
                <w:szCs w:val="18"/>
                <w:lang w:eastAsia="ru-RU"/>
              </w:rPr>
              <w:t>.</w:t>
            </w:r>
          </w:p>
          <w:p w14:paraId="502E28DF" w14:textId="77777777" w:rsidR="00177BE9" w:rsidRPr="00DA0477" w:rsidRDefault="00177BE9" w:rsidP="00177BE9">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8213-6 Сборщики облучающего, электромедицинского и электротерапевтического оборудования</w:t>
            </w:r>
          </w:p>
          <w:p w14:paraId="4B423869" w14:textId="77777777" w:rsidR="00177BE9" w:rsidRPr="00DA0477" w:rsidRDefault="00177BE9" w:rsidP="00177BE9">
            <w:pPr>
              <w:pBdr>
                <w:top w:val="nil"/>
                <w:left w:val="nil"/>
                <w:bottom w:val="nil"/>
                <w:right w:val="nil"/>
                <w:between w:val="nil"/>
              </w:pBdr>
              <w:spacing w:line="233" w:lineRule="auto"/>
              <w:rPr>
                <w:sz w:val="18"/>
                <w:szCs w:val="18"/>
                <w:lang w:eastAsia="ru-RU"/>
              </w:rPr>
            </w:pPr>
            <w:r w:rsidRPr="00DA0477">
              <w:rPr>
                <w:sz w:val="18"/>
                <w:szCs w:val="18"/>
                <w:lang w:eastAsia="ru-RU"/>
              </w:rPr>
              <w:t xml:space="preserve">8219-3 Сборщики пластмассовых и резиновых изделий </w:t>
            </w:r>
          </w:p>
          <w:p w14:paraId="0B31431F" w14:textId="467AF567" w:rsidR="00177BE9" w:rsidRPr="00DA0477" w:rsidRDefault="00177BE9" w:rsidP="00177BE9">
            <w:pPr>
              <w:pBdr>
                <w:top w:val="nil"/>
                <w:left w:val="nil"/>
                <w:bottom w:val="nil"/>
                <w:right w:val="nil"/>
                <w:between w:val="nil"/>
              </w:pBdr>
              <w:spacing w:line="233" w:lineRule="auto"/>
              <w:rPr>
                <w:sz w:val="18"/>
                <w:szCs w:val="18"/>
              </w:rPr>
            </w:pPr>
            <w:r w:rsidRPr="00DA0477">
              <w:rPr>
                <w:sz w:val="18"/>
                <w:szCs w:val="18"/>
                <w:lang w:eastAsia="ru-RU"/>
              </w:rPr>
              <w:t xml:space="preserve">9119-0 Другие уборщики и прислуга, </w:t>
            </w:r>
            <w:proofErr w:type="spellStart"/>
            <w:r w:rsidRPr="00DA0477">
              <w:rPr>
                <w:sz w:val="18"/>
                <w:szCs w:val="18"/>
                <w:lang w:eastAsia="ru-RU"/>
              </w:rPr>
              <w:t>н.в.д.г</w:t>
            </w:r>
            <w:proofErr w:type="spellEnd"/>
            <w:r w:rsidRPr="00DA0477">
              <w:rPr>
                <w:sz w:val="18"/>
                <w:szCs w:val="18"/>
                <w:lang w:eastAsia="ru-RU"/>
              </w:rPr>
              <w:t>.</w:t>
            </w:r>
          </w:p>
        </w:tc>
        <w:tc>
          <w:tcPr>
            <w:tcW w:w="2377" w:type="dxa"/>
          </w:tcPr>
          <w:p w14:paraId="4F132A3F" w14:textId="77777777" w:rsidR="00177BE9" w:rsidRPr="00DA0477" w:rsidRDefault="00177BE9" w:rsidP="00177BE9">
            <w:pPr>
              <w:tabs>
                <w:tab w:val="left" w:pos="1199"/>
                <w:tab w:val="left" w:pos="2911"/>
                <w:tab w:val="left" w:pos="5602"/>
                <w:tab w:val="left" w:pos="8063"/>
                <w:tab w:val="left" w:pos="9781"/>
                <w:tab w:val="left" w:pos="10058"/>
              </w:tabs>
              <w:spacing w:line="242" w:lineRule="auto"/>
              <w:jc w:val="center"/>
              <w:rPr>
                <w:color w:val="000000"/>
                <w:sz w:val="18"/>
                <w:szCs w:val="18"/>
                <w:lang w:val="kk-KZ"/>
              </w:rPr>
            </w:pPr>
            <w:r w:rsidRPr="00DA0477">
              <w:rPr>
                <w:color w:val="000000"/>
                <w:sz w:val="18"/>
                <w:szCs w:val="18"/>
                <w:lang w:val="kk-KZ"/>
              </w:rPr>
              <w:t>Основное или общее среднее общее образование и обучение на рабочем месте.</w:t>
            </w:r>
          </w:p>
          <w:p w14:paraId="7BE8A65E" w14:textId="0EA9FAFA" w:rsidR="00177BE9" w:rsidRPr="00DA0477" w:rsidRDefault="00177BE9" w:rsidP="00177BE9">
            <w:pPr>
              <w:tabs>
                <w:tab w:val="left" w:pos="1199"/>
                <w:tab w:val="left" w:pos="2911"/>
                <w:tab w:val="left" w:pos="5602"/>
                <w:tab w:val="left" w:pos="8063"/>
                <w:tab w:val="left" w:pos="9781"/>
                <w:tab w:val="left" w:pos="10058"/>
              </w:tabs>
              <w:spacing w:line="242" w:lineRule="auto"/>
              <w:jc w:val="center"/>
              <w:rPr>
                <w:sz w:val="18"/>
                <w:szCs w:val="18"/>
              </w:rPr>
            </w:pPr>
            <w:r w:rsidRPr="00DA0477">
              <w:rPr>
                <w:sz w:val="18"/>
                <w:szCs w:val="18"/>
              </w:rPr>
              <w:t>Основные базовые знания, полученные в процессе профессиональной подготовки и самостоятельно</w:t>
            </w:r>
          </w:p>
        </w:tc>
      </w:tr>
      <w:tr w:rsidR="00291423" w:rsidRPr="00DA0477" w14:paraId="7D851169" w14:textId="77777777" w:rsidTr="00BC10EB">
        <w:trPr>
          <w:trHeight w:val="58"/>
        </w:trPr>
        <w:tc>
          <w:tcPr>
            <w:tcW w:w="846" w:type="dxa"/>
          </w:tcPr>
          <w:p w14:paraId="5A906A64" w14:textId="739851CF" w:rsidR="00291423" w:rsidRPr="00DA0477" w:rsidRDefault="008F1AE4" w:rsidP="00BF0169">
            <w:pPr>
              <w:tabs>
                <w:tab w:val="left" w:pos="1199"/>
                <w:tab w:val="left" w:pos="2911"/>
                <w:tab w:val="left" w:pos="5602"/>
                <w:tab w:val="left" w:pos="8063"/>
                <w:tab w:val="left" w:pos="9781"/>
                <w:tab w:val="left" w:pos="10058"/>
              </w:tabs>
              <w:spacing w:line="242" w:lineRule="auto"/>
              <w:jc w:val="center"/>
              <w:rPr>
                <w:b/>
                <w:bCs/>
                <w:sz w:val="18"/>
                <w:szCs w:val="18"/>
              </w:rPr>
            </w:pPr>
            <w:r w:rsidRPr="00DA0477">
              <w:rPr>
                <w:b/>
                <w:bCs/>
                <w:sz w:val="18"/>
                <w:szCs w:val="18"/>
              </w:rPr>
              <w:t>1</w:t>
            </w:r>
            <w:r w:rsidR="00876B12" w:rsidRPr="00DA0477">
              <w:rPr>
                <w:b/>
                <w:bCs/>
                <w:sz w:val="18"/>
                <w:szCs w:val="18"/>
              </w:rPr>
              <w:t xml:space="preserve"> уровень</w:t>
            </w:r>
          </w:p>
        </w:tc>
        <w:tc>
          <w:tcPr>
            <w:tcW w:w="6695" w:type="dxa"/>
          </w:tcPr>
          <w:p w14:paraId="2F3A3609" w14:textId="77777777" w:rsidR="008F1AE4" w:rsidRPr="00DA0477" w:rsidRDefault="008F1AE4" w:rsidP="008F1AE4">
            <w:pPr>
              <w:pBdr>
                <w:top w:val="nil"/>
                <w:left w:val="nil"/>
                <w:bottom w:val="nil"/>
                <w:right w:val="nil"/>
                <w:between w:val="nil"/>
              </w:pBdr>
              <w:autoSpaceDE/>
              <w:autoSpaceDN/>
              <w:spacing w:line="233" w:lineRule="auto"/>
              <w:rPr>
                <w:sz w:val="18"/>
                <w:szCs w:val="18"/>
                <w:lang w:eastAsia="ru-RU"/>
              </w:rPr>
            </w:pPr>
            <w:r w:rsidRPr="00DA0477">
              <w:rPr>
                <w:sz w:val="18"/>
                <w:szCs w:val="18"/>
                <w:lang w:eastAsia="ru-RU"/>
              </w:rPr>
              <w:t>9329-9</w:t>
            </w:r>
            <w:r w:rsidRPr="00DA0477">
              <w:rPr>
                <w:sz w:val="18"/>
                <w:szCs w:val="18"/>
                <w:lang w:eastAsia="ru-RU"/>
              </w:rPr>
              <w:tab/>
              <w:t xml:space="preserve">Другие неквалифицированные рабочие, занятые в обрабатывающей промышленности, </w:t>
            </w:r>
            <w:proofErr w:type="spellStart"/>
            <w:r w:rsidRPr="00DA0477">
              <w:rPr>
                <w:sz w:val="18"/>
                <w:szCs w:val="18"/>
                <w:lang w:eastAsia="ru-RU"/>
              </w:rPr>
              <w:t>н.в.д.г</w:t>
            </w:r>
            <w:proofErr w:type="spellEnd"/>
            <w:r w:rsidRPr="00DA0477">
              <w:rPr>
                <w:sz w:val="18"/>
                <w:szCs w:val="18"/>
                <w:lang w:eastAsia="ru-RU"/>
              </w:rPr>
              <w:t>.</w:t>
            </w:r>
          </w:p>
          <w:p w14:paraId="714E5B29" w14:textId="6737B77B" w:rsidR="00291423" w:rsidRPr="00DA0477" w:rsidRDefault="008F1AE4" w:rsidP="008F1AE4">
            <w:pPr>
              <w:pBdr>
                <w:top w:val="nil"/>
                <w:left w:val="nil"/>
                <w:bottom w:val="nil"/>
                <w:right w:val="nil"/>
                <w:between w:val="nil"/>
              </w:pBdr>
              <w:spacing w:line="233" w:lineRule="auto"/>
              <w:rPr>
                <w:sz w:val="18"/>
                <w:szCs w:val="18"/>
              </w:rPr>
            </w:pPr>
            <w:r w:rsidRPr="00DA0477">
              <w:rPr>
                <w:sz w:val="18"/>
                <w:szCs w:val="18"/>
                <w:lang w:eastAsia="ru-RU"/>
              </w:rPr>
              <w:t xml:space="preserve">9629-9 Другие неквалифицированные рабочие, </w:t>
            </w:r>
            <w:proofErr w:type="spellStart"/>
            <w:r w:rsidRPr="00DA0477">
              <w:rPr>
                <w:sz w:val="18"/>
                <w:szCs w:val="18"/>
                <w:lang w:eastAsia="ru-RU"/>
              </w:rPr>
              <w:t>н.в.д.г</w:t>
            </w:r>
            <w:proofErr w:type="spellEnd"/>
            <w:r w:rsidRPr="00DA0477">
              <w:rPr>
                <w:sz w:val="18"/>
                <w:szCs w:val="18"/>
                <w:lang w:eastAsia="ru-RU"/>
              </w:rPr>
              <w:t>.</w:t>
            </w:r>
          </w:p>
        </w:tc>
        <w:tc>
          <w:tcPr>
            <w:tcW w:w="2377" w:type="dxa"/>
          </w:tcPr>
          <w:p w14:paraId="232EAD0B" w14:textId="4D3D5166" w:rsidR="00291423" w:rsidRPr="00DA0477" w:rsidRDefault="00177BE9" w:rsidP="00177BE9">
            <w:pPr>
              <w:tabs>
                <w:tab w:val="left" w:pos="1199"/>
                <w:tab w:val="left" w:pos="2911"/>
                <w:tab w:val="left" w:pos="5602"/>
                <w:tab w:val="left" w:pos="8063"/>
                <w:tab w:val="left" w:pos="9781"/>
                <w:tab w:val="left" w:pos="10058"/>
              </w:tabs>
              <w:spacing w:line="242" w:lineRule="auto"/>
              <w:jc w:val="center"/>
              <w:rPr>
                <w:color w:val="000000"/>
                <w:sz w:val="18"/>
                <w:szCs w:val="18"/>
                <w:lang w:val="kk-KZ"/>
              </w:rPr>
            </w:pPr>
            <w:r w:rsidRPr="00DA0477">
              <w:rPr>
                <w:color w:val="000000"/>
                <w:sz w:val="18"/>
                <w:szCs w:val="18"/>
                <w:lang w:val="kk-KZ"/>
              </w:rPr>
              <w:t>Начальное образование, краткосрочное обучение и инструктаж.</w:t>
            </w:r>
          </w:p>
          <w:p w14:paraId="660C361E" w14:textId="50B15264" w:rsidR="00177BE9" w:rsidRPr="00DA0477" w:rsidRDefault="00177BE9" w:rsidP="00177BE9">
            <w:pPr>
              <w:tabs>
                <w:tab w:val="left" w:pos="1199"/>
                <w:tab w:val="left" w:pos="2911"/>
                <w:tab w:val="left" w:pos="5602"/>
                <w:tab w:val="left" w:pos="8063"/>
                <w:tab w:val="left" w:pos="9781"/>
                <w:tab w:val="left" w:pos="10058"/>
              </w:tabs>
              <w:spacing w:line="242" w:lineRule="auto"/>
              <w:jc w:val="center"/>
              <w:rPr>
                <w:sz w:val="18"/>
                <w:szCs w:val="18"/>
              </w:rPr>
            </w:pPr>
            <w:r w:rsidRPr="00DA0477">
              <w:rPr>
                <w:rFonts w:eastAsiaTheme="minorHAnsi"/>
                <w:color w:val="000000" w:themeColor="text1"/>
                <w:sz w:val="18"/>
                <w:szCs w:val="18"/>
              </w:rPr>
              <w:t>Элементарные базовые общие знания, полученные в процессе инструктажа или обучения на рабочем месте</w:t>
            </w:r>
          </w:p>
        </w:tc>
      </w:tr>
    </w:tbl>
    <w:p w14:paraId="640CB5AE" w14:textId="77777777" w:rsidR="00C86DA1" w:rsidRPr="00DA0477" w:rsidRDefault="00C86DA1" w:rsidP="00EF57D7">
      <w:pPr>
        <w:tabs>
          <w:tab w:val="left" w:pos="1199"/>
          <w:tab w:val="left" w:pos="2911"/>
          <w:tab w:val="left" w:pos="5602"/>
          <w:tab w:val="left" w:pos="8063"/>
          <w:tab w:val="left" w:pos="9781"/>
          <w:tab w:val="left" w:pos="10058"/>
        </w:tabs>
        <w:spacing w:line="242" w:lineRule="auto"/>
        <w:ind w:firstLine="567"/>
        <w:jc w:val="both"/>
        <w:rPr>
          <w:sz w:val="28"/>
          <w:szCs w:val="28"/>
        </w:rPr>
      </w:pPr>
    </w:p>
    <w:p w14:paraId="74FDE914" w14:textId="76D8F799" w:rsidR="00EF57D7" w:rsidRPr="00DA0477" w:rsidRDefault="005A34DA" w:rsidP="00E03B72">
      <w:pPr>
        <w:pStyle w:val="1"/>
        <w:ind w:left="0" w:firstLine="567"/>
      </w:pPr>
      <w:bookmarkStart w:id="42" w:name="_Toc199969285"/>
      <w:bookmarkEnd w:id="41"/>
      <w:r w:rsidRPr="00DA0477">
        <w:t xml:space="preserve">6. </w:t>
      </w:r>
      <w:bookmarkStart w:id="43" w:name="_Hlk216259500"/>
      <w:r w:rsidRPr="00DA0477">
        <w:t>Перечень профессиональных стандартов сферы (отрасли): действующих и планируемых к разработке</w:t>
      </w:r>
      <w:bookmarkEnd w:id="42"/>
    </w:p>
    <w:p w14:paraId="016D8F79" w14:textId="77362338" w:rsidR="00C546B1" w:rsidRPr="00DA0477" w:rsidRDefault="00C546B1" w:rsidP="00930F32">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Разработка профессиональных стандартов в области здравоохранения Казахстан</w:t>
      </w:r>
      <w:r w:rsidR="0084185A" w:rsidRPr="00DA0477">
        <w:rPr>
          <w:sz w:val="28"/>
          <w:szCs w:val="28"/>
        </w:rPr>
        <w:t xml:space="preserve"> ведется с 2018 года, за этот период были </w:t>
      </w:r>
      <w:r w:rsidRPr="00DA0477">
        <w:rPr>
          <w:sz w:val="28"/>
          <w:szCs w:val="28"/>
        </w:rPr>
        <w:t>разработаны и утверждены 60 профессиональных стандартов, в рамках которых определены квалификационных требований к медицинским и фармацевтическим работникам, а также специалистам в области обществен</w:t>
      </w:r>
      <w:r w:rsidR="00930F32" w:rsidRPr="00DA0477">
        <w:rPr>
          <w:sz w:val="28"/>
          <w:szCs w:val="28"/>
        </w:rPr>
        <w:t>ного здоровья по 510 профессиям.</w:t>
      </w:r>
    </w:p>
    <w:p w14:paraId="7E07264B" w14:textId="77777777" w:rsidR="00BF0169" w:rsidRPr="00DA0477" w:rsidRDefault="00BF0169" w:rsidP="00EF57D7">
      <w:pPr>
        <w:tabs>
          <w:tab w:val="left" w:pos="1199"/>
          <w:tab w:val="left" w:pos="2911"/>
          <w:tab w:val="left" w:pos="5602"/>
          <w:tab w:val="left" w:pos="8063"/>
          <w:tab w:val="left" w:pos="9781"/>
          <w:tab w:val="left" w:pos="10058"/>
        </w:tabs>
        <w:spacing w:line="242" w:lineRule="auto"/>
        <w:ind w:firstLine="567"/>
        <w:rPr>
          <w:sz w:val="28"/>
          <w:szCs w:val="28"/>
        </w:rPr>
      </w:pPr>
    </w:p>
    <w:p w14:paraId="1846EB87" w14:textId="74B5D05B" w:rsidR="001A4A44" w:rsidRPr="00DA0477" w:rsidRDefault="00BF0169" w:rsidP="00BF0169">
      <w:pPr>
        <w:tabs>
          <w:tab w:val="left" w:pos="1199"/>
          <w:tab w:val="left" w:pos="2911"/>
          <w:tab w:val="left" w:pos="5602"/>
          <w:tab w:val="left" w:pos="8063"/>
          <w:tab w:val="left" w:pos="9781"/>
          <w:tab w:val="left" w:pos="10058"/>
        </w:tabs>
        <w:spacing w:line="242" w:lineRule="auto"/>
        <w:rPr>
          <w:sz w:val="28"/>
          <w:szCs w:val="28"/>
        </w:rPr>
      </w:pPr>
      <w:r w:rsidRPr="00DA0477">
        <w:rPr>
          <w:sz w:val="28"/>
          <w:szCs w:val="28"/>
        </w:rPr>
        <w:t>Таблица 18.</w:t>
      </w:r>
      <w:r w:rsidR="001A4A44" w:rsidRPr="00DA0477">
        <w:rPr>
          <w:sz w:val="28"/>
          <w:szCs w:val="28"/>
        </w:rPr>
        <w:t xml:space="preserve"> Действующие профессиональные стандарты отрасли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4A0" w:firstRow="1" w:lastRow="0" w:firstColumn="1" w:lastColumn="0" w:noHBand="0" w:noVBand="1"/>
      </w:tblPr>
      <w:tblGrid>
        <w:gridCol w:w="286"/>
        <w:gridCol w:w="1997"/>
        <w:gridCol w:w="6076"/>
        <w:gridCol w:w="1559"/>
      </w:tblGrid>
      <w:tr w:rsidR="004D570F" w:rsidRPr="00DA0477" w14:paraId="015F293F" w14:textId="77777777" w:rsidTr="004D570F">
        <w:tc>
          <w:tcPr>
            <w:tcW w:w="285" w:type="dxa"/>
          </w:tcPr>
          <w:p w14:paraId="319124B2" w14:textId="621F0808" w:rsidR="00D30BD3" w:rsidRPr="00DA0477" w:rsidRDefault="008C2A04" w:rsidP="00107722">
            <w:pPr>
              <w:tabs>
                <w:tab w:val="left" w:pos="1199"/>
                <w:tab w:val="left" w:pos="2911"/>
                <w:tab w:val="left" w:pos="5602"/>
                <w:tab w:val="left" w:pos="8063"/>
                <w:tab w:val="left" w:pos="9781"/>
                <w:tab w:val="left" w:pos="10058"/>
              </w:tabs>
              <w:spacing w:line="242" w:lineRule="auto"/>
              <w:jc w:val="center"/>
              <w:rPr>
                <w:b/>
                <w:bCs/>
                <w:sz w:val="20"/>
                <w:szCs w:val="20"/>
              </w:rPr>
            </w:pPr>
            <w:r w:rsidRPr="00DA0477">
              <w:rPr>
                <w:b/>
                <w:bCs/>
                <w:sz w:val="20"/>
                <w:szCs w:val="20"/>
              </w:rPr>
              <w:t>№</w:t>
            </w:r>
          </w:p>
        </w:tc>
        <w:tc>
          <w:tcPr>
            <w:tcW w:w="1997" w:type="dxa"/>
          </w:tcPr>
          <w:p w14:paraId="00923C89" w14:textId="2D5B2F39" w:rsidR="00D30BD3" w:rsidRPr="00DA0477" w:rsidRDefault="00D30BD3" w:rsidP="00107722">
            <w:pPr>
              <w:tabs>
                <w:tab w:val="left" w:pos="1199"/>
                <w:tab w:val="left" w:pos="2911"/>
                <w:tab w:val="left" w:pos="5602"/>
                <w:tab w:val="left" w:pos="8063"/>
                <w:tab w:val="left" w:pos="9781"/>
                <w:tab w:val="left" w:pos="10058"/>
              </w:tabs>
              <w:spacing w:line="242" w:lineRule="auto"/>
              <w:jc w:val="center"/>
              <w:rPr>
                <w:b/>
                <w:bCs/>
                <w:sz w:val="20"/>
                <w:szCs w:val="20"/>
              </w:rPr>
            </w:pPr>
            <w:r w:rsidRPr="00DA0477">
              <w:rPr>
                <w:b/>
                <w:bCs/>
                <w:sz w:val="20"/>
                <w:szCs w:val="20"/>
              </w:rPr>
              <w:t>Наименование ПС</w:t>
            </w:r>
          </w:p>
        </w:tc>
        <w:tc>
          <w:tcPr>
            <w:tcW w:w="6077" w:type="dxa"/>
          </w:tcPr>
          <w:p w14:paraId="28397D5C" w14:textId="2A89B930" w:rsidR="00D30BD3" w:rsidRPr="00DA0477" w:rsidRDefault="00D30BD3" w:rsidP="00107722">
            <w:pPr>
              <w:tabs>
                <w:tab w:val="left" w:pos="378"/>
                <w:tab w:val="left" w:pos="1199"/>
                <w:tab w:val="left" w:pos="2911"/>
                <w:tab w:val="left" w:pos="5602"/>
                <w:tab w:val="left" w:pos="8063"/>
                <w:tab w:val="left" w:pos="9781"/>
                <w:tab w:val="left" w:pos="10058"/>
              </w:tabs>
              <w:spacing w:line="242" w:lineRule="auto"/>
              <w:jc w:val="center"/>
              <w:rPr>
                <w:b/>
                <w:bCs/>
                <w:sz w:val="20"/>
                <w:szCs w:val="20"/>
              </w:rPr>
            </w:pPr>
            <w:r w:rsidRPr="00DA0477">
              <w:rPr>
                <w:b/>
                <w:bCs/>
                <w:sz w:val="20"/>
                <w:szCs w:val="20"/>
              </w:rPr>
              <w:t>Профессии</w:t>
            </w:r>
          </w:p>
        </w:tc>
        <w:tc>
          <w:tcPr>
            <w:tcW w:w="1559" w:type="dxa"/>
          </w:tcPr>
          <w:p w14:paraId="408AEAD8" w14:textId="26829B82" w:rsidR="00D30BD3" w:rsidRPr="00DA0477" w:rsidRDefault="00D30BD3" w:rsidP="00107722">
            <w:pPr>
              <w:tabs>
                <w:tab w:val="left" w:pos="1199"/>
                <w:tab w:val="left" w:pos="2911"/>
                <w:tab w:val="left" w:pos="5602"/>
                <w:tab w:val="left" w:pos="8063"/>
                <w:tab w:val="left" w:pos="9781"/>
                <w:tab w:val="left" w:pos="10058"/>
              </w:tabs>
              <w:spacing w:line="242" w:lineRule="auto"/>
              <w:jc w:val="center"/>
              <w:rPr>
                <w:b/>
                <w:bCs/>
                <w:sz w:val="20"/>
                <w:szCs w:val="20"/>
              </w:rPr>
            </w:pPr>
            <w:r w:rsidRPr="00DA0477">
              <w:rPr>
                <w:b/>
                <w:bCs/>
                <w:sz w:val="20"/>
                <w:szCs w:val="20"/>
              </w:rPr>
              <w:t>Номер и дата приказа об утверждении</w:t>
            </w:r>
          </w:p>
        </w:tc>
      </w:tr>
      <w:tr w:rsidR="00C546B1" w:rsidRPr="00DA0477" w14:paraId="120F7ADB" w14:textId="77777777" w:rsidTr="004D570F">
        <w:tc>
          <w:tcPr>
            <w:tcW w:w="285" w:type="dxa"/>
          </w:tcPr>
          <w:p w14:paraId="143E07C1" w14:textId="4A86B4B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w:t>
            </w:r>
          </w:p>
        </w:tc>
        <w:tc>
          <w:tcPr>
            <w:tcW w:w="1997" w:type="dxa"/>
          </w:tcPr>
          <w:p w14:paraId="2ABC4318" w14:textId="231997A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Стоматологическая деятельность</w:t>
            </w:r>
          </w:p>
        </w:tc>
        <w:tc>
          <w:tcPr>
            <w:tcW w:w="6077" w:type="dxa"/>
          </w:tcPr>
          <w:p w14:paraId="6E1ABF21" w14:textId="03AF1A60"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зубной техник - 4-й уровень ОРК</w:t>
            </w:r>
          </w:p>
          <w:p w14:paraId="4A632EC2" w14:textId="3296D285"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помощник стоматолога - 4-й уровень ОРК</w:t>
            </w:r>
          </w:p>
          <w:p w14:paraId="269DDEAD" w14:textId="0442ADDF"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гигиенист стоматологический - 5-й уровень ОРК</w:t>
            </w:r>
          </w:p>
          <w:p w14:paraId="36B778EF" w14:textId="70DCA3FD"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врач-стоматолог (взрослый и детский) - 6-й уровень ОРК</w:t>
            </w:r>
          </w:p>
          <w:p w14:paraId="268FE71D" w14:textId="39AABEF5"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врач-стоматолог (взрослый) - 6-й уровень ОРК</w:t>
            </w:r>
          </w:p>
          <w:p w14:paraId="57C44649" w14:textId="0916BC8E"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врач-стоматолог детский - 7-й уровень ОРК</w:t>
            </w:r>
          </w:p>
          <w:p w14:paraId="0486FE7A" w14:textId="47392967"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врач-стоматолог-терапевт (взрослый) - 7-й уровень ОРК</w:t>
            </w:r>
          </w:p>
          <w:p w14:paraId="4ABBA38E" w14:textId="2BCEDAD1"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врач-стоматолог-хирург (взрослый) - 7-й уровень ОРК</w:t>
            </w:r>
          </w:p>
          <w:p w14:paraId="5769B269" w14:textId="4CBE87E0"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врач-стоматолог-ортопед (взрослый и детский) - 7-й уровень ОРК</w:t>
            </w:r>
          </w:p>
          <w:p w14:paraId="2A72BFB9" w14:textId="36D941DE"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врач-стоматолог-ортодонт (взрослый и детский) - 7-й уровень ОРК</w:t>
            </w:r>
          </w:p>
          <w:p w14:paraId="063B2FC4" w14:textId="0F55537A"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врач-хирург челюстно-лицевой (взрослый и детский) - 7-й уровень ОРК</w:t>
            </w:r>
          </w:p>
          <w:p w14:paraId="5F0718BA" w14:textId="61D9F8A0"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врач-хирург челюстно-лицевой (взрослый) - 7-й уровень ОРК</w:t>
            </w:r>
          </w:p>
          <w:p w14:paraId="1366AA3E" w14:textId="35EEC87B" w:rsidR="00C546B1" w:rsidRPr="00DA0477" w:rsidRDefault="00C546B1" w:rsidP="002812F4">
            <w:pPr>
              <w:numPr>
                <w:ilvl w:val="0"/>
                <w:numId w:val="23"/>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врач–хирург челюстно-лицевой (детский) - 7-й уровень ОРК</w:t>
            </w:r>
          </w:p>
        </w:tc>
        <w:tc>
          <w:tcPr>
            <w:tcW w:w="1559" w:type="dxa"/>
          </w:tcPr>
          <w:p w14:paraId="649DBAAD" w14:textId="1B27DA3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Заместителя Председателя Правления НПП РК «Атамекен» от 22 октября 2018 года №285. Приложение 1</w:t>
            </w:r>
          </w:p>
        </w:tc>
      </w:tr>
      <w:tr w:rsidR="00C546B1" w:rsidRPr="00DA0477" w14:paraId="3A657072" w14:textId="77777777" w:rsidTr="004D570F">
        <w:tc>
          <w:tcPr>
            <w:tcW w:w="285" w:type="dxa"/>
          </w:tcPr>
          <w:p w14:paraId="547A6764" w14:textId="2CCF989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w:t>
            </w:r>
          </w:p>
        </w:tc>
        <w:tc>
          <w:tcPr>
            <w:tcW w:w="1997" w:type="dxa"/>
          </w:tcPr>
          <w:p w14:paraId="76DD4FA0" w14:textId="6BBC04B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Фармацевтическая деятельность</w:t>
            </w:r>
          </w:p>
        </w:tc>
        <w:tc>
          <w:tcPr>
            <w:tcW w:w="6077" w:type="dxa"/>
          </w:tcPr>
          <w:p w14:paraId="1DF9B8A2" w14:textId="492E36B7" w:rsidR="00C546B1" w:rsidRPr="00DA0477" w:rsidRDefault="00C546B1" w:rsidP="002812F4">
            <w:pPr>
              <w:numPr>
                <w:ilvl w:val="0"/>
                <w:numId w:val="24"/>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ассистент фармацевта (провизора) - 4-й уровень ОРК</w:t>
            </w:r>
          </w:p>
          <w:p w14:paraId="26A4031D" w14:textId="5560ED50" w:rsidR="00C546B1" w:rsidRPr="00DA0477" w:rsidRDefault="00C546B1" w:rsidP="002812F4">
            <w:pPr>
              <w:numPr>
                <w:ilvl w:val="0"/>
                <w:numId w:val="24"/>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фармацевт (провизор) - 6-й уровень ОРК</w:t>
            </w:r>
          </w:p>
          <w:p w14:paraId="271D010D" w14:textId="513D0E0C" w:rsidR="00C546B1" w:rsidRPr="00DA0477" w:rsidRDefault="00C546B1" w:rsidP="002812F4">
            <w:pPr>
              <w:numPr>
                <w:ilvl w:val="0"/>
                <w:numId w:val="24"/>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фармацевт (провизор) – аналитик - 6-й уровень ОРК</w:t>
            </w:r>
          </w:p>
          <w:p w14:paraId="7BCF7EB6" w14:textId="4ACD77C9" w:rsidR="00C546B1" w:rsidRPr="00DA0477" w:rsidRDefault="00C546B1" w:rsidP="002812F4">
            <w:pPr>
              <w:numPr>
                <w:ilvl w:val="0"/>
                <w:numId w:val="24"/>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химик-токсиколог - 6-й уровень ОРК</w:t>
            </w:r>
          </w:p>
          <w:p w14:paraId="5ACF3A61" w14:textId="45AF4FEE" w:rsidR="00C546B1" w:rsidRPr="00DA0477" w:rsidRDefault="00C546B1" w:rsidP="002812F4">
            <w:pPr>
              <w:numPr>
                <w:ilvl w:val="0"/>
                <w:numId w:val="24"/>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фармацевт (провизор) – технолог - 6-й уровень ОРК</w:t>
            </w:r>
          </w:p>
          <w:p w14:paraId="184C0EA2" w14:textId="393E2011" w:rsidR="00C546B1" w:rsidRPr="00DA0477" w:rsidRDefault="00C546B1" w:rsidP="002812F4">
            <w:pPr>
              <w:numPr>
                <w:ilvl w:val="0"/>
                <w:numId w:val="24"/>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lastRenderedPageBreak/>
              <w:t>фармацевт (провизор) по управлению качеством в фармации - 7-8 й уровень ОРК</w:t>
            </w:r>
          </w:p>
          <w:p w14:paraId="247FAC59" w14:textId="0AE95367" w:rsidR="00C546B1" w:rsidRPr="00DA0477" w:rsidRDefault="00C546B1" w:rsidP="002812F4">
            <w:pPr>
              <w:numPr>
                <w:ilvl w:val="0"/>
                <w:numId w:val="24"/>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фармацевт (провизор) – менеджер - 6 -7-8 -й уровень ОРК</w:t>
            </w:r>
          </w:p>
          <w:p w14:paraId="2344A756" w14:textId="66664C1D" w:rsidR="00C546B1" w:rsidRPr="00DA0477" w:rsidRDefault="00C546B1" w:rsidP="002812F4">
            <w:pPr>
              <w:numPr>
                <w:ilvl w:val="0"/>
                <w:numId w:val="24"/>
              </w:numPr>
              <w:tabs>
                <w:tab w:val="left" w:pos="378"/>
                <w:tab w:val="left" w:pos="1199"/>
                <w:tab w:val="left" w:pos="2911"/>
                <w:tab w:val="left" w:pos="5602"/>
                <w:tab w:val="left" w:pos="8063"/>
                <w:tab w:val="left" w:pos="9781"/>
                <w:tab w:val="left" w:pos="10058"/>
              </w:tabs>
              <w:spacing w:line="242" w:lineRule="auto"/>
              <w:ind w:left="0" w:firstLine="0"/>
              <w:rPr>
                <w:sz w:val="20"/>
                <w:szCs w:val="20"/>
              </w:rPr>
            </w:pPr>
            <w:r w:rsidRPr="00DA0477">
              <w:rPr>
                <w:sz w:val="20"/>
                <w:szCs w:val="20"/>
              </w:rPr>
              <w:t>клинический (провизор*) фармацевт - 7-8-й уровень ОРК</w:t>
            </w:r>
          </w:p>
        </w:tc>
        <w:tc>
          <w:tcPr>
            <w:tcW w:w="1559" w:type="dxa"/>
          </w:tcPr>
          <w:p w14:paraId="1BD44B9C" w14:textId="511DB90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 xml:space="preserve">Приказ Заместителя Председателя Правления НПП РК «Атамекен» </w:t>
            </w:r>
            <w:r w:rsidRPr="00DA0477">
              <w:rPr>
                <w:sz w:val="20"/>
                <w:szCs w:val="20"/>
              </w:rPr>
              <w:lastRenderedPageBreak/>
              <w:t>от 22 октября 2018 года №285. Приложение 2</w:t>
            </w:r>
          </w:p>
        </w:tc>
      </w:tr>
      <w:tr w:rsidR="00C546B1" w:rsidRPr="00DA0477" w14:paraId="11C2A74F" w14:textId="77777777" w:rsidTr="004D570F">
        <w:tc>
          <w:tcPr>
            <w:tcW w:w="285" w:type="dxa"/>
          </w:tcPr>
          <w:p w14:paraId="0670ABB7" w14:textId="331C9C1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3</w:t>
            </w:r>
          </w:p>
        </w:tc>
        <w:tc>
          <w:tcPr>
            <w:tcW w:w="1997" w:type="dxa"/>
          </w:tcPr>
          <w:p w14:paraId="2B784241" w14:textId="29246C3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Специалист-психолог в области здравоохранения</w:t>
            </w:r>
          </w:p>
        </w:tc>
        <w:tc>
          <w:tcPr>
            <w:tcW w:w="6077" w:type="dxa"/>
          </w:tcPr>
          <w:p w14:paraId="699394CC" w14:textId="1BA292C4" w:rsidR="00C546B1" w:rsidRPr="00DA0477" w:rsidRDefault="00C546B1" w:rsidP="002812F4">
            <w:pPr>
              <w:numPr>
                <w:ilvl w:val="0"/>
                <w:numId w:val="25"/>
              </w:numPr>
              <w:tabs>
                <w:tab w:val="left" w:pos="276"/>
                <w:tab w:val="left" w:pos="378"/>
                <w:tab w:val="left" w:pos="1199"/>
                <w:tab w:val="left" w:pos="2911"/>
                <w:tab w:val="left" w:pos="5602"/>
                <w:tab w:val="left" w:pos="8063"/>
                <w:tab w:val="left" w:pos="9781"/>
                <w:tab w:val="left" w:pos="10058"/>
              </w:tabs>
              <w:ind w:left="0" w:firstLine="0"/>
              <w:rPr>
                <w:sz w:val="20"/>
                <w:szCs w:val="20"/>
              </w:rPr>
            </w:pPr>
            <w:r w:rsidRPr="00DA0477">
              <w:rPr>
                <w:sz w:val="20"/>
                <w:szCs w:val="20"/>
              </w:rPr>
              <w:t>Патопсихолог - 6.1, 6.2, 6.3, 6.4 – подуровни по ОРК.</w:t>
            </w:r>
          </w:p>
          <w:p w14:paraId="33917135" w14:textId="74F108DC" w:rsidR="00C546B1" w:rsidRPr="00DA0477" w:rsidRDefault="00C546B1" w:rsidP="002812F4">
            <w:pPr>
              <w:numPr>
                <w:ilvl w:val="0"/>
                <w:numId w:val="25"/>
              </w:numPr>
              <w:tabs>
                <w:tab w:val="left" w:pos="276"/>
                <w:tab w:val="left" w:pos="378"/>
                <w:tab w:val="left" w:pos="1199"/>
                <w:tab w:val="left" w:pos="2911"/>
                <w:tab w:val="left" w:pos="5602"/>
                <w:tab w:val="left" w:pos="8063"/>
                <w:tab w:val="left" w:pos="9781"/>
                <w:tab w:val="left" w:pos="10058"/>
              </w:tabs>
              <w:ind w:left="0" w:firstLine="0"/>
              <w:rPr>
                <w:sz w:val="20"/>
                <w:szCs w:val="20"/>
              </w:rPr>
            </w:pPr>
            <w:r w:rsidRPr="00DA0477">
              <w:rPr>
                <w:sz w:val="20"/>
                <w:szCs w:val="20"/>
              </w:rPr>
              <w:t>Психолог-консультант - 7.1, 7.2, 7.3, 7.4 – подуровни по ОРК.</w:t>
            </w:r>
          </w:p>
          <w:p w14:paraId="303D11FC" w14:textId="21551370" w:rsidR="00C546B1" w:rsidRPr="00DA0477" w:rsidRDefault="00C546B1" w:rsidP="002812F4">
            <w:pPr>
              <w:numPr>
                <w:ilvl w:val="0"/>
                <w:numId w:val="25"/>
              </w:numPr>
              <w:tabs>
                <w:tab w:val="left" w:pos="276"/>
                <w:tab w:val="left" w:pos="378"/>
                <w:tab w:val="left" w:pos="1199"/>
                <w:tab w:val="left" w:pos="2911"/>
                <w:tab w:val="left" w:pos="5602"/>
                <w:tab w:val="left" w:pos="8063"/>
                <w:tab w:val="left" w:pos="9781"/>
                <w:tab w:val="left" w:pos="10058"/>
              </w:tabs>
              <w:ind w:left="0" w:firstLine="0"/>
              <w:rPr>
                <w:sz w:val="20"/>
                <w:szCs w:val="20"/>
              </w:rPr>
            </w:pPr>
            <w:r w:rsidRPr="00DA0477">
              <w:rPr>
                <w:sz w:val="20"/>
                <w:szCs w:val="20"/>
              </w:rPr>
              <w:t>Клинический нейропсихолог - 7.1, 7.2, 7.3, 7.4 – подуровни по ОРК.</w:t>
            </w:r>
          </w:p>
          <w:p w14:paraId="218EA932" w14:textId="3F2A86DA" w:rsidR="00C546B1" w:rsidRPr="00DA0477" w:rsidRDefault="00C546B1" w:rsidP="002812F4">
            <w:pPr>
              <w:numPr>
                <w:ilvl w:val="0"/>
                <w:numId w:val="25"/>
              </w:numPr>
              <w:tabs>
                <w:tab w:val="left" w:pos="276"/>
                <w:tab w:val="left" w:pos="378"/>
                <w:tab w:val="left" w:pos="1199"/>
                <w:tab w:val="left" w:pos="2911"/>
                <w:tab w:val="left" w:pos="5602"/>
                <w:tab w:val="left" w:pos="8063"/>
                <w:tab w:val="left" w:pos="9781"/>
                <w:tab w:val="left" w:pos="10058"/>
              </w:tabs>
              <w:ind w:left="0" w:firstLine="0"/>
              <w:rPr>
                <w:sz w:val="20"/>
                <w:szCs w:val="20"/>
              </w:rPr>
            </w:pPr>
            <w:r w:rsidRPr="00DA0477">
              <w:rPr>
                <w:sz w:val="20"/>
                <w:szCs w:val="20"/>
              </w:rPr>
              <w:t>Судебный эксперт психолог - 7.1, 7.2, 7.3, 7.4 – подуровни по ОРК.</w:t>
            </w:r>
          </w:p>
          <w:p w14:paraId="3F9288FC" w14:textId="4743F0EA" w:rsidR="00C546B1" w:rsidRPr="00DA0477" w:rsidRDefault="00C546B1" w:rsidP="002812F4">
            <w:pPr>
              <w:numPr>
                <w:ilvl w:val="0"/>
                <w:numId w:val="25"/>
              </w:numPr>
              <w:tabs>
                <w:tab w:val="left" w:pos="276"/>
                <w:tab w:val="left" w:pos="378"/>
                <w:tab w:val="left" w:pos="1199"/>
                <w:tab w:val="left" w:pos="2911"/>
                <w:tab w:val="left" w:pos="5602"/>
                <w:tab w:val="left" w:pos="8063"/>
                <w:tab w:val="left" w:pos="9781"/>
                <w:tab w:val="left" w:pos="10058"/>
              </w:tabs>
              <w:ind w:left="0" w:firstLine="0"/>
              <w:rPr>
                <w:sz w:val="20"/>
                <w:szCs w:val="20"/>
              </w:rPr>
            </w:pPr>
            <w:r w:rsidRPr="00DA0477">
              <w:rPr>
                <w:sz w:val="20"/>
                <w:szCs w:val="20"/>
              </w:rPr>
              <w:t>Руководитель психологической службы учреждения - 8 уровень ОРК</w:t>
            </w:r>
          </w:p>
        </w:tc>
        <w:tc>
          <w:tcPr>
            <w:tcW w:w="1559" w:type="dxa"/>
          </w:tcPr>
          <w:p w14:paraId="739E0F6C" w14:textId="6AA87B1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Заместителя Председателя Правления НПП РК «Атамекен» от 22 октября 2018 года №285. Приложение 3</w:t>
            </w:r>
          </w:p>
        </w:tc>
      </w:tr>
      <w:tr w:rsidR="00C546B1" w:rsidRPr="00DA0477" w14:paraId="6E65DCE2" w14:textId="77777777" w:rsidTr="004D570F">
        <w:tc>
          <w:tcPr>
            <w:tcW w:w="285" w:type="dxa"/>
          </w:tcPr>
          <w:p w14:paraId="5AD21AE4" w14:textId="6B9DC92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w:t>
            </w:r>
          </w:p>
        </w:tc>
        <w:tc>
          <w:tcPr>
            <w:tcW w:w="1997" w:type="dxa"/>
          </w:tcPr>
          <w:p w14:paraId="495E856E" w14:textId="2408548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Социальный работник в области здравоохранения</w:t>
            </w:r>
          </w:p>
        </w:tc>
        <w:tc>
          <w:tcPr>
            <w:tcW w:w="6077" w:type="dxa"/>
          </w:tcPr>
          <w:p w14:paraId="6C244317" w14:textId="67EB388C" w:rsidR="00C546B1" w:rsidRPr="00DA0477" w:rsidRDefault="00C546B1" w:rsidP="002812F4">
            <w:pPr>
              <w:numPr>
                <w:ilvl w:val="0"/>
                <w:numId w:val="22"/>
              </w:numPr>
              <w:tabs>
                <w:tab w:val="left" w:pos="276"/>
                <w:tab w:val="left" w:pos="1199"/>
                <w:tab w:val="left" w:pos="2911"/>
                <w:tab w:val="left" w:pos="5602"/>
                <w:tab w:val="left" w:pos="8063"/>
                <w:tab w:val="left" w:pos="9781"/>
                <w:tab w:val="left" w:pos="10058"/>
              </w:tabs>
              <w:ind w:left="0" w:firstLine="0"/>
              <w:rPr>
                <w:sz w:val="20"/>
                <w:szCs w:val="20"/>
              </w:rPr>
            </w:pPr>
            <w:r w:rsidRPr="00DA0477">
              <w:rPr>
                <w:sz w:val="20"/>
                <w:szCs w:val="20"/>
              </w:rPr>
              <w:t>Социальный работник по уходу в области здравоохранения – 4.1 подуровень по ОРК.</w:t>
            </w:r>
          </w:p>
          <w:p w14:paraId="090066D7" w14:textId="45E532EB" w:rsidR="00C546B1" w:rsidRPr="00DA0477" w:rsidRDefault="00C546B1" w:rsidP="002812F4">
            <w:pPr>
              <w:numPr>
                <w:ilvl w:val="0"/>
                <w:numId w:val="22"/>
              </w:numPr>
              <w:tabs>
                <w:tab w:val="left" w:pos="276"/>
                <w:tab w:val="left" w:pos="1199"/>
                <w:tab w:val="left" w:pos="2911"/>
                <w:tab w:val="left" w:pos="5602"/>
                <w:tab w:val="left" w:pos="8063"/>
                <w:tab w:val="left" w:pos="9781"/>
                <w:tab w:val="left" w:pos="10058"/>
              </w:tabs>
              <w:ind w:left="0" w:firstLine="0"/>
              <w:rPr>
                <w:sz w:val="20"/>
                <w:szCs w:val="20"/>
              </w:rPr>
            </w:pPr>
            <w:r w:rsidRPr="00DA0477">
              <w:rPr>
                <w:sz w:val="20"/>
                <w:szCs w:val="20"/>
              </w:rPr>
              <w:t>Социальный работник по уходу в области здравоохранения – 4.2 подуровень по ОРК</w:t>
            </w:r>
          </w:p>
          <w:p w14:paraId="1EFF97C1" w14:textId="04DF35F8" w:rsidR="00C546B1" w:rsidRPr="00DA0477" w:rsidRDefault="00C546B1" w:rsidP="002812F4">
            <w:pPr>
              <w:numPr>
                <w:ilvl w:val="0"/>
                <w:numId w:val="22"/>
              </w:numPr>
              <w:tabs>
                <w:tab w:val="left" w:pos="276"/>
                <w:tab w:val="left" w:pos="1199"/>
                <w:tab w:val="left" w:pos="2911"/>
                <w:tab w:val="left" w:pos="5602"/>
                <w:tab w:val="left" w:pos="8063"/>
                <w:tab w:val="left" w:pos="9781"/>
                <w:tab w:val="left" w:pos="10058"/>
              </w:tabs>
              <w:ind w:left="0" w:firstLine="0"/>
              <w:rPr>
                <w:sz w:val="20"/>
                <w:szCs w:val="20"/>
              </w:rPr>
            </w:pPr>
            <w:r w:rsidRPr="00DA0477">
              <w:rPr>
                <w:sz w:val="20"/>
                <w:szCs w:val="20"/>
              </w:rPr>
              <w:t>Социальный работник по уходу в области здравоохранения – 4.3 подуровень по ОРК.</w:t>
            </w:r>
          </w:p>
          <w:p w14:paraId="5E124A54" w14:textId="436FA577" w:rsidR="00C546B1" w:rsidRPr="00DA0477" w:rsidRDefault="00C546B1" w:rsidP="002812F4">
            <w:pPr>
              <w:numPr>
                <w:ilvl w:val="0"/>
                <w:numId w:val="22"/>
              </w:numPr>
              <w:tabs>
                <w:tab w:val="left" w:pos="276"/>
                <w:tab w:val="left" w:pos="1199"/>
                <w:tab w:val="left" w:pos="2911"/>
                <w:tab w:val="left" w:pos="5602"/>
                <w:tab w:val="left" w:pos="8063"/>
                <w:tab w:val="left" w:pos="9781"/>
                <w:tab w:val="left" w:pos="10058"/>
              </w:tabs>
              <w:ind w:left="0" w:firstLine="0"/>
              <w:rPr>
                <w:sz w:val="20"/>
                <w:szCs w:val="20"/>
              </w:rPr>
            </w:pPr>
            <w:r w:rsidRPr="00DA0477">
              <w:rPr>
                <w:sz w:val="20"/>
                <w:szCs w:val="20"/>
              </w:rPr>
              <w:t>Специалист по социальной работе в области здравоохранения – 6.1 подуровень по ОРК.</w:t>
            </w:r>
          </w:p>
          <w:p w14:paraId="50B093CB" w14:textId="02262159" w:rsidR="00C546B1" w:rsidRPr="00DA0477" w:rsidRDefault="00C546B1" w:rsidP="002812F4">
            <w:pPr>
              <w:numPr>
                <w:ilvl w:val="0"/>
                <w:numId w:val="22"/>
              </w:numPr>
              <w:tabs>
                <w:tab w:val="left" w:pos="276"/>
                <w:tab w:val="left" w:pos="1199"/>
                <w:tab w:val="left" w:pos="2911"/>
                <w:tab w:val="left" w:pos="5602"/>
                <w:tab w:val="left" w:pos="8063"/>
                <w:tab w:val="left" w:pos="9781"/>
                <w:tab w:val="left" w:pos="10058"/>
              </w:tabs>
              <w:ind w:left="0" w:firstLine="0"/>
              <w:rPr>
                <w:sz w:val="20"/>
                <w:szCs w:val="20"/>
              </w:rPr>
            </w:pPr>
            <w:r w:rsidRPr="00DA0477">
              <w:rPr>
                <w:sz w:val="20"/>
                <w:szCs w:val="20"/>
              </w:rPr>
              <w:t>Специалист по социальной работе в области здравоохранения – 6.2 подуровень по ОРК.</w:t>
            </w:r>
          </w:p>
          <w:p w14:paraId="4A319651" w14:textId="0BD9F3EE" w:rsidR="00C546B1" w:rsidRPr="00DA0477" w:rsidRDefault="00C546B1" w:rsidP="002812F4">
            <w:pPr>
              <w:numPr>
                <w:ilvl w:val="0"/>
                <w:numId w:val="22"/>
              </w:numPr>
              <w:tabs>
                <w:tab w:val="left" w:pos="276"/>
                <w:tab w:val="left" w:pos="1199"/>
                <w:tab w:val="left" w:pos="2911"/>
                <w:tab w:val="left" w:pos="5602"/>
                <w:tab w:val="left" w:pos="8063"/>
                <w:tab w:val="left" w:pos="9781"/>
                <w:tab w:val="left" w:pos="10058"/>
              </w:tabs>
              <w:ind w:left="0" w:firstLine="0"/>
              <w:rPr>
                <w:sz w:val="20"/>
                <w:szCs w:val="20"/>
              </w:rPr>
            </w:pPr>
            <w:r w:rsidRPr="00DA0477">
              <w:rPr>
                <w:sz w:val="20"/>
                <w:szCs w:val="20"/>
              </w:rPr>
              <w:t>Специалист по социальной работе в области здравоохранения – 6.3 подуровень по ОРК.</w:t>
            </w:r>
          </w:p>
        </w:tc>
        <w:tc>
          <w:tcPr>
            <w:tcW w:w="1559" w:type="dxa"/>
          </w:tcPr>
          <w:p w14:paraId="02DECA39"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23 августа 2023 года № 146</w:t>
            </w:r>
          </w:p>
          <w:p w14:paraId="6B607498" w14:textId="61E824F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Приложение 1</w:t>
            </w:r>
          </w:p>
        </w:tc>
      </w:tr>
      <w:tr w:rsidR="004D570F" w:rsidRPr="00DA0477" w14:paraId="0D66E179" w14:textId="77777777" w:rsidTr="004D570F">
        <w:tc>
          <w:tcPr>
            <w:tcW w:w="285" w:type="dxa"/>
          </w:tcPr>
          <w:p w14:paraId="3ABE167A" w14:textId="1F3B5F2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w:t>
            </w:r>
          </w:p>
        </w:tc>
        <w:tc>
          <w:tcPr>
            <w:tcW w:w="1997" w:type="dxa"/>
          </w:tcPr>
          <w:p w14:paraId="1055C117" w14:textId="5DA253C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Акушерство и гинекология (взрослая, детская)</w:t>
            </w:r>
          </w:p>
        </w:tc>
        <w:tc>
          <w:tcPr>
            <w:tcW w:w="6077" w:type="dxa"/>
          </w:tcPr>
          <w:p w14:paraId="4E3B0722" w14:textId="2B6F906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акушер-гинеколог - 7 уровень ОРК;</w:t>
            </w:r>
          </w:p>
          <w:p w14:paraId="498D8C07" w14:textId="0E1796E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акушер-гинеколог - 7 уровень ОРК;</w:t>
            </w:r>
          </w:p>
          <w:p w14:paraId="5641B8DD" w14:textId="0F68682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акушер-гинеколог - 7 уровень ОРК;</w:t>
            </w:r>
          </w:p>
          <w:p w14:paraId="325DEBB3" w14:textId="065E7D7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акушер-гинеколог - 7 уровень ОРК;</w:t>
            </w:r>
          </w:p>
          <w:p w14:paraId="5827FDB4" w14:textId="1189D2D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7.1 Врач онкологический гинеколог - 7 уровень ОРК;</w:t>
            </w:r>
          </w:p>
          <w:p w14:paraId="113CCDC4" w14:textId="2101EA8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7.2 Врач онкологический гинеколог - 7 уровень ОРК;</w:t>
            </w:r>
          </w:p>
          <w:p w14:paraId="64AE96D7" w14:textId="3EA63C5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 онкологический гинеколог - 7 уровень ОРК;</w:t>
            </w:r>
          </w:p>
          <w:p w14:paraId="29710FD4" w14:textId="253AD5A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7.4 Врач онкологический гинеколог - 7 уровень ОРК;</w:t>
            </w:r>
          </w:p>
        </w:tc>
        <w:tc>
          <w:tcPr>
            <w:tcW w:w="1559" w:type="dxa"/>
          </w:tcPr>
          <w:p w14:paraId="7178FE39" w14:textId="7D6E8E4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1</w:t>
            </w:r>
          </w:p>
        </w:tc>
      </w:tr>
      <w:tr w:rsidR="004D570F" w:rsidRPr="00DA0477" w14:paraId="33D63F98" w14:textId="77777777" w:rsidTr="004D570F">
        <w:tc>
          <w:tcPr>
            <w:tcW w:w="285" w:type="dxa"/>
          </w:tcPr>
          <w:p w14:paraId="3EE497C1" w14:textId="43BDF74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w:t>
            </w:r>
          </w:p>
        </w:tc>
        <w:tc>
          <w:tcPr>
            <w:tcW w:w="1997" w:type="dxa"/>
          </w:tcPr>
          <w:p w14:paraId="7A46575F" w14:textId="2F60425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Авиационная и космическая медицина</w:t>
            </w:r>
          </w:p>
        </w:tc>
        <w:tc>
          <w:tcPr>
            <w:tcW w:w="6077" w:type="dxa"/>
          </w:tcPr>
          <w:p w14:paraId="2D8B5C56"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авиационной и космической медицины - 7 уровень ОРК;</w:t>
            </w:r>
          </w:p>
          <w:p w14:paraId="033E67F5"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авиационной и космической медицины - 7 уровень ОРК;</w:t>
            </w:r>
          </w:p>
          <w:p w14:paraId="0ADDE9B3" w14:textId="2333548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авиационной и космической медицины - 7 уровень ОРК;</w:t>
            </w:r>
          </w:p>
          <w:p w14:paraId="629E94D0" w14:textId="65668DD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авиационной и космической медицины - 7 уровень ОРК;</w:t>
            </w:r>
          </w:p>
        </w:tc>
        <w:tc>
          <w:tcPr>
            <w:tcW w:w="1559" w:type="dxa"/>
          </w:tcPr>
          <w:p w14:paraId="78BFD743" w14:textId="5EC774D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2</w:t>
            </w:r>
          </w:p>
        </w:tc>
      </w:tr>
      <w:tr w:rsidR="004D570F" w:rsidRPr="00DA0477" w14:paraId="30AD8CE8" w14:textId="77777777" w:rsidTr="004D570F">
        <w:tc>
          <w:tcPr>
            <w:tcW w:w="285" w:type="dxa"/>
          </w:tcPr>
          <w:p w14:paraId="3D527812" w14:textId="69C3C9F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w:t>
            </w:r>
          </w:p>
        </w:tc>
        <w:tc>
          <w:tcPr>
            <w:tcW w:w="1997" w:type="dxa"/>
          </w:tcPr>
          <w:p w14:paraId="561CE83A" w14:textId="7BDD9C8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Акушерское дело</w:t>
            </w:r>
          </w:p>
        </w:tc>
        <w:tc>
          <w:tcPr>
            <w:tcW w:w="6077" w:type="dxa"/>
          </w:tcPr>
          <w:p w14:paraId="58D39973"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4.1 Акушер(ка) - 4 уровень ОРК;</w:t>
            </w:r>
          </w:p>
          <w:p w14:paraId="48B2C5AA" w14:textId="6959C79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4.2 Акушер(ка) - 4 уровень ОРК;</w:t>
            </w:r>
          </w:p>
          <w:p w14:paraId="1FD519D1" w14:textId="0E5392A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4.3 Акушер(ка) - 4 уровень ОРК;</w:t>
            </w:r>
          </w:p>
        </w:tc>
        <w:tc>
          <w:tcPr>
            <w:tcW w:w="1559" w:type="dxa"/>
          </w:tcPr>
          <w:p w14:paraId="4D4C2125" w14:textId="329DD5E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3</w:t>
            </w:r>
          </w:p>
        </w:tc>
      </w:tr>
      <w:tr w:rsidR="004D570F" w:rsidRPr="00DA0477" w14:paraId="49F7C34E" w14:textId="77777777" w:rsidTr="004D570F">
        <w:tc>
          <w:tcPr>
            <w:tcW w:w="285" w:type="dxa"/>
          </w:tcPr>
          <w:p w14:paraId="0D0369F0" w14:textId="1727CF8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w:t>
            </w:r>
          </w:p>
        </w:tc>
        <w:tc>
          <w:tcPr>
            <w:tcW w:w="1997" w:type="dxa"/>
          </w:tcPr>
          <w:p w14:paraId="341C5C6A" w14:textId="6CAB5DF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Аллергология и иммунология (взрослая, детская)</w:t>
            </w:r>
          </w:p>
        </w:tc>
        <w:tc>
          <w:tcPr>
            <w:tcW w:w="6077" w:type="dxa"/>
          </w:tcPr>
          <w:p w14:paraId="59E68946" w14:textId="32DB523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аллерголог и иммунолог - 7 уровень ОРК;</w:t>
            </w:r>
          </w:p>
          <w:p w14:paraId="7C2D33F1" w14:textId="145C02F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7.2 Врач аллерголог и иммунолог - 7 уровень ОРК;</w:t>
            </w:r>
          </w:p>
          <w:p w14:paraId="6D2EABDE" w14:textId="0F48899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7.3 Врач аллерголог и иммунолог - 7 уровень ОРК;</w:t>
            </w:r>
          </w:p>
          <w:p w14:paraId="328465A6" w14:textId="65914FA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7.4 Врач аллерголог и иммунолог - 7 уровень ОРК;</w:t>
            </w:r>
          </w:p>
          <w:p w14:paraId="1C3C70D7" w14:textId="5630C59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7.2 Врач аллерголог и иммунолог (взрослый) - 7 уровень ОРК;</w:t>
            </w:r>
          </w:p>
          <w:p w14:paraId="55C1B249" w14:textId="0B30B95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 аллерголог и иммунолог (взрослый) - 7 уровень ОРК;</w:t>
            </w:r>
          </w:p>
          <w:p w14:paraId="02E16D9E" w14:textId="44551D3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7.4 Врач аллерголог и иммунолог (взрослый) - 7 уровень ОРК;</w:t>
            </w:r>
          </w:p>
          <w:p w14:paraId="1D370ABC" w14:textId="30AD90C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7.2 Врач аллерголог и иммунолог (детский) - 7 уровень ОРК;</w:t>
            </w:r>
          </w:p>
          <w:p w14:paraId="63A39AF3" w14:textId="0F88B38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11) 7.3 Врач аллерголог и иммунолог (детский) - 7 уровень ОРК;</w:t>
            </w:r>
          </w:p>
          <w:p w14:paraId="5703E4DE" w14:textId="40D7BF9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12) 7.4 Врач аллерголог и иммунолог (детский) - 7 уровень ОРК.</w:t>
            </w:r>
          </w:p>
        </w:tc>
        <w:tc>
          <w:tcPr>
            <w:tcW w:w="1559" w:type="dxa"/>
          </w:tcPr>
          <w:p w14:paraId="4B6FF9D4" w14:textId="34D79C2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4</w:t>
            </w:r>
          </w:p>
        </w:tc>
      </w:tr>
      <w:tr w:rsidR="004D570F" w:rsidRPr="00DA0477" w14:paraId="1573D720" w14:textId="77777777" w:rsidTr="004D570F">
        <w:tc>
          <w:tcPr>
            <w:tcW w:w="285" w:type="dxa"/>
          </w:tcPr>
          <w:p w14:paraId="410C53EA" w14:textId="6D51AD8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w:t>
            </w:r>
          </w:p>
        </w:tc>
        <w:tc>
          <w:tcPr>
            <w:tcW w:w="1997" w:type="dxa"/>
          </w:tcPr>
          <w:p w14:paraId="37B0E3D9" w14:textId="3430E21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proofErr w:type="spellStart"/>
            <w:r w:rsidRPr="00DA0477">
              <w:rPr>
                <w:sz w:val="20"/>
                <w:szCs w:val="20"/>
              </w:rPr>
              <w:t>Ангиохирургия</w:t>
            </w:r>
            <w:proofErr w:type="spellEnd"/>
            <w:r w:rsidRPr="00DA0477">
              <w:rPr>
                <w:sz w:val="20"/>
                <w:szCs w:val="20"/>
              </w:rPr>
              <w:t xml:space="preserve"> (взрослая, детская)</w:t>
            </w:r>
          </w:p>
        </w:tc>
        <w:tc>
          <w:tcPr>
            <w:tcW w:w="6077" w:type="dxa"/>
          </w:tcPr>
          <w:p w14:paraId="37059D63" w14:textId="2B4F57F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w:t>
            </w:r>
            <w:proofErr w:type="spellStart"/>
            <w:r w:rsidRPr="00DA0477">
              <w:rPr>
                <w:sz w:val="20"/>
                <w:szCs w:val="20"/>
              </w:rPr>
              <w:t>ангиохирург</w:t>
            </w:r>
            <w:proofErr w:type="spellEnd"/>
            <w:r w:rsidRPr="00DA0477">
              <w:rPr>
                <w:sz w:val="20"/>
                <w:szCs w:val="20"/>
              </w:rPr>
              <w:t xml:space="preserve"> (взрослый и детский) - 7 уровень ОРК;</w:t>
            </w:r>
          </w:p>
          <w:p w14:paraId="6D73A6F8" w14:textId="5B2CC0D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w:t>
            </w:r>
            <w:proofErr w:type="spellStart"/>
            <w:r w:rsidRPr="00DA0477">
              <w:rPr>
                <w:sz w:val="20"/>
                <w:szCs w:val="20"/>
              </w:rPr>
              <w:t>ангиохирург</w:t>
            </w:r>
            <w:proofErr w:type="spellEnd"/>
            <w:r w:rsidRPr="00DA0477">
              <w:rPr>
                <w:sz w:val="20"/>
                <w:szCs w:val="20"/>
              </w:rPr>
              <w:t xml:space="preserve"> (взрослый и детский) - 7 уровень ОРК;</w:t>
            </w:r>
          </w:p>
          <w:p w14:paraId="08D9674B" w14:textId="06AEEE4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w:t>
            </w:r>
            <w:proofErr w:type="spellStart"/>
            <w:r w:rsidRPr="00DA0477">
              <w:rPr>
                <w:sz w:val="20"/>
                <w:szCs w:val="20"/>
              </w:rPr>
              <w:t>ангиохирург</w:t>
            </w:r>
            <w:proofErr w:type="spellEnd"/>
            <w:r w:rsidRPr="00DA0477">
              <w:rPr>
                <w:sz w:val="20"/>
                <w:szCs w:val="20"/>
              </w:rPr>
              <w:t xml:space="preserve"> (взрослый и детский) - 7 уровень ОРК;</w:t>
            </w:r>
          </w:p>
          <w:p w14:paraId="175C4AA4" w14:textId="7D083E0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 4 Врач-</w:t>
            </w:r>
            <w:proofErr w:type="spellStart"/>
            <w:r w:rsidRPr="00DA0477">
              <w:rPr>
                <w:sz w:val="20"/>
                <w:szCs w:val="20"/>
              </w:rPr>
              <w:t>ангиохирург</w:t>
            </w:r>
            <w:proofErr w:type="spellEnd"/>
            <w:r w:rsidRPr="00DA0477">
              <w:rPr>
                <w:sz w:val="20"/>
                <w:szCs w:val="20"/>
              </w:rPr>
              <w:t xml:space="preserve"> (взрослый и детский)" - 7 уровень ОРК;</w:t>
            </w:r>
          </w:p>
          <w:p w14:paraId="4AA8375D" w14:textId="1AB6EBB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w:t>
            </w:r>
            <w:proofErr w:type="spellStart"/>
            <w:r w:rsidRPr="00DA0477">
              <w:rPr>
                <w:sz w:val="20"/>
                <w:szCs w:val="20"/>
              </w:rPr>
              <w:t>ангиохирург</w:t>
            </w:r>
            <w:proofErr w:type="spellEnd"/>
            <w:r w:rsidRPr="00DA0477">
              <w:rPr>
                <w:sz w:val="20"/>
                <w:szCs w:val="20"/>
              </w:rPr>
              <w:t xml:space="preserve"> - 7 уровень ОРК;</w:t>
            </w:r>
          </w:p>
          <w:p w14:paraId="3260D70F" w14:textId="075E9D8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w:t>
            </w:r>
            <w:proofErr w:type="spellStart"/>
            <w:r w:rsidRPr="00DA0477">
              <w:rPr>
                <w:sz w:val="20"/>
                <w:szCs w:val="20"/>
              </w:rPr>
              <w:t>ангиохирург</w:t>
            </w:r>
            <w:proofErr w:type="spellEnd"/>
            <w:r w:rsidRPr="00DA0477">
              <w:rPr>
                <w:sz w:val="20"/>
                <w:szCs w:val="20"/>
              </w:rPr>
              <w:t xml:space="preserve"> - 7 уровень ОРК;</w:t>
            </w:r>
          </w:p>
          <w:p w14:paraId="48271FFC" w14:textId="5272254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w:t>
            </w:r>
            <w:proofErr w:type="spellStart"/>
            <w:r w:rsidRPr="00DA0477">
              <w:rPr>
                <w:sz w:val="20"/>
                <w:szCs w:val="20"/>
              </w:rPr>
              <w:t>ангиохирург</w:t>
            </w:r>
            <w:proofErr w:type="spellEnd"/>
            <w:r w:rsidRPr="00DA0477">
              <w:rPr>
                <w:sz w:val="20"/>
                <w:szCs w:val="20"/>
              </w:rPr>
              <w:t xml:space="preserve"> - 7 уровень ОРК;</w:t>
            </w:r>
          </w:p>
          <w:p w14:paraId="2002CF9B" w14:textId="3110D6C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w:t>
            </w:r>
            <w:proofErr w:type="spellStart"/>
            <w:r w:rsidRPr="00DA0477">
              <w:rPr>
                <w:sz w:val="20"/>
                <w:szCs w:val="20"/>
              </w:rPr>
              <w:t>ангиохирург</w:t>
            </w:r>
            <w:proofErr w:type="spellEnd"/>
            <w:r w:rsidRPr="00DA0477">
              <w:rPr>
                <w:sz w:val="20"/>
                <w:szCs w:val="20"/>
              </w:rPr>
              <w:t xml:space="preserve"> (детский) - 7 уровень ОРК;</w:t>
            </w:r>
          </w:p>
          <w:p w14:paraId="26E3249C" w14:textId="26BC3D6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w:t>
            </w:r>
            <w:proofErr w:type="spellStart"/>
            <w:r w:rsidRPr="00DA0477">
              <w:rPr>
                <w:sz w:val="20"/>
                <w:szCs w:val="20"/>
              </w:rPr>
              <w:t>ангиохирург</w:t>
            </w:r>
            <w:proofErr w:type="spellEnd"/>
            <w:r w:rsidRPr="00DA0477">
              <w:rPr>
                <w:sz w:val="20"/>
                <w:szCs w:val="20"/>
              </w:rPr>
              <w:t xml:space="preserve"> (детский) - 7 уровень ОРК;</w:t>
            </w:r>
          </w:p>
          <w:p w14:paraId="10FC03EA" w14:textId="46CDA5C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w:t>
            </w:r>
            <w:proofErr w:type="spellStart"/>
            <w:r w:rsidRPr="00DA0477">
              <w:rPr>
                <w:sz w:val="20"/>
                <w:szCs w:val="20"/>
              </w:rPr>
              <w:t>ангиохирург</w:t>
            </w:r>
            <w:proofErr w:type="spellEnd"/>
            <w:r w:rsidRPr="00DA0477">
              <w:rPr>
                <w:sz w:val="20"/>
                <w:szCs w:val="20"/>
              </w:rPr>
              <w:t xml:space="preserve"> (детский) - 7 уровень ОРК.</w:t>
            </w:r>
          </w:p>
        </w:tc>
        <w:tc>
          <w:tcPr>
            <w:tcW w:w="1559" w:type="dxa"/>
          </w:tcPr>
          <w:p w14:paraId="2F2EDB8F" w14:textId="491C1C5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5</w:t>
            </w:r>
          </w:p>
        </w:tc>
      </w:tr>
      <w:tr w:rsidR="004D570F" w:rsidRPr="00DA0477" w14:paraId="13931F81" w14:textId="77777777" w:rsidTr="004D570F">
        <w:tc>
          <w:tcPr>
            <w:tcW w:w="285" w:type="dxa"/>
          </w:tcPr>
          <w:p w14:paraId="1810B53A" w14:textId="717C2B4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w:t>
            </w:r>
          </w:p>
        </w:tc>
        <w:tc>
          <w:tcPr>
            <w:tcW w:w="1997" w:type="dxa"/>
          </w:tcPr>
          <w:p w14:paraId="646E0066" w14:textId="090B0EE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 xml:space="preserve">Анестезиология и </w:t>
            </w:r>
            <w:r w:rsidRPr="00DA0477">
              <w:rPr>
                <w:sz w:val="20"/>
                <w:szCs w:val="20"/>
              </w:rPr>
              <w:lastRenderedPageBreak/>
              <w:t>реаниматология (взрослая, детская)</w:t>
            </w:r>
          </w:p>
        </w:tc>
        <w:tc>
          <w:tcPr>
            <w:tcW w:w="6077" w:type="dxa"/>
          </w:tcPr>
          <w:p w14:paraId="4308261A"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1) 7.1 Врач анестезиолог и реаниматолог - 7 уровень ОРК;</w:t>
            </w:r>
          </w:p>
          <w:p w14:paraId="2AAA8F4F" w14:textId="7DD36FC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2) 7.2 Врач анестезиолог и реаниматолог - 7 уровень ОРК;</w:t>
            </w:r>
          </w:p>
          <w:p w14:paraId="6C4897B2" w14:textId="37D0DC6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анестезиолог и реаниматолог - 7 уровень ОРК;</w:t>
            </w:r>
          </w:p>
          <w:p w14:paraId="37F08B3D" w14:textId="17BE0D0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анестезиолог и реаниматолог - 7 уровень ОРК;</w:t>
            </w:r>
          </w:p>
          <w:p w14:paraId="221A7B81" w14:textId="4AC3791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 анестезиолог и реаниматолог (взрослый) - 7 уровень ОРК;</w:t>
            </w:r>
          </w:p>
          <w:p w14:paraId="6D00BD42" w14:textId="4042FE0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 анестезиолог и реаниматолог (взрослый) - 7 уровень ОРК;</w:t>
            </w:r>
          </w:p>
          <w:p w14:paraId="50696C0F" w14:textId="5F0A3B5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 анестезиолог и реаниматолог (взрослый) - 7 уровень ОРК;</w:t>
            </w:r>
          </w:p>
          <w:p w14:paraId="7763689E" w14:textId="4073A88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 анестезиолог и реаниматолог (детский) - 7 уровень ОРК;</w:t>
            </w:r>
          </w:p>
          <w:p w14:paraId="3BB16830" w14:textId="36E4217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 анестезиолог и реаниматолог (детский) - 7 уровень ОРК;</w:t>
            </w:r>
          </w:p>
          <w:p w14:paraId="54053A4D" w14:textId="23B2E95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 анестезиолог и реаниматолог (детский) - 7 уровень ОРК.</w:t>
            </w:r>
          </w:p>
        </w:tc>
        <w:tc>
          <w:tcPr>
            <w:tcW w:w="1559" w:type="dxa"/>
          </w:tcPr>
          <w:p w14:paraId="679A79B5" w14:textId="4FFC311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 xml:space="preserve">Приказ МЗ РК </w:t>
            </w:r>
            <w:r w:rsidRPr="00DA0477">
              <w:rPr>
                <w:sz w:val="20"/>
                <w:szCs w:val="20"/>
              </w:rPr>
              <w:lastRenderedPageBreak/>
              <w:t>от 25 января 2024 года № 46. Приложение 6</w:t>
            </w:r>
          </w:p>
        </w:tc>
      </w:tr>
      <w:tr w:rsidR="004D570F" w:rsidRPr="00DA0477" w14:paraId="7B262777" w14:textId="77777777" w:rsidTr="004D570F">
        <w:tc>
          <w:tcPr>
            <w:tcW w:w="285" w:type="dxa"/>
          </w:tcPr>
          <w:p w14:paraId="0E2C5336" w14:textId="4395250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11</w:t>
            </w:r>
          </w:p>
        </w:tc>
        <w:tc>
          <w:tcPr>
            <w:tcW w:w="1997" w:type="dxa"/>
          </w:tcPr>
          <w:p w14:paraId="31D73C9B" w14:textId="1A441EC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Гастроэнтерология (взрослая, детская)</w:t>
            </w:r>
          </w:p>
        </w:tc>
        <w:tc>
          <w:tcPr>
            <w:tcW w:w="6077" w:type="dxa"/>
          </w:tcPr>
          <w:p w14:paraId="29A0AFD4"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Врач-гастроэнтеролог - 7 уровень ОРК;</w:t>
            </w:r>
          </w:p>
          <w:p w14:paraId="1486280B" w14:textId="2BE7C9A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7.1 Врач гепатолог - 7 уровень ОРК;</w:t>
            </w:r>
          </w:p>
          <w:p w14:paraId="79BAE12B" w14:textId="36CE449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7.2 Врач-гастроэнтеролог - 7 уровень ОРК;</w:t>
            </w:r>
          </w:p>
          <w:p w14:paraId="115D3126" w14:textId="14B1138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7.2 Врач-гастроэнтеролог (взрослый) - 7 уровень ОРК;</w:t>
            </w:r>
          </w:p>
          <w:p w14:paraId="3F334277" w14:textId="1E0C43F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Врач-гастроэнтеролог (детский) - 7 уровень ОРК;</w:t>
            </w:r>
          </w:p>
          <w:p w14:paraId="2C89A9E5" w14:textId="01576CC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Врач-гастроэнтеролог - 7 уровень ОРК;</w:t>
            </w:r>
          </w:p>
          <w:p w14:paraId="384787CA" w14:textId="796EEEC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Врач-гастроэнтеролог (взрослый) - 7 уровень ОРК;</w:t>
            </w:r>
          </w:p>
          <w:p w14:paraId="2B3122CE" w14:textId="256FD54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7.3 Врач-гастроэнтеролог (детский) - 7 уровень ОРК;</w:t>
            </w:r>
          </w:p>
          <w:p w14:paraId="17110B2F" w14:textId="750DEAC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7.4 Врач-гастроэнтеролог - 7 уровень ОРК;</w:t>
            </w:r>
          </w:p>
          <w:p w14:paraId="03E6D575" w14:textId="72BC5FC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Врач-гастроэнтеролог (взрослый) - 7 уровень ОРК;</w:t>
            </w:r>
          </w:p>
          <w:p w14:paraId="499792A4" w14:textId="5198966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11) 7.4 Врач-гастроэнтеролог (детский) - 7 уровень ОРК;</w:t>
            </w:r>
          </w:p>
          <w:p w14:paraId="56E16CB4" w14:textId="1C6FDF9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12) 7.2 Врач-гепатолог - 7 уровень ОРК;</w:t>
            </w:r>
          </w:p>
          <w:p w14:paraId="2114080A" w14:textId="74BDD80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13) 7.3 Врач-гепатолог - 7 уровень ОРК;</w:t>
            </w:r>
          </w:p>
          <w:p w14:paraId="5580ECB2" w14:textId="78CB56F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14) 7.4 Врач-гепатолог - 7 уровень ОРК.</w:t>
            </w:r>
          </w:p>
        </w:tc>
        <w:tc>
          <w:tcPr>
            <w:tcW w:w="1559" w:type="dxa"/>
          </w:tcPr>
          <w:p w14:paraId="4E055DB4" w14:textId="297BA1E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7</w:t>
            </w:r>
          </w:p>
        </w:tc>
      </w:tr>
      <w:tr w:rsidR="00C546B1" w:rsidRPr="00DA0477" w14:paraId="3F631BA6" w14:textId="77777777" w:rsidTr="004D570F">
        <w:tc>
          <w:tcPr>
            <w:tcW w:w="285" w:type="dxa"/>
          </w:tcPr>
          <w:p w14:paraId="5A66B35C" w14:textId="4BBA361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12</w:t>
            </w:r>
          </w:p>
        </w:tc>
        <w:tc>
          <w:tcPr>
            <w:tcW w:w="1997" w:type="dxa"/>
          </w:tcPr>
          <w:p w14:paraId="30FBC3AA" w14:textId="36D2BD5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Гематология (взрослая)</w:t>
            </w:r>
          </w:p>
        </w:tc>
        <w:tc>
          <w:tcPr>
            <w:tcW w:w="6077" w:type="dxa"/>
          </w:tcPr>
          <w:p w14:paraId="5DBE63D0"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Врач-гематолог - 7 уровень ОРК;</w:t>
            </w:r>
          </w:p>
          <w:p w14:paraId="6C080DDC" w14:textId="6233AD3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Врач-гематолог - 7 уровень ОРК;</w:t>
            </w:r>
          </w:p>
          <w:p w14:paraId="0C088EF6" w14:textId="738A16D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Врач-гематолог - 7 уровень ОРК;</w:t>
            </w:r>
          </w:p>
          <w:p w14:paraId="458E122C" w14:textId="139AFE7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Врач-гематолог - 7 уровень ОРК.</w:t>
            </w:r>
          </w:p>
        </w:tc>
        <w:tc>
          <w:tcPr>
            <w:tcW w:w="1559" w:type="dxa"/>
          </w:tcPr>
          <w:p w14:paraId="765BEB69" w14:textId="4271314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8</w:t>
            </w:r>
          </w:p>
        </w:tc>
      </w:tr>
      <w:tr w:rsidR="00C546B1" w:rsidRPr="00DA0477" w14:paraId="395CFC4B" w14:textId="77777777" w:rsidTr="004D570F">
        <w:tc>
          <w:tcPr>
            <w:tcW w:w="285" w:type="dxa"/>
          </w:tcPr>
          <w:p w14:paraId="5DCAB507" w14:textId="41BAD5B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13</w:t>
            </w:r>
          </w:p>
        </w:tc>
        <w:tc>
          <w:tcPr>
            <w:tcW w:w="1997" w:type="dxa"/>
          </w:tcPr>
          <w:p w14:paraId="448FB1A6" w14:textId="5C9C7CC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Дерматовенерология (взрослая, детская)</w:t>
            </w:r>
          </w:p>
        </w:tc>
        <w:tc>
          <w:tcPr>
            <w:tcW w:w="6077" w:type="dxa"/>
          </w:tcPr>
          <w:p w14:paraId="5B9E45BB"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Врач-дерматовенеролог - 7 уровень ОРК</w:t>
            </w:r>
          </w:p>
          <w:p w14:paraId="61E5F664" w14:textId="3C21C6D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Врач-дерматовенеролог - 7 уровень ОРК</w:t>
            </w:r>
          </w:p>
          <w:p w14:paraId="4E2A43E7" w14:textId="76D71B1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Врач-дерматовенеролог - 7 уровень ОРК</w:t>
            </w:r>
          </w:p>
          <w:p w14:paraId="467BCC22" w14:textId="35376FD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Врач-дерматовенеролог - 7 уровень ОРК</w:t>
            </w:r>
          </w:p>
          <w:p w14:paraId="16531EAD" w14:textId="2ACB4CC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Врач-дерматовенеролог (взрослый) - 7 уровень ОРК</w:t>
            </w:r>
          </w:p>
          <w:p w14:paraId="0DCCA306" w14:textId="544D197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Врач-дерматовенеролог (взрослый) - 7 уровень ОРК</w:t>
            </w:r>
          </w:p>
          <w:p w14:paraId="7E96DE4A" w14:textId="2CD6429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Врач-дерматовенеролог (взрослый) - 7 уровень ОРК</w:t>
            </w:r>
          </w:p>
          <w:p w14:paraId="7CDAB72A" w14:textId="32C597B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Врач-дерматовенеролог (детский) - 7 уровень ОРК</w:t>
            </w:r>
          </w:p>
          <w:p w14:paraId="6DB1B0E1" w14:textId="615905F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Врач-дерматовенеролог (детский) - 7 уровень ОРК</w:t>
            </w:r>
          </w:p>
          <w:p w14:paraId="579EFA8E" w14:textId="2F45C19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Врач-дерматовенеролог (детский) - 7 уровень ОРК</w:t>
            </w:r>
          </w:p>
        </w:tc>
        <w:tc>
          <w:tcPr>
            <w:tcW w:w="1559" w:type="dxa"/>
          </w:tcPr>
          <w:p w14:paraId="08FEFDD8" w14:textId="371D76F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9</w:t>
            </w:r>
          </w:p>
        </w:tc>
      </w:tr>
      <w:tr w:rsidR="00C546B1" w:rsidRPr="00DA0477" w14:paraId="3C44E8F1" w14:textId="77777777" w:rsidTr="004D570F">
        <w:tc>
          <w:tcPr>
            <w:tcW w:w="285" w:type="dxa"/>
          </w:tcPr>
          <w:p w14:paraId="2C77E74A" w14:textId="37A4DB5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14</w:t>
            </w:r>
          </w:p>
        </w:tc>
        <w:tc>
          <w:tcPr>
            <w:tcW w:w="1997" w:type="dxa"/>
          </w:tcPr>
          <w:p w14:paraId="0EF0D9C7" w14:textId="6C7443B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Детская хирургия</w:t>
            </w:r>
          </w:p>
        </w:tc>
        <w:tc>
          <w:tcPr>
            <w:tcW w:w="6077" w:type="dxa"/>
          </w:tcPr>
          <w:p w14:paraId="3B636685"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детский хирург - 7 уровень ОРК</w:t>
            </w:r>
          </w:p>
          <w:p w14:paraId="6F60CAFD" w14:textId="221FE1C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детский хирург - 7 уровень ОРК</w:t>
            </w:r>
          </w:p>
          <w:p w14:paraId="6F584178" w14:textId="201BAE2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детский хирург - 7 уровень ОРК</w:t>
            </w:r>
          </w:p>
          <w:p w14:paraId="27D498A6" w14:textId="60F5C13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детский хирург - 7 уровень ОРК</w:t>
            </w:r>
          </w:p>
          <w:p w14:paraId="21F0DC1E" w14:textId="4F028F7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7.1 Врач неонатальный хирург - 7 уровень ОРК</w:t>
            </w:r>
          </w:p>
          <w:p w14:paraId="30392D23" w14:textId="3047517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7.2 Врач неонатальный хирург - 7 уровень ОРК</w:t>
            </w:r>
          </w:p>
          <w:p w14:paraId="1C856112" w14:textId="3B0D8F7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 неонатальный хирург - 7 уровень ОРК</w:t>
            </w:r>
          </w:p>
          <w:p w14:paraId="48DF5D3E" w14:textId="1245690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7.4 Врач неонатальный хирург - 7 уровень ОРК</w:t>
            </w:r>
          </w:p>
        </w:tc>
        <w:tc>
          <w:tcPr>
            <w:tcW w:w="1559" w:type="dxa"/>
          </w:tcPr>
          <w:p w14:paraId="3C08E4F9" w14:textId="6EBA3E4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10</w:t>
            </w:r>
          </w:p>
        </w:tc>
      </w:tr>
      <w:tr w:rsidR="00C546B1" w:rsidRPr="00DA0477" w14:paraId="6978CF17" w14:textId="77777777" w:rsidTr="004D570F">
        <w:tc>
          <w:tcPr>
            <w:tcW w:w="285" w:type="dxa"/>
          </w:tcPr>
          <w:p w14:paraId="5C43CBD5" w14:textId="4A80667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15</w:t>
            </w:r>
          </w:p>
        </w:tc>
        <w:tc>
          <w:tcPr>
            <w:tcW w:w="1997" w:type="dxa"/>
          </w:tcPr>
          <w:p w14:paraId="2FEF898A" w14:textId="78582AB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Инфекционные болезни (взрослые, детские)</w:t>
            </w:r>
          </w:p>
        </w:tc>
        <w:tc>
          <w:tcPr>
            <w:tcW w:w="6077" w:type="dxa"/>
          </w:tcPr>
          <w:p w14:paraId="2A3DF3D5"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инфекционист - 7 уровень ОРК</w:t>
            </w:r>
          </w:p>
          <w:p w14:paraId="25BFEBDA" w14:textId="0BDBE0A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инфекционист - 7 уровень ОРК</w:t>
            </w:r>
          </w:p>
          <w:p w14:paraId="4EC7C9E2" w14:textId="0D45503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инфекционист - 7 уровень ОРК</w:t>
            </w:r>
          </w:p>
          <w:p w14:paraId="6198CC13" w14:textId="37230BA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инфекционист - 7 уровень ОРК</w:t>
            </w:r>
          </w:p>
          <w:p w14:paraId="3DD9E119" w14:textId="5682A59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 инфекционист (взрослый) - 7 уровень ОРК</w:t>
            </w:r>
          </w:p>
          <w:p w14:paraId="6A9D6102" w14:textId="6D1753D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 инфекционист (взрослый) - 7 уровень ОРК</w:t>
            </w:r>
          </w:p>
          <w:p w14:paraId="329F7D44" w14:textId="32F9467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 инфекционист (взрослый) - 7 уровень ОРК</w:t>
            </w:r>
          </w:p>
          <w:p w14:paraId="2B9576FE" w14:textId="2010FC6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 инфекционист (детский) - 7 уровень ОРК</w:t>
            </w:r>
          </w:p>
          <w:p w14:paraId="2002A739" w14:textId="46AFC59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 инфекционист (детский) - 7 уровень ОРК</w:t>
            </w:r>
          </w:p>
          <w:p w14:paraId="137C40D6" w14:textId="603C51A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 инфекционист (детский) - 7 уровень ОРК</w:t>
            </w:r>
          </w:p>
        </w:tc>
        <w:tc>
          <w:tcPr>
            <w:tcW w:w="1559" w:type="dxa"/>
          </w:tcPr>
          <w:p w14:paraId="20D01315" w14:textId="17EA5AF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11</w:t>
            </w:r>
          </w:p>
        </w:tc>
      </w:tr>
      <w:tr w:rsidR="00C546B1" w:rsidRPr="00DA0477" w14:paraId="355D5A1A" w14:textId="77777777" w:rsidTr="004D570F">
        <w:tc>
          <w:tcPr>
            <w:tcW w:w="285" w:type="dxa"/>
          </w:tcPr>
          <w:p w14:paraId="54E7CFF4" w14:textId="3AE88BD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16</w:t>
            </w:r>
          </w:p>
        </w:tc>
        <w:tc>
          <w:tcPr>
            <w:tcW w:w="1997" w:type="dxa"/>
          </w:tcPr>
          <w:p w14:paraId="5C21B05C" w14:textId="74E5440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Кардиология (взрослая, детская)</w:t>
            </w:r>
          </w:p>
        </w:tc>
        <w:tc>
          <w:tcPr>
            <w:tcW w:w="6077" w:type="dxa"/>
          </w:tcPr>
          <w:p w14:paraId="68328A5F"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Врач-кардиолог - 7 уровень ОРК;</w:t>
            </w:r>
          </w:p>
          <w:p w14:paraId="75F35F76" w14:textId="0516448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Врач-кардиолог - 7 уровень ОРК;</w:t>
            </w:r>
          </w:p>
          <w:p w14:paraId="14A222DD" w14:textId="42507B8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Врач-кардиолог - 7 уровень ОРК;</w:t>
            </w:r>
          </w:p>
          <w:p w14:paraId="2B202877" w14:textId="249F237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Врач-кардиолог - 7 уровень ОРК;</w:t>
            </w:r>
          </w:p>
          <w:p w14:paraId="0BBD2F35" w14:textId="08203BA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Врач-кардиолог (взрослый) - 7 уровень ОРК;</w:t>
            </w:r>
          </w:p>
          <w:p w14:paraId="73C8ACCA" w14:textId="579D9B6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Врач-кардиолог (взрослый) - 7 уровень ОРК;</w:t>
            </w:r>
          </w:p>
          <w:p w14:paraId="7499A57C" w14:textId="545FDCE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7) 7.4 Врач-кардиолог (взрослый) - 7 уровень ОРК;</w:t>
            </w:r>
          </w:p>
          <w:p w14:paraId="456E79A9" w14:textId="7CA9F72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Врач-кардиолог (детский) - 7 уровень ОРК;</w:t>
            </w:r>
          </w:p>
          <w:p w14:paraId="3A3E2CB9" w14:textId="1F7CB68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Врач-кардиолог (детский) - 7 уровень ОРК;</w:t>
            </w:r>
          </w:p>
          <w:p w14:paraId="1377A8C5" w14:textId="0E73BEB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Врач-кардиолог (детский) - 7 уровень ОРК</w:t>
            </w:r>
          </w:p>
        </w:tc>
        <w:tc>
          <w:tcPr>
            <w:tcW w:w="1559" w:type="dxa"/>
          </w:tcPr>
          <w:p w14:paraId="70923DE4" w14:textId="2E2B1F3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Приказ МЗ РК от 25 января 2024 года № 46. Приложение 12</w:t>
            </w:r>
          </w:p>
        </w:tc>
      </w:tr>
      <w:tr w:rsidR="00C546B1" w:rsidRPr="00DA0477" w14:paraId="6FD1D0B5" w14:textId="77777777" w:rsidTr="004D570F">
        <w:tc>
          <w:tcPr>
            <w:tcW w:w="285" w:type="dxa"/>
          </w:tcPr>
          <w:p w14:paraId="2BA3257A" w14:textId="064AC84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17</w:t>
            </w:r>
          </w:p>
        </w:tc>
        <w:tc>
          <w:tcPr>
            <w:tcW w:w="1997" w:type="dxa"/>
          </w:tcPr>
          <w:p w14:paraId="2CE1806E" w14:textId="0DCD5C8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Кардиохирургия (взрослая, детская)</w:t>
            </w:r>
          </w:p>
        </w:tc>
        <w:tc>
          <w:tcPr>
            <w:tcW w:w="6077" w:type="dxa"/>
          </w:tcPr>
          <w:p w14:paraId="2811C489"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Врач-кардиохирург (взрослый и детский) - 7 уровень ОРК;</w:t>
            </w:r>
          </w:p>
          <w:p w14:paraId="4CAD8DAA" w14:textId="0967A87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Врач-кардиохирург (взрослый и детский) - 7 уровень ОРК;</w:t>
            </w:r>
          </w:p>
          <w:p w14:paraId="3920A10E" w14:textId="68B6324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Врач-кардиохирург (взрослый и детский) - 7 уровень ОРК;</w:t>
            </w:r>
          </w:p>
          <w:p w14:paraId="33CF57F3" w14:textId="30B4646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Врач-кардиохирург (взрослый и детский) - 7 уровень ОРК;</w:t>
            </w:r>
          </w:p>
          <w:p w14:paraId="346DD228" w14:textId="137B9DC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Врач-кардиохирург - 7 уровень ОРК;</w:t>
            </w:r>
          </w:p>
          <w:p w14:paraId="742409F1" w14:textId="085FB7A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Врач-кардиохирург - 7 уровень ОРК;</w:t>
            </w:r>
          </w:p>
          <w:p w14:paraId="259E5259" w14:textId="5B15408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Врач-кардиохирург - 7 уровень ОРК;</w:t>
            </w:r>
          </w:p>
          <w:p w14:paraId="45C9D41C" w14:textId="59598A7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 2 Врач-кардиохирург (детский) - 7 уровень ОРК;</w:t>
            </w:r>
          </w:p>
          <w:p w14:paraId="6ADAFD5A" w14:textId="5B21774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Врач-кардиохирург (детский) - 7 уровень ОРК;</w:t>
            </w:r>
          </w:p>
          <w:p w14:paraId="6208BDE5" w14:textId="2DEACC2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Врач-кардиохирург (детский) - 7 уровень ОРК.</w:t>
            </w:r>
          </w:p>
        </w:tc>
        <w:tc>
          <w:tcPr>
            <w:tcW w:w="1559" w:type="dxa"/>
          </w:tcPr>
          <w:p w14:paraId="0469F467" w14:textId="5F6A853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13</w:t>
            </w:r>
          </w:p>
        </w:tc>
      </w:tr>
      <w:tr w:rsidR="00C546B1" w:rsidRPr="00DA0477" w14:paraId="75BF44ED" w14:textId="77777777" w:rsidTr="004D570F">
        <w:tc>
          <w:tcPr>
            <w:tcW w:w="285" w:type="dxa"/>
          </w:tcPr>
          <w:p w14:paraId="72CECFA8" w14:textId="7DF1EC3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18</w:t>
            </w:r>
          </w:p>
        </w:tc>
        <w:tc>
          <w:tcPr>
            <w:tcW w:w="1997" w:type="dxa"/>
          </w:tcPr>
          <w:p w14:paraId="03015719" w14:textId="4116616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proofErr w:type="spellStart"/>
            <w:r w:rsidRPr="00DA0477">
              <w:rPr>
                <w:sz w:val="20"/>
                <w:szCs w:val="20"/>
              </w:rPr>
              <w:t>Кинезотерапия</w:t>
            </w:r>
            <w:proofErr w:type="spellEnd"/>
            <w:r w:rsidRPr="00DA0477">
              <w:rPr>
                <w:sz w:val="20"/>
                <w:szCs w:val="20"/>
              </w:rPr>
              <w:t xml:space="preserve">. </w:t>
            </w:r>
            <w:proofErr w:type="spellStart"/>
            <w:r w:rsidRPr="00DA0477">
              <w:rPr>
                <w:sz w:val="20"/>
                <w:szCs w:val="20"/>
              </w:rPr>
              <w:t>Эрготерапия</w:t>
            </w:r>
            <w:proofErr w:type="spellEnd"/>
          </w:p>
        </w:tc>
        <w:tc>
          <w:tcPr>
            <w:tcW w:w="6077" w:type="dxa"/>
          </w:tcPr>
          <w:p w14:paraId="12A3F860"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 xml:space="preserve">1) </w:t>
            </w:r>
            <w:proofErr w:type="spellStart"/>
            <w:r w:rsidRPr="00DA0477">
              <w:rPr>
                <w:sz w:val="20"/>
                <w:szCs w:val="20"/>
              </w:rPr>
              <w:t>Кинезотерапевт</w:t>
            </w:r>
            <w:proofErr w:type="spellEnd"/>
            <w:r w:rsidRPr="00DA0477">
              <w:rPr>
                <w:sz w:val="20"/>
                <w:szCs w:val="20"/>
              </w:rPr>
              <w:t xml:space="preserve"> - 6 уровень ОРК;</w:t>
            </w:r>
          </w:p>
          <w:p w14:paraId="6576FF52" w14:textId="377C3EB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 xml:space="preserve">2) </w:t>
            </w:r>
            <w:proofErr w:type="spellStart"/>
            <w:r w:rsidRPr="00DA0477">
              <w:rPr>
                <w:sz w:val="20"/>
                <w:szCs w:val="20"/>
              </w:rPr>
              <w:t>Эрготерапевт</w:t>
            </w:r>
            <w:proofErr w:type="spellEnd"/>
            <w:r w:rsidRPr="00DA0477">
              <w:rPr>
                <w:sz w:val="20"/>
                <w:szCs w:val="20"/>
              </w:rPr>
              <w:t xml:space="preserve"> - 6 уровень ОРК</w:t>
            </w:r>
          </w:p>
        </w:tc>
        <w:tc>
          <w:tcPr>
            <w:tcW w:w="1559" w:type="dxa"/>
          </w:tcPr>
          <w:p w14:paraId="212DD133" w14:textId="51BBD49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14</w:t>
            </w:r>
          </w:p>
        </w:tc>
      </w:tr>
      <w:tr w:rsidR="00C546B1" w:rsidRPr="00DA0477" w14:paraId="64FBAE48" w14:textId="77777777" w:rsidTr="004D570F">
        <w:tc>
          <w:tcPr>
            <w:tcW w:w="285" w:type="dxa"/>
          </w:tcPr>
          <w:p w14:paraId="505CD1B7" w14:textId="4500AC9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19</w:t>
            </w:r>
          </w:p>
        </w:tc>
        <w:tc>
          <w:tcPr>
            <w:tcW w:w="1997" w:type="dxa"/>
          </w:tcPr>
          <w:p w14:paraId="13E645D4" w14:textId="5CA86AD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Клиническая диетология</w:t>
            </w:r>
          </w:p>
        </w:tc>
        <w:tc>
          <w:tcPr>
            <w:tcW w:w="6077" w:type="dxa"/>
          </w:tcPr>
          <w:p w14:paraId="49F3C38E"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Врач-диетолог - 7 уровень ОРК;</w:t>
            </w:r>
          </w:p>
          <w:p w14:paraId="27A1F6EE"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 xml:space="preserve">      2) 7.2 Врач-диетолог - 7 уровень ОРК;</w:t>
            </w:r>
          </w:p>
          <w:p w14:paraId="0B8AC1DC"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 xml:space="preserve">      3) 7.3 Врач-диетолог - 7 уровень ОРК;</w:t>
            </w:r>
          </w:p>
          <w:p w14:paraId="0411A285" w14:textId="653BCDA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 xml:space="preserve">      4) 7.4 Врач-диетолог - 7 уровень ОРК</w:t>
            </w:r>
          </w:p>
        </w:tc>
        <w:tc>
          <w:tcPr>
            <w:tcW w:w="1559" w:type="dxa"/>
          </w:tcPr>
          <w:p w14:paraId="33948D40" w14:textId="74A167E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15</w:t>
            </w:r>
          </w:p>
        </w:tc>
      </w:tr>
      <w:tr w:rsidR="00C546B1" w:rsidRPr="00DA0477" w14:paraId="27123B09" w14:textId="77777777" w:rsidTr="004D570F">
        <w:tc>
          <w:tcPr>
            <w:tcW w:w="285" w:type="dxa"/>
          </w:tcPr>
          <w:p w14:paraId="31AC0EA8" w14:textId="45E9DAD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20</w:t>
            </w:r>
          </w:p>
        </w:tc>
        <w:tc>
          <w:tcPr>
            <w:tcW w:w="1997" w:type="dxa"/>
          </w:tcPr>
          <w:p w14:paraId="30BB1993" w14:textId="651F6BA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Клиническая лабораторная диагностика</w:t>
            </w:r>
          </w:p>
        </w:tc>
        <w:tc>
          <w:tcPr>
            <w:tcW w:w="6077" w:type="dxa"/>
          </w:tcPr>
          <w:p w14:paraId="0BB26D19"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Специалист лаборатории - 6 уровень ОРК;</w:t>
            </w:r>
          </w:p>
          <w:p w14:paraId="571018E5" w14:textId="43E30E0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7.1 Врач клинической лабораторной диагностики - 7 уровень ОРК;</w:t>
            </w:r>
          </w:p>
          <w:p w14:paraId="1F97E79A" w14:textId="789E605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7.2 Врач клинической лабораторной диагностики - 7 уровень ОРК;</w:t>
            </w:r>
          </w:p>
          <w:p w14:paraId="219CD3B1" w14:textId="6EE2A0C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7.3 Врач клинической лабораторной диагностики - 7 уровень ОРК;</w:t>
            </w:r>
          </w:p>
          <w:p w14:paraId="14D0EE60" w14:textId="073DD9F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7.4 Врач клинической лабораторной диагностики - 7 уровень ОРК</w:t>
            </w:r>
          </w:p>
        </w:tc>
        <w:tc>
          <w:tcPr>
            <w:tcW w:w="1559" w:type="dxa"/>
          </w:tcPr>
          <w:p w14:paraId="2E55A7C7" w14:textId="74D796D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16</w:t>
            </w:r>
          </w:p>
        </w:tc>
      </w:tr>
      <w:tr w:rsidR="00C546B1" w:rsidRPr="00DA0477" w14:paraId="7B4B2746" w14:textId="77777777" w:rsidTr="004D570F">
        <w:tc>
          <w:tcPr>
            <w:tcW w:w="285" w:type="dxa"/>
          </w:tcPr>
          <w:p w14:paraId="59FBD662" w14:textId="377C8C7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21</w:t>
            </w:r>
          </w:p>
        </w:tc>
        <w:tc>
          <w:tcPr>
            <w:tcW w:w="1997" w:type="dxa"/>
          </w:tcPr>
          <w:p w14:paraId="2D5C6470" w14:textId="5897E9D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Клиническая психология</w:t>
            </w:r>
          </w:p>
        </w:tc>
        <w:tc>
          <w:tcPr>
            <w:tcW w:w="6077" w:type="dxa"/>
          </w:tcPr>
          <w:p w14:paraId="3CF340E9"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6.1 Психолог - 6 уровень ОРК;</w:t>
            </w:r>
          </w:p>
          <w:p w14:paraId="5B0DF067" w14:textId="6ADFA81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6.2 Психолог - 6 уровень ОРК;</w:t>
            </w:r>
          </w:p>
          <w:p w14:paraId="40CC7D61" w14:textId="213FEED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6.3 Психолог - 6 уровень ОРК;</w:t>
            </w:r>
          </w:p>
          <w:p w14:paraId="7FF2C388" w14:textId="2CB9A2F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7.1 Психолог - 7 уровень ОРК;</w:t>
            </w:r>
          </w:p>
          <w:p w14:paraId="1F443BAF" w14:textId="68ADABC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Психолог - 7 уровень ОРК;</w:t>
            </w:r>
          </w:p>
          <w:p w14:paraId="4C85F9AC" w14:textId="69A4E20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Психолог - 7 уровень ОРК.</w:t>
            </w:r>
          </w:p>
        </w:tc>
        <w:tc>
          <w:tcPr>
            <w:tcW w:w="1559" w:type="dxa"/>
          </w:tcPr>
          <w:p w14:paraId="4AC82548" w14:textId="5EC5F15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17</w:t>
            </w:r>
          </w:p>
        </w:tc>
      </w:tr>
      <w:tr w:rsidR="00C546B1" w:rsidRPr="00DA0477" w14:paraId="5C40C399" w14:textId="77777777" w:rsidTr="004D570F">
        <w:tc>
          <w:tcPr>
            <w:tcW w:w="285" w:type="dxa"/>
          </w:tcPr>
          <w:p w14:paraId="70EF50D8" w14:textId="4024C94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22</w:t>
            </w:r>
          </w:p>
        </w:tc>
        <w:tc>
          <w:tcPr>
            <w:tcW w:w="1997" w:type="dxa"/>
          </w:tcPr>
          <w:p w14:paraId="27FD551F" w14:textId="648A025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Клиническая фармакология</w:t>
            </w:r>
          </w:p>
        </w:tc>
        <w:tc>
          <w:tcPr>
            <w:tcW w:w="6077" w:type="dxa"/>
          </w:tcPr>
          <w:p w14:paraId="2DE3D03C" w14:textId="757F87A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клинический фармаколог - 7 уровень ОРК;</w:t>
            </w:r>
          </w:p>
          <w:p w14:paraId="17B84AF1" w14:textId="3884B19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клинический фармаколог - 7 уровень ОРК;</w:t>
            </w:r>
          </w:p>
          <w:p w14:paraId="141FBB6C" w14:textId="559ED60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клинический фармаколог - 7 уровень ОРК;</w:t>
            </w:r>
          </w:p>
          <w:p w14:paraId="3CB75A68" w14:textId="4985F6B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клинический фармаколог - 7 уровень ОРК.</w:t>
            </w:r>
          </w:p>
        </w:tc>
        <w:tc>
          <w:tcPr>
            <w:tcW w:w="1559" w:type="dxa"/>
          </w:tcPr>
          <w:p w14:paraId="611420F2" w14:textId="312F0B3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18</w:t>
            </w:r>
          </w:p>
        </w:tc>
      </w:tr>
      <w:tr w:rsidR="00C546B1" w:rsidRPr="00DA0477" w14:paraId="2EC2EFF6" w14:textId="77777777" w:rsidTr="004D570F">
        <w:tc>
          <w:tcPr>
            <w:tcW w:w="285" w:type="dxa"/>
          </w:tcPr>
          <w:p w14:paraId="6D66C045" w14:textId="5E4B91A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23</w:t>
            </w:r>
          </w:p>
        </w:tc>
        <w:tc>
          <w:tcPr>
            <w:tcW w:w="1997" w:type="dxa"/>
          </w:tcPr>
          <w:p w14:paraId="19EB04D7" w14:textId="28324E6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Лечебное дело</w:t>
            </w:r>
          </w:p>
        </w:tc>
        <w:tc>
          <w:tcPr>
            <w:tcW w:w="6077" w:type="dxa"/>
          </w:tcPr>
          <w:p w14:paraId="1933480E"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4.1 Фельдшер - 4 уровень ОРК;</w:t>
            </w:r>
          </w:p>
          <w:p w14:paraId="5F60106F" w14:textId="3357272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4.2 Фельдшер - 4 уровень ОРК;</w:t>
            </w:r>
          </w:p>
          <w:p w14:paraId="682563A0" w14:textId="31858DA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4.3 Фельдшер - 4 уровень ОРК</w:t>
            </w:r>
          </w:p>
        </w:tc>
        <w:tc>
          <w:tcPr>
            <w:tcW w:w="1559" w:type="dxa"/>
          </w:tcPr>
          <w:p w14:paraId="7D6BE1D0" w14:textId="556C750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19</w:t>
            </w:r>
          </w:p>
        </w:tc>
      </w:tr>
      <w:tr w:rsidR="00C546B1" w:rsidRPr="00DA0477" w14:paraId="2622413F" w14:textId="77777777" w:rsidTr="004D570F">
        <w:tc>
          <w:tcPr>
            <w:tcW w:w="285" w:type="dxa"/>
          </w:tcPr>
          <w:p w14:paraId="3827F720" w14:textId="141F5EC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24</w:t>
            </w:r>
          </w:p>
        </w:tc>
        <w:tc>
          <w:tcPr>
            <w:tcW w:w="1997" w:type="dxa"/>
          </w:tcPr>
          <w:p w14:paraId="70406A94" w14:textId="464E063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Медицина чрезвычайных ситуаций и катастроф</w:t>
            </w:r>
          </w:p>
        </w:tc>
        <w:tc>
          <w:tcPr>
            <w:tcW w:w="6077" w:type="dxa"/>
          </w:tcPr>
          <w:p w14:paraId="696805F1"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медицины чрезвычайных ситуаций и катастроф - 7 уровень ОРК;</w:t>
            </w:r>
          </w:p>
          <w:p w14:paraId="56B8EB9B" w14:textId="6B98505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медицины чрезвычайных ситуаций и катастроф - 7 уровень ОРК;</w:t>
            </w:r>
          </w:p>
          <w:p w14:paraId="0F337938" w14:textId="4D4F833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медицины чрезвычайных ситуаций и катастроф - 7 уровень ОРК;</w:t>
            </w:r>
          </w:p>
          <w:p w14:paraId="72459571" w14:textId="7E6A560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медицины чрезвычайных ситуаций и катастроф - 7 уровень ОРК.</w:t>
            </w:r>
          </w:p>
        </w:tc>
        <w:tc>
          <w:tcPr>
            <w:tcW w:w="1559" w:type="dxa"/>
          </w:tcPr>
          <w:p w14:paraId="7282FC9E" w14:textId="6C50CE6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20</w:t>
            </w:r>
          </w:p>
        </w:tc>
      </w:tr>
      <w:tr w:rsidR="00C546B1" w:rsidRPr="00DA0477" w14:paraId="2E8626D7" w14:textId="77777777" w:rsidTr="004D570F">
        <w:tc>
          <w:tcPr>
            <w:tcW w:w="285" w:type="dxa"/>
          </w:tcPr>
          <w:p w14:paraId="699A972F" w14:textId="1282D69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25</w:t>
            </w:r>
          </w:p>
        </w:tc>
        <w:tc>
          <w:tcPr>
            <w:tcW w:w="1997" w:type="dxa"/>
          </w:tcPr>
          <w:p w14:paraId="6AA6E7B3" w14:textId="624C393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Медицинская генетика</w:t>
            </w:r>
          </w:p>
        </w:tc>
        <w:tc>
          <w:tcPr>
            <w:tcW w:w="6077" w:type="dxa"/>
          </w:tcPr>
          <w:p w14:paraId="6F2F915A"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медицинский генетик - 7 уровень ОРК;</w:t>
            </w:r>
          </w:p>
          <w:p w14:paraId="0EE8246E" w14:textId="50745F4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медицинский генетик - 7 уровень ОРК;</w:t>
            </w:r>
          </w:p>
          <w:p w14:paraId="7ACA57D0" w14:textId="1B7915D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медицинский генетик - 7 уровень ОРК;</w:t>
            </w:r>
          </w:p>
          <w:p w14:paraId="2013A103" w14:textId="0F48BA0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медицинский генетик - 7 уровень ОРК.</w:t>
            </w:r>
          </w:p>
        </w:tc>
        <w:tc>
          <w:tcPr>
            <w:tcW w:w="1559" w:type="dxa"/>
          </w:tcPr>
          <w:p w14:paraId="2C14A18B" w14:textId="2EDAB43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21</w:t>
            </w:r>
          </w:p>
        </w:tc>
      </w:tr>
      <w:tr w:rsidR="00C546B1" w:rsidRPr="00DA0477" w14:paraId="30C412F3" w14:textId="77777777" w:rsidTr="004D570F">
        <w:tc>
          <w:tcPr>
            <w:tcW w:w="285" w:type="dxa"/>
          </w:tcPr>
          <w:p w14:paraId="3D9C0810" w14:textId="406F862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26</w:t>
            </w:r>
          </w:p>
        </w:tc>
        <w:tc>
          <w:tcPr>
            <w:tcW w:w="1997" w:type="dxa"/>
          </w:tcPr>
          <w:p w14:paraId="25EE1F30" w14:textId="2964A10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Медицинская оптика</w:t>
            </w:r>
          </w:p>
        </w:tc>
        <w:tc>
          <w:tcPr>
            <w:tcW w:w="6077" w:type="dxa"/>
          </w:tcPr>
          <w:p w14:paraId="68A4F246"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 xml:space="preserve">1) 4.1 </w:t>
            </w:r>
            <w:proofErr w:type="spellStart"/>
            <w:r w:rsidRPr="00DA0477">
              <w:rPr>
                <w:sz w:val="20"/>
                <w:szCs w:val="20"/>
              </w:rPr>
              <w:t>Оптикометрист</w:t>
            </w:r>
            <w:proofErr w:type="spellEnd"/>
            <w:r w:rsidRPr="00DA0477">
              <w:rPr>
                <w:sz w:val="20"/>
                <w:szCs w:val="20"/>
              </w:rPr>
              <w:t xml:space="preserve"> - 4 уровень ОРК;</w:t>
            </w:r>
          </w:p>
          <w:p w14:paraId="1AEF4F95" w14:textId="7415198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 xml:space="preserve">2) 4.2 </w:t>
            </w:r>
            <w:proofErr w:type="spellStart"/>
            <w:r w:rsidRPr="00DA0477">
              <w:rPr>
                <w:sz w:val="20"/>
                <w:szCs w:val="20"/>
              </w:rPr>
              <w:t>Оптикометрист</w:t>
            </w:r>
            <w:proofErr w:type="spellEnd"/>
            <w:r w:rsidRPr="00DA0477">
              <w:rPr>
                <w:sz w:val="20"/>
                <w:szCs w:val="20"/>
              </w:rPr>
              <w:t xml:space="preserve"> - 4 уровень ОРК;</w:t>
            </w:r>
          </w:p>
          <w:p w14:paraId="69CCCD09" w14:textId="6880FCF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 xml:space="preserve">3) 4.3 </w:t>
            </w:r>
            <w:proofErr w:type="spellStart"/>
            <w:r w:rsidRPr="00DA0477">
              <w:rPr>
                <w:sz w:val="20"/>
                <w:szCs w:val="20"/>
              </w:rPr>
              <w:t>Оптикометрист</w:t>
            </w:r>
            <w:proofErr w:type="spellEnd"/>
            <w:r w:rsidRPr="00DA0477">
              <w:rPr>
                <w:sz w:val="20"/>
                <w:szCs w:val="20"/>
              </w:rPr>
              <w:t xml:space="preserve"> - 4 уровень ОРК;</w:t>
            </w:r>
          </w:p>
          <w:p w14:paraId="70E2BE2A" w14:textId="3776C23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4.1 Оптик медицинский - 4 уровень ОРК;</w:t>
            </w:r>
          </w:p>
          <w:p w14:paraId="45A640AD" w14:textId="620684C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4.2 Оптик медицинский - 4 уровень ОРК;</w:t>
            </w:r>
          </w:p>
          <w:p w14:paraId="3B2F31F4" w14:textId="2F21F38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4.3 Оптик медицинский - 4 уровень ОРК</w:t>
            </w:r>
          </w:p>
        </w:tc>
        <w:tc>
          <w:tcPr>
            <w:tcW w:w="1559" w:type="dxa"/>
          </w:tcPr>
          <w:p w14:paraId="1C9C3C5A" w14:textId="40D8DF8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22</w:t>
            </w:r>
          </w:p>
        </w:tc>
      </w:tr>
      <w:tr w:rsidR="00C546B1" w:rsidRPr="00DA0477" w14:paraId="6892AB3C" w14:textId="77777777" w:rsidTr="004D570F">
        <w:tc>
          <w:tcPr>
            <w:tcW w:w="285" w:type="dxa"/>
          </w:tcPr>
          <w:p w14:paraId="22B61D34" w14:textId="117B109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27</w:t>
            </w:r>
          </w:p>
        </w:tc>
        <w:tc>
          <w:tcPr>
            <w:tcW w:w="1997" w:type="dxa"/>
          </w:tcPr>
          <w:p w14:paraId="3F8B1D19" w14:textId="1E1ADC1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Неврология (взрослая, детская)</w:t>
            </w:r>
          </w:p>
        </w:tc>
        <w:tc>
          <w:tcPr>
            <w:tcW w:w="6077" w:type="dxa"/>
          </w:tcPr>
          <w:p w14:paraId="63EF9EF9"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Врач-невролог - 7 уровень ОРК;</w:t>
            </w:r>
          </w:p>
          <w:p w14:paraId="7AB2A785" w14:textId="4489802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Врач-невролог - 7 уровень ОРК;</w:t>
            </w:r>
          </w:p>
          <w:p w14:paraId="32D19D31" w14:textId="6A07264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3) 7.3 Врач-невролог - 7 уровень ОРК;</w:t>
            </w:r>
          </w:p>
          <w:p w14:paraId="2E882EA7" w14:textId="2F5422C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Врач-невролог - 7 уровень ОРК;</w:t>
            </w:r>
          </w:p>
          <w:p w14:paraId="39728BF1" w14:textId="49C7BE0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Врач-невролог (взрослый) - 7 уровень ОРК;</w:t>
            </w:r>
          </w:p>
          <w:p w14:paraId="7A6F7D21" w14:textId="0ED11AA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Врач-невролог (взрослый) - 7 уровень ОРК;</w:t>
            </w:r>
          </w:p>
          <w:p w14:paraId="2220605D" w14:textId="06F8874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Врач-невролог (взрослый) - 7 уровень ОРК;</w:t>
            </w:r>
          </w:p>
          <w:p w14:paraId="4F1D8F8C" w14:textId="0769BBD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Врач-невролог (детский) - 7 уровень ОРК;</w:t>
            </w:r>
          </w:p>
          <w:p w14:paraId="3C18DDCE" w14:textId="7E5881F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Врач-невролог (детский) - 7 уровень ОРК;</w:t>
            </w:r>
          </w:p>
          <w:p w14:paraId="2101E98D" w14:textId="247EF6E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Врач-невролог (детский) - 7 уровень ОРК;</w:t>
            </w:r>
          </w:p>
          <w:p w14:paraId="61698529" w14:textId="35D23C9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11) 7.3 Врач клинический нейрофизиолог - 7 уровень ОРК;</w:t>
            </w:r>
          </w:p>
          <w:p w14:paraId="282665EA" w14:textId="5D6BCD7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12) 7.4 Врач клинический нейрофизиолог - 7 уровень ОРК;</w:t>
            </w:r>
          </w:p>
          <w:p w14:paraId="64208AB0" w14:textId="0BB723A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13) 7.3 Врач эпилептолог - 7 уровень ОРК;</w:t>
            </w:r>
          </w:p>
          <w:p w14:paraId="4F75631E" w14:textId="0BE099F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14) 7.4 Врач эпилептолог - 7 уровень ОРК;</w:t>
            </w:r>
          </w:p>
          <w:p w14:paraId="6568664A" w14:textId="427E49D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15) 7.2 Врач эпилептолог - 7 уровень ОРК;</w:t>
            </w:r>
          </w:p>
          <w:p w14:paraId="71291067" w14:textId="01E41CD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16) 7.1 Врач эпилептолог - 7 уровень ОРК;</w:t>
            </w:r>
          </w:p>
          <w:p w14:paraId="4F67325B" w14:textId="27334C7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17) 7.2 Врач клинический нейрофизиолог - 7 уровень ОРК;</w:t>
            </w:r>
          </w:p>
          <w:p w14:paraId="56E80D51" w14:textId="7609E57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18) 7.1 Врач клинический нейрофизиолог - 7 уровень ОРК.</w:t>
            </w:r>
          </w:p>
        </w:tc>
        <w:tc>
          <w:tcPr>
            <w:tcW w:w="1559" w:type="dxa"/>
          </w:tcPr>
          <w:p w14:paraId="1F53AFF9" w14:textId="337D932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 xml:space="preserve">Приказ МЗ РК от 25 января </w:t>
            </w:r>
            <w:r w:rsidRPr="00DA0477">
              <w:rPr>
                <w:sz w:val="20"/>
                <w:szCs w:val="20"/>
              </w:rPr>
              <w:lastRenderedPageBreak/>
              <w:t>2024 года № 46. Приложение 23</w:t>
            </w:r>
          </w:p>
        </w:tc>
      </w:tr>
      <w:tr w:rsidR="00C546B1" w:rsidRPr="00DA0477" w14:paraId="09F6EBD7" w14:textId="77777777" w:rsidTr="004D570F">
        <w:tc>
          <w:tcPr>
            <w:tcW w:w="285" w:type="dxa"/>
          </w:tcPr>
          <w:p w14:paraId="5ABF5957" w14:textId="39392D9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28</w:t>
            </w:r>
          </w:p>
        </w:tc>
        <w:tc>
          <w:tcPr>
            <w:tcW w:w="1997" w:type="dxa"/>
          </w:tcPr>
          <w:p w14:paraId="79D34C72" w14:textId="0BFF5EE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Нейрохирургия (взрослая, детская)</w:t>
            </w:r>
          </w:p>
        </w:tc>
        <w:tc>
          <w:tcPr>
            <w:tcW w:w="6077" w:type="dxa"/>
          </w:tcPr>
          <w:p w14:paraId="3F50A564"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Врач-нейрохирург - 7 уровень ОРК;</w:t>
            </w:r>
          </w:p>
          <w:p w14:paraId="13E5B20A" w14:textId="74B62FA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Врач-нейрохирург - 7 уровень ОРК;</w:t>
            </w:r>
          </w:p>
          <w:p w14:paraId="6DEBF2C3" w14:textId="0C4FC11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Врач-нейрохирург - 7 уровень ОРК;</w:t>
            </w:r>
          </w:p>
          <w:p w14:paraId="0FCD0779" w14:textId="6AB0311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Врач-нейрохирург - 7 уровень ОРК;</w:t>
            </w:r>
          </w:p>
          <w:p w14:paraId="47A45E56" w14:textId="04589BC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Врач-нейрохирург (взрослый) - 7 уровень ОРК;</w:t>
            </w:r>
          </w:p>
          <w:p w14:paraId="07C3D79F" w14:textId="565DA36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Врач-нейрохирург (взрослый) - 7 уровень ОРК;</w:t>
            </w:r>
          </w:p>
          <w:p w14:paraId="7F33A216" w14:textId="6153368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Врач-нейрохирург (взрослый) - 7 уровень ОРК;</w:t>
            </w:r>
          </w:p>
          <w:p w14:paraId="7ADE1016" w14:textId="5060DAF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Врач-нейрохирург (детский) - 7 уровень ОРК;</w:t>
            </w:r>
          </w:p>
          <w:p w14:paraId="341C23FD" w14:textId="2EBE5AA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Врач-нейрохирург (детский) - 7 уровень ОРК;</w:t>
            </w:r>
          </w:p>
          <w:p w14:paraId="3A28BC8E" w14:textId="57A98A3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Врач-нейрохирург (детский) - 7 уровень ОРК.</w:t>
            </w:r>
          </w:p>
        </w:tc>
        <w:tc>
          <w:tcPr>
            <w:tcW w:w="1559" w:type="dxa"/>
          </w:tcPr>
          <w:p w14:paraId="47D67943" w14:textId="1761F17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24</w:t>
            </w:r>
          </w:p>
        </w:tc>
      </w:tr>
      <w:tr w:rsidR="00C546B1" w:rsidRPr="00DA0477" w14:paraId="47D579BB" w14:textId="77777777" w:rsidTr="004D570F">
        <w:tc>
          <w:tcPr>
            <w:tcW w:w="285" w:type="dxa"/>
          </w:tcPr>
          <w:p w14:paraId="75E5932E" w14:textId="619658B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29</w:t>
            </w:r>
          </w:p>
        </w:tc>
        <w:tc>
          <w:tcPr>
            <w:tcW w:w="1997" w:type="dxa"/>
          </w:tcPr>
          <w:p w14:paraId="034C5030" w14:textId="7DF71DD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Неотложная медицина (взрослая, детская). Скорая и неотложная медицинская помощь</w:t>
            </w:r>
          </w:p>
        </w:tc>
        <w:tc>
          <w:tcPr>
            <w:tcW w:w="6077" w:type="dxa"/>
          </w:tcPr>
          <w:p w14:paraId="129FC263"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неотложной медицины - 7 уровень ОРК;</w:t>
            </w:r>
          </w:p>
          <w:p w14:paraId="15F101A5" w14:textId="1E286B5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неотложной медицины - 7 уровень ОРК;</w:t>
            </w:r>
          </w:p>
          <w:p w14:paraId="59D8DAD3" w14:textId="0FAB097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неотложной медицины - 7 уровень ОРК;</w:t>
            </w:r>
          </w:p>
          <w:p w14:paraId="6F4FC038" w14:textId="2F97667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неотложной медицины - 7 уровень ОРК;</w:t>
            </w:r>
          </w:p>
          <w:p w14:paraId="618E0FF0" w14:textId="5E4382B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 скорой помощи - 7 уровень ОРК;</w:t>
            </w:r>
          </w:p>
          <w:p w14:paraId="22066419" w14:textId="5EFB180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 скорой помощи - 7 уровень ОРК;</w:t>
            </w:r>
          </w:p>
          <w:p w14:paraId="6A3ADADC" w14:textId="61D6759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 скорой помощи - 7 уровень ОРК;</w:t>
            </w:r>
          </w:p>
          <w:p w14:paraId="6EEB2A92" w14:textId="7B6973D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 санитарной авиации - 7 уровень ОРК;</w:t>
            </w:r>
          </w:p>
          <w:p w14:paraId="4ECD1E85" w14:textId="178E37C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 санитарной авиации - 7 уровень ОРК;</w:t>
            </w:r>
          </w:p>
          <w:p w14:paraId="21ACFA4F" w14:textId="45FFA9E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 санитарной авиации - 7 уровень ОРК.</w:t>
            </w:r>
          </w:p>
        </w:tc>
        <w:tc>
          <w:tcPr>
            <w:tcW w:w="1559" w:type="dxa"/>
          </w:tcPr>
          <w:p w14:paraId="040B7D60" w14:textId="16722A9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25</w:t>
            </w:r>
          </w:p>
        </w:tc>
      </w:tr>
      <w:tr w:rsidR="00C546B1" w:rsidRPr="00DA0477" w14:paraId="28BC3937" w14:textId="77777777" w:rsidTr="004D570F">
        <w:tc>
          <w:tcPr>
            <w:tcW w:w="285" w:type="dxa"/>
          </w:tcPr>
          <w:p w14:paraId="2EBC1DCE" w14:textId="5FD7198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30</w:t>
            </w:r>
          </w:p>
        </w:tc>
        <w:tc>
          <w:tcPr>
            <w:tcW w:w="1997" w:type="dxa"/>
          </w:tcPr>
          <w:p w14:paraId="01D0323E" w14:textId="286C328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Нефрология (взрослая, детская)</w:t>
            </w:r>
          </w:p>
        </w:tc>
        <w:tc>
          <w:tcPr>
            <w:tcW w:w="6077" w:type="dxa"/>
          </w:tcPr>
          <w:p w14:paraId="1B7E24E2"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Врач-нефролог - 7 уровень ОРК;</w:t>
            </w:r>
          </w:p>
          <w:p w14:paraId="5159BB9B" w14:textId="7C27165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Врач-нефролог - 7 уровень ОРК;</w:t>
            </w:r>
          </w:p>
          <w:p w14:paraId="7A7F0A6A" w14:textId="029092E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Врач-нефролог - 7 уровень ОРК;</w:t>
            </w:r>
          </w:p>
          <w:p w14:paraId="76BF6DEE" w14:textId="7F612BB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Врач-нефролог - 7 уровень ОРК;</w:t>
            </w:r>
          </w:p>
          <w:p w14:paraId="28E9332E" w14:textId="4DD61BD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Врач-нефролог (взрослый) - 7 уровень ОРК;</w:t>
            </w:r>
          </w:p>
          <w:p w14:paraId="155D3EF6" w14:textId="29F6DF4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Врач-нефролог (взрослый) - 7 уровень ОРК;</w:t>
            </w:r>
          </w:p>
          <w:p w14:paraId="35450F47" w14:textId="7EE1386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Врач-нефролог (взрослый) - 7 уровень ОРК;</w:t>
            </w:r>
          </w:p>
          <w:p w14:paraId="3567DB34" w14:textId="213EBB4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Врач-нефролог (детский) - 7 уровень ОРК;</w:t>
            </w:r>
          </w:p>
          <w:p w14:paraId="6C512D82" w14:textId="7EA3CBF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Врач-нефролог (детский) - 7 уровень ОРК;</w:t>
            </w:r>
          </w:p>
          <w:p w14:paraId="2B24362A" w14:textId="6CD3B00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Врач-нефролог (детский) - 7 уровень ОРК</w:t>
            </w:r>
          </w:p>
        </w:tc>
        <w:tc>
          <w:tcPr>
            <w:tcW w:w="1559" w:type="dxa"/>
          </w:tcPr>
          <w:p w14:paraId="273EA13C" w14:textId="45FDA7C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26</w:t>
            </w:r>
          </w:p>
        </w:tc>
      </w:tr>
      <w:tr w:rsidR="00C546B1" w:rsidRPr="00DA0477" w14:paraId="7601BFEB" w14:textId="77777777" w:rsidTr="004D570F">
        <w:tc>
          <w:tcPr>
            <w:tcW w:w="285" w:type="dxa"/>
          </w:tcPr>
          <w:p w14:paraId="352E2C9E" w14:textId="59FC670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31</w:t>
            </w:r>
          </w:p>
        </w:tc>
        <w:tc>
          <w:tcPr>
            <w:tcW w:w="1997" w:type="dxa"/>
          </w:tcPr>
          <w:p w14:paraId="47727BE5" w14:textId="793C86C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Нутрициология</w:t>
            </w:r>
          </w:p>
        </w:tc>
        <w:tc>
          <w:tcPr>
            <w:tcW w:w="6077" w:type="dxa"/>
          </w:tcPr>
          <w:p w14:paraId="543D05C1" w14:textId="1014972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Специалист по питанию - 6 уровень ОРК;</w:t>
            </w:r>
          </w:p>
          <w:p w14:paraId="44129D65" w14:textId="00F72C8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7.1 Нутрициолог - 7 уровень ОРК;</w:t>
            </w:r>
          </w:p>
          <w:p w14:paraId="192D1531" w14:textId="2572FDF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7.2 Нутрициолог - 7 уровень ОРК;</w:t>
            </w:r>
          </w:p>
          <w:p w14:paraId="7192C90C" w14:textId="4785FA4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7.3 Нутрициолог - 7 уровень ОРК;</w:t>
            </w:r>
          </w:p>
          <w:p w14:paraId="0E07D982" w14:textId="79DF12F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7.4 Нутрициолог - 7 уровень ОРК</w:t>
            </w:r>
          </w:p>
        </w:tc>
        <w:tc>
          <w:tcPr>
            <w:tcW w:w="1559" w:type="dxa"/>
          </w:tcPr>
          <w:p w14:paraId="5E30177B" w14:textId="39D636B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27</w:t>
            </w:r>
          </w:p>
        </w:tc>
      </w:tr>
      <w:tr w:rsidR="00C546B1" w:rsidRPr="00DA0477" w14:paraId="628CDF1A" w14:textId="77777777" w:rsidTr="004D570F">
        <w:tc>
          <w:tcPr>
            <w:tcW w:w="285" w:type="dxa"/>
          </w:tcPr>
          <w:p w14:paraId="0415533A" w14:textId="430A515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32</w:t>
            </w:r>
          </w:p>
        </w:tc>
        <w:tc>
          <w:tcPr>
            <w:tcW w:w="1997" w:type="dxa"/>
          </w:tcPr>
          <w:p w14:paraId="4126834E" w14:textId="4FC2F8C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Общая врачебная практика/ Семейная медицина</w:t>
            </w:r>
          </w:p>
        </w:tc>
        <w:tc>
          <w:tcPr>
            <w:tcW w:w="6077" w:type="dxa"/>
          </w:tcPr>
          <w:p w14:paraId="28D2F5D4"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общей практики - 7 уровень ОРК;</w:t>
            </w:r>
          </w:p>
          <w:p w14:paraId="402D8BA0" w14:textId="7DE7E42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общей практики - 7 уровень ОРК;</w:t>
            </w:r>
          </w:p>
          <w:p w14:paraId="2E524926" w14:textId="442966C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общей практики - 7 уровень ОРК;</w:t>
            </w:r>
          </w:p>
          <w:p w14:paraId="25CD1059" w14:textId="0359488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7.1 Врач семейной медицины - 7 уровень ОРК;</w:t>
            </w:r>
          </w:p>
          <w:p w14:paraId="46F8DC21" w14:textId="133F064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 семейной медицины - 7 уровень ОРК;</w:t>
            </w:r>
          </w:p>
          <w:p w14:paraId="5421C7DC" w14:textId="73E1B3D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 семейной медицины - 7 уровень ОРК;</w:t>
            </w:r>
          </w:p>
          <w:p w14:paraId="7D8819C1" w14:textId="34BCAF8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 семейной медицины - 7 уровень ОРК</w:t>
            </w:r>
          </w:p>
        </w:tc>
        <w:tc>
          <w:tcPr>
            <w:tcW w:w="1559" w:type="dxa"/>
          </w:tcPr>
          <w:p w14:paraId="6950F9D2" w14:textId="2D03D5A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28</w:t>
            </w:r>
          </w:p>
        </w:tc>
      </w:tr>
      <w:tr w:rsidR="00C546B1" w:rsidRPr="00DA0477" w14:paraId="74BDE7FD" w14:textId="77777777" w:rsidTr="004D570F">
        <w:tc>
          <w:tcPr>
            <w:tcW w:w="285" w:type="dxa"/>
          </w:tcPr>
          <w:p w14:paraId="2B1EA7EB" w14:textId="7DDF347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33</w:t>
            </w:r>
          </w:p>
        </w:tc>
        <w:tc>
          <w:tcPr>
            <w:tcW w:w="1997" w:type="dxa"/>
          </w:tcPr>
          <w:p w14:paraId="521CAA3A" w14:textId="78215AE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Общая хирургия</w:t>
            </w:r>
          </w:p>
        </w:tc>
        <w:tc>
          <w:tcPr>
            <w:tcW w:w="6077" w:type="dxa"/>
          </w:tcPr>
          <w:p w14:paraId="1A0A37D5"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общий хирург - 7 уровень ОРК;</w:t>
            </w:r>
          </w:p>
          <w:p w14:paraId="150CAA7E" w14:textId="45A6638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общий хирург - 7 уровень ОРК;</w:t>
            </w:r>
          </w:p>
          <w:p w14:paraId="21F55B86" w14:textId="1B45D0B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общий хирург - 7 уровень ОРК;</w:t>
            </w:r>
          </w:p>
          <w:p w14:paraId="5CC4DC8D" w14:textId="6064FB0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4) 7.4 Врач общий хирург - 7 уровень ОРК;</w:t>
            </w:r>
          </w:p>
          <w:p w14:paraId="074DE1E5" w14:textId="1CFF5A1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7.1 Врач абдоминальный хирург - 7 уровень ОРК;</w:t>
            </w:r>
          </w:p>
          <w:p w14:paraId="51DFCB68" w14:textId="0B300BA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7.2 Врач абдоминальный хирург - 7 уровень ОРК;</w:t>
            </w:r>
          </w:p>
          <w:p w14:paraId="118B3DFC" w14:textId="4D3CFE8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 абдоминальный хирург - 7 уровень ОРК;</w:t>
            </w:r>
          </w:p>
          <w:p w14:paraId="25D5A0EC" w14:textId="37FE807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7.4 Врач абдоминальный хирург - 7 уровень ОРК;</w:t>
            </w:r>
          </w:p>
          <w:p w14:paraId="0F8B564E" w14:textId="3992A71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7.1 Врач торакальный хирург - 7 уровень ОРК;</w:t>
            </w:r>
          </w:p>
          <w:p w14:paraId="6F7A9645" w14:textId="4A2061F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7.2 Врач торакальный хирург - 7 уровень ОРК;</w:t>
            </w:r>
          </w:p>
          <w:p w14:paraId="4CE3CE26" w14:textId="575A0C7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11) 7.3 Врач торакальный хирург - 7 уровень ОРК;</w:t>
            </w:r>
          </w:p>
          <w:p w14:paraId="5A687606" w14:textId="349C96E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12) 7.4 Врач торакальный хирург - 7 уровень ОРК;</w:t>
            </w:r>
          </w:p>
          <w:p w14:paraId="7484A56F" w14:textId="76570BA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13) 7.1 Врач-хирург колопроктолог - 7 уровень ОРК;</w:t>
            </w:r>
          </w:p>
          <w:p w14:paraId="1FCB8AB0" w14:textId="0467657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14) 7.2 Врач-хирург колопроктолог - 7 уровень ОРК;</w:t>
            </w:r>
          </w:p>
          <w:p w14:paraId="5E94430C" w14:textId="0DACE8B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15) 7.3 Врач-хирург колопроктолог - 7 уровень ОРК;</w:t>
            </w:r>
          </w:p>
          <w:p w14:paraId="78DD1DA4" w14:textId="3D69785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16) 7.4 Врач-хирург колопроктолог - 7 уровень ОРК;</w:t>
            </w:r>
          </w:p>
          <w:p w14:paraId="55C70733" w14:textId="1239BD9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17) 7.1 Врач бариатрический и метаболический хирург - 7 уровень ОРК;</w:t>
            </w:r>
          </w:p>
          <w:p w14:paraId="4F6C1BA6" w14:textId="4C2A9DC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18) 7.2 Врач бариатрический и метаболический хирург - 7 уровень ОРК;</w:t>
            </w:r>
          </w:p>
          <w:p w14:paraId="016D8D45" w14:textId="19F47C7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19) 7.3 Врач бариатрический и метаболический хирург - 7 уровень ОРК;</w:t>
            </w:r>
          </w:p>
          <w:p w14:paraId="62D13B00" w14:textId="5356D30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20) 7.4 Врач бариатрический и метаболический хирург - 7 уровень ОРК;</w:t>
            </w:r>
          </w:p>
          <w:p w14:paraId="0FD14BEA" w14:textId="44EA23B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22) 7.1 Врач онкологический хирург - 7 уровень ОРК;</w:t>
            </w:r>
          </w:p>
          <w:p w14:paraId="6B5A17F0" w14:textId="6569B09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23) 7.2 Врач онкологический хирург - 7 уровень ОРК;</w:t>
            </w:r>
          </w:p>
          <w:p w14:paraId="7A553A69" w14:textId="22A9AEF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24) 7.3 Врач онкологический хирург - 7 уровень ОРК;</w:t>
            </w:r>
          </w:p>
          <w:p w14:paraId="30BB5454" w14:textId="62AAD09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25) 7.4 Врач онкологический хирург - 7 уровень ОРК</w:t>
            </w:r>
          </w:p>
        </w:tc>
        <w:tc>
          <w:tcPr>
            <w:tcW w:w="1559" w:type="dxa"/>
          </w:tcPr>
          <w:p w14:paraId="1D9EEB84" w14:textId="3A9EF22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 xml:space="preserve">Приказ МЗ РК от 25 января 2024 года № 46. </w:t>
            </w:r>
            <w:r w:rsidRPr="00DA0477">
              <w:rPr>
                <w:sz w:val="20"/>
                <w:szCs w:val="20"/>
              </w:rPr>
              <w:lastRenderedPageBreak/>
              <w:t>Приложение 29</w:t>
            </w:r>
          </w:p>
        </w:tc>
      </w:tr>
      <w:tr w:rsidR="00C546B1" w:rsidRPr="00DA0477" w14:paraId="3A9897BD" w14:textId="77777777" w:rsidTr="004D570F">
        <w:tc>
          <w:tcPr>
            <w:tcW w:w="285" w:type="dxa"/>
          </w:tcPr>
          <w:p w14:paraId="520E5A91" w14:textId="76EDC75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34</w:t>
            </w:r>
          </w:p>
        </w:tc>
        <w:tc>
          <w:tcPr>
            <w:tcW w:w="1997" w:type="dxa"/>
          </w:tcPr>
          <w:p w14:paraId="0BB54ACA" w14:textId="1B8D815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Онкология (взрослая)</w:t>
            </w:r>
          </w:p>
        </w:tc>
        <w:tc>
          <w:tcPr>
            <w:tcW w:w="6077" w:type="dxa"/>
          </w:tcPr>
          <w:p w14:paraId="1116D5DC"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Врач-онколог - 7 уровень ОРК;</w:t>
            </w:r>
          </w:p>
          <w:p w14:paraId="3417159D" w14:textId="4E11F36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Врач-онколог - 7 уровень ОРК;</w:t>
            </w:r>
          </w:p>
          <w:p w14:paraId="74A506D1" w14:textId="21B44EA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Врач-онколог - 7 уровень ОРК;</w:t>
            </w:r>
          </w:p>
          <w:p w14:paraId="7A037782" w14:textId="1D3A1D0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Врач-онколог - 7 уровень ОРК;</w:t>
            </w:r>
          </w:p>
          <w:p w14:paraId="720CB288" w14:textId="597896D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7.1 Врач-маммолог - 7 уровень ОРК;</w:t>
            </w:r>
          </w:p>
          <w:p w14:paraId="6C29F26E" w14:textId="0240B01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7.2 Врач-маммолог - 7 уровень ОРК;</w:t>
            </w:r>
          </w:p>
          <w:p w14:paraId="20465CE0" w14:textId="06B1573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Врач-маммолог - 7 уровень ОРК;</w:t>
            </w:r>
          </w:p>
          <w:p w14:paraId="4502E041" w14:textId="5C6B135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7.4 Врач-маммолог - 7 уровень ОРК.</w:t>
            </w:r>
          </w:p>
        </w:tc>
        <w:tc>
          <w:tcPr>
            <w:tcW w:w="1559" w:type="dxa"/>
          </w:tcPr>
          <w:p w14:paraId="1A61F249" w14:textId="13B15A2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30</w:t>
            </w:r>
          </w:p>
        </w:tc>
      </w:tr>
      <w:tr w:rsidR="00C546B1" w:rsidRPr="00DA0477" w14:paraId="506CB53F" w14:textId="77777777" w:rsidTr="004D570F">
        <w:tc>
          <w:tcPr>
            <w:tcW w:w="285" w:type="dxa"/>
          </w:tcPr>
          <w:p w14:paraId="0033514E" w14:textId="1B04973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35</w:t>
            </w:r>
          </w:p>
        </w:tc>
        <w:tc>
          <w:tcPr>
            <w:tcW w:w="1997" w:type="dxa"/>
          </w:tcPr>
          <w:p w14:paraId="4BC2DC0D" w14:textId="2A7F090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Онкология и гематология (детская)</w:t>
            </w:r>
          </w:p>
        </w:tc>
        <w:tc>
          <w:tcPr>
            <w:tcW w:w="6077" w:type="dxa"/>
          </w:tcPr>
          <w:p w14:paraId="1CB444B4"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7.4 Врач онколог и гематолог (детский) - 7 уровень ОРК;</w:t>
            </w:r>
          </w:p>
          <w:p w14:paraId="4ABC7279" w14:textId="12D31E2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7.3 Врач онколог и гематолог (детский) - 7 уровень ОРК;</w:t>
            </w:r>
          </w:p>
          <w:p w14:paraId="3A8077EE" w14:textId="4838E2B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7.2 Врач онколог и гематолог (детский) - 7 уровень ОРК;</w:t>
            </w:r>
          </w:p>
          <w:p w14:paraId="0D80B9D7" w14:textId="495E357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7.1 Врач онколог и гематолог (детский) - 7 уровень ОРК</w:t>
            </w:r>
          </w:p>
        </w:tc>
        <w:tc>
          <w:tcPr>
            <w:tcW w:w="1559" w:type="dxa"/>
          </w:tcPr>
          <w:p w14:paraId="1E662A2D" w14:textId="33FAE9D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31</w:t>
            </w:r>
          </w:p>
        </w:tc>
      </w:tr>
      <w:tr w:rsidR="00C546B1" w:rsidRPr="00DA0477" w14:paraId="1D1A3569" w14:textId="77777777" w:rsidTr="004D570F">
        <w:tc>
          <w:tcPr>
            <w:tcW w:w="285" w:type="dxa"/>
          </w:tcPr>
          <w:p w14:paraId="419965DA" w14:textId="1A2AE22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36</w:t>
            </w:r>
          </w:p>
        </w:tc>
        <w:tc>
          <w:tcPr>
            <w:tcW w:w="1997" w:type="dxa"/>
          </w:tcPr>
          <w:p w14:paraId="34E53177" w14:textId="66E6124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Оториноларингология (взрослая, детская)</w:t>
            </w:r>
          </w:p>
        </w:tc>
        <w:tc>
          <w:tcPr>
            <w:tcW w:w="6077" w:type="dxa"/>
          </w:tcPr>
          <w:p w14:paraId="7DB5D2FD"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оториноларинголог - 7 уровень ОРК;</w:t>
            </w:r>
          </w:p>
          <w:p w14:paraId="436C419A" w14:textId="3E35C57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Врач-оториноларинголог - 7 уровень ОРК;</w:t>
            </w:r>
          </w:p>
          <w:p w14:paraId="2B1D7701" w14:textId="2FE41DC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Врач-оториноларинголог - 7 уровень ОРК;</w:t>
            </w:r>
          </w:p>
          <w:p w14:paraId="246B34D6" w14:textId="5D57F93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Врач-оториноларинголог - 7 уровень ОРК;</w:t>
            </w:r>
          </w:p>
          <w:p w14:paraId="3FD6B68E" w14:textId="1300B89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Врач-оториноларинголог (взрослый) - 7 уровень ОРК;</w:t>
            </w:r>
          </w:p>
          <w:p w14:paraId="2B2643FF" w14:textId="1DB5DA7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Врач-оториноларинголог (взрослый) - 7 уровень ОРК;</w:t>
            </w:r>
          </w:p>
          <w:p w14:paraId="760B6261" w14:textId="6489B7E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Врач-оториноларинголог (взрослый) - 7 уровень ОРК;</w:t>
            </w:r>
          </w:p>
          <w:p w14:paraId="2DCA0DCA" w14:textId="1261021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Врач-оториноларинголог (детский) - 7 уровень ОРК;</w:t>
            </w:r>
          </w:p>
          <w:p w14:paraId="3B7FBD40" w14:textId="2E9B13A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Врач-оториноларинголог (детский) - 7 уровень ОРК;</w:t>
            </w:r>
          </w:p>
          <w:p w14:paraId="57A770D4" w14:textId="0E4D2CC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Врач-оториноларинголог (детский) - 7 уровень ОРК</w:t>
            </w:r>
          </w:p>
        </w:tc>
        <w:tc>
          <w:tcPr>
            <w:tcW w:w="1559" w:type="dxa"/>
          </w:tcPr>
          <w:p w14:paraId="4DA0639C" w14:textId="26904D6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32</w:t>
            </w:r>
          </w:p>
        </w:tc>
      </w:tr>
      <w:tr w:rsidR="00C546B1" w:rsidRPr="00DA0477" w14:paraId="3B5B3658" w14:textId="77777777" w:rsidTr="004D570F">
        <w:tc>
          <w:tcPr>
            <w:tcW w:w="285" w:type="dxa"/>
          </w:tcPr>
          <w:p w14:paraId="4CDD7155" w14:textId="7A3256E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37</w:t>
            </w:r>
          </w:p>
        </w:tc>
        <w:tc>
          <w:tcPr>
            <w:tcW w:w="1997" w:type="dxa"/>
          </w:tcPr>
          <w:p w14:paraId="6651B28D" w14:textId="152C3BB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Офтальмология (взрослая, детская)</w:t>
            </w:r>
          </w:p>
        </w:tc>
        <w:tc>
          <w:tcPr>
            <w:tcW w:w="6077" w:type="dxa"/>
          </w:tcPr>
          <w:p w14:paraId="7CC32938"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Врач-офтальмолог - 7 уровень ОРК;</w:t>
            </w:r>
          </w:p>
          <w:p w14:paraId="66113DC8" w14:textId="41BBC2F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Врач-офтальмолог - 7 уровень ОРК;</w:t>
            </w:r>
          </w:p>
          <w:p w14:paraId="3E7C05FC" w14:textId="5B3303B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Врач-офтальмолог - 7 уровень ОРК;</w:t>
            </w:r>
          </w:p>
          <w:p w14:paraId="36FE76B4" w14:textId="4F22BE6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Врач-офтальмолог - 7 уровень ОРК;</w:t>
            </w:r>
          </w:p>
          <w:p w14:paraId="5B1CAF48" w14:textId="02F03CD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Врач-офтальмолог (взрослый) - 7 уровень ОРК;</w:t>
            </w:r>
          </w:p>
          <w:p w14:paraId="767D3977" w14:textId="555B6E8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Врач-офтальмолог (взрослый) - 7 уровень ОРК;</w:t>
            </w:r>
          </w:p>
          <w:p w14:paraId="3D12820B" w14:textId="2FAD24F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Врач-офтальмолог (взрослый) - 7 уровень ОРК;</w:t>
            </w:r>
          </w:p>
          <w:p w14:paraId="0A13A48F" w14:textId="2070E1D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Врач-офтальмолог (детский) - 7 уровень ОРК;</w:t>
            </w:r>
          </w:p>
          <w:p w14:paraId="2E9CBD25" w14:textId="2595C0F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Врач-офтальмолог (детский) - 7 уровень ОРК;</w:t>
            </w:r>
          </w:p>
          <w:p w14:paraId="673BC1E8" w14:textId="7D1889D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Врач-офтальмолог (детский) - 7 уровень ОРК</w:t>
            </w:r>
          </w:p>
        </w:tc>
        <w:tc>
          <w:tcPr>
            <w:tcW w:w="1559" w:type="dxa"/>
          </w:tcPr>
          <w:p w14:paraId="7A8AD6B1" w14:textId="71B2AB1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33</w:t>
            </w:r>
          </w:p>
        </w:tc>
      </w:tr>
      <w:tr w:rsidR="00C546B1" w:rsidRPr="00DA0477" w14:paraId="0ED97B53" w14:textId="77777777" w:rsidTr="004D570F">
        <w:tc>
          <w:tcPr>
            <w:tcW w:w="285" w:type="dxa"/>
          </w:tcPr>
          <w:p w14:paraId="0A250D5A" w14:textId="783C648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38</w:t>
            </w:r>
          </w:p>
        </w:tc>
        <w:tc>
          <w:tcPr>
            <w:tcW w:w="1997" w:type="dxa"/>
          </w:tcPr>
          <w:p w14:paraId="4A7DF5AF" w14:textId="1DAF91C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Патологическая анатомия</w:t>
            </w:r>
          </w:p>
        </w:tc>
        <w:tc>
          <w:tcPr>
            <w:tcW w:w="6077" w:type="dxa"/>
          </w:tcPr>
          <w:p w14:paraId="35BF419C"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Врач-патологоанатом - 7 уровень ОРК;</w:t>
            </w:r>
          </w:p>
          <w:p w14:paraId="0544CD66" w14:textId="316DBDB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7.4 Врач-патологоанатом - 7 уровень ОРК;</w:t>
            </w:r>
          </w:p>
          <w:p w14:paraId="3B887FB9" w14:textId="5A14455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Врач-патологоанатом - 7 уровень ОРК;</w:t>
            </w:r>
          </w:p>
          <w:p w14:paraId="7E98A27C" w14:textId="56B4D9F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7.2 Врач-патологоанатом - 7 уровень ОРК;</w:t>
            </w:r>
          </w:p>
          <w:p w14:paraId="409E7DC9" w14:textId="731BD8B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5) 7.4 Врач-патологоанатом (взрослый) - 7 уровень ОРК;</w:t>
            </w:r>
          </w:p>
          <w:p w14:paraId="1B4C62E9" w14:textId="0E56A0F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7.4 Врач-патологоанатом (детский) - 7 уровень ОРК;</w:t>
            </w:r>
          </w:p>
          <w:p w14:paraId="5C7B44C8" w14:textId="2C6A7A4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Врач-патологоанатом (взрослый) - 7 уровень ОРК;</w:t>
            </w:r>
          </w:p>
          <w:p w14:paraId="000A9915" w14:textId="0BE0C48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7.3 Врач-патологоанатом (детский) - 7 уровень ОРК;</w:t>
            </w:r>
          </w:p>
          <w:p w14:paraId="319F67BD" w14:textId="48DFB89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7.2 Врач-патологоанатом (взрослый) - 7 уровень ОРК;</w:t>
            </w:r>
          </w:p>
          <w:p w14:paraId="5D47190F" w14:textId="49B890D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7.2 Врач-патологоанатом (детский) - 7 уровень ОРК.</w:t>
            </w:r>
          </w:p>
        </w:tc>
        <w:tc>
          <w:tcPr>
            <w:tcW w:w="1559" w:type="dxa"/>
          </w:tcPr>
          <w:p w14:paraId="0B99302A" w14:textId="4C349B8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Приказ МЗ РК от 25 января 2024 года № 46. Приложение 34</w:t>
            </w:r>
          </w:p>
        </w:tc>
      </w:tr>
      <w:tr w:rsidR="00C546B1" w:rsidRPr="00DA0477" w14:paraId="2B7FE208" w14:textId="77777777" w:rsidTr="004D570F">
        <w:tc>
          <w:tcPr>
            <w:tcW w:w="285" w:type="dxa"/>
          </w:tcPr>
          <w:p w14:paraId="00643239" w14:textId="3FE9B16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39</w:t>
            </w:r>
          </w:p>
        </w:tc>
        <w:tc>
          <w:tcPr>
            <w:tcW w:w="1997" w:type="dxa"/>
          </w:tcPr>
          <w:p w14:paraId="1EE75BBF" w14:textId="3FAF84D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Педиатрия, неонатология</w:t>
            </w:r>
          </w:p>
        </w:tc>
        <w:tc>
          <w:tcPr>
            <w:tcW w:w="6077" w:type="dxa"/>
          </w:tcPr>
          <w:p w14:paraId="2A1FA282"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Врач-педиатр - 7 уровень ОРК;</w:t>
            </w:r>
          </w:p>
          <w:p w14:paraId="1AAA2B52" w14:textId="4899F6E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Врач-педиатр - 7 уровень ОРК;</w:t>
            </w:r>
          </w:p>
          <w:p w14:paraId="0D4CB751" w14:textId="55A1D17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Врач-педиатр - 7 уровень ОРК;</w:t>
            </w:r>
          </w:p>
          <w:p w14:paraId="53215FB0" w14:textId="3BEE6C8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Врач-педиатр - 7 уровень ОРК;</w:t>
            </w:r>
          </w:p>
          <w:p w14:paraId="4260C4CB" w14:textId="44C6086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7.1 Врач-неонатолог - 7 уровень ОРК;</w:t>
            </w:r>
          </w:p>
          <w:p w14:paraId="156A8221" w14:textId="7C3E1CD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7.2 Врач-неонатолог - 7 уровень ОРК;</w:t>
            </w:r>
          </w:p>
          <w:p w14:paraId="320EF26C" w14:textId="75E4EC0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Врач-неонатолог - 7 уровень ОРК;</w:t>
            </w:r>
          </w:p>
          <w:p w14:paraId="2CB77A38" w14:textId="6A406C1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7.4 Врач-неонатолог - 7 уровень ОРК</w:t>
            </w:r>
          </w:p>
        </w:tc>
        <w:tc>
          <w:tcPr>
            <w:tcW w:w="1559" w:type="dxa"/>
          </w:tcPr>
          <w:p w14:paraId="15D87151" w14:textId="276C827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35</w:t>
            </w:r>
          </w:p>
        </w:tc>
      </w:tr>
      <w:tr w:rsidR="00C546B1" w:rsidRPr="00DA0477" w14:paraId="094E97BF" w14:textId="77777777" w:rsidTr="004D570F">
        <w:tc>
          <w:tcPr>
            <w:tcW w:w="285" w:type="dxa"/>
          </w:tcPr>
          <w:p w14:paraId="2C044FE1" w14:textId="0347FAA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40</w:t>
            </w:r>
          </w:p>
        </w:tc>
        <w:tc>
          <w:tcPr>
            <w:tcW w:w="1997" w:type="dxa"/>
          </w:tcPr>
          <w:p w14:paraId="3C79409B" w14:textId="7C2391A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proofErr w:type="spellStart"/>
            <w:r w:rsidRPr="00DA0477">
              <w:rPr>
                <w:sz w:val="20"/>
                <w:szCs w:val="20"/>
              </w:rPr>
              <w:t>Перфузиология</w:t>
            </w:r>
            <w:proofErr w:type="spellEnd"/>
          </w:p>
        </w:tc>
        <w:tc>
          <w:tcPr>
            <w:tcW w:w="6077" w:type="dxa"/>
          </w:tcPr>
          <w:p w14:paraId="09C010BD"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w:t>
            </w:r>
            <w:proofErr w:type="spellStart"/>
            <w:r w:rsidRPr="00DA0477">
              <w:rPr>
                <w:sz w:val="20"/>
                <w:szCs w:val="20"/>
              </w:rPr>
              <w:t>перфузиолог</w:t>
            </w:r>
            <w:proofErr w:type="spellEnd"/>
            <w:r w:rsidRPr="00DA0477">
              <w:rPr>
                <w:sz w:val="20"/>
                <w:szCs w:val="20"/>
              </w:rPr>
              <w:t xml:space="preserve"> - 7 уровень ОРК;</w:t>
            </w:r>
          </w:p>
          <w:p w14:paraId="284ECA13" w14:textId="447F7F3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w:t>
            </w:r>
            <w:proofErr w:type="spellStart"/>
            <w:r w:rsidRPr="00DA0477">
              <w:rPr>
                <w:sz w:val="20"/>
                <w:szCs w:val="20"/>
              </w:rPr>
              <w:t>перфузиолог</w:t>
            </w:r>
            <w:proofErr w:type="spellEnd"/>
            <w:r w:rsidRPr="00DA0477">
              <w:rPr>
                <w:sz w:val="20"/>
                <w:szCs w:val="20"/>
              </w:rPr>
              <w:t xml:space="preserve"> - 7 уровень ОРК;</w:t>
            </w:r>
          </w:p>
          <w:p w14:paraId="71AB0EB5" w14:textId="6A3FC75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w:t>
            </w:r>
            <w:proofErr w:type="spellStart"/>
            <w:r w:rsidRPr="00DA0477">
              <w:rPr>
                <w:sz w:val="20"/>
                <w:szCs w:val="20"/>
              </w:rPr>
              <w:t>перфузиолог</w:t>
            </w:r>
            <w:proofErr w:type="spellEnd"/>
            <w:r w:rsidRPr="00DA0477">
              <w:rPr>
                <w:sz w:val="20"/>
                <w:szCs w:val="20"/>
              </w:rPr>
              <w:t xml:space="preserve"> - 7 уровень ОРК;</w:t>
            </w:r>
          </w:p>
          <w:p w14:paraId="12B05A4B" w14:textId="2BCFC34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w:t>
            </w:r>
            <w:proofErr w:type="spellStart"/>
            <w:r w:rsidRPr="00DA0477">
              <w:rPr>
                <w:sz w:val="20"/>
                <w:szCs w:val="20"/>
              </w:rPr>
              <w:t>перфузиолог</w:t>
            </w:r>
            <w:proofErr w:type="spellEnd"/>
            <w:r w:rsidRPr="00DA0477">
              <w:rPr>
                <w:sz w:val="20"/>
                <w:szCs w:val="20"/>
              </w:rPr>
              <w:t xml:space="preserve"> - 7 уровень ОРК.</w:t>
            </w:r>
          </w:p>
        </w:tc>
        <w:tc>
          <w:tcPr>
            <w:tcW w:w="1559" w:type="dxa"/>
          </w:tcPr>
          <w:p w14:paraId="1284BCE0" w14:textId="430F6F5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36</w:t>
            </w:r>
          </w:p>
        </w:tc>
      </w:tr>
      <w:tr w:rsidR="00C546B1" w:rsidRPr="00DA0477" w14:paraId="052260F6" w14:textId="77777777" w:rsidTr="004D570F">
        <w:tc>
          <w:tcPr>
            <w:tcW w:w="285" w:type="dxa"/>
          </w:tcPr>
          <w:p w14:paraId="16CF0BF8" w14:textId="7B68065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41</w:t>
            </w:r>
          </w:p>
        </w:tc>
        <w:tc>
          <w:tcPr>
            <w:tcW w:w="1997" w:type="dxa"/>
          </w:tcPr>
          <w:p w14:paraId="200AE4E4" w14:textId="210026D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Пластическая хирургия</w:t>
            </w:r>
          </w:p>
        </w:tc>
        <w:tc>
          <w:tcPr>
            <w:tcW w:w="6077" w:type="dxa"/>
          </w:tcPr>
          <w:p w14:paraId="644E55CA"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хирург пластический - 7 уровень ОРК;</w:t>
            </w:r>
          </w:p>
          <w:p w14:paraId="2C3E1D4C" w14:textId="5C825C3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Врач-хирург пластический - 7 уровень ОРК;</w:t>
            </w:r>
          </w:p>
          <w:p w14:paraId="65F6AA33" w14:textId="1019A93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Врач-хирург пластический - 7 уровень ОРК;</w:t>
            </w:r>
          </w:p>
          <w:p w14:paraId="5CFBB05B" w14:textId="437E668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Врач-хирург пластический - 7 уровень ОРК</w:t>
            </w:r>
          </w:p>
        </w:tc>
        <w:tc>
          <w:tcPr>
            <w:tcW w:w="1559" w:type="dxa"/>
          </w:tcPr>
          <w:p w14:paraId="3EA96F5F" w14:textId="127F0F1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37</w:t>
            </w:r>
          </w:p>
        </w:tc>
      </w:tr>
      <w:tr w:rsidR="00C546B1" w:rsidRPr="00DA0477" w14:paraId="03CD5945" w14:textId="77777777" w:rsidTr="004D570F">
        <w:tc>
          <w:tcPr>
            <w:tcW w:w="285" w:type="dxa"/>
          </w:tcPr>
          <w:p w14:paraId="2B4742C4" w14:textId="60C8862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42</w:t>
            </w:r>
          </w:p>
        </w:tc>
        <w:tc>
          <w:tcPr>
            <w:tcW w:w="1997" w:type="dxa"/>
          </w:tcPr>
          <w:p w14:paraId="67D92999" w14:textId="0239D22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Профессиональная патология</w:t>
            </w:r>
          </w:p>
        </w:tc>
        <w:tc>
          <w:tcPr>
            <w:tcW w:w="6077" w:type="dxa"/>
          </w:tcPr>
          <w:p w14:paraId="35FEF82B"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профессиональной патологии - 7 уровень ОРК;</w:t>
            </w:r>
          </w:p>
          <w:p w14:paraId="118350A8" w14:textId="632FE29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профессиональной патологии - 7 уровень ОРК;</w:t>
            </w:r>
          </w:p>
          <w:p w14:paraId="75B9F7FF" w14:textId="3F14B8B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профессиональной патологии - 7 уровень ОРК;</w:t>
            </w:r>
          </w:p>
          <w:p w14:paraId="111DCEF7" w14:textId="18FFE42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профессиональной патологии - 7 уровень ОРК</w:t>
            </w:r>
          </w:p>
        </w:tc>
        <w:tc>
          <w:tcPr>
            <w:tcW w:w="1559" w:type="dxa"/>
          </w:tcPr>
          <w:p w14:paraId="3F99A14A" w14:textId="411E1BE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38</w:t>
            </w:r>
          </w:p>
        </w:tc>
      </w:tr>
      <w:tr w:rsidR="00C546B1" w:rsidRPr="00DA0477" w14:paraId="6FD21A81" w14:textId="77777777" w:rsidTr="004D570F">
        <w:tc>
          <w:tcPr>
            <w:tcW w:w="285" w:type="dxa"/>
          </w:tcPr>
          <w:p w14:paraId="111ABE33" w14:textId="07D0A19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43</w:t>
            </w:r>
          </w:p>
        </w:tc>
        <w:tc>
          <w:tcPr>
            <w:tcW w:w="1997" w:type="dxa"/>
          </w:tcPr>
          <w:p w14:paraId="49FF75FB" w14:textId="1C9AB9E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Психиатрия (взрослая, детская)</w:t>
            </w:r>
          </w:p>
        </w:tc>
        <w:tc>
          <w:tcPr>
            <w:tcW w:w="6077" w:type="dxa"/>
          </w:tcPr>
          <w:p w14:paraId="6C203404"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Врач-психиатр - 7 уровень ОРК;</w:t>
            </w:r>
          </w:p>
          <w:p w14:paraId="2A78659B" w14:textId="2BDFAC0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7.1 Врач-нарколог - 7 уровень ОРК;</w:t>
            </w:r>
          </w:p>
          <w:p w14:paraId="67DEB15D" w14:textId="3ED7E49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7.1 Врач детский психиатр - 7 уровень ОРК;</w:t>
            </w:r>
          </w:p>
          <w:p w14:paraId="6547369E" w14:textId="7B69FA8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7.1 Врач-психотерапевт - 7 уровень ОРК;</w:t>
            </w:r>
          </w:p>
          <w:p w14:paraId="78073292" w14:textId="2BBC0BC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7.1 Врач-сексопатолог - 7 уровень ОРК;</w:t>
            </w:r>
          </w:p>
          <w:p w14:paraId="472C0FD0" w14:textId="681D37F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7.2 Врач-психиатр - 7 уровень ОРК;</w:t>
            </w:r>
          </w:p>
          <w:p w14:paraId="00677350" w14:textId="43FA15E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7.2 Врач нарколог - 7 уровень ОРК;</w:t>
            </w:r>
          </w:p>
          <w:p w14:paraId="1BBF61E3" w14:textId="6C26A70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 детский психиатр - 7 уровень ОРК;</w:t>
            </w:r>
          </w:p>
          <w:p w14:paraId="181B002F" w14:textId="21E2207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7.2 Врач-психотерапевт - 7 уровень ОРК;</w:t>
            </w:r>
          </w:p>
          <w:p w14:paraId="5EE2CE35" w14:textId="7B04512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7.3 Врач психиатр - 7 уровень ОРК;</w:t>
            </w:r>
          </w:p>
          <w:p w14:paraId="3E0DBDDE" w14:textId="6FAAB39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11) 7.3 Врач нарколог - 7 уровень ОРК;</w:t>
            </w:r>
          </w:p>
          <w:p w14:paraId="3039B5BB" w14:textId="02B8811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12) 7.3 Врач детский психиатр - 7 уровень ОРК;</w:t>
            </w:r>
          </w:p>
          <w:p w14:paraId="30FD96BC" w14:textId="7B3D5C7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13) 7.3 Врач-психотерапевт - 7 уровень ОРК;</w:t>
            </w:r>
          </w:p>
          <w:p w14:paraId="0B8C6EEF" w14:textId="7C105C6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14) 7.4 Врач-сексопатолог - 7 уровень ОРК;</w:t>
            </w:r>
          </w:p>
          <w:p w14:paraId="258888FD" w14:textId="1AB4D36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15) 7.4 Врач психиатр - 7 уровень ОРК;</w:t>
            </w:r>
          </w:p>
          <w:p w14:paraId="01FC144D" w14:textId="261FBC8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16) 7.4 Врач нарколог - 7 уровень ОРК;</w:t>
            </w:r>
          </w:p>
          <w:p w14:paraId="3EA37EE7" w14:textId="2A8FC51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17) 7.4 Врач детский психиатр - 7 уровень ОРК;</w:t>
            </w:r>
          </w:p>
          <w:p w14:paraId="21482EDA" w14:textId="68897CA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18) 7.4 Врач-психотерапевт - 7 уровень ОРК;</w:t>
            </w:r>
          </w:p>
          <w:p w14:paraId="693A1DE3" w14:textId="7D7F85A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19) 7.2 Врач-сексопатолог - 7 уровень ОРК;</w:t>
            </w:r>
          </w:p>
          <w:p w14:paraId="685DF4A6" w14:textId="20365A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20) 7.3 Врач-сексопатолог - 7 уровень ОРК</w:t>
            </w:r>
          </w:p>
        </w:tc>
        <w:tc>
          <w:tcPr>
            <w:tcW w:w="1559" w:type="dxa"/>
          </w:tcPr>
          <w:p w14:paraId="777F75AB" w14:textId="2E1B37F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39</w:t>
            </w:r>
          </w:p>
        </w:tc>
      </w:tr>
      <w:tr w:rsidR="00C546B1" w:rsidRPr="00DA0477" w14:paraId="71BE8D4A" w14:textId="77777777" w:rsidTr="004D570F">
        <w:tc>
          <w:tcPr>
            <w:tcW w:w="285" w:type="dxa"/>
          </w:tcPr>
          <w:p w14:paraId="1B49DB97" w14:textId="69D4535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44</w:t>
            </w:r>
          </w:p>
        </w:tc>
        <w:tc>
          <w:tcPr>
            <w:tcW w:w="1997" w:type="dxa"/>
          </w:tcPr>
          <w:p w14:paraId="7B79F28A" w14:textId="6C95D54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Пульмонология (взрослая, детская)</w:t>
            </w:r>
          </w:p>
        </w:tc>
        <w:tc>
          <w:tcPr>
            <w:tcW w:w="6077" w:type="dxa"/>
          </w:tcPr>
          <w:p w14:paraId="7B5317D7"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Врач-пульмонолог - 7 уровень ОРК;</w:t>
            </w:r>
          </w:p>
          <w:p w14:paraId="3DC68C44" w14:textId="60394D2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Врач-пульмонолог - 7 уровень ОРК;</w:t>
            </w:r>
          </w:p>
          <w:p w14:paraId="04FFDB9B" w14:textId="1151239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Врач-пульмонолог - 7 уровень ОРК;</w:t>
            </w:r>
          </w:p>
          <w:p w14:paraId="6698870C" w14:textId="70D0071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Врач-пульмонолог - 7 уровень ОРК;</w:t>
            </w:r>
          </w:p>
          <w:p w14:paraId="0481CAFA" w14:textId="77ACDB0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Врач-пульмонолог (взрослый) - 7 уровень ОРК;</w:t>
            </w:r>
          </w:p>
          <w:p w14:paraId="025496B7" w14:textId="3D5B046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Врач-пульмонолог (взрослый) - 7 уровень ОРК;</w:t>
            </w:r>
          </w:p>
          <w:p w14:paraId="02269F4F" w14:textId="67C4455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Врач-пульмонолог (взрослый) - 7 уровень ОРК;</w:t>
            </w:r>
          </w:p>
          <w:p w14:paraId="1EBA4F5A" w14:textId="6FA62D9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Врач-пульмонолог (детский) - 7 уровень ОРК;</w:t>
            </w:r>
          </w:p>
          <w:p w14:paraId="6C82FC44" w14:textId="552F0EA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Врач-пульмонолог (детский) - 7 уровень ОРК;</w:t>
            </w:r>
          </w:p>
          <w:p w14:paraId="105A8B4D" w14:textId="0951398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Врач-пульмонолог (детский) - 7 уровень ОРК</w:t>
            </w:r>
          </w:p>
        </w:tc>
        <w:tc>
          <w:tcPr>
            <w:tcW w:w="1559" w:type="dxa"/>
          </w:tcPr>
          <w:p w14:paraId="7C9EC37D" w14:textId="7A17F57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40</w:t>
            </w:r>
          </w:p>
        </w:tc>
      </w:tr>
      <w:tr w:rsidR="00C546B1" w:rsidRPr="00DA0477" w14:paraId="0C1C5BFA" w14:textId="77777777" w:rsidTr="004D570F">
        <w:tc>
          <w:tcPr>
            <w:tcW w:w="285" w:type="dxa"/>
          </w:tcPr>
          <w:p w14:paraId="3EB92D01" w14:textId="118DBB2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45</w:t>
            </w:r>
          </w:p>
        </w:tc>
        <w:tc>
          <w:tcPr>
            <w:tcW w:w="1997" w:type="dxa"/>
          </w:tcPr>
          <w:p w14:paraId="6100426C" w14:textId="70A98E7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Радиология</w:t>
            </w:r>
          </w:p>
        </w:tc>
        <w:tc>
          <w:tcPr>
            <w:tcW w:w="6077" w:type="dxa"/>
          </w:tcPr>
          <w:p w14:paraId="5FCB623F"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Врач-радиолог - 7 уровень ОРК;</w:t>
            </w:r>
          </w:p>
          <w:p w14:paraId="1884F284" w14:textId="0C19311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Врач-радиолог - 7 уровень ОРК;</w:t>
            </w:r>
          </w:p>
          <w:p w14:paraId="3F586D72" w14:textId="3D7BE2B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Врач-радиолог - 7 уровень ОРК;</w:t>
            </w:r>
          </w:p>
          <w:p w14:paraId="620118E0" w14:textId="54B47CC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Врач-радиолог - 7 уровень ОРК</w:t>
            </w:r>
          </w:p>
        </w:tc>
        <w:tc>
          <w:tcPr>
            <w:tcW w:w="1559" w:type="dxa"/>
          </w:tcPr>
          <w:p w14:paraId="5F243BF0" w14:textId="3592C8C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41</w:t>
            </w:r>
          </w:p>
        </w:tc>
      </w:tr>
      <w:tr w:rsidR="00C546B1" w:rsidRPr="00DA0477" w14:paraId="0BA6E36C" w14:textId="77777777" w:rsidTr="004D570F">
        <w:tc>
          <w:tcPr>
            <w:tcW w:w="285" w:type="dxa"/>
          </w:tcPr>
          <w:p w14:paraId="52E0130A" w14:textId="055251E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46</w:t>
            </w:r>
          </w:p>
        </w:tc>
        <w:tc>
          <w:tcPr>
            <w:tcW w:w="1997" w:type="dxa"/>
          </w:tcPr>
          <w:p w14:paraId="7947457D" w14:textId="5ED5D36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 xml:space="preserve">Ревматология </w:t>
            </w:r>
            <w:r w:rsidRPr="00DA0477">
              <w:rPr>
                <w:sz w:val="20"/>
                <w:szCs w:val="20"/>
              </w:rPr>
              <w:lastRenderedPageBreak/>
              <w:t>(взрослая, детская)</w:t>
            </w:r>
          </w:p>
        </w:tc>
        <w:tc>
          <w:tcPr>
            <w:tcW w:w="6077" w:type="dxa"/>
          </w:tcPr>
          <w:p w14:paraId="7BC77EFB"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1) 7.1 Врач-ревматолог - 7 уровень ОРК;</w:t>
            </w:r>
          </w:p>
          <w:p w14:paraId="2F5F53BA" w14:textId="2B23243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2) 7.2 Врач-ревматолог - 7 уровень ОРК;</w:t>
            </w:r>
          </w:p>
          <w:p w14:paraId="771BD9D0" w14:textId="7E31814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Врач-ревматолог - 7 уровень ОРК;</w:t>
            </w:r>
          </w:p>
          <w:p w14:paraId="027FF933" w14:textId="4C3AB56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Врач-ревматолог - 7 уровень ОРК;</w:t>
            </w:r>
          </w:p>
          <w:p w14:paraId="0287DE17" w14:textId="034DF41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Врач-ревматолог (взрослый) - 7 уровень ОРК;</w:t>
            </w:r>
          </w:p>
          <w:p w14:paraId="315FD38D" w14:textId="60997DE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Врач-ревматолог (взрослый) - 7 уровень ОРК;</w:t>
            </w:r>
          </w:p>
          <w:p w14:paraId="4443A5BB" w14:textId="7B80E50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Врач-ревматолог (взрослый) - 7 уровень ОРК;</w:t>
            </w:r>
          </w:p>
          <w:p w14:paraId="7239BD23" w14:textId="1AE059E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Врач-ревматолог (детский) - 7 уровень ОРК;</w:t>
            </w:r>
          </w:p>
          <w:p w14:paraId="2C19EF7D" w14:textId="2BE4AFB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Врач-ревматолог (детский) - 7 уровень ОРК;</w:t>
            </w:r>
          </w:p>
          <w:p w14:paraId="3E41CAF7" w14:textId="7F366C1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Врач-ревматолог (детский) - 7 уровень ОРК</w:t>
            </w:r>
          </w:p>
        </w:tc>
        <w:tc>
          <w:tcPr>
            <w:tcW w:w="1559" w:type="dxa"/>
          </w:tcPr>
          <w:p w14:paraId="7D1437A0" w14:textId="11B6C8D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lang w:val="kk-KZ"/>
              </w:rPr>
            </w:pPr>
            <w:r w:rsidRPr="00DA0477">
              <w:rPr>
                <w:sz w:val="20"/>
                <w:szCs w:val="20"/>
              </w:rPr>
              <w:lastRenderedPageBreak/>
              <w:t xml:space="preserve">Приказ МЗ РК </w:t>
            </w:r>
            <w:r w:rsidRPr="00DA0477">
              <w:rPr>
                <w:sz w:val="20"/>
                <w:szCs w:val="20"/>
              </w:rPr>
              <w:lastRenderedPageBreak/>
              <w:t>от 25 января 2024 года № 46. Приложение 42</w:t>
            </w:r>
          </w:p>
        </w:tc>
      </w:tr>
      <w:tr w:rsidR="00C546B1" w:rsidRPr="00DA0477" w14:paraId="35996281" w14:textId="77777777" w:rsidTr="004D570F">
        <w:tc>
          <w:tcPr>
            <w:tcW w:w="285" w:type="dxa"/>
          </w:tcPr>
          <w:p w14:paraId="2579B5CC" w14:textId="421D4A0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47</w:t>
            </w:r>
          </w:p>
        </w:tc>
        <w:tc>
          <w:tcPr>
            <w:tcW w:w="1997" w:type="dxa"/>
          </w:tcPr>
          <w:p w14:paraId="4940265B" w14:textId="647B39F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Сестринское дело</w:t>
            </w:r>
          </w:p>
        </w:tc>
        <w:tc>
          <w:tcPr>
            <w:tcW w:w="6077" w:type="dxa"/>
          </w:tcPr>
          <w:p w14:paraId="611650CE"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Медицинская(</w:t>
            </w:r>
            <w:proofErr w:type="spellStart"/>
            <w:r w:rsidRPr="00DA0477">
              <w:rPr>
                <w:sz w:val="20"/>
                <w:szCs w:val="20"/>
              </w:rPr>
              <w:t>ий</w:t>
            </w:r>
            <w:proofErr w:type="spellEnd"/>
            <w:r w:rsidRPr="00DA0477">
              <w:rPr>
                <w:sz w:val="20"/>
                <w:szCs w:val="20"/>
              </w:rPr>
              <w:t>) сестра/брат по уходу - 3 уровень ОРК;</w:t>
            </w:r>
          </w:p>
          <w:p w14:paraId="3026C7DA" w14:textId="65DE131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Медицинский массажист - 3 уровень ОРК;</w:t>
            </w:r>
          </w:p>
          <w:p w14:paraId="5ACDC7F1" w14:textId="1390082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4.1 Медицинская(</w:t>
            </w:r>
            <w:proofErr w:type="spellStart"/>
            <w:r w:rsidRPr="00DA0477">
              <w:rPr>
                <w:sz w:val="20"/>
                <w:szCs w:val="20"/>
              </w:rPr>
              <w:t>ий</w:t>
            </w:r>
            <w:proofErr w:type="spellEnd"/>
            <w:r w:rsidRPr="00DA0477">
              <w:rPr>
                <w:sz w:val="20"/>
                <w:szCs w:val="20"/>
              </w:rPr>
              <w:t>) сестра/брат общей практики - 4 уровень ОРК;</w:t>
            </w:r>
          </w:p>
          <w:p w14:paraId="237C48E9" w14:textId="1795274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4.2 Медицинская(</w:t>
            </w:r>
            <w:proofErr w:type="spellStart"/>
            <w:r w:rsidRPr="00DA0477">
              <w:rPr>
                <w:sz w:val="20"/>
                <w:szCs w:val="20"/>
              </w:rPr>
              <w:t>ий</w:t>
            </w:r>
            <w:proofErr w:type="spellEnd"/>
            <w:r w:rsidRPr="00DA0477">
              <w:rPr>
                <w:sz w:val="20"/>
                <w:szCs w:val="20"/>
              </w:rPr>
              <w:t>) сестра/брат общей практики - 4 уровень ОРК;</w:t>
            </w:r>
          </w:p>
          <w:p w14:paraId="7205DCBF" w14:textId="5011366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4.3 Медицинская(</w:t>
            </w:r>
            <w:proofErr w:type="spellStart"/>
            <w:r w:rsidRPr="00DA0477">
              <w:rPr>
                <w:sz w:val="20"/>
                <w:szCs w:val="20"/>
              </w:rPr>
              <w:t>ий</w:t>
            </w:r>
            <w:proofErr w:type="spellEnd"/>
            <w:r w:rsidRPr="00DA0477">
              <w:rPr>
                <w:sz w:val="20"/>
                <w:szCs w:val="20"/>
              </w:rPr>
              <w:t>) сестра/брат общей практики - 4 уровень ОРК;</w:t>
            </w:r>
          </w:p>
          <w:p w14:paraId="65F27DE0" w14:textId="3F60ABD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5.1 Медицинская(</w:t>
            </w:r>
            <w:proofErr w:type="spellStart"/>
            <w:r w:rsidRPr="00DA0477">
              <w:rPr>
                <w:sz w:val="20"/>
                <w:szCs w:val="20"/>
              </w:rPr>
              <w:t>ий</w:t>
            </w:r>
            <w:proofErr w:type="spellEnd"/>
            <w:r w:rsidRPr="00DA0477">
              <w:rPr>
                <w:sz w:val="20"/>
                <w:szCs w:val="20"/>
              </w:rPr>
              <w:t>) сестра/брат расширенной практики - 5 уровень ОРК;</w:t>
            </w:r>
          </w:p>
          <w:p w14:paraId="22D3E932" w14:textId="7AAD273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5.2 Медицинская(</w:t>
            </w:r>
            <w:proofErr w:type="spellStart"/>
            <w:r w:rsidRPr="00DA0477">
              <w:rPr>
                <w:sz w:val="20"/>
                <w:szCs w:val="20"/>
              </w:rPr>
              <w:t>ий</w:t>
            </w:r>
            <w:proofErr w:type="spellEnd"/>
            <w:r w:rsidRPr="00DA0477">
              <w:rPr>
                <w:sz w:val="20"/>
                <w:szCs w:val="20"/>
              </w:rPr>
              <w:t>) сестра/брат расширенной практики - 5 уровень ОРК;</w:t>
            </w:r>
          </w:p>
          <w:p w14:paraId="36A5EF71" w14:textId="5FC5D66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5.3 Медицинская(</w:t>
            </w:r>
            <w:proofErr w:type="spellStart"/>
            <w:r w:rsidRPr="00DA0477">
              <w:rPr>
                <w:sz w:val="20"/>
                <w:szCs w:val="20"/>
              </w:rPr>
              <w:t>ий</w:t>
            </w:r>
            <w:proofErr w:type="spellEnd"/>
            <w:r w:rsidRPr="00DA0477">
              <w:rPr>
                <w:sz w:val="20"/>
                <w:szCs w:val="20"/>
              </w:rPr>
              <w:t>) сестра/брат расширенной практики - 5 уровень ОРК;</w:t>
            </w:r>
          </w:p>
          <w:p w14:paraId="16DF9872" w14:textId="43BEDF1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6.1 Медицинская сестра (высокой квалификации) - 6 уровень ОРК;</w:t>
            </w:r>
          </w:p>
          <w:p w14:paraId="1AE81174" w14:textId="0C8185F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6.2 Медицинская сестра (высокой квалификации) - 6 уровень ОРК;</w:t>
            </w:r>
          </w:p>
          <w:p w14:paraId="3D0C4355" w14:textId="5FFD444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11) 6.3 Медицинская сестра (высокой квалификации) - 6 уровень ОРК</w:t>
            </w:r>
          </w:p>
        </w:tc>
        <w:tc>
          <w:tcPr>
            <w:tcW w:w="1559" w:type="dxa"/>
          </w:tcPr>
          <w:p w14:paraId="1A7FD84B" w14:textId="51D608B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lang w:val="kk-KZ"/>
              </w:rPr>
            </w:pPr>
            <w:r w:rsidRPr="00DA0477">
              <w:rPr>
                <w:sz w:val="20"/>
                <w:szCs w:val="20"/>
              </w:rPr>
              <w:t>Приказ МЗ РК от 25 января 2024 года № 46. Приложение 43</w:t>
            </w:r>
          </w:p>
        </w:tc>
      </w:tr>
      <w:tr w:rsidR="00C546B1" w:rsidRPr="00DA0477" w14:paraId="574013C5" w14:textId="77777777" w:rsidTr="004D570F">
        <w:tc>
          <w:tcPr>
            <w:tcW w:w="285" w:type="dxa"/>
          </w:tcPr>
          <w:p w14:paraId="567EE835" w14:textId="78AF094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48</w:t>
            </w:r>
          </w:p>
        </w:tc>
        <w:tc>
          <w:tcPr>
            <w:tcW w:w="1997" w:type="dxa"/>
          </w:tcPr>
          <w:p w14:paraId="5D9F1065" w14:textId="44DF2EE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Спортивная медицина</w:t>
            </w:r>
          </w:p>
        </w:tc>
        <w:tc>
          <w:tcPr>
            <w:tcW w:w="6077" w:type="dxa"/>
          </w:tcPr>
          <w:p w14:paraId="6E87DA24"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спортивной медицины - 7 уровень ОРК;</w:t>
            </w:r>
          </w:p>
          <w:p w14:paraId="6CC89568" w14:textId="1232033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спортивной медицины - 7 уровень ОРК;</w:t>
            </w:r>
          </w:p>
          <w:p w14:paraId="66189A36" w14:textId="23B1DBC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спортивной медицины - 7 уровень ОРК;</w:t>
            </w:r>
          </w:p>
          <w:p w14:paraId="3A44D60C" w14:textId="794A0F4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спортивной медицины - 7 уровень ОРК</w:t>
            </w:r>
          </w:p>
        </w:tc>
        <w:tc>
          <w:tcPr>
            <w:tcW w:w="1559" w:type="dxa"/>
          </w:tcPr>
          <w:p w14:paraId="7DD45EA6" w14:textId="593F30C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44</w:t>
            </w:r>
          </w:p>
        </w:tc>
      </w:tr>
      <w:tr w:rsidR="00C546B1" w:rsidRPr="00DA0477" w14:paraId="17BBB1F8" w14:textId="77777777" w:rsidTr="004D570F">
        <w:tc>
          <w:tcPr>
            <w:tcW w:w="285" w:type="dxa"/>
          </w:tcPr>
          <w:p w14:paraId="68BB9C84" w14:textId="6E049F5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49</w:t>
            </w:r>
          </w:p>
        </w:tc>
        <w:tc>
          <w:tcPr>
            <w:tcW w:w="1997" w:type="dxa"/>
          </w:tcPr>
          <w:p w14:paraId="007052E4" w14:textId="51A9DBD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Терапия</w:t>
            </w:r>
          </w:p>
        </w:tc>
        <w:tc>
          <w:tcPr>
            <w:tcW w:w="6077" w:type="dxa"/>
          </w:tcPr>
          <w:p w14:paraId="2CC6B2FC"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Врач-терапевт - 7 уровень ОРК;</w:t>
            </w:r>
          </w:p>
          <w:p w14:paraId="5DCD4835" w14:textId="29380AE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Врач-терапевт - 7 уровень ОРК;</w:t>
            </w:r>
          </w:p>
          <w:p w14:paraId="27581137" w14:textId="6607151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Врач-терапевт - 7 уровень ОРК;</w:t>
            </w:r>
          </w:p>
          <w:p w14:paraId="78993D66" w14:textId="38C1C12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Врач-терапевт - 7 уровень ОРК;</w:t>
            </w:r>
          </w:p>
          <w:p w14:paraId="29D56AC4" w14:textId="7C1C5AF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7.1 Врач-гериатр - 7 уровень ОРК;</w:t>
            </w:r>
          </w:p>
          <w:p w14:paraId="7B6DACA7" w14:textId="66DADFD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7.2 Врач-гериатр - 7 уровень ОРК;</w:t>
            </w:r>
          </w:p>
          <w:p w14:paraId="39857F80" w14:textId="75C93B5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Врач-гериатр - 7 уровень ОРК;</w:t>
            </w:r>
          </w:p>
          <w:p w14:paraId="7028AD9F" w14:textId="43F6D12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7.4 Врач-гериатр - 7 уровень ОРК</w:t>
            </w:r>
          </w:p>
        </w:tc>
        <w:tc>
          <w:tcPr>
            <w:tcW w:w="1559" w:type="dxa"/>
          </w:tcPr>
          <w:p w14:paraId="6399A0D3" w14:textId="564C88A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45</w:t>
            </w:r>
          </w:p>
        </w:tc>
      </w:tr>
      <w:tr w:rsidR="00C546B1" w:rsidRPr="00DA0477" w14:paraId="0A1076B3" w14:textId="77777777" w:rsidTr="004D570F">
        <w:tc>
          <w:tcPr>
            <w:tcW w:w="285" w:type="dxa"/>
          </w:tcPr>
          <w:p w14:paraId="79AD6764" w14:textId="4262D59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50</w:t>
            </w:r>
          </w:p>
        </w:tc>
        <w:tc>
          <w:tcPr>
            <w:tcW w:w="1997" w:type="dxa"/>
          </w:tcPr>
          <w:p w14:paraId="0C645DB8" w14:textId="34D1815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Токсикология (взрослая, детская)</w:t>
            </w:r>
          </w:p>
        </w:tc>
        <w:tc>
          <w:tcPr>
            <w:tcW w:w="6077" w:type="dxa"/>
          </w:tcPr>
          <w:p w14:paraId="70F40A8A"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Врач-токсиколог (взрослый и детский) - 7 уровень ОРК;</w:t>
            </w:r>
          </w:p>
          <w:p w14:paraId="5D4546AB" w14:textId="6EC2768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Врач-токсиколог (взрослый и детский) - 7 уровень ОРК;</w:t>
            </w:r>
          </w:p>
          <w:p w14:paraId="45B4F5BF" w14:textId="354AA73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7.4 Врач-токсиколог (взрослый и детский) - 7 уровень ОРК;</w:t>
            </w:r>
          </w:p>
          <w:p w14:paraId="4A44823E" w14:textId="0BFE82A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7.2 Врач-токсиколог - 7 уровень ОРК;</w:t>
            </w:r>
          </w:p>
          <w:p w14:paraId="414566E8" w14:textId="3DE678E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7.3 Врач-токсиколог - 7 уровень ОРК;</w:t>
            </w:r>
          </w:p>
          <w:p w14:paraId="1E8998B7" w14:textId="4DB875D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7.4 Врач-токсиколог - 7 уровень ОРК;</w:t>
            </w:r>
          </w:p>
          <w:p w14:paraId="1FB4746E" w14:textId="388E20C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7.2 Врач-токсиколог (детский) - 7 уровень ОРК;</w:t>
            </w:r>
          </w:p>
          <w:p w14:paraId="68E37288" w14:textId="3F8C8AC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7.3 Врач-токсиколог (детский) - 7 уровень ОРК;</w:t>
            </w:r>
          </w:p>
          <w:p w14:paraId="78ADABB0" w14:textId="0DB499E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7.4 Врач-токсиколог (детский) - 7 уровень ОРК;</w:t>
            </w:r>
          </w:p>
          <w:p w14:paraId="016C0F06" w14:textId="64813A2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7.3 Врач-токсиколог (взрослый и детский) - 7 уровень ОРК</w:t>
            </w:r>
          </w:p>
        </w:tc>
        <w:tc>
          <w:tcPr>
            <w:tcW w:w="1559" w:type="dxa"/>
          </w:tcPr>
          <w:p w14:paraId="29890EFB" w14:textId="23545DF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46</w:t>
            </w:r>
          </w:p>
        </w:tc>
      </w:tr>
      <w:tr w:rsidR="00C546B1" w:rsidRPr="00DA0477" w14:paraId="0E9FF890" w14:textId="77777777" w:rsidTr="004D570F">
        <w:tc>
          <w:tcPr>
            <w:tcW w:w="285" w:type="dxa"/>
          </w:tcPr>
          <w:p w14:paraId="0185BC86" w14:textId="64A969E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51</w:t>
            </w:r>
          </w:p>
        </w:tc>
        <w:tc>
          <w:tcPr>
            <w:tcW w:w="1997" w:type="dxa"/>
          </w:tcPr>
          <w:p w14:paraId="029E0F5D" w14:textId="7C14FE9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Травматология и ортопедия (взрослая, детская)</w:t>
            </w:r>
          </w:p>
        </w:tc>
        <w:tc>
          <w:tcPr>
            <w:tcW w:w="6077" w:type="dxa"/>
          </w:tcPr>
          <w:p w14:paraId="048987AA"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травматолог-ортопед - 7 уровень ОРК;</w:t>
            </w:r>
          </w:p>
          <w:p w14:paraId="2B263E14" w14:textId="4CA131C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травматолог-ортопед - 7 уровень ОРК;</w:t>
            </w:r>
          </w:p>
          <w:p w14:paraId="75285D61" w14:textId="5EFF74E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травматолог-ортопед - 7 уровень ОРК;</w:t>
            </w:r>
          </w:p>
          <w:p w14:paraId="28934375" w14:textId="0935E64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травматолог-ортопед - 7 уровень ОРК;</w:t>
            </w:r>
          </w:p>
          <w:p w14:paraId="348FA4AA" w14:textId="73CF98B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 травматолог-ортопед (взрослый) - 7 уровень ОРК;</w:t>
            </w:r>
          </w:p>
          <w:p w14:paraId="05ACDA57" w14:textId="7E219DE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7.4 Врач травматолог-ортопед (взрослый) - 7 уровень ОРК;</w:t>
            </w:r>
          </w:p>
          <w:p w14:paraId="5340E125" w14:textId="6AB3C4C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7.2 Врач травматолог-ортопед (детский) - 7 уровень ОРК;</w:t>
            </w:r>
          </w:p>
          <w:p w14:paraId="7B0A225A" w14:textId="0D916EC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7.3 Врач травматолог-ортопед (детский) - 7 уровень ОРК;</w:t>
            </w:r>
          </w:p>
          <w:p w14:paraId="4ED4D5B3" w14:textId="1F5453C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7.1 Врач-комбустиолог (взрослый и детский) - 7 уровень ОРК;</w:t>
            </w:r>
          </w:p>
          <w:p w14:paraId="5617095F" w14:textId="011F316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7.2 Врач-комбустиолог (взрослый и детский) - 7 уровень ОРК;</w:t>
            </w:r>
          </w:p>
          <w:p w14:paraId="4CCF5714" w14:textId="24B6AE5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11) 7.3 Врач-комбустиолог (взрослый и детский) - 7 уровень ОРК;</w:t>
            </w:r>
          </w:p>
          <w:p w14:paraId="494C84BD" w14:textId="0F4AC70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12) 7.4 Врач-комбустиолог (взрослый и детский) - 7 уровень ОРК;</w:t>
            </w:r>
          </w:p>
          <w:p w14:paraId="178D24C6" w14:textId="42C215D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13) 7.2 Врач-комбустиолог - 7 уровень ОРК;</w:t>
            </w:r>
          </w:p>
          <w:p w14:paraId="1CC878CE" w14:textId="2ACCEDC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14) 7.3 Врач-комбустиолог - 7 уровень ОРК;</w:t>
            </w:r>
          </w:p>
          <w:p w14:paraId="51CF2524" w14:textId="12CBAA0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15) 7.4 Врач-комбустиолог - 7 уровень ОРК;</w:t>
            </w:r>
          </w:p>
          <w:p w14:paraId="12D0B9A9" w14:textId="2A470FE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16) 7.2 Врач-комбустиолог (детский) - 7 уровень ОРК;</w:t>
            </w:r>
          </w:p>
          <w:p w14:paraId="6C6F4B3A" w14:textId="033B168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17) 7.3 Врач-комбустиолог (детский) - 7 уровень ОРК;</w:t>
            </w:r>
          </w:p>
          <w:p w14:paraId="04A5F12D" w14:textId="0CDCC0B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18) 7. 4 Врач-комбустиолог (детский) - 7 уровень ОРК;</w:t>
            </w:r>
          </w:p>
          <w:p w14:paraId="6D21FD9F" w14:textId="0BDA0DB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19) 7.3 Врач травматолог-ортопед (взрослый) - 7 уровень ОРК;</w:t>
            </w:r>
          </w:p>
          <w:p w14:paraId="04C01C7C" w14:textId="474DF3A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20) 7.4 Врач травматолог-ортопед (детский) - 7 уровень ОРК</w:t>
            </w:r>
          </w:p>
        </w:tc>
        <w:tc>
          <w:tcPr>
            <w:tcW w:w="1559" w:type="dxa"/>
          </w:tcPr>
          <w:p w14:paraId="59117AC7" w14:textId="0F36DEA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Приказ МЗ РК от 25 января 2024 года № 46. Приложение 47</w:t>
            </w:r>
          </w:p>
        </w:tc>
      </w:tr>
      <w:tr w:rsidR="00C546B1" w:rsidRPr="00DA0477" w14:paraId="6EAEF7DD" w14:textId="77777777" w:rsidTr="004D570F">
        <w:tc>
          <w:tcPr>
            <w:tcW w:w="285" w:type="dxa"/>
          </w:tcPr>
          <w:p w14:paraId="71A7CB54" w14:textId="5250D7E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52</w:t>
            </w:r>
          </w:p>
        </w:tc>
        <w:tc>
          <w:tcPr>
            <w:tcW w:w="1997" w:type="dxa"/>
          </w:tcPr>
          <w:p w14:paraId="4D304276" w14:textId="0494314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Традиционная медицина</w:t>
            </w:r>
          </w:p>
        </w:tc>
        <w:tc>
          <w:tcPr>
            <w:tcW w:w="6077" w:type="dxa"/>
          </w:tcPr>
          <w:p w14:paraId="4B55DF45"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Врач-рефлексотерапевт - 7 уровень ОРК;</w:t>
            </w:r>
          </w:p>
          <w:p w14:paraId="3863461D" w14:textId="14891CC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Врач-рефлексотерапевт - 7 уровень ОРК;</w:t>
            </w:r>
          </w:p>
          <w:p w14:paraId="53859D87" w14:textId="6B209E7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Врач-рефлексотерапевт - 7 уровень ОРК;</w:t>
            </w:r>
          </w:p>
          <w:p w14:paraId="47F91976" w14:textId="5D6CBF6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Врач-рефлексотерапевт - 7 уровень ОРК;</w:t>
            </w:r>
          </w:p>
          <w:p w14:paraId="3A52A068" w14:textId="2FF6DF4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7.1 Врач мануальный терапевт - 7 уровень ОРК;</w:t>
            </w:r>
          </w:p>
          <w:p w14:paraId="0EE075C6" w14:textId="2CDF937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7.2 Врач мануальный терапевт - 7 уровень ОРК;</w:t>
            </w:r>
          </w:p>
          <w:p w14:paraId="5412E50D" w14:textId="1829D1D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 мануальный терапевт - 7 уровень ОРК;</w:t>
            </w:r>
          </w:p>
          <w:p w14:paraId="73E9FF6F" w14:textId="1763FE2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7.4 Врач мануальный терапевт - 7 уровень ОРК;</w:t>
            </w:r>
          </w:p>
          <w:p w14:paraId="72F92BC0" w14:textId="7218BD0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7.1 Врач су-джок терапевт - 7 уровень ОРК;</w:t>
            </w:r>
          </w:p>
          <w:p w14:paraId="5C104A47" w14:textId="3A17D61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7.2 Врач су-джок терапевт - 7 уровень ОРК;</w:t>
            </w:r>
          </w:p>
          <w:p w14:paraId="77FE646D" w14:textId="3F7CD43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11) 7.3 Врач су-джок терапевт - 7 уровень ОРК;</w:t>
            </w:r>
          </w:p>
          <w:p w14:paraId="755F933E" w14:textId="32E74EF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12) 7.4 Врач су-джок терапевт - 7 уровень ОРК;</w:t>
            </w:r>
          </w:p>
          <w:p w14:paraId="6EA0B638" w14:textId="6ECCA6D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13) 7.1 Врач-гомеопат - 7 уровень ОРК;</w:t>
            </w:r>
          </w:p>
          <w:p w14:paraId="267B768F" w14:textId="3C29EC9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14) 7.2 Врач-гомеопат - 7 уровень ОРК;</w:t>
            </w:r>
          </w:p>
          <w:p w14:paraId="69801B4C" w14:textId="2F6605D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15) 7.3 Врач-гомеопат - 7 уровень ОРК;</w:t>
            </w:r>
          </w:p>
          <w:p w14:paraId="72A41A28" w14:textId="77FAF0A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16) 7.4 Врач-гомеопат - 7 уровень ОРК;</w:t>
            </w:r>
          </w:p>
          <w:p w14:paraId="1C8C71C9" w14:textId="70EF37E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17) 7.1 Врач-гирудотерапевт - 7 уровень ОРК;</w:t>
            </w:r>
          </w:p>
          <w:p w14:paraId="52F5EC3B" w14:textId="244118F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18) 7.2 Врач-гирудотерапевт - 7 уровень ОРК;</w:t>
            </w:r>
          </w:p>
          <w:p w14:paraId="3F7486D3" w14:textId="7066EF6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19) 7.3 Врач-гирудотерапевт - 7 уровень ОРК;</w:t>
            </w:r>
          </w:p>
          <w:p w14:paraId="74651C00" w14:textId="37FA328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20) 7.4 Врач-гирудотерапевт - 7 уровень ОРК;</w:t>
            </w:r>
          </w:p>
          <w:p w14:paraId="65F0138D" w14:textId="1472550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21) 7.1 Врач-фитотерапевт - 7 уровень ОРК;</w:t>
            </w:r>
          </w:p>
          <w:p w14:paraId="462AE343" w14:textId="013455B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22) 7.2 Врач-фитотерапевт - 7 уровень ОРК;</w:t>
            </w:r>
          </w:p>
          <w:p w14:paraId="765D4F6A" w14:textId="4FC9307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23) 7.3 Врач-фитотерапевт - 7 уровень ОРК;</w:t>
            </w:r>
          </w:p>
          <w:p w14:paraId="4F7286E7" w14:textId="7454F6A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24) 7.4 Врач-фитотерапевт - 7 уровень ОРК</w:t>
            </w:r>
          </w:p>
        </w:tc>
        <w:tc>
          <w:tcPr>
            <w:tcW w:w="1559" w:type="dxa"/>
          </w:tcPr>
          <w:p w14:paraId="77AE242E" w14:textId="290EB33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48</w:t>
            </w:r>
          </w:p>
        </w:tc>
      </w:tr>
      <w:tr w:rsidR="00C546B1" w:rsidRPr="00DA0477" w14:paraId="3C4A7307" w14:textId="77777777" w:rsidTr="004D570F">
        <w:tc>
          <w:tcPr>
            <w:tcW w:w="285" w:type="dxa"/>
          </w:tcPr>
          <w:p w14:paraId="51408E6C" w14:textId="02768A1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53</w:t>
            </w:r>
          </w:p>
        </w:tc>
        <w:tc>
          <w:tcPr>
            <w:tcW w:w="1997" w:type="dxa"/>
          </w:tcPr>
          <w:p w14:paraId="34A4A093" w14:textId="006CCB6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Трансфузиология</w:t>
            </w:r>
          </w:p>
        </w:tc>
        <w:tc>
          <w:tcPr>
            <w:tcW w:w="6077" w:type="dxa"/>
          </w:tcPr>
          <w:p w14:paraId="2144856F"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Врач-трансфузиолог - 7 уровень ОРК;</w:t>
            </w:r>
          </w:p>
          <w:p w14:paraId="5CBFB004" w14:textId="7A88786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Врач-трансфузиолог - 7 уровень ОРК;</w:t>
            </w:r>
          </w:p>
          <w:p w14:paraId="40D0683D" w14:textId="607F152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Врач-трансфузиолог - 7 уровень ОРК;</w:t>
            </w:r>
          </w:p>
          <w:p w14:paraId="2AB0EAFD" w14:textId="065B530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Врач-трансфузиолог - 7 уровень ОРК</w:t>
            </w:r>
          </w:p>
        </w:tc>
        <w:tc>
          <w:tcPr>
            <w:tcW w:w="1559" w:type="dxa"/>
          </w:tcPr>
          <w:p w14:paraId="6033BF9A" w14:textId="5C9ED31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49</w:t>
            </w:r>
          </w:p>
        </w:tc>
      </w:tr>
      <w:tr w:rsidR="00C546B1" w:rsidRPr="00DA0477" w14:paraId="2EFF9E95" w14:textId="77777777" w:rsidTr="004D570F">
        <w:tc>
          <w:tcPr>
            <w:tcW w:w="285" w:type="dxa"/>
          </w:tcPr>
          <w:p w14:paraId="0E2A1523" w14:textId="189D36E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54</w:t>
            </w:r>
          </w:p>
        </w:tc>
        <w:tc>
          <w:tcPr>
            <w:tcW w:w="1997" w:type="dxa"/>
          </w:tcPr>
          <w:p w14:paraId="7F79A911" w14:textId="1A4EEF0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Урология и андрология (взрослая, детская)</w:t>
            </w:r>
          </w:p>
        </w:tc>
        <w:tc>
          <w:tcPr>
            <w:tcW w:w="6077" w:type="dxa"/>
          </w:tcPr>
          <w:p w14:paraId="1245E441"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Врач-уролог и андролог - 7 уровень ОРК;</w:t>
            </w:r>
          </w:p>
          <w:p w14:paraId="1E523CB3" w14:textId="788C456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Врач-уролог и андролог - 7 уровень ОРК;</w:t>
            </w:r>
          </w:p>
          <w:p w14:paraId="53EF6383" w14:textId="384F337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Врач-уролог и андролог - 7 уровень ОРК;</w:t>
            </w:r>
          </w:p>
          <w:p w14:paraId="21C9732E" w14:textId="51756AB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Врач-уролог и андролог - 7 уровень ОРК;</w:t>
            </w:r>
          </w:p>
          <w:p w14:paraId="48547657" w14:textId="208BC13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Врач-уролог и андролог (взрослый) - 7 уровень ОРК;</w:t>
            </w:r>
          </w:p>
          <w:p w14:paraId="6B4CBE25" w14:textId="2C7FAFC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Врач-уролог и андролог (взрослый) - 7 уровень ОРК;</w:t>
            </w:r>
          </w:p>
          <w:p w14:paraId="7A2789C6" w14:textId="398613A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Врач-уролог и андролог (взрослый) - 7 уровень ОРК;</w:t>
            </w:r>
          </w:p>
          <w:p w14:paraId="59DD6657" w14:textId="67AC71F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Врач-уролог и андролог (детский) - 7 уровень ОРК;</w:t>
            </w:r>
          </w:p>
          <w:p w14:paraId="1DAC09B9" w14:textId="5D9BEB9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Врач-уролог и андролог (детский) - 7 уровень ОРК;</w:t>
            </w:r>
          </w:p>
          <w:p w14:paraId="7957EAB5" w14:textId="41A9CCC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Врач-уролог и андролог (детский) - 7 уровень ОРК</w:t>
            </w:r>
          </w:p>
        </w:tc>
        <w:tc>
          <w:tcPr>
            <w:tcW w:w="1559" w:type="dxa"/>
          </w:tcPr>
          <w:p w14:paraId="3CD41392" w14:textId="1825D17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50</w:t>
            </w:r>
          </w:p>
        </w:tc>
      </w:tr>
      <w:tr w:rsidR="00C546B1" w:rsidRPr="00DA0477" w14:paraId="4FC4CC1B" w14:textId="77777777" w:rsidTr="004D570F">
        <w:tc>
          <w:tcPr>
            <w:tcW w:w="285" w:type="dxa"/>
          </w:tcPr>
          <w:p w14:paraId="619897D8" w14:textId="62510B5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55</w:t>
            </w:r>
          </w:p>
        </w:tc>
        <w:tc>
          <w:tcPr>
            <w:tcW w:w="1997" w:type="dxa"/>
          </w:tcPr>
          <w:p w14:paraId="360627FD" w14:textId="6664365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Физическая медицина и реабилитация</w:t>
            </w:r>
          </w:p>
        </w:tc>
        <w:tc>
          <w:tcPr>
            <w:tcW w:w="6077" w:type="dxa"/>
          </w:tcPr>
          <w:p w14:paraId="7CB5B063"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медицинский реабилитолог - 7 уровень ОРК;</w:t>
            </w:r>
          </w:p>
          <w:p w14:paraId="613CB395" w14:textId="2A22E99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медицинский реабилитолог - 7 уровень ОРК;</w:t>
            </w:r>
          </w:p>
          <w:p w14:paraId="70C25170" w14:textId="1867BE7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медицинский реабилитолог - 7 уровень ОРК;</w:t>
            </w:r>
          </w:p>
          <w:p w14:paraId="69BB2E9F" w14:textId="5F01A93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медицинский реабилитолог - 7 уровень ОРК;</w:t>
            </w:r>
          </w:p>
          <w:p w14:paraId="4CF86A32" w14:textId="5DC4F38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 медицинский реабилитолог (взрослый) - 7 уровень ОРК;</w:t>
            </w:r>
          </w:p>
          <w:p w14:paraId="710ED13C" w14:textId="67C042E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 медицинский реабилитолог (взрослый) - 7 уровень ОРК;</w:t>
            </w:r>
          </w:p>
          <w:p w14:paraId="607DD92A" w14:textId="55D2D01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 медицинский реабилитолог (взрослый) - 7 уровень ОРК;</w:t>
            </w:r>
          </w:p>
          <w:p w14:paraId="57010F86" w14:textId="1384C83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 медицинский реабилитолог (детский) - 7 уровень ОРК;</w:t>
            </w:r>
          </w:p>
          <w:p w14:paraId="5EBD7DC4" w14:textId="6802782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 медицинский реабилитолог (детский) - 7 уровень ОРК;</w:t>
            </w:r>
          </w:p>
          <w:p w14:paraId="2538EBAE" w14:textId="41C7EED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 медицинский реабилитолог (детский) - 7 уровень ОРК</w:t>
            </w:r>
          </w:p>
        </w:tc>
        <w:tc>
          <w:tcPr>
            <w:tcW w:w="1559" w:type="dxa"/>
          </w:tcPr>
          <w:p w14:paraId="13B632BA" w14:textId="166F010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51</w:t>
            </w:r>
          </w:p>
        </w:tc>
      </w:tr>
      <w:tr w:rsidR="00C546B1" w:rsidRPr="00DA0477" w14:paraId="7325C153" w14:textId="77777777" w:rsidTr="004D570F">
        <w:tc>
          <w:tcPr>
            <w:tcW w:w="285" w:type="dxa"/>
          </w:tcPr>
          <w:p w14:paraId="10779B94" w14:textId="5A2E343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56</w:t>
            </w:r>
          </w:p>
        </w:tc>
        <w:tc>
          <w:tcPr>
            <w:tcW w:w="1997" w:type="dxa"/>
          </w:tcPr>
          <w:p w14:paraId="579843A6" w14:textId="77C37B2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Фтизиатрия (взрослая, детская)</w:t>
            </w:r>
          </w:p>
        </w:tc>
        <w:tc>
          <w:tcPr>
            <w:tcW w:w="6077" w:type="dxa"/>
          </w:tcPr>
          <w:p w14:paraId="29D8101F"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Врач-фтизиатр - 7 уровень ОРК;</w:t>
            </w:r>
          </w:p>
          <w:p w14:paraId="60EF4788" w14:textId="2E21BDC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Врач-фтизиатр - 7 уровень ОРК;</w:t>
            </w:r>
          </w:p>
          <w:p w14:paraId="5698172E" w14:textId="5F7ABD8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Врач-фтизиатр - 7 уровень ОРК;</w:t>
            </w:r>
          </w:p>
          <w:p w14:paraId="23BE1355" w14:textId="02C4F6E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Врач-фтизиатр - 7 уровень ОРК;</w:t>
            </w:r>
          </w:p>
          <w:p w14:paraId="4DF872A1" w14:textId="593FB04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Врач-фтизиатр (взрослый) - 7 уровень ОРК;</w:t>
            </w:r>
          </w:p>
          <w:p w14:paraId="4F5260A8" w14:textId="7B59DFB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Врач-фтизиатр (взрослый) - 7 уровень ОРК;</w:t>
            </w:r>
          </w:p>
          <w:p w14:paraId="2652E287" w14:textId="41E87D7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Врач-фтизиатр (взрослый) - 7 уровень ОРК;</w:t>
            </w:r>
          </w:p>
          <w:p w14:paraId="54C9122F" w14:textId="0F22468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8) 7.2 Врач-фтизиатр (детский) - 7 уровень ОРК;</w:t>
            </w:r>
          </w:p>
          <w:p w14:paraId="40CB774E" w14:textId="30F86C0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Врач-фтизиатр (детский) - 7 уровень ОРК;</w:t>
            </w:r>
          </w:p>
          <w:p w14:paraId="07680AB4" w14:textId="4555313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Врач-фтизиатр (детский) - 7 уровень ОРК</w:t>
            </w:r>
          </w:p>
        </w:tc>
        <w:tc>
          <w:tcPr>
            <w:tcW w:w="1559" w:type="dxa"/>
          </w:tcPr>
          <w:p w14:paraId="3D6F553C" w14:textId="107A0B21"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lastRenderedPageBreak/>
              <w:t>Приказ МЗ РК от 25 января 2024 года № 46. Приложение 52</w:t>
            </w:r>
          </w:p>
        </w:tc>
      </w:tr>
      <w:tr w:rsidR="00C546B1" w:rsidRPr="00DA0477" w14:paraId="52C2E3BB" w14:textId="77777777" w:rsidTr="004D570F">
        <w:tc>
          <w:tcPr>
            <w:tcW w:w="285" w:type="dxa"/>
          </w:tcPr>
          <w:p w14:paraId="37D71831" w14:textId="08AF8E7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57</w:t>
            </w:r>
          </w:p>
        </w:tc>
        <w:tc>
          <w:tcPr>
            <w:tcW w:w="1997" w:type="dxa"/>
          </w:tcPr>
          <w:p w14:paraId="51C7DACE" w14:textId="3AD22CB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Функциональная диагностика</w:t>
            </w:r>
          </w:p>
        </w:tc>
        <w:tc>
          <w:tcPr>
            <w:tcW w:w="6077" w:type="dxa"/>
          </w:tcPr>
          <w:p w14:paraId="252171C4"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функциональной диагностики - 7 уровень ОРК;</w:t>
            </w:r>
          </w:p>
          <w:p w14:paraId="0F16430C" w14:textId="704E01A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функциональной диагностики - 7 уровень ОРК;</w:t>
            </w:r>
          </w:p>
          <w:p w14:paraId="6416EAD7" w14:textId="7BA2CC2B"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функциональной диагностики - 7 уровень ОРК;</w:t>
            </w:r>
          </w:p>
          <w:p w14:paraId="7B21E3DA" w14:textId="2F7F7FB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функциональной диагностики - 7 уровень ОРК</w:t>
            </w:r>
          </w:p>
        </w:tc>
        <w:tc>
          <w:tcPr>
            <w:tcW w:w="1559" w:type="dxa"/>
          </w:tcPr>
          <w:p w14:paraId="5E2F2C49" w14:textId="1420FB2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53</w:t>
            </w:r>
          </w:p>
        </w:tc>
      </w:tr>
      <w:tr w:rsidR="00C546B1" w:rsidRPr="00DA0477" w14:paraId="4CEDD14D" w14:textId="77777777" w:rsidTr="004D570F">
        <w:tc>
          <w:tcPr>
            <w:tcW w:w="285" w:type="dxa"/>
          </w:tcPr>
          <w:p w14:paraId="47698A2B" w14:textId="4761B1A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58</w:t>
            </w:r>
          </w:p>
        </w:tc>
        <w:tc>
          <w:tcPr>
            <w:tcW w:w="1997" w:type="dxa"/>
          </w:tcPr>
          <w:p w14:paraId="36E66285" w14:textId="55AD4EA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Челюстно-лицевая хирургия</w:t>
            </w:r>
          </w:p>
        </w:tc>
        <w:tc>
          <w:tcPr>
            <w:tcW w:w="6077" w:type="dxa"/>
          </w:tcPr>
          <w:p w14:paraId="07247D4C"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Врач-хирург челюстно-лицевой - 7 уровень ОРК;</w:t>
            </w:r>
          </w:p>
          <w:p w14:paraId="1DE7919F" w14:textId="495441B6"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7.4 Врач-хирург челюстно-лицевой - 7 уровень ОРК;</w:t>
            </w:r>
          </w:p>
          <w:p w14:paraId="57CA3F67" w14:textId="4069CAF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Врач-хирург челюстно-лицевой - 7 уровень ОРК;</w:t>
            </w:r>
          </w:p>
          <w:p w14:paraId="04EF2691" w14:textId="359C5C7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7.2 Врач-хирург челюстно-лицевой - 7 уровень ОРК;</w:t>
            </w:r>
          </w:p>
          <w:p w14:paraId="65A73B7A" w14:textId="4A9523C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7.4 Врач-хирург челюстно-лицевой (детский) - 7 уровень ОРК;</w:t>
            </w:r>
          </w:p>
          <w:p w14:paraId="5BA19701" w14:textId="568AEA4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7.4 Врач-хирург челюстно-лицевой (взрослый) - 7 уровень ОРК;</w:t>
            </w:r>
          </w:p>
          <w:p w14:paraId="612AD97A" w14:textId="2A4B77B9"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7.3 Врач-хирург челюстно-лицевой (взрослый) - 7 уровень ОРК;</w:t>
            </w:r>
          </w:p>
          <w:p w14:paraId="43E60E89" w14:textId="2C3CAF5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7.3 Врач-хирург челюстно-лицевой (детский) - 7 уровень ОРК;</w:t>
            </w:r>
          </w:p>
          <w:p w14:paraId="6BC88937" w14:textId="2F1EE90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7.2 Врач-хирург челюстно-лицевой (детский) - 7 уровень ОРК;</w:t>
            </w:r>
          </w:p>
          <w:p w14:paraId="3F5E6C6C" w14:textId="4FDF9920"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7.2 Врач-хирург челюстно-лицевой (взрослый) - 7 уровень ОРК</w:t>
            </w:r>
          </w:p>
        </w:tc>
        <w:tc>
          <w:tcPr>
            <w:tcW w:w="1559" w:type="dxa"/>
          </w:tcPr>
          <w:p w14:paraId="2472387D" w14:textId="5F621FE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54</w:t>
            </w:r>
          </w:p>
        </w:tc>
      </w:tr>
      <w:tr w:rsidR="00C546B1" w:rsidRPr="00DA0477" w14:paraId="617DFF6D" w14:textId="77777777" w:rsidTr="004D570F">
        <w:tc>
          <w:tcPr>
            <w:tcW w:w="285" w:type="dxa"/>
          </w:tcPr>
          <w:p w14:paraId="7F778D11" w14:textId="6D6504C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59</w:t>
            </w:r>
          </w:p>
        </w:tc>
        <w:tc>
          <w:tcPr>
            <w:tcW w:w="1997" w:type="dxa"/>
          </w:tcPr>
          <w:p w14:paraId="286BB63F" w14:textId="1DA7E31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Эндокринология (взрослая, детская)</w:t>
            </w:r>
          </w:p>
        </w:tc>
        <w:tc>
          <w:tcPr>
            <w:tcW w:w="6077" w:type="dxa"/>
          </w:tcPr>
          <w:p w14:paraId="1577657D"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Врач-эндокринолог - 7 уровень ОРК;</w:t>
            </w:r>
          </w:p>
          <w:p w14:paraId="207D364B" w14:textId="50022EB3"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Врач-эндокринолог - 7 уровень ОРК;</w:t>
            </w:r>
          </w:p>
          <w:p w14:paraId="7E989277" w14:textId="7EC66D34"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Врач-эндокринолог - 7 уровень ОРК;</w:t>
            </w:r>
          </w:p>
          <w:p w14:paraId="3E37DA6A" w14:textId="1D585E7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Врач-эндокринолог - 7 уровень ОРК;</w:t>
            </w:r>
          </w:p>
          <w:p w14:paraId="7FC2DFA8" w14:textId="622D281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5) 7.2 Врач-эндокринолог (взрослый) - 7 уровень ОРК;</w:t>
            </w:r>
          </w:p>
          <w:p w14:paraId="720B3759" w14:textId="7967D5EA"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 7.3 Врач-эндокринолог (взрослый) - 7 уровень ОРК;</w:t>
            </w:r>
          </w:p>
          <w:p w14:paraId="33575355" w14:textId="1F8670DD"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7) 7.4 Врач-эндокринолог (взрослый) - 7 уровень ОРК;</w:t>
            </w:r>
          </w:p>
          <w:p w14:paraId="3824C36A" w14:textId="03A495B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8) 7.2 Врач-эндокринолог (детский) - 7 уровень ОРК;</w:t>
            </w:r>
          </w:p>
          <w:p w14:paraId="756983AF" w14:textId="5C0F851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9) 7.3 Врач-эндокринолог (детский) - 7 уровень ОРК;</w:t>
            </w:r>
          </w:p>
          <w:p w14:paraId="473B461C" w14:textId="5A726CE5"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10) 7.4 Врач-эндокринолог (детский) - 7 уровень ОРК</w:t>
            </w:r>
          </w:p>
        </w:tc>
        <w:tc>
          <w:tcPr>
            <w:tcW w:w="1559" w:type="dxa"/>
          </w:tcPr>
          <w:p w14:paraId="47FD74FE" w14:textId="0A26043F"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55</w:t>
            </w:r>
          </w:p>
        </w:tc>
      </w:tr>
      <w:tr w:rsidR="00C546B1" w:rsidRPr="00DA0477" w14:paraId="13066BA7" w14:textId="77777777" w:rsidTr="004D570F">
        <w:tc>
          <w:tcPr>
            <w:tcW w:w="285" w:type="dxa"/>
          </w:tcPr>
          <w:p w14:paraId="28F61D08" w14:textId="6FDD7F0C"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60</w:t>
            </w:r>
          </w:p>
        </w:tc>
        <w:tc>
          <w:tcPr>
            <w:tcW w:w="1997" w:type="dxa"/>
          </w:tcPr>
          <w:p w14:paraId="04C48E1B" w14:textId="0CFA8962"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Ядерная медицина</w:t>
            </w:r>
          </w:p>
        </w:tc>
        <w:tc>
          <w:tcPr>
            <w:tcW w:w="6077" w:type="dxa"/>
          </w:tcPr>
          <w:p w14:paraId="585FED9B" w14:textId="77777777"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1) 7.1 Врач ядерной медицины - 7 уровень ОРК;</w:t>
            </w:r>
          </w:p>
          <w:p w14:paraId="732B46B2" w14:textId="72C8725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2) 7.2 Врач ядерной медицины - 7 уровень ОРК;</w:t>
            </w:r>
          </w:p>
          <w:p w14:paraId="5E441060" w14:textId="0ED77C0E"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3) 7.3 Врач ядерной медицины - 7 уровень ОРК;</w:t>
            </w:r>
          </w:p>
          <w:p w14:paraId="038C5F41" w14:textId="7BBECFB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4) 7.4 Врач ядерной медицины - 7 уровень ОРК</w:t>
            </w:r>
          </w:p>
        </w:tc>
        <w:tc>
          <w:tcPr>
            <w:tcW w:w="1559" w:type="dxa"/>
          </w:tcPr>
          <w:p w14:paraId="3B2EF1FE" w14:textId="266E86A8" w:rsidR="00C546B1" w:rsidRPr="00DA0477" w:rsidRDefault="00C546B1" w:rsidP="00C546B1">
            <w:pPr>
              <w:tabs>
                <w:tab w:val="left" w:pos="1199"/>
                <w:tab w:val="left" w:pos="2911"/>
                <w:tab w:val="left" w:pos="5602"/>
                <w:tab w:val="left" w:pos="8063"/>
                <w:tab w:val="left" w:pos="9781"/>
                <w:tab w:val="left" w:pos="10058"/>
              </w:tabs>
              <w:spacing w:line="242" w:lineRule="auto"/>
              <w:rPr>
                <w:sz w:val="20"/>
                <w:szCs w:val="20"/>
              </w:rPr>
            </w:pPr>
            <w:r w:rsidRPr="00DA0477">
              <w:rPr>
                <w:sz w:val="20"/>
                <w:szCs w:val="20"/>
              </w:rPr>
              <w:t>Приказ МЗ РК от 25 января 2024 года № 46. Приложение 56</w:t>
            </w:r>
          </w:p>
        </w:tc>
      </w:tr>
    </w:tbl>
    <w:p w14:paraId="739FEA00" w14:textId="673FDE7A" w:rsidR="00EF57D7" w:rsidRPr="00DA0477" w:rsidRDefault="00EF57D7" w:rsidP="00EF57D7">
      <w:pPr>
        <w:tabs>
          <w:tab w:val="left" w:pos="1199"/>
          <w:tab w:val="left" w:pos="2911"/>
          <w:tab w:val="left" w:pos="5602"/>
          <w:tab w:val="left" w:pos="8063"/>
          <w:tab w:val="left" w:pos="9781"/>
          <w:tab w:val="left" w:pos="10058"/>
        </w:tabs>
        <w:spacing w:line="242" w:lineRule="auto"/>
        <w:ind w:firstLine="567"/>
        <w:rPr>
          <w:sz w:val="28"/>
          <w:szCs w:val="28"/>
        </w:rPr>
      </w:pPr>
    </w:p>
    <w:p w14:paraId="54CD2179" w14:textId="1E992F59" w:rsidR="00375D36" w:rsidRPr="00DA0477" w:rsidRDefault="00051823" w:rsidP="000206C3">
      <w:pPr>
        <w:tabs>
          <w:tab w:val="left" w:pos="1199"/>
          <w:tab w:val="left" w:pos="2911"/>
          <w:tab w:val="left" w:pos="5602"/>
          <w:tab w:val="left" w:pos="8063"/>
          <w:tab w:val="left" w:pos="9781"/>
          <w:tab w:val="left" w:pos="10058"/>
        </w:tabs>
        <w:spacing w:line="242" w:lineRule="auto"/>
        <w:rPr>
          <w:sz w:val="28"/>
          <w:szCs w:val="28"/>
        </w:rPr>
      </w:pPr>
      <w:r w:rsidRPr="00DA0477">
        <w:rPr>
          <w:sz w:val="28"/>
          <w:szCs w:val="28"/>
        </w:rPr>
        <w:t xml:space="preserve">Таблица 19. </w:t>
      </w:r>
      <w:r w:rsidR="00375D36" w:rsidRPr="00DA0477">
        <w:rPr>
          <w:sz w:val="28"/>
          <w:szCs w:val="28"/>
        </w:rPr>
        <w:t>Планируемые к разработке профессиональные стандарты отрасли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5"/>
        <w:gridCol w:w="2090"/>
        <w:gridCol w:w="7510"/>
      </w:tblGrid>
      <w:tr w:rsidR="00375D36" w:rsidRPr="00DA0477" w14:paraId="66921F0E" w14:textId="77777777" w:rsidTr="00107722">
        <w:tc>
          <w:tcPr>
            <w:tcW w:w="315" w:type="dxa"/>
          </w:tcPr>
          <w:p w14:paraId="337E83E2" w14:textId="74AF1ECC" w:rsidR="00375D36" w:rsidRPr="00DA0477" w:rsidRDefault="003B0556" w:rsidP="00853941">
            <w:pPr>
              <w:tabs>
                <w:tab w:val="left" w:pos="1199"/>
                <w:tab w:val="left" w:pos="2911"/>
                <w:tab w:val="left" w:pos="5602"/>
                <w:tab w:val="left" w:pos="8063"/>
                <w:tab w:val="left" w:pos="9781"/>
                <w:tab w:val="left" w:pos="10058"/>
              </w:tabs>
              <w:jc w:val="center"/>
              <w:rPr>
                <w:b/>
                <w:bCs/>
                <w:sz w:val="20"/>
                <w:szCs w:val="20"/>
              </w:rPr>
            </w:pPr>
            <w:r w:rsidRPr="00DA0477">
              <w:rPr>
                <w:b/>
                <w:bCs/>
                <w:sz w:val="20"/>
                <w:szCs w:val="20"/>
              </w:rPr>
              <w:t>№</w:t>
            </w:r>
          </w:p>
        </w:tc>
        <w:tc>
          <w:tcPr>
            <w:tcW w:w="2090" w:type="dxa"/>
          </w:tcPr>
          <w:p w14:paraId="17963A6A" w14:textId="35412B14" w:rsidR="00375D36" w:rsidRPr="00DA0477" w:rsidRDefault="003B0556" w:rsidP="00853941">
            <w:pPr>
              <w:tabs>
                <w:tab w:val="left" w:pos="1199"/>
                <w:tab w:val="left" w:pos="2911"/>
                <w:tab w:val="left" w:pos="5602"/>
                <w:tab w:val="left" w:pos="8063"/>
                <w:tab w:val="left" w:pos="9781"/>
                <w:tab w:val="left" w:pos="10058"/>
              </w:tabs>
              <w:jc w:val="center"/>
              <w:rPr>
                <w:b/>
                <w:bCs/>
                <w:sz w:val="20"/>
                <w:szCs w:val="20"/>
              </w:rPr>
            </w:pPr>
            <w:r w:rsidRPr="00DA0477">
              <w:rPr>
                <w:b/>
                <w:bCs/>
                <w:sz w:val="20"/>
                <w:szCs w:val="20"/>
              </w:rPr>
              <w:t>Наименование ПС</w:t>
            </w:r>
          </w:p>
        </w:tc>
        <w:tc>
          <w:tcPr>
            <w:tcW w:w="7510" w:type="dxa"/>
          </w:tcPr>
          <w:p w14:paraId="794BA8A8" w14:textId="6AA5FDBC" w:rsidR="00375D36" w:rsidRPr="00DA0477" w:rsidRDefault="003B0556" w:rsidP="00853941">
            <w:pPr>
              <w:tabs>
                <w:tab w:val="left" w:pos="1199"/>
                <w:tab w:val="left" w:pos="2911"/>
                <w:tab w:val="left" w:pos="5602"/>
                <w:tab w:val="left" w:pos="8063"/>
                <w:tab w:val="left" w:pos="9781"/>
                <w:tab w:val="left" w:pos="10058"/>
              </w:tabs>
              <w:jc w:val="center"/>
              <w:rPr>
                <w:b/>
                <w:bCs/>
                <w:sz w:val="20"/>
                <w:szCs w:val="20"/>
              </w:rPr>
            </w:pPr>
            <w:r w:rsidRPr="00DA0477">
              <w:rPr>
                <w:b/>
                <w:bCs/>
                <w:sz w:val="20"/>
                <w:szCs w:val="20"/>
              </w:rPr>
              <w:t>Профессии</w:t>
            </w:r>
          </w:p>
        </w:tc>
      </w:tr>
      <w:tr w:rsidR="00107722" w:rsidRPr="00DA0477" w14:paraId="6FF033A9" w14:textId="77777777" w:rsidTr="00107722">
        <w:tc>
          <w:tcPr>
            <w:tcW w:w="315" w:type="dxa"/>
          </w:tcPr>
          <w:p w14:paraId="0EBE36D4" w14:textId="41E68CC0"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1</w:t>
            </w:r>
          </w:p>
        </w:tc>
        <w:tc>
          <w:tcPr>
            <w:tcW w:w="2090" w:type="dxa"/>
          </w:tcPr>
          <w:p w14:paraId="324A1538" w14:textId="475E6182"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Инструктор учебно-клинического центра (симуляционного обучения)</w:t>
            </w:r>
          </w:p>
        </w:tc>
        <w:tc>
          <w:tcPr>
            <w:tcW w:w="7510" w:type="dxa"/>
          </w:tcPr>
          <w:p w14:paraId="5DE8792E" w14:textId="38C446F7" w:rsidR="00E314F6" w:rsidRPr="00DA0477" w:rsidRDefault="00E314F6" w:rsidP="00853941">
            <w:pPr>
              <w:rPr>
                <w:color w:val="000000"/>
              </w:rPr>
            </w:pPr>
            <w:r w:rsidRPr="00DA0477">
              <w:rPr>
                <w:color w:val="000000"/>
              </w:rPr>
              <w:t>Инструктор учебно-клинического</w:t>
            </w:r>
            <w:r w:rsidRPr="00DA0477">
              <w:rPr>
                <w:color w:val="000000"/>
              </w:rPr>
              <w:br/>
              <w:t>центра (симуляционного обучения</w:t>
            </w:r>
            <w:proofErr w:type="gramStart"/>
            <w:r w:rsidRPr="00DA0477">
              <w:rPr>
                <w:color w:val="000000"/>
              </w:rPr>
              <w:t>),ВУЗ</w:t>
            </w:r>
            <w:proofErr w:type="gramEnd"/>
          </w:p>
          <w:p w14:paraId="5F1CD3A4" w14:textId="5CE35310" w:rsidR="003B0556" w:rsidRPr="00DA0477" w:rsidRDefault="00E314F6" w:rsidP="00853941">
            <w:pPr>
              <w:rPr>
                <w:sz w:val="20"/>
                <w:szCs w:val="20"/>
              </w:rPr>
            </w:pPr>
            <w:r w:rsidRPr="00DA0477">
              <w:rPr>
                <w:color w:val="000000"/>
              </w:rPr>
              <w:t>Инструктор учебно-клинического</w:t>
            </w:r>
            <w:r w:rsidRPr="00DA0477">
              <w:rPr>
                <w:color w:val="000000"/>
              </w:rPr>
              <w:br/>
              <w:t>центра (симуляционного обучения), колледж</w:t>
            </w:r>
          </w:p>
        </w:tc>
      </w:tr>
      <w:tr w:rsidR="00107722" w:rsidRPr="00DA0477" w14:paraId="20B421C3" w14:textId="77777777" w:rsidTr="00107722">
        <w:tc>
          <w:tcPr>
            <w:tcW w:w="315" w:type="dxa"/>
          </w:tcPr>
          <w:p w14:paraId="6CFAC89D" w14:textId="44B27286"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2</w:t>
            </w:r>
          </w:p>
        </w:tc>
        <w:tc>
          <w:tcPr>
            <w:tcW w:w="2090" w:type="dxa"/>
          </w:tcPr>
          <w:p w14:paraId="6BEF105D" w14:textId="0ACF8D59"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Судебно-медицинская экспертиза</w:t>
            </w:r>
          </w:p>
        </w:tc>
        <w:tc>
          <w:tcPr>
            <w:tcW w:w="7510" w:type="dxa"/>
          </w:tcPr>
          <w:p w14:paraId="1324A55C"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Врач резидент судебно-медицинской экспертизы</w:t>
            </w:r>
          </w:p>
          <w:p w14:paraId="7FE86E32"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Врач судебно-медицинской экспертизы</w:t>
            </w:r>
          </w:p>
          <w:p w14:paraId="12D861B6"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Врач стажер судебно-психиатрической экспертизы</w:t>
            </w:r>
          </w:p>
          <w:p w14:paraId="12294C2D"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Врач судебно-психиатрической экспертизы</w:t>
            </w:r>
          </w:p>
          <w:p w14:paraId="555C11A5"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Врач стажер судебно-наркологической экспертизы</w:t>
            </w:r>
          </w:p>
          <w:p w14:paraId="4D53BE30" w14:textId="481DC2BA" w:rsidR="003B055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Врач судебно-наркологической экспертизы</w:t>
            </w:r>
          </w:p>
        </w:tc>
      </w:tr>
      <w:tr w:rsidR="00107722" w:rsidRPr="00DA0477" w14:paraId="6CE30FD7" w14:textId="77777777" w:rsidTr="00107722">
        <w:tc>
          <w:tcPr>
            <w:tcW w:w="315" w:type="dxa"/>
          </w:tcPr>
          <w:p w14:paraId="39800604" w14:textId="0CE0512E"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3</w:t>
            </w:r>
          </w:p>
        </w:tc>
        <w:tc>
          <w:tcPr>
            <w:tcW w:w="2090" w:type="dxa"/>
          </w:tcPr>
          <w:p w14:paraId="7F738890" w14:textId="576E4FFE"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Трансплантология и трансплантационная координация</w:t>
            </w:r>
          </w:p>
        </w:tc>
        <w:tc>
          <w:tcPr>
            <w:tcW w:w="7510" w:type="dxa"/>
          </w:tcPr>
          <w:p w14:paraId="33D9D5C0" w14:textId="77777777" w:rsidR="00E314F6" w:rsidRPr="00DA0477" w:rsidRDefault="00E314F6" w:rsidP="00853941">
            <w:pPr>
              <w:rPr>
                <w:color w:val="000000"/>
                <w:sz w:val="18"/>
                <w:szCs w:val="18"/>
                <w:lang w:val="kk-KZ"/>
              </w:rPr>
            </w:pPr>
            <w:r w:rsidRPr="00DA0477">
              <w:rPr>
                <w:color w:val="000000"/>
                <w:sz w:val="18"/>
                <w:szCs w:val="18"/>
                <w:lang w:val="kk-KZ"/>
              </w:rPr>
              <w:t>Врач-стажер трансплантолог</w:t>
            </w:r>
          </w:p>
          <w:p w14:paraId="46E9EBE9" w14:textId="77777777" w:rsidR="00E314F6" w:rsidRPr="00DA0477" w:rsidRDefault="00E314F6" w:rsidP="00853941">
            <w:pPr>
              <w:rPr>
                <w:color w:val="000000"/>
                <w:sz w:val="18"/>
                <w:szCs w:val="18"/>
                <w:lang w:val="kk-KZ"/>
              </w:rPr>
            </w:pPr>
            <w:r w:rsidRPr="00DA0477">
              <w:rPr>
                <w:color w:val="000000"/>
                <w:sz w:val="18"/>
                <w:szCs w:val="18"/>
                <w:lang w:val="kk-KZ"/>
              </w:rPr>
              <w:t>Врач трансплантолог</w:t>
            </w:r>
          </w:p>
          <w:p w14:paraId="170C1639" w14:textId="77777777" w:rsidR="00E314F6" w:rsidRPr="00DA0477" w:rsidRDefault="00E314F6" w:rsidP="00853941">
            <w:pPr>
              <w:rPr>
                <w:color w:val="000000"/>
                <w:sz w:val="18"/>
                <w:szCs w:val="18"/>
                <w:lang w:val="kk-KZ"/>
              </w:rPr>
            </w:pPr>
            <w:r w:rsidRPr="00DA0477">
              <w:rPr>
                <w:color w:val="000000"/>
                <w:sz w:val="18"/>
                <w:szCs w:val="18"/>
                <w:lang w:val="kk-KZ"/>
              </w:rPr>
              <w:t>Врач стажер трансплантационный координатор</w:t>
            </w:r>
          </w:p>
          <w:p w14:paraId="0E4AF699" w14:textId="45BD549C" w:rsidR="003B0556" w:rsidRPr="00DA0477" w:rsidRDefault="00E314F6" w:rsidP="00853941">
            <w:pPr>
              <w:tabs>
                <w:tab w:val="left" w:pos="1199"/>
                <w:tab w:val="left" w:pos="2911"/>
                <w:tab w:val="left" w:pos="5602"/>
                <w:tab w:val="left" w:pos="8063"/>
                <w:tab w:val="left" w:pos="9781"/>
                <w:tab w:val="left" w:pos="10058"/>
              </w:tabs>
              <w:rPr>
                <w:sz w:val="20"/>
                <w:szCs w:val="20"/>
              </w:rPr>
            </w:pPr>
            <w:r w:rsidRPr="00DA0477">
              <w:rPr>
                <w:color w:val="000000"/>
                <w:sz w:val="18"/>
                <w:szCs w:val="18"/>
                <w:lang w:val="kk-KZ"/>
              </w:rPr>
              <w:t>Врач трансплантационный координатор</w:t>
            </w:r>
          </w:p>
        </w:tc>
      </w:tr>
      <w:tr w:rsidR="00107722" w:rsidRPr="00DA0477" w14:paraId="54EED987" w14:textId="77777777" w:rsidTr="00107722">
        <w:tc>
          <w:tcPr>
            <w:tcW w:w="315" w:type="dxa"/>
          </w:tcPr>
          <w:p w14:paraId="5DE39727" w14:textId="149704AA"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4</w:t>
            </w:r>
          </w:p>
        </w:tc>
        <w:tc>
          <w:tcPr>
            <w:tcW w:w="2090" w:type="dxa"/>
          </w:tcPr>
          <w:p w14:paraId="7F2A8A4E" w14:textId="3DFFBA1C"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Эндоскопия</w:t>
            </w:r>
          </w:p>
        </w:tc>
        <w:tc>
          <w:tcPr>
            <w:tcW w:w="7510" w:type="dxa"/>
          </w:tcPr>
          <w:p w14:paraId="624077C9"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Врач-стажер эндоскопии</w:t>
            </w:r>
          </w:p>
          <w:p w14:paraId="1E08DC0E" w14:textId="5E404BFC" w:rsidR="003B055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Врач эндоскопии</w:t>
            </w:r>
          </w:p>
        </w:tc>
      </w:tr>
      <w:tr w:rsidR="00107722" w:rsidRPr="00DA0477" w14:paraId="41ED169E" w14:textId="77777777" w:rsidTr="00107722">
        <w:tc>
          <w:tcPr>
            <w:tcW w:w="315" w:type="dxa"/>
          </w:tcPr>
          <w:p w14:paraId="6A1C0514" w14:textId="009AB505"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5</w:t>
            </w:r>
          </w:p>
        </w:tc>
        <w:tc>
          <w:tcPr>
            <w:tcW w:w="2090" w:type="dxa"/>
          </w:tcPr>
          <w:p w14:paraId="4FFBC5D4" w14:textId="1693A129"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Ультразвуковая диагностика</w:t>
            </w:r>
          </w:p>
        </w:tc>
        <w:tc>
          <w:tcPr>
            <w:tcW w:w="7510" w:type="dxa"/>
          </w:tcPr>
          <w:p w14:paraId="2A399A56"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Врач-стажер ультразвуковой диагностики</w:t>
            </w:r>
          </w:p>
          <w:p w14:paraId="08E12FA2" w14:textId="7EE29BBF" w:rsidR="003B055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Врач ультразвуковой диагностики</w:t>
            </w:r>
          </w:p>
        </w:tc>
      </w:tr>
      <w:tr w:rsidR="00107722" w:rsidRPr="00DA0477" w14:paraId="3DA14E08" w14:textId="77777777" w:rsidTr="00107722">
        <w:tc>
          <w:tcPr>
            <w:tcW w:w="315" w:type="dxa"/>
          </w:tcPr>
          <w:p w14:paraId="3F899127" w14:textId="4A1F2A54"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6</w:t>
            </w:r>
          </w:p>
        </w:tc>
        <w:tc>
          <w:tcPr>
            <w:tcW w:w="2090" w:type="dxa"/>
          </w:tcPr>
          <w:p w14:paraId="1B925246" w14:textId="389A6555"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Парамедицина</w:t>
            </w:r>
          </w:p>
        </w:tc>
        <w:tc>
          <w:tcPr>
            <w:tcW w:w="7510" w:type="dxa"/>
          </w:tcPr>
          <w:p w14:paraId="2A7F5270" w14:textId="70EC7848"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 xml:space="preserve">Парамедик приемного отделения </w:t>
            </w:r>
          </w:p>
          <w:p w14:paraId="718A6F4C" w14:textId="4FC14723"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 xml:space="preserve">Парамедик скорой помощи </w:t>
            </w:r>
          </w:p>
          <w:p w14:paraId="576AF762" w14:textId="407A5497" w:rsidR="003B055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Парамедик санитарной авиации</w:t>
            </w:r>
          </w:p>
        </w:tc>
      </w:tr>
      <w:tr w:rsidR="00107722" w:rsidRPr="00DA0477" w14:paraId="0295350F" w14:textId="77777777" w:rsidTr="00107722">
        <w:tc>
          <w:tcPr>
            <w:tcW w:w="315" w:type="dxa"/>
          </w:tcPr>
          <w:p w14:paraId="703B642B" w14:textId="28A7A41F"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7</w:t>
            </w:r>
          </w:p>
        </w:tc>
        <w:tc>
          <w:tcPr>
            <w:tcW w:w="2090" w:type="dxa"/>
          </w:tcPr>
          <w:p w14:paraId="317EA89A" w14:textId="162E33A4"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Лабораторное дело</w:t>
            </w:r>
          </w:p>
        </w:tc>
        <w:tc>
          <w:tcPr>
            <w:tcW w:w="7510" w:type="dxa"/>
          </w:tcPr>
          <w:p w14:paraId="06AD2945"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Медицинский лаборант</w:t>
            </w:r>
          </w:p>
          <w:p w14:paraId="3C14FCF4"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 xml:space="preserve">Лаборант </w:t>
            </w:r>
            <w:proofErr w:type="gramStart"/>
            <w:r w:rsidRPr="00DA0477">
              <w:rPr>
                <w:sz w:val="20"/>
                <w:szCs w:val="20"/>
              </w:rPr>
              <w:t>патолого-анатомического</w:t>
            </w:r>
            <w:proofErr w:type="gramEnd"/>
            <w:r w:rsidRPr="00DA0477">
              <w:rPr>
                <w:sz w:val="20"/>
                <w:szCs w:val="20"/>
              </w:rPr>
              <w:t xml:space="preserve"> бюро</w:t>
            </w:r>
          </w:p>
          <w:p w14:paraId="0C390206"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Лаборант санитарно-гигиенической лаборатории</w:t>
            </w:r>
          </w:p>
          <w:p w14:paraId="020F4A71"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Лаборант бактериологической лаборатории</w:t>
            </w:r>
          </w:p>
          <w:p w14:paraId="1FA7959D"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Специалист лабораторной службы</w:t>
            </w:r>
          </w:p>
          <w:p w14:paraId="7B23633A"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Клинический биохимик</w:t>
            </w:r>
          </w:p>
          <w:p w14:paraId="17A2ABF2"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lastRenderedPageBreak/>
              <w:t>Клинический микробиолог</w:t>
            </w:r>
          </w:p>
          <w:p w14:paraId="56AB30C3"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Клинический цитогенетик</w:t>
            </w:r>
          </w:p>
          <w:p w14:paraId="6316F3D6" w14:textId="007A9E7B" w:rsidR="003B055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Клинический молекулярный биолог и генетик</w:t>
            </w:r>
          </w:p>
        </w:tc>
      </w:tr>
      <w:tr w:rsidR="003B0556" w:rsidRPr="00DA0477" w14:paraId="244ACDD4" w14:textId="77777777" w:rsidTr="00107722">
        <w:tc>
          <w:tcPr>
            <w:tcW w:w="315" w:type="dxa"/>
          </w:tcPr>
          <w:p w14:paraId="0ECC199B" w14:textId="425002C4"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lastRenderedPageBreak/>
              <w:t>8</w:t>
            </w:r>
          </w:p>
        </w:tc>
        <w:tc>
          <w:tcPr>
            <w:tcW w:w="2090" w:type="dxa"/>
          </w:tcPr>
          <w:p w14:paraId="46FF1B5C" w14:textId="057FD22E"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Информационные технологии в здравоохранении</w:t>
            </w:r>
          </w:p>
        </w:tc>
        <w:tc>
          <w:tcPr>
            <w:tcW w:w="7510" w:type="dxa"/>
          </w:tcPr>
          <w:p w14:paraId="5E4565EF"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Бизнес-аналитик в области ИКТ в здравоохранении</w:t>
            </w:r>
          </w:p>
          <w:p w14:paraId="27647883"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ИТ специалист по проведению бизнес-анализа в здравоохранении</w:t>
            </w:r>
          </w:p>
          <w:p w14:paraId="547008A3"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Менеджер ИТ проектов в здравоохранении</w:t>
            </w:r>
          </w:p>
          <w:p w14:paraId="69084741"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Специалист по искусственному интеллекту в здравоохранении</w:t>
            </w:r>
          </w:p>
          <w:p w14:paraId="7DA273FB"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Специалист по обработке больших данных в здравоохранении</w:t>
            </w:r>
          </w:p>
          <w:p w14:paraId="5C486F8C"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Аналитик баз данных в области здравоохранения</w:t>
            </w:r>
          </w:p>
          <w:p w14:paraId="61EC485E" w14:textId="77777777" w:rsidR="00E314F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Руководитель проектов в области информационных технологий в здравоохранении</w:t>
            </w:r>
          </w:p>
          <w:p w14:paraId="43C98046" w14:textId="40A11750" w:rsidR="003B0556" w:rsidRPr="00DA0477" w:rsidRDefault="00E314F6" w:rsidP="00853941">
            <w:pPr>
              <w:tabs>
                <w:tab w:val="left" w:pos="1199"/>
                <w:tab w:val="left" w:pos="2911"/>
                <w:tab w:val="left" w:pos="5602"/>
                <w:tab w:val="left" w:pos="8063"/>
                <w:tab w:val="left" w:pos="9781"/>
                <w:tab w:val="left" w:pos="10058"/>
              </w:tabs>
              <w:rPr>
                <w:sz w:val="20"/>
                <w:szCs w:val="20"/>
              </w:rPr>
            </w:pPr>
            <w:r w:rsidRPr="00DA0477">
              <w:rPr>
                <w:sz w:val="20"/>
                <w:szCs w:val="20"/>
              </w:rPr>
              <w:t>Специалист по машинному обучению в медицине</w:t>
            </w:r>
          </w:p>
        </w:tc>
      </w:tr>
      <w:tr w:rsidR="003B0556" w:rsidRPr="00DA0477" w14:paraId="1E00D08A" w14:textId="77777777" w:rsidTr="00107722">
        <w:tc>
          <w:tcPr>
            <w:tcW w:w="315" w:type="dxa"/>
          </w:tcPr>
          <w:p w14:paraId="64C71408" w14:textId="1286FA50"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9</w:t>
            </w:r>
          </w:p>
        </w:tc>
        <w:tc>
          <w:tcPr>
            <w:tcW w:w="2090" w:type="dxa"/>
          </w:tcPr>
          <w:p w14:paraId="445864D3" w14:textId="13AED9A6"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Медицинское право</w:t>
            </w:r>
          </w:p>
        </w:tc>
        <w:tc>
          <w:tcPr>
            <w:tcW w:w="7510" w:type="dxa"/>
          </w:tcPr>
          <w:p w14:paraId="0E20DE67" w14:textId="3B83A362"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Специалист по медицинскому праву</w:t>
            </w:r>
          </w:p>
        </w:tc>
      </w:tr>
      <w:tr w:rsidR="003B0556" w:rsidRPr="00DA0477" w14:paraId="1B02444C" w14:textId="77777777" w:rsidTr="00107722">
        <w:tc>
          <w:tcPr>
            <w:tcW w:w="315" w:type="dxa"/>
          </w:tcPr>
          <w:p w14:paraId="204CFDAD" w14:textId="581B9EE7"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10</w:t>
            </w:r>
          </w:p>
        </w:tc>
        <w:tc>
          <w:tcPr>
            <w:tcW w:w="2090" w:type="dxa"/>
          </w:tcPr>
          <w:p w14:paraId="44AC8A86" w14:textId="35E06BDA"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Медиация в здравоохранении</w:t>
            </w:r>
          </w:p>
        </w:tc>
        <w:tc>
          <w:tcPr>
            <w:tcW w:w="7510" w:type="dxa"/>
          </w:tcPr>
          <w:p w14:paraId="2A4B04C2" w14:textId="089DB59B"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Медиатор в области здравоохранения</w:t>
            </w:r>
          </w:p>
        </w:tc>
      </w:tr>
      <w:tr w:rsidR="003B0556" w:rsidRPr="00DA0477" w14:paraId="49BA3A72" w14:textId="77777777" w:rsidTr="00107722">
        <w:tc>
          <w:tcPr>
            <w:tcW w:w="315" w:type="dxa"/>
          </w:tcPr>
          <w:p w14:paraId="144A148B" w14:textId="7E1BC278"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11</w:t>
            </w:r>
          </w:p>
        </w:tc>
        <w:tc>
          <w:tcPr>
            <w:tcW w:w="2090" w:type="dxa"/>
          </w:tcPr>
          <w:p w14:paraId="7902D9AE" w14:textId="7D966D06"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Биоэтика</w:t>
            </w:r>
          </w:p>
        </w:tc>
        <w:tc>
          <w:tcPr>
            <w:tcW w:w="7510" w:type="dxa"/>
          </w:tcPr>
          <w:p w14:paraId="7D65E975" w14:textId="52878CB5"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Специалист по биоэтике</w:t>
            </w:r>
          </w:p>
        </w:tc>
      </w:tr>
      <w:tr w:rsidR="003B0556" w:rsidRPr="00DA0477" w14:paraId="2CF2C767" w14:textId="77777777" w:rsidTr="00107722">
        <w:tc>
          <w:tcPr>
            <w:tcW w:w="315" w:type="dxa"/>
          </w:tcPr>
          <w:p w14:paraId="0860F485" w14:textId="4C0D8360"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12</w:t>
            </w:r>
          </w:p>
        </w:tc>
        <w:tc>
          <w:tcPr>
            <w:tcW w:w="2090" w:type="dxa"/>
          </w:tcPr>
          <w:p w14:paraId="0A914246" w14:textId="0EE16F6D"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Биомедицина</w:t>
            </w:r>
          </w:p>
        </w:tc>
        <w:tc>
          <w:tcPr>
            <w:tcW w:w="7510" w:type="dxa"/>
          </w:tcPr>
          <w:p w14:paraId="66C8F5D8" w14:textId="77777777" w:rsidR="00853941"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Биоинформатик</w:t>
            </w:r>
          </w:p>
          <w:p w14:paraId="01A83480" w14:textId="468C418D"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Биотехнолог медицинский</w:t>
            </w:r>
          </w:p>
        </w:tc>
      </w:tr>
      <w:tr w:rsidR="003B0556" w:rsidRPr="00DA0477" w14:paraId="49996FF6" w14:textId="77777777" w:rsidTr="00107722">
        <w:tc>
          <w:tcPr>
            <w:tcW w:w="315" w:type="dxa"/>
          </w:tcPr>
          <w:p w14:paraId="78D87708" w14:textId="6F47629F"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13</w:t>
            </w:r>
          </w:p>
        </w:tc>
        <w:tc>
          <w:tcPr>
            <w:tcW w:w="2090" w:type="dxa"/>
          </w:tcPr>
          <w:p w14:paraId="235B7797" w14:textId="797C5FF7"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Биомедицинская инженерия</w:t>
            </w:r>
          </w:p>
        </w:tc>
        <w:tc>
          <w:tcPr>
            <w:tcW w:w="7510" w:type="dxa"/>
          </w:tcPr>
          <w:p w14:paraId="07079986" w14:textId="4F829385"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Биомедицинский инженер</w:t>
            </w:r>
          </w:p>
        </w:tc>
      </w:tr>
      <w:tr w:rsidR="003B0556" w:rsidRPr="00DA0477" w14:paraId="63B79DF8" w14:textId="77777777" w:rsidTr="00107722">
        <w:tc>
          <w:tcPr>
            <w:tcW w:w="315" w:type="dxa"/>
          </w:tcPr>
          <w:p w14:paraId="1E6918BF" w14:textId="1B4DFC51"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14</w:t>
            </w:r>
          </w:p>
        </w:tc>
        <w:tc>
          <w:tcPr>
            <w:tcW w:w="2090" w:type="dxa"/>
          </w:tcPr>
          <w:p w14:paraId="40E70BD6" w14:textId="337A8FDA"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Медицинская физика</w:t>
            </w:r>
          </w:p>
        </w:tc>
        <w:tc>
          <w:tcPr>
            <w:tcW w:w="7510" w:type="dxa"/>
          </w:tcPr>
          <w:p w14:paraId="7ABDF046" w14:textId="7BFC6B5F"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Медицинский физик</w:t>
            </w:r>
          </w:p>
        </w:tc>
      </w:tr>
      <w:tr w:rsidR="003B0556" w:rsidRPr="00DA0477" w14:paraId="42AE0A3E" w14:textId="77777777" w:rsidTr="00107722">
        <w:tc>
          <w:tcPr>
            <w:tcW w:w="315" w:type="dxa"/>
          </w:tcPr>
          <w:p w14:paraId="16342CB5" w14:textId="2AF52172"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15</w:t>
            </w:r>
          </w:p>
        </w:tc>
        <w:tc>
          <w:tcPr>
            <w:tcW w:w="2090" w:type="dxa"/>
          </w:tcPr>
          <w:p w14:paraId="6AA3C7A9" w14:textId="7FED6141"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Техническое обслуживание и ремонт медицинской техники</w:t>
            </w:r>
          </w:p>
        </w:tc>
        <w:tc>
          <w:tcPr>
            <w:tcW w:w="7510" w:type="dxa"/>
          </w:tcPr>
          <w:p w14:paraId="521CA9D4" w14:textId="77777777" w:rsidR="00853941"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Инженер по обслуживанию и ремонту медицинской техники</w:t>
            </w:r>
          </w:p>
          <w:p w14:paraId="30ABFC37" w14:textId="77777777" w:rsidR="00853941"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Клинический инженер</w:t>
            </w:r>
          </w:p>
          <w:p w14:paraId="282F892B" w14:textId="50F7876C"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Менеджер по медицинской технике</w:t>
            </w:r>
          </w:p>
        </w:tc>
      </w:tr>
      <w:tr w:rsidR="003B0556" w:rsidRPr="00DA0477" w14:paraId="4CA96568" w14:textId="77777777" w:rsidTr="00107722">
        <w:tc>
          <w:tcPr>
            <w:tcW w:w="315" w:type="dxa"/>
          </w:tcPr>
          <w:p w14:paraId="29CBBB46" w14:textId="34C95EE3"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16</w:t>
            </w:r>
          </w:p>
        </w:tc>
        <w:tc>
          <w:tcPr>
            <w:tcW w:w="2090" w:type="dxa"/>
          </w:tcPr>
          <w:p w14:paraId="07DC429A" w14:textId="50B8EA41"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Монтаж, техническое обслуживание и ремонт медицинской техники</w:t>
            </w:r>
          </w:p>
        </w:tc>
        <w:tc>
          <w:tcPr>
            <w:tcW w:w="7510" w:type="dxa"/>
          </w:tcPr>
          <w:p w14:paraId="49647421" w14:textId="77777777" w:rsidR="00853941"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Электромеханик по ремонту и обслуживанию медицинского оборудования</w:t>
            </w:r>
          </w:p>
          <w:p w14:paraId="2DC7F320" w14:textId="77777777" w:rsidR="00853941"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Техник по эксплуатации и ремонту медицинского оборудования</w:t>
            </w:r>
          </w:p>
          <w:p w14:paraId="27F3BD14" w14:textId="6AC6E3FF"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Техник-электроник</w:t>
            </w:r>
          </w:p>
        </w:tc>
      </w:tr>
      <w:tr w:rsidR="003B0556" w:rsidRPr="00DA0477" w14:paraId="584E2D6A" w14:textId="77777777" w:rsidTr="00107722">
        <w:tc>
          <w:tcPr>
            <w:tcW w:w="315" w:type="dxa"/>
          </w:tcPr>
          <w:p w14:paraId="19A42904" w14:textId="2DB69FF8"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17</w:t>
            </w:r>
          </w:p>
        </w:tc>
        <w:tc>
          <w:tcPr>
            <w:tcW w:w="2090" w:type="dxa"/>
          </w:tcPr>
          <w:p w14:paraId="49C636F3" w14:textId="60FFB254"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Военная медицина</w:t>
            </w:r>
          </w:p>
        </w:tc>
        <w:tc>
          <w:tcPr>
            <w:tcW w:w="7510" w:type="dxa"/>
          </w:tcPr>
          <w:p w14:paraId="36D4AEC8" w14:textId="4C996BD0" w:rsidR="003B0556" w:rsidRPr="00DA0477" w:rsidRDefault="00086068" w:rsidP="00086068">
            <w:pPr>
              <w:tabs>
                <w:tab w:val="left" w:pos="1199"/>
                <w:tab w:val="left" w:pos="2911"/>
                <w:tab w:val="left" w:pos="5602"/>
                <w:tab w:val="left" w:pos="8063"/>
                <w:tab w:val="left" w:pos="9781"/>
                <w:tab w:val="left" w:pos="10058"/>
              </w:tabs>
              <w:rPr>
                <w:sz w:val="20"/>
                <w:szCs w:val="20"/>
              </w:rPr>
            </w:pPr>
            <w:r w:rsidRPr="00DA0477">
              <w:rPr>
                <w:sz w:val="20"/>
                <w:szCs w:val="20"/>
              </w:rPr>
              <w:t>Врач стажер военной медицины</w:t>
            </w:r>
          </w:p>
          <w:p w14:paraId="5436E078" w14:textId="18420367" w:rsidR="00086068" w:rsidRPr="00DA0477" w:rsidRDefault="00086068" w:rsidP="00086068">
            <w:pPr>
              <w:tabs>
                <w:tab w:val="left" w:pos="1199"/>
                <w:tab w:val="left" w:pos="2911"/>
                <w:tab w:val="left" w:pos="5602"/>
                <w:tab w:val="left" w:pos="8063"/>
                <w:tab w:val="left" w:pos="9781"/>
                <w:tab w:val="left" w:pos="10058"/>
              </w:tabs>
              <w:rPr>
                <w:sz w:val="20"/>
                <w:szCs w:val="20"/>
              </w:rPr>
            </w:pPr>
            <w:r w:rsidRPr="00DA0477">
              <w:rPr>
                <w:sz w:val="20"/>
                <w:szCs w:val="20"/>
              </w:rPr>
              <w:t>Врач военной медицины</w:t>
            </w:r>
          </w:p>
        </w:tc>
      </w:tr>
      <w:tr w:rsidR="003B0556" w:rsidRPr="00DA0477" w14:paraId="37D392D6" w14:textId="77777777" w:rsidTr="00107722">
        <w:tc>
          <w:tcPr>
            <w:tcW w:w="315" w:type="dxa"/>
          </w:tcPr>
          <w:p w14:paraId="4A3122D5" w14:textId="3D522183" w:rsidR="003B0556" w:rsidRPr="00DA0477" w:rsidRDefault="00853941" w:rsidP="00853941">
            <w:pPr>
              <w:tabs>
                <w:tab w:val="left" w:pos="1199"/>
                <w:tab w:val="left" w:pos="2911"/>
                <w:tab w:val="left" w:pos="5602"/>
                <w:tab w:val="left" w:pos="8063"/>
                <w:tab w:val="left" w:pos="9781"/>
                <w:tab w:val="left" w:pos="10058"/>
              </w:tabs>
              <w:rPr>
                <w:sz w:val="20"/>
                <w:szCs w:val="20"/>
              </w:rPr>
            </w:pPr>
            <w:r w:rsidRPr="00DA0477">
              <w:rPr>
                <w:sz w:val="20"/>
                <w:szCs w:val="20"/>
              </w:rPr>
              <w:t>18</w:t>
            </w:r>
          </w:p>
        </w:tc>
        <w:tc>
          <w:tcPr>
            <w:tcW w:w="2090" w:type="dxa"/>
          </w:tcPr>
          <w:p w14:paraId="5A1231B9" w14:textId="4C691DE0" w:rsidR="003B0556" w:rsidRPr="00DA0477" w:rsidRDefault="003B0556" w:rsidP="00853941">
            <w:pPr>
              <w:tabs>
                <w:tab w:val="left" w:pos="1199"/>
                <w:tab w:val="left" w:pos="2911"/>
                <w:tab w:val="left" w:pos="5602"/>
                <w:tab w:val="left" w:pos="8063"/>
                <w:tab w:val="left" w:pos="9781"/>
                <w:tab w:val="left" w:pos="10058"/>
              </w:tabs>
              <w:rPr>
                <w:sz w:val="20"/>
                <w:szCs w:val="20"/>
              </w:rPr>
            </w:pPr>
            <w:r w:rsidRPr="00DA0477">
              <w:rPr>
                <w:color w:val="000000" w:themeColor="text1"/>
                <w:kern w:val="24"/>
                <w:sz w:val="20"/>
                <w:szCs w:val="20"/>
              </w:rPr>
              <w:t>Водолазная медицина</w:t>
            </w:r>
          </w:p>
        </w:tc>
        <w:tc>
          <w:tcPr>
            <w:tcW w:w="7510" w:type="dxa"/>
          </w:tcPr>
          <w:p w14:paraId="620DF431" w14:textId="05B53FDE" w:rsidR="003B0556" w:rsidRPr="00DA0477" w:rsidRDefault="00086068" w:rsidP="00853941">
            <w:pPr>
              <w:tabs>
                <w:tab w:val="left" w:pos="1199"/>
                <w:tab w:val="left" w:pos="2911"/>
                <w:tab w:val="left" w:pos="5602"/>
                <w:tab w:val="left" w:pos="8063"/>
                <w:tab w:val="left" w:pos="9781"/>
                <w:tab w:val="left" w:pos="10058"/>
              </w:tabs>
              <w:rPr>
                <w:sz w:val="20"/>
                <w:szCs w:val="20"/>
              </w:rPr>
            </w:pPr>
            <w:r w:rsidRPr="00DA0477">
              <w:rPr>
                <w:sz w:val="20"/>
                <w:szCs w:val="20"/>
              </w:rPr>
              <w:t>Врач стажер водолазной медицины</w:t>
            </w:r>
          </w:p>
          <w:p w14:paraId="070A7913" w14:textId="4C5DE347" w:rsidR="00086068" w:rsidRPr="00DA0477" w:rsidRDefault="00086068" w:rsidP="00853941">
            <w:pPr>
              <w:tabs>
                <w:tab w:val="left" w:pos="1199"/>
                <w:tab w:val="left" w:pos="2911"/>
                <w:tab w:val="left" w:pos="5602"/>
                <w:tab w:val="left" w:pos="8063"/>
                <w:tab w:val="left" w:pos="9781"/>
                <w:tab w:val="left" w:pos="10058"/>
              </w:tabs>
              <w:rPr>
                <w:sz w:val="20"/>
                <w:szCs w:val="20"/>
              </w:rPr>
            </w:pPr>
            <w:r w:rsidRPr="00DA0477">
              <w:rPr>
                <w:sz w:val="20"/>
                <w:szCs w:val="20"/>
              </w:rPr>
              <w:t>Врач водолазной медицины</w:t>
            </w:r>
          </w:p>
        </w:tc>
      </w:tr>
      <w:tr w:rsidR="003A02F5" w:rsidRPr="00DA0477" w14:paraId="6DB7DCCF" w14:textId="77777777" w:rsidTr="00107722">
        <w:tc>
          <w:tcPr>
            <w:tcW w:w="315" w:type="dxa"/>
          </w:tcPr>
          <w:p w14:paraId="671B5173" w14:textId="0520D08E" w:rsidR="003A02F5" w:rsidRPr="00DA0477" w:rsidRDefault="005E244B" w:rsidP="00853941">
            <w:pPr>
              <w:tabs>
                <w:tab w:val="left" w:pos="1199"/>
                <w:tab w:val="left" w:pos="2911"/>
                <w:tab w:val="left" w:pos="5602"/>
                <w:tab w:val="left" w:pos="8063"/>
                <w:tab w:val="left" w:pos="9781"/>
                <w:tab w:val="left" w:pos="10058"/>
              </w:tabs>
              <w:rPr>
                <w:sz w:val="20"/>
                <w:szCs w:val="20"/>
              </w:rPr>
            </w:pPr>
            <w:r w:rsidRPr="00DA0477">
              <w:rPr>
                <w:sz w:val="20"/>
                <w:szCs w:val="20"/>
              </w:rPr>
              <w:t>19</w:t>
            </w:r>
          </w:p>
        </w:tc>
        <w:tc>
          <w:tcPr>
            <w:tcW w:w="2090" w:type="dxa"/>
          </w:tcPr>
          <w:p w14:paraId="1E109068" w14:textId="53D00388" w:rsidR="003A02F5" w:rsidRPr="00DA0477" w:rsidRDefault="005E244B" w:rsidP="00853941">
            <w:pPr>
              <w:tabs>
                <w:tab w:val="left" w:pos="1199"/>
                <w:tab w:val="left" w:pos="2911"/>
                <w:tab w:val="left" w:pos="5602"/>
                <w:tab w:val="left" w:pos="8063"/>
                <w:tab w:val="left" w:pos="9781"/>
                <w:tab w:val="left" w:pos="10058"/>
              </w:tabs>
              <w:rPr>
                <w:color w:val="000000" w:themeColor="text1"/>
                <w:kern w:val="24"/>
                <w:sz w:val="20"/>
                <w:szCs w:val="20"/>
              </w:rPr>
            </w:pPr>
            <w:r w:rsidRPr="00DA0477">
              <w:rPr>
                <w:color w:val="000000"/>
                <w:sz w:val="20"/>
                <w:szCs w:val="20"/>
              </w:rPr>
              <w:t>Техники и ассистенты физиотерапевта</w:t>
            </w:r>
          </w:p>
        </w:tc>
        <w:tc>
          <w:tcPr>
            <w:tcW w:w="7510" w:type="dxa"/>
          </w:tcPr>
          <w:p w14:paraId="7C80A145" w14:textId="725E56BB" w:rsidR="003A02F5"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 xml:space="preserve">Техник (ассистент) физиотерапевта </w:t>
            </w:r>
          </w:p>
        </w:tc>
      </w:tr>
      <w:tr w:rsidR="003A02F5" w:rsidRPr="00DA0477" w14:paraId="58702772" w14:textId="77777777" w:rsidTr="00107722">
        <w:tc>
          <w:tcPr>
            <w:tcW w:w="315" w:type="dxa"/>
          </w:tcPr>
          <w:p w14:paraId="56375BF3" w14:textId="782DEA31" w:rsidR="003A02F5" w:rsidRPr="00DA0477" w:rsidRDefault="005E244B" w:rsidP="00853941">
            <w:pPr>
              <w:tabs>
                <w:tab w:val="left" w:pos="1199"/>
                <w:tab w:val="left" w:pos="2911"/>
                <w:tab w:val="left" w:pos="5602"/>
                <w:tab w:val="left" w:pos="8063"/>
                <w:tab w:val="left" w:pos="9781"/>
                <w:tab w:val="left" w:pos="10058"/>
              </w:tabs>
              <w:rPr>
                <w:sz w:val="20"/>
                <w:szCs w:val="20"/>
              </w:rPr>
            </w:pPr>
            <w:r w:rsidRPr="00DA0477">
              <w:rPr>
                <w:sz w:val="20"/>
                <w:szCs w:val="20"/>
              </w:rPr>
              <w:t>20</w:t>
            </w:r>
          </w:p>
        </w:tc>
        <w:tc>
          <w:tcPr>
            <w:tcW w:w="2090" w:type="dxa"/>
          </w:tcPr>
          <w:p w14:paraId="24CF5897" w14:textId="55A53E0C" w:rsidR="003A02F5" w:rsidRPr="00DA0477" w:rsidRDefault="005E244B" w:rsidP="00853941">
            <w:pPr>
              <w:tabs>
                <w:tab w:val="left" w:pos="1199"/>
                <w:tab w:val="left" w:pos="2911"/>
                <w:tab w:val="left" w:pos="5602"/>
                <w:tab w:val="left" w:pos="8063"/>
                <w:tab w:val="left" w:pos="9781"/>
                <w:tab w:val="left" w:pos="10058"/>
              </w:tabs>
              <w:rPr>
                <w:color w:val="000000" w:themeColor="text1"/>
                <w:kern w:val="24"/>
                <w:sz w:val="20"/>
                <w:szCs w:val="20"/>
              </w:rPr>
            </w:pPr>
            <w:r w:rsidRPr="00DA0477">
              <w:rPr>
                <w:sz w:val="20"/>
                <w:szCs w:val="20"/>
              </w:rPr>
              <w:t>Медицинские ассистенты</w:t>
            </w:r>
          </w:p>
        </w:tc>
        <w:tc>
          <w:tcPr>
            <w:tcW w:w="7510" w:type="dxa"/>
          </w:tcPr>
          <w:p w14:paraId="41864E21" w14:textId="5329E16A" w:rsidR="003A02F5" w:rsidRPr="00DA0477" w:rsidRDefault="005E244B" w:rsidP="00853941">
            <w:pPr>
              <w:tabs>
                <w:tab w:val="left" w:pos="1199"/>
                <w:tab w:val="left" w:pos="2911"/>
                <w:tab w:val="left" w:pos="5602"/>
                <w:tab w:val="left" w:pos="8063"/>
                <w:tab w:val="left" w:pos="9781"/>
                <w:tab w:val="left" w:pos="10058"/>
              </w:tabs>
              <w:rPr>
                <w:sz w:val="20"/>
                <w:szCs w:val="20"/>
              </w:rPr>
            </w:pPr>
            <w:r w:rsidRPr="00DA0477">
              <w:rPr>
                <w:sz w:val="20"/>
                <w:szCs w:val="20"/>
              </w:rPr>
              <w:t>Медицинский ассистент</w:t>
            </w:r>
          </w:p>
        </w:tc>
      </w:tr>
      <w:tr w:rsidR="003A02F5" w:rsidRPr="00DA0477" w14:paraId="68E97529" w14:textId="77777777" w:rsidTr="00E36AFF">
        <w:trPr>
          <w:trHeight w:val="423"/>
        </w:trPr>
        <w:tc>
          <w:tcPr>
            <w:tcW w:w="315" w:type="dxa"/>
          </w:tcPr>
          <w:p w14:paraId="1DE03273" w14:textId="4FEAB7B1" w:rsidR="003A02F5" w:rsidRPr="00DA0477" w:rsidRDefault="005E244B" w:rsidP="00853941">
            <w:pPr>
              <w:tabs>
                <w:tab w:val="left" w:pos="1199"/>
                <w:tab w:val="left" w:pos="2911"/>
                <w:tab w:val="left" w:pos="5602"/>
                <w:tab w:val="left" w:pos="8063"/>
                <w:tab w:val="left" w:pos="9781"/>
                <w:tab w:val="left" w:pos="10058"/>
              </w:tabs>
              <w:rPr>
                <w:sz w:val="20"/>
                <w:szCs w:val="20"/>
              </w:rPr>
            </w:pPr>
            <w:r w:rsidRPr="00DA0477">
              <w:rPr>
                <w:sz w:val="20"/>
                <w:szCs w:val="20"/>
              </w:rPr>
              <w:t>21</w:t>
            </w:r>
          </w:p>
        </w:tc>
        <w:tc>
          <w:tcPr>
            <w:tcW w:w="2090" w:type="dxa"/>
          </w:tcPr>
          <w:p w14:paraId="3CFC1F3F" w14:textId="65B6425A" w:rsidR="003A02F5" w:rsidRPr="00DA0477" w:rsidRDefault="003A02F5" w:rsidP="00853941">
            <w:pPr>
              <w:tabs>
                <w:tab w:val="left" w:pos="1199"/>
                <w:tab w:val="left" w:pos="2911"/>
                <w:tab w:val="left" w:pos="5602"/>
                <w:tab w:val="left" w:pos="8063"/>
                <w:tab w:val="left" w:pos="9781"/>
                <w:tab w:val="left" w:pos="10058"/>
              </w:tabs>
              <w:rPr>
                <w:color w:val="000000" w:themeColor="text1"/>
                <w:kern w:val="24"/>
                <w:sz w:val="20"/>
                <w:szCs w:val="20"/>
              </w:rPr>
            </w:pPr>
            <w:r w:rsidRPr="00DA0477">
              <w:rPr>
                <w:color w:val="000000" w:themeColor="text1"/>
                <w:kern w:val="24"/>
                <w:sz w:val="20"/>
                <w:szCs w:val="20"/>
              </w:rPr>
              <w:t>Медицинский секретарь</w:t>
            </w:r>
          </w:p>
        </w:tc>
        <w:tc>
          <w:tcPr>
            <w:tcW w:w="7510" w:type="dxa"/>
          </w:tcPr>
          <w:p w14:paraId="0AA3450E" w14:textId="4198A7BF" w:rsidR="003A02F5" w:rsidRPr="00DA0477" w:rsidRDefault="003A02F5" w:rsidP="003A02F5">
            <w:pPr>
              <w:tabs>
                <w:tab w:val="left" w:pos="1199"/>
                <w:tab w:val="left" w:pos="2911"/>
                <w:tab w:val="left" w:pos="5602"/>
                <w:tab w:val="left" w:pos="8063"/>
                <w:tab w:val="left" w:pos="9781"/>
                <w:tab w:val="left" w:pos="10058"/>
              </w:tabs>
              <w:rPr>
                <w:sz w:val="20"/>
                <w:szCs w:val="20"/>
              </w:rPr>
            </w:pPr>
            <w:r w:rsidRPr="00DA0477">
              <w:rPr>
                <w:sz w:val="20"/>
                <w:szCs w:val="20"/>
              </w:rPr>
              <w:t>Медицинский секретарь</w:t>
            </w:r>
          </w:p>
          <w:p w14:paraId="349CCEE0" w14:textId="18681CD0" w:rsidR="003A02F5" w:rsidRPr="00DA0477" w:rsidRDefault="003A02F5" w:rsidP="003A02F5">
            <w:pPr>
              <w:tabs>
                <w:tab w:val="left" w:pos="1199"/>
                <w:tab w:val="left" w:pos="2911"/>
                <w:tab w:val="left" w:pos="5602"/>
                <w:tab w:val="left" w:pos="8063"/>
                <w:tab w:val="left" w:pos="9781"/>
                <w:tab w:val="left" w:pos="10058"/>
              </w:tabs>
              <w:rPr>
                <w:sz w:val="20"/>
                <w:szCs w:val="20"/>
              </w:rPr>
            </w:pPr>
            <w:r w:rsidRPr="00DA0477">
              <w:rPr>
                <w:sz w:val="20"/>
                <w:szCs w:val="20"/>
              </w:rPr>
              <w:t>Медицинский секретарь в ПМСП</w:t>
            </w:r>
          </w:p>
          <w:p w14:paraId="7EB94854" w14:textId="6D26038B" w:rsidR="003A02F5" w:rsidRPr="00DA0477" w:rsidRDefault="003A02F5" w:rsidP="003A02F5">
            <w:pPr>
              <w:tabs>
                <w:tab w:val="left" w:pos="1199"/>
                <w:tab w:val="left" w:pos="2911"/>
                <w:tab w:val="left" w:pos="5602"/>
                <w:tab w:val="left" w:pos="8063"/>
                <w:tab w:val="left" w:pos="9781"/>
                <w:tab w:val="left" w:pos="10058"/>
              </w:tabs>
              <w:rPr>
                <w:sz w:val="20"/>
                <w:szCs w:val="20"/>
              </w:rPr>
            </w:pPr>
            <w:r w:rsidRPr="00DA0477">
              <w:rPr>
                <w:sz w:val="20"/>
                <w:szCs w:val="20"/>
              </w:rPr>
              <w:t>Медицинский секретарь кабинета функциональной диагностики</w:t>
            </w:r>
          </w:p>
          <w:p w14:paraId="2F4799F1" w14:textId="6662DD3C" w:rsidR="003A02F5" w:rsidRPr="00DA0477" w:rsidRDefault="003A02F5" w:rsidP="003A02F5">
            <w:pPr>
              <w:tabs>
                <w:tab w:val="left" w:pos="1199"/>
                <w:tab w:val="left" w:pos="2911"/>
                <w:tab w:val="left" w:pos="5602"/>
                <w:tab w:val="left" w:pos="8063"/>
                <w:tab w:val="left" w:pos="9781"/>
                <w:tab w:val="left" w:pos="10058"/>
              </w:tabs>
              <w:rPr>
                <w:sz w:val="20"/>
                <w:szCs w:val="20"/>
              </w:rPr>
            </w:pPr>
            <w:r w:rsidRPr="00DA0477">
              <w:rPr>
                <w:sz w:val="20"/>
                <w:szCs w:val="20"/>
              </w:rPr>
              <w:t>Медицинский секретарь в радиологии</w:t>
            </w:r>
          </w:p>
        </w:tc>
      </w:tr>
      <w:tr w:rsidR="003A02F5" w:rsidRPr="00DA0477" w14:paraId="2D183AC4" w14:textId="77777777" w:rsidTr="00107722">
        <w:tc>
          <w:tcPr>
            <w:tcW w:w="315" w:type="dxa"/>
          </w:tcPr>
          <w:p w14:paraId="7E52FC1A" w14:textId="61F66665" w:rsidR="003A02F5" w:rsidRPr="00DA0477" w:rsidRDefault="005E244B" w:rsidP="00853941">
            <w:pPr>
              <w:tabs>
                <w:tab w:val="left" w:pos="1199"/>
                <w:tab w:val="left" w:pos="2911"/>
                <w:tab w:val="left" w:pos="5602"/>
                <w:tab w:val="left" w:pos="8063"/>
                <w:tab w:val="left" w:pos="9781"/>
                <w:tab w:val="left" w:pos="10058"/>
              </w:tabs>
              <w:rPr>
                <w:sz w:val="20"/>
                <w:szCs w:val="20"/>
              </w:rPr>
            </w:pPr>
            <w:r w:rsidRPr="00DA0477">
              <w:rPr>
                <w:sz w:val="20"/>
                <w:szCs w:val="20"/>
              </w:rPr>
              <w:t>22</w:t>
            </w:r>
          </w:p>
        </w:tc>
        <w:tc>
          <w:tcPr>
            <w:tcW w:w="2090" w:type="dxa"/>
          </w:tcPr>
          <w:p w14:paraId="509E68F5" w14:textId="7DC8D36F" w:rsidR="003A02F5" w:rsidRPr="00DA0477" w:rsidRDefault="00E36AFF" w:rsidP="00853941">
            <w:pPr>
              <w:tabs>
                <w:tab w:val="left" w:pos="1199"/>
                <w:tab w:val="left" w:pos="2911"/>
                <w:tab w:val="left" w:pos="5602"/>
                <w:tab w:val="left" w:pos="8063"/>
                <w:tab w:val="left" w:pos="9781"/>
                <w:tab w:val="left" w:pos="10058"/>
              </w:tabs>
              <w:rPr>
                <w:color w:val="000000" w:themeColor="text1"/>
                <w:kern w:val="24"/>
                <w:sz w:val="20"/>
                <w:szCs w:val="20"/>
              </w:rPr>
            </w:pPr>
            <w:r w:rsidRPr="00DA0477">
              <w:rPr>
                <w:color w:val="000000"/>
                <w:sz w:val="20"/>
                <w:szCs w:val="20"/>
              </w:rPr>
              <w:t>Служащие по медицинской информации</w:t>
            </w:r>
          </w:p>
        </w:tc>
        <w:tc>
          <w:tcPr>
            <w:tcW w:w="7510" w:type="dxa"/>
          </w:tcPr>
          <w:p w14:paraId="039A48FA" w14:textId="77777777" w:rsidR="00E36AFF" w:rsidRPr="00DA0477" w:rsidRDefault="00E36AFF" w:rsidP="00E36AFF">
            <w:pPr>
              <w:adjustRightInd w:val="0"/>
              <w:spacing w:line="230" w:lineRule="auto"/>
              <w:rPr>
                <w:color w:val="000000"/>
                <w:sz w:val="20"/>
                <w:szCs w:val="20"/>
              </w:rPr>
            </w:pPr>
            <w:r w:rsidRPr="00DA0477">
              <w:rPr>
                <w:color w:val="000000"/>
                <w:sz w:val="20"/>
                <w:szCs w:val="20"/>
              </w:rPr>
              <w:t>Супервайзер медицинской регистрации</w:t>
            </w:r>
          </w:p>
          <w:p w14:paraId="682D4E0D" w14:textId="4D93BB4E" w:rsidR="003A02F5" w:rsidRPr="00DA0477" w:rsidRDefault="00E36AFF" w:rsidP="00E36AFF">
            <w:pPr>
              <w:adjustRightInd w:val="0"/>
              <w:spacing w:line="230" w:lineRule="auto"/>
              <w:rPr>
                <w:sz w:val="20"/>
                <w:szCs w:val="20"/>
              </w:rPr>
            </w:pPr>
            <w:r w:rsidRPr="00DA0477">
              <w:rPr>
                <w:color w:val="000000"/>
                <w:sz w:val="20"/>
                <w:szCs w:val="20"/>
              </w:rPr>
              <w:t>Администратор PACS-системы в здравоохранении</w:t>
            </w:r>
          </w:p>
        </w:tc>
      </w:tr>
      <w:tr w:rsidR="003A02F5" w:rsidRPr="00DA0477" w14:paraId="37AFED1B" w14:textId="77777777" w:rsidTr="00107722">
        <w:tc>
          <w:tcPr>
            <w:tcW w:w="315" w:type="dxa"/>
          </w:tcPr>
          <w:p w14:paraId="2028D445" w14:textId="0C7FF22A" w:rsidR="003A02F5" w:rsidRPr="00DA0477" w:rsidRDefault="005E244B" w:rsidP="00853941">
            <w:pPr>
              <w:tabs>
                <w:tab w:val="left" w:pos="1199"/>
                <w:tab w:val="left" w:pos="2911"/>
                <w:tab w:val="left" w:pos="5602"/>
                <w:tab w:val="left" w:pos="8063"/>
                <w:tab w:val="left" w:pos="9781"/>
                <w:tab w:val="left" w:pos="10058"/>
              </w:tabs>
              <w:rPr>
                <w:sz w:val="20"/>
                <w:szCs w:val="20"/>
              </w:rPr>
            </w:pPr>
            <w:r w:rsidRPr="00DA0477">
              <w:rPr>
                <w:sz w:val="20"/>
                <w:szCs w:val="20"/>
              </w:rPr>
              <w:t>23</w:t>
            </w:r>
          </w:p>
        </w:tc>
        <w:tc>
          <w:tcPr>
            <w:tcW w:w="2090" w:type="dxa"/>
          </w:tcPr>
          <w:p w14:paraId="59641296" w14:textId="16CB4702" w:rsidR="003A02F5" w:rsidRPr="00DA0477" w:rsidRDefault="00057B56" w:rsidP="00853941">
            <w:pPr>
              <w:tabs>
                <w:tab w:val="left" w:pos="1199"/>
                <w:tab w:val="left" w:pos="2911"/>
                <w:tab w:val="left" w:pos="5602"/>
                <w:tab w:val="left" w:pos="8063"/>
                <w:tab w:val="left" w:pos="9781"/>
                <w:tab w:val="left" w:pos="10058"/>
              </w:tabs>
              <w:rPr>
                <w:color w:val="000000" w:themeColor="text1"/>
                <w:kern w:val="24"/>
                <w:sz w:val="20"/>
                <w:szCs w:val="20"/>
              </w:rPr>
            </w:pPr>
            <w:r w:rsidRPr="00DA0477">
              <w:rPr>
                <w:color w:val="000000" w:themeColor="text1"/>
                <w:kern w:val="24"/>
                <w:sz w:val="20"/>
                <w:szCs w:val="20"/>
              </w:rPr>
              <w:t>Регистраторы в медицинских и стоматологических учреждениях</w:t>
            </w:r>
          </w:p>
        </w:tc>
        <w:tc>
          <w:tcPr>
            <w:tcW w:w="7510" w:type="dxa"/>
          </w:tcPr>
          <w:p w14:paraId="1DC9B3D6" w14:textId="08FA8BDD" w:rsidR="00057B56" w:rsidRPr="00DA0477" w:rsidRDefault="00057B56" w:rsidP="00057B56">
            <w:pPr>
              <w:tabs>
                <w:tab w:val="left" w:pos="1199"/>
                <w:tab w:val="left" w:pos="2911"/>
                <w:tab w:val="left" w:pos="5602"/>
                <w:tab w:val="left" w:pos="8063"/>
                <w:tab w:val="left" w:pos="9781"/>
                <w:tab w:val="left" w:pos="10058"/>
              </w:tabs>
              <w:rPr>
                <w:sz w:val="20"/>
                <w:szCs w:val="20"/>
              </w:rPr>
            </w:pPr>
            <w:r w:rsidRPr="00DA0477">
              <w:rPr>
                <w:sz w:val="20"/>
                <w:szCs w:val="20"/>
              </w:rPr>
              <w:t>Регистраторы в медицинских и стоматологических учреждениях</w:t>
            </w:r>
          </w:p>
          <w:p w14:paraId="5E04CBD7" w14:textId="22B1AC4E" w:rsidR="00057B56" w:rsidRPr="00DA0477" w:rsidRDefault="00057B56" w:rsidP="00057B56">
            <w:pPr>
              <w:tabs>
                <w:tab w:val="left" w:pos="1199"/>
                <w:tab w:val="left" w:pos="2911"/>
                <w:tab w:val="left" w:pos="5602"/>
                <w:tab w:val="left" w:pos="8063"/>
                <w:tab w:val="left" w:pos="9781"/>
                <w:tab w:val="left" w:pos="10058"/>
              </w:tabs>
              <w:rPr>
                <w:sz w:val="20"/>
                <w:szCs w:val="20"/>
              </w:rPr>
            </w:pPr>
            <w:r w:rsidRPr="00DA0477">
              <w:rPr>
                <w:sz w:val="20"/>
                <w:szCs w:val="20"/>
              </w:rPr>
              <w:t>Секретарь врача</w:t>
            </w:r>
          </w:p>
          <w:p w14:paraId="790CF2A9" w14:textId="24BAA43B" w:rsidR="00057B56" w:rsidRPr="00DA0477" w:rsidRDefault="00057B56" w:rsidP="00057B56">
            <w:pPr>
              <w:tabs>
                <w:tab w:val="left" w:pos="1199"/>
                <w:tab w:val="left" w:pos="2911"/>
                <w:tab w:val="left" w:pos="5602"/>
                <w:tab w:val="left" w:pos="8063"/>
                <w:tab w:val="left" w:pos="9781"/>
                <w:tab w:val="left" w:pos="10058"/>
              </w:tabs>
              <w:rPr>
                <w:sz w:val="20"/>
                <w:szCs w:val="20"/>
              </w:rPr>
            </w:pPr>
            <w:r w:rsidRPr="00DA0477">
              <w:rPr>
                <w:sz w:val="20"/>
                <w:szCs w:val="20"/>
              </w:rPr>
              <w:t>Секретарь клиники</w:t>
            </w:r>
          </w:p>
          <w:p w14:paraId="00C62B65" w14:textId="0D200B5D" w:rsidR="00057B56" w:rsidRPr="00DA0477" w:rsidRDefault="00057B56" w:rsidP="00057B56">
            <w:pPr>
              <w:tabs>
                <w:tab w:val="left" w:pos="1199"/>
                <w:tab w:val="left" w:pos="2911"/>
                <w:tab w:val="left" w:pos="5602"/>
                <w:tab w:val="left" w:pos="8063"/>
                <w:tab w:val="left" w:pos="9781"/>
                <w:tab w:val="left" w:pos="10058"/>
              </w:tabs>
              <w:rPr>
                <w:sz w:val="20"/>
                <w:szCs w:val="20"/>
              </w:rPr>
            </w:pPr>
            <w:r w:rsidRPr="00DA0477">
              <w:rPr>
                <w:sz w:val="20"/>
                <w:szCs w:val="20"/>
              </w:rPr>
              <w:t>Секретарь стоматологии</w:t>
            </w:r>
          </w:p>
          <w:p w14:paraId="4D7B67AE" w14:textId="119A498A" w:rsidR="00057B56" w:rsidRPr="00DA0477" w:rsidRDefault="00057B56" w:rsidP="00057B56">
            <w:pPr>
              <w:tabs>
                <w:tab w:val="left" w:pos="1199"/>
                <w:tab w:val="left" w:pos="2911"/>
                <w:tab w:val="left" w:pos="5602"/>
                <w:tab w:val="left" w:pos="8063"/>
                <w:tab w:val="left" w:pos="9781"/>
                <w:tab w:val="left" w:pos="10058"/>
              </w:tabs>
              <w:rPr>
                <w:sz w:val="20"/>
                <w:szCs w:val="20"/>
              </w:rPr>
            </w:pPr>
            <w:r w:rsidRPr="00DA0477">
              <w:rPr>
                <w:sz w:val="20"/>
                <w:szCs w:val="20"/>
              </w:rPr>
              <w:t>Служащий по приему клиентов в медицинском офисе</w:t>
            </w:r>
          </w:p>
          <w:p w14:paraId="12455B93" w14:textId="4676989E" w:rsidR="00057B56" w:rsidRPr="00DA0477" w:rsidRDefault="00057B56" w:rsidP="00057B56">
            <w:pPr>
              <w:tabs>
                <w:tab w:val="left" w:pos="1199"/>
                <w:tab w:val="left" w:pos="2911"/>
                <w:tab w:val="left" w:pos="5602"/>
                <w:tab w:val="left" w:pos="8063"/>
                <w:tab w:val="left" w:pos="9781"/>
                <w:tab w:val="left" w:pos="10058"/>
              </w:tabs>
              <w:rPr>
                <w:sz w:val="20"/>
                <w:szCs w:val="20"/>
              </w:rPr>
            </w:pPr>
            <w:r w:rsidRPr="00DA0477">
              <w:rPr>
                <w:sz w:val="20"/>
                <w:szCs w:val="20"/>
              </w:rPr>
              <w:t xml:space="preserve">Медицинский регистратор </w:t>
            </w:r>
          </w:p>
          <w:p w14:paraId="09D6E1C9" w14:textId="6451F46C" w:rsidR="00057B56" w:rsidRPr="00DA0477" w:rsidRDefault="00057B56" w:rsidP="00057B56">
            <w:pPr>
              <w:tabs>
                <w:tab w:val="left" w:pos="1199"/>
                <w:tab w:val="left" w:pos="2911"/>
                <w:tab w:val="left" w:pos="5602"/>
                <w:tab w:val="left" w:pos="8063"/>
                <w:tab w:val="left" w:pos="9781"/>
                <w:tab w:val="left" w:pos="10058"/>
              </w:tabs>
              <w:rPr>
                <w:sz w:val="20"/>
                <w:szCs w:val="20"/>
              </w:rPr>
            </w:pPr>
            <w:r w:rsidRPr="00DA0477">
              <w:rPr>
                <w:sz w:val="20"/>
                <w:szCs w:val="20"/>
              </w:rPr>
              <w:t xml:space="preserve">Медицинский регистратор, колл-центр </w:t>
            </w:r>
          </w:p>
          <w:p w14:paraId="6F29F52F" w14:textId="7498066D" w:rsidR="003A02F5" w:rsidRPr="00DA0477" w:rsidRDefault="00057B56" w:rsidP="00057B56">
            <w:pPr>
              <w:tabs>
                <w:tab w:val="left" w:pos="1199"/>
                <w:tab w:val="left" w:pos="2911"/>
                <w:tab w:val="left" w:pos="5602"/>
                <w:tab w:val="left" w:pos="8063"/>
                <w:tab w:val="left" w:pos="9781"/>
                <w:tab w:val="left" w:pos="10058"/>
              </w:tabs>
              <w:rPr>
                <w:sz w:val="20"/>
                <w:szCs w:val="20"/>
              </w:rPr>
            </w:pPr>
            <w:r w:rsidRPr="00DA0477">
              <w:rPr>
                <w:sz w:val="20"/>
                <w:szCs w:val="20"/>
              </w:rPr>
              <w:t>Медицинский регистратор, поликлиника</w:t>
            </w:r>
          </w:p>
        </w:tc>
      </w:tr>
      <w:tr w:rsidR="005E244B" w:rsidRPr="00DA0477" w14:paraId="7644C59B" w14:textId="77777777" w:rsidTr="00107722">
        <w:tc>
          <w:tcPr>
            <w:tcW w:w="315" w:type="dxa"/>
          </w:tcPr>
          <w:p w14:paraId="469E2F5F" w14:textId="4DF325A6" w:rsidR="005E244B" w:rsidRPr="00DA0477" w:rsidRDefault="005E244B" w:rsidP="00853941">
            <w:pPr>
              <w:tabs>
                <w:tab w:val="left" w:pos="1199"/>
                <w:tab w:val="left" w:pos="2911"/>
                <w:tab w:val="left" w:pos="5602"/>
                <w:tab w:val="left" w:pos="8063"/>
                <w:tab w:val="left" w:pos="9781"/>
                <w:tab w:val="left" w:pos="10058"/>
              </w:tabs>
              <w:rPr>
                <w:sz w:val="20"/>
                <w:szCs w:val="20"/>
              </w:rPr>
            </w:pPr>
            <w:r w:rsidRPr="00DA0477">
              <w:rPr>
                <w:sz w:val="20"/>
                <w:szCs w:val="20"/>
              </w:rPr>
              <w:t>24</w:t>
            </w:r>
          </w:p>
        </w:tc>
        <w:tc>
          <w:tcPr>
            <w:tcW w:w="2090" w:type="dxa"/>
          </w:tcPr>
          <w:p w14:paraId="3D8C3A6F" w14:textId="0B714EDF" w:rsidR="005E244B" w:rsidRPr="00DA0477" w:rsidRDefault="005E244B" w:rsidP="005E244B">
            <w:pPr>
              <w:tabs>
                <w:tab w:val="left" w:pos="1199"/>
                <w:tab w:val="left" w:pos="2911"/>
                <w:tab w:val="left" w:pos="5602"/>
                <w:tab w:val="left" w:pos="8063"/>
                <w:tab w:val="left" w:pos="9781"/>
                <w:tab w:val="left" w:pos="10058"/>
              </w:tabs>
              <w:rPr>
                <w:color w:val="000000" w:themeColor="text1"/>
                <w:kern w:val="24"/>
                <w:sz w:val="20"/>
                <w:szCs w:val="20"/>
              </w:rPr>
            </w:pPr>
            <w:r w:rsidRPr="00DA0477">
              <w:rPr>
                <w:sz w:val="20"/>
                <w:szCs w:val="20"/>
              </w:rPr>
              <w:t>Инспекторы и другой среднетехнический персонал в области медицинских аспектов охраны труда и окружающей среды</w:t>
            </w:r>
          </w:p>
        </w:tc>
        <w:tc>
          <w:tcPr>
            <w:tcW w:w="7510" w:type="dxa"/>
          </w:tcPr>
          <w:p w14:paraId="63905ADB" w14:textId="1A8CE072"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Помощник инспектора по экологическому здоровью</w:t>
            </w:r>
          </w:p>
          <w:p w14:paraId="33FA632B" w14:textId="78F320ED"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Помощник инспектора по пищевой безопасности</w:t>
            </w:r>
          </w:p>
          <w:p w14:paraId="47AA95E1" w14:textId="3309E9AC"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Помощник инспектора по охране труда и профессиональному здоровью</w:t>
            </w:r>
          </w:p>
        </w:tc>
      </w:tr>
      <w:tr w:rsidR="005E244B" w:rsidRPr="00DA0477" w14:paraId="4361E399" w14:textId="77777777" w:rsidTr="00107722">
        <w:tc>
          <w:tcPr>
            <w:tcW w:w="315" w:type="dxa"/>
          </w:tcPr>
          <w:p w14:paraId="50448E77" w14:textId="64B863CC" w:rsidR="005E244B" w:rsidRPr="00DA0477" w:rsidRDefault="005E244B" w:rsidP="00853941">
            <w:pPr>
              <w:tabs>
                <w:tab w:val="left" w:pos="1199"/>
                <w:tab w:val="left" w:pos="2911"/>
                <w:tab w:val="left" w:pos="5602"/>
                <w:tab w:val="left" w:pos="8063"/>
                <w:tab w:val="left" w:pos="9781"/>
                <w:tab w:val="left" w:pos="10058"/>
              </w:tabs>
              <w:rPr>
                <w:sz w:val="20"/>
                <w:szCs w:val="20"/>
              </w:rPr>
            </w:pPr>
            <w:r w:rsidRPr="00DA0477">
              <w:rPr>
                <w:sz w:val="20"/>
                <w:szCs w:val="20"/>
              </w:rPr>
              <w:t>25</w:t>
            </w:r>
          </w:p>
        </w:tc>
        <w:tc>
          <w:tcPr>
            <w:tcW w:w="2090" w:type="dxa"/>
          </w:tcPr>
          <w:p w14:paraId="711A4990" w14:textId="716C5D2E"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Работники общественного здоровья</w:t>
            </w:r>
          </w:p>
        </w:tc>
        <w:tc>
          <w:tcPr>
            <w:tcW w:w="7510" w:type="dxa"/>
          </w:tcPr>
          <w:p w14:paraId="713847E1" w14:textId="77777777"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Работник по укреплению здоровья</w:t>
            </w:r>
          </w:p>
          <w:p w14:paraId="172A6F9D" w14:textId="544EA7E2"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Помощник по общественному здравоохранению</w:t>
            </w:r>
          </w:p>
          <w:p w14:paraId="52088AAA" w14:textId="688B6F74"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Пропагандист общественного здоровья</w:t>
            </w:r>
          </w:p>
          <w:p w14:paraId="18850D74" w14:textId="483F93A0"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Работник службы сельского здоровья</w:t>
            </w:r>
          </w:p>
        </w:tc>
      </w:tr>
      <w:tr w:rsidR="005E244B" w:rsidRPr="00DA0477" w14:paraId="42923E3A" w14:textId="77777777" w:rsidTr="00107722">
        <w:tc>
          <w:tcPr>
            <w:tcW w:w="315" w:type="dxa"/>
          </w:tcPr>
          <w:p w14:paraId="2E932F7F" w14:textId="0344E172" w:rsidR="005E244B" w:rsidRPr="00DA0477" w:rsidRDefault="005E244B" w:rsidP="00853941">
            <w:pPr>
              <w:tabs>
                <w:tab w:val="left" w:pos="1199"/>
                <w:tab w:val="left" w:pos="2911"/>
                <w:tab w:val="left" w:pos="5602"/>
                <w:tab w:val="left" w:pos="8063"/>
                <w:tab w:val="left" w:pos="9781"/>
                <w:tab w:val="left" w:pos="10058"/>
              </w:tabs>
              <w:rPr>
                <w:sz w:val="20"/>
                <w:szCs w:val="20"/>
              </w:rPr>
            </w:pPr>
            <w:r w:rsidRPr="00DA0477">
              <w:rPr>
                <w:sz w:val="20"/>
                <w:szCs w:val="20"/>
              </w:rPr>
              <w:lastRenderedPageBreak/>
              <w:t>26</w:t>
            </w:r>
          </w:p>
        </w:tc>
        <w:tc>
          <w:tcPr>
            <w:tcW w:w="2090" w:type="dxa"/>
          </w:tcPr>
          <w:p w14:paraId="6B132F09" w14:textId="2D4562BB"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 xml:space="preserve">Работники, оказывающие </w:t>
            </w:r>
          </w:p>
          <w:p w14:paraId="5F91DB93" w14:textId="03D94AFA"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индивидуальные услуги по уходу за больными</w:t>
            </w:r>
          </w:p>
        </w:tc>
        <w:tc>
          <w:tcPr>
            <w:tcW w:w="7510" w:type="dxa"/>
          </w:tcPr>
          <w:p w14:paraId="5A1D2BC1" w14:textId="16585C59"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Работники по уходу за больными, за исключением на дому</w:t>
            </w:r>
          </w:p>
          <w:p w14:paraId="2C2479EF" w14:textId="421E0EB2"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Помощник по уходу (в больнице или клинике)</w:t>
            </w:r>
          </w:p>
          <w:p w14:paraId="0E66921B" w14:textId="16268D25"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Помощник по уходу за больными</w:t>
            </w:r>
          </w:p>
          <w:p w14:paraId="0FFFC5D7" w14:textId="60018D0C"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Санитар(-ка) (общий профиль)</w:t>
            </w:r>
          </w:p>
          <w:p w14:paraId="62558D23" w14:textId="368CDF93"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Сиделка в учреждениях социальной защиты и здравоохранения</w:t>
            </w:r>
          </w:p>
          <w:p w14:paraId="0EDD4F53" w14:textId="58A5845E"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 xml:space="preserve">Помощник по уходу за стоматологическими больными, </w:t>
            </w:r>
          </w:p>
          <w:p w14:paraId="5B38E3E4" w14:textId="60D4009C"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Помощник по уходу и приему лекарственных средств</w:t>
            </w:r>
          </w:p>
          <w:p w14:paraId="308B7945" w14:textId="4028412E"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Помощники по транспортировке пациентов по территории больницы</w:t>
            </w:r>
          </w:p>
          <w:p w14:paraId="33AFC703" w14:textId="77777777" w:rsidR="005E244B" w:rsidRPr="00DA0477" w:rsidRDefault="005E244B" w:rsidP="005E244B">
            <w:pPr>
              <w:tabs>
                <w:tab w:val="left" w:pos="1199"/>
                <w:tab w:val="left" w:pos="2911"/>
                <w:tab w:val="left" w:pos="5602"/>
                <w:tab w:val="left" w:pos="8063"/>
                <w:tab w:val="left" w:pos="9781"/>
                <w:tab w:val="left" w:pos="10058"/>
              </w:tabs>
              <w:rPr>
                <w:sz w:val="20"/>
                <w:szCs w:val="20"/>
              </w:rPr>
            </w:pPr>
            <w:proofErr w:type="spellStart"/>
            <w:r w:rsidRPr="00DA0477">
              <w:rPr>
                <w:sz w:val="20"/>
                <w:szCs w:val="20"/>
              </w:rPr>
              <w:t>Флеботомисты</w:t>
            </w:r>
            <w:proofErr w:type="spellEnd"/>
          </w:p>
          <w:p w14:paraId="79A17855" w14:textId="63D29AF0" w:rsidR="005E244B" w:rsidRPr="00DA0477" w:rsidRDefault="005E244B" w:rsidP="005E244B">
            <w:pPr>
              <w:tabs>
                <w:tab w:val="left" w:pos="1199"/>
                <w:tab w:val="left" w:pos="2911"/>
                <w:tab w:val="left" w:pos="5602"/>
                <w:tab w:val="left" w:pos="8063"/>
                <w:tab w:val="left" w:pos="9781"/>
                <w:tab w:val="left" w:pos="10058"/>
              </w:tabs>
              <w:rPr>
                <w:sz w:val="20"/>
                <w:szCs w:val="20"/>
              </w:rPr>
            </w:pPr>
            <w:r w:rsidRPr="00DA0477">
              <w:rPr>
                <w:sz w:val="20"/>
                <w:szCs w:val="20"/>
              </w:rPr>
              <w:t>Техники по стерилизации</w:t>
            </w:r>
          </w:p>
        </w:tc>
      </w:tr>
    </w:tbl>
    <w:p w14:paraId="169462EE" w14:textId="77777777" w:rsidR="007A5FEA" w:rsidRDefault="007A5FEA" w:rsidP="00BC10EB">
      <w:pPr>
        <w:pStyle w:val="1"/>
        <w:ind w:left="0" w:firstLine="567"/>
      </w:pPr>
      <w:bookmarkStart w:id="44" w:name="_Toc199969286"/>
      <w:bookmarkEnd w:id="43"/>
    </w:p>
    <w:p w14:paraId="3E790FB8" w14:textId="77777777" w:rsidR="003B0556" w:rsidRPr="00DA0477" w:rsidRDefault="00853941" w:rsidP="00BC10EB">
      <w:pPr>
        <w:pStyle w:val="1"/>
        <w:ind w:left="0" w:firstLine="567"/>
      </w:pPr>
      <w:r w:rsidRPr="00DA0477">
        <w:t xml:space="preserve">7. </w:t>
      </w:r>
      <w:r w:rsidR="00E03B72" w:rsidRPr="00DA0477">
        <w:t>В</w:t>
      </w:r>
      <w:r w:rsidRPr="00DA0477">
        <w:t>ыводы и предложения</w:t>
      </w:r>
      <w:bookmarkEnd w:id="44"/>
      <w:r w:rsidRPr="00DA0477">
        <w:t xml:space="preserve"> </w:t>
      </w:r>
    </w:p>
    <w:p w14:paraId="77C0724D" w14:textId="77777777" w:rsidR="001B5156" w:rsidRPr="00DA0477" w:rsidRDefault="00153C20" w:rsidP="00E51431">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xml:space="preserve">Сфера здравоохранения в последние годы продолжает демонстрировать активное развитие, сталкиваясь с рядом вызовов и возможностей, как на </w:t>
      </w:r>
      <w:r w:rsidR="00E51431" w:rsidRPr="00DA0477">
        <w:rPr>
          <w:sz w:val="28"/>
          <w:szCs w:val="28"/>
        </w:rPr>
        <w:t>национальном уровне</w:t>
      </w:r>
      <w:r w:rsidRPr="00DA0477">
        <w:rPr>
          <w:sz w:val="28"/>
          <w:szCs w:val="28"/>
        </w:rPr>
        <w:t xml:space="preserve">, так и в глобальном контексте. </w:t>
      </w:r>
    </w:p>
    <w:p w14:paraId="584EB8A8" w14:textId="2268221F" w:rsidR="001B5156" w:rsidRPr="00DA0477" w:rsidRDefault="001B5156" w:rsidP="001B5156">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В число приоритетов развития в сфере здравоохранения согласно Национальному плану развития Республики Казахстан до 2029 года входят:</w:t>
      </w:r>
    </w:p>
    <w:p w14:paraId="5F0EE683" w14:textId="45F07359" w:rsidR="001B5156" w:rsidRPr="00DA0477" w:rsidRDefault="001B5156" w:rsidP="001B5156">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усиление профилактики неинфекционных заболеваний и снижение смертности среди населения, включающее предотвращение неинфекционных заболеваний и снижение смертности по ключевым факторам риска, совершенствование медицинской помощи, принятие комплексных мер по снижению материнской и младенческой смертности, а также обеспечение санитарно-эпидемиологического благополучия, биобезопасности населения и развитие отечественного фармацевтического производства;</w:t>
      </w:r>
    </w:p>
    <w:p w14:paraId="59AE157E" w14:textId="6CDC5C54" w:rsidR="001B5156" w:rsidRPr="00DA0477" w:rsidRDefault="001B5156" w:rsidP="001B5156">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совершенствование системы финансирования здравоохранения, направленное на повышение качества и доступности системы ОСМС, снижение доли карманных расходов в структуре расходов на здравоохранение;</w:t>
      </w:r>
    </w:p>
    <w:p w14:paraId="067B5DD1" w14:textId="51B71999" w:rsidR="001B5156" w:rsidRPr="00DA0477" w:rsidRDefault="001B5156" w:rsidP="001B5156">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повышение качества медицинского обслуживания, включающее повышение уровня удовлетворенности населения медицинскими услугами на основе внедрения цифровых технологий, улучшения эффективности работы поставщиков медицинских услуг и повышения квалификации медицинских кадров;</w:t>
      </w:r>
    </w:p>
    <w:p w14:paraId="3441192D" w14:textId="508DE3DE" w:rsidR="008B74A1" w:rsidRPr="00DA0477" w:rsidRDefault="001B5156" w:rsidP="001B5156">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повышение доступности медицинских услуг</w:t>
      </w:r>
      <w:r w:rsidR="009F232E" w:rsidRPr="00DA0477">
        <w:rPr>
          <w:sz w:val="28"/>
          <w:szCs w:val="28"/>
        </w:rPr>
        <w:t xml:space="preserve"> на основе улучшения</w:t>
      </w:r>
      <w:r w:rsidRPr="00DA0477">
        <w:rPr>
          <w:sz w:val="28"/>
          <w:szCs w:val="28"/>
        </w:rPr>
        <w:t xml:space="preserve"> доступности медицинских услуг и увеличени</w:t>
      </w:r>
      <w:r w:rsidR="009F232E" w:rsidRPr="00DA0477">
        <w:rPr>
          <w:sz w:val="28"/>
          <w:szCs w:val="28"/>
        </w:rPr>
        <w:t>я</w:t>
      </w:r>
      <w:r w:rsidRPr="00DA0477">
        <w:rPr>
          <w:sz w:val="28"/>
          <w:szCs w:val="28"/>
        </w:rPr>
        <w:t xml:space="preserve"> охвата сельского населения объектами ПМСП, а также строительств</w:t>
      </w:r>
      <w:r w:rsidR="009F232E" w:rsidRPr="00DA0477">
        <w:rPr>
          <w:sz w:val="28"/>
          <w:szCs w:val="28"/>
        </w:rPr>
        <w:t>а</w:t>
      </w:r>
      <w:r w:rsidRPr="00DA0477">
        <w:rPr>
          <w:sz w:val="28"/>
          <w:szCs w:val="28"/>
        </w:rPr>
        <w:t xml:space="preserve"> и модернизаци</w:t>
      </w:r>
      <w:r w:rsidR="009F232E" w:rsidRPr="00DA0477">
        <w:rPr>
          <w:sz w:val="28"/>
          <w:szCs w:val="28"/>
        </w:rPr>
        <w:t>и</w:t>
      </w:r>
      <w:r w:rsidRPr="00DA0477">
        <w:rPr>
          <w:sz w:val="28"/>
          <w:szCs w:val="28"/>
        </w:rPr>
        <w:t xml:space="preserve"> медицинской инфраструктуры.</w:t>
      </w:r>
    </w:p>
    <w:p w14:paraId="048F3BEA" w14:textId="16B04B49" w:rsidR="00CF45BB" w:rsidRPr="00DA0477" w:rsidRDefault="00CF45BB" w:rsidP="00CF45BB">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Эти меры направлены на создание эффективной, доступной и устойчивой системы здравоохранения, способной отвечать на современные вызовы и обеспечивать высокое качество медицинской помощи для населения Республики Казахстан.</w:t>
      </w:r>
    </w:p>
    <w:p w14:paraId="1FB38E2B" w14:textId="22D0C4EB" w:rsidR="00153C20" w:rsidRPr="00DA0477" w:rsidRDefault="00E32398" w:rsidP="00153C20">
      <w:pPr>
        <w:tabs>
          <w:tab w:val="left" w:pos="1199"/>
          <w:tab w:val="left" w:pos="2911"/>
          <w:tab w:val="left" w:pos="5602"/>
          <w:tab w:val="left" w:pos="8063"/>
          <w:tab w:val="left" w:pos="9781"/>
          <w:tab w:val="left" w:pos="10058"/>
        </w:tabs>
        <w:spacing w:line="242" w:lineRule="auto"/>
        <w:ind w:firstLine="567"/>
        <w:rPr>
          <w:sz w:val="28"/>
          <w:szCs w:val="28"/>
        </w:rPr>
      </w:pPr>
      <w:r w:rsidRPr="00DA0477">
        <w:rPr>
          <w:sz w:val="28"/>
          <w:szCs w:val="28"/>
        </w:rPr>
        <w:t>С учетом приоритетных направлений развития отрасли основными вызовами, стоящими перед отраслевой системой квалификаций в области здравоохранения являются</w:t>
      </w:r>
      <w:r w:rsidR="00153C20" w:rsidRPr="00DA0477">
        <w:rPr>
          <w:sz w:val="28"/>
          <w:szCs w:val="28"/>
        </w:rPr>
        <w:t>:</w:t>
      </w:r>
    </w:p>
    <w:p w14:paraId="5D48EA9D" w14:textId="77777777" w:rsidR="00BA1F04" w:rsidRPr="00DA0477" w:rsidRDefault="008A271B" w:rsidP="00BA1F04">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xml:space="preserve">- </w:t>
      </w:r>
      <w:r w:rsidR="00FD27F8" w:rsidRPr="00DA0477">
        <w:rPr>
          <w:sz w:val="28"/>
          <w:szCs w:val="28"/>
        </w:rPr>
        <w:t>необходимость модернизации и обновления квалификационных требований для существующих профессий в соответствии с современными технологическими реалиями</w:t>
      </w:r>
      <w:r w:rsidR="00BA1F04" w:rsidRPr="00DA0477">
        <w:rPr>
          <w:sz w:val="28"/>
          <w:szCs w:val="28"/>
        </w:rPr>
        <w:t>;</w:t>
      </w:r>
    </w:p>
    <w:p w14:paraId="7F86C215" w14:textId="3C90CCA5" w:rsidR="00153C20" w:rsidRPr="00DA0477" w:rsidRDefault="00BA1F04" w:rsidP="00BA1F04">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xml:space="preserve">-необходимость введения новых профессий в связи с развитием </w:t>
      </w:r>
      <w:r w:rsidR="00153C20" w:rsidRPr="00DA0477">
        <w:rPr>
          <w:sz w:val="28"/>
          <w:szCs w:val="28"/>
        </w:rPr>
        <w:t>новых сфер (телемедицина, цифровая диагностика, биоинформатика</w:t>
      </w:r>
      <w:r w:rsidRPr="00DA0477">
        <w:rPr>
          <w:sz w:val="28"/>
          <w:szCs w:val="28"/>
        </w:rPr>
        <w:t xml:space="preserve"> и др.</w:t>
      </w:r>
      <w:r w:rsidR="00153C20" w:rsidRPr="00DA0477">
        <w:rPr>
          <w:sz w:val="28"/>
          <w:szCs w:val="28"/>
        </w:rPr>
        <w:t>)</w:t>
      </w:r>
      <w:r w:rsidR="008A271B" w:rsidRPr="00DA0477">
        <w:rPr>
          <w:sz w:val="28"/>
          <w:szCs w:val="28"/>
        </w:rPr>
        <w:t>;</w:t>
      </w:r>
    </w:p>
    <w:p w14:paraId="06E6B358" w14:textId="578D3165" w:rsidR="00153C20" w:rsidRPr="00DA0477" w:rsidRDefault="008A271B" w:rsidP="00BA1F04">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lastRenderedPageBreak/>
        <w:t>- н</w:t>
      </w:r>
      <w:r w:rsidR="00153C20" w:rsidRPr="00DA0477">
        <w:rPr>
          <w:sz w:val="28"/>
          <w:szCs w:val="28"/>
        </w:rPr>
        <w:t>есоответствие между образовательными программами и фактическими трудовыми функциями:</w:t>
      </w:r>
      <w:r w:rsidRPr="00DA0477">
        <w:rPr>
          <w:sz w:val="28"/>
          <w:szCs w:val="28"/>
        </w:rPr>
        <w:t xml:space="preserve"> н</w:t>
      </w:r>
      <w:r w:rsidR="00153C20" w:rsidRPr="00DA0477">
        <w:rPr>
          <w:sz w:val="28"/>
          <w:szCs w:val="28"/>
        </w:rPr>
        <w:t>едостаточная практико-ориентированность в подготовке специалистов по современным стандартам</w:t>
      </w:r>
      <w:r w:rsidRPr="00DA0477">
        <w:rPr>
          <w:sz w:val="28"/>
          <w:szCs w:val="28"/>
        </w:rPr>
        <w:t>;</w:t>
      </w:r>
    </w:p>
    <w:p w14:paraId="03168BA1" w14:textId="56EAB51C" w:rsidR="00153C20" w:rsidRPr="00DA0477" w:rsidRDefault="008A271B" w:rsidP="00BA1F04">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н</w:t>
      </w:r>
      <w:r w:rsidR="00153C20" w:rsidRPr="00DA0477">
        <w:rPr>
          <w:sz w:val="28"/>
          <w:szCs w:val="28"/>
        </w:rPr>
        <w:t>едостаточное развитие управленческих и предпринимательских компетенций:</w:t>
      </w:r>
      <w:r w:rsidRPr="00DA0477">
        <w:rPr>
          <w:sz w:val="28"/>
          <w:szCs w:val="28"/>
        </w:rPr>
        <w:t xml:space="preserve"> р</w:t>
      </w:r>
      <w:r w:rsidR="00153C20" w:rsidRPr="00DA0477">
        <w:rPr>
          <w:sz w:val="28"/>
          <w:szCs w:val="28"/>
        </w:rPr>
        <w:t>уководители мед</w:t>
      </w:r>
      <w:r w:rsidRPr="00DA0477">
        <w:rPr>
          <w:sz w:val="28"/>
          <w:szCs w:val="28"/>
        </w:rPr>
        <w:t xml:space="preserve">ицинских </w:t>
      </w:r>
      <w:r w:rsidR="00153C20" w:rsidRPr="00DA0477">
        <w:rPr>
          <w:sz w:val="28"/>
          <w:szCs w:val="28"/>
        </w:rPr>
        <w:t>организаций часто не обладают подготовкой в области менеджмента, экономики и оценки качества услуг.</w:t>
      </w:r>
    </w:p>
    <w:p w14:paraId="1D0AF672" w14:textId="7EC87201" w:rsidR="00153C20" w:rsidRPr="00DA0477" w:rsidRDefault="008A271B" w:rsidP="00BA1F04">
      <w:pPr>
        <w:tabs>
          <w:tab w:val="left" w:pos="1199"/>
          <w:tab w:val="left" w:pos="2911"/>
          <w:tab w:val="left" w:pos="5602"/>
          <w:tab w:val="left" w:pos="8063"/>
          <w:tab w:val="left" w:pos="9781"/>
          <w:tab w:val="left" w:pos="10058"/>
        </w:tabs>
        <w:spacing w:line="242" w:lineRule="auto"/>
        <w:ind w:firstLine="567"/>
        <w:jc w:val="both"/>
        <w:rPr>
          <w:sz w:val="28"/>
          <w:szCs w:val="28"/>
        </w:rPr>
      </w:pPr>
      <w:r w:rsidRPr="00DA0477">
        <w:rPr>
          <w:sz w:val="28"/>
          <w:szCs w:val="28"/>
        </w:rPr>
        <w:t>- о</w:t>
      </w:r>
      <w:r w:rsidR="00153C20" w:rsidRPr="00DA0477">
        <w:rPr>
          <w:sz w:val="28"/>
          <w:szCs w:val="28"/>
        </w:rPr>
        <w:t xml:space="preserve">тсутствие </w:t>
      </w:r>
      <w:r w:rsidRPr="00DA0477">
        <w:rPr>
          <w:sz w:val="28"/>
          <w:szCs w:val="28"/>
        </w:rPr>
        <w:t xml:space="preserve">профессиональных </w:t>
      </w:r>
      <w:r w:rsidR="00153C20" w:rsidRPr="00DA0477">
        <w:rPr>
          <w:sz w:val="28"/>
          <w:szCs w:val="28"/>
        </w:rPr>
        <w:t>стандартов по ряду новых профессий:</w:t>
      </w:r>
      <w:r w:rsidRPr="00DA0477">
        <w:rPr>
          <w:sz w:val="28"/>
          <w:szCs w:val="28"/>
        </w:rPr>
        <w:t xml:space="preserve"> в настоящее время н</w:t>
      </w:r>
      <w:r w:rsidR="00153C20" w:rsidRPr="00DA0477">
        <w:rPr>
          <w:sz w:val="28"/>
          <w:szCs w:val="28"/>
        </w:rPr>
        <w:t xml:space="preserve">е охвачены </w:t>
      </w:r>
      <w:r w:rsidRPr="00DA0477">
        <w:rPr>
          <w:sz w:val="28"/>
          <w:szCs w:val="28"/>
        </w:rPr>
        <w:t xml:space="preserve">профессиональными стандартами профессии </w:t>
      </w:r>
      <w:r w:rsidR="00153C20" w:rsidRPr="00DA0477">
        <w:rPr>
          <w:sz w:val="28"/>
          <w:szCs w:val="28"/>
        </w:rPr>
        <w:t xml:space="preserve">в области </w:t>
      </w:r>
      <w:r w:rsidR="00FD27F8" w:rsidRPr="00DA0477">
        <w:rPr>
          <w:sz w:val="28"/>
          <w:szCs w:val="28"/>
        </w:rPr>
        <w:t>биомедицины</w:t>
      </w:r>
      <w:r w:rsidR="00153C20" w:rsidRPr="00DA0477">
        <w:rPr>
          <w:sz w:val="28"/>
          <w:szCs w:val="28"/>
        </w:rPr>
        <w:t>, IT-медицины,</w:t>
      </w:r>
      <w:r w:rsidR="00FD27F8" w:rsidRPr="00DA0477">
        <w:rPr>
          <w:sz w:val="28"/>
          <w:szCs w:val="28"/>
        </w:rPr>
        <w:t xml:space="preserve"> медицинского права и биоэтики, медицинской техники и др.</w:t>
      </w:r>
    </w:p>
    <w:p w14:paraId="42D5636F" w14:textId="77777777" w:rsidR="00BA1F04" w:rsidRPr="00DA0477" w:rsidRDefault="00BA1F04" w:rsidP="00BA1F04">
      <w:pPr>
        <w:tabs>
          <w:tab w:val="left" w:pos="360"/>
        </w:tabs>
        <w:ind w:firstLine="567"/>
        <w:jc w:val="both"/>
        <w:rPr>
          <w:sz w:val="28"/>
          <w:szCs w:val="28"/>
        </w:rPr>
      </w:pPr>
      <w:r w:rsidRPr="00DA0477">
        <w:rPr>
          <w:b/>
          <w:bCs/>
          <w:sz w:val="28"/>
          <w:szCs w:val="28"/>
        </w:rPr>
        <w:t>Предложения</w:t>
      </w:r>
      <w:r w:rsidRPr="00DA0477">
        <w:rPr>
          <w:sz w:val="28"/>
          <w:szCs w:val="28"/>
        </w:rPr>
        <w:t>:</w:t>
      </w:r>
    </w:p>
    <w:p w14:paraId="20920D9C" w14:textId="77777777" w:rsidR="009F4904" w:rsidRPr="00DA0477" w:rsidRDefault="00BA1F04" w:rsidP="009F4904">
      <w:pPr>
        <w:numPr>
          <w:ilvl w:val="0"/>
          <w:numId w:val="26"/>
        </w:numPr>
        <w:tabs>
          <w:tab w:val="left" w:pos="360"/>
          <w:tab w:val="num" w:pos="851"/>
        </w:tabs>
        <w:ind w:left="0" w:firstLine="567"/>
        <w:jc w:val="both"/>
        <w:rPr>
          <w:sz w:val="28"/>
          <w:szCs w:val="28"/>
        </w:rPr>
      </w:pPr>
      <w:r w:rsidRPr="00DA0477">
        <w:rPr>
          <w:sz w:val="28"/>
          <w:szCs w:val="28"/>
        </w:rPr>
        <w:t>Актуализировать профессиональные стандарты, разработанные более трех лет назад, включая профессиональные стандарты «Фармацевтическая деятельность», «Стоматологическая деятельность», «Специалист-психолог в области здравоохранения</w:t>
      </w:r>
      <w:r w:rsidRPr="00DA0477">
        <w:rPr>
          <w:sz w:val="28"/>
          <w:szCs w:val="28"/>
          <w:lang w:val="kk-KZ"/>
        </w:rPr>
        <w:t>»</w:t>
      </w:r>
      <w:r w:rsidR="00192073" w:rsidRPr="00DA0477">
        <w:rPr>
          <w:sz w:val="28"/>
          <w:szCs w:val="28"/>
          <w:lang w:val="kk-KZ"/>
        </w:rPr>
        <w:t>,</w:t>
      </w:r>
      <w:r w:rsidR="00086068" w:rsidRPr="00DA0477">
        <w:rPr>
          <w:sz w:val="28"/>
          <w:szCs w:val="28"/>
          <w:lang w:val="kk-KZ"/>
        </w:rPr>
        <w:t xml:space="preserve"> и в дальнейшем обеспечить регулярную актуализацию профессиональных стандартов в области здравоохранения, утвержденных в 2023-2024 годах</w:t>
      </w:r>
      <w:r w:rsidRPr="00DA0477">
        <w:rPr>
          <w:sz w:val="28"/>
          <w:szCs w:val="28"/>
          <w:lang w:val="kk-KZ"/>
        </w:rPr>
        <w:t>;</w:t>
      </w:r>
    </w:p>
    <w:p w14:paraId="3785B347" w14:textId="1E20E521" w:rsidR="009F4904" w:rsidRPr="00DA0477" w:rsidRDefault="00BA1F04" w:rsidP="009F4904">
      <w:pPr>
        <w:numPr>
          <w:ilvl w:val="0"/>
          <w:numId w:val="26"/>
        </w:numPr>
        <w:tabs>
          <w:tab w:val="left" w:pos="360"/>
          <w:tab w:val="num" w:pos="851"/>
        </w:tabs>
        <w:ind w:left="0" w:firstLine="567"/>
        <w:jc w:val="both"/>
        <w:rPr>
          <w:sz w:val="28"/>
          <w:szCs w:val="28"/>
        </w:rPr>
      </w:pPr>
      <w:r w:rsidRPr="00DA0477">
        <w:rPr>
          <w:sz w:val="28"/>
          <w:szCs w:val="28"/>
          <w:lang w:val="kk-KZ"/>
        </w:rPr>
        <w:t xml:space="preserve">Разработать профессиональные стандарты </w:t>
      </w:r>
      <w:r w:rsidR="00AE79D1" w:rsidRPr="00DA0477">
        <w:rPr>
          <w:sz w:val="28"/>
          <w:szCs w:val="28"/>
          <w:lang w:val="kk-KZ"/>
        </w:rPr>
        <w:t>«Инструктор учебно-клинического центра (симуляционного обучения)», «Судебно-медицинская экспертиза», «Трансплантология и трансплантационная координация», «Эндоскопия», «Ультразвуковая диагностика», «Парамедицина», «Лабораторное дело», «Информационные технологии в здравоохранении», «Медицинское право», «Медиация в здравоохранении», «Биоэтика», «Биомедицина», «Биомедицинская инженерия», «Медицинская физика», «Техническое обслуживание и ремонт медицинской техники», «Монтаж, техническое обслуживание и ремонт медицинской техники», «Военная медицина», «Водолазная медицина»</w:t>
      </w:r>
      <w:r w:rsidR="009F4904" w:rsidRPr="00DA0477">
        <w:rPr>
          <w:sz w:val="28"/>
          <w:szCs w:val="28"/>
        </w:rPr>
        <w:t>, «Техники и ассистенты физиотерапевта», «Медицинские ассистенты», «Медицинский секретарь», «Служащие по медицинской информации», «Регистраторы в медицинских и стоматологических учреждениях», «Инспекторы и другой среднетехнический персонал в области медицинских аспектов охраны труда и окружающей среды», «Работники общественного здоровья», «Работники, оказывающие индивидуальные услуги по уходу за больными».</w:t>
      </w:r>
    </w:p>
    <w:p w14:paraId="4FE4F4F3" w14:textId="01F85AA3" w:rsidR="00331AB8" w:rsidRPr="00DA0477" w:rsidRDefault="00331AB8" w:rsidP="00331AB8">
      <w:pPr>
        <w:numPr>
          <w:ilvl w:val="0"/>
          <w:numId w:val="26"/>
        </w:numPr>
        <w:tabs>
          <w:tab w:val="left" w:pos="360"/>
          <w:tab w:val="num" w:pos="851"/>
        </w:tabs>
        <w:ind w:left="0" w:firstLine="567"/>
        <w:jc w:val="both"/>
        <w:rPr>
          <w:sz w:val="28"/>
          <w:szCs w:val="28"/>
        </w:rPr>
      </w:pPr>
      <w:r w:rsidRPr="00DA0477">
        <w:rPr>
          <w:sz w:val="28"/>
          <w:szCs w:val="28"/>
        </w:rPr>
        <w:t>Внести новые группы занятий в НКЗ РК: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50"/>
        <w:gridCol w:w="8789"/>
      </w:tblGrid>
      <w:tr w:rsidR="0028726E" w:rsidRPr="00DA0477" w14:paraId="51070D2F" w14:textId="77777777" w:rsidTr="001113D8">
        <w:trPr>
          <w:trHeight w:val="63"/>
        </w:trPr>
        <w:tc>
          <w:tcPr>
            <w:tcW w:w="392" w:type="dxa"/>
            <w:vAlign w:val="center"/>
          </w:tcPr>
          <w:p w14:paraId="155ABCF7" w14:textId="77777777" w:rsidR="0028726E" w:rsidRPr="00DA0477" w:rsidRDefault="0028726E" w:rsidP="00716AAA">
            <w:pPr>
              <w:pStyle w:val="11"/>
              <w:spacing w:before="0"/>
              <w:ind w:left="110"/>
              <w:jc w:val="center"/>
              <w:rPr>
                <w:b/>
                <w:sz w:val="20"/>
                <w:szCs w:val="20"/>
              </w:rPr>
            </w:pPr>
            <w:r w:rsidRPr="00DA0477">
              <w:rPr>
                <w:b/>
                <w:sz w:val="20"/>
                <w:szCs w:val="20"/>
              </w:rPr>
              <w:t>№</w:t>
            </w:r>
          </w:p>
        </w:tc>
        <w:tc>
          <w:tcPr>
            <w:tcW w:w="850" w:type="dxa"/>
            <w:vAlign w:val="center"/>
          </w:tcPr>
          <w:p w14:paraId="55101749" w14:textId="77777777" w:rsidR="0028726E" w:rsidRPr="00DA0477" w:rsidRDefault="0028726E" w:rsidP="00716AAA">
            <w:pPr>
              <w:ind w:hanging="282"/>
              <w:jc w:val="center"/>
              <w:rPr>
                <w:b/>
                <w:sz w:val="20"/>
                <w:szCs w:val="20"/>
              </w:rPr>
            </w:pPr>
            <w:r w:rsidRPr="00DA0477">
              <w:rPr>
                <w:b/>
                <w:sz w:val="20"/>
                <w:szCs w:val="20"/>
              </w:rPr>
              <w:t>Код</w:t>
            </w:r>
          </w:p>
        </w:tc>
        <w:tc>
          <w:tcPr>
            <w:tcW w:w="8789" w:type="dxa"/>
            <w:vAlign w:val="center"/>
          </w:tcPr>
          <w:p w14:paraId="655A3744" w14:textId="0A7F3C94" w:rsidR="0028726E" w:rsidRPr="00DA0477" w:rsidRDefault="0028726E" w:rsidP="00CA5EAD">
            <w:pPr>
              <w:pStyle w:val="11"/>
              <w:spacing w:line="210" w:lineRule="exact"/>
              <w:ind w:left="110"/>
              <w:jc w:val="center"/>
              <w:rPr>
                <w:b/>
                <w:sz w:val="20"/>
                <w:szCs w:val="20"/>
                <w:lang w:val="kk-KZ"/>
              </w:rPr>
            </w:pPr>
            <w:r w:rsidRPr="00DA0477">
              <w:rPr>
                <w:b/>
                <w:sz w:val="20"/>
                <w:szCs w:val="20"/>
                <w:lang w:val="kk-KZ"/>
              </w:rPr>
              <w:t xml:space="preserve">Наименование </w:t>
            </w:r>
            <w:r w:rsidR="00CA5EAD" w:rsidRPr="00DA0477">
              <w:rPr>
                <w:b/>
                <w:sz w:val="20"/>
                <w:szCs w:val="20"/>
                <w:lang w:val="kk-KZ"/>
              </w:rPr>
              <w:t xml:space="preserve">начальной группы / </w:t>
            </w:r>
            <w:r w:rsidRPr="00DA0477">
              <w:rPr>
                <w:b/>
                <w:sz w:val="20"/>
                <w:szCs w:val="20"/>
                <w:lang w:val="kk-KZ"/>
              </w:rPr>
              <w:t>группы занятий</w:t>
            </w:r>
          </w:p>
        </w:tc>
      </w:tr>
      <w:tr w:rsidR="0028726E" w:rsidRPr="00DA0477" w14:paraId="3D4091F7" w14:textId="77777777" w:rsidTr="001113D8">
        <w:tc>
          <w:tcPr>
            <w:tcW w:w="392" w:type="dxa"/>
          </w:tcPr>
          <w:p w14:paraId="1691A9FB" w14:textId="77777777" w:rsidR="0028726E" w:rsidRPr="00DA0477" w:rsidRDefault="0028726E" w:rsidP="00716AAA">
            <w:pPr>
              <w:pStyle w:val="11"/>
              <w:numPr>
                <w:ilvl w:val="0"/>
                <w:numId w:val="27"/>
              </w:numPr>
              <w:spacing w:before="0"/>
              <w:ind w:left="0" w:right="154" w:firstLine="23"/>
              <w:rPr>
                <w:spacing w:val="-5"/>
                <w:sz w:val="20"/>
                <w:szCs w:val="20"/>
                <w:lang w:val="kk-KZ"/>
              </w:rPr>
            </w:pPr>
          </w:p>
        </w:tc>
        <w:tc>
          <w:tcPr>
            <w:tcW w:w="850" w:type="dxa"/>
          </w:tcPr>
          <w:p w14:paraId="6D32B6DB" w14:textId="45B62500" w:rsidR="0028726E" w:rsidRPr="00DA0477" w:rsidRDefault="00CA5EAD" w:rsidP="00716AAA">
            <w:pPr>
              <w:rPr>
                <w:color w:val="000000"/>
                <w:lang w:eastAsia="ru-RU"/>
              </w:rPr>
            </w:pPr>
            <w:r w:rsidRPr="00DA0477">
              <w:rPr>
                <w:color w:val="000000"/>
                <w:lang w:eastAsia="ru-RU"/>
              </w:rPr>
              <w:t>2240</w:t>
            </w:r>
          </w:p>
        </w:tc>
        <w:tc>
          <w:tcPr>
            <w:tcW w:w="8789" w:type="dxa"/>
          </w:tcPr>
          <w:p w14:paraId="4D9DE3FF" w14:textId="6B37425D" w:rsidR="0028726E" w:rsidRPr="00DA0477" w:rsidRDefault="00CA5EAD" w:rsidP="00716AAA">
            <w:pPr>
              <w:rPr>
                <w:color w:val="000000"/>
              </w:rPr>
            </w:pPr>
            <w:r w:rsidRPr="00DA0477">
              <w:rPr>
                <w:color w:val="000000"/>
              </w:rPr>
              <w:t>Практикующие парамедики</w:t>
            </w:r>
          </w:p>
        </w:tc>
      </w:tr>
      <w:tr w:rsidR="00CA5EAD" w:rsidRPr="00DA0477" w14:paraId="78C7D325" w14:textId="77777777" w:rsidTr="001113D8">
        <w:tc>
          <w:tcPr>
            <w:tcW w:w="392" w:type="dxa"/>
          </w:tcPr>
          <w:p w14:paraId="62401F49" w14:textId="77777777" w:rsidR="00CA5EAD" w:rsidRPr="00DA0477" w:rsidRDefault="00CA5EAD" w:rsidP="00716AAA">
            <w:pPr>
              <w:pStyle w:val="11"/>
              <w:numPr>
                <w:ilvl w:val="0"/>
                <w:numId w:val="27"/>
              </w:numPr>
              <w:spacing w:before="0"/>
              <w:ind w:left="0" w:right="154" w:firstLine="23"/>
              <w:rPr>
                <w:spacing w:val="-5"/>
                <w:sz w:val="20"/>
                <w:szCs w:val="20"/>
                <w:lang w:val="kk-KZ"/>
              </w:rPr>
            </w:pPr>
          </w:p>
        </w:tc>
        <w:tc>
          <w:tcPr>
            <w:tcW w:w="850" w:type="dxa"/>
          </w:tcPr>
          <w:p w14:paraId="50FD1D18" w14:textId="67C536A7" w:rsidR="00CA5EAD" w:rsidRPr="00DA0477" w:rsidRDefault="00CA5EAD" w:rsidP="00716AAA">
            <w:pPr>
              <w:rPr>
                <w:color w:val="000000"/>
                <w:lang w:eastAsia="ru-RU"/>
              </w:rPr>
            </w:pPr>
            <w:r w:rsidRPr="00DA0477">
              <w:rPr>
                <w:color w:val="000000"/>
                <w:lang w:eastAsia="ru-RU"/>
              </w:rPr>
              <w:t>2240-0</w:t>
            </w:r>
          </w:p>
        </w:tc>
        <w:tc>
          <w:tcPr>
            <w:tcW w:w="8789" w:type="dxa"/>
          </w:tcPr>
          <w:p w14:paraId="1951F8F0" w14:textId="13CEA553" w:rsidR="00CA5EAD" w:rsidRPr="00DA0477" w:rsidRDefault="00CA5EAD" w:rsidP="00716AAA">
            <w:pPr>
              <w:rPr>
                <w:color w:val="000000"/>
              </w:rPr>
            </w:pPr>
            <w:r w:rsidRPr="00DA0477">
              <w:rPr>
                <w:color w:val="000000"/>
              </w:rPr>
              <w:t>Парамедики</w:t>
            </w:r>
          </w:p>
        </w:tc>
      </w:tr>
      <w:tr w:rsidR="00CA5EAD" w:rsidRPr="00DA0477" w14:paraId="40E5CAF5" w14:textId="77777777" w:rsidTr="001113D8">
        <w:tc>
          <w:tcPr>
            <w:tcW w:w="392" w:type="dxa"/>
          </w:tcPr>
          <w:p w14:paraId="6ADA4D09" w14:textId="77777777" w:rsidR="00CA5EAD" w:rsidRPr="00DA0477" w:rsidRDefault="00CA5EAD" w:rsidP="00716AAA">
            <w:pPr>
              <w:pStyle w:val="11"/>
              <w:numPr>
                <w:ilvl w:val="0"/>
                <w:numId w:val="27"/>
              </w:numPr>
              <w:spacing w:before="0"/>
              <w:ind w:left="0" w:right="154" w:firstLine="23"/>
              <w:rPr>
                <w:spacing w:val="-5"/>
                <w:sz w:val="20"/>
                <w:szCs w:val="20"/>
                <w:lang w:val="kk-KZ"/>
              </w:rPr>
            </w:pPr>
          </w:p>
        </w:tc>
        <w:tc>
          <w:tcPr>
            <w:tcW w:w="850" w:type="dxa"/>
          </w:tcPr>
          <w:p w14:paraId="53CA3F24" w14:textId="551EEFC2" w:rsidR="00CA5EAD" w:rsidRPr="00DA0477" w:rsidRDefault="00CA5EAD" w:rsidP="00716AAA">
            <w:pPr>
              <w:rPr>
                <w:color w:val="000000"/>
                <w:lang w:eastAsia="ru-RU"/>
              </w:rPr>
            </w:pPr>
            <w:r w:rsidRPr="00DA0477">
              <w:rPr>
                <w:color w:val="000000"/>
                <w:lang w:eastAsia="ru-RU"/>
              </w:rPr>
              <w:t>3253</w:t>
            </w:r>
          </w:p>
        </w:tc>
        <w:tc>
          <w:tcPr>
            <w:tcW w:w="8789" w:type="dxa"/>
          </w:tcPr>
          <w:p w14:paraId="10E51F13" w14:textId="3DB93441" w:rsidR="00CA5EAD" w:rsidRPr="00DA0477" w:rsidRDefault="00CA5EAD" w:rsidP="00716AAA">
            <w:pPr>
              <w:rPr>
                <w:color w:val="000000"/>
              </w:rPr>
            </w:pPr>
            <w:r w:rsidRPr="00DA0477">
              <w:rPr>
                <w:color w:val="000000"/>
              </w:rPr>
              <w:t>Работники в области общественного здоровья и санитарно-эпидемиологической службы</w:t>
            </w:r>
          </w:p>
        </w:tc>
      </w:tr>
      <w:tr w:rsidR="00CA5EAD" w:rsidRPr="00DA0477" w14:paraId="3FF1011E" w14:textId="77777777" w:rsidTr="001113D8">
        <w:tc>
          <w:tcPr>
            <w:tcW w:w="392" w:type="dxa"/>
          </w:tcPr>
          <w:p w14:paraId="4AA7F58A" w14:textId="77777777" w:rsidR="00CA5EAD" w:rsidRPr="00DA0477" w:rsidRDefault="00CA5EAD" w:rsidP="00716AAA">
            <w:pPr>
              <w:pStyle w:val="11"/>
              <w:numPr>
                <w:ilvl w:val="0"/>
                <w:numId w:val="27"/>
              </w:numPr>
              <w:spacing w:before="0"/>
              <w:ind w:left="0" w:right="154" w:firstLine="23"/>
              <w:rPr>
                <w:spacing w:val="-5"/>
                <w:sz w:val="20"/>
                <w:szCs w:val="20"/>
                <w:lang w:val="kk-KZ"/>
              </w:rPr>
            </w:pPr>
          </w:p>
        </w:tc>
        <w:tc>
          <w:tcPr>
            <w:tcW w:w="850" w:type="dxa"/>
          </w:tcPr>
          <w:p w14:paraId="2883957D" w14:textId="71FE9090" w:rsidR="00CA5EAD" w:rsidRPr="00DA0477" w:rsidRDefault="00CA5EAD" w:rsidP="00716AAA">
            <w:pPr>
              <w:rPr>
                <w:color w:val="000000"/>
                <w:lang w:eastAsia="ru-RU"/>
              </w:rPr>
            </w:pPr>
            <w:r w:rsidRPr="00DA0477">
              <w:rPr>
                <w:color w:val="000000"/>
                <w:lang w:eastAsia="ru-RU"/>
              </w:rPr>
              <w:t>3253-0</w:t>
            </w:r>
          </w:p>
        </w:tc>
        <w:tc>
          <w:tcPr>
            <w:tcW w:w="8789" w:type="dxa"/>
          </w:tcPr>
          <w:p w14:paraId="5B0A9488" w14:textId="7D1A7362" w:rsidR="00CA5EAD" w:rsidRPr="00DA0477" w:rsidRDefault="00CA5EAD" w:rsidP="00716AAA">
            <w:pPr>
              <w:rPr>
                <w:color w:val="000000"/>
              </w:rPr>
            </w:pPr>
            <w:r w:rsidRPr="00DA0477">
              <w:rPr>
                <w:color w:val="000000"/>
              </w:rPr>
              <w:t>Работники в области общественного здоровья</w:t>
            </w:r>
          </w:p>
        </w:tc>
      </w:tr>
      <w:tr w:rsidR="00CA5EAD" w:rsidRPr="00DA0477" w14:paraId="5FDC125B" w14:textId="77777777" w:rsidTr="001113D8">
        <w:tc>
          <w:tcPr>
            <w:tcW w:w="392" w:type="dxa"/>
          </w:tcPr>
          <w:p w14:paraId="1BC4C254" w14:textId="77777777" w:rsidR="00CA5EAD" w:rsidRPr="00DA0477" w:rsidRDefault="00CA5EAD" w:rsidP="00716AAA">
            <w:pPr>
              <w:pStyle w:val="11"/>
              <w:numPr>
                <w:ilvl w:val="0"/>
                <w:numId w:val="27"/>
              </w:numPr>
              <w:spacing w:before="0"/>
              <w:ind w:left="0" w:right="154" w:firstLine="23"/>
              <w:rPr>
                <w:spacing w:val="-5"/>
                <w:sz w:val="20"/>
                <w:szCs w:val="20"/>
                <w:lang w:val="kk-KZ"/>
              </w:rPr>
            </w:pPr>
          </w:p>
        </w:tc>
        <w:tc>
          <w:tcPr>
            <w:tcW w:w="850" w:type="dxa"/>
          </w:tcPr>
          <w:p w14:paraId="665FCF9A" w14:textId="7C20A479" w:rsidR="00CA5EAD" w:rsidRPr="00DA0477" w:rsidRDefault="00CA5EAD" w:rsidP="00716AAA">
            <w:pPr>
              <w:rPr>
                <w:color w:val="000000"/>
                <w:lang w:eastAsia="ru-RU"/>
              </w:rPr>
            </w:pPr>
            <w:r w:rsidRPr="00DA0477">
              <w:rPr>
                <w:color w:val="000000"/>
                <w:lang w:eastAsia="ru-RU"/>
              </w:rPr>
              <w:t>3253-1</w:t>
            </w:r>
          </w:p>
        </w:tc>
        <w:tc>
          <w:tcPr>
            <w:tcW w:w="8789" w:type="dxa"/>
          </w:tcPr>
          <w:p w14:paraId="04AC44E7" w14:textId="3E7B1EF3" w:rsidR="00CA5EAD" w:rsidRPr="00DA0477" w:rsidRDefault="00CA5EAD" w:rsidP="00716AAA">
            <w:pPr>
              <w:rPr>
                <w:color w:val="000000"/>
              </w:rPr>
            </w:pPr>
            <w:r w:rsidRPr="00DA0477">
              <w:rPr>
                <w:color w:val="000000"/>
              </w:rPr>
              <w:t>Работники санитарно-эпидемиологической службы</w:t>
            </w:r>
          </w:p>
        </w:tc>
      </w:tr>
      <w:tr w:rsidR="00CA5EAD" w:rsidRPr="00DA0477" w14:paraId="39311DC3" w14:textId="77777777" w:rsidTr="001113D8">
        <w:tc>
          <w:tcPr>
            <w:tcW w:w="392" w:type="dxa"/>
          </w:tcPr>
          <w:p w14:paraId="3AF1E3FE" w14:textId="77777777" w:rsidR="00CA5EAD" w:rsidRPr="00DA0477" w:rsidRDefault="00CA5EAD" w:rsidP="00716AAA">
            <w:pPr>
              <w:pStyle w:val="11"/>
              <w:numPr>
                <w:ilvl w:val="0"/>
                <w:numId w:val="27"/>
              </w:numPr>
              <w:spacing w:before="0"/>
              <w:ind w:left="0" w:right="154" w:firstLine="23"/>
              <w:rPr>
                <w:spacing w:val="-5"/>
                <w:sz w:val="20"/>
                <w:szCs w:val="20"/>
                <w:lang w:val="kk-KZ"/>
              </w:rPr>
            </w:pPr>
          </w:p>
        </w:tc>
        <w:tc>
          <w:tcPr>
            <w:tcW w:w="850" w:type="dxa"/>
          </w:tcPr>
          <w:p w14:paraId="6CC45653" w14:textId="6599C111" w:rsidR="00CA5EAD" w:rsidRPr="00DA0477" w:rsidRDefault="00CA5EAD" w:rsidP="00716AAA">
            <w:pPr>
              <w:rPr>
                <w:color w:val="000000"/>
                <w:lang w:eastAsia="ru-RU"/>
              </w:rPr>
            </w:pPr>
            <w:r w:rsidRPr="00DA0477">
              <w:rPr>
                <w:color w:val="000000"/>
                <w:lang w:eastAsia="ru-RU"/>
              </w:rPr>
              <w:t>3255</w:t>
            </w:r>
          </w:p>
        </w:tc>
        <w:tc>
          <w:tcPr>
            <w:tcW w:w="8789" w:type="dxa"/>
          </w:tcPr>
          <w:p w14:paraId="433090D5" w14:textId="7EE58915" w:rsidR="00CA5EAD" w:rsidRPr="00DA0477" w:rsidRDefault="00CA5EAD" w:rsidP="00716AAA">
            <w:pPr>
              <w:rPr>
                <w:color w:val="000000"/>
              </w:rPr>
            </w:pPr>
            <w:r w:rsidRPr="00DA0477">
              <w:rPr>
                <w:color w:val="000000"/>
              </w:rPr>
              <w:t>Техники и ассистенты физиотерапевта</w:t>
            </w:r>
          </w:p>
        </w:tc>
      </w:tr>
      <w:tr w:rsidR="00CA5EAD" w:rsidRPr="00DA0477" w14:paraId="0790117D" w14:textId="77777777" w:rsidTr="001113D8">
        <w:tc>
          <w:tcPr>
            <w:tcW w:w="392" w:type="dxa"/>
          </w:tcPr>
          <w:p w14:paraId="2C4F8846" w14:textId="77777777" w:rsidR="00CA5EAD" w:rsidRPr="00DA0477" w:rsidRDefault="00CA5EAD" w:rsidP="00716AAA">
            <w:pPr>
              <w:pStyle w:val="11"/>
              <w:numPr>
                <w:ilvl w:val="0"/>
                <w:numId w:val="27"/>
              </w:numPr>
              <w:spacing w:before="0"/>
              <w:ind w:left="0" w:right="154" w:firstLine="23"/>
              <w:rPr>
                <w:spacing w:val="-5"/>
                <w:sz w:val="20"/>
                <w:szCs w:val="20"/>
                <w:lang w:val="kk-KZ"/>
              </w:rPr>
            </w:pPr>
          </w:p>
        </w:tc>
        <w:tc>
          <w:tcPr>
            <w:tcW w:w="850" w:type="dxa"/>
          </w:tcPr>
          <w:p w14:paraId="022BB562" w14:textId="4ACE88A4" w:rsidR="00CA5EAD" w:rsidRPr="00DA0477" w:rsidRDefault="00CA5EAD" w:rsidP="00716AAA">
            <w:pPr>
              <w:rPr>
                <w:color w:val="000000"/>
                <w:lang w:eastAsia="ru-RU"/>
              </w:rPr>
            </w:pPr>
            <w:r w:rsidRPr="00DA0477">
              <w:rPr>
                <w:color w:val="000000"/>
                <w:lang w:eastAsia="ru-RU"/>
              </w:rPr>
              <w:t>3255-0</w:t>
            </w:r>
          </w:p>
        </w:tc>
        <w:tc>
          <w:tcPr>
            <w:tcW w:w="8789" w:type="dxa"/>
          </w:tcPr>
          <w:p w14:paraId="61DA1CCF" w14:textId="19FB7282" w:rsidR="00CA5EAD" w:rsidRPr="00DA0477" w:rsidRDefault="00CA5EAD" w:rsidP="00716AAA">
            <w:pPr>
              <w:rPr>
                <w:color w:val="000000"/>
              </w:rPr>
            </w:pPr>
            <w:r w:rsidRPr="00DA0477">
              <w:rPr>
                <w:color w:val="000000"/>
              </w:rPr>
              <w:t>Техники и ассистенты физиотерапевта</w:t>
            </w:r>
          </w:p>
        </w:tc>
      </w:tr>
      <w:tr w:rsidR="00CA5EAD" w:rsidRPr="00DA0477" w14:paraId="462ADFD8" w14:textId="77777777" w:rsidTr="001113D8">
        <w:tc>
          <w:tcPr>
            <w:tcW w:w="392" w:type="dxa"/>
          </w:tcPr>
          <w:p w14:paraId="3CFB9C30" w14:textId="77777777" w:rsidR="00CA5EAD" w:rsidRPr="00DA0477" w:rsidRDefault="00CA5EAD" w:rsidP="00716AAA">
            <w:pPr>
              <w:pStyle w:val="11"/>
              <w:numPr>
                <w:ilvl w:val="0"/>
                <w:numId w:val="27"/>
              </w:numPr>
              <w:spacing w:before="0"/>
              <w:ind w:left="0" w:right="154" w:firstLine="23"/>
              <w:rPr>
                <w:spacing w:val="-5"/>
                <w:sz w:val="20"/>
                <w:szCs w:val="20"/>
                <w:lang w:val="kk-KZ"/>
              </w:rPr>
            </w:pPr>
          </w:p>
        </w:tc>
        <w:tc>
          <w:tcPr>
            <w:tcW w:w="850" w:type="dxa"/>
          </w:tcPr>
          <w:p w14:paraId="1BA3A49F" w14:textId="033E3EE7" w:rsidR="00CA5EAD" w:rsidRPr="00DA0477" w:rsidRDefault="003C4742" w:rsidP="00716AAA">
            <w:pPr>
              <w:rPr>
                <w:color w:val="000000"/>
                <w:lang w:eastAsia="ru-RU"/>
              </w:rPr>
            </w:pPr>
            <w:r w:rsidRPr="00DA0477">
              <w:rPr>
                <w:color w:val="000000"/>
                <w:lang w:eastAsia="ru-RU"/>
              </w:rPr>
              <w:t>3256</w:t>
            </w:r>
          </w:p>
        </w:tc>
        <w:tc>
          <w:tcPr>
            <w:tcW w:w="8789" w:type="dxa"/>
          </w:tcPr>
          <w:p w14:paraId="6FEF30AA" w14:textId="6E60B725" w:rsidR="00CA5EAD" w:rsidRPr="00DA0477" w:rsidRDefault="003C4742" w:rsidP="00716AAA">
            <w:pPr>
              <w:rPr>
                <w:color w:val="000000"/>
              </w:rPr>
            </w:pPr>
            <w:r w:rsidRPr="00DA0477">
              <w:rPr>
                <w:color w:val="000000"/>
              </w:rPr>
              <w:t>Медицинские ассистенты</w:t>
            </w:r>
          </w:p>
        </w:tc>
      </w:tr>
      <w:tr w:rsidR="00CA5EAD" w:rsidRPr="00DA0477" w14:paraId="78737775" w14:textId="77777777" w:rsidTr="001113D8">
        <w:tc>
          <w:tcPr>
            <w:tcW w:w="392" w:type="dxa"/>
          </w:tcPr>
          <w:p w14:paraId="75DA457F" w14:textId="77777777" w:rsidR="00CA5EAD" w:rsidRPr="00DA0477" w:rsidRDefault="00CA5EAD" w:rsidP="00716AAA">
            <w:pPr>
              <w:pStyle w:val="11"/>
              <w:numPr>
                <w:ilvl w:val="0"/>
                <w:numId w:val="27"/>
              </w:numPr>
              <w:spacing w:before="0"/>
              <w:ind w:left="0" w:right="154" w:firstLine="23"/>
              <w:rPr>
                <w:spacing w:val="-5"/>
                <w:sz w:val="20"/>
                <w:szCs w:val="20"/>
                <w:lang w:val="kk-KZ"/>
              </w:rPr>
            </w:pPr>
          </w:p>
        </w:tc>
        <w:tc>
          <w:tcPr>
            <w:tcW w:w="850" w:type="dxa"/>
          </w:tcPr>
          <w:p w14:paraId="51A905C8" w14:textId="44841A73" w:rsidR="00CA5EAD" w:rsidRPr="00DA0477" w:rsidRDefault="003C4742" w:rsidP="00716AAA">
            <w:pPr>
              <w:rPr>
                <w:color w:val="000000"/>
                <w:lang w:eastAsia="ru-RU"/>
              </w:rPr>
            </w:pPr>
            <w:r w:rsidRPr="00DA0477">
              <w:rPr>
                <w:color w:val="000000"/>
                <w:lang w:eastAsia="ru-RU"/>
              </w:rPr>
              <w:t>3256-0</w:t>
            </w:r>
          </w:p>
        </w:tc>
        <w:tc>
          <w:tcPr>
            <w:tcW w:w="8789" w:type="dxa"/>
          </w:tcPr>
          <w:p w14:paraId="5C4FB22E" w14:textId="14CEED9C" w:rsidR="00CA5EAD" w:rsidRPr="00DA0477" w:rsidRDefault="003C4742" w:rsidP="00716AAA">
            <w:pPr>
              <w:rPr>
                <w:color w:val="000000"/>
              </w:rPr>
            </w:pPr>
            <w:r w:rsidRPr="00DA0477">
              <w:rPr>
                <w:color w:val="000000"/>
              </w:rPr>
              <w:t>Медицинские ассистенты</w:t>
            </w:r>
          </w:p>
        </w:tc>
      </w:tr>
      <w:tr w:rsidR="00CA5EAD" w:rsidRPr="00DA0477" w14:paraId="0B0B44A3" w14:textId="77777777" w:rsidTr="001113D8">
        <w:tc>
          <w:tcPr>
            <w:tcW w:w="392" w:type="dxa"/>
          </w:tcPr>
          <w:p w14:paraId="00BAC12A" w14:textId="77777777" w:rsidR="00CA5EAD" w:rsidRPr="00DA0477" w:rsidRDefault="00CA5EAD" w:rsidP="00716AAA">
            <w:pPr>
              <w:pStyle w:val="11"/>
              <w:numPr>
                <w:ilvl w:val="0"/>
                <w:numId w:val="27"/>
              </w:numPr>
              <w:spacing w:before="0"/>
              <w:ind w:left="0" w:right="154" w:firstLine="23"/>
              <w:rPr>
                <w:spacing w:val="-5"/>
                <w:sz w:val="20"/>
                <w:szCs w:val="20"/>
                <w:lang w:val="kk-KZ"/>
              </w:rPr>
            </w:pPr>
          </w:p>
        </w:tc>
        <w:tc>
          <w:tcPr>
            <w:tcW w:w="850" w:type="dxa"/>
          </w:tcPr>
          <w:p w14:paraId="17910CE7" w14:textId="73091D12" w:rsidR="00CA5EAD" w:rsidRPr="00DA0477" w:rsidRDefault="003C4742" w:rsidP="00716AAA">
            <w:pPr>
              <w:rPr>
                <w:color w:val="000000"/>
                <w:lang w:eastAsia="ru-RU"/>
              </w:rPr>
            </w:pPr>
            <w:r w:rsidRPr="00DA0477">
              <w:rPr>
                <w:color w:val="000000"/>
                <w:lang w:eastAsia="ru-RU"/>
              </w:rPr>
              <w:t>3257</w:t>
            </w:r>
          </w:p>
        </w:tc>
        <w:tc>
          <w:tcPr>
            <w:tcW w:w="8789" w:type="dxa"/>
          </w:tcPr>
          <w:p w14:paraId="32A8A694" w14:textId="6DFA4C52" w:rsidR="00CA5EAD" w:rsidRPr="00DA0477" w:rsidRDefault="003C4742" w:rsidP="00716AAA">
            <w:pPr>
              <w:rPr>
                <w:color w:val="000000"/>
              </w:rPr>
            </w:pPr>
            <w:r w:rsidRPr="00DA0477">
              <w:rPr>
                <w:color w:val="000000"/>
              </w:rPr>
              <w:t>Инспекторы и другой среднетехнический персонал в области медицинских аспектов охраны труда и окружающей среды</w:t>
            </w:r>
          </w:p>
        </w:tc>
      </w:tr>
      <w:tr w:rsidR="00CA5EAD" w:rsidRPr="00DA0477" w14:paraId="5F997219" w14:textId="77777777" w:rsidTr="001113D8">
        <w:tc>
          <w:tcPr>
            <w:tcW w:w="392" w:type="dxa"/>
          </w:tcPr>
          <w:p w14:paraId="4A54DA46" w14:textId="77777777" w:rsidR="00CA5EAD" w:rsidRPr="00DA0477" w:rsidRDefault="00CA5EAD" w:rsidP="00716AAA">
            <w:pPr>
              <w:pStyle w:val="11"/>
              <w:numPr>
                <w:ilvl w:val="0"/>
                <w:numId w:val="27"/>
              </w:numPr>
              <w:spacing w:before="0"/>
              <w:ind w:left="0" w:right="154" w:firstLine="23"/>
              <w:rPr>
                <w:spacing w:val="-5"/>
                <w:sz w:val="20"/>
                <w:szCs w:val="20"/>
                <w:lang w:val="kk-KZ"/>
              </w:rPr>
            </w:pPr>
          </w:p>
        </w:tc>
        <w:tc>
          <w:tcPr>
            <w:tcW w:w="850" w:type="dxa"/>
          </w:tcPr>
          <w:p w14:paraId="34468257" w14:textId="56050386" w:rsidR="00CA5EAD" w:rsidRPr="00DA0477" w:rsidRDefault="003C4742" w:rsidP="00716AAA">
            <w:pPr>
              <w:rPr>
                <w:color w:val="000000"/>
                <w:lang w:eastAsia="ru-RU"/>
              </w:rPr>
            </w:pPr>
            <w:r w:rsidRPr="00DA0477">
              <w:rPr>
                <w:color w:val="000000"/>
                <w:lang w:eastAsia="ru-RU"/>
              </w:rPr>
              <w:t>3257-0</w:t>
            </w:r>
          </w:p>
        </w:tc>
        <w:tc>
          <w:tcPr>
            <w:tcW w:w="8789" w:type="dxa"/>
          </w:tcPr>
          <w:p w14:paraId="100309BE" w14:textId="0967122A" w:rsidR="00CA5EAD" w:rsidRPr="00DA0477" w:rsidRDefault="003C4742" w:rsidP="00716AAA">
            <w:pPr>
              <w:rPr>
                <w:color w:val="000000"/>
              </w:rPr>
            </w:pPr>
            <w:r w:rsidRPr="00DA0477">
              <w:rPr>
                <w:color w:val="000000"/>
              </w:rPr>
              <w:t>Инспекторы и другой среднетехнический персонал в области медицинских аспектов охраны труда и окружающей среды</w:t>
            </w:r>
          </w:p>
        </w:tc>
      </w:tr>
      <w:tr w:rsidR="003C4742" w:rsidRPr="00DA0477" w14:paraId="73B30384" w14:textId="77777777" w:rsidTr="001113D8">
        <w:tc>
          <w:tcPr>
            <w:tcW w:w="392" w:type="dxa"/>
          </w:tcPr>
          <w:p w14:paraId="4F2C9ACB" w14:textId="77777777" w:rsidR="003C4742" w:rsidRPr="00DA0477" w:rsidRDefault="003C4742" w:rsidP="00716AAA">
            <w:pPr>
              <w:pStyle w:val="11"/>
              <w:numPr>
                <w:ilvl w:val="0"/>
                <w:numId w:val="27"/>
              </w:numPr>
              <w:spacing w:before="0"/>
              <w:ind w:left="0" w:right="154" w:firstLine="23"/>
              <w:rPr>
                <w:spacing w:val="-5"/>
                <w:sz w:val="20"/>
                <w:szCs w:val="20"/>
                <w:lang w:val="kk-KZ"/>
              </w:rPr>
            </w:pPr>
          </w:p>
        </w:tc>
        <w:tc>
          <w:tcPr>
            <w:tcW w:w="850" w:type="dxa"/>
          </w:tcPr>
          <w:p w14:paraId="7D3B339C" w14:textId="39A44AF0" w:rsidR="003C4742" w:rsidRPr="00DA0477" w:rsidRDefault="003C4742" w:rsidP="00716AAA">
            <w:pPr>
              <w:rPr>
                <w:color w:val="000000"/>
                <w:lang w:eastAsia="ru-RU"/>
              </w:rPr>
            </w:pPr>
            <w:r w:rsidRPr="00DA0477">
              <w:rPr>
                <w:color w:val="000000"/>
                <w:lang w:eastAsia="ru-RU"/>
              </w:rPr>
              <w:t>3344</w:t>
            </w:r>
          </w:p>
        </w:tc>
        <w:tc>
          <w:tcPr>
            <w:tcW w:w="8789" w:type="dxa"/>
          </w:tcPr>
          <w:p w14:paraId="6337EE04" w14:textId="52AC304A" w:rsidR="003C4742" w:rsidRPr="00DA0477" w:rsidRDefault="003C4742" w:rsidP="00716AAA">
            <w:pPr>
              <w:rPr>
                <w:color w:val="000000"/>
              </w:rPr>
            </w:pPr>
            <w:r w:rsidRPr="00DA0477">
              <w:rPr>
                <w:color w:val="000000"/>
              </w:rPr>
              <w:t>Медицинские секретари</w:t>
            </w:r>
          </w:p>
        </w:tc>
      </w:tr>
      <w:tr w:rsidR="003C4742" w:rsidRPr="00DA0477" w14:paraId="78086513" w14:textId="77777777" w:rsidTr="001113D8">
        <w:tc>
          <w:tcPr>
            <w:tcW w:w="392" w:type="dxa"/>
          </w:tcPr>
          <w:p w14:paraId="359AC6A8" w14:textId="77777777" w:rsidR="003C4742" w:rsidRPr="00DA0477" w:rsidRDefault="003C4742" w:rsidP="00716AAA">
            <w:pPr>
              <w:pStyle w:val="11"/>
              <w:numPr>
                <w:ilvl w:val="0"/>
                <w:numId w:val="27"/>
              </w:numPr>
              <w:spacing w:before="0"/>
              <w:ind w:left="0" w:right="154" w:firstLine="23"/>
              <w:rPr>
                <w:spacing w:val="-5"/>
                <w:sz w:val="20"/>
                <w:szCs w:val="20"/>
                <w:lang w:val="kk-KZ"/>
              </w:rPr>
            </w:pPr>
          </w:p>
        </w:tc>
        <w:tc>
          <w:tcPr>
            <w:tcW w:w="850" w:type="dxa"/>
          </w:tcPr>
          <w:p w14:paraId="0DC3DD7F" w14:textId="76CEBF07" w:rsidR="003C4742" w:rsidRPr="00DA0477" w:rsidRDefault="003C4742" w:rsidP="00716AAA">
            <w:pPr>
              <w:rPr>
                <w:color w:val="000000"/>
                <w:lang w:eastAsia="ru-RU"/>
              </w:rPr>
            </w:pPr>
            <w:r w:rsidRPr="00DA0477">
              <w:rPr>
                <w:color w:val="000000"/>
                <w:lang w:eastAsia="ru-RU"/>
              </w:rPr>
              <w:t>3344-0</w:t>
            </w:r>
          </w:p>
        </w:tc>
        <w:tc>
          <w:tcPr>
            <w:tcW w:w="8789" w:type="dxa"/>
          </w:tcPr>
          <w:p w14:paraId="2E150909" w14:textId="4C7A686D" w:rsidR="003C4742" w:rsidRPr="00DA0477" w:rsidRDefault="003C4742" w:rsidP="00716AAA">
            <w:pPr>
              <w:rPr>
                <w:color w:val="000000"/>
              </w:rPr>
            </w:pPr>
            <w:r w:rsidRPr="00DA0477">
              <w:rPr>
                <w:color w:val="000000"/>
              </w:rPr>
              <w:t>Медицинские секретари</w:t>
            </w:r>
          </w:p>
        </w:tc>
      </w:tr>
    </w:tbl>
    <w:p w14:paraId="2FB9D3E4" w14:textId="77777777" w:rsidR="00331AB8" w:rsidRPr="00DA0477" w:rsidRDefault="00331AB8" w:rsidP="00331AB8">
      <w:pPr>
        <w:tabs>
          <w:tab w:val="left" w:pos="360"/>
        </w:tabs>
        <w:ind w:left="567"/>
        <w:jc w:val="both"/>
        <w:rPr>
          <w:sz w:val="28"/>
          <w:szCs w:val="28"/>
        </w:rPr>
      </w:pPr>
    </w:p>
    <w:p w14:paraId="33324231" w14:textId="7B8897FD" w:rsidR="00BA1F04" w:rsidRPr="00DA0477" w:rsidRDefault="00BA1F04" w:rsidP="002812F4">
      <w:pPr>
        <w:numPr>
          <w:ilvl w:val="0"/>
          <w:numId w:val="26"/>
        </w:numPr>
        <w:tabs>
          <w:tab w:val="left" w:pos="360"/>
          <w:tab w:val="num" w:pos="851"/>
        </w:tabs>
        <w:ind w:left="0" w:firstLine="567"/>
        <w:jc w:val="both"/>
        <w:rPr>
          <w:sz w:val="28"/>
          <w:szCs w:val="28"/>
        </w:rPr>
      </w:pPr>
      <w:r w:rsidRPr="00DA0477">
        <w:rPr>
          <w:sz w:val="28"/>
          <w:szCs w:val="28"/>
        </w:rPr>
        <w:t>Внести новые профессии и квалификации в НКЗ РК:</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76"/>
        <w:gridCol w:w="8080"/>
      </w:tblGrid>
      <w:tr w:rsidR="00107722" w:rsidRPr="00DA0477" w14:paraId="31EFE928" w14:textId="77777777" w:rsidTr="00652DE5">
        <w:trPr>
          <w:trHeight w:val="63"/>
        </w:trPr>
        <w:tc>
          <w:tcPr>
            <w:tcW w:w="562" w:type="dxa"/>
            <w:vAlign w:val="center"/>
          </w:tcPr>
          <w:p w14:paraId="6A5AF75D" w14:textId="77777777" w:rsidR="00AE79D1" w:rsidRPr="00DA0477" w:rsidRDefault="00AE79D1" w:rsidP="00652DE5">
            <w:pPr>
              <w:pStyle w:val="11"/>
              <w:spacing w:before="0"/>
              <w:ind w:left="110"/>
              <w:jc w:val="center"/>
              <w:rPr>
                <w:b/>
                <w:sz w:val="20"/>
                <w:szCs w:val="20"/>
              </w:rPr>
            </w:pPr>
            <w:r w:rsidRPr="00DA0477">
              <w:rPr>
                <w:b/>
                <w:sz w:val="20"/>
                <w:szCs w:val="20"/>
              </w:rPr>
              <w:t>№</w:t>
            </w:r>
          </w:p>
        </w:tc>
        <w:tc>
          <w:tcPr>
            <w:tcW w:w="1276" w:type="dxa"/>
            <w:vAlign w:val="center"/>
          </w:tcPr>
          <w:p w14:paraId="3ED0A512" w14:textId="77777777" w:rsidR="00AE79D1" w:rsidRPr="00DA0477" w:rsidRDefault="00AE79D1" w:rsidP="004D570F">
            <w:pPr>
              <w:ind w:hanging="282"/>
              <w:jc w:val="center"/>
              <w:rPr>
                <w:b/>
                <w:sz w:val="20"/>
                <w:szCs w:val="20"/>
              </w:rPr>
            </w:pPr>
            <w:r w:rsidRPr="00DA0477">
              <w:rPr>
                <w:b/>
                <w:sz w:val="20"/>
                <w:szCs w:val="20"/>
              </w:rPr>
              <w:t>Код</w:t>
            </w:r>
          </w:p>
        </w:tc>
        <w:tc>
          <w:tcPr>
            <w:tcW w:w="8080" w:type="dxa"/>
            <w:vAlign w:val="center"/>
          </w:tcPr>
          <w:p w14:paraId="655967CC" w14:textId="7F52FF13" w:rsidR="00AE79D1" w:rsidRPr="00DA0477" w:rsidRDefault="00AE79D1" w:rsidP="004D570F">
            <w:pPr>
              <w:pStyle w:val="11"/>
              <w:spacing w:line="210" w:lineRule="exact"/>
              <w:ind w:left="110"/>
              <w:jc w:val="center"/>
              <w:rPr>
                <w:b/>
                <w:sz w:val="20"/>
                <w:szCs w:val="20"/>
                <w:lang w:val="kk-KZ"/>
              </w:rPr>
            </w:pPr>
            <w:r w:rsidRPr="00DA0477">
              <w:rPr>
                <w:b/>
                <w:sz w:val="20"/>
                <w:szCs w:val="20"/>
                <w:lang w:val="kk-KZ"/>
              </w:rPr>
              <w:t>Наименование занятия</w:t>
            </w:r>
          </w:p>
        </w:tc>
      </w:tr>
      <w:tr w:rsidR="00AE79D1" w:rsidRPr="00DA0477" w14:paraId="7AE71C1E" w14:textId="77777777" w:rsidTr="00652DE5">
        <w:tc>
          <w:tcPr>
            <w:tcW w:w="562" w:type="dxa"/>
          </w:tcPr>
          <w:p w14:paraId="3F7BEA3C" w14:textId="01E0B530" w:rsidR="00AE79D1" w:rsidRPr="00DA0477" w:rsidRDefault="00AE79D1" w:rsidP="002812F4">
            <w:pPr>
              <w:pStyle w:val="11"/>
              <w:numPr>
                <w:ilvl w:val="0"/>
                <w:numId w:val="27"/>
              </w:numPr>
              <w:spacing w:before="0"/>
              <w:ind w:left="0" w:right="154" w:firstLine="23"/>
              <w:rPr>
                <w:spacing w:val="-5"/>
                <w:sz w:val="20"/>
                <w:szCs w:val="20"/>
                <w:lang w:val="kk-KZ"/>
              </w:rPr>
            </w:pPr>
          </w:p>
        </w:tc>
        <w:tc>
          <w:tcPr>
            <w:tcW w:w="1276" w:type="dxa"/>
          </w:tcPr>
          <w:p w14:paraId="0FD5DB83" w14:textId="77777777" w:rsidR="00AE79D1" w:rsidRPr="00DA0477" w:rsidRDefault="00AE79D1" w:rsidP="00482C57">
            <w:pPr>
              <w:rPr>
                <w:color w:val="000000"/>
                <w:lang w:eastAsia="ru-RU"/>
              </w:rPr>
            </w:pPr>
            <w:r w:rsidRPr="00DA0477">
              <w:rPr>
                <w:color w:val="000000"/>
              </w:rPr>
              <w:t>2213-3-001</w:t>
            </w:r>
          </w:p>
        </w:tc>
        <w:tc>
          <w:tcPr>
            <w:tcW w:w="8080" w:type="dxa"/>
          </w:tcPr>
          <w:p w14:paraId="1A52F0A8" w14:textId="77777777" w:rsidR="00AE79D1" w:rsidRPr="00DA0477" w:rsidRDefault="00AE79D1" w:rsidP="00482C57">
            <w:pPr>
              <w:rPr>
                <w:color w:val="000000"/>
              </w:rPr>
            </w:pPr>
            <w:r w:rsidRPr="00DA0477">
              <w:rPr>
                <w:color w:val="000000"/>
              </w:rPr>
              <w:t>Врач онколог радиационный</w:t>
            </w:r>
          </w:p>
        </w:tc>
      </w:tr>
      <w:tr w:rsidR="00AE79D1" w:rsidRPr="00DA0477" w14:paraId="6185E6EA" w14:textId="77777777" w:rsidTr="00652DE5">
        <w:tc>
          <w:tcPr>
            <w:tcW w:w="562" w:type="dxa"/>
          </w:tcPr>
          <w:p w14:paraId="0F2EA8DB" w14:textId="2493956E" w:rsidR="00AE79D1" w:rsidRPr="00DA0477" w:rsidRDefault="00AE79D1" w:rsidP="002812F4">
            <w:pPr>
              <w:pStyle w:val="11"/>
              <w:numPr>
                <w:ilvl w:val="0"/>
                <w:numId w:val="27"/>
              </w:numPr>
              <w:spacing w:before="0"/>
              <w:ind w:left="0" w:right="154" w:firstLine="23"/>
              <w:rPr>
                <w:spacing w:val="-5"/>
                <w:sz w:val="20"/>
                <w:szCs w:val="20"/>
                <w:lang w:val="kk-KZ"/>
              </w:rPr>
            </w:pPr>
          </w:p>
        </w:tc>
        <w:tc>
          <w:tcPr>
            <w:tcW w:w="1276" w:type="dxa"/>
          </w:tcPr>
          <w:p w14:paraId="0C109A13" w14:textId="77777777" w:rsidR="00AE79D1" w:rsidRPr="00DA0477" w:rsidRDefault="00AE79D1" w:rsidP="00482C57">
            <w:pPr>
              <w:rPr>
                <w:color w:val="000000"/>
                <w:lang w:eastAsia="ru-RU"/>
              </w:rPr>
            </w:pPr>
            <w:r w:rsidRPr="00DA0477">
              <w:rPr>
                <w:color w:val="000000"/>
              </w:rPr>
              <w:t>2262-2-008</w:t>
            </w:r>
          </w:p>
        </w:tc>
        <w:tc>
          <w:tcPr>
            <w:tcW w:w="8080" w:type="dxa"/>
          </w:tcPr>
          <w:p w14:paraId="73F38D70" w14:textId="77777777" w:rsidR="00AE79D1" w:rsidRPr="00DA0477" w:rsidRDefault="00AE79D1" w:rsidP="00482C57">
            <w:pPr>
              <w:rPr>
                <w:color w:val="000000"/>
              </w:rPr>
            </w:pPr>
            <w:r w:rsidRPr="00DA0477">
              <w:rPr>
                <w:color w:val="000000"/>
              </w:rPr>
              <w:t>Радиационный фармацевт</w:t>
            </w:r>
          </w:p>
        </w:tc>
      </w:tr>
      <w:tr w:rsidR="00AE79D1" w:rsidRPr="00DA0477" w14:paraId="691C0933" w14:textId="77777777" w:rsidTr="00652DE5">
        <w:tc>
          <w:tcPr>
            <w:tcW w:w="562" w:type="dxa"/>
          </w:tcPr>
          <w:p w14:paraId="68F88821" w14:textId="4CD87022"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18B5420" w14:textId="77777777" w:rsidR="00AE79D1" w:rsidRPr="00DA0477" w:rsidRDefault="00AE79D1" w:rsidP="00482C57">
            <w:pPr>
              <w:rPr>
                <w:color w:val="000000"/>
                <w:lang w:eastAsia="ru-RU"/>
              </w:rPr>
            </w:pPr>
            <w:r w:rsidRPr="00DA0477">
              <w:rPr>
                <w:color w:val="000000"/>
              </w:rPr>
              <w:t>1210-0-079</w:t>
            </w:r>
          </w:p>
        </w:tc>
        <w:tc>
          <w:tcPr>
            <w:tcW w:w="8080" w:type="dxa"/>
          </w:tcPr>
          <w:p w14:paraId="792705F2" w14:textId="07754444" w:rsidR="00AE79D1" w:rsidRPr="00DA0477" w:rsidRDefault="00AE79D1" w:rsidP="00482C57">
            <w:pPr>
              <w:rPr>
                <w:color w:val="000000"/>
              </w:rPr>
            </w:pPr>
            <w:r w:rsidRPr="00DA0477">
              <w:rPr>
                <w:color w:val="000000"/>
              </w:rPr>
              <w:t xml:space="preserve">Руководитель организации здравоохранения республиканского значения (председатель правления/генеральный директор/ директор) </w:t>
            </w:r>
          </w:p>
        </w:tc>
      </w:tr>
      <w:tr w:rsidR="00AE79D1" w:rsidRPr="00DA0477" w14:paraId="21A09A57" w14:textId="77777777" w:rsidTr="00652DE5">
        <w:tc>
          <w:tcPr>
            <w:tcW w:w="562" w:type="dxa"/>
          </w:tcPr>
          <w:p w14:paraId="7399E621" w14:textId="2652AAA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21E82CF" w14:textId="77777777" w:rsidR="00AE79D1" w:rsidRPr="00DA0477" w:rsidRDefault="00AE79D1" w:rsidP="00482C57">
            <w:pPr>
              <w:rPr>
                <w:color w:val="000000"/>
                <w:lang w:eastAsia="ru-RU"/>
              </w:rPr>
            </w:pPr>
            <w:r w:rsidRPr="00DA0477">
              <w:rPr>
                <w:color w:val="000000"/>
              </w:rPr>
              <w:t>1210-0-080</w:t>
            </w:r>
          </w:p>
        </w:tc>
        <w:tc>
          <w:tcPr>
            <w:tcW w:w="8080" w:type="dxa"/>
          </w:tcPr>
          <w:p w14:paraId="178D4519" w14:textId="003E4883" w:rsidR="00AE79D1" w:rsidRPr="00DA0477" w:rsidRDefault="00AE79D1" w:rsidP="00482C57">
            <w:pPr>
              <w:rPr>
                <w:color w:val="000000"/>
              </w:rPr>
            </w:pPr>
            <w:r w:rsidRPr="00DA0477">
              <w:rPr>
                <w:color w:val="000000"/>
              </w:rPr>
              <w:t>Руководитель организации республиканского значения (генеральный директор/ директор), осуществляющей информатизацию в области здравоохранения</w:t>
            </w:r>
          </w:p>
        </w:tc>
      </w:tr>
      <w:tr w:rsidR="00AE79D1" w:rsidRPr="00DA0477" w14:paraId="29ADFF9F" w14:textId="77777777" w:rsidTr="00652DE5">
        <w:tc>
          <w:tcPr>
            <w:tcW w:w="562" w:type="dxa"/>
          </w:tcPr>
          <w:p w14:paraId="294DAF4F" w14:textId="4C69D4DC"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44B29EA" w14:textId="77777777" w:rsidR="00AE79D1" w:rsidRPr="00DA0477" w:rsidRDefault="00AE79D1" w:rsidP="00482C57">
            <w:pPr>
              <w:rPr>
                <w:color w:val="000000"/>
                <w:lang w:eastAsia="ru-RU"/>
              </w:rPr>
            </w:pPr>
            <w:r w:rsidRPr="00DA0477">
              <w:rPr>
                <w:color w:val="000000"/>
              </w:rPr>
              <w:t>1210-0-081</w:t>
            </w:r>
          </w:p>
        </w:tc>
        <w:tc>
          <w:tcPr>
            <w:tcW w:w="8080" w:type="dxa"/>
          </w:tcPr>
          <w:p w14:paraId="7293C308" w14:textId="24AEDB8B" w:rsidR="00AE79D1" w:rsidRPr="00DA0477" w:rsidRDefault="00AE79D1" w:rsidP="00482C57">
            <w:pPr>
              <w:rPr>
                <w:color w:val="000000"/>
              </w:rPr>
            </w:pPr>
            <w:r w:rsidRPr="00DA0477">
              <w:rPr>
                <w:color w:val="000000"/>
              </w:rPr>
              <w:t xml:space="preserve">Руководитель организации здравоохранения областного, городского, районного значения (генеральный директор/директор) </w:t>
            </w:r>
          </w:p>
        </w:tc>
      </w:tr>
      <w:tr w:rsidR="00AE79D1" w:rsidRPr="00DA0477" w14:paraId="02525C1B" w14:textId="77777777" w:rsidTr="00652DE5">
        <w:tc>
          <w:tcPr>
            <w:tcW w:w="562" w:type="dxa"/>
          </w:tcPr>
          <w:p w14:paraId="13343807" w14:textId="1317CFFF"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5562009" w14:textId="77777777" w:rsidR="00AE79D1" w:rsidRPr="00DA0477" w:rsidRDefault="00AE79D1" w:rsidP="00482C57">
            <w:pPr>
              <w:rPr>
                <w:color w:val="000000"/>
                <w:lang w:eastAsia="ru-RU"/>
              </w:rPr>
            </w:pPr>
            <w:r w:rsidRPr="00DA0477">
              <w:rPr>
                <w:color w:val="000000"/>
              </w:rPr>
              <w:t>1210-0-010</w:t>
            </w:r>
          </w:p>
        </w:tc>
        <w:tc>
          <w:tcPr>
            <w:tcW w:w="8080" w:type="dxa"/>
          </w:tcPr>
          <w:p w14:paraId="6417DBA6" w14:textId="77777777" w:rsidR="00AE79D1" w:rsidRPr="00DA0477" w:rsidRDefault="00AE79D1" w:rsidP="00482C57">
            <w:pPr>
              <w:rPr>
                <w:color w:val="000000"/>
              </w:rPr>
            </w:pPr>
            <w:r w:rsidRPr="00DA0477">
              <w:rPr>
                <w:color w:val="000000"/>
              </w:rPr>
              <w:t>Генеральный директор организации (председатель правления/директор)</w:t>
            </w:r>
          </w:p>
        </w:tc>
      </w:tr>
      <w:tr w:rsidR="00AE79D1" w:rsidRPr="00DA0477" w14:paraId="6077398E" w14:textId="77777777" w:rsidTr="00652DE5">
        <w:tc>
          <w:tcPr>
            <w:tcW w:w="562" w:type="dxa"/>
          </w:tcPr>
          <w:p w14:paraId="2CA42165" w14:textId="1393157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FA1F244" w14:textId="77777777" w:rsidR="00AE79D1" w:rsidRPr="00DA0477" w:rsidRDefault="00AE79D1" w:rsidP="00482C57">
            <w:pPr>
              <w:rPr>
                <w:color w:val="000000"/>
                <w:lang w:eastAsia="ru-RU"/>
              </w:rPr>
            </w:pPr>
            <w:r w:rsidRPr="00DA0477">
              <w:rPr>
                <w:color w:val="000000"/>
              </w:rPr>
              <w:t>1342-1-008</w:t>
            </w:r>
          </w:p>
        </w:tc>
        <w:tc>
          <w:tcPr>
            <w:tcW w:w="8080" w:type="dxa"/>
          </w:tcPr>
          <w:p w14:paraId="72D7EB9F" w14:textId="77777777" w:rsidR="00AE79D1" w:rsidRPr="00DA0477" w:rsidRDefault="00AE79D1" w:rsidP="00482C57">
            <w:pPr>
              <w:rPr>
                <w:color w:val="000000"/>
              </w:rPr>
            </w:pPr>
            <w:r w:rsidRPr="00DA0477">
              <w:rPr>
                <w:color w:val="000000"/>
              </w:rPr>
              <w:t>Заведующий отделением в организации здравоохранения (старший врач)</w:t>
            </w:r>
          </w:p>
        </w:tc>
      </w:tr>
      <w:tr w:rsidR="00AE79D1" w:rsidRPr="00DA0477" w14:paraId="241CA407" w14:textId="77777777" w:rsidTr="00652DE5">
        <w:tc>
          <w:tcPr>
            <w:tcW w:w="562" w:type="dxa"/>
          </w:tcPr>
          <w:p w14:paraId="58E7F418" w14:textId="0CAB8067"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58C320E" w14:textId="77777777" w:rsidR="00AE79D1" w:rsidRPr="00DA0477" w:rsidRDefault="00AE79D1" w:rsidP="00482C57">
            <w:pPr>
              <w:rPr>
                <w:color w:val="000000"/>
                <w:lang w:eastAsia="ru-RU"/>
              </w:rPr>
            </w:pPr>
            <w:r w:rsidRPr="00DA0477">
              <w:rPr>
                <w:color w:val="000000"/>
              </w:rPr>
              <w:t>1342-1-013</w:t>
            </w:r>
          </w:p>
        </w:tc>
        <w:tc>
          <w:tcPr>
            <w:tcW w:w="8080" w:type="dxa"/>
          </w:tcPr>
          <w:p w14:paraId="7E692E28" w14:textId="77777777" w:rsidR="00AE79D1" w:rsidRPr="00DA0477" w:rsidRDefault="00AE79D1" w:rsidP="00482C57">
            <w:pPr>
              <w:rPr>
                <w:color w:val="000000"/>
              </w:rPr>
            </w:pPr>
            <w:r w:rsidRPr="00DA0477">
              <w:rPr>
                <w:color w:val="000000"/>
              </w:rPr>
              <w:t>Старшая медицинская сестра/старший медицинский брат</w:t>
            </w:r>
          </w:p>
        </w:tc>
      </w:tr>
      <w:tr w:rsidR="00AE79D1" w:rsidRPr="00DA0477" w14:paraId="77E5A4A2" w14:textId="77777777" w:rsidTr="00652DE5">
        <w:tc>
          <w:tcPr>
            <w:tcW w:w="562" w:type="dxa"/>
          </w:tcPr>
          <w:p w14:paraId="79CD5ECE" w14:textId="2A69A0CC"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6BB02DD" w14:textId="77777777" w:rsidR="00AE79D1" w:rsidRPr="00DA0477" w:rsidRDefault="00AE79D1" w:rsidP="00482C57">
            <w:pPr>
              <w:rPr>
                <w:color w:val="000000"/>
                <w:lang w:eastAsia="ru-RU"/>
              </w:rPr>
            </w:pPr>
            <w:r w:rsidRPr="00DA0477">
              <w:rPr>
                <w:color w:val="000000"/>
              </w:rPr>
              <w:t>1342-1-014</w:t>
            </w:r>
          </w:p>
        </w:tc>
        <w:tc>
          <w:tcPr>
            <w:tcW w:w="8080" w:type="dxa"/>
          </w:tcPr>
          <w:p w14:paraId="5F69C634" w14:textId="1D388FA5" w:rsidR="00AE79D1" w:rsidRPr="00DA0477" w:rsidRDefault="00AE79D1" w:rsidP="00482C57">
            <w:pPr>
              <w:rPr>
                <w:color w:val="000000"/>
              </w:rPr>
            </w:pPr>
            <w:r w:rsidRPr="00DA0477">
              <w:rPr>
                <w:color w:val="000000"/>
              </w:rPr>
              <w:t>Заведующий лабораторией организации санитарно-эпидемиологической службы</w:t>
            </w:r>
          </w:p>
        </w:tc>
      </w:tr>
      <w:tr w:rsidR="00AE79D1" w:rsidRPr="00DA0477" w14:paraId="3C19D172" w14:textId="77777777" w:rsidTr="00652DE5">
        <w:tc>
          <w:tcPr>
            <w:tcW w:w="562" w:type="dxa"/>
          </w:tcPr>
          <w:p w14:paraId="3FE9E2B2" w14:textId="314A807C"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AAAACA5" w14:textId="77777777" w:rsidR="00AE79D1" w:rsidRPr="00DA0477" w:rsidRDefault="00AE79D1" w:rsidP="00482C57">
            <w:pPr>
              <w:rPr>
                <w:color w:val="000000"/>
                <w:lang w:eastAsia="ru-RU"/>
              </w:rPr>
            </w:pPr>
            <w:r w:rsidRPr="00DA0477">
              <w:rPr>
                <w:color w:val="000000"/>
              </w:rPr>
              <w:t>1342-1-015</w:t>
            </w:r>
          </w:p>
        </w:tc>
        <w:tc>
          <w:tcPr>
            <w:tcW w:w="8080" w:type="dxa"/>
          </w:tcPr>
          <w:p w14:paraId="50ADF195" w14:textId="3D8DBBA9" w:rsidR="00AE79D1" w:rsidRPr="00DA0477" w:rsidRDefault="00AE79D1" w:rsidP="00482C57">
            <w:pPr>
              <w:rPr>
                <w:color w:val="000000"/>
              </w:rPr>
            </w:pPr>
            <w:r w:rsidRPr="00DA0477">
              <w:rPr>
                <w:color w:val="000000"/>
              </w:rPr>
              <w:t>Заведующий виварием организации санитарно-эпидемиологической службы</w:t>
            </w:r>
          </w:p>
        </w:tc>
      </w:tr>
      <w:tr w:rsidR="00AE79D1" w:rsidRPr="00DA0477" w14:paraId="6B0C1DDD" w14:textId="77777777" w:rsidTr="00652DE5">
        <w:tc>
          <w:tcPr>
            <w:tcW w:w="562" w:type="dxa"/>
          </w:tcPr>
          <w:p w14:paraId="4584E6F8" w14:textId="122FEEBD"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69D88CB" w14:textId="77777777" w:rsidR="00AE79D1" w:rsidRPr="00DA0477" w:rsidRDefault="00AE79D1" w:rsidP="00482C57">
            <w:pPr>
              <w:rPr>
                <w:color w:val="000000"/>
                <w:lang w:eastAsia="ru-RU"/>
              </w:rPr>
            </w:pPr>
            <w:r w:rsidRPr="00DA0477">
              <w:rPr>
                <w:color w:val="000000"/>
              </w:rPr>
              <w:t>3259-0-004</w:t>
            </w:r>
          </w:p>
        </w:tc>
        <w:tc>
          <w:tcPr>
            <w:tcW w:w="8080" w:type="dxa"/>
          </w:tcPr>
          <w:p w14:paraId="34959F46" w14:textId="77777777" w:rsidR="00AE79D1" w:rsidRPr="00DA0477" w:rsidRDefault="00AE79D1" w:rsidP="00482C57">
            <w:pPr>
              <w:rPr>
                <w:color w:val="000000"/>
              </w:rPr>
            </w:pPr>
            <w:r w:rsidRPr="00DA0477">
              <w:rPr>
                <w:color w:val="000000"/>
              </w:rPr>
              <w:t>Медицинский лаборант</w:t>
            </w:r>
          </w:p>
        </w:tc>
      </w:tr>
      <w:tr w:rsidR="00AE79D1" w:rsidRPr="00DA0477" w14:paraId="619CB9AC" w14:textId="77777777" w:rsidTr="00652DE5">
        <w:tc>
          <w:tcPr>
            <w:tcW w:w="562" w:type="dxa"/>
          </w:tcPr>
          <w:p w14:paraId="4AE29488" w14:textId="53E68C65"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168F8F3" w14:textId="77777777" w:rsidR="00AE79D1" w:rsidRPr="00DA0477" w:rsidRDefault="00AE79D1" w:rsidP="00482C57">
            <w:pPr>
              <w:rPr>
                <w:color w:val="000000"/>
                <w:lang w:eastAsia="ru-RU"/>
              </w:rPr>
            </w:pPr>
            <w:r w:rsidRPr="00DA0477">
              <w:rPr>
                <w:color w:val="000000"/>
              </w:rPr>
              <w:t>2131-1-009</w:t>
            </w:r>
          </w:p>
        </w:tc>
        <w:tc>
          <w:tcPr>
            <w:tcW w:w="8080" w:type="dxa"/>
          </w:tcPr>
          <w:p w14:paraId="6323706C" w14:textId="77777777" w:rsidR="00AE79D1" w:rsidRPr="00DA0477" w:rsidRDefault="00AE79D1" w:rsidP="00482C57">
            <w:pPr>
              <w:rPr>
                <w:color w:val="000000"/>
              </w:rPr>
            </w:pPr>
            <w:r w:rsidRPr="00DA0477">
              <w:rPr>
                <w:color w:val="000000"/>
              </w:rPr>
              <w:t>Клинический молекулярный биолог и генетик</w:t>
            </w:r>
          </w:p>
        </w:tc>
      </w:tr>
      <w:tr w:rsidR="00AE79D1" w:rsidRPr="00DA0477" w14:paraId="08A4C72A" w14:textId="77777777" w:rsidTr="00652DE5">
        <w:tc>
          <w:tcPr>
            <w:tcW w:w="562" w:type="dxa"/>
          </w:tcPr>
          <w:p w14:paraId="548BDE8A" w14:textId="4EA4E05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4E532EC" w14:textId="77777777" w:rsidR="00AE79D1" w:rsidRPr="00DA0477" w:rsidRDefault="00AE79D1" w:rsidP="00482C57">
            <w:pPr>
              <w:rPr>
                <w:color w:val="000000"/>
                <w:lang w:eastAsia="ru-RU"/>
              </w:rPr>
            </w:pPr>
            <w:r w:rsidRPr="00DA0477">
              <w:rPr>
                <w:color w:val="000000"/>
              </w:rPr>
              <w:t>2131-9-014</w:t>
            </w:r>
          </w:p>
        </w:tc>
        <w:tc>
          <w:tcPr>
            <w:tcW w:w="8080" w:type="dxa"/>
          </w:tcPr>
          <w:p w14:paraId="37DF3298" w14:textId="77777777" w:rsidR="00AE79D1" w:rsidRPr="00DA0477" w:rsidRDefault="00AE79D1" w:rsidP="00482C57">
            <w:pPr>
              <w:rPr>
                <w:color w:val="000000"/>
              </w:rPr>
            </w:pPr>
            <w:r w:rsidRPr="00DA0477">
              <w:rPr>
                <w:color w:val="000000"/>
              </w:rPr>
              <w:t xml:space="preserve">Клинический эмбриолог </w:t>
            </w:r>
          </w:p>
        </w:tc>
      </w:tr>
      <w:tr w:rsidR="00AE79D1" w:rsidRPr="00DA0477" w14:paraId="75455FC1" w14:textId="77777777" w:rsidTr="00652DE5">
        <w:tc>
          <w:tcPr>
            <w:tcW w:w="562" w:type="dxa"/>
          </w:tcPr>
          <w:p w14:paraId="347956D9" w14:textId="263E9DA1"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E058C57" w14:textId="77777777" w:rsidR="00AE79D1" w:rsidRPr="00DA0477" w:rsidRDefault="00AE79D1" w:rsidP="00482C57">
            <w:pPr>
              <w:rPr>
                <w:color w:val="000000"/>
                <w:lang w:eastAsia="ru-RU"/>
              </w:rPr>
            </w:pPr>
            <w:r w:rsidRPr="00DA0477">
              <w:rPr>
                <w:color w:val="000000"/>
              </w:rPr>
              <w:t>2131-9-011</w:t>
            </w:r>
          </w:p>
        </w:tc>
        <w:tc>
          <w:tcPr>
            <w:tcW w:w="8080" w:type="dxa"/>
          </w:tcPr>
          <w:p w14:paraId="25E5A05A" w14:textId="77777777" w:rsidR="00AE79D1" w:rsidRPr="00DA0477" w:rsidRDefault="00AE79D1" w:rsidP="00482C57">
            <w:pPr>
              <w:rPr>
                <w:color w:val="000000"/>
              </w:rPr>
            </w:pPr>
            <w:r w:rsidRPr="00DA0477">
              <w:rPr>
                <w:color w:val="000000"/>
              </w:rPr>
              <w:t>Клинический цитогенетик</w:t>
            </w:r>
          </w:p>
        </w:tc>
      </w:tr>
      <w:tr w:rsidR="00AE79D1" w:rsidRPr="00DA0477" w14:paraId="3BE8529E" w14:textId="77777777" w:rsidTr="00652DE5">
        <w:tc>
          <w:tcPr>
            <w:tcW w:w="562" w:type="dxa"/>
          </w:tcPr>
          <w:p w14:paraId="01775EC3" w14:textId="4B31FC4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B7B04D4" w14:textId="77777777" w:rsidR="00AE79D1" w:rsidRPr="00DA0477" w:rsidRDefault="00AE79D1" w:rsidP="00482C57">
            <w:pPr>
              <w:rPr>
                <w:color w:val="000000"/>
                <w:lang w:eastAsia="ru-RU"/>
              </w:rPr>
            </w:pPr>
            <w:r w:rsidRPr="00DA0477">
              <w:rPr>
                <w:color w:val="000000"/>
                <w:lang w:eastAsia="ru-RU"/>
              </w:rPr>
              <w:t>2131-9-012</w:t>
            </w:r>
          </w:p>
        </w:tc>
        <w:tc>
          <w:tcPr>
            <w:tcW w:w="8080" w:type="dxa"/>
          </w:tcPr>
          <w:p w14:paraId="19751661" w14:textId="77777777" w:rsidR="00AE79D1" w:rsidRPr="00DA0477" w:rsidRDefault="00AE79D1" w:rsidP="00482C57">
            <w:pPr>
              <w:rPr>
                <w:color w:val="000000"/>
              </w:rPr>
            </w:pPr>
            <w:r w:rsidRPr="00DA0477">
              <w:rPr>
                <w:color w:val="000000"/>
              </w:rPr>
              <w:t xml:space="preserve">Биотехнолог, медицинский </w:t>
            </w:r>
          </w:p>
        </w:tc>
      </w:tr>
      <w:tr w:rsidR="00AE79D1" w:rsidRPr="00DA0477" w14:paraId="15583DD0" w14:textId="77777777" w:rsidTr="00652DE5">
        <w:tc>
          <w:tcPr>
            <w:tcW w:w="562" w:type="dxa"/>
          </w:tcPr>
          <w:p w14:paraId="5AB646E5" w14:textId="57A84B58"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DCAB4AE" w14:textId="77777777" w:rsidR="00AE79D1" w:rsidRPr="00DA0477" w:rsidRDefault="00AE79D1" w:rsidP="00482C57">
            <w:pPr>
              <w:rPr>
                <w:color w:val="000000"/>
                <w:lang w:eastAsia="ru-RU"/>
              </w:rPr>
            </w:pPr>
            <w:r w:rsidRPr="00DA0477">
              <w:rPr>
                <w:color w:val="000000"/>
              </w:rPr>
              <w:t>2131-9-013</w:t>
            </w:r>
          </w:p>
        </w:tc>
        <w:tc>
          <w:tcPr>
            <w:tcW w:w="8080" w:type="dxa"/>
          </w:tcPr>
          <w:p w14:paraId="048249DC" w14:textId="77777777" w:rsidR="00AE79D1" w:rsidRPr="00DA0477" w:rsidRDefault="00AE79D1" w:rsidP="00482C57">
            <w:pPr>
              <w:rPr>
                <w:color w:val="000000"/>
              </w:rPr>
            </w:pPr>
            <w:r w:rsidRPr="00DA0477">
              <w:rPr>
                <w:color w:val="000000"/>
              </w:rPr>
              <w:t>Биоинформатик</w:t>
            </w:r>
          </w:p>
        </w:tc>
      </w:tr>
      <w:tr w:rsidR="00AE79D1" w:rsidRPr="00DA0477" w14:paraId="7B037305" w14:textId="77777777" w:rsidTr="00652DE5">
        <w:tc>
          <w:tcPr>
            <w:tcW w:w="562" w:type="dxa"/>
          </w:tcPr>
          <w:p w14:paraId="75481393" w14:textId="6E5F4C1A"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923E563" w14:textId="77777777" w:rsidR="00AE79D1" w:rsidRPr="00DA0477" w:rsidRDefault="00AE79D1" w:rsidP="00482C57">
            <w:pPr>
              <w:rPr>
                <w:color w:val="000000"/>
                <w:lang w:eastAsia="ru-RU"/>
              </w:rPr>
            </w:pPr>
            <w:r w:rsidRPr="00DA0477">
              <w:rPr>
                <w:color w:val="000000"/>
              </w:rPr>
              <w:t>2149-1-004</w:t>
            </w:r>
          </w:p>
        </w:tc>
        <w:tc>
          <w:tcPr>
            <w:tcW w:w="8080" w:type="dxa"/>
          </w:tcPr>
          <w:p w14:paraId="2123F1E4" w14:textId="77777777" w:rsidR="00AE79D1" w:rsidRPr="00DA0477" w:rsidRDefault="00AE79D1" w:rsidP="00482C57">
            <w:pPr>
              <w:rPr>
                <w:color w:val="000000"/>
              </w:rPr>
            </w:pPr>
            <w:proofErr w:type="spellStart"/>
            <w:r w:rsidRPr="00DA0477">
              <w:rPr>
                <w:color w:val="000000"/>
              </w:rPr>
              <w:t>Биоинженер</w:t>
            </w:r>
            <w:proofErr w:type="spellEnd"/>
            <w:r w:rsidRPr="00DA0477">
              <w:rPr>
                <w:color w:val="000000"/>
              </w:rPr>
              <w:t xml:space="preserve"> исследователь (биоинженерия)</w:t>
            </w:r>
          </w:p>
        </w:tc>
      </w:tr>
      <w:tr w:rsidR="00AE79D1" w:rsidRPr="00DA0477" w14:paraId="68085C46" w14:textId="77777777" w:rsidTr="00652DE5">
        <w:tc>
          <w:tcPr>
            <w:tcW w:w="562" w:type="dxa"/>
          </w:tcPr>
          <w:p w14:paraId="4E6073B0" w14:textId="58F7792E"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542FDED" w14:textId="77777777" w:rsidR="00AE79D1" w:rsidRPr="00DA0477" w:rsidRDefault="00AE79D1" w:rsidP="00482C57">
            <w:pPr>
              <w:rPr>
                <w:color w:val="000000"/>
                <w:lang w:eastAsia="ru-RU"/>
              </w:rPr>
            </w:pPr>
            <w:r w:rsidRPr="00DA0477">
              <w:rPr>
                <w:color w:val="000000"/>
              </w:rPr>
              <w:t>2149-1-005</w:t>
            </w:r>
          </w:p>
        </w:tc>
        <w:tc>
          <w:tcPr>
            <w:tcW w:w="8080" w:type="dxa"/>
          </w:tcPr>
          <w:p w14:paraId="561468E1" w14:textId="77777777" w:rsidR="00AE79D1" w:rsidRPr="00DA0477" w:rsidRDefault="00AE79D1" w:rsidP="00482C57">
            <w:pPr>
              <w:rPr>
                <w:color w:val="000000"/>
              </w:rPr>
            </w:pPr>
            <w:r w:rsidRPr="00DA0477">
              <w:rPr>
                <w:color w:val="000000"/>
              </w:rPr>
              <w:t>Биомедицинский инженер</w:t>
            </w:r>
          </w:p>
        </w:tc>
      </w:tr>
      <w:tr w:rsidR="00AE79D1" w:rsidRPr="00DA0477" w14:paraId="364E45D0" w14:textId="77777777" w:rsidTr="00652DE5">
        <w:tc>
          <w:tcPr>
            <w:tcW w:w="562" w:type="dxa"/>
          </w:tcPr>
          <w:p w14:paraId="23C8CFC9" w14:textId="28F0BDBE"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9D80A23" w14:textId="77777777" w:rsidR="00AE79D1" w:rsidRPr="00DA0477" w:rsidRDefault="00AE79D1" w:rsidP="00482C57">
            <w:pPr>
              <w:rPr>
                <w:color w:val="000000"/>
                <w:lang w:eastAsia="ru-RU"/>
              </w:rPr>
            </w:pPr>
            <w:r w:rsidRPr="00DA0477">
              <w:rPr>
                <w:color w:val="000000"/>
              </w:rPr>
              <w:t>2149-9-016</w:t>
            </w:r>
          </w:p>
        </w:tc>
        <w:tc>
          <w:tcPr>
            <w:tcW w:w="8080" w:type="dxa"/>
          </w:tcPr>
          <w:p w14:paraId="2009E2CB" w14:textId="77777777" w:rsidR="00AE79D1" w:rsidRPr="00DA0477" w:rsidRDefault="00AE79D1" w:rsidP="00482C57">
            <w:pPr>
              <w:rPr>
                <w:color w:val="000000"/>
              </w:rPr>
            </w:pPr>
            <w:r w:rsidRPr="00DA0477">
              <w:rPr>
                <w:color w:val="000000"/>
              </w:rPr>
              <w:t>Менеджер по медицинской технике</w:t>
            </w:r>
          </w:p>
        </w:tc>
      </w:tr>
      <w:tr w:rsidR="00AE79D1" w:rsidRPr="00DA0477" w14:paraId="64672B18" w14:textId="77777777" w:rsidTr="00652DE5">
        <w:tc>
          <w:tcPr>
            <w:tcW w:w="562" w:type="dxa"/>
          </w:tcPr>
          <w:p w14:paraId="73D8FBA6" w14:textId="36ABE84F"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63B0D42" w14:textId="77777777" w:rsidR="00AE79D1" w:rsidRPr="00DA0477" w:rsidRDefault="00AE79D1" w:rsidP="00482C57">
            <w:pPr>
              <w:rPr>
                <w:color w:val="000000"/>
                <w:lang w:eastAsia="ru-RU"/>
              </w:rPr>
            </w:pPr>
            <w:r w:rsidRPr="00DA0477">
              <w:rPr>
                <w:color w:val="000000"/>
              </w:rPr>
              <w:t>2149-9-017</w:t>
            </w:r>
          </w:p>
        </w:tc>
        <w:tc>
          <w:tcPr>
            <w:tcW w:w="8080" w:type="dxa"/>
          </w:tcPr>
          <w:p w14:paraId="027883DB" w14:textId="77777777" w:rsidR="00AE79D1" w:rsidRPr="00DA0477" w:rsidRDefault="00AE79D1" w:rsidP="00482C57">
            <w:pPr>
              <w:rPr>
                <w:color w:val="000000"/>
              </w:rPr>
            </w:pPr>
            <w:r w:rsidRPr="00DA0477">
              <w:rPr>
                <w:color w:val="000000"/>
              </w:rPr>
              <w:t>Клинический инженер</w:t>
            </w:r>
          </w:p>
        </w:tc>
      </w:tr>
      <w:tr w:rsidR="00AE79D1" w:rsidRPr="00DA0477" w14:paraId="6523E6A5" w14:textId="77777777" w:rsidTr="00652DE5">
        <w:tc>
          <w:tcPr>
            <w:tcW w:w="562" w:type="dxa"/>
          </w:tcPr>
          <w:p w14:paraId="64ED1CF3" w14:textId="7BFBE0B5"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77C6FF7" w14:textId="77777777" w:rsidR="00AE79D1" w:rsidRPr="00DA0477" w:rsidRDefault="00AE79D1" w:rsidP="00482C57">
            <w:pPr>
              <w:rPr>
                <w:color w:val="000000"/>
                <w:lang w:eastAsia="ru-RU"/>
              </w:rPr>
            </w:pPr>
            <w:r w:rsidRPr="00DA0477">
              <w:rPr>
                <w:color w:val="000000"/>
              </w:rPr>
              <w:t>2211-1-006</w:t>
            </w:r>
          </w:p>
        </w:tc>
        <w:tc>
          <w:tcPr>
            <w:tcW w:w="8080" w:type="dxa"/>
          </w:tcPr>
          <w:p w14:paraId="7BE040D3" w14:textId="77777777" w:rsidR="00AE79D1" w:rsidRPr="00DA0477" w:rsidRDefault="00AE79D1" w:rsidP="00482C57">
            <w:pPr>
              <w:rPr>
                <w:color w:val="000000"/>
              </w:rPr>
            </w:pPr>
            <w:r w:rsidRPr="00DA0477">
              <w:rPr>
                <w:color w:val="000000"/>
              </w:rPr>
              <w:t>Врач паллиативной медицины</w:t>
            </w:r>
          </w:p>
        </w:tc>
      </w:tr>
      <w:tr w:rsidR="00AE79D1" w:rsidRPr="00DA0477" w14:paraId="26CB2B12" w14:textId="77777777" w:rsidTr="00652DE5">
        <w:tc>
          <w:tcPr>
            <w:tcW w:w="562" w:type="dxa"/>
          </w:tcPr>
          <w:p w14:paraId="2D543BDB" w14:textId="08E880EF"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3891A53" w14:textId="77777777" w:rsidR="00AE79D1" w:rsidRPr="00DA0477" w:rsidRDefault="00AE79D1" w:rsidP="00482C57">
            <w:pPr>
              <w:rPr>
                <w:color w:val="000000"/>
                <w:lang w:eastAsia="ru-RU"/>
              </w:rPr>
            </w:pPr>
            <w:r w:rsidRPr="00DA0477">
              <w:rPr>
                <w:color w:val="000000"/>
              </w:rPr>
              <w:t>2211-6-010</w:t>
            </w:r>
          </w:p>
        </w:tc>
        <w:tc>
          <w:tcPr>
            <w:tcW w:w="8080" w:type="dxa"/>
          </w:tcPr>
          <w:p w14:paraId="0DC3ACDC" w14:textId="77777777" w:rsidR="00AE79D1" w:rsidRPr="00DA0477" w:rsidRDefault="00AE79D1" w:rsidP="00482C57">
            <w:pPr>
              <w:rPr>
                <w:color w:val="000000"/>
              </w:rPr>
            </w:pPr>
            <w:r w:rsidRPr="00DA0477">
              <w:rPr>
                <w:color w:val="000000"/>
              </w:rPr>
              <w:t>Врач-гепатолог</w:t>
            </w:r>
          </w:p>
        </w:tc>
      </w:tr>
      <w:tr w:rsidR="00AE79D1" w:rsidRPr="00DA0477" w14:paraId="7D92BC0C" w14:textId="77777777" w:rsidTr="00652DE5">
        <w:tc>
          <w:tcPr>
            <w:tcW w:w="562" w:type="dxa"/>
          </w:tcPr>
          <w:p w14:paraId="5B401F63" w14:textId="5AA709FE"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46010E9A" w14:textId="77777777" w:rsidR="00AE79D1" w:rsidRPr="00DA0477" w:rsidRDefault="00AE79D1" w:rsidP="00482C57">
            <w:pPr>
              <w:rPr>
                <w:color w:val="000000"/>
                <w:lang w:eastAsia="ru-RU"/>
              </w:rPr>
            </w:pPr>
            <w:r w:rsidRPr="00DA0477">
              <w:rPr>
                <w:color w:val="000000"/>
              </w:rPr>
              <w:t>2211-9-001</w:t>
            </w:r>
          </w:p>
        </w:tc>
        <w:tc>
          <w:tcPr>
            <w:tcW w:w="8080" w:type="dxa"/>
          </w:tcPr>
          <w:p w14:paraId="319A0A87" w14:textId="1DEB7D0B" w:rsidR="00AE79D1" w:rsidRPr="00DA0477" w:rsidRDefault="00AE79D1" w:rsidP="00482C57">
            <w:pPr>
              <w:rPr>
                <w:color w:val="000000"/>
              </w:rPr>
            </w:pPr>
            <w:r w:rsidRPr="00DA0477">
              <w:rPr>
                <w:color w:val="000000"/>
              </w:rPr>
              <w:t>Врач неотложной медицины (взрослый, детский)</w:t>
            </w:r>
          </w:p>
        </w:tc>
      </w:tr>
      <w:tr w:rsidR="00AE79D1" w:rsidRPr="00DA0477" w14:paraId="61910D05" w14:textId="77777777" w:rsidTr="00652DE5">
        <w:tc>
          <w:tcPr>
            <w:tcW w:w="562" w:type="dxa"/>
          </w:tcPr>
          <w:p w14:paraId="014524DB" w14:textId="553745D1"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4A388D9" w14:textId="77777777" w:rsidR="00AE79D1" w:rsidRPr="00DA0477" w:rsidRDefault="00AE79D1" w:rsidP="00482C57">
            <w:pPr>
              <w:rPr>
                <w:color w:val="000000"/>
                <w:lang w:eastAsia="ru-RU"/>
              </w:rPr>
            </w:pPr>
            <w:r w:rsidRPr="00DA0477">
              <w:rPr>
                <w:color w:val="000000"/>
              </w:rPr>
              <w:t>2211-9-002</w:t>
            </w:r>
          </w:p>
        </w:tc>
        <w:tc>
          <w:tcPr>
            <w:tcW w:w="8080" w:type="dxa"/>
          </w:tcPr>
          <w:p w14:paraId="20C5DBE1" w14:textId="77777777" w:rsidR="00AE79D1" w:rsidRPr="00DA0477" w:rsidRDefault="00AE79D1" w:rsidP="00482C57">
            <w:pPr>
              <w:rPr>
                <w:color w:val="000000"/>
              </w:rPr>
            </w:pPr>
            <w:r w:rsidRPr="00DA0477">
              <w:rPr>
                <w:color w:val="000000"/>
              </w:rPr>
              <w:t>Врач неотложной медицины (взрослый)</w:t>
            </w:r>
          </w:p>
        </w:tc>
      </w:tr>
      <w:tr w:rsidR="00AE79D1" w:rsidRPr="00DA0477" w14:paraId="266FE038" w14:textId="77777777" w:rsidTr="00652DE5">
        <w:tc>
          <w:tcPr>
            <w:tcW w:w="562" w:type="dxa"/>
          </w:tcPr>
          <w:p w14:paraId="14AD6132" w14:textId="447E3605"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A766F9D" w14:textId="77777777" w:rsidR="00AE79D1" w:rsidRPr="00DA0477" w:rsidRDefault="00AE79D1" w:rsidP="00482C57">
            <w:pPr>
              <w:rPr>
                <w:color w:val="000000"/>
                <w:lang w:eastAsia="ru-RU"/>
              </w:rPr>
            </w:pPr>
            <w:r w:rsidRPr="00DA0477">
              <w:rPr>
                <w:color w:val="000000"/>
              </w:rPr>
              <w:t>2211-9-003</w:t>
            </w:r>
          </w:p>
        </w:tc>
        <w:tc>
          <w:tcPr>
            <w:tcW w:w="8080" w:type="dxa"/>
          </w:tcPr>
          <w:p w14:paraId="0CA4B992" w14:textId="77777777" w:rsidR="00AE79D1" w:rsidRPr="00DA0477" w:rsidRDefault="00AE79D1" w:rsidP="00482C57">
            <w:pPr>
              <w:rPr>
                <w:color w:val="000000"/>
              </w:rPr>
            </w:pPr>
            <w:r w:rsidRPr="00DA0477">
              <w:rPr>
                <w:color w:val="000000"/>
              </w:rPr>
              <w:t>Врач неотложной медицины (детский)</w:t>
            </w:r>
          </w:p>
        </w:tc>
      </w:tr>
      <w:tr w:rsidR="00AE79D1" w:rsidRPr="00DA0477" w14:paraId="268AD859" w14:textId="77777777" w:rsidTr="00652DE5">
        <w:tc>
          <w:tcPr>
            <w:tcW w:w="562" w:type="dxa"/>
          </w:tcPr>
          <w:p w14:paraId="2CF99771" w14:textId="38EB4884"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E338E62" w14:textId="77777777" w:rsidR="00AE79D1" w:rsidRPr="00DA0477" w:rsidRDefault="00AE79D1" w:rsidP="00482C57">
            <w:pPr>
              <w:rPr>
                <w:color w:val="000000"/>
                <w:lang w:eastAsia="ru-RU"/>
              </w:rPr>
            </w:pPr>
            <w:r w:rsidRPr="00DA0477">
              <w:rPr>
                <w:color w:val="000000"/>
              </w:rPr>
              <w:t>2211-9-004</w:t>
            </w:r>
          </w:p>
        </w:tc>
        <w:tc>
          <w:tcPr>
            <w:tcW w:w="8080" w:type="dxa"/>
          </w:tcPr>
          <w:p w14:paraId="1AEA389E" w14:textId="77777777" w:rsidR="00AE79D1" w:rsidRPr="00DA0477" w:rsidRDefault="00AE79D1" w:rsidP="00482C57">
            <w:pPr>
              <w:rPr>
                <w:color w:val="000000"/>
              </w:rPr>
            </w:pPr>
            <w:r w:rsidRPr="00DA0477">
              <w:rPr>
                <w:color w:val="000000"/>
              </w:rPr>
              <w:t>Врач скорой помощи</w:t>
            </w:r>
          </w:p>
        </w:tc>
      </w:tr>
      <w:tr w:rsidR="00AE79D1" w:rsidRPr="00DA0477" w14:paraId="53D8B48D" w14:textId="77777777" w:rsidTr="00652DE5">
        <w:tc>
          <w:tcPr>
            <w:tcW w:w="562" w:type="dxa"/>
          </w:tcPr>
          <w:p w14:paraId="379A84BB" w14:textId="3549BC9B"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DE2CED4" w14:textId="77777777" w:rsidR="00AE79D1" w:rsidRPr="00DA0477" w:rsidRDefault="00AE79D1" w:rsidP="00482C57">
            <w:pPr>
              <w:rPr>
                <w:color w:val="000000"/>
                <w:lang w:eastAsia="ru-RU"/>
              </w:rPr>
            </w:pPr>
            <w:r w:rsidRPr="00DA0477">
              <w:rPr>
                <w:color w:val="000000"/>
              </w:rPr>
              <w:t>2211-9-005</w:t>
            </w:r>
          </w:p>
        </w:tc>
        <w:tc>
          <w:tcPr>
            <w:tcW w:w="8080" w:type="dxa"/>
          </w:tcPr>
          <w:p w14:paraId="41256D23" w14:textId="77777777" w:rsidR="00AE79D1" w:rsidRPr="00DA0477" w:rsidRDefault="00AE79D1" w:rsidP="00482C57">
            <w:pPr>
              <w:rPr>
                <w:color w:val="000000"/>
              </w:rPr>
            </w:pPr>
            <w:r w:rsidRPr="00DA0477">
              <w:rPr>
                <w:color w:val="000000"/>
              </w:rPr>
              <w:t>Врач санитарной авиации</w:t>
            </w:r>
          </w:p>
        </w:tc>
      </w:tr>
      <w:tr w:rsidR="00AE79D1" w:rsidRPr="00DA0477" w14:paraId="158F0C64" w14:textId="77777777" w:rsidTr="00652DE5">
        <w:tc>
          <w:tcPr>
            <w:tcW w:w="562" w:type="dxa"/>
          </w:tcPr>
          <w:p w14:paraId="3B936116" w14:textId="68D5592D"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00056FF" w14:textId="77777777" w:rsidR="00AE79D1" w:rsidRPr="00DA0477" w:rsidRDefault="00AE79D1" w:rsidP="00482C57">
            <w:pPr>
              <w:rPr>
                <w:color w:val="000000"/>
                <w:lang w:eastAsia="ru-RU"/>
              </w:rPr>
            </w:pPr>
            <w:r w:rsidRPr="00DA0477">
              <w:rPr>
                <w:color w:val="000000"/>
              </w:rPr>
              <w:t>2212-1-004</w:t>
            </w:r>
          </w:p>
        </w:tc>
        <w:tc>
          <w:tcPr>
            <w:tcW w:w="8080" w:type="dxa"/>
          </w:tcPr>
          <w:p w14:paraId="48162B7C" w14:textId="77777777" w:rsidR="00AE79D1" w:rsidRPr="00DA0477" w:rsidRDefault="00AE79D1" w:rsidP="00482C57">
            <w:pPr>
              <w:rPr>
                <w:color w:val="000000"/>
              </w:rPr>
            </w:pPr>
            <w:r w:rsidRPr="00DA0477">
              <w:rPr>
                <w:color w:val="000000"/>
              </w:rPr>
              <w:t>Врач-диабетолог</w:t>
            </w:r>
          </w:p>
        </w:tc>
      </w:tr>
      <w:tr w:rsidR="00AE79D1" w:rsidRPr="00DA0477" w14:paraId="3A0426A5" w14:textId="77777777" w:rsidTr="00652DE5">
        <w:tc>
          <w:tcPr>
            <w:tcW w:w="562" w:type="dxa"/>
          </w:tcPr>
          <w:p w14:paraId="2BDB11BA" w14:textId="5BCB0F81"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E43C54B" w14:textId="77777777" w:rsidR="00AE79D1" w:rsidRPr="00DA0477" w:rsidRDefault="00AE79D1" w:rsidP="00482C57">
            <w:pPr>
              <w:rPr>
                <w:color w:val="000000"/>
                <w:lang w:eastAsia="ru-RU"/>
              </w:rPr>
            </w:pPr>
            <w:r w:rsidRPr="00DA0477">
              <w:rPr>
                <w:color w:val="000000"/>
              </w:rPr>
              <w:t>2212-6-007</w:t>
            </w:r>
          </w:p>
        </w:tc>
        <w:tc>
          <w:tcPr>
            <w:tcW w:w="8080" w:type="dxa"/>
          </w:tcPr>
          <w:p w14:paraId="58F494FA" w14:textId="77777777" w:rsidR="00AE79D1" w:rsidRPr="00DA0477" w:rsidRDefault="00AE79D1" w:rsidP="00482C57">
            <w:pPr>
              <w:rPr>
                <w:color w:val="000000"/>
              </w:rPr>
            </w:pPr>
            <w:r w:rsidRPr="00DA0477">
              <w:rPr>
                <w:color w:val="000000"/>
              </w:rPr>
              <w:t>Врач клинический нейрофизиолог</w:t>
            </w:r>
          </w:p>
        </w:tc>
      </w:tr>
      <w:tr w:rsidR="00AE79D1" w:rsidRPr="00DA0477" w14:paraId="1A63143B" w14:textId="77777777" w:rsidTr="00652DE5">
        <w:tc>
          <w:tcPr>
            <w:tcW w:w="562" w:type="dxa"/>
          </w:tcPr>
          <w:p w14:paraId="4C4B4A07" w14:textId="181EA0E1"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F63D052" w14:textId="77777777" w:rsidR="00AE79D1" w:rsidRPr="00DA0477" w:rsidRDefault="00AE79D1" w:rsidP="00482C57">
            <w:pPr>
              <w:rPr>
                <w:color w:val="000000"/>
                <w:lang w:eastAsia="ru-RU"/>
              </w:rPr>
            </w:pPr>
            <w:r w:rsidRPr="00DA0477">
              <w:rPr>
                <w:color w:val="000000"/>
              </w:rPr>
              <w:t>2212-6-008</w:t>
            </w:r>
          </w:p>
        </w:tc>
        <w:tc>
          <w:tcPr>
            <w:tcW w:w="8080" w:type="dxa"/>
          </w:tcPr>
          <w:p w14:paraId="333BDB91" w14:textId="77777777" w:rsidR="00AE79D1" w:rsidRPr="00DA0477" w:rsidRDefault="00AE79D1" w:rsidP="00482C57">
            <w:pPr>
              <w:rPr>
                <w:color w:val="000000"/>
              </w:rPr>
            </w:pPr>
            <w:r w:rsidRPr="00DA0477">
              <w:rPr>
                <w:color w:val="000000"/>
              </w:rPr>
              <w:t>Врач эпилептолог</w:t>
            </w:r>
          </w:p>
        </w:tc>
      </w:tr>
      <w:tr w:rsidR="00AE79D1" w:rsidRPr="00DA0477" w14:paraId="58E2CA30" w14:textId="77777777" w:rsidTr="00652DE5">
        <w:tc>
          <w:tcPr>
            <w:tcW w:w="562" w:type="dxa"/>
          </w:tcPr>
          <w:p w14:paraId="660BEB01" w14:textId="6A0EA97C"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24381D1" w14:textId="77777777" w:rsidR="00AE79D1" w:rsidRPr="00DA0477" w:rsidRDefault="00AE79D1" w:rsidP="00482C57">
            <w:pPr>
              <w:rPr>
                <w:color w:val="000000"/>
                <w:lang w:eastAsia="ru-RU"/>
              </w:rPr>
            </w:pPr>
            <w:r w:rsidRPr="00DA0477">
              <w:rPr>
                <w:color w:val="000000"/>
              </w:rPr>
              <w:t>2212-7-004</w:t>
            </w:r>
          </w:p>
        </w:tc>
        <w:tc>
          <w:tcPr>
            <w:tcW w:w="8080" w:type="dxa"/>
          </w:tcPr>
          <w:p w14:paraId="22D823D1" w14:textId="77777777" w:rsidR="00AE79D1" w:rsidRPr="00DA0477" w:rsidRDefault="00AE79D1" w:rsidP="00482C57">
            <w:pPr>
              <w:rPr>
                <w:color w:val="000000"/>
              </w:rPr>
            </w:pPr>
            <w:r w:rsidRPr="00DA0477">
              <w:rPr>
                <w:color w:val="000000"/>
              </w:rPr>
              <w:t>Врач интенсивной терапии детский</w:t>
            </w:r>
          </w:p>
        </w:tc>
      </w:tr>
      <w:tr w:rsidR="00AE79D1" w:rsidRPr="00DA0477" w14:paraId="17385BB0" w14:textId="77777777" w:rsidTr="00652DE5">
        <w:tc>
          <w:tcPr>
            <w:tcW w:w="562" w:type="dxa"/>
          </w:tcPr>
          <w:p w14:paraId="0F73754C" w14:textId="4F88DA67"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B67A0A0" w14:textId="77777777" w:rsidR="00AE79D1" w:rsidRPr="00DA0477" w:rsidRDefault="00AE79D1" w:rsidP="00482C57">
            <w:pPr>
              <w:rPr>
                <w:color w:val="000000"/>
                <w:lang w:eastAsia="ru-RU"/>
              </w:rPr>
            </w:pPr>
            <w:r w:rsidRPr="00DA0477">
              <w:rPr>
                <w:color w:val="000000"/>
              </w:rPr>
              <w:t>2213-3-003</w:t>
            </w:r>
          </w:p>
        </w:tc>
        <w:tc>
          <w:tcPr>
            <w:tcW w:w="8080" w:type="dxa"/>
          </w:tcPr>
          <w:p w14:paraId="318A06EC" w14:textId="77777777" w:rsidR="00AE79D1" w:rsidRPr="00DA0477" w:rsidRDefault="00AE79D1" w:rsidP="00482C57">
            <w:pPr>
              <w:rPr>
                <w:color w:val="000000"/>
              </w:rPr>
            </w:pPr>
            <w:r w:rsidRPr="00DA0477">
              <w:rPr>
                <w:color w:val="000000"/>
              </w:rPr>
              <w:t>Врач интервенционный радиолог</w:t>
            </w:r>
          </w:p>
        </w:tc>
      </w:tr>
      <w:tr w:rsidR="00AE79D1" w:rsidRPr="00DA0477" w14:paraId="1F2E5401" w14:textId="77777777" w:rsidTr="00652DE5">
        <w:tc>
          <w:tcPr>
            <w:tcW w:w="562" w:type="dxa"/>
          </w:tcPr>
          <w:p w14:paraId="68221B25" w14:textId="502F91E2"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F783AB9" w14:textId="77777777" w:rsidR="00AE79D1" w:rsidRPr="00DA0477" w:rsidRDefault="00AE79D1" w:rsidP="00482C57">
            <w:pPr>
              <w:rPr>
                <w:color w:val="000000"/>
                <w:lang w:eastAsia="ru-RU"/>
              </w:rPr>
            </w:pPr>
            <w:r w:rsidRPr="00DA0477">
              <w:rPr>
                <w:color w:val="000000"/>
              </w:rPr>
              <w:t>2214-8-002</w:t>
            </w:r>
          </w:p>
        </w:tc>
        <w:tc>
          <w:tcPr>
            <w:tcW w:w="8080" w:type="dxa"/>
          </w:tcPr>
          <w:p w14:paraId="4271B4B5" w14:textId="77777777" w:rsidR="00AE79D1" w:rsidRPr="00DA0477" w:rsidRDefault="00AE79D1" w:rsidP="00482C57">
            <w:pPr>
              <w:rPr>
                <w:color w:val="000000"/>
              </w:rPr>
            </w:pPr>
            <w:r w:rsidRPr="00DA0477">
              <w:rPr>
                <w:color w:val="000000"/>
              </w:rPr>
              <w:t>Врач репродуктолог</w:t>
            </w:r>
          </w:p>
        </w:tc>
      </w:tr>
      <w:tr w:rsidR="00AE79D1" w:rsidRPr="00DA0477" w14:paraId="2B6B3090" w14:textId="77777777" w:rsidTr="00652DE5">
        <w:tc>
          <w:tcPr>
            <w:tcW w:w="562" w:type="dxa"/>
          </w:tcPr>
          <w:p w14:paraId="4F597272" w14:textId="4BFC7D97"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5884F37" w14:textId="77777777" w:rsidR="00AE79D1" w:rsidRPr="00DA0477" w:rsidRDefault="00AE79D1" w:rsidP="00482C57">
            <w:pPr>
              <w:rPr>
                <w:color w:val="000000"/>
                <w:lang w:eastAsia="ru-RU"/>
              </w:rPr>
            </w:pPr>
            <w:r w:rsidRPr="00DA0477">
              <w:rPr>
                <w:color w:val="000000"/>
              </w:rPr>
              <w:t>2212-8-014</w:t>
            </w:r>
          </w:p>
        </w:tc>
        <w:tc>
          <w:tcPr>
            <w:tcW w:w="8080" w:type="dxa"/>
          </w:tcPr>
          <w:p w14:paraId="4953B59D" w14:textId="77777777" w:rsidR="00AE79D1" w:rsidRPr="00DA0477" w:rsidRDefault="00AE79D1" w:rsidP="00482C57">
            <w:pPr>
              <w:rPr>
                <w:color w:val="000000"/>
              </w:rPr>
            </w:pPr>
            <w:r w:rsidRPr="00DA0477">
              <w:rPr>
                <w:color w:val="000000"/>
              </w:rPr>
              <w:t>Врач-</w:t>
            </w:r>
            <w:proofErr w:type="spellStart"/>
            <w:r w:rsidRPr="00DA0477">
              <w:rPr>
                <w:color w:val="000000"/>
              </w:rPr>
              <w:t>нейропсихиатр</w:t>
            </w:r>
            <w:proofErr w:type="spellEnd"/>
            <w:r w:rsidRPr="00DA0477">
              <w:rPr>
                <w:color w:val="000000"/>
              </w:rPr>
              <w:t xml:space="preserve"> детский</w:t>
            </w:r>
          </w:p>
        </w:tc>
      </w:tr>
      <w:tr w:rsidR="00AE79D1" w:rsidRPr="00DA0477" w14:paraId="6C90FAE5" w14:textId="77777777" w:rsidTr="00652DE5">
        <w:tc>
          <w:tcPr>
            <w:tcW w:w="562" w:type="dxa"/>
          </w:tcPr>
          <w:p w14:paraId="4A32C6B3" w14:textId="306AF8AD"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8FD9852" w14:textId="77777777" w:rsidR="00AE79D1" w:rsidRPr="00DA0477" w:rsidRDefault="00AE79D1" w:rsidP="00482C57">
            <w:pPr>
              <w:rPr>
                <w:color w:val="000000"/>
                <w:lang w:eastAsia="ru-RU"/>
              </w:rPr>
            </w:pPr>
            <w:r w:rsidRPr="00DA0477">
              <w:rPr>
                <w:color w:val="000000"/>
              </w:rPr>
              <w:t>2215-9-001</w:t>
            </w:r>
          </w:p>
        </w:tc>
        <w:tc>
          <w:tcPr>
            <w:tcW w:w="8080" w:type="dxa"/>
          </w:tcPr>
          <w:p w14:paraId="53C94CB7" w14:textId="77777777" w:rsidR="00AE79D1" w:rsidRPr="00DA0477" w:rsidRDefault="00AE79D1" w:rsidP="00482C57">
            <w:pPr>
              <w:rPr>
                <w:color w:val="000000"/>
              </w:rPr>
            </w:pPr>
            <w:r w:rsidRPr="00DA0477">
              <w:rPr>
                <w:color w:val="000000"/>
              </w:rPr>
              <w:t>Врач резидент (по специальности)</w:t>
            </w:r>
          </w:p>
        </w:tc>
      </w:tr>
      <w:tr w:rsidR="00AE79D1" w:rsidRPr="00DA0477" w14:paraId="0B8CD675" w14:textId="77777777" w:rsidTr="00652DE5">
        <w:tc>
          <w:tcPr>
            <w:tcW w:w="562" w:type="dxa"/>
          </w:tcPr>
          <w:p w14:paraId="10F60B0C" w14:textId="12D2D121"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4A12758B" w14:textId="77777777" w:rsidR="00AE79D1" w:rsidRPr="00DA0477" w:rsidRDefault="00AE79D1" w:rsidP="00482C57">
            <w:pPr>
              <w:rPr>
                <w:color w:val="000000"/>
                <w:lang w:eastAsia="ru-RU"/>
              </w:rPr>
            </w:pPr>
            <w:r w:rsidRPr="00DA0477">
              <w:rPr>
                <w:color w:val="000000"/>
              </w:rPr>
              <w:t>2215-9-002</w:t>
            </w:r>
          </w:p>
        </w:tc>
        <w:tc>
          <w:tcPr>
            <w:tcW w:w="8080" w:type="dxa"/>
          </w:tcPr>
          <w:p w14:paraId="41343973" w14:textId="77777777" w:rsidR="00AE79D1" w:rsidRPr="00DA0477" w:rsidRDefault="00AE79D1" w:rsidP="00482C57">
            <w:pPr>
              <w:rPr>
                <w:color w:val="000000"/>
              </w:rPr>
            </w:pPr>
            <w:r w:rsidRPr="00DA0477">
              <w:rPr>
                <w:color w:val="000000"/>
              </w:rPr>
              <w:t>Врач стажер (по специальности)</w:t>
            </w:r>
          </w:p>
        </w:tc>
      </w:tr>
      <w:tr w:rsidR="00AE79D1" w:rsidRPr="00DA0477" w14:paraId="3DD037FE" w14:textId="77777777" w:rsidTr="00652DE5">
        <w:tc>
          <w:tcPr>
            <w:tcW w:w="562" w:type="dxa"/>
          </w:tcPr>
          <w:p w14:paraId="350C0CA3" w14:textId="3CAD8F05"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A4DA3A8" w14:textId="77777777" w:rsidR="00AE79D1" w:rsidRPr="00DA0477" w:rsidRDefault="00AE79D1" w:rsidP="00482C57">
            <w:pPr>
              <w:rPr>
                <w:color w:val="000000"/>
                <w:lang w:eastAsia="ru-RU"/>
              </w:rPr>
            </w:pPr>
            <w:r w:rsidRPr="00DA0477">
              <w:rPr>
                <w:color w:val="000000"/>
              </w:rPr>
              <w:t>2216-1-001</w:t>
            </w:r>
          </w:p>
        </w:tc>
        <w:tc>
          <w:tcPr>
            <w:tcW w:w="8080" w:type="dxa"/>
          </w:tcPr>
          <w:p w14:paraId="7F8C20B8" w14:textId="77777777" w:rsidR="00AE79D1" w:rsidRPr="00DA0477" w:rsidRDefault="00AE79D1" w:rsidP="00482C57">
            <w:pPr>
              <w:rPr>
                <w:color w:val="000000"/>
              </w:rPr>
            </w:pPr>
            <w:r w:rsidRPr="00DA0477">
              <w:rPr>
                <w:color w:val="000000"/>
              </w:rPr>
              <w:t>Врач функциональной диагностики (по профилю основной специальности)</w:t>
            </w:r>
          </w:p>
        </w:tc>
      </w:tr>
      <w:tr w:rsidR="00AE79D1" w:rsidRPr="00DA0477" w14:paraId="1C1BA60E" w14:textId="77777777" w:rsidTr="00652DE5">
        <w:tc>
          <w:tcPr>
            <w:tcW w:w="562" w:type="dxa"/>
          </w:tcPr>
          <w:p w14:paraId="7800DC91" w14:textId="695476D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41AA9F3" w14:textId="77777777" w:rsidR="00AE79D1" w:rsidRPr="00DA0477" w:rsidRDefault="00AE79D1" w:rsidP="00482C57">
            <w:pPr>
              <w:rPr>
                <w:color w:val="000000"/>
                <w:lang w:eastAsia="ru-RU"/>
              </w:rPr>
            </w:pPr>
            <w:r w:rsidRPr="00DA0477">
              <w:rPr>
                <w:color w:val="000000"/>
              </w:rPr>
              <w:t>2216-1-002</w:t>
            </w:r>
          </w:p>
        </w:tc>
        <w:tc>
          <w:tcPr>
            <w:tcW w:w="8080" w:type="dxa"/>
          </w:tcPr>
          <w:p w14:paraId="1DF6B21C" w14:textId="2F727E45" w:rsidR="00AE79D1" w:rsidRPr="00DA0477" w:rsidRDefault="00AE79D1" w:rsidP="00482C57">
            <w:pPr>
              <w:rPr>
                <w:color w:val="000000"/>
              </w:rPr>
            </w:pPr>
            <w:r w:rsidRPr="00DA0477">
              <w:rPr>
                <w:color w:val="000000"/>
              </w:rPr>
              <w:t>Врач-эндоскопии (по профилю основной специальности)</w:t>
            </w:r>
          </w:p>
        </w:tc>
      </w:tr>
      <w:tr w:rsidR="00AE79D1" w:rsidRPr="00DA0477" w14:paraId="3F3BEAA0" w14:textId="77777777" w:rsidTr="00652DE5">
        <w:tc>
          <w:tcPr>
            <w:tcW w:w="562" w:type="dxa"/>
          </w:tcPr>
          <w:p w14:paraId="6BBE1E4E" w14:textId="68606056"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79D9184" w14:textId="77777777" w:rsidR="00AE79D1" w:rsidRPr="00DA0477" w:rsidRDefault="00AE79D1" w:rsidP="00482C57">
            <w:pPr>
              <w:rPr>
                <w:color w:val="000000"/>
                <w:lang w:eastAsia="ru-RU"/>
              </w:rPr>
            </w:pPr>
            <w:r w:rsidRPr="00DA0477">
              <w:rPr>
                <w:color w:val="000000"/>
              </w:rPr>
              <w:t>2216-3-006</w:t>
            </w:r>
          </w:p>
        </w:tc>
        <w:tc>
          <w:tcPr>
            <w:tcW w:w="8080" w:type="dxa"/>
          </w:tcPr>
          <w:p w14:paraId="72E46677" w14:textId="77777777" w:rsidR="00AE79D1" w:rsidRPr="00DA0477" w:rsidRDefault="00AE79D1" w:rsidP="00482C57">
            <w:pPr>
              <w:rPr>
                <w:color w:val="000000"/>
              </w:rPr>
            </w:pPr>
            <w:r w:rsidRPr="00DA0477">
              <w:rPr>
                <w:color w:val="000000"/>
              </w:rPr>
              <w:t>Врач ядерной медицины</w:t>
            </w:r>
          </w:p>
        </w:tc>
      </w:tr>
      <w:tr w:rsidR="00AE79D1" w:rsidRPr="00DA0477" w14:paraId="65BD78AF" w14:textId="77777777" w:rsidTr="00652DE5">
        <w:tc>
          <w:tcPr>
            <w:tcW w:w="562" w:type="dxa"/>
          </w:tcPr>
          <w:p w14:paraId="78A4DEA7" w14:textId="545CA69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7FEA766" w14:textId="77777777" w:rsidR="00AE79D1" w:rsidRPr="00DA0477" w:rsidRDefault="00AE79D1" w:rsidP="00482C57">
            <w:pPr>
              <w:rPr>
                <w:color w:val="000000"/>
                <w:lang w:eastAsia="ru-RU"/>
              </w:rPr>
            </w:pPr>
            <w:r w:rsidRPr="00DA0477">
              <w:rPr>
                <w:color w:val="000000"/>
              </w:rPr>
              <w:t>2216-3-007</w:t>
            </w:r>
          </w:p>
        </w:tc>
        <w:tc>
          <w:tcPr>
            <w:tcW w:w="8080" w:type="dxa"/>
          </w:tcPr>
          <w:p w14:paraId="2F68E247" w14:textId="77777777" w:rsidR="00AE79D1" w:rsidRPr="00DA0477" w:rsidRDefault="00AE79D1" w:rsidP="00482C57">
            <w:pPr>
              <w:rPr>
                <w:color w:val="000000"/>
              </w:rPr>
            </w:pPr>
            <w:r w:rsidRPr="00DA0477">
              <w:rPr>
                <w:color w:val="000000"/>
              </w:rPr>
              <w:t xml:space="preserve">Врач </w:t>
            </w:r>
            <w:proofErr w:type="spellStart"/>
            <w:r w:rsidRPr="00DA0477">
              <w:rPr>
                <w:color w:val="000000"/>
              </w:rPr>
              <w:t>радиофармацевт</w:t>
            </w:r>
            <w:proofErr w:type="spellEnd"/>
          </w:p>
        </w:tc>
      </w:tr>
      <w:tr w:rsidR="00AE79D1" w:rsidRPr="00DA0477" w14:paraId="3BE3D490" w14:textId="77777777" w:rsidTr="00652DE5">
        <w:tc>
          <w:tcPr>
            <w:tcW w:w="562" w:type="dxa"/>
          </w:tcPr>
          <w:p w14:paraId="30CBC8F0" w14:textId="01700FE1"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4E8603A" w14:textId="77777777" w:rsidR="00AE79D1" w:rsidRPr="00DA0477" w:rsidRDefault="00AE79D1" w:rsidP="00482C57">
            <w:pPr>
              <w:rPr>
                <w:color w:val="000000"/>
                <w:lang w:eastAsia="ru-RU"/>
              </w:rPr>
            </w:pPr>
            <w:r w:rsidRPr="00DA0477">
              <w:rPr>
                <w:color w:val="000000"/>
              </w:rPr>
              <w:t>2217-1-008</w:t>
            </w:r>
          </w:p>
        </w:tc>
        <w:tc>
          <w:tcPr>
            <w:tcW w:w="8080" w:type="dxa"/>
          </w:tcPr>
          <w:p w14:paraId="31C05E06" w14:textId="77777777" w:rsidR="00AE79D1" w:rsidRPr="00DA0477" w:rsidRDefault="00AE79D1" w:rsidP="00482C57">
            <w:pPr>
              <w:rPr>
                <w:color w:val="000000"/>
              </w:rPr>
            </w:pPr>
            <w:r w:rsidRPr="00DA0477">
              <w:rPr>
                <w:color w:val="000000"/>
              </w:rPr>
              <w:t>Врач-онкохирург</w:t>
            </w:r>
          </w:p>
        </w:tc>
      </w:tr>
      <w:tr w:rsidR="00AE79D1" w:rsidRPr="00DA0477" w14:paraId="69AB16E0" w14:textId="77777777" w:rsidTr="00652DE5">
        <w:tc>
          <w:tcPr>
            <w:tcW w:w="562" w:type="dxa"/>
          </w:tcPr>
          <w:p w14:paraId="2E5E5D9F" w14:textId="431DEB7A"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53A7746" w14:textId="77777777" w:rsidR="00AE79D1" w:rsidRPr="00DA0477" w:rsidRDefault="00AE79D1" w:rsidP="00482C57">
            <w:pPr>
              <w:rPr>
                <w:color w:val="000000"/>
                <w:lang w:eastAsia="ru-RU"/>
              </w:rPr>
            </w:pPr>
            <w:r w:rsidRPr="00DA0477">
              <w:rPr>
                <w:color w:val="000000"/>
              </w:rPr>
              <w:t>2217-1-009</w:t>
            </w:r>
          </w:p>
        </w:tc>
        <w:tc>
          <w:tcPr>
            <w:tcW w:w="8080" w:type="dxa"/>
          </w:tcPr>
          <w:p w14:paraId="5EFEA274" w14:textId="08F7B425" w:rsidR="00AE79D1" w:rsidRPr="00DA0477" w:rsidRDefault="00AE79D1" w:rsidP="00482C57">
            <w:pPr>
              <w:rPr>
                <w:color w:val="000000"/>
              </w:rPr>
            </w:pPr>
            <w:r w:rsidRPr="00DA0477">
              <w:rPr>
                <w:color w:val="000000"/>
              </w:rPr>
              <w:t xml:space="preserve">Бариатрический </w:t>
            </w:r>
            <w:proofErr w:type="gramStart"/>
            <w:r w:rsidRPr="00DA0477">
              <w:rPr>
                <w:color w:val="000000"/>
              </w:rPr>
              <w:t>и</w:t>
            </w:r>
            <w:r w:rsidRPr="00DA0477">
              <w:rPr>
                <w:color w:val="000000"/>
                <w:lang w:val="kk-KZ"/>
              </w:rPr>
              <w:t xml:space="preserve">  </w:t>
            </w:r>
            <w:r w:rsidRPr="00DA0477">
              <w:rPr>
                <w:color w:val="000000"/>
              </w:rPr>
              <w:t>метаболический</w:t>
            </w:r>
            <w:proofErr w:type="gramEnd"/>
            <w:r w:rsidRPr="00DA0477">
              <w:rPr>
                <w:color w:val="000000"/>
              </w:rPr>
              <w:t xml:space="preserve"> хирург</w:t>
            </w:r>
          </w:p>
        </w:tc>
      </w:tr>
      <w:tr w:rsidR="00AE79D1" w:rsidRPr="00DA0477" w14:paraId="4F43560B" w14:textId="77777777" w:rsidTr="00652DE5">
        <w:tc>
          <w:tcPr>
            <w:tcW w:w="562" w:type="dxa"/>
          </w:tcPr>
          <w:p w14:paraId="63998E4D" w14:textId="6DDF7EC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4F514A4" w14:textId="77777777" w:rsidR="00AE79D1" w:rsidRPr="00DA0477" w:rsidRDefault="00AE79D1" w:rsidP="00482C57">
            <w:pPr>
              <w:rPr>
                <w:color w:val="000000"/>
                <w:lang w:eastAsia="ru-RU"/>
              </w:rPr>
            </w:pPr>
            <w:r w:rsidRPr="00DA0477">
              <w:rPr>
                <w:color w:val="000000"/>
                <w:lang w:eastAsia="ru-RU"/>
              </w:rPr>
              <w:t>2131-9-012</w:t>
            </w:r>
          </w:p>
        </w:tc>
        <w:tc>
          <w:tcPr>
            <w:tcW w:w="8080" w:type="dxa"/>
          </w:tcPr>
          <w:p w14:paraId="192583F0" w14:textId="77777777" w:rsidR="00AE79D1" w:rsidRPr="00DA0477" w:rsidRDefault="00AE79D1" w:rsidP="00482C57">
            <w:pPr>
              <w:rPr>
                <w:color w:val="000000"/>
              </w:rPr>
            </w:pPr>
            <w:r w:rsidRPr="00DA0477">
              <w:rPr>
                <w:color w:val="000000"/>
              </w:rPr>
              <w:t>Врач - координатор трансплантационный</w:t>
            </w:r>
          </w:p>
        </w:tc>
      </w:tr>
      <w:tr w:rsidR="00AE79D1" w:rsidRPr="00DA0477" w14:paraId="6ACD24DA" w14:textId="77777777" w:rsidTr="00652DE5">
        <w:tc>
          <w:tcPr>
            <w:tcW w:w="562" w:type="dxa"/>
          </w:tcPr>
          <w:p w14:paraId="6548C540" w14:textId="320EE32C"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3C41F9D" w14:textId="77777777" w:rsidR="00AE79D1" w:rsidRPr="00DA0477" w:rsidRDefault="00AE79D1" w:rsidP="00482C57">
            <w:pPr>
              <w:rPr>
                <w:color w:val="000000"/>
                <w:lang w:eastAsia="ru-RU"/>
              </w:rPr>
            </w:pPr>
            <w:r w:rsidRPr="00DA0477">
              <w:rPr>
                <w:color w:val="000000"/>
              </w:rPr>
              <w:t>2220-0-002</w:t>
            </w:r>
          </w:p>
        </w:tc>
        <w:tc>
          <w:tcPr>
            <w:tcW w:w="8080" w:type="dxa"/>
          </w:tcPr>
          <w:p w14:paraId="05FD8B14" w14:textId="2A70D8F1" w:rsidR="00AE79D1" w:rsidRPr="00DA0477" w:rsidRDefault="00AE79D1" w:rsidP="00482C57">
            <w:pPr>
              <w:rPr>
                <w:color w:val="000000"/>
              </w:rPr>
            </w:pPr>
            <w:r w:rsidRPr="00DA0477">
              <w:rPr>
                <w:color w:val="000000"/>
              </w:rPr>
              <w:t>Медицинская (</w:t>
            </w:r>
            <w:proofErr w:type="spellStart"/>
            <w:r w:rsidRPr="00DA0477">
              <w:rPr>
                <w:color w:val="000000"/>
              </w:rPr>
              <w:t>ий</w:t>
            </w:r>
            <w:proofErr w:type="spellEnd"/>
            <w:r w:rsidRPr="00DA0477">
              <w:rPr>
                <w:color w:val="000000"/>
              </w:rPr>
              <w:t>) сестра/брат расширенной практики</w:t>
            </w:r>
          </w:p>
        </w:tc>
      </w:tr>
      <w:tr w:rsidR="00AE79D1" w:rsidRPr="00DA0477" w14:paraId="30197D21" w14:textId="77777777" w:rsidTr="00652DE5">
        <w:tc>
          <w:tcPr>
            <w:tcW w:w="562" w:type="dxa"/>
          </w:tcPr>
          <w:p w14:paraId="5B0BADF0" w14:textId="002DCADB"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A1CBC02" w14:textId="77777777" w:rsidR="00AE79D1" w:rsidRPr="00DA0477" w:rsidRDefault="00AE79D1" w:rsidP="00482C57">
            <w:pPr>
              <w:rPr>
                <w:color w:val="000000"/>
                <w:lang w:eastAsia="ru-RU"/>
              </w:rPr>
            </w:pPr>
            <w:r w:rsidRPr="00DA0477">
              <w:rPr>
                <w:color w:val="000000"/>
              </w:rPr>
              <w:t>2230-0-008</w:t>
            </w:r>
          </w:p>
        </w:tc>
        <w:tc>
          <w:tcPr>
            <w:tcW w:w="8080" w:type="dxa"/>
          </w:tcPr>
          <w:p w14:paraId="6B65812D" w14:textId="77777777" w:rsidR="00AE79D1" w:rsidRPr="00DA0477" w:rsidRDefault="00AE79D1" w:rsidP="00482C57">
            <w:pPr>
              <w:rPr>
                <w:color w:val="000000"/>
              </w:rPr>
            </w:pPr>
            <w:r w:rsidRPr="00DA0477">
              <w:rPr>
                <w:color w:val="000000"/>
              </w:rPr>
              <w:t>Врач апитерапии</w:t>
            </w:r>
          </w:p>
        </w:tc>
      </w:tr>
      <w:tr w:rsidR="00AE79D1" w:rsidRPr="00DA0477" w14:paraId="2328C847" w14:textId="77777777" w:rsidTr="00652DE5">
        <w:tc>
          <w:tcPr>
            <w:tcW w:w="562" w:type="dxa"/>
          </w:tcPr>
          <w:p w14:paraId="5CE23679" w14:textId="77CBEC0D"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D50B7D7" w14:textId="77777777" w:rsidR="00AE79D1" w:rsidRPr="00DA0477" w:rsidRDefault="00AE79D1" w:rsidP="00482C57">
            <w:pPr>
              <w:rPr>
                <w:color w:val="000000"/>
                <w:lang w:eastAsia="ru-RU"/>
              </w:rPr>
            </w:pPr>
            <w:r w:rsidRPr="00DA0477">
              <w:rPr>
                <w:color w:val="000000"/>
              </w:rPr>
              <w:t>2230-0-009</w:t>
            </w:r>
          </w:p>
        </w:tc>
        <w:tc>
          <w:tcPr>
            <w:tcW w:w="8080" w:type="dxa"/>
          </w:tcPr>
          <w:p w14:paraId="4CA9A4EC" w14:textId="77777777" w:rsidR="00AE79D1" w:rsidRPr="00DA0477" w:rsidRDefault="00AE79D1" w:rsidP="00482C57">
            <w:pPr>
              <w:rPr>
                <w:color w:val="000000"/>
              </w:rPr>
            </w:pPr>
            <w:r w:rsidRPr="00DA0477">
              <w:rPr>
                <w:color w:val="000000"/>
              </w:rPr>
              <w:t>Врач биорезонансной терапии</w:t>
            </w:r>
          </w:p>
        </w:tc>
      </w:tr>
      <w:tr w:rsidR="00AE79D1" w:rsidRPr="00DA0477" w14:paraId="1EC88259" w14:textId="77777777" w:rsidTr="00652DE5">
        <w:tc>
          <w:tcPr>
            <w:tcW w:w="562" w:type="dxa"/>
          </w:tcPr>
          <w:p w14:paraId="6E981DC3" w14:textId="652BAD47"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CBAB71A" w14:textId="77777777" w:rsidR="00AE79D1" w:rsidRPr="00DA0477" w:rsidRDefault="00AE79D1" w:rsidP="00482C57">
            <w:pPr>
              <w:rPr>
                <w:color w:val="000000"/>
                <w:lang w:eastAsia="ru-RU"/>
              </w:rPr>
            </w:pPr>
            <w:r w:rsidRPr="00DA0477">
              <w:rPr>
                <w:color w:val="000000"/>
              </w:rPr>
              <w:t>2230-0-010</w:t>
            </w:r>
          </w:p>
        </w:tc>
        <w:tc>
          <w:tcPr>
            <w:tcW w:w="8080" w:type="dxa"/>
          </w:tcPr>
          <w:p w14:paraId="020F44A1" w14:textId="77777777" w:rsidR="00AE79D1" w:rsidRPr="00DA0477" w:rsidRDefault="00AE79D1" w:rsidP="00482C57">
            <w:pPr>
              <w:rPr>
                <w:color w:val="000000"/>
              </w:rPr>
            </w:pPr>
            <w:r w:rsidRPr="00DA0477">
              <w:rPr>
                <w:color w:val="000000"/>
              </w:rPr>
              <w:t>Врач восточной медицины</w:t>
            </w:r>
          </w:p>
        </w:tc>
      </w:tr>
      <w:tr w:rsidR="00AE79D1" w:rsidRPr="00DA0477" w14:paraId="6071941C" w14:textId="77777777" w:rsidTr="00652DE5">
        <w:tc>
          <w:tcPr>
            <w:tcW w:w="562" w:type="dxa"/>
          </w:tcPr>
          <w:p w14:paraId="0D3D4A1C" w14:textId="57A35D1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350BA04" w14:textId="77777777" w:rsidR="00AE79D1" w:rsidRPr="00DA0477" w:rsidRDefault="00AE79D1" w:rsidP="00482C57">
            <w:pPr>
              <w:rPr>
                <w:color w:val="000000"/>
                <w:lang w:eastAsia="ru-RU"/>
              </w:rPr>
            </w:pPr>
            <w:r w:rsidRPr="00DA0477">
              <w:rPr>
                <w:color w:val="000000"/>
              </w:rPr>
              <w:t>2230-0-011</w:t>
            </w:r>
          </w:p>
        </w:tc>
        <w:tc>
          <w:tcPr>
            <w:tcW w:w="8080" w:type="dxa"/>
          </w:tcPr>
          <w:p w14:paraId="4AFCD483" w14:textId="77777777" w:rsidR="00AE79D1" w:rsidRPr="00DA0477" w:rsidRDefault="00AE79D1" w:rsidP="00482C57">
            <w:pPr>
              <w:rPr>
                <w:color w:val="000000"/>
              </w:rPr>
            </w:pPr>
            <w:r w:rsidRPr="00DA0477">
              <w:rPr>
                <w:color w:val="000000"/>
              </w:rPr>
              <w:t>Врач остеопат</w:t>
            </w:r>
          </w:p>
        </w:tc>
      </w:tr>
      <w:tr w:rsidR="00AE79D1" w:rsidRPr="00DA0477" w14:paraId="15EF080F" w14:textId="77777777" w:rsidTr="00652DE5">
        <w:tc>
          <w:tcPr>
            <w:tcW w:w="562" w:type="dxa"/>
          </w:tcPr>
          <w:p w14:paraId="004BE3F2" w14:textId="31368B67"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A74725C" w14:textId="77777777" w:rsidR="00AE79D1" w:rsidRPr="00DA0477" w:rsidRDefault="00AE79D1" w:rsidP="00482C57">
            <w:pPr>
              <w:rPr>
                <w:color w:val="000000"/>
                <w:lang w:eastAsia="ru-RU"/>
              </w:rPr>
            </w:pPr>
            <w:r w:rsidRPr="00DA0477">
              <w:rPr>
                <w:color w:val="000000"/>
              </w:rPr>
              <w:t>2216-4-007</w:t>
            </w:r>
          </w:p>
        </w:tc>
        <w:tc>
          <w:tcPr>
            <w:tcW w:w="8080" w:type="dxa"/>
          </w:tcPr>
          <w:p w14:paraId="60541D25" w14:textId="77777777" w:rsidR="00AE79D1" w:rsidRPr="00DA0477" w:rsidRDefault="00AE79D1" w:rsidP="00482C57">
            <w:pPr>
              <w:rPr>
                <w:color w:val="000000"/>
              </w:rPr>
            </w:pPr>
            <w:r w:rsidRPr="00DA0477">
              <w:rPr>
                <w:color w:val="000000"/>
              </w:rPr>
              <w:t>Врач-</w:t>
            </w:r>
            <w:proofErr w:type="spellStart"/>
            <w:r w:rsidRPr="00DA0477">
              <w:rPr>
                <w:color w:val="000000"/>
              </w:rPr>
              <w:t>онкоморфолог</w:t>
            </w:r>
            <w:proofErr w:type="spellEnd"/>
          </w:p>
        </w:tc>
      </w:tr>
      <w:tr w:rsidR="00AE79D1" w:rsidRPr="00DA0477" w14:paraId="3F65366A" w14:textId="77777777" w:rsidTr="00652DE5">
        <w:tc>
          <w:tcPr>
            <w:tcW w:w="562" w:type="dxa"/>
          </w:tcPr>
          <w:p w14:paraId="0E14E558" w14:textId="148EBEAB"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2AF15CB" w14:textId="77777777" w:rsidR="00AE79D1" w:rsidRPr="00DA0477" w:rsidRDefault="00AE79D1" w:rsidP="00482C57">
            <w:pPr>
              <w:rPr>
                <w:color w:val="000000"/>
                <w:lang w:eastAsia="ru-RU"/>
              </w:rPr>
            </w:pPr>
            <w:r w:rsidRPr="00DA0477">
              <w:rPr>
                <w:color w:val="000000"/>
              </w:rPr>
              <w:t>2216-4-008</w:t>
            </w:r>
          </w:p>
        </w:tc>
        <w:tc>
          <w:tcPr>
            <w:tcW w:w="8080" w:type="dxa"/>
          </w:tcPr>
          <w:p w14:paraId="21E3E8C3" w14:textId="77777777" w:rsidR="00AE79D1" w:rsidRPr="00DA0477" w:rsidRDefault="00AE79D1" w:rsidP="00482C57">
            <w:pPr>
              <w:rPr>
                <w:color w:val="000000"/>
              </w:rPr>
            </w:pPr>
            <w:r w:rsidRPr="00DA0477">
              <w:rPr>
                <w:color w:val="000000"/>
              </w:rPr>
              <w:t>Врач-</w:t>
            </w:r>
            <w:proofErr w:type="spellStart"/>
            <w:r w:rsidRPr="00DA0477">
              <w:rPr>
                <w:color w:val="000000"/>
              </w:rPr>
              <w:t>патоморфолог</w:t>
            </w:r>
            <w:proofErr w:type="spellEnd"/>
          </w:p>
        </w:tc>
      </w:tr>
      <w:tr w:rsidR="00AE79D1" w:rsidRPr="00DA0477" w14:paraId="1E382A2A" w14:textId="77777777" w:rsidTr="00652DE5">
        <w:tc>
          <w:tcPr>
            <w:tcW w:w="562" w:type="dxa"/>
          </w:tcPr>
          <w:p w14:paraId="28E5557A" w14:textId="43356E34"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10D026A" w14:textId="77777777" w:rsidR="00AE79D1" w:rsidRPr="00DA0477" w:rsidRDefault="00AE79D1" w:rsidP="00482C57">
            <w:pPr>
              <w:rPr>
                <w:color w:val="000000"/>
                <w:lang w:eastAsia="ru-RU"/>
              </w:rPr>
            </w:pPr>
            <w:r w:rsidRPr="00DA0477">
              <w:rPr>
                <w:color w:val="000000"/>
              </w:rPr>
              <w:t>2214-3-004</w:t>
            </w:r>
          </w:p>
        </w:tc>
        <w:tc>
          <w:tcPr>
            <w:tcW w:w="8080" w:type="dxa"/>
          </w:tcPr>
          <w:p w14:paraId="6B224EDB" w14:textId="77777777" w:rsidR="00AE79D1" w:rsidRPr="00DA0477" w:rsidRDefault="00AE79D1" w:rsidP="00482C57">
            <w:pPr>
              <w:rPr>
                <w:color w:val="000000"/>
              </w:rPr>
            </w:pPr>
            <w:r w:rsidRPr="00DA0477">
              <w:rPr>
                <w:color w:val="000000"/>
              </w:rPr>
              <w:t>Врач-хирург витреоретинальный</w:t>
            </w:r>
          </w:p>
        </w:tc>
      </w:tr>
      <w:tr w:rsidR="00AE79D1" w:rsidRPr="00DA0477" w14:paraId="595BB522" w14:textId="77777777" w:rsidTr="00652DE5">
        <w:tc>
          <w:tcPr>
            <w:tcW w:w="562" w:type="dxa"/>
          </w:tcPr>
          <w:p w14:paraId="6BB63CFC" w14:textId="73D190B0"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494E846F" w14:textId="77777777" w:rsidR="00AE79D1" w:rsidRPr="00DA0477" w:rsidRDefault="00AE79D1" w:rsidP="00482C57">
            <w:pPr>
              <w:rPr>
                <w:color w:val="000000"/>
                <w:lang w:eastAsia="ru-RU"/>
              </w:rPr>
            </w:pPr>
            <w:r w:rsidRPr="00DA0477">
              <w:rPr>
                <w:color w:val="000000"/>
              </w:rPr>
              <w:t>2213-3-004</w:t>
            </w:r>
          </w:p>
        </w:tc>
        <w:tc>
          <w:tcPr>
            <w:tcW w:w="8080" w:type="dxa"/>
          </w:tcPr>
          <w:p w14:paraId="643B7DF3" w14:textId="77777777" w:rsidR="00AE79D1" w:rsidRPr="00DA0477" w:rsidRDefault="00AE79D1" w:rsidP="00482C57">
            <w:pPr>
              <w:rPr>
                <w:color w:val="000000"/>
              </w:rPr>
            </w:pPr>
            <w:r w:rsidRPr="00DA0477">
              <w:rPr>
                <w:color w:val="000000"/>
              </w:rPr>
              <w:t xml:space="preserve">Врач радионуклидной терапии </w:t>
            </w:r>
          </w:p>
        </w:tc>
      </w:tr>
      <w:tr w:rsidR="00AE79D1" w:rsidRPr="00DA0477" w14:paraId="3ECDBAAC" w14:textId="77777777" w:rsidTr="00652DE5">
        <w:tc>
          <w:tcPr>
            <w:tcW w:w="562" w:type="dxa"/>
          </w:tcPr>
          <w:p w14:paraId="2E40BBBC" w14:textId="49A89AEF"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46EE1BC" w14:textId="77777777" w:rsidR="00AE79D1" w:rsidRPr="00DA0477" w:rsidRDefault="00AE79D1" w:rsidP="00482C57">
            <w:pPr>
              <w:rPr>
                <w:color w:val="000000"/>
                <w:lang w:eastAsia="ru-RU"/>
              </w:rPr>
            </w:pPr>
            <w:r w:rsidRPr="00DA0477">
              <w:rPr>
                <w:color w:val="000000"/>
              </w:rPr>
              <w:t>2217-1-010</w:t>
            </w:r>
          </w:p>
        </w:tc>
        <w:tc>
          <w:tcPr>
            <w:tcW w:w="8080" w:type="dxa"/>
          </w:tcPr>
          <w:p w14:paraId="2CD692E2" w14:textId="77777777" w:rsidR="00AE79D1" w:rsidRPr="00DA0477" w:rsidRDefault="00AE79D1" w:rsidP="00482C57">
            <w:pPr>
              <w:rPr>
                <w:color w:val="000000"/>
              </w:rPr>
            </w:pPr>
            <w:r w:rsidRPr="00DA0477">
              <w:rPr>
                <w:color w:val="000000"/>
              </w:rPr>
              <w:t>Врач-хирург флеболог</w:t>
            </w:r>
          </w:p>
        </w:tc>
      </w:tr>
      <w:tr w:rsidR="00AE79D1" w:rsidRPr="00DA0477" w14:paraId="7B0600A8" w14:textId="77777777" w:rsidTr="00652DE5">
        <w:tc>
          <w:tcPr>
            <w:tcW w:w="562" w:type="dxa"/>
          </w:tcPr>
          <w:p w14:paraId="757F38C4" w14:textId="644CAB5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CB1A0B4" w14:textId="77777777" w:rsidR="00AE79D1" w:rsidRPr="00DA0477" w:rsidRDefault="00AE79D1" w:rsidP="00482C57">
            <w:pPr>
              <w:rPr>
                <w:color w:val="000000"/>
                <w:lang w:eastAsia="ru-RU"/>
              </w:rPr>
            </w:pPr>
            <w:r w:rsidRPr="00DA0477">
              <w:rPr>
                <w:color w:val="000000"/>
              </w:rPr>
              <w:t>2213-6-002</w:t>
            </w:r>
          </w:p>
        </w:tc>
        <w:tc>
          <w:tcPr>
            <w:tcW w:w="8080" w:type="dxa"/>
          </w:tcPr>
          <w:p w14:paraId="356EE9A4" w14:textId="77777777" w:rsidR="00AE79D1" w:rsidRPr="00DA0477" w:rsidRDefault="00AE79D1" w:rsidP="00482C57">
            <w:pPr>
              <w:rPr>
                <w:color w:val="000000"/>
              </w:rPr>
            </w:pPr>
            <w:r w:rsidRPr="00DA0477">
              <w:rPr>
                <w:color w:val="000000"/>
              </w:rPr>
              <w:t>Врач онкологический фармаколог</w:t>
            </w:r>
          </w:p>
        </w:tc>
      </w:tr>
      <w:tr w:rsidR="00AE79D1" w:rsidRPr="00DA0477" w14:paraId="57F16C7E" w14:textId="77777777" w:rsidTr="00652DE5">
        <w:tc>
          <w:tcPr>
            <w:tcW w:w="562" w:type="dxa"/>
          </w:tcPr>
          <w:p w14:paraId="30542332" w14:textId="6C565E14"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6D6F9E0" w14:textId="77777777" w:rsidR="00AE79D1" w:rsidRPr="00DA0477" w:rsidRDefault="00AE79D1" w:rsidP="00482C57">
            <w:pPr>
              <w:rPr>
                <w:color w:val="000000"/>
                <w:lang w:eastAsia="ru-RU"/>
              </w:rPr>
            </w:pPr>
            <w:r w:rsidRPr="00DA0477">
              <w:rPr>
                <w:color w:val="000000"/>
              </w:rPr>
              <w:t>2213-6-003</w:t>
            </w:r>
          </w:p>
        </w:tc>
        <w:tc>
          <w:tcPr>
            <w:tcW w:w="8080" w:type="dxa"/>
          </w:tcPr>
          <w:p w14:paraId="203CCF82" w14:textId="77777777" w:rsidR="00AE79D1" w:rsidRPr="00DA0477" w:rsidRDefault="00AE79D1" w:rsidP="00482C57">
            <w:pPr>
              <w:rPr>
                <w:color w:val="000000"/>
              </w:rPr>
            </w:pPr>
            <w:r w:rsidRPr="00DA0477">
              <w:rPr>
                <w:color w:val="000000"/>
              </w:rPr>
              <w:t xml:space="preserve">Врач </w:t>
            </w:r>
            <w:proofErr w:type="spellStart"/>
            <w:r w:rsidRPr="00DA0477">
              <w:rPr>
                <w:color w:val="000000"/>
              </w:rPr>
              <w:t>психофармаколог</w:t>
            </w:r>
            <w:proofErr w:type="spellEnd"/>
          </w:p>
        </w:tc>
      </w:tr>
      <w:tr w:rsidR="00AE79D1" w:rsidRPr="00DA0477" w14:paraId="35ADA3CA" w14:textId="77777777" w:rsidTr="00652DE5">
        <w:tc>
          <w:tcPr>
            <w:tcW w:w="562" w:type="dxa"/>
          </w:tcPr>
          <w:p w14:paraId="63DBF570" w14:textId="486422EC"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863B776" w14:textId="77777777" w:rsidR="00AE79D1" w:rsidRPr="00DA0477" w:rsidRDefault="00AE79D1" w:rsidP="00482C57">
            <w:pPr>
              <w:rPr>
                <w:color w:val="000000"/>
                <w:lang w:eastAsia="ru-RU"/>
              </w:rPr>
            </w:pPr>
            <w:r w:rsidRPr="00DA0477">
              <w:rPr>
                <w:color w:val="000000"/>
              </w:rPr>
              <w:t>2214-8-005</w:t>
            </w:r>
          </w:p>
        </w:tc>
        <w:tc>
          <w:tcPr>
            <w:tcW w:w="8080" w:type="dxa"/>
          </w:tcPr>
          <w:p w14:paraId="7481E150" w14:textId="77777777" w:rsidR="00AE79D1" w:rsidRPr="00DA0477" w:rsidRDefault="00AE79D1" w:rsidP="00482C57">
            <w:pPr>
              <w:rPr>
                <w:color w:val="000000"/>
              </w:rPr>
            </w:pPr>
            <w:r w:rsidRPr="00DA0477">
              <w:rPr>
                <w:color w:val="000000"/>
              </w:rPr>
              <w:t xml:space="preserve">Врач-гинеколог, онкологический </w:t>
            </w:r>
          </w:p>
        </w:tc>
      </w:tr>
      <w:tr w:rsidR="00AE79D1" w:rsidRPr="00DA0477" w14:paraId="626AA9B7" w14:textId="77777777" w:rsidTr="00652DE5">
        <w:tc>
          <w:tcPr>
            <w:tcW w:w="562" w:type="dxa"/>
          </w:tcPr>
          <w:p w14:paraId="61713B3F" w14:textId="449C82BD"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4FFAC8EF" w14:textId="77777777" w:rsidR="00AE79D1" w:rsidRPr="00DA0477" w:rsidRDefault="00AE79D1" w:rsidP="00482C57">
            <w:pPr>
              <w:rPr>
                <w:color w:val="000000"/>
                <w:lang w:eastAsia="ru-RU"/>
              </w:rPr>
            </w:pPr>
            <w:r w:rsidRPr="00DA0477">
              <w:rPr>
                <w:color w:val="000000"/>
              </w:rPr>
              <w:t>2216-3-008</w:t>
            </w:r>
          </w:p>
        </w:tc>
        <w:tc>
          <w:tcPr>
            <w:tcW w:w="8080" w:type="dxa"/>
          </w:tcPr>
          <w:p w14:paraId="62FB6BFD" w14:textId="77777777" w:rsidR="00AE79D1" w:rsidRPr="00DA0477" w:rsidRDefault="00AE79D1" w:rsidP="00482C57">
            <w:pPr>
              <w:rPr>
                <w:color w:val="000000"/>
              </w:rPr>
            </w:pPr>
            <w:r w:rsidRPr="00DA0477">
              <w:rPr>
                <w:color w:val="000000"/>
              </w:rPr>
              <w:t>Врач радионуклидной диагностики</w:t>
            </w:r>
          </w:p>
        </w:tc>
      </w:tr>
      <w:tr w:rsidR="00AE79D1" w:rsidRPr="00DA0477" w14:paraId="014CAAC5" w14:textId="77777777" w:rsidTr="00652DE5">
        <w:tc>
          <w:tcPr>
            <w:tcW w:w="562" w:type="dxa"/>
          </w:tcPr>
          <w:p w14:paraId="30FDC565" w14:textId="43505FAE"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28A8D75" w14:textId="77777777" w:rsidR="00AE79D1" w:rsidRPr="00DA0477" w:rsidRDefault="00AE79D1" w:rsidP="00482C57">
            <w:pPr>
              <w:rPr>
                <w:color w:val="000000"/>
                <w:lang w:eastAsia="ru-RU"/>
              </w:rPr>
            </w:pPr>
            <w:r w:rsidRPr="00DA0477">
              <w:rPr>
                <w:color w:val="000000"/>
              </w:rPr>
              <w:t>3259-0-005</w:t>
            </w:r>
          </w:p>
        </w:tc>
        <w:tc>
          <w:tcPr>
            <w:tcW w:w="8080" w:type="dxa"/>
          </w:tcPr>
          <w:p w14:paraId="68618C35" w14:textId="77777777" w:rsidR="00AE79D1" w:rsidRPr="00DA0477" w:rsidRDefault="00AE79D1" w:rsidP="00482C57">
            <w:pPr>
              <w:rPr>
                <w:color w:val="000000"/>
              </w:rPr>
            </w:pPr>
            <w:r w:rsidRPr="00DA0477">
              <w:rPr>
                <w:color w:val="000000"/>
              </w:rPr>
              <w:t>Парамедик приемного отделения</w:t>
            </w:r>
          </w:p>
        </w:tc>
      </w:tr>
      <w:tr w:rsidR="00AE79D1" w:rsidRPr="00DA0477" w14:paraId="7CA74674" w14:textId="77777777" w:rsidTr="00652DE5">
        <w:tc>
          <w:tcPr>
            <w:tcW w:w="562" w:type="dxa"/>
          </w:tcPr>
          <w:p w14:paraId="753FEF0D" w14:textId="7D7379F0"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0C2BB5D" w14:textId="77777777" w:rsidR="00AE79D1" w:rsidRPr="00DA0477" w:rsidRDefault="00AE79D1" w:rsidP="00482C57">
            <w:pPr>
              <w:rPr>
                <w:color w:val="000000"/>
                <w:lang w:eastAsia="ru-RU"/>
              </w:rPr>
            </w:pPr>
            <w:r w:rsidRPr="00DA0477">
              <w:rPr>
                <w:color w:val="000000"/>
              </w:rPr>
              <w:t>3259-0-006</w:t>
            </w:r>
          </w:p>
        </w:tc>
        <w:tc>
          <w:tcPr>
            <w:tcW w:w="8080" w:type="dxa"/>
          </w:tcPr>
          <w:p w14:paraId="399AA48B" w14:textId="77777777" w:rsidR="00AE79D1" w:rsidRPr="00DA0477" w:rsidRDefault="00AE79D1" w:rsidP="00482C57">
            <w:pPr>
              <w:rPr>
                <w:color w:val="000000"/>
              </w:rPr>
            </w:pPr>
            <w:r w:rsidRPr="00DA0477">
              <w:rPr>
                <w:color w:val="000000"/>
              </w:rPr>
              <w:t>Парамедик скорой помощи</w:t>
            </w:r>
          </w:p>
        </w:tc>
      </w:tr>
      <w:tr w:rsidR="00AE79D1" w:rsidRPr="00DA0477" w14:paraId="1126C019" w14:textId="77777777" w:rsidTr="00652DE5">
        <w:tc>
          <w:tcPr>
            <w:tcW w:w="562" w:type="dxa"/>
          </w:tcPr>
          <w:p w14:paraId="3846C7CD" w14:textId="5219E35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E6BE076" w14:textId="77777777" w:rsidR="00AE79D1" w:rsidRPr="00DA0477" w:rsidRDefault="00AE79D1" w:rsidP="00482C57">
            <w:pPr>
              <w:rPr>
                <w:color w:val="000000"/>
                <w:lang w:eastAsia="ru-RU"/>
              </w:rPr>
            </w:pPr>
            <w:r w:rsidRPr="00DA0477">
              <w:rPr>
                <w:color w:val="000000"/>
              </w:rPr>
              <w:t>3259-0-007</w:t>
            </w:r>
          </w:p>
        </w:tc>
        <w:tc>
          <w:tcPr>
            <w:tcW w:w="8080" w:type="dxa"/>
          </w:tcPr>
          <w:p w14:paraId="5B8ED24D" w14:textId="77777777" w:rsidR="00AE79D1" w:rsidRPr="00DA0477" w:rsidRDefault="00AE79D1" w:rsidP="00482C57">
            <w:pPr>
              <w:rPr>
                <w:color w:val="000000"/>
              </w:rPr>
            </w:pPr>
            <w:r w:rsidRPr="00DA0477">
              <w:rPr>
                <w:color w:val="000000"/>
              </w:rPr>
              <w:t>Парамедик санитарной авиации</w:t>
            </w:r>
          </w:p>
        </w:tc>
      </w:tr>
      <w:tr w:rsidR="00AE79D1" w:rsidRPr="00DA0477" w14:paraId="24242B8C" w14:textId="77777777" w:rsidTr="00652DE5">
        <w:tc>
          <w:tcPr>
            <w:tcW w:w="562" w:type="dxa"/>
          </w:tcPr>
          <w:p w14:paraId="16A436AF" w14:textId="4632B9CC"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4D28282" w14:textId="77777777" w:rsidR="00AE79D1" w:rsidRPr="00DA0477" w:rsidRDefault="00AE79D1" w:rsidP="00482C57">
            <w:pPr>
              <w:rPr>
                <w:color w:val="000000"/>
                <w:lang w:eastAsia="ru-RU"/>
              </w:rPr>
            </w:pPr>
            <w:r w:rsidRPr="00DA0477">
              <w:rPr>
                <w:color w:val="000000"/>
              </w:rPr>
              <w:t>2269-2-017</w:t>
            </w:r>
          </w:p>
        </w:tc>
        <w:tc>
          <w:tcPr>
            <w:tcW w:w="8080" w:type="dxa"/>
          </w:tcPr>
          <w:p w14:paraId="0AE59224" w14:textId="77777777" w:rsidR="00AE79D1" w:rsidRPr="00DA0477" w:rsidRDefault="00AE79D1" w:rsidP="00482C57">
            <w:pPr>
              <w:rPr>
                <w:color w:val="000000"/>
              </w:rPr>
            </w:pPr>
            <w:r w:rsidRPr="00DA0477">
              <w:rPr>
                <w:color w:val="000000"/>
              </w:rPr>
              <w:t>Врач (специалист)-госпитальный эпидемиолог</w:t>
            </w:r>
          </w:p>
        </w:tc>
      </w:tr>
      <w:tr w:rsidR="00AE79D1" w:rsidRPr="00DA0477" w14:paraId="2FE09AE9" w14:textId="77777777" w:rsidTr="00652DE5">
        <w:tc>
          <w:tcPr>
            <w:tcW w:w="562" w:type="dxa"/>
          </w:tcPr>
          <w:p w14:paraId="1AA763BE" w14:textId="230EAE5D"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2AA273F" w14:textId="77777777" w:rsidR="00AE79D1" w:rsidRPr="00DA0477" w:rsidRDefault="00AE79D1" w:rsidP="00482C57">
            <w:pPr>
              <w:rPr>
                <w:color w:val="000000"/>
                <w:lang w:eastAsia="ru-RU"/>
              </w:rPr>
            </w:pPr>
            <w:r w:rsidRPr="00DA0477">
              <w:rPr>
                <w:color w:val="000000"/>
              </w:rPr>
              <w:t>2269-9-002</w:t>
            </w:r>
          </w:p>
        </w:tc>
        <w:tc>
          <w:tcPr>
            <w:tcW w:w="8080" w:type="dxa"/>
          </w:tcPr>
          <w:p w14:paraId="74B070B4" w14:textId="77777777" w:rsidR="00AE79D1" w:rsidRPr="00DA0477" w:rsidRDefault="00AE79D1" w:rsidP="00482C57">
            <w:pPr>
              <w:rPr>
                <w:color w:val="000000"/>
              </w:rPr>
            </w:pPr>
            <w:proofErr w:type="spellStart"/>
            <w:r w:rsidRPr="00DA0477">
              <w:rPr>
                <w:color w:val="000000"/>
              </w:rPr>
              <w:t>Кинезотерапевт</w:t>
            </w:r>
            <w:proofErr w:type="spellEnd"/>
          </w:p>
        </w:tc>
      </w:tr>
      <w:tr w:rsidR="00AE79D1" w:rsidRPr="00DA0477" w14:paraId="4A2257AC" w14:textId="77777777" w:rsidTr="00652DE5">
        <w:tc>
          <w:tcPr>
            <w:tcW w:w="562" w:type="dxa"/>
          </w:tcPr>
          <w:p w14:paraId="56A39750" w14:textId="0543E4CE"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CF0BA84" w14:textId="77777777" w:rsidR="00AE79D1" w:rsidRPr="00DA0477" w:rsidRDefault="00AE79D1" w:rsidP="00482C57">
            <w:pPr>
              <w:rPr>
                <w:color w:val="000000"/>
                <w:lang w:eastAsia="ru-RU"/>
              </w:rPr>
            </w:pPr>
            <w:r w:rsidRPr="00DA0477">
              <w:rPr>
                <w:color w:val="000000"/>
              </w:rPr>
              <w:t>2269-9-003</w:t>
            </w:r>
          </w:p>
        </w:tc>
        <w:tc>
          <w:tcPr>
            <w:tcW w:w="8080" w:type="dxa"/>
          </w:tcPr>
          <w:p w14:paraId="1A304DB8" w14:textId="77777777" w:rsidR="00AE79D1" w:rsidRPr="00DA0477" w:rsidRDefault="00AE79D1" w:rsidP="00482C57">
            <w:pPr>
              <w:rPr>
                <w:color w:val="000000"/>
              </w:rPr>
            </w:pPr>
            <w:proofErr w:type="spellStart"/>
            <w:r w:rsidRPr="00DA0477">
              <w:rPr>
                <w:color w:val="000000"/>
              </w:rPr>
              <w:t>Эрготерапевт</w:t>
            </w:r>
            <w:proofErr w:type="spellEnd"/>
          </w:p>
        </w:tc>
      </w:tr>
      <w:tr w:rsidR="00AE79D1" w:rsidRPr="00DA0477" w14:paraId="1B356992" w14:textId="77777777" w:rsidTr="00652DE5">
        <w:tc>
          <w:tcPr>
            <w:tcW w:w="562" w:type="dxa"/>
          </w:tcPr>
          <w:p w14:paraId="228A346F" w14:textId="18AD5D1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B0A3CB9" w14:textId="77777777" w:rsidR="00AE79D1" w:rsidRPr="00DA0477" w:rsidRDefault="00AE79D1" w:rsidP="00482C57">
            <w:pPr>
              <w:rPr>
                <w:color w:val="000000"/>
                <w:lang w:eastAsia="ru-RU"/>
              </w:rPr>
            </w:pPr>
            <w:r w:rsidRPr="00DA0477">
              <w:rPr>
                <w:color w:val="000000"/>
              </w:rPr>
              <w:t>2269-9-004</w:t>
            </w:r>
          </w:p>
        </w:tc>
        <w:tc>
          <w:tcPr>
            <w:tcW w:w="8080" w:type="dxa"/>
          </w:tcPr>
          <w:p w14:paraId="42C85A1A" w14:textId="77777777" w:rsidR="00AE79D1" w:rsidRPr="00DA0477" w:rsidRDefault="00AE79D1" w:rsidP="00482C57">
            <w:pPr>
              <w:rPr>
                <w:color w:val="000000"/>
              </w:rPr>
            </w:pPr>
            <w:r w:rsidRPr="00DA0477">
              <w:rPr>
                <w:color w:val="000000"/>
              </w:rPr>
              <w:t>Специалист лабораторной службы</w:t>
            </w:r>
          </w:p>
        </w:tc>
      </w:tr>
      <w:tr w:rsidR="00AE79D1" w:rsidRPr="00DA0477" w14:paraId="52794308" w14:textId="77777777" w:rsidTr="00652DE5">
        <w:tc>
          <w:tcPr>
            <w:tcW w:w="562" w:type="dxa"/>
          </w:tcPr>
          <w:p w14:paraId="6B1FBC82" w14:textId="4DD94CA4"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B8FC974" w14:textId="77777777" w:rsidR="00AE79D1" w:rsidRPr="00DA0477" w:rsidRDefault="00AE79D1" w:rsidP="00482C57">
            <w:pPr>
              <w:rPr>
                <w:color w:val="000000"/>
                <w:lang w:eastAsia="ru-RU"/>
              </w:rPr>
            </w:pPr>
            <w:r w:rsidRPr="00DA0477">
              <w:rPr>
                <w:color w:val="000000"/>
              </w:rPr>
              <w:t>2269-1-008</w:t>
            </w:r>
          </w:p>
        </w:tc>
        <w:tc>
          <w:tcPr>
            <w:tcW w:w="8080" w:type="dxa"/>
          </w:tcPr>
          <w:p w14:paraId="1630354B" w14:textId="77777777" w:rsidR="00AE79D1" w:rsidRPr="00DA0477" w:rsidRDefault="00AE79D1" w:rsidP="00482C57">
            <w:pPr>
              <w:rPr>
                <w:color w:val="000000"/>
              </w:rPr>
            </w:pPr>
            <w:r w:rsidRPr="00DA0477">
              <w:rPr>
                <w:color w:val="000000"/>
              </w:rPr>
              <w:t>Геронтолог</w:t>
            </w:r>
          </w:p>
        </w:tc>
      </w:tr>
      <w:tr w:rsidR="00AE79D1" w:rsidRPr="00DA0477" w14:paraId="1F09ABF9" w14:textId="77777777" w:rsidTr="00652DE5">
        <w:tc>
          <w:tcPr>
            <w:tcW w:w="562" w:type="dxa"/>
          </w:tcPr>
          <w:p w14:paraId="110D5A02" w14:textId="245E112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4842B8DF" w14:textId="77777777" w:rsidR="00AE79D1" w:rsidRPr="00DA0477" w:rsidRDefault="00AE79D1" w:rsidP="00482C57">
            <w:pPr>
              <w:rPr>
                <w:color w:val="000000"/>
                <w:lang w:eastAsia="ru-RU"/>
              </w:rPr>
            </w:pPr>
            <w:r w:rsidRPr="00DA0477">
              <w:rPr>
                <w:color w:val="000000"/>
              </w:rPr>
              <w:t>2269-1-009</w:t>
            </w:r>
          </w:p>
        </w:tc>
        <w:tc>
          <w:tcPr>
            <w:tcW w:w="8080" w:type="dxa"/>
          </w:tcPr>
          <w:p w14:paraId="42BB1B0D" w14:textId="77777777" w:rsidR="00AE79D1" w:rsidRPr="00DA0477" w:rsidRDefault="00AE79D1" w:rsidP="00482C57">
            <w:pPr>
              <w:rPr>
                <w:color w:val="000000"/>
              </w:rPr>
            </w:pPr>
            <w:r w:rsidRPr="00DA0477">
              <w:rPr>
                <w:color w:val="000000"/>
              </w:rPr>
              <w:t>Нутрициолог</w:t>
            </w:r>
          </w:p>
        </w:tc>
      </w:tr>
      <w:tr w:rsidR="00AE79D1" w:rsidRPr="00DA0477" w14:paraId="3A5B7D13" w14:textId="77777777" w:rsidTr="00652DE5">
        <w:tc>
          <w:tcPr>
            <w:tcW w:w="562" w:type="dxa"/>
          </w:tcPr>
          <w:p w14:paraId="511738A9" w14:textId="47C4323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2E596FF" w14:textId="77777777" w:rsidR="00AE79D1" w:rsidRPr="00DA0477" w:rsidRDefault="00AE79D1" w:rsidP="00482C57">
            <w:pPr>
              <w:rPr>
                <w:color w:val="000000"/>
                <w:lang w:eastAsia="ru-RU"/>
              </w:rPr>
            </w:pPr>
            <w:r w:rsidRPr="00DA0477">
              <w:rPr>
                <w:color w:val="000000"/>
              </w:rPr>
              <w:t>2269-9-005</w:t>
            </w:r>
          </w:p>
        </w:tc>
        <w:tc>
          <w:tcPr>
            <w:tcW w:w="8080" w:type="dxa"/>
          </w:tcPr>
          <w:p w14:paraId="3CDE61D2" w14:textId="1A186448" w:rsidR="00AE79D1" w:rsidRPr="00DA0477" w:rsidRDefault="00AE79D1" w:rsidP="00482C57">
            <w:pPr>
              <w:rPr>
                <w:color w:val="000000"/>
              </w:rPr>
            </w:pPr>
            <w:r w:rsidRPr="00DA0477">
              <w:rPr>
                <w:color w:val="000000"/>
              </w:rPr>
              <w:t>Менеджер (специалист) по качеству</w:t>
            </w:r>
            <w:r w:rsidR="00086068" w:rsidRPr="00DA0477">
              <w:rPr>
                <w:color w:val="000000"/>
              </w:rPr>
              <w:t xml:space="preserve"> </w:t>
            </w:r>
            <w:r w:rsidRPr="00DA0477">
              <w:rPr>
                <w:color w:val="000000"/>
              </w:rPr>
              <w:t>медицинских услуг</w:t>
            </w:r>
          </w:p>
        </w:tc>
      </w:tr>
      <w:tr w:rsidR="00AE79D1" w:rsidRPr="00DA0477" w14:paraId="5F63DDF5" w14:textId="77777777" w:rsidTr="00652DE5">
        <w:tc>
          <w:tcPr>
            <w:tcW w:w="562" w:type="dxa"/>
          </w:tcPr>
          <w:p w14:paraId="62DA0CD4" w14:textId="4CC78BA0"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22B136E" w14:textId="77777777" w:rsidR="00AE79D1" w:rsidRPr="00DA0477" w:rsidRDefault="00AE79D1" w:rsidP="00482C57">
            <w:pPr>
              <w:rPr>
                <w:color w:val="000000"/>
                <w:lang w:eastAsia="ru-RU"/>
              </w:rPr>
            </w:pPr>
            <w:r w:rsidRPr="00DA0477">
              <w:rPr>
                <w:color w:val="000000"/>
              </w:rPr>
              <w:t>2269-9-006</w:t>
            </w:r>
          </w:p>
        </w:tc>
        <w:tc>
          <w:tcPr>
            <w:tcW w:w="8080" w:type="dxa"/>
          </w:tcPr>
          <w:p w14:paraId="29954AD0" w14:textId="0C18EFCD" w:rsidR="00AE79D1" w:rsidRPr="00DA0477" w:rsidRDefault="00AE79D1" w:rsidP="00482C57">
            <w:pPr>
              <w:rPr>
                <w:color w:val="000000"/>
              </w:rPr>
            </w:pPr>
            <w:r w:rsidRPr="00DA0477">
              <w:rPr>
                <w:color w:val="000000"/>
              </w:rPr>
              <w:t>Менеджер (специалист) по стратегии и</w:t>
            </w:r>
            <w:r w:rsidR="00086068" w:rsidRPr="00DA0477">
              <w:rPr>
                <w:color w:val="000000"/>
              </w:rPr>
              <w:t xml:space="preserve"> </w:t>
            </w:r>
            <w:r w:rsidRPr="00DA0477">
              <w:rPr>
                <w:color w:val="000000"/>
              </w:rPr>
              <w:t>маркетингу медицинских услуг</w:t>
            </w:r>
          </w:p>
        </w:tc>
      </w:tr>
      <w:tr w:rsidR="00AE79D1" w:rsidRPr="00DA0477" w14:paraId="3834AA4C" w14:textId="77777777" w:rsidTr="00652DE5">
        <w:tc>
          <w:tcPr>
            <w:tcW w:w="562" w:type="dxa"/>
          </w:tcPr>
          <w:p w14:paraId="1546FC63" w14:textId="1E444794"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F4D2985" w14:textId="77777777" w:rsidR="00AE79D1" w:rsidRPr="00DA0477" w:rsidRDefault="00AE79D1" w:rsidP="00482C57">
            <w:pPr>
              <w:rPr>
                <w:color w:val="000000"/>
                <w:lang w:eastAsia="ru-RU"/>
              </w:rPr>
            </w:pPr>
            <w:r w:rsidRPr="00DA0477">
              <w:rPr>
                <w:color w:val="000000"/>
              </w:rPr>
              <w:t>2269-9-007</w:t>
            </w:r>
          </w:p>
        </w:tc>
        <w:tc>
          <w:tcPr>
            <w:tcW w:w="8080" w:type="dxa"/>
          </w:tcPr>
          <w:p w14:paraId="2E3EBF11" w14:textId="77777777" w:rsidR="00AE79D1" w:rsidRPr="00DA0477" w:rsidRDefault="00AE79D1" w:rsidP="00482C57">
            <w:pPr>
              <w:rPr>
                <w:color w:val="000000"/>
              </w:rPr>
            </w:pPr>
            <w:r w:rsidRPr="00DA0477">
              <w:rPr>
                <w:color w:val="000000"/>
              </w:rPr>
              <w:t>Менеджер (специалист) по организации и методологии оказания медицинских услуг</w:t>
            </w:r>
          </w:p>
        </w:tc>
      </w:tr>
      <w:tr w:rsidR="00AE79D1" w:rsidRPr="00DA0477" w14:paraId="253419AD" w14:textId="77777777" w:rsidTr="00652DE5">
        <w:tc>
          <w:tcPr>
            <w:tcW w:w="562" w:type="dxa"/>
          </w:tcPr>
          <w:p w14:paraId="5775E526" w14:textId="3C7AB30F"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0E4BDD7" w14:textId="77777777" w:rsidR="00AE79D1" w:rsidRPr="00DA0477" w:rsidRDefault="00AE79D1" w:rsidP="00482C57">
            <w:pPr>
              <w:rPr>
                <w:color w:val="000000"/>
                <w:lang w:eastAsia="ru-RU"/>
              </w:rPr>
            </w:pPr>
            <w:r w:rsidRPr="00DA0477">
              <w:rPr>
                <w:color w:val="000000"/>
              </w:rPr>
              <w:t>2269-9-008</w:t>
            </w:r>
          </w:p>
        </w:tc>
        <w:tc>
          <w:tcPr>
            <w:tcW w:w="8080" w:type="dxa"/>
          </w:tcPr>
          <w:p w14:paraId="4253D58B" w14:textId="248985D5" w:rsidR="00AE79D1" w:rsidRPr="00DA0477" w:rsidRDefault="00AE79D1" w:rsidP="00482C57">
            <w:pPr>
              <w:rPr>
                <w:color w:val="000000"/>
              </w:rPr>
            </w:pPr>
            <w:r w:rsidRPr="00DA0477">
              <w:rPr>
                <w:color w:val="000000"/>
              </w:rPr>
              <w:t>Менеджер (специалист) по персоналу</w:t>
            </w:r>
            <w:r w:rsidR="00086068" w:rsidRPr="00DA0477">
              <w:rPr>
                <w:color w:val="000000"/>
              </w:rPr>
              <w:t xml:space="preserve"> </w:t>
            </w:r>
            <w:r w:rsidRPr="00DA0477">
              <w:rPr>
                <w:color w:val="000000"/>
              </w:rPr>
              <w:t>(НR-менеджер)</w:t>
            </w:r>
          </w:p>
        </w:tc>
      </w:tr>
      <w:tr w:rsidR="00AE79D1" w:rsidRPr="00DA0477" w14:paraId="2A7486D5" w14:textId="77777777" w:rsidTr="00652DE5">
        <w:tc>
          <w:tcPr>
            <w:tcW w:w="562" w:type="dxa"/>
          </w:tcPr>
          <w:p w14:paraId="5AC9D611" w14:textId="4A342C6D"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C262A50" w14:textId="77777777" w:rsidR="00AE79D1" w:rsidRPr="00DA0477" w:rsidRDefault="00AE79D1" w:rsidP="00482C57">
            <w:pPr>
              <w:rPr>
                <w:color w:val="000000"/>
                <w:lang w:eastAsia="ru-RU"/>
              </w:rPr>
            </w:pPr>
            <w:r w:rsidRPr="00DA0477">
              <w:rPr>
                <w:color w:val="000000"/>
              </w:rPr>
              <w:t>2269-9-009</w:t>
            </w:r>
          </w:p>
        </w:tc>
        <w:tc>
          <w:tcPr>
            <w:tcW w:w="8080" w:type="dxa"/>
          </w:tcPr>
          <w:p w14:paraId="2F31F443" w14:textId="77777777" w:rsidR="00AE79D1" w:rsidRPr="00DA0477" w:rsidRDefault="00AE79D1" w:rsidP="00482C57">
            <w:pPr>
              <w:rPr>
                <w:color w:val="000000"/>
              </w:rPr>
            </w:pPr>
            <w:r w:rsidRPr="00DA0477">
              <w:rPr>
                <w:color w:val="000000"/>
              </w:rPr>
              <w:t>Специалист по биоэтике</w:t>
            </w:r>
          </w:p>
        </w:tc>
      </w:tr>
      <w:tr w:rsidR="00AE79D1" w:rsidRPr="00DA0477" w14:paraId="21B2D9C3" w14:textId="77777777" w:rsidTr="00652DE5">
        <w:tc>
          <w:tcPr>
            <w:tcW w:w="562" w:type="dxa"/>
          </w:tcPr>
          <w:p w14:paraId="536560B6" w14:textId="4E99339A"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33BFCF5" w14:textId="77777777" w:rsidR="00AE79D1" w:rsidRPr="00DA0477" w:rsidRDefault="00AE79D1" w:rsidP="00482C57">
            <w:pPr>
              <w:rPr>
                <w:color w:val="000000"/>
                <w:lang w:eastAsia="ru-RU"/>
              </w:rPr>
            </w:pPr>
            <w:r w:rsidRPr="00DA0477">
              <w:rPr>
                <w:color w:val="000000"/>
              </w:rPr>
              <w:t>2269-9-010</w:t>
            </w:r>
          </w:p>
        </w:tc>
        <w:tc>
          <w:tcPr>
            <w:tcW w:w="8080" w:type="dxa"/>
          </w:tcPr>
          <w:p w14:paraId="5F6430D9" w14:textId="5BBE2A8B" w:rsidR="00AE79D1" w:rsidRPr="00DA0477" w:rsidRDefault="00AE79D1" w:rsidP="00482C57">
            <w:pPr>
              <w:rPr>
                <w:color w:val="000000"/>
              </w:rPr>
            </w:pPr>
            <w:r w:rsidRPr="00DA0477">
              <w:rPr>
                <w:color w:val="000000"/>
              </w:rPr>
              <w:t>Специалист по экспертизе в области обращения лекарственных средств,</w:t>
            </w:r>
            <w:r w:rsidRPr="00DA0477">
              <w:rPr>
                <w:color w:val="000000"/>
              </w:rPr>
              <w:br/>
              <w:t>медицинских изделий</w:t>
            </w:r>
          </w:p>
        </w:tc>
      </w:tr>
      <w:tr w:rsidR="00AE79D1" w:rsidRPr="00DA0477" w14:paraId="34F2BFBB" w14:textId="77777777" w:rsidTr="00652DE5">
        <w:tc>
          <w:tcPr>
            <w:tcW w:w="562" w:type="dxa"/>
          </w:tcPr>
          <w:p w14:paraId="6558DB04" w14:textId="665D8B4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CD705BE" w14:textId="77777777" w:rsidR="00AE79D1" w:rsidRPr="00DA0477" w:rsidRDefault="00AE79D1" w:rsidP="00482C57">
            <w:pPr>
              <w:rPr>
                <w:color w:val="000000"/>
                <w:lang w:eastAsia="ru-RU"/>
              </w:rPr>
            </w:pPr>
            <w:r w:rsidRPr="00DA0477">
              <w:rPr>
                <w:color w:val="000000"/>
              </w:rPr>
              <w:t>2269-9-011</w:t>
            </w:r>
          </w:p>
        </w:tc>
        <w:tc>
          <w:tcPr>
            <w:tcW w:w="8080" w:type="dxa"/>
          </w:tcPr>
          <w:p w14:paraId="000402F9" w14:textId="3ABCD66E" w:rsidR="00AE79D1" w:rsidRPr="00DA0477" w:rsidRDefault="00AE79D1" w:rsidP="00482C57">
            <w:pPr>
              <w:rPr>
                <w:color w:val="000000"/>
              </w:rPr>
            </w:pPr>
            <w:r w:rsidRPr="00DA0477">
              <w:rPr>
                <w:color w:val="000000"/>
              </w:rPr>
              <w:t>Специалист по экспертизе в области оценки технологий здравоохранения</w:t>
            </w:r>
          </w:p>
        </w:tc>
      </w:tr>
      <w:tr w:rsidR="00AE79D1" w:rsidRPr="00DA0477" w14:paraId="3B1E9991" w14:textId="77777777" w:rsidTr="00652DE5">
        <w:tc>
          <w:tcPr>
            <w:tcW w:w="562" w:type="dxa"/>
          </w:tcPr>
          <w:p w14:paraId="5FB24864" w14:textId="2DB46DE5"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5901BBA" w14:textId="77777777" w:rsidR="00AE79D1" w:rsidRPr="00DA0477" w:rsidRDefault="00AE79D1" w:rsidP="00482C57">
            <w:pPr>
              <w:rPr>
                <w:color w:val="000000"/>
                <w:lang w:eastAsia="ru-RU"/>
              </w:rPr>
            </w:pPr>
            <w:r w:rsidRPr="00DA0477">
              <w:rPr>
                <w:color w:val="000000"/>
              </w:rPr>
              <w:t>2269-9-012</w:t>
            </w:r>
          </w:p>
        </w:tc>
        <w:tc>
          <w:tcPr>
            <w:tcW w:w="8080" w:type="dxa"/>
          </w:tcPr>
          <w:p w14:paraId="1484863D" w14:textId="017433FE" w:rsidR="00AE79D1" w:rsidRPr="00DA0477" w:rsidRDefault="00AE79D1" w:rsidP="00482C57">
            <w:pPr>
              <w:rPr>
                <w:color w:val="000000"/>
              </w:rPr>
            </w:pPr>
            <w:r w:rsidRPr="00DA0477">
              <w:rPr>
                <w:color w:val="000000"/>
              </w:rPr>
              <w:t>Специалист по экспертизе в области оценки профессиональной подготовленности</w:t>
            </w:r>
          </w:p>
        </w:tc>
      </w:tr>
      <w:tr w:rsidR="00AE79D1" w:rsidRPr="00DA0477" w14:paraId="5D03C5EC" w14:textId="77777777" w:rsidTr="00652DE5">
        <w:tc>
          <w:tcPr>
            <w:tcW w:w="562" w:type="dxa"/>
          </w:tcPr>
          <w:p w14:paraId="1FF62D7D" w14:textId="7DE8BAE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423BD7C5" w14:textId="77777777" w:rsidR="00AE79D1" w:rsidRPr="00DA0477" w:rsidRDefault="00AE79D1" w:rsidP="00482C57">
            <w:pPr>
              <w:rPr>
                <w:color w:val="000000"/>
                <w:lang w:eastAsia="ru-RU"/>
              </w:rPr>
            </w:pPr>
            <w:r w:rsidRPr="00DA0477">
              <w:rPr>
                <w:color w:val="000000"/>
              </w:rPr>
              <w:t>2269-9-013</w:t>
            </w:r>
          </w:p>
        </w:tc>
        <w:tc>
          <w:tcPr>
            <w:tcW w:w="8080" w:type="dxa"/>
          </w:tcPr>
          <w:p w14:paraId="0CD185B9" w14:textId="0274E226" w:rsidR="00AE79D1" w:rsidRPr="00DA0477" w:rsidRDefault="00AE79D1" w:rsidP="00482C57">
            <w:pPr>
              <w:rPr>
                <w:color w:val="000000"/>
              </w:rPr>
            </w:pPr>
            <w:r w:rsidRPr="00DA0477">
              <w:rPr>
                <w:color w:val="000000"/>
              </w:rPr>
              <w:t>Специалист по экспертизе в области аккредитации и лицензирования в сфере здравоохранения</w:t>
            </w:r>
          </w:p>
        </w:tc>
      </w:tr>
      <w:tr w:rsidR="00AE79D1" w:rsidRPr="00DA0477" w14:paraId="6032FE1A" w14:textId="77777777" w:rsidTr="00652DE5">
        <w:tc>
          <w:tcPr>
            <w:tcW w:w="562" w:type="dxa"/>
          </w:tcPr>
          <w:p w14:paraId="74CCE604" w14:textId="6456885B"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3A12E3F" w14:textId="77777777" w:rsidR="00AE79D1" w:rsidRPr="00DA0477" w:rsidRDefault="00AE79D1" w:rsidP="00482C57">
            <w:pPr>
              <w:rPr>
                <w:color w:val="000000"/>
                <w:lang w:eastAsia="ru-RU"/>
              </w:rPr>
            </w:pPr>
            <w:r w:rsidRPr="00DA0477">
              <w:rPr>
                <w:color w:val="000000"/>
              </w:rPr>
              <w:t>2269-9-014</w:t>
            </w:r>
          </w:p>
        </w:tc>
        <w:tc>
          <w:tcPr>
            <w:tcW w:w="8080" w:type="dxa"/>
          </w:tcPr>
          <w:p w14:paraId="09781E67" w14:textId="021BE211" w:rsidR="00AE79D1" w:rsidRPr="00DA0477" w:rsidRDefault="00AE79D1" w:rsidP="00482C57">
            <w:pPr>
              <w:rPr>
                <w:color w:val="000000"/>
              </w:rPr>
            </w:pPr>
            <w:r w:rsidRPr="00DA0477">
              <w:rPr>
                <w:color w:val="000000"/>
              </w:rPr>
              <w:t>Специалист по экспертизе временной нетрудоспособности и профессиональной пригодности</w:t>
            </w:r>
          </w:p>
        </w:tc>
      </w:tr>
      <w:tr w:rsidR="00AE79D1" w:rsidRPr="00DA0477" w14:paraId="7F398F84" w14:textId="77777777" w:rsidTr="00652DE5">
        <w:tc>
          <w:tcPr>
            <w:tcW w:w="562" w:type="dxa"/>
          </w:tcPr>
          <w:p w14:paraId="1F4B1D7D" w14:textId="66B9E87E"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FB7096C" w14:textId="77777777" w:rsidR="00AE79D1" w:rsidRPr="00DA0477" w:rsidRDefault="00AE79D1" w:rsidP="00482C57">
            <w:pPr>
              <w:rPr>
                <w:color w:val="000000"/>
                <w:lang w:eastAsia="ru-RU"/>
              </w:rPr>
            </w:pPr>
            <w:r w:rsidRPr="00DA0477">
              <w:rPr>
                <w:color w:val="000000"/>
              </w:rPr>
              <w:t>2379-9-009</w:t>
            </w:r>
          </w:p>
        </w:tc>
        <w:tc>
          <w:tcPr>
            <w:tcW w:w="8080" w:type="dxa"/>
          </w:tcPr>
          <w:p w14:paraId="4BF132E0" w14:textId="77777777" w:rsidR="00AE79D1" w:rsidRPr="00DA0477" w:rsidRDefault="00AE79D1" w:rsidP="00482C57">
            <w:pPr>
              <w:rPr>
                <w:color w:val="000000"/>
              </w:rPr>
            </w:pPr>
            <w:r w:rsidRPr="00DA0477">
              <w:rPr>
                <w:color w:val="000000"/>
              </w:rPr>
              <w:t>Наставник/ментор в области здравоохранения, ВУЗ</w:t>
            </w:r>
          </w:p>
        </w:tc>
      </w:tr>
      <w:tr w:rsidR="00AE79D1" w:rsidRPr="00DA0477" w14:paraId="788D2556" w14:textId="77777777" w:rsidTr="00652DE5">
        <w:tc>
          <w:tcPr>
            <w:tcW w:w="562" w:type="dxa"/>
          </w:tcPr>
          <w:p w14:paraId="5E43BA7B" w14:textId="05191706"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755E084" w14:textId="77777777" w:rsidR="00AE79D1" w:rsidRPr="00DA0477" w:rsidRDefault="00AE79D1" w:rsidP="00482C57">
            <w:pPr>
              <w:rPr>
                <w:color w:val="000000"/>
                <w:lang w:eastAsia="ru-RU"/>
              </w:rPr>
            </w:pPr>
            <w:r w:rsidRPr="00DA0477">
              <w:rPr>
                <w:color w:val="000000"/>
              </w:rPr>
              <w:t>2379-9-010</w:t>
            </w:r>
          </w:p>
        </w:tc>
        <w:tc>
          <w:tcPr>
            <w:tcW w:w="8080" w:type="dxa"/>
          </w:tcPr>
          <w:p w14:paraId="64930E01" w14:textId="105A9B3D" w:rsidR="00AE79D1" w:rsidRPr="00DA0477" w:rsidRDefault="00AE79D1" w:rsidP="00482C57">
            <w:pPr>
              <w:rPr>
                <w:color w:val="000000"/>
              </w:rPr>
            </w:pPr>
            <w:r w:rsidRPr="00DA0477">
              <w:rPr>
                <w:color w:val="000000"/>
              </w:rPr>
              <w:t>Наставник/ментор в области здравоохранения, колледж</w:t>
            </w:r>
          </w:p>
        </w:tc>
      </w:tr>
      <w:tr w:rsidR="00AE79D1" w:rsidRPr="00DA0477" w14:paraId="4ADC4BB0" w14:textId="77777777" w:rsidTr="00652DE5">
        <w:tc>
          <w:tcPr>
            <w:tcW w:w="562" w:type="dxa"/>
          </w:tcPr>
          <w:p w14:paraId="59DE4070" w14:textId="2E94EE37"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E5AED9E" w14:textId="77777777" w:rsidR="00AE79D1" w:rsidRPr="00DA0477" w:rsidRDefault="00AE79D1" w:rsidP="00482C57">
            <w:pPr>
              <w:rPr>
                <w:color w:val="000000"/>
                <w:lang w:eastAsia="ru-RU"/>
              </w:rPr>
            </w:pPr>
            <w:r w:rsidRPr="00DA0477">
              <w:rPr>
                <w:color w:val="000000"/>
              </w:rPr>
              <w:t>2379-9-011</w:t>
            </w:r>
          </w:p>
        </w:tc>
        <w:tc>
          <w:tcPr>
            <w:tcW w:w="8080" w:type="dxa"/>
          </w:tcPr>
          <w:p w14:paraId="415A9393" w14:textId="13B89A90" w:rsidR="00AE79D1" w:rsidRPr="00DA0477" w:rsidRDefault="00AE79D1" w:rsidP="00482C57">
            <w:pPr>
              <w:rPr>
                <w:color w:val="000000"/>
              </w:rPr>
            </w:pPr>
            <w:r w:rsidRPr="00DA0477">
              <w:rPr>
                <w:color w:val="000000"/>
              </w:rPr>
              <w:t>Инструктор учебно-клинического центра (симуляционного обучения</w:t>
            </w:r>
            <w:proofErr w:type="gramStart"/>
            <w:r w:rsidRPr="00DA0477">
              <w:rPr>
                <w:color w:val="000000"/>
              </w:rPr>
              <w:t>),ВУЗ</w:t>
            </w:r>
            <w:proofErr w:type="gramEnd"/>
          </w:p>
        </w:tc>
      </w:tr>
      <w:tr w:rsidR="00AE79D1" w:rsidRPr="00DA0477" w14:paraId="06E2FCAE" w14:textId="77777777" w:rsidTr="00652DE5">
        <w:tc>
          <w:tcPr>
            <w:tcW w:w="562" w:type="dxa"/>
          </w:tcPr>
          <w:p w14:paraId="00507E40" w14:textId="22836DD4"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B081287" w14:textId="77777777" w:rsidR="00AE79D1" w:rsidRPr="00DA0477" w:rsidRDefault="00AE79D1" w:rsidP="00482C57">
            <w:pPr>
              <w:rPr>
                <w:color w:val="000000"/>
                <w:lang w:eastAsia="ru-RU"/>
              </w:rPr>
            </w:pPr>
            <w:r w:rsidRPr="00DA0477">
              <w:rPr>
                <w:color w:val="000000"/>
              </w:rPr>
              <w:t>2379-9-012</w:t>
            </w:r>
          </w:p>
        </w:tc>
        <w:tc>
          <w:tcPr>
            <w:tcW w:w="8080" w:type="dxa"/>
          </w:tcPr>
          <w:p w14:paraId="6FBB7E23" w14:textId="39390724" w:rsidR="00AE79D1" w:rsidRPr="00DA0477" w:rsidRDefault="00AE79D1" w:rsidP="00482C57">
            <w:pPr>
              <w:rPr>
                <w:color w:val="000000"/>
              </w:rPr>
            </w:pPr>
            <w:r w:rsidRPr="00DA0477">
              <w:rPr>
                <w:color w:val="000000"/>
              </w:rPr>
              <w:t>Инструктор учебно-клинического центра (симуляционного обучения), колледж</w:t>
            </w:r>
          </w:p>
        </w:tc>
      </w:tr>
      <w:tr w:rsidR="00AE79D1" w:rsidRPr="00DA0477" w14:paraId="5BB5A52A" w14:textId="77777777" w:rsidTr="00652DE5">
        <w:tc>
          <w:tcPr>
            <w:tcW w:w="562" w:type="dxa"/>
          </w:tcPr>
          <w:p w14:paraId="4D044B58" w14:textId="27191A2F"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8CB4849" w14:textId="77777777" w:rsidR="00AE79D1" w:rsidRPr="00DA0477" w:rsidRDefault="00AE79D1" w:rsidP="00482C57">
            <w:pPr>
              <w:rPr>
                <w:color w:val="000000"/>
                <w:lang w:eastAsia="ru-RU"/>
              </w:rPr>
            </w:pPr>
            <w:r w:rsidRPr="00DA0477">
              <w:rPr>
                <w:color w:val="000000"/>
              </w:rPr>
              <w:t>2511-2-004</w:t>
            </w:r>
          </w:p>
        </w:tc>
        <w:tc>
          <w:tcPr>
            <w:tcW w:w="8080" w:type="dxa"/>
          </w:tcPr>
          <w:p w14:paraId="69A0DFC6" w14:textId="666C1440" w:rsidR="00AE79D1" w:rsidRPr="00DA0477" w:rsidRDefault="00AE79D1" w:rsidP="00482C57">
            <w:pPr>
              <w:rPr>
                <w:color w:val="000000"/>
              </w:rPr>
            </w:pPr>
            <w:r w:rsidRPr="00DA0477">
              <w:rPr>
                <w:color w:val="000000"/>
              </w:rPr>
              <w:t>Бизнес-аналитик в области ИКТ в здравоохранении</w:t>
            </w:r>
          </w:p>
        </w:tc>
      </w:tr>
      <w:tr w:rsidR="00AE79D1" w:rsidRPr="00DA0477" w14:paraId="4CCF1361" w14:textId="77777777" w:rsidTr="00652DE5">
        <w:tc>
          <w:tcPr>
            <w:tcW w:w="562" w:type="dxa"/>
          </w:tcPr>
          <w:p w14:paraId="628E2E39" w14:textId="090E5172"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390251D" w14:textId="77777777" w:rsidR="00AE79D1" w:rsidRPr="00DA0477" w:rsidRDefault="00AE79D1" w:rsidP="00482C57">
            <w:pPr>
              <w:rPr>
                <w:color w:val="000000"/>
                <w:lang w:eastAsia="ru-RU"/>
              </w:rPr>
            </w:pPr>
            <w:r w:rsidRPr="00DA0477">
              <w:rPr>
                <w:color w:val="000000"/>
              </w:rPr>
              <w:t>2511-2-005</w:t>
            </w:r>
          </w:p>
        </w:tc>
        <w:tc>
          <w:tcPr>
            <w:tcW w:w="8080" w:type="dxa"/>
          </w:tcPr>
          <w:p w14:paraId="4BEC8C4C" w14:textId="77777777" w:rsidR="00AE79D1" w:rsidRPr="00DA0477" w:rsidRDefault="00AE79D1" w:rsidP="00482C57">
            <w:pPr>
              <w:rPr>
                <w:color w:val="000000"/>
              </w:rPr>
            </w:pPr>
            <w:r w:rsidRPr="00DA0477">
              <w:rPr>
                <w:color w:val="000000"/>
              </w:rPr>
              <w:t>ИТ специалист по проведению бизнес-анализа в здравоохранении</w:t>
            </w:r>
          </w:p>
        </w:tc>
      </w:tr>
      <w:tr w:rsidR="00AE79D1" w:rsidRPr="00DA0477" w14:paraId="3FA135B2" w14:textId="77777777" w:rsidTr="00652DE5">
        <w:tc>
          <w:tcPr>
            <w:tcW w:w="562" w:type="dxa"/>
          </w:tcPr>
          <w:p w14:paraId="3F274CED" w14:textId="05574A20"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1BEEE05" w14:textId="77777777" w:rsidR="00AE79D1" w:rsidRPr="00DA0477" w:rsidRDefault="00AE79D1" w:rsidP="00482C57">
            <w:pPr>
              <w:rPr>
                <w:color w:val="000000"/>
                <w:lang w:eastAsia="ru-RU"/>
              </w:rPr>
            </w:pPr>
            <w:r w:rsidRPr="00DA0477">
              <w:rPr>
                <w:color w:val="000000"/>
              </w:rPr>
              <w:t>2512-1-009</w:t>
            </w:r>
          </w:p>
        </w:tc>
        <w:tc>
          <w:tcPr>
            <w:tcW w:w="8080" w:type="dxa"/>
          </w:tcPr>
          <w:p w14:paraId="74BE326B" w14:textId="77777777" w:rsidR="00AE79D1" w:rsidRPr="00DA0477" w:rsidRDefault="00AE79D1" w:rsidP="00482C57">
            <w:pPr>
              <w:rPr>
                <w:color w:val="000000"/>
              </w:rPr>
            </w:pPr>
            <w:r w:rsidRPr="00DA0477">
              <w:rPr>
                <w:color w:val="000000"/>
              </w:rPr>
              <w:t>Менеджер ИТ проектов в здравоохранении</w:t>
            </w:r>
          </w:p>
        </w:tc>
      </w:tr>
      <w:tr w:rsidR="00AE79D1" w:rsidRPr="00DA0477" w14:paraId="10F1B888" w14:textId="77777777" w:rsidTr="00652DE5">
        <w:tc>
          <w:tcPr>
            <w:tcW w:w="562" w:type="dxa"/>
          </w:tcPr>
          <w:p w14:paraId="2695CD33" w14:textId="00C35A96"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BEDE7B4" w14:textId="77777777" w:rsidR="00AE79D1" w:rsidRPr="00DA0477" w:rsidRDefault="00AE79D1" w:rsidP="00482C57">
            <w:pPr>
              <w:rPr>
                <w:color w:val="000000"/>
                <w:lang w:eastAsia="ru-RU"/>
              </w:rPr>
            </w:pPr>
            <w:r w:rsidRPr="00DA0477">
              <w:rPr>
                <w:color w:val="000000"/>
              </w:rPr>
              <w:t>2519-9-004</w:t>
            </w:r>
          </w:p>
        </w:tc>
        <w:tc>
          <w:tcPr>
            <w:tcW w:w="8080" w:type="dxa"/>
          </w:tcPr>
          <w:p w14:paraId="50DEDDD9" w14:textId="6971BB74" w:rsidR="00AE79D1" w:rsidRPr="00DA0477" w:rsidRDefault="00AE79D1" w:rsidP="00482C57">
            <w:pPr>
              <w:rPr>
                <w:color w:val="000000"/>
              </w:rPr>
            </w:pPr>
            <w:r w:rsidRPr="00DA0477">
              <w:rPr>
                <w:color w:val="000000"/>
              </w:rPr>
              <w:t>Специалист по искусственному интеллекту в здравоохранении</w:t>
            </w:r>
          </w:p>
        </w:tc>
      </w:tr>
      <w:tr w:rsidR="00AE79D1" w:rsidRPr="00DA0477" w14:paraId="6EF1B037" w14:textId="77777777" w:rsidTr="00652DE5">
        <w:tc>
          <w:tcPr>
            <w:tcW w:w="562" w:type="dxa"/>
          </w:tcPr>
          <w:p w14:paraId="2441060F" w14:textId="6176DF5E"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D924051" w14:textId="77777777" w:rsidR="00AE79D1" w:rsidRPr="00DA0477" w:rsidRDefault="00AE79D1" w:rsidP="00482C57">
            <w:pPr>
              <w:rPr>
                <w:color w:val="000000"/>
                <w:lang w:eastAsia="ru-RU"/>
              </w:rPr>
            </w:pPr>
            <w:r w:rsidRPr="00DA0477">
              <w:rPr>
                <w:color w:val="000000"/>
              </w:rPr>
              <w:t>2521-1-005</w:t>
            </w:r>
          </w:p>
        </w:tc>
        <w:tc>
          <w:tcPr>
            <w:tcW w:w="8080" w:type="dxa"/>
          </w:tcPr>
          <w:p w14:paraId="1EBA5F96" w14:textId="3E43EC0E" w:rsidR="00AE79D1" w:rsidRPr="00DA0477" w:rsidRDefault="00AE79D1" w:rsidP="00482C57">
            <w:pPr>
              <w:rPr>
                <w:color w:val="000000"/>
              </w:rPr>
            </w:pPr>
            <w:r w:rsidRPr="00DA0477">
              <w:rPr>
                <w:color w:val="000000"/>
              </w:rPr>
              <w:t>Специалист по обработке больших данных в здравоохранении</w:t>
            </w:r>
          </w:p>
        </w:tc>
      </w:tr>
      <w:tr w:rsidR="00AE79D1" w:rsidRPr="00DA0477" w14:paraId="0A9127A1" w14:textId="77777777" w:rsidTr="00652DE5">
        <w:tc>
          <w:tcPr>
            <w:tcW w:w="562" w:type="dxa"/>
          </w:tcPr>
          <w:p w14:paraId="49022D0F" w14:textId="2863FFCE"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38774AF" w14:textId="77777777" w:rsidR="00AE79D1" w:rsidRPr="00DA0477" w:rsidRDefault="00AE79D1" w:rsidP="00482C57">
            <w:pPr>
              <w:rPr>
                <w:color w:val="000000"/>
                <w:lang w:eastAsia="ru-RU"/>
              </w:rPr>
            </w:pPr>
            <w:r w:rsidRPr="00DA0477">
              <w:rPr>
                <w:color w:val="000000"/>
              </w:rPr>
              <w:t>2521-3-002</w:t>
            </w:r>
          </w:p>
        </w:tc>
        <w:tc>
          <w:tcPr>
            <w:tcW w:w="8080" w:type="dxa"/>
          </w:tcPr>
          <w:p w14:paraId="2E944E6B" w14:textId="432ED660" w:rsidR="00AE79D1" w:rsidRPr="00DA0477" w:rsidRDefault="00AE79D1" w:rsidP="00482C57">
            <w:pPr>
              <w:rPr>
                <w:color w:val="000000"/>
              </w:rPr>
            </w:pPr>
            <w:r w:rsidRPr="00DA0477">
              <w:rPr>
                <w:color w:val="000000"/>
              </w:rPr>
              <w:t>Аналитик баз данных в области здравоохранения</w:t>
            </w:r>
          </w:p>
        </w:tc>
      </w:tr>
      <w:tr w:rsidR="00AE79D1" w:rsidRPr="00DA0477" w14:paraId="4937E519" w14:textId="77777777" w:rsidTr="00652DE5">
        <w:tc>
          <w:tcPr>
            <w:tcW w:w="562" w:type="dxa"/>
          </w:tcPr>
          <w:p w14:paraId="7DAA0D46" w14:textId="1F593AEF"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FCC22B3" w14:textId="77777777" w:rsidR="00AE79D1" w:rsidRPr="00DA0477" w:rsidRDefault="00AE79D1" w:rsidP="00482C57">
            <w:pPr>
              <w:rPr>
                <w:color w:val="000000"/>
                <w:lang w:eastAsia="ru-RU"/>
              </w:rPr>
            </w:pPr>
            <w:r w:rsidRPr="00DA0477">
              <w:rPr>
                <w:color w:val="000000"/>
              </w:rPr>
              <w:t>2529-0-005</w:t>
            </w:r>
          </w:p>
        </w:tc>
        <w:tc>
          <w:tcPr>
            <w:tcW w:w="8080" w:type="dxa"/>
          </w:tcPr>
          <w:p w14:paraId="555C18FF" w14:textId="7B8E1D99" w:rsidR="00AE79D1" w:rsidRPr="00DA0477" w:rsidRDefault="00AE79D1" w:rsidP="00482C57">
            <w:pPr>
              <w:rPr>
                <w:color w:val="000000"/>
              </w:rPr>
            </w:pPr>
            <w:r w:rsidRPr="00DA0477">
              <w:rPr>
                <w:color w:val="000000"/>
              </w:rPr>
              <w:t>Руководитель проектов в области информационных технологий в здравоохранении</w:t>
            </w:r>
          </w:p>
        </w:tc>
      </w:tr>
      <w:tr w:rsidR="00AE79D1" w:rsidRPr="00DA0477" w14:paraId="78C97DA0" w14:textId="77777777" w:rsidTr="00652DE5">
        <w:tc>
          <w:tcPr>
            <w:tcW w:w="562" w:type="dxa"/>
          </w:tcPr>
          <w:p w14:paraId="005CD098" w14:textId="3D36A60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3BB08E6" w14:textId="77777777" w:rsidR="00AE79D1" w:rsidRPr="00DA0477" w:rsidRDefault="00AE79D1" w:rsidP="00482C57">
            <w:pPr>
              <w:rPr>
                <w:color w:val="000000"/>
                <w:lang w:eastAsia="ru-RU"/>
              </w:rPr>
            </w:pPr>
            <w:r w:rsidRPr="00DA0477">
              <w:rPr>
                <w:color w:val="000000"/>
              </w:rPr>
              <w:t>2529-0-006</w:t>
            </w:r>
          </w:p>
        </w:tc>
        <w:tc>
          <w:tcPr>
            <w:tcW w:w="8080" w:type="dxa"/>
          </w:tcPr>
          <w:p w14:paraId="39512371" w14:textId="5E5543E7" w:rsidR="00AE79D1" w:rsidRPr="00DA0477" w:rsidRDefault="00AE79D1" w:rsidP="00482C57">
            <w:pPr>
              <w:rPr>
                <w:color w:val="000000"/>
              </w:rPr>
            </w:pPr>
            <w:r w:rsidRPr="00DA0477">
              <w:rPr>
                <w:color w:val="000000"/>
              </w:rPr>
              <w:t>Специалист по машинному обучению в медицине</w:t>
            </w:r>
          </w:p>
        </w:tc>
      </w:tr>
      <w:tr w:rsidR="00AE79D1" w:rsidRPr="00DA0477" w14:paraId="0D6ADB5F" w14:textId="77777777" w:rsidTr="00652DE5">
        <w:tc>
          <w:tcPr>
            <w:tcW w:w="562" w:type="dxa"/>
          </w:tcPr>
          <w:p w14:paraId="64E5596F" w14:textId="748C7E7C"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4DA4F055" w14:textId="77777777" w:rsidR="00AE79D1" w:rsidRPr="00DA0477" w:rsidRDefault="00AE79D1" w:rsidP="00482C57">
            <w:pPr>
              <w:rPr>
                <w:color w:val="000000"/>
                <w:lang w:eastAsia="ru-RU"/>
              </w:rPr>
            </w:pPr>
            <w:r w:rsidRPr="00DA0477">
              <w:rPr>
                <w:color w:val="000000"/>
              </w:rPr>
              <w:t>2611-1-004</w:t>
            </w:r>
          </w:p>
        </w:tc>
        <w:tc>
          <w:tcPr>
            <w:tcW w:w="8080" w:type="dxa"/>
          </w:tcPr>
          <w:p w14:paraId="4BA4D421" w14:textId="77777777" w:rsidR="00AE79D1" w:rsidRPr="00DA0477" w:rsidRDefault="00AE79D1" w:rsidP="00482C57">
            <w:pPr>
              <w:rPr>
                <w:color w:val="000000"/>
              </w:rPr>
            </w:pPr>
            <w:r w:rsidRPr="00DA0477">
              <w:rPr>
                <w:color w:val="000000"/>
              </w:rPr>
              <w:t>Специалист по медицинскому праву</w:t>
            </w:r>
          </w:p>
        </w:tc>
      </w:tr>
      <w:tr w:rsidR="00AE79D1" w:rsidRPr="00DA0477" w14:paraId="4F67D59A" w14:textId="77777777" w:rsidTr="00652DE5">
        <w:tc>
          <w:tcPr>
            <w:tcW w:w="562" w:type="dxa"/>
          </w:tcPr>
          <w:p w14:paraId="576E75C5" w14:textId="4CDD455F"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43A8F17D" w14:textId="77777777" w:rsidR="00AE79D1" w:rsidRPr="00DA0477" w:rsidRDefault="00AE79D1" w:rsidP="00482C57">
            <w:pPr>
              <w:rPr>
                <w:color w:val="000000"/>
                <w:lang w:eastAsia="ru-RU"/>
              </w:rPr>
            </w:pPr>
            <w:r w:rsidRPr="00DA0477">
              <w:rPr>
                <w:color w:val="000000"/>
              </w:rPr>
              <w:t>2611-5-002</w:t>
            </w:r>
          </w:p>
        </w:tc>
        <w:tc>
          <w:tcPr>
            <w:tcW w:w="8080" w:type="dxa"/>
          </w:tcPr>
          <w:p w14:paraId="434529F8" w14:textId="77777777" w:rsidR="00AE79D1" w:rsidRPr="00DA0477" w:rsidRDefault="00AE79D1" w:rsidP="00482C57">
            <w:pPr>
              <w:rPr>
                <w:color w:val="000000"/>
              </w:rPr>
            </w:pPr>
            <w:r w:rsidRPr="00DA0477">
              <w:rPr>
                <w:color w:val="000000"/>
              </w:rPr>
              <w:t>Медиатор в области здравоохранения</w:t>
            </w:r>
          </w:p>
        </w:tc>
      </w:tr>
      <w:tr w:rsidR="00AE79D1" w:rsidRPr="00DA0477" w14:paraId="1228959F" w14:textId="77777777" w:rsidTr="00652DE5">
        <w:tc>
          <w:tcPr>
            <w:tcW w:w="562" w:type="dxa"/>
          </w:tcPr>
          <w:p w14:paraId="5D7A4BDC" w14:textId="5FBB1DC2"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7BD2BBC" w14:textId="77777777" w:rsidR="00AE79D1" w:rsidRPr="00DA0477" w:rsidRDefault="00AE79D1" w:rsidP="00482C57">
            <w:pPr>
              <w:rPr>
                <w:color w:val="000000"/>
                <w:lang w:eastAsia="ru-RU"/>
              </w:rPr>
            </w:pPr>
            <w:r w:rsidRPr="00DA0477">
              <w:rPr>
                <w:color w:val="000000"/>
              </w:rPr>
              <w:t>2634-1-009</w:t>
            </w:r>
          </w:p>
        </w:tc>
        <w:tc>
          <w:tcPr>
            <w:tcW w:w="8080" w:type="dxa"/>
          </w:tcPr>
          <w:p w14:paraId="6F43ABF4" w14:textId="77777777" w:rsidR="00AE79D1" w:rsidRPr="00DA0477" w:rsidRDefault="00AE79D1" w:rsidP="00482C57">
            <w:pPr>
              <w:rPr>
                <w:color w:val="000000"/>
              </w:rPr>
            </w:pPr>
            <w:r w:rsidRPr="00DA0477">
              <w:rPr>
                <w:color w:val="000000"/>
              </w:rPr>
              <w:t>Клинический психолог</w:t>
            </w:r>
          </w:p>
        </w:tc>
      </w:tr>
      <w:tr w:rsidR="00AE79D1" w:rsidRPr="00DA0477" w14:paraId="6CB1A318" w14:textId="77777777" w:rsidTr="00652DE5">
        <w:tc>
          <w:tcPr>
            <w:tcW w:w="562" w:type="dxa"/>
          </w:tcPr>
          <w:p w14:paraId="3A00B07B" w14:textId="287189EC"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477F2F9B" w14:textId="77777777" w:rsidR="00AE79D1" w:rsidRPr="00DA0477" w:rsidRDefault="00AE79D1" w:rsidP="00482C57">
            <w:pPr>
              <w:rPr>
                <w:color w:val="000000"/>
                <w:lang w:eastAsia="ru-RU"/>
              </w:rPr>
            </w:pPr>
            <w:r w:rsidRPr="00DA0477">
              <w:rPr>
                <w:color w:val="000000"/>
              </w:rPr>
              <w:t>2635-3-005</w:t>
            </w:r>
          </w:p>
        </w:tc>
        <w:tc>
          <w:tcPr>
            <w:tcW w:w="8080" w:type="dxa"/>
          </w:tcPr>
          <w:p w14:paraId="75522DBD" w14:textId="08525074" w:rsidR="00AE79D1" w:rsidRPr="00DA0477" w:rsidRDefault="00AE79D1" w:rsidP="00482C57">
            <w:pPr>
              <w:rPr>
                <w:color w:val="000000"/>
              </w:rPr>
            </w:pPr>
            <w:r w:rsidRPr="00DA0477">
              <w:rPr>
                <w:color w:val="000000"/>
              </w:rPr>
              <w:t>Специалист по социальной работе в области здравоохранения</w:t>
            </w:r>
          </w:p>
        </w:tc>
      </w:tr>
      <w:tr w:rsidR="00AE79D1" w:rsidRPr="00DA0477" w14:paraId="69070531" w14:textId="77777777" w:rsidTr="00652DE5">
        <w:tc>
          <w:tcPr>
            <w:tcW w:w="562" w:type="dxa"/>
          </w:tcPr>
          <w:p w14:paraId="75CABE3C" w14:textId="26C4F28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DF10100" w14:textId="77777777" w:rsidR="00AE79D1" w:rsidRPr="00DA0477" w:rsidRDefault="00AE79D1" w:rsidP="00482C57">
            <w:pPr>
              <w:rPr>
                <w:color w:val="000000"/>
                <w:lang w:eastAsia="ru-RU"/>
              </w:rPr>
            </w:pPr>
            <w:r w:rsidRPr="00DA0477">
              <w:rPr>
                <w:color w:val="000000"/>
              </w:rPr>
              <w:t>3141-2-002</w:t>
            </w:r>
          </w:p>
        </w:tc>
        <w:tc>
          <w:tcPr>
            <w:tcW w:w="8080" w:type="dxa"/>
          </w:tcPr>
          <w:p w14:paraId="21C04AEC" w14:textId="697C5498" w:rsidR="00AE79D1" w:rsidRPr="00DA0477" w:rsidRDefault="00AE79D1" w:rsidP="00482C57">
            <w:pPr>
              <w:rPr>
                <w:color w:val="000000"/>
              </w:rPr>
            </w:pPr>
            <w:r w:rsidRPr="00DA0477">
              <w:rPr>
                <w:color w:val="000000"/>
              </w:rPr>
              <w:t>Специалист по сопровождению биомедицинских исследований</w:t>
            </w:r>
          </w:p>
        </w:tc>
      </w:tr>
      <w:tr w:rsidR="00AE79D1" w:rsidRPr="00DA0477" w14:paraId="73658057" w14:textId="77777777" w:rsidTr="00652DE5">
        <w:tc>
          <w:tcPr>
            <w:tcW w:w="562" w:type="dxa"/>
          </w:tcPr>
          <w:p w14:paraId="4D5F1140" w14:textId="6C993667"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325A608" w14:textId="77777777" w:rsidR="00AE79D1" w:rsidRPr="00DA0477" w:rsidRDefault="00AE79D1" w:rsidP="00482C57">
            <w:pPr>
              <w:rPr>
                <w:color w:val="000000"/>
                <w:lang w:eastAsia="ru-RU"/>
              </w:rPr>
            </w:pPr>
            <w:r w:rsidRPr="00DA0477">
              <w:rPr>
                <w:color w:val="000000"/>
              </w:rPr>
              <w:t>3213-0-003</w:t>
            </w:r>
          </w:p>
        </w:tc>
        <w:tc>
          <w:tcPr>
            <w:tcW w:w="8080" w:type="dxa"/>
          </w:tcPr>
          <w:p w14:paraId="665F5C51" w14:textId="0DD57098" w:rsidR="00AE79D1" w:rsidRPr="00DA0477" w:rsidRDefault="00AE79D1" w:rsidP="00482C57">
            <w:pPr>
              <w:rPr>
                <w:color w:val="000000"/>
              </w:rPr>
            </w:pPr>
            <w:r w:rsidRPr="00DA0477">
              <w:rPr>
                <w:color w:val="000000"/>
              </w:rPr>
              <w:t>Специалист по реализация готовой фармацевтической продукции</w:t>
            </w:r>
          </w:p>
        </w:tc>
      </w:tr>
      <w:tr w:rsidR="00AE79D1" w:rsidRPr="00DA0477" w14:paraId="24098CA6" w14:textId="77777777" w:rsidTr="00652DE5">
        <w:tc>
          <w:tcPr>
            <w:tcW w:w="562" w:type="dxa"/>
          </w:tcPr>
          <w:p w14:paraId="17F97F8C" w14:textId="4CC8F5F1"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99ECDBD" w14:textId="77777777" w:rsidR="00AE79D1" w:rsidRPr="00DA0477" w:rsidRDefault="00AE79D1" w:rsidP="00482C57">
            <w:pPr>
              <w:rPr>
                <w:color w:val="000000"/>
                <w:lang w:eastAsia="ru-RU"/>
              </w:rPr>
            </w:pPr>
            <w:r w:rsidRPr="00DA0477">
              <w:rPr>
                <w:color w:val="000000"/>
              </w:rPr>
              <w:t>3259-0-008</w:t>
            </w:r>
          </w:p>
        </w:tc>
        <w:tc>
          <w:tcPr>
            <w:tcW w:w="8080" w:type="dxa"/>
          </w:tcPr>
          <w:p w14:paraId="3C47A81F" w14:textId="77777777" w:rsidR="00AE79D1" w:rsidRPr="00DA0477" w:rsidRDefault="00AE79D1" w:rsidP="00482C57">
            <w:pPr>
              <w:rPr>
                <w:color w:val="000000"/>
              </w:rPr>
            </w:pPr>
            <w:r w:rsidRPr="00DA0477">
              <w:rPr>
                <w:color w:val="000000"/>
              </w:rPr>
              <w:t>Работник по укреплению здоровья</w:t>
            </w:r>
          </w:p>
        </w:tc>
      </w:tr>
      <w:tr w:rsidR="00AE79D1" w:rsidRPr="00DA0477" w14:paraId="2C35523B" w14:textId="77777777" w:rsidTr="00652DE5">
        <w:tc>
          <w:tcPr>
            <w:tcW w:w="562" w:type="dxa"/>
          </w:tcPr>
          <w:p w14:paraId="1D65788D" w14:textId="54900760"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8CE6E32" w14:textId="77777777" w:rsidR="00AE79D1" w:rsidRPr="00DA0477" w:rsidRDefault="00AE79D1" w:rsidP="00482C57">
            <w:pPr>
              <w:rPr>
                <w:color w:val="000000"/>
                <w:lang w:eastAsia="ru-RU"/>
              </w:rPr>
            </w:pPr>
            <w:r w:rsidRPr="00DA0477">
              <w:rPr>
                <w:color w:val="000000"/>
              </w:rPr>
              <w:t>3259-0-009</w:t>
            </w:r>
          </w:p>
        </w:tc>
        <w:tc>
          <w:tcPr>
            <w:tcW w:w="8080" w:type="dxa"/>
          </w:tcPr>
          <w:p w14:paraId="02665E1E" w14:textId="3A88AA8E" w:rsidR="00AE79D1" w:rsidRPr="00DA0477" w:rsidRDefault="00AE79D1" w:rsidP="00482C57">
            <w:pPr>
              <w:rPr>
                <w:color w:val="000000"/>
              </w:rPr>
            </w:pPr>
            <w:r w:rsidRPr="00DA0477">
              <w:rPr>
                <w:color w:val="000000"/>
              </w:rPr>
              <w:t>Гигиенист-эпидемиолог (средней квалификации)</w:t>
            </w:r>
          </w:p>
        </w:tc>
      </w:tr>
      <w:tr w:rsidR="00AE79D1" w:rsidRPr="00DA0477" w14:paraId="095C1554" w14:textId="77777777" w:rsidTr="00652DE5">
        <w:tc>
          <w:tcPr>
            <w:tcW w:w="562" w:type="dxa"/>
          </w:tcPr>
          <w:p w14:paraId="14A07728" w14:textId="3477CC2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B07FC37" w14:textId="77777777" w:rsidR="00AE79D1" w:rsidRPr="00DA0477" w:rsidRDefault="00AE79D1" w:rsidP="00482C57">
            <w:pPr>
              <w:rPr>
                <w:color w:val="000000"/>
                <w:lang w:eastAsia="ru-RU"/>
              </w:rPr>
            </w:pPr>
            <w:r w:rsidRPr="00DA0477">
              <w:rPr>
                <w:color w:val="000000"/>
              </w:rPr>
              <w:t>3259-0-010</w:t>
            </w:r>
          </w:p>
        </w:tc>
        <w:tc>
          <w:tcPr>
            <w:tcW w:w="8080" w:type="dxa"/>
          </w:tcPr>
          <w:p w14:paraId="2C63BD26" w14:textId="77777777" w:rsidR="00AE79D1" w:rsidRPr="00DA0477" w:rsidRDefault="00AE79D1" w:rsidP="00482C57">
            <w:pPr>
              <w:rPr>
                <w:color w:val="000000"/>
              </w:rPr>
            </w:pPr>
            <w:r w:rsidRPr="00DA0477">
              <w:rPr>
                <w:color w:val="000000"/>
              </w:rPr>
              <w:t>Медицинский лаборант</w:t>
            </w:r>
          </w:p>
        </w:tc>
      </w:tr>
      <w:tr w:rsidR="00AE79D1" w:rsidRPr="00DA0477" w14:paraId="6A4A042A" w14:textId="77777777" w:rsidTr="00652DE5">
        <w:tc>
          <w:tcPr>
            <w:tcW w:w="562" w:type="dxa"/>
          </w:tcPr>
          <w:p w14:paraId="2CAAE5AC" w14:textId="72DF2185"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339CD21" w14:textId="77777777" w:rsidR="00AE79D1" w:rsidRPr="00DA0477" w:rsidRDefault="00AE79D1" w:rsidP="00482C57">
            <w:pPr>
              <w:rPr>
                <w:color w:val="000000"/>
                <w:lang w:eastAsia="ru-RU"/>
              </w:rPr>
            </w:pPr>
            <w:r w:rsidRPr="00DA0477">
              <w:rPr>
                <w:color w:val="000000"/>
              </w:rPr>
              <w:t>3259-0-011</w:t>
            </w:r>
          </w:p>
        </w:tc>
        <w:tc>
          <w:tcPr>
            <w:tcW w:w="8080" w:type="dxa"/>
          </w:tcPr>
          <w:p w14:paraId="4B7F3611" w14:textId="77777777" w:rsidR="00AE79D1" w:rsidRPr="00DA0477" w:rsidRDefault="00AE79D1" w:rsidP="00482C57">
            <w:pPr>
              <w:rPr>
                <w:color w:val="000000"/>
              </w:rPr>
            </w:pPr>
            <w:r w:rsidRPr="00DA0477">
              <w:rPr>
                <w:color w:val="000000"/>
              </w:rPr>
              <w:t xml:space="preserve">Лаборант </w:t>
            </w:r>
            <w:proofErr w:type="gramStart"/>
            <w:r w:rsidRPr="00DA0477">
              <w:rPr>
                <w:color w:val="000000"/>
              </w:rPr>
              <w:t>патолого-анатомического</w:t>
            </w:r>
            <w:proofErr w:type="gramEnd"/>
            <w:r w:rsidRPr="00DA0477">
              <w:rPr>
                <w:color w:val="000000"/>
              </w:rPr>
              <w:t xml:space="preserve"> бюро</w:t>
            </w:r>
          </w:p>
        </w:tc>
      </w:tr>
      <w:tr w:rsidR="00AE79D1" w:rsidRPr="00DA0477" w14:paraId="1E20E0B4" w14:textId="77777777" w:rsidTr="00652DE5">
        <w:tc>
          <w:tcPr>
            <w:tcW w:w="562" w:type="dxa"/>
          </w:tcPr>
          <w:p w14:paraId="348E9EDE" w14:textId="7515DE1B"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E717BCB" w14:textId="40F16C08" w:rsidR="00AE79D1" w:rsidRPr="00DA0477" w:rsidRDefault="001113D8" w:rsidP="00482C57">
            <w:pPr>
              <w:rPr>
                <w:color w:val="000000"/>
                <w:lang w:eastAsia="ru-RU"/>
              </w:rPr>
            </w:pPr>
            <w:r w:rsidRPr="00DA0477">
              <w:rPr>
                <w:color w:val="000000"/>
              </w:rPr>
              <w:t>3259-0-012</w:t>
            </w:r>
          </w:p>
        </w:tc>
        <w:tc>
          <w:tcPr>
            <w:tcW w:w="8080" w:type="dxa"/>
          </w:tcPr>
          <w:p w14:paraId="42A71015" w14:textId="3533610F" w:rsidR="00AE79D1" w:rsidRPr="00DA0477" w:rsidRDefault="00AE79D1" w:rsidP="00482C57">
            <w:pPr>
              <w:rPr>
                <w:color w:val="000000"/>
              </w:rPr>
            </w:pPr>
            <w:r w:rsidRPr="00DA0477">
              <w:rPr>
                <w:color w:val="000000"/>
              </w:rPr>
              <w:t>Лаборант санитарно-гигиенической лаборатории (санитарно-эпидемиологического профиля)</w:t>
            </w:r>
          </w:p>
        </w:tc>
      </w:tr>
      <w:tr w:rsidR="00AE79D1" w:rsidRPr="00DA0477" w14:paraId="4C1B567B" w14:textId="77777777" w:rsidTr="00652DE5">
        <w:tc>
          <w:tcPr>
            <w:tcW w:w="562" w:type="dxa"/>
          </w:tcPr>
          <w:p w14:paraId="6E592285" w14:textId="62F6962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C8E2CF1" w14:textId="77777777" w:rsidR="00AE79D1" w:rsidRPr="00DA0477" w:rsidRDefault="00AE79D1" w:rsidP="00482C57">
            <w:pPr>
              <w:rPr>
                <w:color w:val="000000"/>
                <w:lang w:eastAsia="ru-RU"/>
              </w:rPr>
            </w:pPr>
            <w:r w:rsidRPr="00DA0477">
              <w:rPr>
                <w:color w:val="000000"/>
              </w:rPr>
              <w:t>3259-0-013</w:t>
            </w:r>
          </w:p>
        </w:tc>
        <w:tc>
          <w:tcPr>
            <w:tcW w:w="8080" w:type="dxa"/>
          </w:tcPr>
          <w:p w14:paraId="255F17A8" w14:textId="3F948E2F" w:rsidR="00AE79D1" w:rsidRPr="00DA0477" w:rsidRDefault="00AE79D1" w:rsidP="00482C57">
            <w:pPr>
              <w:rPr>
                <w:color w:val="000000"/>
              </w:rPr>
            </w:pPr>
            <w:r w:rsidRPr="00DA0477">
              <w:rPr>
                <w:color w:val="000000"/>
              </w:rPr>
              <w:t>Лаборант бактериологической лаборатории</w:t>
            </w:r>
          </w:p>
        </w:tc>
      </w:tr>
      <w:tr w:rsidR="00AE79D1" w:rsidRPr="00DA0477" w14:paraId="6AF00EAB" w14:textId="77777777" w:rsidTr="00652DE5">
        <w:tc>
          <w:tcPr>
            <w:tcW w:w="562" w:type="dxa"/>
          </w:tcPr>
          <w:p w14:paraId="4FD18D57" w14:textId="28EA9EF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35282895" w14:textId="77777777" w:rsidR="00AE79D1" w:rsidRPr="00DA0477" w:rsidRDefault="00AE79D1" w:rsidP="00482C57">
            <w:pPr>
              <w:rPr>
                <w:color w:val="000000"/>
                <w:lang w:eastAsia="ru-RU"/>
              </w:rPr>
            </w:pPr>
            <w:r w:rsidRPr="00DA0477">
              <w:rPr>
                <w:color w:val="000000"/>
              </w:rPr>
              <w:t>3259-0-014</w:t>
            </w:r>
          </w:p>
        </w:tc>
        <w:tc>
          <w:tcPr>
            <w:tcW w:w="8080" w:type="dxa"/>
          </w:tcPr>
          <w:p w14:paraId="60A9BE22" w14:textId="77777777" w:rsidR="00AE79D1" w:rsidRPr="00DA0477" w:rsidRDefault="00AE79D1" w:rsidP="00482C57">
            <w:pPr>
              <w:rPr>
                <w:color w:val="000000"/>
              </w:rPr>
            </w:pPr>
            <w:r w:rsidRPr="00DA0477">
              <w:rPr>
                <w:color w:val="000000"/>
              </w:rPr>
              <w:t>Медицинская сестра-</w:t>
            </w:r>
            <w:proofErr w:type="spellStart"/>
            <w:r w:rsidRPr="00DA0477">
              <w:rPr>
                <w:color w:val="000000"/>
              </w:rPr>
              <w:t>эксфузионист</w:t>
            </w:r>
            <w:proofErr w:type="spellEnd"/>
          </w:p>
        </w:tc>
      </w:tr>
      <w:tr w:rsidR="00AE79D1" w:rsidRPr="00DA0477" w14:paraId="52C2DC2E" w14:textId="77777777" w:rsidTr="00652DE5">
        <w:tc>
          <w:tcPr>
            <w:tcW w:w="562" w:type="dxa"/>
          </w:tcPr>
          <w:p w14:paraId="166F9AAE" w14:textId="4BE088C6"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28DAFB2" w14:textId="77777777" w:rsidR="00AE79D1" w:rsidRPr="00DA0477" w:rsidRDefault="00AE79D1" w:rsidP="00482C57">
            <w:pPr>
              <w:rPr>
                <w:color w:val="000000"/>
                <w:lang w:eastAsia="ru-RU"/>
              </w:rPr>
            </w:pPr>
            <w:r w:rsidRPr="00DA0477">
              <w:rPr>
                <w:color w:val="000000"/>
              </w:rPr>
              <w:t>3412-0-010</w:t>
            </w:r>
          </w:p>
        </w:tc>
        <w:tc>
          <w:tcPr>
            <w:tcW w:w="8080" w:type="dxa"/>
          </w:tcPr>
          <w:p w14:paraId="209A1921" w14:textId="719B3F14" w:rsidR="00AE79D1" w:rsidRPr="00DA0477" w:rsidRDefault="00AE79D1" w:rsidP="00482C57">
            <w:pPr>
              <w:rPr>
                <w:color w:val="000000"/>
              </w:rPr>
            </w:pPr>
            <w:r w:rsidRPr="00DA0477">
              <w:rPr>
                <w:color w:val="000000"/>
              </w:rPr>
              <w:t>Социальный работник в сфере здравоохранения</w:t>
            </w:r>
          </w:p>
        </w:tc>
      </w:tr>
      <w:tr w:rsidR="00AE79D1" w:rsidRPr="00DA0477" w14:paraId="636EFEE5" w14:textId="77777777" w:rsidTr="00652DE5">
        <w:tc>
          <w:tcPr>
            <w:tcW w:w="562" w:type="dxa"/>
          </w:tcPr>
          <w:p w14:paraId="1885BEB5" w14:textId="7FEBEC1E"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DF1F21B" w14:textId="77777777" w:rsidR="00AE79D1" w:rsidRPr="00DA0477" w:rsidRDefault="00AE79D1" w:rsidP="00482C57">
            <w:pPr>
              <w:rPr>
                <w:color w:val="000000"/>
                <w:lang w:eastAsia="ru-RU"/>
              </w:rPr>
            </w:pPr>
            <w:r w:rsidRPr="00DA0477">
              <w:rPr>
                <w:color w:val="000000"/>
              </w:rPr>
              <w:t>5320-1-005</w:t>
            </w:r>
          </w:p>
        </w:tc>
        <w:tc>
          <w:tcPr>
            <w:tcW w:w="8080" w:type="dxa"/>
          </w:tcPr>
          <w:p w14:paraId="25E1D32C" w14:textId="77777777" w:rsidR="00AE79D1" w:rsidRPr="00DA0477" w:rsidRDefault="00AE79D1" w:rsidP="00482C57">
            <w:pPr>
              <w:rPr>
                <w:color w:val="000000"/>
              </w:rPr>
            </w:pPr>
            <w:r w:rsidRPr="00DA0477">
              <w:rPr>
                <w:color w:val="000000"/>
              </w:rPr>
              <w:t>Санитар (-ка) лаборатории</w:t>
            </w:r>
          </w:p>
        </w:tc>
      </w:tr>
      <w:tr w:rsidR="00AE79D1" w:rsidRPr="00DA0477" w14:paraId="57816249" w14:textId="77777777" w:rsidTr="00652DE5">
        <w:tc>
          <w:tcPr>
            <w:tcW w:w="562" w:type="dxa"/>
          </w:tcPr>
          <w:p w14:paraId="34359512" w14:textId="18CE3316"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6A4B360" w14:textId="77777777" w:rsidR="00AE79D1" w:rsidRPr="00DA0477" w:rsidRDefault="00AE79D1" w:rsidP="00482C57">
            <w:pPr>
              <w:rPr>
                <w:color w:val="000000"/>
                <w:lang w:eastAsia="ru-RU"/>
              </w:rPr>
            </w:pPr>
            <w:r w:rsidRPr="00DA0477">
              <w:rPr>
                <w:color w:val="000000"/>
              </w:rPr>
              <w:t>5320-1-006</w:t>
            </w:r>
          </w:p>
        </w:tc>
        <w:tc>
          <w:tcPr>
            <w:tcW w:w="8080" w:type="dxa"/>
          </w:tcPr>
          <w:p w14:paraId="77822990" w14:textId="2177C409" w:rsidR="00AE79D1" w:rsidRPr="00DA0477" w:rsidRDefault="00AE79D1" w:rsidP="00482C57">
            <w:pPr>
              <w:rPr>
                <w:color w:val="000000"/>
              </w:rPr>
            </w:pPr>
            <w:r w:rsidRPr="00DA0477">
              <w:rPr>
                <w:color w:val="000000"/>
              </w:rPr>
              <w:t>Санитар(-ка) патологоанатомического бюро</w:t>
            </w:r>
          </w:p>
        </w:tc>
      </w:tr>
      <w:tr w:rsidR="00AE79D1" w:rsidRPr="00DA0477" w14:paraId="77F42346" w14:textId="77777777" w:rsidTr="00652DE5">
        <w:tc>
          <w:tcPr>
            <w:tcW w:w="562" w:type="dxa"/>
          </w:tcPr>
          <w:p w14:paraId="19A476CB" w14:textId="398A93F5"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56E0F47" w14:textId="77777777" w:rsidR="00AE79D1" w:rsidRPr="00DA0477" w:rsidRDefault="00AE79D1" w:rsidP="00482C57">
            <w:pPr>
              <w:rPr>
                <w:color w:val="000000"/>
                <w:lang w:eastAsia="ru-RU"/>
              </w:rPr>
            </w:pPr>
            <w:r w:rsidRPr="00DA0477">
              <w:rPr>
                <w:color w:val="000000"/>
              </w:rPr>
              <w:t>7412-1-006</w:t>
            </w:r>
          </w:p>
        </w:tc>
        <w:tc>
          <w:tcPr>
            <w:tcW w:w="8080" w:type="dxa"/>
          </w:tcPr>
          <w:p w14:paraId="7A4D0635" w14:textId="75891CE1" w:rsidR="00AE79D1" w:rsidRPr="00DA0477" w:rsidRDefault="00AE79D1" w:rsidP="00482C57">
            <w:pPr>
              <w:rPr>
                <w:color w:val="000000"/>
              </w:rPr>
            </w:pPr>
            <w:r w:rsidRPr="00DA0477">
              <w:rPr>
                <w:color w:val="000000"/>
              </w:rPr>
              <w:t>Электромонтер по ремонту и обслуживанию медицинского оборудования</w:t>
            </w:r>
          </w:p>
        </w:tc>
      </w:tr>
      <w:tr w:rsidR="00AE79D1" w:rsidRPr="00DA0477" w14:paraId="2F56E247" w14:textId="77777777" w:rsidTr="00652DE5">
        <w:tc>
          <w:tcPr>
            <w:tcW w:w="562" w:type="dxa"/>
          </w:tcPr>
          <w:p w14:paraId="6BFA36BA" w14:textId="145AE3FD"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91278F9" w14:textId="77777777" w:rsidR="00AE79D1" w:rsidRPr="00DA0477" w:rsidRDefault="00AE79D1" w:rsidP="00482C57">
            <w:pPr>
              <w:rPr>
                <w:color w:val="000000"/>
                <w:lang w:eastAsia="ru-RU"/>
              </w:rPr>
            </w:pPr>
            <w:r w:rsidRPr="00DA0477">
              <w:rPr>
                <w:color w:val="000000"/>
              </w:rPr>
              <w:t>8189-0-053</w:t>
            </w:r>
          </w:p>
        </w:tc>
        <w:tc>
          <w:tcPr>
            <w:tcW w:w="8080" w:type="dxa"/>
          </w:tcPr>
          <w:p w14:paraId="54B7EEF4" w14:textId="77777777" w:rsidR="00AE79D1" w:rsidRPr="00DA0477" w:rsidRDefault="00AE79D1" w:rsidP="00482C57">
            <w:pPr>
              <w:rPr>
                <w:color w:val="000000"/>
              </w:rPr>
            </w:pPr>
            <w:r w:rsidRPr="00DA0477">
              <w:rPr>
                <w:color w:val="000000"/>
              </w:rPr>
              <w:t>Аппаратчик станции переливания крови</w:t>
            </w:r>
          </w:p>
        </w:tc>
      </w:tr>
      <w:tr w:rsidR="00AE79D1" w:rsidRPr="00DA0477" w14:paraId="2E8740F9" w14:textId="77777777" w:rsidTr="00652DE5">
        <w:tc>
          <w:tcPr>
            <w:tcW w:w="562" w:type="dxa"/>
          </w:tcPr>
          <w:p w14:paraId="33339D41" w14:textId="7DE92D6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E2489D3" w14:textId="77777777" w:rsidR="00AE79D1" w:rsidRPr="00DA0477" w:rsidRDefault="00AE79D1" w:rsidP="00482C57">
            <w:pPr>
              <w:rPr>
                <w:color w:val="000000"/>
                <w:lang w:eastAsia="ru-RU"/>
              </w:rPr>
            </w:pPr>
            <w:r w:rsidRPr="00DA0477">
              <w:rPr>
                <w:color w:val="000000"/>
              </w:rPr>
              <w:t>2215-9-003</w:t>
            </w:r>
          </w:p>
        </w:tc>
        <w:tc>
          <w:tcPr>
            <w:tcW w:w="8080" w:type="dxa"/>
          </w:tcPr>
          <w:p w14:paraId="3AC83ADF" w14:textId="77777777" w:rsidR="00AE79D1" w:rsidRPr="00DA0477" w:rsidRDefault="00AE79D1" w:rsidP="00482C57">
            <w:pPr>
              <w:rPr>
                <w:color w:val="000000"/>
              </w:rPr>
            </w:pPr>
            <w:r w:rsidRPr="00DA0477">
              <w:rPr>
                <w:color w:val="000000"/>
              </w:rPr>
              <w:t>Врач военной медицины</w:t>
            </w:r>
          </w:p>
        </w:tc>
      </w:tr>
      <w:tr w:rsidR="00AE79D1" w:rsidRPr="00DA0477" w14:paraId="398E44EE" w14:textId="77777777" w:rsidTr="00652DE5">
        <w:tc>
          <w:tcPr>
            <w:tcW w:w="562" w:type="dxa"/>
          </w:tcPr>
          <w:p w14:paraId="15D460A2" w14:textId="75800070"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F8BE7F8" w14:textId="77777777" w:rsidR="00AE79D1" w:rsidRPr="00DA0477" w:rsidRDefault="00AE79D1" w:rsidP="00482C57">
            <w:pPr>
              <w:rPr>
                <w:color w:val="000000"/>
                <w:lang w:eastAsia="ru-RU"/>
              </w:rPr>
            </w:pPr>
            <w:r w:rsidRPr="00DA0477">
              <w:rPr>
                <w:color w:val="000000"/>
              </w:rPr>
              <w:t>2215-9-004</w:t>
            </w:r>
          </w:p>
        </w:tc>
        <w:tc>
          <w:tcPr>
            <w:tcW w:w="8080" w:type="dxa"/>
          </w:tcPr>
          <w:p w14:paraId="054EC2A7" w14:textId="77777777" w:rsidR="00AE79D1" w:rsidRPr="00DA0477" w:rsidRDefault="00AE79D1" w:rsidP="00482C57">
            <w:pPr>
              <w:rPr>
                <w:color w:val="000000"/>
              </w:rPr>
            </w:pPr>
            <w:r w:rsidRPr="00DA0477">
              <w:rPr>
                <w:color w:val="000000"/>
              </w:rPr>
              <w:t>Врач водолазной медицины</w:t>
            </w:r>
          </w:p>
        </w:tc>
      </w:tr>
      <w:tr w:rsidR="00AE79D1" w:rsidRPr="00DA0477" w14:paraId="30443690" w14:textId="77777777" w:rsidTr="00652DE5">
        <w:tc>
          <w:tcPr>
            <w:tcW w:w="562" w:type="dxa"/>
          </w:tcPr>
          <w:p w14:paraId="21F72425" w14:textId="4A9DCD16"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132766F" w14:textId="77777777" w:rsidR="00AE79D1" w:rsidRPr="00DA0477" w:rsidRDefault="00AE79D1" w:rsidP="00482C57">
            <w:pPr>
              <w:rPr>
                <w:color w:val="000000"/>
                <w:lang w:eastAsia="ru-RU"/>
              </w:rPr>
            </w:pPr>
            <w:r w:rsidRPr="00DA0477">
              <w:rPr>
                <w:color w:val="000000"/>
              </w:rPr>
              <w:t>2269-2-001</w:t>
            </w:r>
          </w:p>
        </w:tc>
        <w:tc>
          <w:tcPr>
            <w:tcW w:w="8080" w:type="dxa"/>
          </w:tcPr>
          <w:p w14:paraId="27F655BF" w14:textId="77777777" w:rsidR="00AE79D1" w:rsidRPr="00DA0477" w:rsidRDefault="00AE79D1" w:rsidP="00482C57">
            <w:pPr>
              <w:rPr>
                <w:color w:val="000000"/>
              </w:rPr>
            </w:pPr>
            <w:r w:rsidRPr="00DA0477">
              <w:rPr>
                <w:color w:val="000000"/>
              </w:rPr>
              <w:t>Врач (специалист) гигиены детей и</w:t>
            </w:r>
            <w:r w:rsidRPr="00DA0477">
              <w:rPr>
                <w:color w:val="000000"/>
                <w:lang w:val="kk-KZ"/>
              </w:rPr>
              <w:t xml:space="preserve"> </w:t>
            </w:r>
            <w:r w:rsidRPr="00DA0477">
              <w:rPr>
                <w:color w:val="000000"/>
              </w:rPr>
              <w:t>подростков</w:t>
            </w:r>
          </w:p>
        </w:tc>
      </w:tr>
      <w:tr w:rsidR="00AE79D1" w:rsidRPr="00DA0477" w14:paraId="099EDA69" w14:textId="77777777" w:rsidTr="00652DE5">
        <w:tc>
          <w:tcPr>
            <w:tcW w:w="562" w:type="dxa"/>
          </w:tcPr>
          <w:p w14:paraId="43EDF24D" w14:textId="22D19D56"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A755276" w14:textId="77777777" w:rsidR="00AE79D1" w:rsidRPr="00DA0477" w:rsidRDefault="00AE79D1" w:rsidP="00482C57">
            <w:pPr>
              <w:rPr>
                <w:color w:val="000000"/>
                <w:lang w:eastAsia="ru-RU"/>
              </w:rPr>
            </w:pPr>
            <w:r w:rsidRPr="00DA0477">
              <w:rPr>
                <w:color w:val="000000"/>
              </w:rPr>
              <w:t>2269-2-002</w:t>
            </w:r>
          </w:p>
        </w:tc>
        <w:tc>
          <w:tcPr>
            <w:tcW w:w="8080" w:type="dxa"/>
          </w:tcPr>
          <w:p w14:paraId="21E92E38" w14:textId="77777777" w:rsidR="00AE79D1" w:rsidRPr="00DA0477" w:rsidRDefault="00AE79D1" w:rsidP="00482C57">
            <w:pPr>
              <w:rPr>
                <w:color w:val="000000"/>
              </w:rPr>
            </w:pPr>
            <w:r w:rsidRPr="00DA0477">
              <w:rPr>
                <w:color w:val="000000"/>
              </w:rPr>
              <w:t>Врач (специалист) гигиены питания</w:t>
            </w:r>
          </w:p>
        </w:tc>
      </w:tr>
      <w:tr w:rsidR="00AE79D1" w:rsidRPr="00DA0477" w14:paraId="0C972B23" w14:textId="77777777" w:rsidTr="00652DE5">
        <w:tc>
          <w:tcPr>
            <w:tcW w:w="562" w:type="dxa"/>
          </w:tcPr>
          <w:p w14:paraId="2E2DAD3C" w14:textId="5E8DA5A3"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95BAE64" w14:textId="77777777" w:rsidR="00AE79D1" w:rsidRPr="00DA0477" w:rsidRDefault="00AE79D1" w:rsidP="00482C57">
            <w:pPr>
              <w:rPr>
                <w:color w:val="000000"/>
                <w:lang w:eastAsia="ru-RU"/>
              </w:rPr>
            </w:pPr>
            <w:r w:rsidRPr="00DA0477">
              <w:rPr>
                <w:color w:val="000000"/>
              </w:rPr>
              <w:t>2269-2-003</w:t>
            </w:r>
          </w:p>
        </w:tc>
        <w:tc>
          <w:tcPr>
            <w:tcW w:w="8080" w:type="dxa"/>
          </w:tcPr>
          <w:p w14:paraId="3D3DF2C4" w14:textId="77777777" w:rsidR="00AE79D1" w:rsidRPr="00DA0477" w:rsidRDefault="00AE79D1" w:rsidP="00482C57">
            <w:pPr>
              <w:rPr>
                <w:color w:val="000000"/>
              </w:rPr>
            </w:pPr>
            <w:r w:rsidRPr="00DA0477">
              <w:rPr>
                <w:color w:val="000000"/>
              </w:rPr>
              <w:t>Врач (специалист) гигиены труда</w:t>
            </w:r>
          </w:p>
        </w:tc>
      </w:tr>
      <w:tr w:rsidR="00AE79D1" w:rsidRPr="00DA0477" w14:paraId="718C3387" w14:textId="77777777" w:rsidTr="00652DE5">
        <w:tc>
          <w:tcPr>
            <w:tcW w:w="562" w:type="dxa"/>
          </w:tcPr>
          <w:p w14:paraId="1E5EA0B4" w14:textId="7B183D4C"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2F47DBB4" w14:textId="77777777" w:rsidR="00AE79D1" w:rsidRPr="00DA0477" w:rsidRDefault="00AE79D1" w:rsidP="00482C57">
            <w:pPr>
              <w:rPr>
                <w:color w:val="000000"/>
                <w:lang w:eastAsia="ru-RU"/>
              </w:rPr>
            </w:pPr>
            <w:r w:rsidRPr="00DA0477">
              <w:rPr>
                <w:color w:val="000000"/>
              </w:rPr>
              <w:t>2269-2-004</w:t>
            </w:r>
          </w:p>
        </w:tc>
        <w:tc>
          <w:tcPr>
            <w:tcW w:w="8080" w:type="dxa"/>
          </w:tcPr>
          <w:p w14:paraId="72C458B6" w14:textId="51F99709" w:rsidR="00AE79D1" w:rsidRPr="00DA0477" w:rsidRDefault="00AE79D1" w:rsidP="00482C57">
            <w:pPr>
              <w:rPr>
                <w:color w:val="000000"/>
              </w:rPr>
            </w:pPr>
            <w:r w:rsidRPr="00DA0477">
              <w:rPr>
                <w:color w:val="000000"/>
              </w:rPr>
              <w:t>Врач (специалист) коммунальной гигиены</w:t>
            </w:r>
          </w:p>
        </w:tc>
      </w:tr>
      <w:tr w:rsidR="00AE79D1" w:rsidRPr="00DA0477" w14:paraId="1B3FC29B" w14:textId="77777777" w:rsidTr="00652DE5">
        <w:tc>
          <w:tcPr>
            <w:tcW w:w="562" w:type="dxa"/>
          </w:tcPr>
          <w:p w14:paraId="2AA1B429" w14:textId="6BF479B4"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188954F3" w14:textId="77777777" w:rsidR="00AE79D1" w:rsidRPr="00DA0477" w:rsidRDefault="00AE79D1" w:rsidP="00482C57">
            <w:pPr>
              <w:rPr>
                <w:color w:val="000000"/>
                <w:lang w:eastAsia="ru-RU"/>
              </w:rPr>
            </w:pPr>
            <w:r w:rsidRPr="00DA0477">
              <w:rPr>
                <w:color w:val="000000"/>
              </w:rPr>
              <w:t>2269-2-006</w:t>
            </w:r>
          </w:p>
        </w:tc>
        <w:tc>
          <w:tcPr>
            <w:tcW w:w="8080" w:type="dxa"/>
          </w:tcPr>
          <w:p w14:paraId="678CAFC3" w14:textId="64C87282" w:rsidR="00AE79D1" w:rsidRPr="00DA0477" w:rsidRDefault="00AE79D1" w:rsidP="00482C57">
            <w:pPr>
              <w:rPr>
                <w:color w:val="000000"/>
              </w:rPr>
            </w:pPr>
            <w:r w:rsidRPr="00DA0477">
              <w:rPr>
                <w:color w:val="000000"/>
              </w:rPr>
              <w:t>Врач (специалист) радиационной</w:t>
            </w:r>
            <w:r w:rsidR="00086068" w:rsidRPr="00DA0477">
              <w:rPr>
                <w:color w:val="000000"/>
              </w:rPr>
              <w:t xml:space="preserve"> </w:t>
            </w:r>
            <w:r w:rsidRPr="00DA0477">
              <w:rPr>
                <w:color w:val="000000"/>
              </w:rPr>
              <w:t>гигиены</w:t>
            </w:r>
          </w:p>
        </w:tc>
      </w:tr>
      <w:tr w:rsidR="00AE79D1" w:rsidRPr="00DA0477" w14:paraId="563B300E" w14:textId="77777777" w:rsidTr="00652DE5">
        <w:tc>
          <w:tcPr>
            <w:tcW w:w="562" w:type="dxa"/>
          </w:tcPr>
          <w:p w14:paraId="781963F6" w14:textId="1CEDDA37"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11CC24B" w14:textId="77777777" w:rsidR="00AE79D1" w:rsidRPr="00DA0477" w:rsidRDefault="00AE79D1" w:rsidP="00482C57">
            <w:pPr>
              <w:rPr>
                <w:color w:val="000000"/>
                <w:lang w:eastAsia="ru-RU"/>
              </w:rPr>
            </w:pPr>
            <w:r w:rsidRPr="00DA0477">
              <w:rPr>
                <w:color w:val="000000"/>
              </w:rPr>
              <w:t>2269-2-007</w:t>
            </w:r>
          </w:p>
        </w:tc>
        <w:tc>
          <w:tcPr>
            <w:tcW w:w="8080" w:type="dxa"/>
          </w:tcPr>
          <w:p w14:paraId="47565657" w14:textId="77777777" w:rsidR="00AE79D1" w:rsidRPr="00DA0477" w:rsidRDefault="00AE79D1" w:rsidP="00482C57">
            <w:pPr>
              <w:rPr>
                <w:color w:val="000000"/>
              </w:rPr>
            </w:pPr>
            <w:r w:rsidRPr="00DA0477">
              <w:rPr>
                <w:color w:val="000000"/>
              </w:rPr>
              <w:t>Врач (специалист) санитарно-эпидемиологической службы</w:t>
            </w:r>
          </w:p>
        </w:tc>
      </w:tr>
      <w:tr w:rsidR="00AE79D1" w:rsidRPr="00DA0477" w14:paraId="6D6F76BE" w14:textId="77777777" w:rsidTr="00652DE5">
        <w:tc>
          <w:tcPr>
            <w:tcW w:w="562" w:type="dxa"/>
          </w:tcPr>
          <w:p w14:paraId="37AF7655" w14:textId="6BD93224"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15B6E46" w14:textId="77777777" w:rsidR="00AE79D1" w:rsidRPr="00DA0477" w:rsidRDefault="00AE79D1" w:rsidP="00482C57">
            <w:pPr>
              <w:rPr>
                <w:color w:val="000000"/>
                <w:lang w:eastAsia="ru-RU"/>
              </w:rPr>
            </w:pPr>
            <w:r w:rsidRPr="00DA0477">
              <w:rPr>
                <w:color w:val="000000"/>
              </w:rPr>
              <w:t>2269-2-008</w:t>
            </w:r>
          </w:p>
        </w:tc>
        <w:tc>
          <w:tcPr>
            <w:tcW w:w="8080" w:type="dxa"/>
          </w:tcPr>
          <w:p w14:paraId="0BA253A4" w14:textId="77777777" w:rsidR="00AE79D1" w:rsidRPr="00DA0477" w:rsidRDefault="00AE79D1" w:rsidP="00482C57">
            <w:pPr>
              <w:rPr>
                <w:color w:val="000000"/>
              </w:rPr>
            </w:pPr>
            <w:r w:rsidRPr="00DA0477">
              <w:rPr>
                <w:color w:val="000000"/>
              </w:rPr>
              <w:t>Врач (специалист) бактериолог</w:t>
            </w:r>
          </w:p>
        </w:tc>
      </w:tr>
      <w:tr w:rsidR="00AE79D1" w:rsidRPr="00DA0477" w14:paraId="43C334B6" w14:textId="77777777" w:rsidTr="00652DE5">
        <w:tc>
          <w:tcPr>
            <w:tcW w:w="562" w:type="dxa"/>
          </w:tcPr>
          <w:p w14:paraId="682B51C1" w14:textId="066577D5"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60EC4755" w14:textId="77777777" w:rsidR="00AE79D1" w:rsidRPr="00DA0477" w:rsidRDefault="00AE79D1" w:rsidP="00482C57">
            <w:pPr>
              <w:rPr>
                <w:color w:val="000000"/>
                <w:lang w:eastAsia="ru-RU"/>
              </w:rPr>
            </w:pPr>
            <w:r w:rsidRPr="00DA0477">
              <w:rPr>
                <w:color w:val="000000"/>
              </w:rPr>
              <w:t>2269-2-009</w:t>
            </w:r>
          </w:p>
        </w:tc>
        <w:tc>
          <w:tcPr>
            <w:tcW w:w="8080" w:type="dxa"/>
          </w:tcPr>
          <w:p w14:paraId="63796922" w14:textId="77777777" w:rsidR="00AE79D1" w:rsidRPr="00DA0477" w:rsidRDefault="00AE79D1" w:rsidP="00482C57">
            <w:pPr>
              <w:rPr>
                <w:color w:val="000000"/>
              </w:rPr>
            </w:pPr>
            <w:r w:rsidRPr="00DA0477">
              <w:rPr>
                <w:color w:val="000000"/>
              </w:rPr>
              <w:t>Врач (специалист) вирусолог</w:t>
            </w:r>
          </w:p>
        </w:tc>
      </w:tr>
      <w:tr w:rsidR="00AE79D1" w:rsidRPr="00DA0477" w14:paraId="3B1A6C16" w14:textId="77777777" w:rsidTr="00652DE5">
        <w:tc>
          <w:tcPr>
            <w:tcW w:w="562" w:type="dxa"/>
          </w:tcPr>
          <w:p w14:paraId="32CA1185" w14:textId="7DB2D774"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0D0EE845" w14:textId="77777777" w:rsidR="00AE79D1" w:rsidRPr="00DA0477" w:rsidRDefault="00AE79D1" w:rsidP="00482C57">
            <w:pPr>
              <w:rPr>
                <w:color w:val="000000"/>
                <w:lang w:eastAsia="ru-RU"/>
              </w:rPr>
            </w:pPr>
            <w:r w:rsidRPr="00DA0477">
              <w:rPr>
                <w:color w:val="000000"/>
              </w:rPr>
              <w:t>2269-2-010</w:t>
            </w:r>
          </w:p>
        </w:tc>
        <w:tc>
          <w:tcPr>
            <w:tcW w:w="8080" w:type="dxa"/>
          </w:tcPr>
          <w:p w14:paraId="0FF16773" w14:textId="77777777" w:rsidR="00AE79D1" w:rsidRPr="00DA0477" w:rsidRDefault="00AE79D1" w:rsidP="00482C57">
            <w:pPr>
              <w:rPr>
                <w:color w:val="000000"/>
              </w:rPr>
            </w:pPr>
            <w:r w:rsidRPr="00DA0477">
              <w:rPr>
                <w:color w:val="000000"/>
              </w:rPr>
              <w:t>Врач (специалист)-гигиенист</w:t>
            </w:r>
          </w:p>
        </w:tc>
      </w:tr>
      <w:tr w:rsidR="00AE79D1" w:rsidRPr="00DA0477" w14:paraId="25533E75" w14:textId="77777777" w:rsidTr="00652DE5">
        <w:tc>
          <w:tcPr>
            <w:tcW w:w="562" w:type="dxa"/>
          </w:tcPr>
          <w:p w14:paraId="7FB16281" w14:textId="51007C5E"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531CD8E3" w14:textId="77777777" w:rsidR="00AE79D1" w:rsidRPr="00DA0477" w:rsidRDefault="00AE79D1" w:rsidP="00482C57">
            <w:pPr>
              <w:rPr>
                <w:color w:val="000000"/>
                <w:lang w:eastAsia="ru-RU"/>
              </w:rPr>
            </w:pPr>
            <w:r w:rsidRPr="00DA0477">
              <w:rPr>
                <w:color w:val="000000"/>
              </w:rPr>
              <w:t>2269-2-011</w:t>
            </w:r>
          </w:p>
        </w:tc>
        <w:tc>
          <w:tcPr>
            <w:tcW w:w="8080" w:type="dxa"/>
          </w:tcPr>
          <w:p w14:paraId="14B95735" w14:textId="77777777" w:rsidR="00AE79D1" w:rsidRPr="00DA0477" w:rsidRDefault="00AE79D1" w:rsidP="00482C57">
            <w:pPr>
              <w:rPr>
                <w:color w:val="000000"/>
              </w:rPr>
            </w:pPr>
            <w:r w:rsidRPr="00DA0477">
              <w:rPr>
                <w:color w:val="000000"/>
              </w:rPr>
              <w:t>Врач (специалист) микробиолог</w:t>
            </w:r>
          </w:p>
        </w:tc>
      </w:tr>
      <w:tr w:rsidR="00AE79D1" w:rsidRPr="00DA0477" w14:paraId="0421462C" w14:textId="77777777" w:rsidTr="00652DE5">
        <w:tc>
          <w:tcPr>
            <w:tcW w:w="562" w:type="dxa"/>
          </w:tcPr>
          <w:p w14:paraId="058FDCCF" w14:textId="1AB00C79" w:rsidR="00AE79D1" w:rsidRPr="00DA0477" w:rsidRDefault="00AE79D1" w:rsidP="002812F4">
            <w:pPr>
              <w:pStyle w:val="11"/>
              <w:numPr>
                <w:ilvl w:val="0"/>
                <w:numId w:val="27"/>
              </w:numPr>
              <w:spacing w:before="0"/>
              <w:ind w:left="0" w:right="154" w:firstLine="23"/>
              <w:rPr>
                <w:spacing w:val="-5"/>
                <w:sz w:val="20"/>
                <w:szCs w:val="20"/>
              </w:rPr>
            </w:pPr>
          </w:p>
        </w:tc>
        <w:tc>
          <w:tcPr>
            <w:tcW w:w="1276" w:type="dxa"/>
          </w:tcPr>
          <w:p w14:paraId="7B169D8E" w14:textId="77777777" w:rsidR="00AE79D1" w:rsidRPr="00DA0477" w:rsidRDefault="00AE79D1" w:rsidP="00482C57">
            <w:pPr>
              <w:rPr>
                <w:color w:val="000000"/>
                <w:lang w:eastAsia="ru-RU"/>
              </w:rPr>
            </w:pPr>
            <w:r w:rsidRPr="00DA0477">
              <w:rPr>
                <w:color w:val="000000"/>
              </w:rPr>
              <w:t>2269-2-012</w:t>
            </w:r>
          </w:p>
        </w:tc>
        <w:tc>
          <w:tcPr>
            <w:tcW w:w="8080" w:type="dxa"/>
          </w:tcPr>
          <w:p w14:paraId="2DA73ECF" w14:textId="77777777" w:rsidR="00AE79D1" w:rsidRPr="00DA0477" w:rsidRDefault="00AE79D1" w:rsidP="00482C57">
            <w:pPr>
              <w:rPr>
                <w:color w:val="000000"/>
              </w:rPr>
            </w:pPr>
            <w:r w:rsidRPr="00DA0477">
              <w:rPr>
                <w:color w:val="000000"/>
              </w:rPr>
              <w:t>Врач (специалист) паразитолог</w:t>
            </w:r>
          </w:p>
        </w:tc>
      </w:tr>
      <w:tr w:rsidR="00AE79D1" w:rsidRPr="00DA0477" w14:paraId="5AA435D6" w14:textId="77777777" w:rsidTr="00652DE5">
        <w:tc>
          <w:tcPr>
            <w:tcW w:w="562" w:type="dxa"/>
          </w:tcPr>
          <w:p w14:paraId="0B8DB797" w14:textId="6EDB4E21" w:rsidR="00AE79D1" w:rsidRPr="00DA0477" w:rsidRDefault="00AE79D1" w:rsidP="002812F4">
            <w:pPr>
              <w:pStyle w:val="11"/>
              <w:numPr>
                <w:ilvl w:val="0"/>
                <w:numId w:val="27"/>
              </w:numPr>
              <w:spacing w:before="0"/>
              <w:ind w:left="0" w:right="154" w:firstLine="23"/>
              <w:rPr>
                <w:spacing w:val="-5"/>
                <w:sz w:val="22"/>
                <w:szCs w:val="22"/>
              </w:rPr>
            </w:pPr>
          </w:p>
        </w:tc>
        <w:tc>
          <w:tcPr>
            <w:tcW w:w="1276" w:type="dxa"/>
          </w:tcPr>
          <w:p w14:paraId="56C8D8C5" w14:textId="77777777" w:rsidR="00AE79D1" w:rsidRPr="00DA0477" w:rsidRDefault="00AE79D1" w:rsidP="00482C57">
            <w:pPr>
              <w:rPr>
                <w:color w:val="000000"/>
                <w:lang w:eastAsia="ru-RU"/>
              </w:rPr>
            </w:pPr>
            <w:r w:rsidRPr="00DA0477">
              <w:rPr>
                <w:color w:val="000000"/>
              </w:rPr>
              <w:t>2269-2-013</w:t>
            </w:r>
          </w:p>
        </w:tc>
        <w:tc>
          <w:tcPr>
            <w:tcW w:w="8080" w:type="dxa"/>
          </w:tcPr>
          <w:p w14:paraId="7230F141" w14:textId="77777777" w:rsidR="00AE79D1" w:rsidRPr="00DA0477" w:rsidRDefault="00AE79D1" w:rsidP="00482C57">
            <w:pPr>
              <w:rPr>
                <w:color w:val="000000"/>
              </w:rPr>
            </w:pPr>
            <w:r w:rsidRPr="00DA0477">
              <w:rPr>
                <w:color w:val="000000"/>
              </w:rPr>
              <w:t>Врач (специалист)-эпидемиолог</w:t>
            </w:r>
          </w:p>
        </w:tc>
      </w:tr>
      <w:tr w:rsidR="00880BAB" w:rsidRPr="00DA0477" w14:paraId="5E38D694" w14:textId="77777777" w:rsidTr="00652DE5">
        <w:tc>
          <w:tcPr>
            <w:tcW w:w="562" w:type="dxa"/>
          </w:tcPr>
          <w:p w14:paraId="7E40A95F" w14:textId="77777777" w:rsidR="00880BAB" w:rsidRPr="00DA0477" w:rsidRDefault="00880BAB" w:rsidP="002812F4">
            <w:pPr>
              <w:pStyle w:val="11"/>
              <w:numPr>
                <w:ilvl w:val="0"/>
                <w:numId w:val="27"/>
              </w:numPr>
              <w:spacing w:before="0"/>
              <w:ind w:left="0" w:right="154" w:firstLine="23"/>
              <w:rPr>
                <w:spacing w:val="-5"/>
                <w:sz w:val="22"/>
                <w:szCs w:val="22"/>
              </w:rPr>
            </w:pPr>
          </w:p>
        </w:tc>
        <w:tc>
          <w:tcPr>
            <w:tcW w:w="1276" w:type="dxa"/>
          </w:tcPr>
          <w:p w14:paraId="11AE9547" w14:textId="5C20EDDC" w:rsidR="00880BAB" w:rsidRPr="00DA0477" w:rsidRDefault="00880BAB" w:rsidP="00482C57">
            <w:pPr>
              <w:rPr>
                <w:color w:val="000000"/>
              </w:rPr>
            </w:pPr>
            <w:r w:rsidRPr="00DA0477">
              <w:rPr>
                <w:color w:val="000000"/>
              </w:rPr>
              <w:t>2211-3-001</w:t>
            </w:r>
          </w:p>
        </w:tc>
        <w:tc>
          <w:tcPr>
            <w:tcW w:w="8080" w:type="dxa"/>
          </w:tcPr>
          <w:p w14:paraId="71A190B1" w14:textId="460EA475" w:rsidR="00880BAB" w:rsidRPr="00DA0477" w:rsidRDefault="00880BAB" w:rsidP="00482C57">
            <w:pPr>
              <w:rPr>
                <w:color w:val="000000"/>
              </w:rPr>
            </w:pPr>
            <w:r w:rsidRPr="00DA0477">
              <w:rPr>
                <w:color w:val="000000"/>
              </w:rPr>
              <w:t>Врач аритмолог</w:t>
            </w:r>
          </w:p>
        </w:tc>
      </w:tr>
      <w:tr w:rsidR="00880BAB" w:rsidRPr="00DA0477" w14:paraId="0D7EB7A1" w14:textId="77777777" w:rsidTr="00652DE5">
        <w:tc>
          <w:tcPr>
            <w:tcW w:w="562" w:type="dxa"/>
          </w:tcPr>
          <w:p w14:paraId="5FD5FED2" w14:textId="77777777" w:rsidR="00880BAB" w:rsidRPr="00DA0477" w:rsidRDefault="00880BAB" w:rsidP="002812F4">
            <w:pPr>
              <w:pStyle w:val="11"/>
              <w:numPr>
                <w:ilvl w:val="0"/>
                <w:numId w:val="27"/>
              </w:numPr>
              <w:spacing w:before="0"/>
              <w:ind w:left="0" w:right="154" w:firstLine="23"/>
              <w:rPr>
                <w:spacing w:val="-5"/>
                <w:sz w:val="22"/>
                <w:szCs w:val="22"/>
              </w:rPr>
            </w:pPr>
          </w:p>
        </w:tc>
        <w:tc>
          <w:tcPr>
            <w:tcW w:w="1276" w:type="dxa"/>
          </w:tcPr>
          <w:p w14:paraId="2F9DB248" w14:textId="28AD7956" w:rsidR="00880BAB" w:rsidRPr="00DA0477" w:rsidRDefault="00880BAB" w:rsidP="00482C57">
            <w:pPr>
              <w:rPr>
                <w:color w:val="000000"/>
              </w:rPr>
            </w:pPr>
            <w:r w:rsidRPr="00DA0477">
              <w:rPr>
                <w:color w:val="000000"/>
              </w:rPr>
              <w:t>2211-3-002</w:t>
            </w:r>
          </w:p>
        </w:tc>
        <w:tc>
          <w:tcPr>
            <w:tcW w:w="8080" w:type="dxa"/>
          </w:tcPr>
          <w:p w14:paraId="4FCD2E86" w14:textId="24F0D456" w:rsidR="00880BAB" w:rsidRPr="00DA0477" w:rsidRDefault="00880BAB" w:rsidP="00482C57">
            <w:pPr>
              <w:rPr>
                <w:color w:val="000000"/>
              </w:rPr>
            </w:pPr>
            <w:r w:rsidRPr="00DA0477">
              <w:rPr>
                <w:color w:val="000000"/>
              </w:rPr>
              <w:t>Врач интервенционный кардиолог</w:t>
            </w:r>
          </w:p>
        </w:tc>
      </w:tr>
      <w:tr w:rsidR="00880BAB" w:rsidRPr="00DA0477" w14:paraId="6DA418BE" w14:textId="77777777" w:rsidTr="00652DE5">
        <w:tc>
          <w:tcPr>
            <w:tcW w:w="562" w:type="dxa"/>
          </w:tcPr>
          <w:p w14:paraId="4C4B38C8" w14:textId="77777777" w:rsidR="00880BAB" w:rsidRPr="00DA0477" w:rsidRDefault="00880BAB" w:rsidP="002812F4">
            <w:pPr>
              <w:pStyle w:val="11"/>
              <w:numPr>
                <w:ilvl w:val="0"/>
                <w:numId w:val="27"/>
              </w:numPr>
              <w:spacing w:before="0"/>
              <w:ind w:left="0" w:right="154" w:firstLine="23"/>
              <w:rPr>
                <w:spacing w:val="-5"/>
                <w:sz w:val="22"/>
                <w:szCs w:val="22"/>
              </w:rPr>
            </w:pPr>
          </w:p>
        </w:tc>
        <w:tc>
          <w:tcPr>
            <w:tcW w:w="1276" w:type="dxa"/>
          </w:tcPr>
          <w:p w14:paraId="7CCE38E1" w14:textId="1D536FB2" w:rsidR="00880BAB" w:rsidRPr="00DA0477" w:rsidRDefault="00880BAB" w:rsidP="00482C57">
            <w:pPr>
              <w:rPr>
                <w:color w:val="000000"/>
              </w:rPr>
            </w:pPr>
            <w:r w:rsidRPr="00DA0477">
              <w:rPr>
                <w:color w:val="000000"/>
              </w:rPr>
              <w:t>2211-3-006</w:t>
            </w:r>
          </w:p>
        </w:tc>
        <w:tc>
          <w:tcPr>
            <w:tcW w:w="8080" w:type="dxa"/>
          </w:tcPr>
          <w:p w14:paraId="0E6902FB" w14:textId="51F41EEE" w:rsidR="00880BAB" w:rsidRPr="00DA0477" w:rsidRDefault="00880BAB" w:rsidP="00880BAB">
            <w:pPr>
              <w:rPr>
                <w:color w:val="000000"/>
              </w:rPr>
            </w:pPr>
            <w:r w:rsidRPr="00DA0477">
              <w:rPr>
                <w:color w:val="000000"/>
              </w:rPr>
              <w:t>Врач интервенционный аритмолог</w:t>
            </w:r>
          </w:p>
        </w:tc>
      </w:tr>
      <w:tr w:rsidR="003A02F5" w:rsidRPr="00DA0477" w14:paraId="281D5AEF" w14:textId="77777777" w:rsidTr="003A02F5">
        <w:trPr>
          <w:trHeight w:val="63"/>
        </w:trPr>
        <w:tc>
          <w:tcPr>
            <w:tcW w:w="562" w:type="dxa"/>
          </w:tcPr>
          <w:p w14:paraId="2AAFB891" w14:textId="77777777" w:rsidR="003A02F5" w:rsidRPr="00DA0477" w:rsidRDefault="003A02F5" w:rsidP="002812F4">
            <w:pPr>
              <w:pStyle w:val="11"/>
              <w:numPr>
                <w:ilvl w:val="0"/>
                <w:numId w:val="27"/>
              </w:numPr>
              <w:spacing w:before="0"/>
              <w:ind w:left="0" w:right="154" w:firstLine="23"/>
              <w:rPr>
                <w:spacing w:val="-5"/>
                <w:sz w:val="22"/>
                <w:szCs w:val="22"/>
              </w:rPr>
            </w:pPr>
          </w:p>
        </w:tc>
        <w:tc>
          <w:tcPr>
            <w:tcW w:w="1276" w:type="dxa"/>
          </w:tcPr>
          <w:p w14:paraId="324866BF" w14:textId="73821A2C" w:rsidR="003A02F5" w:rsidRPr="00DA0477" w:rsidRDefault="003A02F5" w:rsidP="00482C57">
            <w:pPr>
              <w:rPr>
                <w:color w:val="000000"/>
              </w:rPr>
            </w:pPr>
            <w:r w:rsidRPr="00DA0477">
              <w:rPr>
                <w:color w:val="000000"/>
              </w:rPr>
              <w:t xml:space="preserve">3255-0-001 </w:t>
            </w:r>
          </w:p>
        </w:tc>
        <w:tc>
          <w:tcPr>
            <w:tcW w:w="8080" w:type="dxa"/>
          </w:tcPr>
          <w:p w14:paraId="1E9A7F96" w14:textId="7E365B7C" w:rsidR="003A02F5" w:rsidRPr="00DA0477" w:rsidRDefault="003A02F5" w:rsidP="00482C57">
            <w:pPr>
              <w:rPr>
                <w:color w:val="000000"/>
              </w:rPr>
            </w:pPr>
            <w:r w:rsidRPr="00DA0477">
              <w:rPr>
                <w:color w:val="000000"/>
              </w:rPr>
              <w:t xml:space="preserve">Техник (ассистент) физиотерапевта </w:t>
            </w:r>
          </w:p>
        </w:tc>
      </w:tr>
      <w:tr w:rsidR="003A02F5" w:rsidRPr="00DA0477" w14:paraId="088F6C6D" w14:textId="77777777" w:rsidTr="00652DE5">
        <w:tc>
          <w:tcPr>
            <w:tcW w:w="562" w:type="dxa"/>
          </w:tcPr>
          <w:p w14:paraId="5B44EA8F" w14:textId="77777777" w:rsidR="003A02F5" w:rsidRPr="00DA0477" w:rsidRDefault="003A02F5" w:rsidP="002812F4">
            <w:pPr>
              <w:pStyle w:val="11"/>
              <w:numPr>
                <w:ilvl w:val="0"/>
                <w:numId w:val="27"/>
              </w:numPr>
              <w:spacing w:before="0"/>
              <w:ind w:left="0" w:right="154" w:firstLine="23"/>
              <w:rPr>
                <w:spacing w:val="-5"/>
                <w:sz w:val="22"/>
                <w:szCs w:val="22"/>
              </w:rPr>
            </w:pPr>
          </w:p>
        </w:tc>
        <w:tc>
          <w:tcPr>
            <w:tcW w:w="1276" w:type="dxa"/>
          </w:tcPr>
          <w:p w14:paraId="7DE76549" w14:textId="25879D17" w:rsidR="003A02F5" w:rsidRPr="00DA0477" w:rsidRDefault="003A02F5" w:rsidP="00482C57">
            <w:pPr>
              <w:rPr>
                <w:color w:val="000000"/>
              </w:rPr>
            </w:pPr>
            <w:r w:rsidRPr="00DA0477">
              <w:rPr>
                <w:color w:val="000000"/>
              </w:rPr>
              <w:t>3256-0-001</w:t>
            </w:r>
          </w:p>
        </w:tc>
        <w:tc>
          <w:tcPr>
            <w:tcW w:w="8080" w:type="dxa"/>
          </w:tcPr>
          <w:p w14:paraId="31258C98" w14:textId="54FA687E" w:rsidR="003A02F5" w:rsidRPr="00DA0477" w:rsidRDefault="003A02F5" w:rsidP="003A02F5">
            <w:pPr>
              <w:rPr>
                <w:color w:val="000000"/>
              </w:rPr>
            </w:pPr>
            <w:r w:rsidRPr="00DA0477">
              <w:rPr>
                <w:color w:val="000000"/>
              </w:rPr>
              <w:t>Медицинский ассистент</w:t>
            </w:r>
          </w:p>
        </w:tc>
      </w:tr>
      <w:tr w:rsidR="003A02F5" w:rsidRPr="00DA0477" w14:paraId="6AE013B5" w14:textId="77777777" w:rsidTr="00652DE5">
        <w:tc>
          <w:tcPr>
            <w:tcW w:w="562" w:type="dxa"/>
          </w:tcPr>
          <w:p w14:paraId="6BA4C030" w14:textId="77777777" w:rsidR="003A02F5" w:rsidRPr="00DA0477" w:rsidRDefault="003A02F5" w:rsidP="002812F4">
            <w:pPr>
              <w:pStyle w:val="11"/>
              <w:numPr>
                <w:ilvl w:val="0"/>
                <w:numId w:val="27"/>
              </w:numPr>
              <w:spacing w:before="0"/>
              <w:ind w:left="0" w:right="154" w:firstLine="23"/>
              <w:rPr>
                <w:spacing w:val="-5"/>
                <w:sz w:val="22"/>
                <w:szCs w:val="22"/>
              </w:rPr>
            </w:pPr>
          </w:p>
        </w:tc>
        <w:tc>
          <w:tcPr>
            <w:tcW w:w="1276" w:type="dxa"/>
          </w:tcPr>
          <w:p w14:paraId="2A6DE1D5" w14:textId="48AEFA8A" w:rsidR="003A02F5" w:rsidRPr="00DA0477" w:rsidRDefault="003A02F5" w:rsidP="00482C57">
            <w:pPr>
              <w:rPr>
                <w:color w:val="000000"/>
              </w:rPr>
            </w:pPr>
            <w:r w:rsidRPr="00DA0477">
              <w:rPr>
                <w:color w:val="000000"/>
              </w:rPr>
              <w:t>3344-0-001</w:t>
            </w:r>
          </w:p>
        </w:tc>
        <w:tc>
          <w:tcPr>
            <w:tcW w:w="8080" w:type="dxa"/>
          </w:tcPr>
          <w:p w14:paraId="547D6D89" w14:textId="25E14FD6" w:rsidR="003A02F5" w:rsidRPr="00DA0477" w:rsidRDefault="003A02F5" w:rsidP="003A02F5">
            <w:pPr>
              <w:rPr>
                <w:color w:val="000000"/>
              </w:rPr>
            </w:pPr>
            <w:r w:rsidRPr="00DA0477">
              <w:rPr>
                <w:color w:val="000000"/>
              </w:rPr>
              <w:t>Медицинский секретарь</w:t>
            </w:r>
          </w:p>
        </w:tc>
      </w:tr>
      <w:tr w:rsidR="003A02F5" w:rsidRPr="00DA0477" w14:paraId="7522E253" w14:textId="77777777" w:rsidTr="00652DE5">
        <w:tc>
          <w:tcPr>
            <w:tcW w:w="562" w:type="dxa"/>
          </w:tcPr>
          <w:p w14:paraId="479D314C" w14:textId="77777777" w:rsidR="003A02F5" w:rsidRPr="00DA0477" w:rsidRDefault="003A02F5" w:rsidP="002812F4">
            <w:pPr>
              <w:pStyle w:val="11"/>
              <w:numPr>
                <w:ilvl w:val="0"/>
                <w:numId w:val="27"/>
              </w:numPr>
              <w:spacing w:before="0"/>
              <w:ind w:left="0" w:right="154" w:firstLine="23"/>
              <w:rPr>
                <w:spacing w:val="-5"/>
                <w:sz w:val="22"/>
                <w:szCs w:val="22"/>
              </w:rPr>
            </w:pPr>
          </w:p>
        </w:tc>
        <w:tc>
          <w:tcPr>
            <w:tcW w:w="1276" w:type="dxa"/>
          </w:tcPr>
          <w:p w14:paraId="74791130" w14:textId="00277835" w:rsidR="003A02F5" w:rsidRPr="00DA0477" w:rsidRDefault="003A02F5" w:rsidP="00482C57">
            <w:pPr>
              <w:rPr>
                <w:color w:val="000000"/>
              </w:rPr>
            </w:pPr>
            <w:r w:rsidRPr="00DA0477">
              <w:rPr>
                <w:color w:val="000000"/>
              </w:rPr>
              <w:t>3344-0-002</w:t>
            </w:r>
          </w:p>
        </w:tc>
        <w:tc>
          <w:tcPr>
            <w:tcW w:w="8080" w:type="dxa"/>
          </w:tcPr>
          <w:p w14:paraId="639563CF" w14:textId="4FC07A8A" w:rsidR="003A02F5" w:rsidRPr="00DA0477" w:rsidRDefault="003A02F5" w:rsidP="003A02F5">
            <w:pPr>
              <w:rPr>
                <w:color w:val="000000"/>
              </w:rPr>
            </w:pPr>
            <w:r w:rsidRPr="00DA0477">
              <w:rPr>
                <w:color w:val="000000"/>
              </w:rPr>
              <w:t>Медицинский секретарь в ПМСП</w:t>
            </w:r>
          </w:p>
        </w:tc>
      </w:tr>
      <w:tr w:rsidR="003A02F5" w:rsidRPr="00DA0477" w14:paraId="637C1064" w14:textId="77777777" w:rsidTr="00652DE5">
        <w:tc>
          <w:tcPr>
            <w:tcW w:w="562" w:type="dxa"/>
          </w:tcPr>
          <w:p w14:paraId="7867153D" w14:textId="77777777" w:rsidR="003A02F5" w:rsidRPr="00DA0477" w:rsidRDefault="003A02F5" w:rsidP="002812F4">
            <w:pPr>
              <w:pStyle w:val="11"/>
              <w:numPr>
                <w:ilvl w:val="0"/>
                <w:numId w:val="27"/>
              </w:numPr>
              <w:spacing w:before="0"/>
              <w:ind w:left="0" w:right="154" w:firstLine="23"/>
              <w:rPr>
                <w:spacing w:val="-5"/>
                <w:sz w:val="22"/>
                <w:szCs w:val="22"/>
              </w:rPr>
            </w:pPr>
          </w:p>
        </w:tc>
        <w:tc>
          <w:tcPr>
            <w:tcW w:w="1276" w:type="dxa"/>
          </w:tcPr>
          <w:p w14:paraId="25A6CD28" w14:textId="402652E4" w:rsidR="003A02F5" w:rsidRPr="00DA0477" w:rsidRDefault="003A02F5" w:rsidP="00482C57">
            <w:pPr>
              <w:rPr>
                <w:color w:val="000000"/>
              </w:rPr>
            </w:pPr>
            <w:r w:rsidRPr="00DA0477">
              <w:rPr>
                <w:color w:val="000000"/>
              </w:rPr>
              <w:t>3344-0-003</w:t>
            </w:r>
          </w:p>
        </w:tc>
        <w:tc>
          <w:tcPr>
            <w:tcW w:w="8080" w:type="dxa"/>
          </w:tcPr>
          <w:p w14:paraId="0B194516" w14:textId="2629EA02" w:rsidR="003A02F5" w:rsidRPr="00DA0477" w:rsidRDefault="003A02F5" w:rsidP="003A02F5">
            <w:pPr>
              <w:rPr>
                <w:color w:val="000000"/>
              </w:rPr>
            </w:pPr>
            <w:r w:rsidRPr="00DA0477">
              <w:rPr>
                <w:color w:val="000000"/>
              </w:rPr>
              <w:t>Медицинский секретарь кабинета функциональной диагностики</w:t>
            </w:r>
          </w:p>
        </w:tc>
      </w:tr>
      <w:tr w:rsidR="003A02F5" w:rsidRPr="00DA0477" w14:paraId="2BBB6BFF" w14:textId="77777777" w:rsidTr="00652DE5">
        <w:tc>
          <w:tcPr>
            <w:tcW w:w="562" w:type="dxa"/>
          </w:tcPr>
          <w:p w14:paraId="577F1DA6" w14:textId="77777777" w:rsidR="003A02F5" w:rsidRPr="00DA0477" w:rsidRDefault="003A02F5" w:rsidP="002812F4">
            <w:pPr>
              <w:pStyle w:val="11"/>
              <w:numPr>
                <w:ilvl w:val="0"/>
                <w:numId w:val="27"/>
              </w:numPr>
              <w:spacing w:before="0"/>
              <w:ind w:left="0" w:right="154" w:firstLine="23"/>
              <w:rPr>
                <w:spacing w:val="-5"/>
                <w:sz w:val="22"/>
                <w:szCs w:val="22"/>
              </w:rPr>
            </w:pPr>
          </w:p>
        </w:tc>
        <w:tc>
          <w:tcPr>
            <w:tcW w:w="1276" w:type="dxa"/>
          </w:tcPr>
          <w:p w14:paraId="42A14F6F" w14:textId="724CA272" w:rsidR="003A02F5" w:rsidRPr="00DA0477" w:rsidRDefault="003A02F5" w:rsidP="00482C57">
            <w:pPr>
              <w:rPr>
                <w:color w:val="000000"/>
              </w:rPr>
            </w:pPr>
            <w:r w:rsidRPr="00DA0477">
              <w:rPr>
                <w:color w:val="000000"/>
              </w:rPr>
              <w:t>3344-0-004</w:t>
            </w:r>
          </w:p>
        </w:tc>
        <w:tc>
          <w:tcPr>
            <w:tcW w:w="8080" w:type="dxa"/>
          </w:tcPr>
          <w:p w14:paraId="41711EE7" w14:textId="65D94AB2" w:rsidR="003A02F5" w:rsidRPr="00DA0477" w:rsidRDefault="003A02F5" w:rsidP="00482C57">
            <w:pPr>
              <w:rPr>
                <w:color w:val="000000"/>
              </w:rPr>
            </w:pPr>
            <w:r w:rsidRPr="00DA0477">
              <w:rPr>
                <w:color w:val="000000"/>
              </w:rPr>
              <w:t>Медицинский секретарь в радиологии</w:t>
            </w:r>
          </w:p>
        </w:tc>
      </w:tr>
      <w:tr w:rsidR="00E36AFF" w:rsidRPr="00DA0477" w14:paraId="1D23001E" w14:textId="77777777" w:rsidTr="00652DE5">
        <w:tc>
          <w:tcPr>
            <w:tcW w:w="562" w:type="dxa"/>
          </w:tcPr>
          <w:p w14:paraId="187EFD4D" w14:textId="77777777" w:rsidR="00E36AFF" w:rsidRPr="00DA0477" w:rsidRDefault="00E36AFF" w:rsidP="002812F4">
            <w:pPr>
              <w:pStyle w:val="11"/>
              <w:numPr>
                <w:ilvl w:val="0"/>
                <w:numId w:val="27"/>
              </w:numPr>
              <w:spacing w:before="0"/>
              <w:ind w:left="0" w:right="154" w:firstLine="23"/>
              <w:rPr>
                <w:spacing w:val="-5"/>
                <w:sz w:val="22"/>
                <w:szCs w:val="22"/>
              </w:rPr>
            </w:pPr>
          </w:p>
        </w:tc>
        <w:tc>
          <w:tcPr>
            <w:tcW w:w="1276" w:type="dxa"/>
          </w:tcPr>
          <w:p w14:paraId="5AC81FA1" w14:textId="0AF1847E" w:rsidR="00E36AFF" w:rsidRPr="00DA0477" w:rsidRDefault="00B305FA" w:rsidP="00482C57">
            <w:pPr>
              <w:rPr>
                <w:color w:val="000000"/>
              </w:rPr>
            </w:pPr>
            <w:r w:rsidRPr="00DA0477">
              <w:rPr>
                <w:color w:val="000000"/>
              </w:rPr>
              <w:t xml:space="preserve">3252-2-001 </w:t>
            </w:r>
          </w:p>
        </w:tc>
        <w:tc>
          <w:tcPr>
            <w:tcW w:w="8080" w:type="dxa"/>
          </w:tcPr>
          <w:p w14:paraId="4A724738" w14:textId="5347F792" w:rsidR="00E36AFF" w:rsidRPr="00DA0477" w:rsidRDefault="00B305FA" w:rsidP="00B305FA">
            <w:pPr>
              <w:rPr>
                <w:color w:val="000000"/>
              </w:rPr>
            </w:pPr>
            <w:r w:rsidRPr="00DA0477">
              <w:rPr>
                <w:color w:val="000000"/>
              </w:rPr>
              <w:t>Супервайзер медицинской регистрации</w:t>
            </w:r>
          </w:p>
        </w:tc>
      </w:tr>
      <w:tr w:rsidR="00E36AFF" w:rsidRPr="00DA0477" w14:paraId="7D647030" w14:textId="77777777" w:rsidTr="00652DE5">
        <w:tc>
          <w:tcPr>
            <w:tcW w:w="562" w:type="dxa"/>
          </w:tcPr>
          <w:p w14:paraId="120C0F8E" w14:textId="77777777" w:rsidR="00E36AFF" w:rsidRPr="00DA0477" w:rsidRDefault="00E36AFF" w:rsidP="002812F4">
            <w:pPr>
              <w:pStyle w:val="11"/>
              <w:numPr>
                <w:ilvl w:val="0"/>
                <w:numId w:val="27"/>
              </w:numPr>
              <w:spacing w:before="0"/>
              <w:ind w:left="0" w:right="154" w:firstLine="23"/>
              <w:rPr>
                <w:spacing w:val="-5"/>
                <w:sz w:val="22"/>
                <w:szCs w:val="22"/>
              </w:rPr>
            </w:pPr>
          </w:p>
        </w:tc>
        <w:tc>
          <w:tcPr>
            <w:tcW w:w="1276" w:type="dxa"/>
          </w:tcPr>
          <w:p w14:paraId="73BD7CAB" w14:textId="0CD184F2" w:rsidR="00E36AFF" w:rsidRPr="00DA0477" w:rsidRDefault="00B305FA" w:rsidP="00482C57">
            <w:pPr>
              <w:rPr>
                <w:color w:val="000000"/>
              </w:rPr>
            </w:pPr>
            <w:r w:rsidRPr="00DA0477">
              <w:rPr>
                <w:color w:val="000000"/>
              </w:rPr>
              <w:t>3252-3-002</w:t>
            </w:r>
          </w:p>
        </w:tc>
        <w:tc>
          <w:tcPr>
            <w:tcW w:w="8080" w:type="dxa"/>
          </w:tcPr>
          <w:p w14:paraId="4764B444" w14:textId="5D66FEC0" w:rsidR="00E36AFF" w:rsidRPr="00DA0477" w:rsidRDefault="00B528FF" w:rsidP="00482C57">
            <w:pPr>
              <w:rPr>
                <w:color w:val="000000"/>
              </w:rPr>
            </w:pPr>
            <w:r w:rsidRPr="00DA0477">
              <w:rPr>
                <w:color w:val="000000"/>
              </w:rPr>
              <w:t>Администратор PACS-системы в здравоохранении</w:t>
            </w:r>
          </w:p>
        </w:tc>
      </w:tr>
      <w:tr w:rsidR="00B528FF" w:rsidRPr="00DA0477" w14:paraId="46DA3C3E" w14:textId="77777777" w:rsidTr="00652DE5">
        <w:tc>
          <w:tcPr>
            <w:tcW w:w="562" w:type="dxa"/>
          </w:tcPr>
          <w:p w14:paraId="37E1B957" w14:textId="77777777" w:rsidR="00B528FF" w:rsidRPr="00DA0477" w:rsidRDefault="00B528FF" w:rsidP="002812F4">
            <w:pPr>
              <w:pStyle w:val="11"/>
              <w:numPr>
                <w:ilvl w:val="0"/>
                <w:numId w:val="27"/>
              </w:numPr>
              <w:spacing w:before="0"/>
              <w:ind w:left="0" w:right="154" w:firstLine="23"/>
              <w:rPr>
                <w:spacing w:val="-5"/>
                <w:sz w:val="22"/>
                <w:szCs w:val="22"/>
              </w:rPr>
            </w:pPr>
          </w:p>
        </w:tc>
        <w:tc>
          <w:tcPr>
            <w:tcW w:w="1276" w:type="dxa"/>
          </w:tcPr>
          <w:p w14:paraId="698FFFDE" w14:textId="6F9E356D" w:rsidR="00B528FF" w:rsidRPr="00DA0477" w:rsidRDefault="00184A06" w:rsidP="00482C57">
            <w:pPr>
              <w:rPr>
                <w:color w:val="000000"/>
              </w:rPr>
            </w:pPr>
            <w:r w:rsidRPr="00DA0477">
              <w:t>3257-0-001</w:t>
            </w:r>
          </w:p>
        </w:tc>
        <w:tc>
          <w:tcPr>
            <w:tcW w:w="8080" w:type="dxa"/>
          </w:tcPr>
          <w:p w14:paraId="5457C981" w14:textId="4F621AEA" w:rsidR="00B528FF" w:rsidRPr="00DA0477" w:rsidRDefault="00184A06" w:rsidP="00482C57">
            <w:r w:rsidRPr="00DA0477">
              <w:t>Помощник инспектора по экологическому здоровью</w:t>
            </w:r>
          </w:p>
        </w:tc>
      </w:tr>
      <w:tr w:rsidR="00B528FF" w:rsidRPr="00DA0477" w14:paraId="6765D8B7" w14:textId="77777777" w:rsidTr="00652DE5">
        <w:tc>
          <w:tcPr>
            <w:tcW w:w="562" w:type="dxa"/>
          </w:tcPr>
          <w:p w14:paraId="3D460352" w14:textId="77777777" w:rsidR="00B528FF" w:rsidRPr="00DA0477" w:rsidRDefault="00B528FF" w:rsidP="002812F4">
            <w:pPr>
              <w:pStyle w:val="11"/>
              <w:numPr>
                <w:ilvl w:val="0"/>
                <w:numId w:val="27"/>
              </w:numPr>
              <w:spacing w:before="0"/>
              <w:ind w:left="0" w:right="154" w:firstLine="23"/>
              <w:rPr>
                <w:spacing w:val="-5"/>
                <w:sz w:val="22"/>
                <w:szCs w:val="22"/>
              </w:rPr>
            </w:pPr>
          </w:p>
        </w:tc>
        <w:tc>
          <w:tcPr>
            <w:tcW w:w="1276" w:type="dxa"/>
          </w:tcPr>
          <w:p w14:paraId="41FA30BD" w14:textId="20C0E71C" w:rsidR="00B528FF" w:rsidRPr="00DA0477" w:rsidRDefault="00184A06" w:rsidP="00482C57">
            <w:pPr>
              <w:rPr>
                <w:color w:val="000000"/>
              </w:rPr>
            </w:pPr>
            <w:r w:rsidRPr="00DA0477">
              <w:t>3257-0-002</w:t>
            </w:r>
          </w:p>
        </w:tc>
        <w:tc>
          <w:tcPr>
            <w:tcW w:w="8080" w:type="dxa"/>
          </w:tcPr>
          <w:p w14:paraId="362C953B" w14:textId="18A6BB0A" w:rsidR="00B528FF" w:rsidRPr="00DA0477" w:rsidRDefault="00184A06" w:rsidP="00482C57">
            <w:r w:rsidRPr="00DA0477">
              <w:t>Помощник инспектора по пищевой безопасности</w:t>
            </w:r>
          </w:p>
        </w:tc>
      </w:tr>
      <w:tr w:rsidR="00B528FF" w:rsidRPr="00DA0477" w14:paraId="37D77DBB" w14:textId="77777777" w:rsidTr="00652DE5">
        <w:tc>
          <w:tcPr>
            <w:tcW w:w="562" w:type="dxa"/>
          </w:tcPr>
          <w:p w14:paraId="4937CDFB" w14:textId="77777777" w:rsidR="00B528FF" w:rsidRPr="00DA0477" w:rsidRDefault="00B528FF" w:rsidP="002812F4">
            <w:pPr>
              <w:pStyle w:val="11"/>
              <w:numPr>
                <w:ilvl w:val="0"/>
                <w:numId w:val="27"/>
              </w:numPr>
              <w:spacing w:before="0"/>
              <w:ind w:left="0" w:right="154" w:firstLine="23"/>
              <w:rPr>
                <w:spacing w:val="-5"/>
                <w:sz w:val="22"/>
                <w:szCs w:val="22"/>
              </w:rPr>
            </w:pPr>
          </w:p>
        </w:tc>
        <w:tc>
          <w:tcPr>
            <w:tcW w:w="1276" w:type="dxa"/>
          </w:tcPr>
          <w:p w14:paraId="7CE5E66E" w14:textId="2D8B8003" w:rsidR="00B528FF" w:rsidRPr="00DA0477" w:rsidRDefault="00184A06" w:rsidP="00482C57">
            <w:pPr>
              <w:rPr>
                <w:color w:val="000000"/>
              </w:rPr>
            </w:pPr>
            <w:r w:rsidRPr="00DA0477">
              <w:t>3257-0-003</w:t>
            </w:r>
          </w:p>
        </w:tc>
        <w:tc>
          <w:tcPr>
            <w:tcW w:w="8080" w:type="dxa"/>
          </w:tcPr>
          <w:p w14:paraId="1AC5F868" w14:textId="22E903EA" w:rsidR="00B528FF" w:rsidRPr="00DA0477" w:rsidRDefault="00184A06" w:rsidP="00F22492">
            <w:r w:rsidRPr="00DA0477">
              <w:t>Помощник инспектора по охране труда и профессиональному здоровью</w:t>
            </w:r>
          </w:p>
        </w:tc>
      </w:tr>
      <w:tr w:rsidR="00B528FF" w:rsidRPr="00DA0477" w14:paraId="2F4BF3CD" w14:textId="77777777" w:rsidTr="00652DE5">
        <w:tc>
          <w:tcPr>
            <w:tcW w:w="562" w:type="dxa"/>
          </w:tcPr>
          <w:p w14:paraId="60FF4181" w14:textId="77777777" w:rsidR="00B528FF" w:rsidRPr="00DA0477" w:rsidRDefault="00B528FF" w:rsidP="002812F4">
            <w:pPr>
              <w:pStyle w:val="11"/>
              <w:numPr>
                <w:ilvl w:val="0"/>
                <w:numId w:val="27"/>
              </w:numPr>
              <w:spacing w:before="0"/>
              <w:ind w:left="0" w:right="154" w:firstLine="23"/>
              <w:rPr>
                <w:spacing w:val="-5"/>
                <w:sz w:val="22"/>
                <w:szCs w:val="22"/>
              </w:rPr>
            </w:pPr>
          </w:p>
        </w:tc>
        <w:tc>
          <w:tcPr>
            <w:tcW w:w="1276" w:type="dxa"/>
          </w:tcPr>
          <w:p w14:paraId="3B80D226" w14:textId="60E91B74" w:rsidR="00B528FF" w:rsidRPr="00DA0477" w:rsidRDefault="00B528FF" w:rsidP="00482C57">
            <w:pPr>
              <w:rPr>
                <w:color w:val="000000"/>
              </w:rPr>
            </w:pPr>
            <w:r w:rsidRPr="00DA0477">
              <w:t>8322-4-007</w:t>
            </w:r>
          </w:p>
        </w:tc>
        <w:tc>
          <w:tcPr>
            <w:tcW w:w="8080" w:type="dxa"/>
          </w:tcPr>
          <w:p w14:paraId="580ABEF0" w14:textId="55DB80CD" w:rsidR="00B528FF" w:rsidRPr="00DA0477" w:rsidRDefault="00B528FF" w:rsidP="00482C57">
            <w:pPr>
              <w:rPr>
                <w:color w:val="000000"/>
              </w:rPr>
            </w:pPr>
            <w:r w:rsidRPr="00DA0477">
              <w:t>Медицинский курьер</w:t>
            </w:r>
          </w:p>
        </w:tc>
      </w:tr>
      <w:tr w:rsidR="00B528FF" w:rsidRPr="00DA0477" w14:paraId="3E65BA1B" w14:textId="77777777" w:rsidTr="00652DE5">
        <w:tc>
          <w:tcPr>
            <w:tcW w:w="562" w:type="dxa"/>
          </w:tcPr>
          <w:p w14:paraId="0FD4C78F" w14:textId="77777777" w:rsidR="00B528FF" w:rsidRPr="00DA0477" w:rsidRDefault="00B528FF" w:rsidP="002812F4">
            <w:pPr>
              <w:pStyle w:val="11"/>
              <w:numPr>
                <w:ilvl w:val="0"/>
                <w:numId w:val="27"/>
              </w:numPr>
              <w:spacing w:before="0"/>
              <w:ind w:left="0" w:right="154" w:firstLine="23"/>
              <w:rPr>
                <w:spacing w:val="-5"/>
                <w:sz w:val="22"/>
                <w:szCs w:val="22"/>
              </w:rPr>
            </w:pPr>
          </w:p>
        </w:tc>
        <w:tc>
          <w:tcPr>
            <w:tcW w:w="1276" w:type="dxa"/>
          </w:tcPr>
          <w:p w14:paraId="70F86262" w14:textId="7A449C03" w:rsidR="00B528FF" w:rsidRPr="00DA0477" w:rsidRDefault="00B528FF" w:rsidP="00482C57">
            <w:pPr>
              <w:rPr>
                <w:color w:val="000000"/>
              </w:rPr>
            </w:pPr>
            <w:r w:rsidRPr="00DA0477">
              <w:t>3253-0-001</w:t>
            </w:r>
          </w:p>
        </w:tc>
        <w:tc>
          <w:tcPr>
            <w:tcW w:w="8080" w:type="dxa"/>
          </w:tcPr>
          <w:p w14:paraId="03E3349A" w14:textId="1FFBED43" w:rsidR="00B528FF" w:rsidRPr="00DA0477" w:rsidRDefault="00B528FF" w:rsidP="00482C57">
            <w:r w:rsidRPr="00DA0477">
              <w:t>Работник по укреплению здоровья</w:t>
            </w:r>
          </w:p>
        </w:tc>
      </w:tr>
      <w:tr w:rsidR="00B528FF" w:rsidRPr="00DA0477" w14:paraId="4FF29A31" w14:textId="77777777" w:rsidTr="00652DE5">
        <w:tc>
          <w:tcPr>
            <w:tcW w:w="562" w:type="dxa"/>
          </w:tcPr>
          <w:p w14:paraId="5FA1868F" w14:textId="77777777" w:rsidR="00B528FF" w:rsidRPr="00DA0477" w:rsidRDefault="00B528FF" w:rsidP="002812F4">
            <w:pPr>
              <w:pStyle w:val="11"/>
              <w:numPr>
                <w:ilvl w:val="0"/>
                <w:numId w:val="27"/>
              </w:numPr>
              <w:spacing w:before="0"/>
              <w:ind w:left="0" w:right="154" w:firstLine="23"/>
              <w:rPr>
                <w:spacing w:val="-5"/>
                <w:sz w:val="22"/>
                <w:szCs w:val="22"/>
              </w:rPr>
            </w:pPr>
          </w:p>
        </w:tc>
        <w:tc>
          <w:tcPr>
            <w:tcW w:w="1276" w:type="dxa"/>
          </w:tcPr>
          <w:p w14:paraId="52B3F33D" w14:textId="76527813" w:rsidR="00B528FF" w:rsidRPr="00DA0477" w:rsidRDefault="00B528FF" w:rsidP="00482C57">
            <w:pPr>
              <w:rPr>
                <w:color w:val="000000"/>
              </w:rPr>
            </w:pPr>
            <w:r w:rsidRPr="00DA0477">
              <w:t>3253-0-002</w:t>
            </w:r>
          </w:p>
        </w:tc>
        <w:tc>
          <w:tcPr>
            <w:tcW w:w="8080" w:type="dxa"/>
          </w:tcPr>
          <w:p w14:paraId="5C875C73" w14:textId="551775CF" w:rsidR="00B528FF" w:rsidRPr="00DA0477" w:rsidRDefault="00B528FF" w:rsidP="00482C57">
            <w:r w:rsidRPr="00DA0477">
              <w:t>Помощник по общественному здравоохранению</w:t>
            </w:r>
          </w:p>
        </w:tc>
      </w:tr>
      <w:tr w:rsidR="00B528FF" w:rsidRPr="00DA0477" w14:paraId="484AA3B8" w14:textId="77777777" w:rsidTr="00652DE5">
        <w:tc>
          <w:tcPr>
            <w:tcW w:w="562" w:type="dxa"/>
          </w:tcPr>
          <w:p w14:paraId="291231A7" w14:textId="77777777" w:rsidR="00B528FF" w:rsidRPr="00DA0477" w:rsidRDefault="00B528FF" w:rsidP="002812F4">
            <w:pPr>
              <w:pStyle w:val="11"/>
              <w:numPr>
                <w:ilvl w:val="0"/>
                <w:numId w:val="27"/>
              </w:numPr>
              <w:spacing w:before="0"/>
              <w:ind w:left="0" w:right="154" w:firstLine="23"/>
              <w:rPr>
                <w:spacing w:val="-5"/>
                <w:sz w:val="22"/>
                <w:szCs w:val="22"/>
              </w:rPr>
            </w:pPr>
          </w:p>
        </w:tc>
        <w:tc>
          <w:tcPr>
            <w:tcW w:w="1276" w:type="dxa"/>
          </w:tcPr>
          <w:p w14:paraId="3A07A411" w14:textId="4F04EF1A" w:rsidR="00B528FF" w:rsidRPr="00DA0477" w:rsidRDefault="00B528FF" w:rsidP="00482C57">
            <w:pPr>
              <w:rPr>
                <w:color w:val="000000"/>
              </w:rPr>
            </w:pPr>
            <w:r w:rsidRPr="00DA0477">
              <w:t>3253-0-003</w:t>
            </w:r>
          </w:p>
        </w:tc>
        <w:tc>
          <w:tcPr>
            <w:tcW w:w="8080" w:type="dxa"/>
          </w:tcPr>
          <w:p w14:paraId="522DF631" w14:textId="0B558A6C" w:rsidR="00B528FF" w:rsidRPr="00DA0477" w:rsidRDefault="00B528FF" w:rsidP="00B528FF">
            <w:r w:rsidRPr="00DA0477">
              <w:t>Пропагандист общественного здоровья</w:t>
            </w:r>
          </w:p>
        </w:tc>
      </w:tr>
      <w:tr w:rsidR="00B528FF" w:rsidRPr="00DA0477" w14:paraId="3BE2E66D" w14:textId="77777777" w:rsidTr="00652DE5">
        <w:tc>
          <w:tcPr>
            <w:tcW w:w="562" w:type="dxa"/>
          </w:tcPr>
          <w:p w14:paraId="7277B596" w14:textId="77777777" w:rsidR="00B528FF" w:rsidRPr="00DA0477" w:rsidRDefault="00B528FF" w:rsidP="002812F4">
            <w:pPr>
              <w:pStyle w:val="11"/>
              <w:numPr>
                <w:ilvl w:val="0"/>
                <w:numId w:val="27"/>
              </w:numPr>
              <w:spacing w:before="0"/>
              <w:ind w:left="0" w:right="154" w:firstLine="23"/>
              <w:rPr>
                <w:spacing w:val="-5"/>
                <w:sz w:val="22"/>
                <w:szCs w:val="22"/>
              </w:rPr>
            </w:pPr>
          </w:p>
        </w:tc>
        <w:tc>
          <w:tcPr>
            <w:tcW w:w="1276" w:type="dxa"/>
          </w:tcPr>
          <w:p w14:paraId="757E4356" w14:textId="55147963" w:rsidR="00B528FF" w:rsidRPr="00DA0477" w:rsidRDefault="00B528FF" w:rsidP="00482C57">
            <w:pPr>
              <w:rPr>
                <w:color w:val="000000"/>
              </w:rPr>
            </w:pPr>
            <w:r w:rsidRPr="00DA0477">
              <w:t>3253-0-004</w:t>
            </w:r>
          </w:p>
        </w:tc>
        <w:tc>
          <w:tcPr>
            <w:tcW w:w="8080" w:type="dxa"/>
          </w:tcPr>
          <w:p w14:paraId="07EA2039" w14:textId="584B9844" w:rsidR="00B528FF" w:rsidRPr="00DA0477" w:rsidRDefault="00B528FF" w:rsidP="00482C57">
            <w:pPr>
              <w:rPr>
                <w:color w:val="000000"/>
              </w:rPr>
            </w:pPr>
            <w:r w:rsidRPr="00DA0477">
              <w:t>Работник службы сельского здоровья</w:t>
            </w:r>
          </w:p>
        </w:tc>
      </w:tr>
      <w:tr w:rsidR="00184A06" w:rsidRPr="00DA0477" w14:paraId="3C2BC778" w14:textId="77777777" w:rsidTr="00652DE5">
        <w:tc>
          <w:tcPr>
            <w:tcW w:w="562" w:type="dxa"/>
          </w:tcPr>
          <w:p w14:paraId="5CB3C58D" w14:textId="77777777" w:rsidR="00184A06" w:rsidRPr="00DA0477" w:rsidRDefault="00184A06" w:rsidP="00184A06">
            <w:pPr>
              <w:pStyle w:val="11"/>
              <w:numPr>
                <w:ilvl w:val="0"/>
                <w:numId w:val="27"/>
              </w:numPr>
              <w:spacing w:before="0"/>
              <w:ind w:left="0" w:right="154" w:firstLine="23"/>
              <w:rPr>
                <w:spacing w:val="-5"/>
                <w:sz w:val="22"/>
                <w:szCs w:val="22"/>
              </w:rPr>
            </w:pPr>
          </w:p>
        </w:tc>
        <w:tc>
          <w:tcPr>
            <w:tcW w:w="1276" w:type="dxa"/>
          </w:tcPr>
          <w:p w14:paraId="77AE8D68" w14:textId="3A8CA9D7" w:rsidR="00184A06" w:rsidRPr="00DA0477" w:rsidRDefault="00184A06" w:rsidP="00184A06">
            <w:r w:rsidRPr="00DA0477">
              <w:t>5320-9-006</w:t>
            </w:r>
          </w:p>
        </w:tc>
        <w:tc>
          <w:tcPr>
            <w:tcW w:w="8080" w:type="dxa"/>
          </w:tcPr>
          <w:p w14:paraId="7E73D127" w14:textId="415C6BB5" w:rsidR="00184A06" w:rsidRPr="00DA0477" w:rsidRDefault="00184A06" w:rsidP="00184A06">
            <w:r w:rsidRPr="00DA0477">
              <w:t>Помощники по транспортировке пациентов по территории больницы</w:t>
            </w:r>
          </w:p>
        </w:tc>
      </w:tr>
      <w:tr w:rsidR="00184A06" w:rsidRPr="00DA0477" w14:paraId="5CC34888" w14:textId="77777777" w:rsidTr="00652DE5">
        <w:tc>
          <w:tcPr>
            <w:tcW w:w="562" w:type="dxa"/>
          </w:tcPr>
          <w:p w14:paraId="76901BA2" w14:textId="77777777" w:rsidR="00184A06" w:rsidRPr="00DA0477" w:rsidRDefault="00184A06" w:rsidP="00184A06">
            <w:pPr>
              <w:pStyle w:val="11"/>
              <w:numPr>
                <w:ilvl w:val="0"/>
                <w:numId w:val="27"/>
              </w:numPr>
              <w:spacing w:before="0"/>
              <w:ind w:left="0" w:right="154" w:firstLine="23"/>
              <w:rPr>
                <w:spacing w:val="-5"/>
                <w:sz w:val="22"/>
                <w:szCs w:val="22"/>
              </w:rPr>
            </w:pPr>
          </w:p>
        </w:tc>
        <w:tc>
          <w:tcPr>
            <w:tcW w:w="1276" w:type="dxa"/>
          </w:tcPr>
          <w:p w14:paraId="11811C47" w14:textId="77890A40" w:rsidR="00184A06" w:rsidRPr="00DA0477" w:rsidRDefault="00184A06" w:rsidP="00184A06">
            <w:r w:rsidRPr="00DA0477">
              <w:rPr>
                <w:color w:val="000000"/>
              </w:rPr>
              <w:t>5320-9-007</w:t>
            </w:r>
          </w:p>
        </w:tc>
        <w:tc>
          <w:tcPr>
            <w:tcW w:w="8080" w:type="dxa"/>
          </w:tcPr>
          <w:p w14:paraId="21267E2D" w14:textId="5F5B3C73" w:rsidR="00184A06" w:rsidRPr="00DA0477" w:rsidRDefault="00184A06" w:rsidP="00184A06">
            <w:proofErr w:type="spellStart"/>
            <w:r w:rsidRPr="00DA0477">
              <w:rPr>
                <w:color w:val="000000"/>
              </w:rPr>
              <w:t>Флеботомисты</w:t>
            </w:r>
            <w:proofErr w:type="spellEnd"/>
          </w:p>
        </w:tc>
      </w:tr>
      <w:tr w:rsidR="00184A06" w:rsidRPr="00DA0477" w14:paraId="5926623F" w14:textId="77777777" w:rsidTr="00652DE5">
        <w:tc>
          <w:tcPr>
            <w:tcW w:w="562" w:type="dxa"/>
          </w:tcPr>
          <w:p w14:paraId="4AC26E7C" w14:textId="77777777" w:rsidR="00184A06" w:rsidRPr="00DA0477" w:rsidRDefault="00184A06" w:rsidP="00184A06">
            <w:pPr>
              <w:pStyle w:val="11"/>
              <w:numPr>
                <w:ilvl w:val="0"/>
                <w:numId w:val="27"/>
              </w:numPr>
              <w:spacing w:before="0"/>
              <w:ind w:left="0" w:right="154" w:firstLine="23"/>
              <w:rPr>
                <w:spacing w:val="-5"/>
                <w:sz w:val="22"/>
                <w:szCs w:val="22"/>
              </w:rPr>
            </w:pPr>
          </w:p>
        </w:tc>
        <w:tc>
          <w:tcPr>
            <w:tcW w:w="1276" w:type="dxa"/>
          </w:tcPr>
          <w:p w14:paraId="20156629" w14:textId="4A2AE3B7" w:rsidR="00184A06" w:rsidRPr="00DA0477" w:rsidRDefault="00184A06" w:rsidP="00184A06">
            <w:r w:rsidRPr="00DA0477">
              <w:rPr>
                <w:color w:val="000000"/>
              </w:rPr>
              <w:t>5329-9-008</w:t>
            </w:r>
          </w:p>
        </w:tc>
        <w:tc>
          <w:tcPr>
            <w:tcW w:w="8080" w:type="dxa"/>
          </w:tcPr>
          <w:p w14:paraId="6FFD07EF" w14:textId="6A6EB872" w:rsidR="00184A06" w:rsidRPr="00DA0477" w:rsidRDefault="00184A06" w:rsidP="00184A06">
            <w:r w:rsidRPr="00DA0477">
              <w:rPr>
                <w:color w:val="000000"/>
              </w:rPr>
              <w:t>Техники по стерилизации</w:t>
            </w:r>
          </w:p>
        </w:tc>
      </w:tr>
    </w:tbl>
    <w:p w14:paraId="08CA41DB" w14:textId="77777777" w:rsidR="001113D8" w:rsidRPr="00DA0477" w:rsidRDefault="001113D8" w:rsidP="00310888">
      <w:pPr>
        <w:tabs>
          <w:tab w:val="left" w:pos="1199"/>
          <w:tab w:val="left" w:pos="2911"/>
          <w:tab w:val="left" w:pos="5602"/>
          <w:tab w:val="left" w:pos="8063"/>
          <w:tab w:val="left" w:pos="9781"/>
          <w:tab w:val="left" w:pos="10058"/>
        </w:tabs>
        <w:spacing w:line="242" w:lineRule="auto"/>
        <w:rPr>
          <w:sz w:val="28"/>
          <w:szCs w:val="28"/>
        </w:rPr>
      </w:pPr>
    </w:p>
    <w:p w14:paraId="1C2987E5" w14:textId="188673C8" w:rsidR="00153C20" w:rsidRPr="00DA0477" w:rsidRDefault="00F22492" w:rsidP="00086068">
      <w:pPr>
        <w:tabs>
          <w:tab w:val="left" w:pos="1199"/>
          <w:tab w:val="left" w:pos="2911"/>
          <w:tab w:val="left" w:pos="5602"/>
          <w:tab w:val="left" w:pos="8063"/>
          <w:tab w:val="left" w:pos="9781"/>
          <w:tab w:val="left" w:pos="10058"/>
        </w:tabs>
        <w:spacing w:line="242" w:lineRule="auto"/>
        <w:ind w:firstLine="567"/>
        <w:rPr>
          <w:sz w:val="28"/>
          <w:szCs w:val="28"/>
        </w:rPr>
      </w:pPr>
      <w:r w:rsidRPr="00DA0477">
        <w:rPr>
          <w:sz w:val="28"/>
          <w:szCs w:val="28"/>
        </w:rPr>
        <w:t>5</w:t>
      </w:r>
      <w:r w:rsidR="00192073" w:rsidRPr="00DA0477">
        <w:rPr>
          <w:sz w:val="28"/>
          <w:szCs w:val="28"/>
        </w:rPr>
        <w:t xml:space="preserve">. </w:t>
      </w:r>
      <w:r w:rsidR="00086068" w:rsidRPr="00DA0477">
        <w:rPr>
          <w:sz w:val="28"/>
          <w:szCs w:val="28"/>
        </w:rPr>
        <w:t>Исключить из НКЗ профессии</w:t>
      </w:r>
      <w:r w:rsidRPr="00DA0477">
        <w:rPr>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76"/>
        <w:gridCol w:w="8080"/>
      </w:tblGrid>
      <w:tr w:rsidR="00086068" w:rsidRPr="00DA0477" w14:paraId="213BDFD3" w14:textId="77777777" w:rsidTr="00652DE5">
        <w:trPr>
          <w:trHeight w:val="90"/>
        </w:trPr>
        <w:tc>
          <w:tcPr>
            <w:tcW w:w="562" w:type="dxa"/>
          </w:tcPr>
          <w:p w14:paraId="76CB67F8" w14:textId="4CD005F2" w:rsidR="00086068" w:rsidRPr="00DA0477" w:rsidRDefault="00086068" w:rsidP="00086068">
            <w:pPr>
              <w:widowControl/>
              <w:autoSpaceDE/>
              <w:autoSpaceDN/>
              <w:rPr>
                <w:color w:val="000000"/>
              </w:rPr>
            </w:pPr>
            <w:r w:rsidRPr="00DA0477">
              <w:rPr>
                <w:b/>
              </w:rPr>
              <w:t>№</w:t>
            </w:r>
          </w:p>
        </w:tc>
        <w:tc>
          <w:tcPr>
            <w:tcW w:w="1276" w:type="dxa"/>
          </w:tcPr>
          <w:p w14:paraId="74607DC4" w14:textId="6380FCEA" w:rsidR="00086068" w:rsidRPr="00DA0477" w:rsidRDefault="00086068" w:rsidP="00086068">
            <w:pPr>
              <w:widowControl/>
              <w:autoSpaceDE/>
              <w:autoSpaceDN/>
              <w:rPr>
                <w:color w:val="000000"/>
              </w:rPr>
            </w:pPr>
            <w:r w:rsidRPr="00DA0477">
              <w:rPr>
                <w:b/>
              </w:rPr>
              <w:t>Код</w:t>
            </w:r>
          </w:p>
        </w:tc>
        <w:tc>
          <w:tcPr>
            <w:tcW w:w="8080" w:type="dxa"/>
          </w:tcPr>
          <w:p w14:paraId="34C5BEF7" w14:textId="66737B57" w:rsidR="00086068" w:rsidRPr="00DA0477" w:rsidRDefault="00086068" w:rsidP="00086068">
            <w:pPr>
              <w:widowControl/>
              <w:autoSpaceDE/>
              <w:autoSpaceDN/>
              <w:rPr>
                <w:color w:val="000000"/>
              </w:rPr>
            </w:pPr>
            <w:r w:rsidRPr="00DA0477">
              <w:rPr>
                <w:b/>
                <w:lang w:val="kk-KZ"/>
              </w:rPr>
              <w:t>Наименование занятия</w:t>
            </w:r>
          </w:p>
        </w:tc>
      </w:tr>
      <w:tr w:rsidR="00086068" w:rsidRPr="00DA0477" w14:paraId="467051A3" w14:textId="77777777" w:rsidTr="00652DE5">
        <w:trPr>
          <w:trHeight w:val="90"/>
        </w:trPr>
        <w:tc>
          <w:tcPr>
            <w:tcW w:w="562" w:type="dxa"/>
          </w:tcPr>
          <w:p w14:paraId="3D4B4E0E"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32B573D9" w14:textId="6A1185EA" w:rsidR="00086068" w:rsidRPr="00DA0477" w:rsidRDefault="00086068" w:rsidP="00086068">
            <w:pPr>
              <w:widowControl/>
              <w:autoSpaceDE/>
              <w:autoSpaceDN/>
              <w:rPr>
                <w:color w:val="000000"/>
              </w:rPr>
            </w:pPr>
            <w:r w:rsidRPr="00DA0477">
              <w:rPr>
                <w:color w:val="000000"/>
              </w:rPr>
              <w:t>2131-5-007</w:t>
            </w:r>
          </w:p>
        </w:tc>
        <w:tc>
          <w:tcPr>
            <w:tcW w:w="8080" w:type="dxa"/>
            <w:vAlign w:val="center"/>
            <w:hideMark/>
          </w:tcPr>
          <w:p w14:paraId="762A0E37" w14:textId="77777777" w:rsidR="00086068" w:rsidRPr="00DA0477" w:rsidRDefault="00086068" w:rsidP="00086068">
            <w:pPr>
              <w:widowControl/>
              <w:autoSpaceDE/>
              <w:autoSpaceDN/>
              <w:rPr>
                <w:color w:val="000000"/>
              </w:rPr>
            </w:pPr>
            <w:r w:rsidRPr="00DA0477">
              <w:rPr>
                <w:color w:val="000000"/>
              </w:rPr>
              <w:t>Микробиолог, здравоохранения</w:t>
            </w:r>
          </w:p>
        </w:tc>
      </w:tr>
      <w:tr w:rsidR="00086068" w:rsidRPr="00DA0477" w14:paraId="0D045B85" w14:textId="77777777" w:rsidTr="00652DE5">
        <w:trPr>
          <w:trHeight w:val="90"/>
        </w:trPr>
        <w:tc>
          <w:tcPr>
            <w:tcW w:w="562" w:type="dxa"/>
          </w:tcPr>
          <w:p w14:paraId="11D342B0"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DF8A537" w14:textId="0CFE4615" w:rsidR="00086068" w:rsidRPr="00DA0477" w:rsidRDefault="00086068" w:rsidP="00086068">
            <w:pPr>
              <w:widowControl/>
              <w:autoSpaceDE/>
              <w:autoSpaceDN/>
              <w:rPr>
                <w:color w:val="000000"/>
              </w:rPr>
            </w:pPr>
            <w:r w:rsidRPr="00DA0477">
              <w:rPr>
                <w:color w:val="000000"/>
              </w:rPr>
              <w:t>2131-5-010</w:t>
            </w:r>
          </w:p>
        </w:tc>
        <w:tc>
          <w:tcPr>
            <w:tcW w:w="8080" w:type="dxa"/>
            <w:vAlign w:val="center"/>
            <w:hideMark/>
          </w:tcPr>
          <w:p w14:paraId="26E7285E" w14:textId="77777777" w:rsidR="00086068" w:rsidRPr="00DA0477" w:rsidRDefault="00086068" w:rsidP="00086068">
            <w:pPr>
              <w:widowControl/>
              <w:autoSpaceDE/>
              <w:autoSpaceDN/>
              <w:rPr>
                <w:color w:val="000000"/>
              </w:rPr>
            </w:pPr>
            <w:r w:rsidRPr="00DA0477">
              <w:rPr>
                <w:color w:val="000000"/>
              </w:rPr>
              <w:t>Микробиолог, медицинский</w:t>
            </w:r>
          </w:p>
        </w:tc>
      </w:tr>
      <w:tr w:rsidR="00086068" w:rsidRPr="00DA0477" w14:paraId="71412E90" w14:textId="77777777" w:rsidTr="00652DE5">
        <w:trPr>
          <w:trHeight w:val="90"/>
        </w:trPr>
        <w:tc>
          <w:tcPr>
            <w:tcW w:w="562" w:type="dxa"/>
          </w:tcPr>
          <w:p w14:paraId="7A20E885"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7B37A7B9" w14:textId="70B2101C" w:rsidR="00086068" w:rsidRPr="00DA0477" w:rsidRDefault="00086068" w:rsidP="00086068">
            <w:pPr>
              <w:widowControl/>
              <w:autoSpaceDE/>
              <w:autoSpaceDN/>
              <w:rPr>
                <w:color w:val="000000"/>
              </w:rPr>
            </w:pPr>
            <w:r w:rsidRPr="00DA0477">
              <w:rPr>
                <w:color w:val="000000"/>
              </w:rPr>
              <w:t>2211-1-003</w:t>
            </w:r>
          </w:p>
        </w:tc>
        <w:tc>
          <w:tcPr>
            <w:tcW w:w="8080" w:type="dxa"/>
            <w:vAlign w:val="center"/>
            <w:hideMark/>
          </w:tcPr>
          <w:p w14:paraId="212A5D12" w14:textId="77777777" w:rsidR="00086068" w:rsidRPr="00DA0477" w:rsidRDefault="00086068" w:rsidP="00086068">
            <w:pPr>
              <w:widowControl/>
              <w:autoSpaceDE/>
              <w:autoSpaceDN/>
              <w:rPr>
                <w:color w:val="000000"/>
              </w:rPr>
            </w:pPr>
            <w:r w:rsidRPr="00DA0477">
              <w:rPr>
                <w:color w:val="000000"/>
              </w:rPr>
              <w:t>Врач-терапевт подростковый</w:t>
            </w:r>
          </w:p>
        </w:tc>
      </w:tr>
      <w:tr w:rsidR="00086068" w:rsidRPr="00DA0477" w14:paraId="55B06589" w14:textId="77777777" w:rsidTr="00652DE5">
        <w:trPr>
          <w:trHeight w:val="90"/>
        </w:trPr>
        <w:tc>
          <w:tcPr>
            <w:tcW w:w="562" w:type="dxa"/>
          </w:tcPr>
          <w:p w14:paraId="214155CA"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6CA43EE6" w14:textId="5B853B50" w:rsidR="00086068" w:rsidRPr="00DA0477" w:rsidRDefault="00086068" w:rsidP="00086068">
            <w:pPr>
              <w:widowControl/>
              <w:autoSpaceDE/>
              <w:autoSpaceDN/>
              <w:rPr>
                <w:color w:val="000000"/>
              </w:rPr>
            </w:pPr>
            <w:r w:rsidRPr="00DA0477">
              <w:rPr>
                <w:color w:val="000000"/>
              </w:rPr>
              <w:t>2211-1-004</w:t>
            </w:r>
          </w:p>
        </w:tc>
        <w:tc>
          <w:tcPr>
            <w:tcW w:w="8080" w:type="dxa"/>
            <w:vAlign w:val="center"/>
            <w:hideMark/>
          </w:tcPr>
          <w:p w14:paraId="740DEFAB" w14:textId="77777777" w:rsidR="00086068" w:rsidRPr="00DA0477" w:rsidRDefault="00086068" w:rsidP="00086068">
            <w:pPr>
              <w:widowControl/>
              <w:autoSpaceDE/>
              <w:autoSpaceDN/>
              <w:rPr>
                <w:color w:val="000000"/>
              </w:rPr>
            </w:pPr>
            <w:r w:rsidRPr="00DA0477">
              <w:rPr>
                <w:color w:val="000000"/>
              </w:rPr>
              <w:t>Врач-терапевт скорой и неотложной медицинской помощи</w:t>
            </w:r>
          </w:p>
        </w:tc>
      </w:tr>
      <w:tr w:rsidR="00086068" w:rsidRPr="00DA0477" w14:paraId="5D8E18F4" w14:textId="77777777" w:rsidTr="00652DE5">
        <w:trPr>
          <w:trHeight w:val="90"/>
        </w:trPr>
        <w:tc>
          <w:tcPr>
            <w:tcW w:w="562" w:type="dxa"/>
          </w:tcPr>
          <w:p w14:paraId="1F58AB11"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6B3420B1" w14:textId="6284E52C" w:rsidR="00086068" w:rsidRPr="00DA0477" w:rsidRDefault="00086068" w:rsidP="00086068">
            <w:pPr>
              <w:widowControl/>
              <w:autoSpaceDE/>
              <w:autoSpaceDN/>
              <w:rPr>
                <w:color w:val="000000"/>
              </w:rPr>
            </w:pPr>
            <w:r w:rsidRPr="00DA0477">
              <w:rPr>
                <w:color w:val="000000"/>
              </w:rPr>
              <w:t>2211-1-005</w:t>
            </w:r>
          </w:p>
        </w:tc>
        <w:tc>
          <w:tcPr>
            <w:tcW w:w="8080" w:type="dxa"/>
            <w:vAlign w:val="center"/>
            <w:hideMark/>
          </w:tcPr>
          <w:p w14:paraId="49D72408" w14:textId="77777777" w:rsidR="00086068" w:rsidRPr="00DA0477" w:rsidRDefault="00086068" w:rsidP="00086068">
            <w:pPr>
              <w:widowControl/>
              <w:autoSpaceDE/>
              <w:autoSpaceDN/>
              <w:rPr>
                <w:color w:val="000000"/>
              </w:rPr>
            </w:pPr>
            <w:r w:rsidRPr="00DA0477">
              <w:rPr>
                <w:color w:val="000000"/>
              </w:rPr>
              <w:t>Врач-терапевт участковый</w:t>
            </w:r>
          </w:p>
        </w:tc>
      </w:tr>
      <w:tr w:rsidR="00086068" w:rsidRPr="00DA0477" w14:paraId="4DF5823E" w14:textId="77777777" w:rsidTr="00652DE5">
        <w:trPr>
          <w:trHeight w:val="90"/>
        </w:trPr>
        <w:tc>
          <w:tcPr>
            <w:tcW w:w="562" w:type="dxa"/>
          </w:tcPr>
          <w:p w14:paraId="5F50AB83"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2F601E83" w14:textId="27A77C1A" w:rsidR="00086068" w:rsidRPr="00DA0477" w:rsidRDefault="00086068" w:rsidP="00086068">
            <w:pPr>
              <w:widowControl/>
              <w:autoSpaceDE/>
              <w:autoSpaceDN/>
              <w:rPr>
                <w:color w:val="000000"/>
              </w:rPr>
            </w:pPr>
            <w:r w:rsidRPr="00DA0477">
              <w:rPr>
                <w:color w:val="000000"/>
              </w:rPr>
              <w:t>2211-3-006</w:t>
            </w:r>
          </w:p>
        </w:tc>
        <w:tc>
          <w:tcPr>
            <w:tcW w:w="8080" w:type="dxa"/>
            <w:vAlign w:val="center"/>
            <w:hideMark/>
          </w:tcPr>
          <w:p w14:paraId="157F4136" w14:textId="77777777" w:rsidR="00086068" w:rsidRPr="00DA0477" w:rsidRDefault="00086068" w:rsidP="00086068">
            <w:pPr>
              <w:widowControl/>
              <w:autoSpaceDE/>
              <w:autoSpaceDN/>
              <w:rPr>
                <w:color w:val="000000"/>
              </w:rPr>
            </w:pPr>
            <w:r w:rsidRPr="00DA0477">
              <w:rPr>
                <w:color w:val="000000"/>
              </w:rPr>
              <w:t xml:space="preserve">Врач-кардиолог (ультразвуковая диагностика по профилю основной </w:t>
            </w:r>
            <w:r w:rsidRPr="00DA0477">
              <w:rPr>
                <w:color w:val="000000"/>
              </w:rPr>
              <w:br/>
              <w:t>специальности) (взрослый и детский)</w:t>
            </w:r>
          </w:p>
        </w:tc>
      </w:tr>
      <w:tr w:rsidR="00086068" w:rsidRPr="00DA0477" w14:paraId="001C5AD7" w14:textId="77777777" w:rsidTr="00652DE5">
        <w:trPr>
          <w:trHeight w:val="90"/>
        </w:trPr>
        <w:tc>
          <w:tcPr>
            <w:tcW w:w="562" w:type="dxa"/>
          </w:tcPr>
          <w:p w14:paraId="4630AC8D"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E926541" w14:textId="34D0B807" w:rsidR="00086068" w:rsidRPr="00DA0477" w:rsidRDefault="00086068" w:rsidP="00086068">
            <w:pPr>
              <w:widowControl/>
              <w:autoSpaceDE/>
              <w:autoSpaceDN/>
              <w:rPr>
                <w:color w:val="000000"/>
              </w:rPr>
            </w:pPr>
            <w:r w:rsidRPr="00DA0477">
              <w:rPr>
                <w:color w:val="000000"/>
              </w:rPr>
              <w:t>2211-3-007</w:t>
            </w:r>
          </w:p>
        </w:tc>
        <w:tc>
          <w:tcPr>
            <w:tcW w:w="8080" w:type="dxa"/>
            <w:vAlign w:val="center"/>
            <w:hideMark/>
          </w:tcPr>
          <w:p w14:paraId="31435B8F" w14:textId="77777777" w:rsidR="00086068" w:rsidRPr="00DA0477" w:rsidRDefault="00086068" w:rsidP="00086068">
            <w:pPr>
              <w:widowControl/>
              <w:autoSpaceDE/>
              <w:autoSpaceDN/>
              <w:rPr>
                <w:color w:val="000000"/>
              </w:rPr>
            </w:pPr>
            <w:r w:rsidRPr="00DA0477">
              <w:rPr>
                <w:color w:val="000000"/>
              </w:rPr>
              <w:t xml:space="preserve">Врач-кардиолог (ультразвуковая диагностика по профилю основной </w:t>
            </w:r>
            <w:r w:rsidRPr="00DA0477">
              <w:rPr>
                <w:color w:val="000000"/>
              </w:rPr>
              <w:br/>
              <w:t>специальности) (взрослый)</w:t>
            </w:r>
          </w:p>
        </w:tc>
      </w:tr>
      <w:tr w:rsidR="00086068" w:rsidRPr="00DA0477" w14:paraId="2D1FB6E2" w14:textId="77777777" w:rsidTr="00652DE5">
        <w:trPr>
          <w:trHeight w:val="90"/>
        </w:trPr>
        <w:tc>
          <w:tcPr>
            <w:tcW w:w="562" w:type="dxa"/>
          </w:tcPr>
          <w:p w14:paraId="5E4FEFD7"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AD58E12" w14:textId="5458660D" w:rsidR="00086068" w:rsidRPr="00DA0477" w:rsidRDefault="00086068" w:rsidP="00086068">
            <w:pPr>
              <w:widowControl/>
              <w:autoSpaceDE/>
              <w:autoSpaceDN/>
              <w:rPr>
                <w:color w:val="000000"/>
              </w:rPr>
            </w:pPr>
            <w:r w:rsidRPr="00DA0477">
              <w:rPr>
                <w:color w:val="000000"/>
              </w:rPr>
              <w:t xml:space="preserve">2211-3-008 </w:t>
            </w:r>
          </w:p>
        </w:tc>
        <w:tc>
          <w:tcPr>
            <w:tcW w:w="8080" w:type="dxa"/>
            <w:vAlign w:val="center"/>
            <w:hideMark/>
          </w:tcPr>
          <w:p w14:paraId="4DB82992" w14:textId="77777777" w:rsidR="00086068" w:rsidRPr="00DA0477" w:rsidRDefault="00086068" w:rsidP="00086068">
            <w:pPr>
              <w:widowControl/>
              <w:autoSpaceDE/>
              <w:autoSpaceDN/>
              <w:rPr>
                <w:color w:val="000000"/>
              </w:rPr>
            </w:pPr>
            <w:r w:rsidRPr="00DA0477">
              <w:rPr>
                <w:color w:val="000000"/>
              </w:rPr>
              <w:t>Врач-кардиолог (ультразвуковая диагностика по профилю</w:t>
            </w:r>
            <w:r w:rsidRPr="00DA0477">
              <w:rPr>
                <w:color w:val="000000"/>
              </w:rPr>
              <w:br/>
              <w:t>основной специальности) (детский)</w:t>
            </w:r>
          </w:p>
        </w:tc>
      </w:tr>
      <w:tr w:rsidR="00086068" w:rsidRPr="00DA0477" w14:paraId="33AA513F" w14:textId="77777777" w:rsidTr="00652DE5">
        <w:trPr>
          <w:trHeight w:val="90"/>
        </w:trPr>
        <w:tc>
          <w:tcPr>
            <w:tcW w:w="562" w:type="dxa"/>
          </w:tcPr>
          <w:p w14:paraId="0E70F0E3"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34B7C4B5" w14:textId="3BB0F342" w:rsidR="00086068" w:rsidRPr="00DA0477" w:rsidRDefault="00086068" w:rsidP="00086068">
            <w:pPr>
              <w:widowControl/>
              <w:autoSpaceDE/>
              <w:autoSpaceDN/>
              <w:rPr>
                <w:color w:val="000000"/>
              </w:rPr>
            </w:pPr>
            <w:r w:rsidRPr="00DA0477">
              <w:rPr>
                <w:color w:val="000000"/>
              </w:rPr>
              <w:t>2211-3-009</w:t>
            </w:r>
          </w:p>
        </w:tc>
        <w:tc>
          <w:tcPr>
            <w:tcW w:w="8080" w:type="dxa"/>
            <w:vAlign w:val="center"/>
            <w:hideMark/>
          </w:tcPr>
          <w:p w14:paraId="09022DF9" w14:textId="77777777" w:rsidR="00086068" w:rsidRPr="00DA0477" w:rsidRDefault="00086068" w:rsidP="00086068">
            <w:pPr>
              <w:widowControl/>
              <w:autoSpaceDE/>
              <w:autoSpaceDN/>
              <w:rPr>
                <w:color w:val="000000" w:themeColor="text1"/>
              </w:rPr>
            </w:pPr>
            <w:r w:rsidRPr="00DA0477">
              <w:rPr>
                <w:color w:val="000000" w:themeColor="text1"/>
              </w:rPr>
              <w:t xml:space="preserve">Врач-кардиолог (функциональная диагностика по профилю основной </w:t>
            </w:r>
            <w:r w:rsidRPr="00DA0477">
              <w:rPr>
                <w:color w:val="000000" w:themeColor="text1"/>
              </w:rPr>
              <w:br/>
              <w:t>специальности) (взрослый и детский)</w:t>
            </w:r>
          </w:p>
        </w:tc>
      </w:tr>
      <w:tr w:rsidR="00086068" w:rsidRPr="00DA0477" w14:paraId="3B97E4A3" w14:textId="77777777" w:rsidTr="00652DE5">
        <w:trPr>
          <w:trHeight w:val="90"/>
        </w:trPr>
        <w:tc>
          <w:tcPr>
            <w:tcW w:w="562" w:type="dxa"/>
          </w:tcPr>
          <w:p w14:paraId="34E49B0E"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27FBA2AC" w14:textId="1DD5FA00" w:rsidR="00086068" w:rsidRPr="00DA0477" w:rsidRDefault="00086068" w:rsidP="00086068">
            <w:pPr>
              <w:widowControl/>
              <w:autoSpaceDE/>
              <w:autoSpaceDN/>
              <w:rPr>
                <w:color w:val="000000"/>
              </w:rPr>
            </w:pPr>
            <w:r w:rsidRPr="00DA0477">
              <w:rPr>
                <w:color w:val="000000"/>
              </w:rPr>
              <w:t>2211-6-004</w:t>
            </w:r>
          </w:p>
        </w:tc>
        <w:tc>
          <w:tcPr>
            <w:tcW w:w="8080" w:type="dxa"/>
            <w:vAlign w:val="center"/>
            <w:hideMark/>
          </w:tcPr>
          <w:p w14:paraId="7B9C7094" w14:textId="77777777" w:rsidR="00086068" w:rsidRPr="00DA0477" w:rsidRDefault="00086068" w:rsidP="00086068">
            <w:pPr>
              <w:widowControl/>
              <w:autoSpaceDE/>
              <w:autoSpaceDN/>
              <w:rPr>
                <w:color w:val="000000"/>
              </w:rPr>
            </w:pPr>
            <w:r w:rsidRPr="00DA0477">
              <w:rPr>
                <w:color w:val="000000"/>
              </w:rPr>
              <w:t>Врач-гастроэнтеролог (ультразвуковая диагностика по профилю</w:t>
            </w:r>
            <w:r w:rsidRPr="00DA0477">
              <w:rPr>
                <w:color w:val="000000"/>
              </w:rPr>
              <w:br/>
              <w:t>основной специальности) (взрослый и детский)</w:t>
            </w:r>
          </w:p>
        </w:tc>
      </w:tr>
      <w:tr w:rsidR="00086068" w:rsidRPr="00DA0477" w14:paraId="5E7E337D" w14:textId="77777777" w:rsidTr="00652DE5">
        <w:trPr>
          <w:trHeight w:val="90"/>
        </w:trPr>
        <w:tc>
          <w:tcPr>
            <w:tcW w:w="562" w:type="dxa"/>
          </w:tcPr>
          <w:p w14:paraId="1B098C2D"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4D2B1941" w14:textId="411D45BF" w:rsidR="00086068" w:rsidRPr="00DA0477" w:rsidRDefault="00086068" w:rsidP="00086068">
            <w:pPr>
              <w:widowControl/>
              <w:autoSpaceDE/>
              <w:autoSpaceDN/>
              <w:rPr>
                <w:color w:val="000000"/>
              </w:rPr>
            </w:pPr>
            <w:r w:rsidRPr="00DA0477">
              <w:rPr>
                <w:color w:val="000000"/>
              </w:rPr>
              <w:t>2211-6-005</w:t>
            </w:r>
          </w:p>
        </w:tc>
        <w:tc>
          <w:tcPr>
            <w:tcW w:w="8080" w:type="dxa"/>
            <w:vAlign w:val="center"/>
            <w:hideMark/>
          </w:tcPr>
          <w:p w14:paraId="0974BCDE" w14:textId="77777777" w:rsidR="00086068" w:rsidRPr="00DA0477" w:rsidRDefault="00086068" w:rsidP="00086068">
            <w:pPr>
              <w:widowControl/>
              <w:autoSpaceDE/>
              <w:autoSpaceDN/>
              <w:rPr>
                <w:color w:val="000000"/>
              </w:rPr>
            </w:pPr>
            <w:r w:rsidRPr="00DA0477">
              <w:rPr>
                <w:color w:val="000000"/>
              </w:rPr>
              <w:t xml:space="preserve">Врач-гастроэнтеролог (ультразвуковая диагностика по профилю </w:t>
            </w:r>
            <w:r w:rsidRPr="00DA0477">
              <w:rPr>
                <w:color w:val="000000"/>
              </w:rPr>
              <w:br/>
              <w:t>основной специальности) (взрослый)</w:t>
            </w:r>
          </w:p>
        </w:tc>
      </w:tr>
      <w:tr w:rsidR="00086068" w:rsidRPr="00DA0477" w14:paraId="1E100337" w14:textId="77777777" w:rsidTr="00652DE5">
        <w:trPr>
          <w:trHeight w:val="90"/>
        </w:trPr>
        <w:tc>
          <w:tcPr>
            <w:tcW w:w="562" w:type="dxa"/>
          </w:tcPr>
          <w:p w14:paraId="11CBA793"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2A8A2E02" w14:textId="58536161" w:rsidR="00086068" w:rsidRPr="00DA0477" w:rsidRDefault="00086068" w:rsidP="00086068">
            <w:pPr>
              <w:widowControl/>
              <w:autoSpaceDE/>
              <w:autoSpaceDN/>
              <w:rPr>
                <w:color w:val="000000"/>
              </w:rPr>
            </w:pPr>
            <w:r w:rsidRPr="00DA0477">
              <w:rPr>
                <w:color w:val="000000"/>
              </w:rPr>
              <w:t>2211-6-006</w:t>
            </w:r>
          </w:p>
        </w:tc>
        <w:tc>
          <w:tcPr>
            <w:tcW w:w="8080" w:type="dxa"/>
            <w:vAlign w:val="center"/>
            <w:hideMark/>
          </w:tcPr>
          <w:p w14:paraId="1213D646" w14:textId="77777777" w:rsidR="00086068" w:rsidRPr="00DA0477" w:rsidRDefault="00086068" w:rsidP="00086068">
            <w:pPr>
              <w:widowControl/>
              <w:autoSpaceDE/>
              <w:autoSpaceDN/>
              <w:rPr>
                <w:color w:val="000000"/>
              </w:rPr>
            </w:pPr>
            <w:r w:rsidRPr="00DA0477">
              <w:rPr>
                <w:color w:val="000000"/>
              </w:rPr>
              <w:t>Врач-гастроэнтеролог (ультразвуковая диагностика по профилю основной специальности) (детский)</w:t>
            </w:r>
          </w:p>
        </w:tc>
      </w:tr>
      <w:tr w:rsidR="00086068" w:rsidRPr="00DA0477" w14:paraId="26230D15" w14:textId="77777777" w:rsidTr="00652DE5">
        <w:trPr>
          <w:trHeight w:val="90"/>
        </w:trPr>
        <w:tc>
          <w:tcPr>
            <w:tcW w:w="562" w:type="dxa"/>
          </w:tcPr>
          <w:p w14:paraId="0A515DA6"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675808E7" w14:textId="4CE86401" w:rsidR="00086068" w:rsidRPr="00DA0477" w:rsidRDefault="00086068" w:rsidP="00086068">
            <w:pPr>
              <w:widowControl/>
              <w:autoSpaceDE/>
              <w:autoSpaceDN/>
              <w:rPr>
                <w:color w:val="000000"/>
              </w:rPr>
            </w:pPr>
            <w:r w:rsidRPr="00DA0477">
              <w:rPr>
                <w:color w:val="000000"/>
              </w:rPr>
              <w:t>2211-6-007</w:t>
            </w:r>
          </w:p>
        </w:tc>
        <w:tc>
          <w:tcPr>
            <w:tcW w:w="8080" w:type="dxa"/>
            <w:vAlign w:val="center"/>
            <w:hideMark/>
          </w:tcPr>
          <w:p w14:paraId="375A8167" w14:textId="77777777" w:rsidR="00086068" w:rsidRPr="00DA0477" w:rsidRDefault="00086068" w:rsidP="00086068">
            <w:pPr>
              <w:widowControl/>
              <w:autoSpaceDE/>
              <w:autoSpaceDN/>
              <w:rPr>
                <w:color w:val="000000"/>
              </w:rPr>
            </w:pPr>
            <w:r w:rsidRPr="00DA0477">
              <w:rPr>
                <w:color w:val="000000"/>
              </w:rPr>
              <w:t>Врач-гастроэнтеролог (эндоскопия по профилю основной специальности) (взрослый и детский)</w:t>
            </w:r>
          </w:p>
        </w:tc>
      </w:tr>
      <w:tr w:rsidR="00086068" w:rsidRPr="00DA0477" w14:paraId="56FD46C2" w14:textId="77777777" w:rsidTr="00652DE5">
        <w:trPr>
          <w:trHeight w:val="90"/>
        </w:trPr>
        <w:tc>
          <w:tcPr>
            <w:tcW w:w="562" w:type="dxa"/>
          </w:tcPr>
          <w:p w14:paraId="184E2BEE"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29B9AF1B" w14:textId="6E825044" w:rsidR="00086068" w:rsidRPr="00DA0477" w:rsidRDefault="00086068" w:rsidP="00086068">
            <w:pPr>
              <w:widowControl/>
              <w:autoSpaceDE/>
              <w:autoSpaceDN/>
              <w:rPr>
                <w:color w:val="000000"/>
              </w:rPr>
            </w:pPr>
            <w:r w:rsidRPr="00DA0477">
              <w:rPr>
                <w:color w:val="000000"/>
              </w:rPr>
              <w:t>2211-6-008</w:t>
            </w:r>
          </w:p>
        </w:tc>
        <w:tc>
          <w:tcPr>
            <w:tcW w:w="8080" w:type="dxa"/>
            <w:vAlign w:val="center"/>
            <w:hideMark/>
          </w:tcPr>
          <w:p w14:paraId="537F556E" w14:textId="77777777" w:rsidR="00086068" w:rsidRPr="00DA0477" w:rsidRDefault="00086068" w:rsidP="00086068">
            <w:pPr>
              <w:widowControl/>
              <w:autoSpaceDE/>
              <w:autoSpaceDN/>
              <w:rPr>
                <w:color w:val="000000"/>
              </w:rPr>
            </w:pPr>
            <w:r w:rsidRPr="00DA0477">
              <w:rPr>
                <w:color w:val="000000"/>
              </w:rPr>
              <w:t>Врач-гастроэнтеролог (эндоскопия по профилю основной специальности) (взрослый)</w:t>
            </w:r>
          </w:p>
        </w:tc>
      </w:tr>
      <w:tr w:rsidR="00086068" w:rsidRPr="00DA0477" w14:paraId="616530CB" w14:textId="77777777" w:rsidTr="00652DE5">
        <w:trPr>
          <w:trHeight w:val="90"/>
        </w:trPr>
        <w:tc>
          <w:tcPr>
            <w:tcW w:w="562" w:type="dxa"/>
          </w:tcPr>
          <w:p w14:paraId="0947D985"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4D906C99" w14:textId="09F7FA3E" w:rsidR="00086068" w:rsidRPr="00DA0477" w:rsidRDefault="00086068" w:rsidP="00086068">
            <w:pPr>
              <w:widowControl/>
              <w:autoSpaceDE/>
              <w:autoSpaceDN/>
              <w:rPr>
                <w:color w:val="000000"/>
              </w:rPr>
            </w:pPr>
            <w:r w:rsidRPr="00DA0477">
              <w:rPr>
                <w:color w:val="000000"/>
              </w:rPr>
              <w:t>2211-6-009</w:t>
            </w:r>
          </w:p>
        </w:tc>
        <w:tc>
          <w:tcPr>
            <w:tcW w:w="8080" w:type="dxa"/>
            <w:vAlign w:val="center"/>
            <w:hideMark/>
          </w:tcPr>
          <w:p w14:paraId="38A3078B" w14:textId="77777777" w:rsidR="00086068" w:rsidRPr="00DA0477" w:rsidRDefault="00086068" w:rsidP="00086068">
            <w:pPr>
              <w:widowControl/>
              <w:autoSpaceDE/>
              <w:autoSpaceDN/>
              <w:rPr>
                <w:color w:val="000000"/>
              </w:rPr>
            </w:pPr>
            <w:r w:rsidRPr="00DA0477">
              <w:rPr>
                <w:color w:val="000000"/>
              </w:rPr>
              <w:t>Врач-гастроэнтеролог (эндоскопия по профилю основной</w:t>
            </w:r>
            <w:r w:rsidRPr="00DA0477">
              <w:rPr>
                <w:color w:val="000000"/>
              </w:rPr>
              <w:br/>
              <w:t>специальности) (детский)</w:t>
            </w:r>
          </w:p>
        </w:tc>
      </w:tr>
      <w:tr w:rsidR="00086068" w:rsidRPr="00DA0477" w14:paraId="23D8D32B" w14:textId="77777777" w:rsidTr="00652DE5">
        <w:trPr>
          <w:trHeight w:val="90"/>
        </w:trPr>
        <w:tc>
          <w:tcPr>
            <w:tcW w:w="562" w:type="dxa"/>
          </w:tcPr>
          <w:p w14:paraId="08B564FE"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020DB8A9" w14:textId="24707140" w:rsidR="00086068" w:rsidRPr="00DA0477" w:rsidRDefault="00086068" w:rsidP="00086068">
            <w:pPr>
              <w:widowControl/>
              <w:autoSpaceDE/>
              <w:autoSpaceDN/>
              <w:rPr>
                <w:color w:val="000000"/>
              </w:rPr>
            </w:pPr>
            <w:r w:rsidRPr="00DA0477">
              <w:rPr>
                <w:color w:val="000000"/>
              </w:rPr>
              <w:t>2211-8-004</w:t>
            </w:r>
          </w:p>
        </w:tc>
        <w:tc>
          <w:tcPr>
            <w:tcW w:w="8080" w:type="dxa"/>
            <w:vAlign w:val="center"/>
            <w:hideMark/>
          </w:tcPr>
          <w:p w14:paraId="6371E7DC" w14:textId="77777777" w:rsidR="00086068" w:rsidRPr="00DA0477" w:rsidRDefault="00086068" w:rsidP="00086068">
            <w:pPr>
              <w:widowControl/>
              <w:autoSpaceDE/>
              <w:autoSpaceDN/>
              <w:rPr>
                <w:color w:val="000000"/>
              </w:rPr>
            </w:pPr>
            <w:r w:rsidRPr="00DA0477">
              <w:rPr>
                <w:color w:val="000000"/>
              </w:rPr>
              <w:t xml:space="preserve">Врач-пульмонолог (функциональная диагностика по профилю </w:t>
            </w:r>
            <w:r w:rsidRPr="00DA0477">
              <w:rPr>
                <w:color w:val="000000"/>
              </w:rPr>
              <w:br/>
              <w:t>основной деятельности) (взрослый и детский)</w:t>
            </w:r>
          </w:p>
        </w:tc>
      </w:tr>
      <w:tr w:rsidR="00086068" w:rsidRPr="00DA0477" w14:paraId="2E2CEC79" w14:textId="77777777" w:rsidTr="00652DE5">
        <w:trPr>
          <w:trHeight w:val="90"/>
        </w:trPr>
        <w:tc>
          <w:tcPr>
            <w:tcW w:w="562" w:type="dxa"/>
          </w:tcPr>
          <w:p w14:paraId="626FF68F"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029E6D8" w14:textId="31F0155A" w:rsidR="00086068" w:rsidRPr="00DA0477" w:rsidRDefault="00086068" w:rsidP="00086068">
            <w:pPr>
              <w:widowControl/>
              <w:autoSpaceDE/>
              <w:autoSpaceDN/>
              <w:rPr>
                <w:color w:val="000000"/>
              </w:rPr>
            </w:pPr>
            <w:r w:rsidRPr="00DA0477">
              <w:rPr>
                <w:color w:val="000000"/>
              </w:rPr>
              <w:t>2211-8-005</w:t>
            </w:r>
          </w:p>
        </w:tc>
        <w:tc>
          <w:tcPr>
            <w:tcW w:w="8080" w:type="dxa"/>
            <w:vAlign w:val="center"/>
            <w:hideMark/>
          </w:tcPr>
          <w:p w14:paraId="7289DE95" w14:textId="77777777" w:rsidR="00086068" w:rsidRPr="00DA0477" w:rsidRDefault="00086068" w:rsidP="00086068">
            <w:pPr>
              <w:widowControl/>
              <w:autoSpaceDE/>
              <w:autoSpaceDN/>
              <w:rPr>
                <w:color w:val="000000"/>
              </w:rPr>
            </w:pPr>
            <w:r w:rsidRPr="00DA0477">
              <w:rPr>
                <w:color w:val="000000"/>
              </w:rPr>
              <w:t xml:space="preserve">Врач-пульмонолог (функциональная диагностика по профилю </w:t>
            </w:r>
            <w:r w:rsidRPr="00DA0477">
              <w:rPr>
                <w:color w:val="000000"/>
              </w:rPr>
              <w:br/>
              <w:t>основной деятельности) (взрослый)</w:t>
            </w:r>
          </w:p>
        </w:tc>
      </w:tr>
      <w:tr w:rsidR="00086068" w:rsidRPr="00DA0477" w14:paraId="2B166588" w14:textId="77777777" w:rsidTr="00652DE5">
        <w:trPr>
          <w:trHeight w:val="90"/>
        </w:trPr>
        <w:tc>
          <w:tcPr>
            <w:tcW w:w="562" w:type="dxa"/>
          </w:tcPr>
          <w:p w14:paraId="0C21ABDD"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0C7898A1" w14:textId="7C52B61F" w:rsidR="00086068" w:rsidRPr="00DA0477" w:rsidRDefault="00086068" w:rsidP="00086068">
            <w:pPr>
              <w:widowControl/>
              <w:autoSpaceDE/>
              <w:autoSpaceDN/>
              <w:rPr>
                <w:color w:val="000000"/>
              </w:rPr>
            </w:pPr>
            <w:r w:rsidRPr="00DA0477">
              <w:rPr>
                <w:color w:val="000000"/>
              </w:rPr>
              <w:t>2211-8-006</w:t>
            </w:r>
          </w:p>
        </w:tc>
        <w:tc>
          <w:tcPr>
            <w:tcW w:w="8080" w:type="dxa"/>
            <w:vAlign w:val="center"/>
            <w:hideMark/>
          </w:tcPr>
          <w:p w14:paraId="09841496" w14:textId="77777777" w:rsidR="00086068" w:rsidRPr="00DA0477" w:rsidRDefault="00086068" w:rsidP="00086068">
            <w:pPr>
              <w:widowControl/>
              <w:autoSpaceDE/>
              <w:autoSpaceDN/>
              <w:rPr>
                <w:color w:val="000000"/>
              </w:rPr>
            </w:pPr>
            <w:r w:rsidRPr="00DA0477">
              <w:rPr>
                <w:color w:val="000000"/>
              </w:rPr>
              <w:t>Врач-пульмонолог (функциональная диагностика по профилю основной деятельности) (детский)</w:t>
            </w:r>
          </w:p>
        </w:tc>
      </w:tr>
      <w:tr w:rsidR="00086068" w:rsidRPr="00DA0477" w14:paraId="229333C9" w14:textId="77777777" w:rsidTr="00652DE5">
        <w:trPr>
          <w:trHeight w:val="90"/>
        </w:trPr>
        <w:tc>
          <w:tcPr>
            <w:tcW w:w="562" w:type="dxa"/>
          </w:tcPr>
          <w:p w14:paraId="41CA94C0"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1541DE3D" w14:textId="02CB06A5" w:rsidR="00086068" w:rsidRPr="00DA0477" w:rsidRDefault="00086068" w:rsidP="00086068">
            <w:pPr>
              <w:widowControl/>
              <w:autoSpaceDE/>
              <w:autoSpaceDN/>
              <w:rPr>
                <w:color w:val="000000"/>
              </w:rPr>
            </w:pPr>
            <w:r w:rsidRPr="00DA0477">
              <w:rPr>
                <w:color w:val="000000"/>
              </w:rPr>
              <w:t>2211-8-007</w:t>
            </w:r>
          </w:p>
        </w:tc>
        <w:tc>
          <w:tcPr>
            <w:tcW w:w="8080" w:type="dxa"/>
            <w:vAlign w:val="center"/>
            <w:hideMark/>
          </w:tcPr>
          <w:p w14:paraId="1AF776BF" w14:textId="77777777" w:rsidR="00086068" w:rsidRPr="00DA0477" w:rsidRDefault="00086068" w:rsidP="00086068">
            <w:pPr>
              <w:widowControl/>
              <w:autoSpaceDE/>
              <w:autoSpaceDN/>
              <w:rPr>
                <w:color w:val="000000"/>
              </w:rPr>
            </w:pPr>
            <w:r w:rsidRPr="00DA0477">
              <w:rPr>
                <w:color w:val="000000"/>
              </w:rPr>
              <w:t>Врач-пульмонолог (эндоскопия по профилю основной деятельности) (взрослый и детский)</w:t>
            </w:r>
          </w:p>
        </w:tc>
      </w:tr>
      <w:tr w:rsidR="00086068" w:rsidRPr="00DA0477" w14:paraId="24010FD4" w14:textId="77777777" w:rsidTr="00652DE5">
        <w:trPr>
          <w:trHeight w:val="90"/>
        </w:trPr>
        <w:tc>
          <w:tcPr>
            <w:tcW w:w="562" w:type="dxa"/>
          </w:tcPr>
          <w:p w14:paraId="4800D99F"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04367AEB" w14:textId="13B9550F" w:rsidR="00086068" w:rsidRPr="00DA0477" w:rsidRDefault="00086068" w:rsidP="00086068">
            <w:pPr>
              <w:widowControl/>
              <w:autoSpaceDE/>
              <w:autoSpaceDN/>
              <w:rPr>
                <w:color w:val="000000"/>
              </w:rPr>
            </w:pPr>
            <w:r w:rsidRPr="00DA0477">
              <w:rPr>
                <w:color w:val="000000"/>
              </w:rPr>
              <w:t>2211-8-008</w:t>
            </w:r>
          </w:p>
        </w:tc>
        <w:tc>
          <w:tcPr>
            <w:tcW w:w="8080" w:type="dxa"/>
            <w:vAlign w:val="center"/>
            <w:hideMark/>
          </w:tcPr>
          <w:p w14:paraId="39163521" w14:textId="77777777" w:rsidR="00086068" w:rsidRPr="00DA0477" w:rsidRDefault="00086068" w:rsidP="00086068">
            <w:pPr>
              <w:widowControl/>
              <w:autoSpaceDE/>
              <w:autoSpaceDN/>
              <w:rPr>
                <w:color w:val="000000"/>
              </w:rPr>
            </w:pPr>
            <w:r w:rsidRPr="00DA0477">
              <w:rPr>
                <w:color w:val="000000"/>
              </w:rPr>
              <w:t>Врач-пульмонолог (эндоскопия по профилю основной деятельности) (взрослый)</w:t>
            </w:r>
          </w:p>
        </w:tc>
      </w:tr>
      <w:tr w:rsidR="00086068" w:rsidRPr="00DA0477" w14:paraId="62E0A3DA" w14:textId="77777777" w:rsidTr="00652DE5">
        <w:trPr>
          <w:trHeight w:val="90"/>
        </w:trPr>
        <w:tc>
          <w:tcPr>
            <w:tcW w:w="562" w:type="dxa"/>
          </w:tcPr>
          <w:p w14:paraId="76AB5AA5"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7C8ED83" w14:textId="63A972F0" w:rsidR="00086068" w:rsidRPr="00DA0477" w:rsidRDefault="00086068" w:rsidP="00086068">
            <w:pPr>
              <w:widowControl/>
              <w:autoSpaceDE/>
              <w:autoSpaceDN/>
              <w:rPr>
                <w:color w:val="000000"/>
              </w:rPr>
            </w:pPr>
            <w:r w:rsidRPr="00DA0477">
              <w:rPr>
                <w:color w:val="000000"/>
              </w:rPr>
              <w:t>2211-8-009</w:t>
            </w:r>
          </w:p>
        </w:tc>
        <w:tc>
          <w:tcPr>
            <w:tcW w:w="8080" w:type="dxa"/>
            <w:vAlign w:val="center"/>
            <w:hideMark/>
          </w:tcPr>
          <w:p w14:paraId="524CAEF4" w14:textId="77777777" w:rsidR="00086068" w:rsidRPr="00DA0477" w:rsidRDefault="00086068" w:rsidP="00086068">
            <w:pPr>
              <w:widowControl/>
              <w:autoSpaceDE/>
              <w:autoSpaceDN/>
              <w:rPr>
                <w:color w:val="000000"/>
              </w:rPr>
            </w:pPr>
            <w:r w:rsidRPr="00DA0477">
              <w:rPr>
                <w:color w:val="000000"/>
              </w:rPr>
              <w:t>Врач-пульмонолог (эндоскопия по профилю основной деятельности) (детский)</w:t>
            </w:r>
          </w:p>
        </w:tc>
      </w:tr>
      <w:tr w:rsidR="00086068" w:rsidRPr="00DA0477" w14:paraId="5FBB8F20" w14:textId="77777777" w:rsidTr="00652DE5">
        <w:trPr>
          <w:trHeight w:val="90"/>
        </w:trPr>
        <w:tc>
          <w:tcPr>
            <w:tcW w:w="562" w:type="dxa"/>
          </w:tcPr>
          <w:p w14:paraId="62259E3A"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EFABA89" w14:textId="26C156A4" w:rsidR="00086068" w:rsidRPr="00DA0477" w:rsidRDefault="00086068" w:rsidP="00086068">
            <w:pPr>
              <w:widowControl/>
              <w:autoSpaceDE/>
              <w:autoSpaceDN/>
              <w:rPr>
                <w:color w:val="000000"/>
              </w:rPr>
            </w:pPr>
            <w:r w:rsidRPr="00DA0477">
              <w:rPr>
                <w:color w:val="000000"/>
              </w:rPr>
              <w:t>2212-2-004</w:t>
            </w:r>
          </w:p>
        </w:tc>
        <w:tc>
          <w:tcPr>
            <w:tcW w:w="8080" w:type="dxa"/>
            <w:vAlign w:val="center"/>
            <w:hideMark/>
          </w:tcPr>
          <w:p w14:paraId="53D2F987" w14:textId="77777777" w:rsidR="00086068" w:rsidRPr="00DA0477" w:rsidRDefault="00086068" w:rsidP="00086068">
            <w:pPr>
              <w:widowControl/>
              <w:autoSpaceDE/>
              <w:autoSpaceDN/>
              <w:rPr>
                <w:color w:val="000000"/>
              </w:rPr>
            </w:pPr>
            <w:r w:rsidRPr="00DA0477">
              <w:rPr>
                <w:color w:val="000000"/>
              </w:rPr>
              <w:t>Врач-нефролог (ультразвуковая диагностика по профилю основной специальности) (взрослый и детский)</w:t>
            </w:r>
          </w:p>
        </w:tc>
      </w:tr>
      <w:tr w:rsidR="00086068" w:rsidRPr="00DA0477" w14:paraId="5CB36B35" w14:textId="77777777" w:rsidTr="00652DE5">
        <w:trPr>
          <w:trHeight w:val="90"/>
        </w:trPr>
        <w:tc>
          <w:tcPr>
            <w:tcW w:w="562" w:type="dxa"/>
          </w:tcPr>
          <w:p w14:paraId="60625621"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396EABB9" w14:textId="5834104E" w:rsidR="00086068" w:rsidRPr="00DA0477" w:rsidRDefault="00086068" w:rsidP="00086068">
            <w:pPr>
              <w:widowControl/>
              <w:autoSpaceDE/>
              <w:autoSpaceDN/>
              <w:rPr>
                <w:color w:val="000000"/>
              </w:rPr>
            </w:pPr>
            <w:r w:rsidRPr="00DA0477">
              <w:rPr>
                <w:color w:val="000000"/>
              </w:rPr>
              <w:t>2212-2-005</w:t>
            </w:r>
          </w:p>
        </w:tc>
        <w:tc>
          <w:tcPr>
            <w:tcW w:w="8080" w:type="dxa"/>
            <w:vAlign w:val="center"/>
            <w:hideMark/>
          </w:tcPr>
          <w:p w14:paraId="65BE9DAA" w14:textId="77777777" w:rsidR="00086068" w:rsidRPr="00DA0477" w:rsidRDefault="00086068" w:rsidP="00086068">
            <w:pPr>
              <w:widowControl/>
              <w:autoSpaceDE/>
              <w:autoSpaceDN/>
              <w:rPr>
                <w:color w:val="000000"/>
              </w:rPr>
            </w:pPr>
            <w:r w:rsidRPr="00DA0477">
              <w:rPr>
                <w:color w:val="000000"/>
              </w:rPr>
              <w:t>Врач-нефролог (ультразвуковая диагностика по профилю основной специальности) (взрослый)</w:t>
            </w:r>
          </w:p>
        </w:tc>
      </w:tr>
      <w:tr w:rsidR="00086068" w:rsidRPr="00DA0477" w14:paraId="4741AA21" w14:textId="77777777" w:rsidTr="00652DE5">
        <w:trPr>
          <w:trHeight w:val="90"/>
        </w:trPr>
        <w:tc>
          <w:tcPr>
            <w:tcW w:w="562" w:type="dxa"/>
          </w:tcPr>
          <w:p w14:paraId="05593D1D"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6A24B208" w14:textId="378F0901" w:rsidR="00086068" w:rsidRPr="00DA0477" w:rsidRDefault="00086068" w:rsidP="00086068">
            <w:pPr>
              <w:widowControl/>
              <w:autoSpaceDE/>
              <w:autoSpaceDN/>
              <w:rPr>
                <w:color w:val="000000"/>
              </w:rPr>
            </w:pPr>
            <w:r w:rsidRPr="00DA0477">
              <w:rPr>
                <w:color w:val="000000"/>
              </w:rPr>
              <w:t>2212-2-006</w:t>
            </w:r>
          </w:p>
        </w:tc>
        <w:tc>
          <w:tcPr>
            <w:tcW w:w="8080" w:type="dxa"/>
            <w:vAlign w:val="center"/>
            <w:hideMark/>
          </w:tcPr>
          <w:p w14:paraId="1CCEDEAF" w14:textId="77777777" w:rsidR="00086068" w:rsidRPr="00DA0477" w:rsidRDefault="00086068" w:rsidP="00086068">
            <w:pPr>
              <w:widowControl/>
              <w:autoSpaceDE/>
              <w:autoSpaceDN/>
              <w:rPr>
                <w:color w:val="000000"/>
              </w:rPr>
            </w:pPr>
            <w:r w:rsidRPr="00DA0477">
              <w:rPr>
                <w:color w:val="000000"/>
              </w:rPr>
              <w:t>Врач-нефролог (ультразвуковая диагностика по профилю основной специальности) (детский)</w:t>
            </w:r>
          </w:p>
        </w:tc>
      </w:tr>
      <w:tr w:rsidR="00086068" w:rsidRPr="00DA0477" w14:paraId="3CDEC14E" w14:textId="77777777" w:rsidTr="00652DE5">
        <w:trPr>
          <w:trHeight w:val="90"/>
        </w:trPr>
        <w:tc>
          <w:tcPr>
            <w:tcW w:w="562" w:type="dxa"/>
          </w:tcPr>
          <w:p w14:paraId="111A9A83"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3D288390" w14:textId="4B8A3B87" w:rsidR="00086068" w:rsidRPr="00DA0477" w:rsidRDefault="00086068" w:rsidP="00086068">
            <w:pPr>
              <w:widowControl/>
              <w:autoSpaceDE/>
              <w:autoSpaceDN/>
              <w:rPr>
                <w:color w:val="000000"/>
              </w:rPr>
            </w:pPr>
            <w:r w:rsidRPr="00DA0477">
              <w:rPr>
                <w:color w:val="000000"/>
              </w:rPr>
              <w:t>2212-6-004</w:t>
            </w:r>
          </w:p>
        </w:tc>
        <w:tc>
          <w:tcPr>
            <w:tcW w:w="8080" w:type="dxa"/>
            <w:vAlign w:val="center"/>
            <w:hideMark/>
          </w:tcPr>
          <w:p w14:paraId="564C0167" w14:textId="77777777" w:rsidR="00086068" w:rsidRPr="00DA0477" w:rsidRDefault="00086068" w:rsidP="00086068">
            <w:pPr>
              <w:widowControl/>
              <w:autoSpaceDE/>
              <w:autoSpaceDN/>
              <w:rPr>
                <w:color w:val="000000"/>
              </w:rPr>
            </w:pPr>
            <w:r w:rsidRPr="00DA0477">
              <w:rPr>
                <w:color w:val="000000"/>
              </w:rPr>
              <w:t>Врач-невролог (функциональная диагностика по профилю основной деятельности) (взрослый и детский)</w:t>
            </w:r>
          </w:p>
        </w:tc>
      </w:tr>
      <w:tr w:rsidR="00086068" w:rsidRPr="00DA0477" w14:paraId="3F6D2417" w14:textId="77777777" w:rsidTr="00652DE5">
        <w:trPr>
          <w:trHeight w:val="90"/>
        </w:trPr>
        <w:tc>
          <w:tcPr>
            <w:tcW w:w="562" w:type="dxa"/>
          </w:tcPr>
          <w:p w14:paraId="3DB2DE4D"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48AAB4F6" w14:textId="44A65FB8" w:rsidR="00086068" w:rsidRPr="00DA0477" w:rsidRDefault="00086068" w:rsidP="00086068">
            <w:pPr>
              <w:widowControl/>
              <w:autoSpaceDE/>
              <w:autoSpaceDN/>
              <w:rPr>
                <w:color w:val="000000"/>
              </w:rPr>
            </w:pPr>
            <w:r w:rsidRPr="00DA0477">
              <w:rPr>
                <w:color w:val="000000"/>
              </w:rPr>
              <w:t>2212-6-005</w:t>
            </w:r>
          </w:p>
        </w:tc>
        <w:tc>
          <w:tcPr>
            <w:tcW w:w="8080" w:type="dxa"/>
            <w:vAlign w:val="center"/>
            <w:hideMark/>
          </w:tcPr>
          <w:p w14:paraId="57ED2339" w14:textId="77777777" w:rsidR="00086068" w:rsidRPr="00DA0477" w:rsidRDefault="00086068" w:rsidP="00086068">
            <w:pPr>
              <w:widowControl/>
              <w:autoSpaceDE/>
              <w:autoSpaceDN/>
              <w:rPr>
                <w:color w:val="000000"/>
              </w:rPr>
            </w:pPr>
            <w:r w:rsidRPr="00DA0477">
              <w:rPr>
                <w:color w:val="000000"/>
              </w:rPr>
              <w:t>Врач-невролог (функциональная диагностика по профилю основной деятельности) (взрослый)</w:t>
            </w:r>
          </w:p>
        </w:tc>
      </w:tr>
      <w:tr w:rsidR="00086068" w:rsidRPr="00DA0477" w14:paraId="0D33DC74" w14:textId="77777777" w:rsidTr="00652DE5">
        <w:trPr>
          <w:trHeight w:val="90"/>
        </w:trPr>
        <w:tc>
          <w:tcPr>
            <w:tcW w:w="562" w:type="dxa"/>
          </w:tcPr>
          <w:p w14:paraId="3107F9A5"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90E4CC9" w14:textId="1206FC41" w:rsidR="00086068" w:rsidRPr="00DA0477" w:rsidRDefault="00086068" w:rsidP="00086068">
            <w:pPr>
              <w:widowControl/>
              <w:autoSpaceDE/>
              <w:autoSpaceDN/>
              <w:rPr>
                <w:color w:val="000000"/>
              </w:rPr>
            </w:pPr>
            <w:r w:rsidRPr="00DA0477">
              <w:rPr>
                <w:color w:val="000000"/>
              </w:rPr>
              <w:t>2212-6-006</w:t>
            </w:r>
          </w:p>
        </w:tc>
        <w:tc>
          <w:tcPr>
            <w:tcW w:w="8080" w:type="dxa"/>
            <w:vAlign w:val="center"/>
            <w:hideMark/>
          </w:tcPr>
          <w:p w14:paraId="14A4B156" w14:textId="77777777" w:rsidR="00086068" w:rsidRPr="00DA0477" w:rsidRDefault="00086068" w:rsidP="00086068">
            <w:pPr>
              <w:widowControl/>
              <w:autoSpaceDE/>
              <w:autoSpaceDN/>
              <w:rPr>
                <w:color w:val="000000"/>
              </w:rPr>
            </w:pPr>
            <w:r w:rsidRPr="00DA0477">
              <w:rPr>
                <w:color w:val="000000"/>
              </w:rPr>
              <w:t>Врач-невролог (функциональная диагностика по профилю основной деятельности) (детский)</w:t>
            </w:r>
          </w:p>
        </w:tc>
      </w:tr>
      <w:tr w:rsidR="00086068" w:rsidRPr="00DA0477" w14:paraId="32D60A87" w14:textId="77777777" w:rsidTr="00652DE5">
        <w:trPr>
          <w:trHeight w:val="90"/>
        </w:trPr>
        <w:tc>
          <w:tcPr>
            <w:tcW w:w="562" w:type="dxa"/>
          </w:tcPr>
          <w:p w14:paraId="317637F7"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199D0810" w14:textId="1A00F2FB" w:rsidR="00086068" w:rsidRPr="00DA0477" w:rsidRDefault="00086068" w:rsidP="00086068">
            <w:pPr>
              <w:widowControl/>
              <w:autoSpaceDE/>
              <w:autoSpaceDN/>
              <w:rPr>
                <w:color w:val="000000"/>
              </w:rPr>
            </w:pPr>
            <w:r w:rsidRPr="00DA0477">
              <w:rPr>
                <w:color w:val="000000"/>
              </w:rPr>
              <w:t>2212-8-001</w:t>
            </w:r>
          </w:p>
        </w:tc>
        <w:tc>
          <w:tcPr>
            <w:tcW w:w="8080" w:type="dxa"/>
            <w:vAlign w:val="center"/>
            <w:hideMark/>
          </w:tcPr>
          <w:p w14:paraId="384B10F3" w14:textId="77777777" w:rsidR="00086068" w:rsidRPr="00DA0477" w:rsidRDefault="00086068" w:rsidP="00086068">
            <w:pPr>
              <w:widowControl/>
              <w:autoSpaceDE/>
              <w:autoSpaceDN/>
              <w:rPr>
                <w:color w:val="000000"/>
              </w:rPr>
            </w:pPr>
            <w:r w:rsidRPr="00DA0477">
              <w:rPr>
                <w:color w:val="000000"/>
              </w:rPr>
              <w:t>Врач детский медицинский психолог</w:t>
            </w:r>
          </w:p>
        </w:tc>
      </w:tr>
      <w:tr w:rsidR="00086068" w:rsidRPr="00DA0477" w14:paraId="6AA4F63B" w14:textId="77777777" w:rsidTr="00652DE5">
        <w:trPr>
          <w:trHeight w:val="90"/>
        </w:trPr>
        <w:tc>
          <w:tcPr>
            <w:tcW w:w="562" w:type="dxa"/>
          </w:tcPr>
          <w:p w14:paraId="04277C81"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85EA51F" w14:textId="1F4DBBB9" w:rsidR="00086068" w:rsidRPr="00DA0477" w:rsidRDefault="00086068" w:rsidP="00086068">
            <w:pPr>
              <w:widowControl/>
              <w:autoSpaceDE/>
              <w:autoSpaceDN/>
              <w:rPr>
                <w:color w:val="000000"/>
              </w:rPr>
            </w:pPr>
            <w:r w:rsidRPr="00DA0477">
              <w:rPr>
                <w:color w:val="000000"/>
              </w:rPr>
              <w:t>2212-8-007</w:t>
            </w:r>
          </w:p>
        </w:tc>
        <w:tc>
          <w:tcPr>
            <w:tcW w:w="8080" w:type="dxa"/>
            <w:vAlign w:val="center"/>
            <w:hideMark/>
          </w:tcPr>
          <w:p w14:paraId="41F18C6D" w14:textId="77777777" w:rsidR="00086068" w:rsidRPr="00DA0477" w:rsidRDefault="00086068" w:rsidP="00086068">
            <w:pPr>
              <w:widowControl/>
              <w:autoSpaceDE/>
              <w:autoSpaceDN/>
              <w:rPr>
                <w:color w:val="000000"/>
              </w:rPr>
            </w:pPr>
            <w:r w:rsidRPr="00DA0477">
              <w:rPr>
                <w:color w:val="000000"/>
              </w:rPr>
              <w:t>Врач медицинской психологии</w:t>
            </w:r>
          </w:p>
        </w:tc>
      </w:tr>
      <w:tr w:rsidR="00086068" w:rsidRPr="00DA0477" w14:paraId="64494B67" w14:textId="77777777" w:rsidTr="00652DE5">
        <w:trPr>
          <w:trHeight w:val="90"/>
        </w:trPr>
        <w:tc>
          <w:tcPr>
            <w:tcW w:w="562" w:type="dxa"/>
          </w:tcPr>
          <w:p w14:paraId="2675E863"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5871DF5" w14:textId="79E02199" w:rsidR="00086068" w:rsidRPr="00DA0477" w:rsidRDefault="00086068" w:rsidP="00086068">
            <w:pPr>
              <w:widowControl/>
              <w:autoSpaceDE/>
              <w:autoSpaceDN/>
              <w:rPr>
                <w:color w:val="000000"/>
              </w:rPr>
            </w:pPr>
            <w:r w:rsidRPr="00DA0477">
              <w:rPr>
                <w:color w:val="000000"/>
              </w:rPr>
              <w:t>2214-2-004</w:t>
            </w:r>
          </w:p>
        </w:tc>
        <w:tc>
          <w:tcPr>
            <w:tcW w:w="8080" w:type="dxa"/>
            <w:vAlign w:val="center"/>
            <w:hideMark/>
          </w:tcPr>
          <w:p w14:paraId="3B9528C1" w14:textId="77777777" w:rsidR="00086068" w:rsidRPr="00DA0477" w:rsidRDefault="00086068" w:rsidP="00086068">
            <w:pPr>
              <w:widowControl/>
              <w:autoSpaceDE/>
              <w:autoSpaceDN/>
              <w:rPr>
                <w:color w:val="000000"/>
              </w:rPr>
            </w:pPr>
            <w:r w:rsidRPr="00DA0477">
              <w:rPr>
                <w:color w:val="000000"/>
              </w:rPr>
              <w:t xml:space="preserve">Врач-уролог и андролог (ультразвуковая диагностика по профилю </w:t>
            </w:r>
            <w:r w:rsidRPr="00DA0477">
              <w:rPr>
                <w:color w:val="000000"/>
              </w:rPr>
              <w:br/>
              <w:t>основной специальности) (взрослый и детский)</w:t>
            </w:r>
          </w:p>
        </w:tc>
      </w:tr>
      <w:tr w:rsidR="00086068" w:rsidRPr="00DA0477" w14:paraId="507BBA8C" w14:textId="77777777" w:rsidTr="00652DE5">
        <w:trPr>
          <w:trHeight w:val="90"/>
        </w:trPr>
        <w:tc>
          <w:tcPr>
            <w:tcW w:w="562" w:type="dxa"/>
          </w:tcPr>
          <w:p w14:paraId="66ECED0F"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6ADE9FB5" w14:textId="1460F6E8" w:rsidR="00086068" w:rsidRPr="00DA0477" w:rsidRDefault="00086068" w:rsidP="00086068">
            <w:pPr>
              <w:widowControl/>
              <w:autoSpaceDE/>
              <w:autoSpaceDN/>
              <w:rPr>
                <w:color w:val="000000"/>
              </w:rPr>
            </w:pPr>
            <w:r w:rsidRPr="00DA0477">
              <w:rPr>
                <w:color w:val="000000"/>
              </w:rPr>
              <w:t>2214-2-005</w:t>
            </w:r>
          </w:p>
        </w:tc>
        <w:tc>
          <w:tcPr>
            <w:tcW w:w="8080" w:type="dxa"/>
            <w:vAlign w:val="center"/>
            <w:hideMark/>
          </w:tcPr>
          <w:p w14:paraId="79A1D52B" w14:textId="77777777" w:rsidR="00086068" w:rsidRPr="00DA0477" w:rsidRDefault="00086068" w:rsidP="00086068">
            <w:pPr>
              <w:widowControl/>
              <w:autoSpaceDE/>
              <w:autoSpaceDN/>
              <w:rPr>
                <w:color w:val="000000"/>
              </w:rPr>
            </w:pPr>
            <w:r w:rsidRPr="00DA0477">
              <w:rPr>
                <w:color w:val="000000"/>
              </w:rPr>
              <w:t>Врач-уролог и андролог (ультразвуковая диагностика по профилю основной специальности) (взрослый)</w:t>
            </w:r>
          </w:p>
        </w:tc>
      </w:tr>
      <w:tr w:rsidR="00086068" w:rsidRPr="00DA0477" w14:paraId="0EE719EB" w14:textId="77777777" w:rsidTr="00652DE5">
        <w:trPr>
          <w:trHeight w:val="90"/>
        </w:trPr>
        <w:tc>
          <w:tcPr>
            <w:tcW w:w="562" w:type="dxa"/>
          </w:tcPr>
          <w:p w14:paraId="3CE14031"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35B0644D" w14:textId="2A4F3CEE" w:rsidR="00086068" w:rsidRPr="00DA0477" w:rsidRDefault="00086068" w:rsidP="00086068">
            <w:pPr>
              <w:widowControl/>
              <w:autoSpaceDE/>
              <w:autoSpaceDN/>
              <w:rPr>
                <w:color w:val="000000"/>
              </w:rPr>
            </w:pPr>
            <w:r w:rsidRPr="00DA0477">
              <w:rPr>
                <w:color w:val="000000"/>
              </w:rPr>
              <w:t>2214-2-006</w:t>
            </w:r>
          </w:p>
        </w:tc>
        <w:tc>
          <w:tcPr>
            <w:tcW w:w="8080" w:type="dxa"/>
            <w:vAlign w:val="center"/>
            <w:hideMark/>
          </w:tcPr>
          <w:p w14:paraId="4B04B6D6" w14:textId="77777777" w:rsidR="00086068" w:rsidRPr="00DA0477" w:rsidRDefault="00086068" w:rsidP="00086068">
            <w:pPr>
              <w:widowControl/>
              <w:autoSpaceDE/>
              <w:autoSpaceDN/>
              <w:rPr>
                <w:color w:val="000000"/>
              </w:rPr>
            </w:pPr>
            <w:r w:rsidRPr="00DA0477">
              <w:rPr>
                <w:color w:val="000000"/>
              </w:rPr>
              <w:t>Врач-уролог и андролог (ультразвуковая диагностика по профилю основной специальности) (детский)</w:t>
            </w:r>
          </w:p>
        </w:tc>
      </w:tr>
      <w:tr w:rsidR="00086068" w:rsidRPr="00DA0477" w14:paraId="50F81FB6" w14:textId="77777777" w:rsidTr="00652DE5">
        <w:trPr>
          <w:trHeight w:val="90"/>
        </w:trPr>
        <w:tc>
          <w:tcPr>
            <w:tcW w:w="562" w:type="dxa"/>
          </w:tcPr>
          <w:p w14:paraId="485583D7"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2DA0E9B" w14:textId="28686774" w:rsidR="00086068" w:rsidRPr="00DA0477" w:rsidRDefault="00086068" w:rsidP="00086068">
            <w:pPr>
              <w:widowControl/>
              <w:autoSpaceDE/>
              <w:autoSpaceDN/>
              <w:rPr>
                <w:color w:val="000000"/>
              </w:rPr>
            </w:pPr>
            <w:r w:rsidRPr="00DA0477">
              <w:rPr>
                <w:color w:val="000000"/>
              </w:rPr>
              <w:t>2214-2-007</w:t>
            </w:r>
          </w:p>
        </w:tc>
        <w:tc>
          <w:tcPr>
            <w:tcW w:w="8080" w:type="dxa"/>
            <w:vAlign w:val="center"/>
            <w:hideMark/>
          </w:tcPr>
          <w:p w14:paraId="126F4008" w14:textId="77777777" w:rsidR="00086068" w:rsidRPr="00DA0477" w:rsidRDefault="00086068" w:rsidP="00086068">
            <w:pPr>
              <w:widowControl/>
              <w:autoSpaceDE/>
              <w:autoSpaceDN/>
              <w:rPr>
                <w:color w:val="000000"/>
              </w:rPr>
            </w:pPr>
            <w:r w:rsidRPr="00DA0477">
              <w:rPr>
                <w:color w:val="000000"/>
              </w:rPr>
              <w:t>Врач-уролог и андролог (эндоскопия по профилю основной специальности) (взрослый и детский)</w:t>
            </w:r>
          </w:p>
        </w:tc>
      </w:tr>
      <w:tr w:rsidR="00086068" w:rsidRPr="00DA0477" w14:paraId="5E40A977" w14:textId="77777777" w:rsidTr="00652DE5">
        <w:trPr>
          <w:trHeight w:val="90"/>
        </w:trPr>
        <w:tc>
          <w:tcPr>
            <w:tcW w:w="562" w:type="dxa"/>
          </w:tcPr>
          <w:p w14:paraId="52A0F83A"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9E57AC8" w14:textId="13AF9983" w:rsidR="00086068" w:rsidRPr="00DA0477" w:rsidRDefault="00086068" w:rsidP="00086068">
            <w:pPr>
              <w:widowControl/>
              <w:autoSpaceDE/>
              <w:autoSpaceDN/>
              <w:rPr>
                <w:color w:val="000000"/>
              </w:rPr>
            </w:pPr>
            <w:r w:rsidRPr="00DA0477">
              <w:rPr>
                <w:color w:val="000000"/>
              </w:rPr>
              <w:t>2214-2-008</w:t>
            </w:r>
          </w:p>
        </w:tc>
        <w:tc>
          <w:tcPr>
            <w:tcW w:w="8080" w:type="dxa"/>
            <w:vAlign w:val="center"/>
            <w:hideMark/>
          </w:tcPr>
          <w:p w14:paraId="53A4398D" w14:textId="77777777" w:rsidR="00086068" w:rsidRPr="00DA0477" w:rsidRDefault="00086068" w:rsidP="00086068">
            <w:pPr>
              <w:widowControl/>
              <w:autoSpaceDE/>
              <w:autoSpaceDN/>
              <w:rPr>
                <w:color w:val="000000"/>
              </w:rPr>
            </w:pPr>
            <w:r w:rsidRPr="00DA0477">
              <w:rPr>
                <w:color w:val="000000"/>
              </w:rPr>
              <w:t xml:space="preserve">Врач-уролог и андролог (эндоскопия по профилю основной специальности) </w:t>
            </w:r>
            <w:r w:rsidRPr="00DA0477">
              <w:rPr>
                <w:color w:val="000000"/>
              </w:rPr>
              <w:lastRenderedPageBreak/>
              <w:t>(взрослый)</w:t>
            </w:r>
          </w:p>
        </w:tc>
      </w:tr>
      <w:tr w:rsidR="00086068" w:rsidRPr="00DA0477" w14:paraId="71F19A24" w14:textId="77777777" w:rsidTr="00652DE5">
        <w:trPr>
          <w:trHeight w:val="90"/>
        </w:trPr>
        <w:tc>
          <w:tcPr>
            <w:tcW w:w="562" w:type="dxa"/>
          </w:tcPr>
          <w:p w14:paraId="64A60E8E"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71B232DD" w14:textId="045FA769" w:rsidR="00086068" w:rsidRPr="00DA0477" w:rsidRDefault="00086068" w:rsidP="00086068">
            <w:pPr>
              <w:widowControl/>
              <w:autoSpaceDE/>
              <w:autoSpaceDN/>
              <w:rPr>
                <w:color w:val="000000"/>
              </w:rPr>
            </w:pPr>
            <w:r w:rsidRPr="00DA0477">
              <w:rPr>
                <w:color w:val="000000"/>
              </w:rPr>
              <w:t>2214-2-009</w:t>
            </w:r>
          </w:p>
        </w:tc>
        <w:tc>
          <w:tcPr>
            <w:tcW w:w="8080" w:type="dxa"/>
            <w:vAlign w:val="center"/>
            <w:hideMark/>
          </w:tcPr>
          <w:p w14:paraId="5C56330E" w14:textId="77777777" w:rsidR="00086068" w:rsidRPr="00DA0477" w:rsidRDefault="00086068" w:rsidP="00086068">
            <w:pPr>
              <w:widowControl/>
              <w:autoSpaceDE/>
              <w:autoSpaceDN/>
              <w:rPr>
                <w:color w:val="000000"/>
              </w:rPr>
            </w:pPr>
            <w:r w:rsidRPr="00DA0477">
              <w:rPr>
                <w:color w:val="000000"/>
              </w:rPr>
              <w:t>Врач-уролог и андролог (эндоскопия по профилю основной специальности) (детский)</w:t>
            </w:r>
          </w:p>
        </w:tc>
      </w:tr>
      <w:tr w:rsidR="00086068" w:rsidRPr="00DA0477" w14:paraId="5BAB7C6B" w14:textId="77777777" w:rsidTr="00652DE5">
        <w:trPr>
          <w:trHeight w:val="90"/>
        </w:trPr>
        <w:tc>
          <w:tcPr>
            <w:tcW w:w="562" w:type="dxa"/>
          </w:tcPr>
          <w:p w14:paraId="1B3F3E52"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CB35328" w14:textId="51894C41" w:rsidR="00086068" w:rsidRPr="00DA0477" w:rsidRDefault="00086068" w:rsidP="00086068">
            <w:pPr>
              <w:widowControl/>
              <w:autoSpaceDE/>
              <w:autoSpaceDN/>
              <w:rPr>
                <w:color w:val="000000"/>
              </w:rPr>
            </w:pPr>
            <w:r w:rsidRPr="00DA0477">
              <w:rPr>
                <w:color w:val="000000"/>
              </w:rPr>
              <w:t>2214-4-004</w:t>
            </w:r>
          </w:p>
        </w:tc>
        <w:tc>
          <w:tcPr>
            <w:tcW w:w="8080" w:type="dxa"/>
            <w:vAlign w:val="center"/>
            <w:hideMark/>
          </w:tcPr>
          <w:p w14:paraId="668A1DF0" w14:textId="77777777" w:rsidR="00086068" w:rsidRPr="00DA0477" w:rsidRDefault="00086068" w:rsidP="00086068">
            <w:pPr>
              <w:widowControl/>
              <w:autoSpaceDE/>
              <w:autoSpaceDN/>
              <w:rPr>
                <w:color w:val="000000"/>
              </w:rPr>
            </w:pPr>
            <w:r w:rsidRPr="00DA0477">
              <w:rPr>
                <w:color w:val="000000"/>
              </w:rPr>
              <w:t>Врач-оториноларинголог (эндоскопия по профилю основной специальности) (взрослый и детский)</w:t>
            </w:r>
          </w:p>
        </w:tc>
      </w:tr>
      <w:tr w:rsidR="00086068" w:rsidRPr="00DA0477" w14:paraId="707442CE" w14:textId="77777777" w:rsidTr="00652DE5">
        <w:trPr>
          <w:trHeight w:val="90"/>
        </w:trPr>
        <w:tc>
          <w:tcPr>
            <w:tcW w:w="562" w:type="dxa"/>
          </w:tcPr>
          <w:p w14:paraId="00DE911A"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CD0F4DA" w14:textId="6446880F" w:rsidR="00086068" w:rsidRPr="00DA0477" w:rsidRDefault="00086068" w:rsidP="00086068">
            <w:pPr>
              <w:widowControl/>
              <w:autoSpaceDE/>
              <w:autoSpaceDN/>
              <w:rPr>
                <w:color w:val="000000"/>
              </w:rPr>
            </w:pPr>
            <w:r w:rsidRPr="00DA0477">
              <w:rPr>
                <w:color w:val="000000"/>
              </w:rPr>
              <w:t>2214-4-005</w:t>
            </w:r>
          </w:p>
        </w:tc>
        <w:tc>
          <w:tcPr>
            <w:tcW w:w="8080" w:type="dxa"/>
            <w:vAlign w:val="center"/>
            <w:hideMark/>
          </w:tcPr>
          <w:p w14:paraId="574E432F" w14:textId="77777777" w:rsidR="00086068" w:rsidRPr="00DA0477" w:rsidRDefault="00086068" w:rsidP="00086068">
            <w:pPr>
              <w:widowControl/>
              <w:autoSpaceDE/>
              <w:autoSpaceDN/>
              <w:rPr>
                <w:color w:val="000000"/>
              </w:rPr>
            </w:pPr>
            <w:r w:rsidRPr="00DA0477">
              <w:rPr>
                <w:color w:val="000000"/>
              </w:rPr>
              <w:t>Врач-оториноларинголог (эндоскопия по профилю основной специальности) (взрослый)</w:t>
            </w:r>
          </w:p>
        </w:tc>
      </w:tr>
      <w:tr w:rsidR="00086068" w:rsidRPr="00DA0477" w14:paraId="6091C991" w14:textId="77777777" w:rsidTr="00652DE5">
        <w:trPr>
          <w:trHeight w:val="90"/>
        </w:trPr>
        <w:tc>
          <w:tcPr>
            <w:tcW w:w="562" w:type="dxa"/>
          </w:tcPr>
          <w:p w14:paraId="163AF8E9"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3733C5C8" w14:textId="75714A44" w:rsidR="00086068" w:rsidRPr="00DA0477" w:rsidRDefault="00086068" w:rsidP="00086068">
            <w:pPr>
              <w:widowControl/>
              <w:autoSpaceDE/>
              <w:autoSpaceDN/>
              <w:rPr>
                <w:color w:val="000000"/>
              </w:rPr>
            </w:pPr>
            <w:r w:rsidRPr="00DA0477">
              <w:rPr>
                <w:color w:val="000000"/>
              </w:rPr>
              <w:t>2214-4-006</w:t>
            </w:r>
          </w:p>
        </w:tc>
        <w:tc>
          <w:tcPr>
            <w:tcW w:w="8080" w:type="dxa"/>
            <w:vAlign w:val="center"/>
            <w:hideMark/>
          </w:tcPr>
          <w:p w14:paraId="583767B1" w14:textId="77777777" w:rsidR="00086068" w:rsidRPr="00DA0477" w:rsidRDefault="00086068" w:rsidP="00086068">
            <w:pPr>
              <w:widowControl/>
              <w:autoSpaceDE/>
              <w:autoSpaceDN/>
              <w:rPr>
                <w:color w:val="000000"/>
              </w:rPr>
            </w:pPr>
            <w:r w:rsidRPr="00DA0477">
              <w:rPr>
                <w:color w:val="000000"/>
              </w:rPr>
              <w:t>Врач-оториноларинголог (эндоскопия по профилю основной специальности) (детский)</w:t>
            </w:r>
          </w:p>
        </w:tc>
      </w:tr>
      <w:tr w:rsidR="00086068" w:rsidRPr="00DA0477" w14:paraId="7923BF0B" w14:textId="77777777" w:rsidTr="00652DE5">
        <w:trPr>
          <w:trHeight w:val="90"/>
        </w:trPr>
        <w:tc>
          <w:tcPr>
            <w:tcW w:w="562" w:type="dxa"/>
          </w:tcPr>
          <w:p w14:paraId="128CD10F"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3EE9877" w14:textId="6F6BB85E" w:rsidR="00086068" w:rsidRPr="00DA0477" w:rsidRDefault="00086068" w:rsidP="00086068">
            <w:pPr>
              <w:widowControl/>
              <w:autoSpaceDE/>
              <w:autoSpaceDN/>
              <w:rPr>
                <w:color w:val="000000"/>
              </w:rPr>
            </w:pPr>
            <w:r w:rsidRPr="00DA0477">
              <w:rPr>
                <w:color w:val="000000"/>
              </w:rPr>
              <w:t>2215-1-002</w:t>
            </w:r>
          </w:p>
        </w:tc>
        <w:tc>
          <w:tcPr>
            <w:tcW w:w="8080" w:type="dxa"/>
            <w:vAlign w:val="center"/>
            <w:hideMark/>
          </w:tcPr>
          <w:p w14:paraId="035BF071" w14:textId="77777777" w:rsidR="00086068" w:rsidRPr="00DA0477" w:rsidRDefault="00086068" w:rsidP="00086068">
            <w:pPr>
              <w:widowControl/>
              <w:autoSpaceDE/>
              <w:autoSpaceDN/>
              <w:rPr>
                <w:color w:val="000000"/>
              </w:rPr>
            </w:pPr>
            <w:r w:rsidRPr="00DA0477">
              <w:rPr>
                <w:color w:val="000000"/>
              </w:rPr>
              <w:t>Врач-педиатр скорой и неотложной медицинской помощи</w:t>
            </w:r>
          </w:p>
        </w:tc>
      </w:tr>
      <w:tr w:rsidR="00086068" w:rsidRPr="00DA0477" w14:paraId="30231B56" w14:textId="77777777" w:rsidTr="00652DE5">
        <w:trPr>
          <w:trHeight w:val="90"/>
        </w:trPr>
        <w:tc>
          <w:tcPr>
            <w:tcW w:w="562" w:type="dxa"/>
          </w:tcPr>
          <w:p w14:paraId="1C0E684B"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6B64F856" w14:textId="3F3CD6EF" w:rsidR="00086068" w:rsidRPr="00DA0477" w:rsidRDefault="00086068" w:rsidP="00086068">
            <w:pPr>
              <w:widowControl/>
              <w:autoSpaceDE/>
              <w:autoSpaceDN/>
              <w:rPr>
                <w:color w:val="000000"/>
              </w:rPr>
            </w:pPr>
            <w:r w:rsidRPr="00DA0477">
              <w:rPr>
                <w:color w:val="000000"/>
              </w:rPr>
              <w:t>2215-1-003</w:t>
            </w:r>
          </w:p>
        </w:tc>
        <w:tc>
          <w:tcPr>
            <w:tcW w:w="8080" w:type="dxa"/>
            <w:vAlign w:val="center"/>
            <w:hideMark/>
          </w:tcPr>
          <w:p w14:paraId="1B97F873" w14:textId="77777777" w:rsidR="00086068" w:rsidRPr="00DA0477" w:rsidRDefault="00086068" w:rsidP="00086068">
            <w:pPr>
              <w:widowControl/>
              <w:autoSpaceDE/>
              <w:autoSpaceDN/>
              <w:rPr>
                <w:color w:val="000000"/>
              </w:rPr>
            </w:pPr>
            <w:r w:rsidRPr="00DA0477">
              <w:rPr>
                <w:color w:val="000000"/>
              </w:rPr>
              <w:t>Врач-педиатр-неонатолог</w:t>
            </w:r>
          </w:p>
        </w:tc>
      </w:tr>
      <w:tr w:rsidR="00086068" w:rsidRPr="00DA0477" w14:paraId="1EFE1E37" w14:textId="77777777" w:rsidTr="00652DE5">
        <w:trPr>
          <w:trHeight w:val="90"/>
        </w:trPr>
        <w:tc>
          <w:tcPr>
            <w:tcW w:w="562" w:type="dxa"/>
          </w:tcPr>
          <w:p w14:paraId="41E02AE6"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4DDC77A0" w14:textId="6FC3B413" w:rsidR="00086068" w:rsidRPr="00DA0477" w:rsidRDefault="00086068" w:rsidP="00086068">
            <w:pPr>
              <w:widowControl/>
              <w:autoSpaceDE/>
              <w:autoSpaceDN/>
              <w:rPr>
                <w:color w:val="000000"/>
              </w:rPr>
            </w:pPr>
            <w:r w:rsidRPr="00DA0477">
              <w:rPr>
                <w:color w:val="000000"/>
              </w:rPr>
              <w:t>2217-1-004</w:t>
            </w:r>
          </w:p>
        </w:tc>
        <w:tc>
          <w:tcPr>
            <w:tcW w:w="8080" w:type="dxa"/>
            <w:vAlign w:val="center"/>
            <w:hideMark/>
          </w:tcPr>
          <w:p w14:paraId="1DE6169C" w14:textId="77777777" w:rsidR="00086068" w:rsidRPr="00DA0477" w:rsidRDefault="00086068" w:rsidP="00086068">
            <w:pPr>
              <w:widowControl/>
              <w:autoSpaceDE/>
              <w:autoSpaceDN/>
              <w:rPr>
                <w:color w:val="000000"/>
              </w:rPr>
            </w:pPr>
            <w:r w:rsidRPr="00DA0477">
              <w:rPr>
                <w:color w:val="000000"/>
              </w:rPr>
              <w:t>Врач-хирург (ультразвуковая диагностика по профилю основной специальности)</w:t>
            </w:r>
          </w:p>
        </w:tc>
      </w:tr>
      <w:tr w:rsidR="00086068" w:rsidRPr="00DA0477" w14:paraId="3FA1B6FD" w14:textId="77777777" w:rsidTr="00652DE5">
        <w:trPr>
          <w:trHeight w:val="90"/>
        </w:trPr>
        <w:tc>
          <w:tcPr>
            <w:tcW w:w="562" w:type="dxa"/>
          </w:tcPr>
          <w:p w14:paraId="0D4FF2A5"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15D9D8A8" w14:textId="4FDA85E8" w:rsidR="00086068" w:rsidRPr="00DA0477" w:rsidRDefault="00086068" w:rsidP="00086068">
            <w:pPr>
              <w:widowControl/>
              <w:autoSpaceDE/>
              <w:autoSpaceDN/>
              <w:rPr>
                <w:color w:val="000000"/>
              </w:rPr>
            </w:pPr>
            <w:r w:rsidRPr="00DA0477">
              <w:rPr>
                <w:color w:val="000000"/>
              </w:rPr>
              <w:t>2217-1-005</w:t>
            </w:r>
          </w:p>
        </w:tc>
        <w:tc>
          <w:tcPr>
            <w:tcW w:w="8080" w:type="dxa"/>
            <w:vAlign w:val="center"/>
            <w:hideMark/>
          </w:tcPr>
          <w:p w14:paraId="6159731B" w14:textId="77777777" w:rsidR="00086068" w:rsidRPr="00DA0477" w:rsidRDefault="00086068" w:rsidP="00086068">
            <w:pPr>
              <w:widowControl/>
              <w:autoSpaceDE/>
              <w:autoSpaceDN/>
              <w:rPr>
                <w:color w:val="000000"/>
              </w:rPr>
            </w:pPr>
            <w:r w:rsidRPr="00DA0477">
              <w:rPr>
                <w:color w:val="000000"/>
              </w:rPr>
              <w:t>Врач-хирург (эндоскопия по профилю основной специальности)</w:t>
            </w:r>
          </w:p>
        </w:tc>
      </w:tr>
      <w:tr w:rsidR="00086068" w:rsidRPr="00DA0477" w14:paraId="3F2C86D3" w14:textId="77777777" w:rsidTr="00652DE5">
        <w:trPr>
          <w:trHeight w:val="90"/>
        </w:trPr>
        <w:tc>
          <w:tcPr>
            <w:tcW w:w="562" w:type="dxa"/>
          </w:tcPr>
          <w:p w14:paraId="0F2FA014"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39F5DC21" w14:textId="4F1C63DB" w:rsidR="00086068" w:rsidRPr="00DA0477" w:rsidRDefault="00086068" w:rsidP="00086068">
            <w:pPr>
              <w:widowControl/>
              <w:autoSpaceDE/>
              <w:autoSpaceDN/>
              <w:rPr>
                <w:color w:val="000000"/>
              </w:rPr>
            </w:pPr>
            <w:r w:rsidRPr="00DA0477">
              <w:rPr>
                <w:color w:val="000000"/>
              </w:rPr>
              <w:t>2217-3-001</w:t>
            </w:r>
          </w:p>
        </w:tc>
        <w:tc>
          <w:tcPr>
            <w:tcW w:w="8080" w:type="dxa"/>
            <w:vAlign w:val="center"/>
            <w:hideMark/>
          </w:tcPr>
          <w:p w14:paraId="280ABE20" w14:textId="77777777" w:rsidR="00086068" w:rsidRPr="00DA0477" w:rsidRDefault="00086068" w:rsidP="00086068">
            <w:pPr>
              <w:widowControl/>
              <w:autoSpaceDE/>
              <w:autoSpaceDN/>
              <w:rPr>
                <w:color w:val="000000"/>
              </w:rPr>
            </w:pPr>
            <w:r w:rsidRPr="00DA0477">
              <w:rPr>
                <w:color w:val="000000"/>
              </w:rPr>
              <w:t>Врач интервенционный хирург (взрослый и детский)</w:t>
            </w:r>
          </w:p>
        </w:tc>
      </w:tr>
      <w:tr w:rsidR="00086068" w:rsidRPr="00DA0477" w14:paraId="125159C6" w14:textId="77777777" w:rsidTr="00652DE5">
        <w:trPr>
          <w:trHeight w:val="90"/>
        </w:trPr>
        <w:tc>
          <w:tcPr>
            <w:tcW w:w="562" w:type="dxa"/>
          </w:tcPr>
          <w:p w14:paraId="3AB38A5A"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2A3D2525" w14:textId="311CD8BD" w:rsidR="00086068" w:rsidRPr="00DA0477" w:rsidRDefault="00086068" w:rsidP="00086068">
            <w:pPr>
              <w:widowControl/>
              <w:autoSpaceDE/>
              <w:autoSpaceDN/>
              <w:rPr>
                <w:color w:val="000000"/>
              </w:rPr>
            </w:pPr>
            <w:r w:rsidRPr="00DA0477">
              <w:rPr>
                <w:color w:val="000000"/>
              </w:rPr>
              <w:t>2217-3-002</w:t>
            </w:r>
          </w:p>
        </w:tc>
        <w:tc>
          <w:tcPr>
            <w:tcW w:w="8080" w:type="dxa"/>
            <w:vAlign w:val="center"/>
            <w:hideMark/>
          </w:tcPr>
          <w:p w14:paraId="06C6C3C7" w14:textId="77777777" w:rsidR="00086068" w:rsidRPr="00DA0477" w:rsidRDefault="00086068" w:rsidP="00086068">
            <w:pPr>
              <w:widowControl/>
              <w:autoSpaceDE/>
              <w:autoSpaceDN/>
              <w:rPr>
                <w:color w:val="000000"/>
              </w:rPr>
            </w:pPr>
            <w:r w:rsidRPr="00DA0477">
              <w:rPr>
                <w:color w:val="000000"/>
              </w:rPr>
              <w:t>Врач интервенционный хирург (взрослый)</w:t>
            </w:r>
          </w:p>
        </w:tc>
      </w:tr>
      <w:tr w:rsidR="00086068" w:rsidRPr="00DA0477" w14:paraId="70B06B56" w14:textId="77777777" w:rsidTr="00652DE5">
        <w:trPr>
          <w:trHeight w:val="90"/>
        </w:trPr>
        <w:tc>
          <w:tcPr>
            <w:tcW w:w="562" w:type="dxa"/>
          </w:tcPr>
          <w:p w14:paraId="72D4D988"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55EDC869" w14:textId="14CF614F" w:rsidR="00086068" w:rsidRPr="00DA0477" w:rsidRDefault="00086068" w:rsidP="00086068">
            <w:pPr>
              <w:widowControl/>
              <w:autoSpaceDE/>
              <w:autoSpaceDN/>
              <w:rPr>
                <w:color w:val="000000"/>
              </w:rPr>
            </w:pPr>
            <w:r w:rsidRPr="00DA0477">
              <w:rPr>
                <w:color w:val="000000"/>
              </w:rPr>
              <w:t>2217-3-003</w:t>
            </w:r>
          </w:p>
        </w:tc>
        <w:tc>
          <w:tcPr>
            <w:tcW w:w="8080" w:type="dxa"/>
            <w:vAlign w:val="center"/>
            <w:hideMark/>
          </w:tcPr>
          <w:p w14:paraId="1E2E48ED" w14:textId="77777777" w:rsidR="00086068" w:rsidRPr="00DA0477" w:rsidRDefault="00086068" w:rsidP="00086068">
            <w:pPr>
              <w:widowControl/>
              <w:autoSpaceDE/>
              <w:autoSpaceDN/>
              <w:rPr>
                <w:color w:val="000000"/>
              </w:rPr>
            </w:pPr>
            <w:r w:rsidRPr="00DA0477">
              <w:rPr>
                <w:color w:val="000000"/>
              </w:rPr>
              <w:t>Врач интервенционный хирург (детский)</w:t>
            </w:r>
          </w:p>
        </w:tc>
      </w:tr>
      <w:tr w:rsidR="00086068" w:rsidRPr="00DA0477" w14:paraId="0443012E" w14:textId="77777777" w:rsidTr="00652DE5">
        <w:trPr>
          <w:trHeight w:val="90"/>
        </w:trPr>
        <w:tc>
          <w:tcPr>
            <w:tcW w:w="562" w:type="dxa"/>
          </w:tcPr>
          <w:p w14:paraId="1AE77F7F"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3B12A7C5" w14:textId="6AAA1B55" w:rsidR="00086068" w:rsidRPr="00DA0477" w:rsidRDefault="00086068" w:rsidP="00086068">
            <w:pPr>
              <w:widowControl/>
              <w:autoSpaceDE/>
              <w:autoSpaceDN/>
              <w:rPr>
                <w:color w:val="000000"/>
              </w:rPr>
            </w:pPr>
            <w:r w:rsidRPr="00DA0477">
              <w:rPr>
                <w:color w:val="000000"/>
              </w:rPr>
              <w:t>2217-3-005</w:t>
            </w:r>
          </w:p>
        </w:tc>
        <w:tc>
          <w:tcPr>
            <w:tcW w:w="8080" w:type="dxa"/>
            <w:vAlign w:val="center"/>
            <w:hideMark/>
          </w:tcPr>
          <w:p w14:paraId="55BB0F33" w14:textId="77777777" w:rsidR="00086068" w:rsidRPr="00DA0477" w:rsidRDefault="00086068" w:rsidP="00086068">
            <w:pPr>
              <w:widowControl/>
              <w:autoSpaceDE/>
              <w:autoSpaceDN/>
              <w:rPr>
                <w:color w:val="000000"/>
              </w:rPr>
            </w:pPr>
            <w:r w:rsidRPr="00DA0477">
              <w:rPr>
                <w:color w:val="000000"/>
              </w:rPr>
              <w:t>Врач-</w:t>
            </w:r>
            <w:proofErr w:type="spellStart"/>
            <w:r w:rsidRPr="00DA0477">
              <w:rPr>
                <w:color w:val="000000"/>
              </w:rPr>
              <w:t>ангиохирург</w:t>
            </w:r>
            <w:proofErr w:type="spellEnd"/>
            <w:r w:rsidRPr="00DA0477">
              <w:rPr>
                <w:color w:val="000000"/>
              </w:rPr>
              <w:t xml:space="preserve"> (взрослый)</w:t>
            </w:r>
          </w:p>
        </w:tc>
      </w:tr>
      <w:tr w:rsidR="00086068" w:rsidRPr="00DA0477" w14:paraId="486D7D38" w14:textId="77777777" w:rsidTr="00652DE5">
        <w:trPr>
          <w:trHeight w:val="90"/>
        </w:trPr>
        <w:tc>
          <w:tcPr>
            <w:tcW w:w="562" w:type="dxa"/>
          </w:tcPr>
          <w:p w14:paraId="76828CBA"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1990F989" w14:textId="3E12E907" w:rsidR="00086068" w:rsidRPr="00DA0477" w:rsidRDefault="00086068" w:rsidP="00086068">
            <w:pPr>
              <w:widowControl/>
              <w:autoSpaceDE/>
              <w:autoSpaceDN/>
              <w:rPr>
                <w:color w:val="000000"/>
              </w:rPr>
            </w:pPr>
            <w:r w:rsidRPr="00DA0477">
              <w:rPr>
                <w:color w:val="000000"/>
              </w:rPr>
              <w:t>2217-3-006</w:t>
            </w:r>
          </w:p>
        </w:tc>
        <w:tc>
          <w:tcPr>
            <w:tcW w:w="8080" w:type="dxa"/>
            <w:vAlign w:val="center"/>
            <w:hideMark/>
          </w:tcPr>
          <w:p w14:paraId="69C1BC9B" w14:textId="77777777" w:rsidR="00086068" w:rsidRPr="00DA0477" w:rsidRDefault="00086068" w:rsidP="00086068">
            <w:pPr>
              <w:widowControl/>
              <w:autoSpaceDE/>
              <w:autoSpaceDN/>
              <w:rPr>
                <w:color w:val="000000"/>
              </w:rPr>
            </w:pPr>
            <w:r w:rsidRPr="00DA0477">
              <w:rPr>
                <w:color w:val="000000"/>
              </w:rPr>
              <w:t>Врач-</w:t>
            </w:r>
            <w:proofErr w:type="spellStart"/>
            <w:r w:rsidRPr="00DA0477">
              <w:rPr>
                <w:color w:val="000000"/>
              </w:rPr>
              <w:t>ангиохирург</w:t>
            </w:r>
            <w:proofErr w:type="spellEnd"/>
            <w:r w:rsidRPr="00DA0477">
              <w:rPr>
                <w:color w:val="000000"/>
              </w:rPr>
              <w:t xml:space="preserve"> (детский)</w:t>
            </w:r>
          </w:p>
        </w:tc>
      </w:tr>
      <w:tr w:rsidR="00086068" w:rsidRPr="00DA0477" w14:paraId="3A695B04" w14:textId="77777777" w:rsidTr="00652DE5">
        <w:trPr>
          <w:trHeight w:val="90"/>
        </w:trPr>
        <w:tc>
          <w:tcPr>
            <w:tcW w:w="562" w:type="dxa"/>
          </w:tcPr>
          <w:p w14:paraId="6C4CC8D9"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2B69B14D" w14:textId="095DBDF3" w:rsidR="00086068" w:rsidRPr="00DA0477" w:rsidRDefault="00086068" w:rsidP="00086068">
            <w:pPr>
              <w:widowControl/>
              <w:autoSpaceDE/>
              <w:autoSpaceDN/>
              <w:rPr>
                <w:color w:val="000000"/>
              </w:rPr>
            </w:pPr>
            <w:r w:rsidRPr="00DA0477">
              <w:rPr>
                <w:color w:val="000000"/>
              </w:rPr>
              <w:t>2217-3-007</w:t>
            </w:r>
          </w:p>
        </w:tc>
        <w:tc>
          <w:tcPr>
            <w:tcW w:w="8080" w:type="dxa"/>
            <w:vAlign w:val="center"/>
            <w:hideMark/>
          </w:tcPr>
          <w:p w14:paraId="10C3964A" w14:textId="77777777" w:rsidR="00086068" w:rsidRPr="00DA0477" w:rsidRDefault="00086068" w:rsidP="00086068">
            <w:pPr>
              <w:widowControl/>
              <w:autoSpaceDE/>
              <w:autoSpaceDN/>
              <w:rPr>
                <w:color w:val="000000"/>
              </w:rPr>
            </w:pPr>
            <w:r w:rsidRPr="00DA0477">
              <w:rPr>
                <w:color w:val="000000"/>
              </w:rPr>
              <w:t>Врач-</w:t>
            </w:r>
            <w:proofErr w:type="spellStart"/>
            <w:r w:rsidRPr="00DA0477">
              <w:rPr>
                <w:color w:val="000000"/>
              </w:rPr>
              <w:t>рентгенохирург</w:t>
            </w:r>
            <w:proofErr w:type="spellEnd"/>
            <w:r w:rsidRPr="00DA0477">
              <w:rPr>
                <w:color w:val="000000"/>
              </w:rPr>
              <w:t xml:space="preserve"> (взрослый и детский)</w:t>
            </w:r>
          </w:p>
        </w:tc>
      </w:tr>
      <w:tr w:rsidR="00086068" w:rsidRPr="00DA0477" w14:paraId="63D18809" w14:textId="77777777" w:rsidTr="00652DE5">
        <w:trPr>
          <w:trHeight w:val="90"/>
        </w:trPr>
        <w:tc>
          <w:tcPr>
            <w:tcW w:w="562" w:type="dxa"/>
          </w:tcPr>
          <w:p w14:paraId="2B8BAC80"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76D582E3" w14:textId="58C2282A" w:rsidR="00086068" w:rsidRPr="00DA0477" w:rsidRDefault="00086068" w:rsidP="00086068">
            <w:pPr>
              <w:widowControl/>
              <w:autoSpaceDE/>
              <w:autoSpaceDN/>
              <w:rPr>
                <w:color w:val="000000"/>
              </w:rPr>
            </w:pPr>
            <w:r w:rsidRPr="00DA0477">
              <w:rPr>
                <w:color w:val="000000"/>
              </w:rPr>
              <w:t>2217-3-008</w:t>
            </w:r>
          </w:p>
        </w:tc>
        <w:tc>
          <w:tcPr>
            <w:tcW w:w="8080" w:type="dxa"/>
            <w:vAlign w:val="center"/>
            <w:hideMark/>
          </w:tcPr>
          <w:p w14:paraId="780B47E1" w14:textId="77777777" w:rsidR="00086068" w:rsidRPr="00DA0477" w:rsidRDefault="00086068" w:rsidP="00086068">
            <w:pPr>
              <w:widowControl/>
              <w:autoSpaceDE/>
              <w:autoSpaceDN/>
              <w:rPr>
                <w:color w:val="000000"/>
              </w:rPr>
            </w:pPr>
            <w:r w:rsidRPr="00DA0477">
              <w:rPr>
                <w:color w:val="000000"/>
              </w:rPr>
              <w:t>Врач-</w:t>
            </w:r>
            <w:proofErr w:type="spellStart"/>
            <w:r w:rsidRPr="00DA0477">
              <w:rPr>
                <w:color w:val="000000"/>
              </w:rPr>
              <w:t>рентгенохирург</w:t>
            </w:r>
            <w:proofErr w:type="spellEnd"/>
            <w:r w:rsidRPr="00DA0477">
              <w:rPr>
                <w:color w:val="000000"/>
              </w:rPr>
              <w:t xml:space="preserve"> (взрослый)</w:t>
            </w:r>
          </w:p>
        </w:tc>
      </w:tr>
      <w:tr w:rsidR="00086068" w:rsidRPr="00DA0477" w14:paraId="7EBFCA22" w14:textId="77777777" w:rsidTr="00652DE5">
        <w:trPr>
          <w:trHeight w:val="90"/>
        </w:trPr>
        <w:tc>
          <w:tcPr>
            <w:tcW w:w="562" w:type="dxa"/>
          </w:tcPr>
          <w:p w14:paraId="55BE9B60"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785CA080" w14:textId="28656ACA" w:rsidR="00086068" w:rsidRPr="00DA0477" w:rsidRDefault="00086068" w:rsidP="00086068">
            <w:pPr>
              <w:widowControl/>
              <w:autoSpaceDE/>
              <w:autoSpaceDN/>
              <w:rPr>
                <w:color w:val="000000"/>
              </w:rPr>
            </w:pPr>
            <w:r w:rsidRPr="00DA0477">
              <w:rPr>
                <w:color w:val="000000"/>
              </w:rPr>
              <w:t>2217-3-009</w:t>
            </w:r>
          </w:p>
        </w:tc>
        <w:tc>
          <w:tcPr>
            <w:tcW w:w="8080" w:type="dxa"/>
            <w:vAlign w:val="center"/>
            <w:hideMark/>
          </w:tcPr>
          <w:p w14:paraId="14864989" w14:textId="77777777" w:rsidR="00086068" w:rsidRPr="00DA0477" w:rsidRDefault="00086068" w:rsidP="00086068">
            <w:pPr>
              <w:widowControl/>
              <w:autoSpaceDE/>
              <w:autoSpaceDN/>
              <w:rPr>
                <w:color w:val="000000"/>
              </w:rPr>
            </w:pPr>
            <w:r w:rsidRPr="00DA0477">
              <w:rPr>
                <w:color w:val="000000"/>
              </w:rPr>
              <w:t>Врач-</w:t>
            </w:r>
            <w:proofErr w:type="spellStart"/>
            <w:r w:rsidRPr="00DA0477">
              <w:rPr>
                <w:color w:val="000000"/>
              </w:rPr>
              <w:t>рентгенохирург</w:t>
            </w:r>
            <w:proofErr w:type="spellEnd"/>
            <w:r w:rsidRPr="00DA0477">
              <w:rPr>
                <w:color w:val="000000"/>
              </w:rPr>
              <w:t xml:space="preserve"> (детский)</w:t>
            </w:r>
          </w:p>
        </w:tc>
      </w:tr>
      <w:tr w:rsidR="00086068" w:rsidRPr="00DA0477" w14:paraId="39694F56" w14:textId="77777777" w:rsidTr="00652DE5">
        <w:trPr>
          <w:trHeight w:val="90"/>
        </w:trPr>
        <w:tc>
          <w:tcPr>
            <w:tcW w:w="562" w:type="dxa"/>
          </w:tcPr>
          <w:p w14:paraId="329AF428"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1EBA717D" w14:textId="0C5BA378" w:rsidR="00086068" w:rsidRPr="00DA0477" w:rsidRDefault="00086068" w:rsidP="00086068">
            <w:pPr>
              <w:widowControl/>
              <w:autoSpaceDE/>
              <w:autoSpaceDN/>
              <w:rPr>
                <w:color w:val="000000"/>
              </w:rPr>
            </w:pPr>
            <w:r w:rsidRPr="00DA0477">
              <w:rPr>
                <w:color w:val="000000"/>
              </w:rPr>
              <w:t>2230-0-002</w:t>
            </w:r>
          </w:p>
        </w:tc>
        <w:tc>
          <w:tcPr>
            <w:tcW w:w="8080" w:type="dxa"/>
            <w:vAlign w:val="center"/>
            <w:hideMark/>
          </w:tcPr>
          <w:p w14:paraId="71A09B0E" w14:textId="77777777" w:rsidR="00086068" w:rsidRPr="00DA0477" w:rsidRDefault="00086068" w:rsidP="00086068">
            <w:pPr>
              <w:widowControl/>
              <w:autoSpaceDE/>
              <w:autoSpaceDN/>
              <w:rPr>
                <w:color w:val="000000"/>
              </w:rPr>
            </w:pPr>
            <w:r w:rsidRPr="00DA0477">
              <w:rPr>
                <w:color w:val="000000"/>
              </w:rPr>
              <w:t>Врач су-джок терапевт</w:t>
            </w:r>
          </w:p>
        </w:tc>
      </w:tr>
      <w:tr w:rsidR="00086068" w:rsidRPr="00DA0477" w14:paraId="4DFC954E" w14:textId="77777777" w:rsidTr="00652DE5">
        <w:trPr>
          <w:trHeight w:val="90"/>
        </w:trPr>
        <w:tc>
          <w:tcPr>
            <w:tcW w:w="562" w:type="dxa"/>
          </w:tcPr>
          <w:p w14:paraId="6A723E73"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18157BC6" w14:textId="7D9579E5" w:rsidR="00086068" w:rsidRPr="00DA0477" w:rsidRDefault="00086068" w:rsidP="00086068">
            <w:pPr>
              <w:widowControl/>
              <w:autoSpaceDE/>
              <w:autoSpaceDN/>
              <w:rPr>
                <w:color w:val="000000"/>
              </w:rPr>
            </w:pPr>
            <w:r w:rsidRPr="00DA0477">
              <w:rPr>
                <w:color w:val="000000"/>
              </w:rPr>
              <w:t>2262-2-001</w:t>
            </w:r>
          </w:p>
        </w:tc>
        <w:tc>
          <w:tcPr>
            <w:tcW w:w="8080" w:type="dxa"/>
            <w:vAlign w:val="center"/>
            <w:hideMark/>
          </w:tcPr>
          <w:p w14:paraId="0B3A1321" w14:textId="77777777" w:rsidR="00086068" w:rsidRPr="00DA0477" w:rsidRDefault="00086068" w:rsidP="00086068">
            <w:pPr>
              <w:widowControl/>
              <w:autoSpaceDE/>
              <w:autoSpaceDN/>
              <w:rPr>
                <w:color w:val="000000"/>
              </w:rPr>
            </w:pPr>
            <w:r w:rsidRPr="00DA0477">
              <w:rPr>
                <w:color w:val="000000"/>
              </w:rPr>
              <w:t>Фармацевт (провизор) по управлению и экономике фармации</w:t>
            </w:r>
          </w:p>
        </w:tc>
      </w:tr>
      <w:tr w:rsidR="00086068" w:rsidRPr="00DA0477" w14:paraId="091AE9EE" w14:textId="77777777" w:rsidTr="00652DE5">
        <w:trPr>
          <w:trHeight w:val="90"/>
        </w:trPr>
        <w:tc>
          <w:tcPr>
            <w:tcW w:w="562" w:type="dxa"/>
          </w:tcPr>
          <w:p w14:paraId="1CBC6AA3"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6DF8B3A4" w14:textId="3BD2B026" w:rsidR="00086068" w:rsidRPr="00DA0477" w:rsidRDefault="00086068" w:rsidP="00086068">
            <w:pPr>
              <w:widowControl/>
              <w:autoSpaceDE/>
              <w:autoSpaceDN/>
              <w:rPr>
                <w:color w:val="000000"/>
              </w:rPr>
            </w:pPr>
            <w:r w:rsidRPr="00DA0477">
              <w:rPr>
                <w:color w:val="000000"/>
              </w:rPr>
              <w:t>2262-1-005</w:t>
            </w:r>
          </w:p>
        </w:tc>
        <w:tc>
          <w:tcPr>
            <w:tcW w:w="8080" w:type="dxa"/>
            <w:vAlign w:val="center"/>
            <w:hideMark/>
          </w:tcPr>
          <w:p w14:paraId="79108067" w14:textId="77777777" w:rsidR="00086068" w:rsidRPr="00DA0477" w:rsidRDefault="00086068" w:rsidP="00086068">
            <w:pPr>
              <w:widowControl/>
              <w:autoSpaceDE/>
              <w:autoSpaceDN/>
              <w:rPr>
                <w:color w:val="000000"/>
              </w:rPr>
            </w:pPr>
            <w:r w:rsidRPr="00DA0477">
              <w:rPr>
                <w:color w:val="000000"/>
              </w:rPr>
              <w:t>Фармацевт (провизор) общей фармацевтической практики</w:t>
            </w:r>
          </w:p>
        </w:tc>
      </w:tr>
      <w:tr w:rsidR="00086068" w:rsidRPr="00DA0477" w14:paraId="7693BC2F" w14:textId="77777777" w:rsidTr="00652DE5">
        <w:trPr>
          <w:trHeight w:val="90"/>
        </w:trPr>
        <w:tc>
          <w:tcPr>
            <w:tcW w:w="562" w:type="dxa"/>
          </w:tcPr>
          <w:p w14:paraId="3DC58D3F"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688D0256" w14:textId="0353B7F9" w:rsidR="00086068" w:rsidRPr="00DA0477" w:rsidRDefault="00086068" w:rsidP="00086068">
            <w:pPr>
              <w:widowControl/>
              <w:autoSpaceDE/>
              <w:autoSpaceDN/>
              <w:rPr>
                <w:color w:val="000000"/>
              </w:rPr>
            </w:pPr>
            <w:r w:rsidRPr="00DA0477">
              <w:rPr>
                <w:color w:val="000000"/>
              </w:rPr>
              <w:t>2323-1-001</w:t>
            </w:r>
          </w:p>
        </w:tc>
        <w:tc>
          <w:tcPr>
            <w:tcW w:w="8080" w:type="dxa"/>
            <w:vAlign w:val="center"/>
            <w:hideMark/>
          </w:tcPr>
          <w:p w14:paraId="049F83E6" w14:textId="47261C92" w:rsidR="00086068" w:rsidRPr="00DA0477" w:rsidRDefault="00086068" w:rsidP="001113D8">
            <w:pPr>
              <w:widowControl/>
              <w:autoSpaceDE/>
              <w:autoSpaceDN/>
              <w:rPr>
                <w:color w:val="000000"/>
              </w:rPr>
            </w:pPr>
            <w:r w:rsidRPr="00DA0477">
              <w:rPr>
                <w:color w:val="000000"/>
              </w:rPr>
              <w:t>Преподаватель, доцент, профессор возможностей человеческого здоровья, ВУЗ</w:t>
            </w:r>
          </w:p>
        </w:tc>
      </w:tr>
      <w:tr w:rsidR="00086068" w:rsidRPr="00DA0477" w14:paraId="61FDD5F0" w14:textId="77777777" w:rsidTr="00652DE5">
        <w:trPr>
          <w:trHeight w:val="90"/>
        </w:trPr>
        <w:tc>
          <w:tcPr>
            <w:tcW w:w="562" w:type="dxa"/>
          </w:tcPr>
          <w:p w14:paraId="4A75C1A5"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1CA748AB" w14:textId="5EC86FCC" w:rsidR="00086068" w:rsidRPr="00DA0477" w:rsidRDefault="00086068" w:rsidP="00086068">
            <w:pPr>
              <w:widowControl/>
              <w:autoSpaceDE/>
              <w:autoSpaceDN/>
              <w:rPr>
                <w:color w:val="000000"/>
              </w:rPr>
            </w:pPr>
            <w:r w:rsidRPr="00DA0477">
              <w:rPr>
                <w:color w:val="000000"/>
              </w:rPr>
              <w:t xml:space="preserve">2323-1-003 </w:t>
            </w:r>
          </w:p>
        </w:tc>
        <w:tc>
          <w:tcPr>
            <w:tcW w:w="8080" w:type="dxa"/>
            <w:vAlign w:val="center"/>
            <w:hideMark/>
          </w:tcPr>
          <w:p w14:paraId="589B89AF" w14:textId="77777777" w:rsidR="00086068" w:rsidRPr="00DA0477" w:rsidRDefault="00086068" w:rsidP="00086068">
            <w:pPr>
              <w:widowControl/>
              <w:autoSpaceDE/>
              <w:autoSpaceDN/>
              <w:rPr>
                <w:color w:val="000000"/>
              </w:rPr>
            </w:pPr>
            <w:r w:rsidRPr="00DA0477">
              <w:rPr>
                <w:color w:val="000000"/>
              </w:rPr>
              <w:t>Преподаватель, доцент, профессор кинезиологии, ВУЗ</w:t>
            </w:r>
          </w:p>
        </w:tc>
      </w:tr>
      <w:tr w:rsidR="00086068" w:rsidRPr="00DA0477" w14:paraId="7BBCEEFA" w14:textId="77777777" w:rsidTr="00652DE5">
        <w:trPr>
          <w:trHeight w:val="90"/>
        </w:trPr>
        <w:tc>
          <w:tcPr>
            <w:tcW w:w="562" w:type="dxa"/>
          </w:tcPr>
          <w:p w14:paraId="7274C4BA"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62055072" w14:textId="2292BD4C" w:rsidR="00086068" w:rsidRPr="00DA0477" w:rsidRDefault="00086068" w:rsidP="00086068">
            <w:pPr>
              <w:widowControl/>
              <w:autoSpaceDE/>
              <w:autoSpaceDN/>
              <w:rPr>
                <w:color w:val="000000"/>
              </w:rPr>
            </w:pPr>
            <w:r w:rsidRPr="00DA0477">
              <w:rPr>
                <w:color w:val="000000"/>
              </w:rPr>
              <w:t>2323-1-008</w:t>
            </w:r>
          </w:p>
        </w:tc>
        <w:tc>
          <w:tcPr>
            <w:tcW w:w="8080" w:type="dxa"/>
            <w:vAlign w:val="center"/>
            <w:hideMark/>
          </w:tcPr>
          <w:p w14:paraId="00EC13B6" w14:textId="77777777" w:rsidR="00086068" w:rsidRPr="00DA0477" w:rsidRDefault="00086068" w:rsidP="00086068">
            <w:pPr>
              <w:widowControl/>
              <w:autoSpaceDE/>
              <w:autoSpaceDN/>
              <w:rPr>
                <w:color w:val="000000"/>
              </w:rPr>
            </w:pPr>
            <w:r w:rsidRPr="00DA0477">
              <w:rPr>
                <w:color w:val="000000"/>
              </w:rPr>
              <w:t>Преподаватель, доцент, профессор ортопедической терапии, ВУЗ</w:t>
            </w:r>
          </w:p>
        </w:tc>
      </w:tr>
      <w:tr w:rsidR="00086068" w:rsidRPr="00DA0477" w14:paraId="08933196" w14:textId="77777777" w:rsidTr="00652DE5">
        <w:trPr>
          <w:trHeight w:val="90"/>
        </w:trPr>
        <w:tc>
          <w:tcPr>
            <w:tcW w:w="562" w:type="dxa"/>
          </w:tcPr>
          <w:p w14:paraId="58C7415E"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1A28E010" w14:textId="04AC15A6" w:rsidR="00086068" w:rsidRPr="00DA0477" w:rsidRDefault="00086068" w:rsidP="00086068">
            <w:pPr>
              <w:widowControl/>
              <w:autoSpaceDE/>
              <w:autoSpaceDN/>
              <w:rPr>
                <w:color w:val="000000"/>
              </w:rPr>
            </w:pPr>
            <w:r w:rsidRPr="00DA0477">
              <w:rPr>
                <w:color w:val="000000"/>
              </w:rPr>
              <w:t xml:space="preserve">2323-1-016 </w:t>
            </w:r>
          </w:p>
        </w:tc>
        <w:tc>
          <w:tcPr>
            <w:tcW w:w="8080" w:type="dxa"/>
            <w:vAlign w:val="center"/>
            <w:hideMark/>
          </w:tcPr>
          <w:p w14:paraId="2D2892C4" w14:textId="77777777" w:rsidR="00086068" w:rsidRPr="00DA0477" w:rsidRDefault="00086068" w:rsidP="00086068">
            <w:pPr>
              <w:widowControl/>
              <w:autoSpaceDE/>
              <w:autoSpaceDN/>
              <w:rPr>
                <w:color w:val="000000"/>
              </w:rPr>
            </w:pPr>
            <w:r w:rsidRPr="00DA0477">
              <w:rPr>
                <w:color w:val="000000"/>
              </w:rPr>
              <w:t>Преподаватель, доцент, профессор физиотерапии и лечебной физкультуры, ВУЗ</w:t>
            </w:r>
          </w:p>
        </w:tc>
      </w:tr>
      <w:tr w:rsidR="00086068" w:rsidRPr="00DA0477" w14:paraId="530A2392" w14:textId="77777777" w:rsidTr="00652DE5">
        <w:trPr>
          <w:trHeight w:val="90"/>
        </w:trPr>
        <w:tc>
          <w:tcPr>
            <w:tcW w:w="562" w:type="dxa"/>
          </w:tcPr>
          <w:p w14:paraId="43A22389"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11E20CCE" w14:textId="6F239899" w:rsidR="00086068" w:rsidRPr="00DA0477" w:rsidRDefault="00086068" w:rsidP="00086068">
            <w:pPr>
              <w:widowControl/>
              <w:autoSpaceDE/>
              <w:autoSpaceDN/>
              <w:rPr>
                <w:color w:val="000000"/>
              </w:rPr>
            </w:pPr>
            <w:r w:rsidRPr="00DA0477">
              <w:rPr>
                <w:color w:val="000000"/>
              </w:rPr>
              <w:t>2323-2-001</w:t>
            </w:r>
          </w:p>
        </w:tc>
        <w:tc>
          <w:tcPr>
            <w:tcW w:w="8080" w:type="dxa"/>
            <w:vAlign w:val="center"/>
            <w:hideMark/>
          </w:tcPr>
          <w:p w14:paraId="2811EEFD" w14:textId="77777777" w:rsidR="00086068" w:rsidRPr="00DA0477" w:rsidRDefault="00086068" w:rsidP="00086068">
            <w:pPr>
              <w:widowControl/>
              <w:autoSpaceDE/>
              <w:autoSpaceDN/>
              <w:rPr>
                <w:color w:val="000000"/>
              </w:rPr>
            </w:pPr>
            <w:r w:rsidRPr="00DA0477">
              <w:rPr>
                <w:color w:val="000000"/>
              </w:rPr>
              <w:t>Преподаватель, доцент, профессор по уходу за диспансерными больными, ВУЗ</w:t>
            </w:r>
          </w:p>
        </w:tc>
      </w:tr>
      <w:tr w:rsidR="00086068" w:rsidRPr="00DA0477" w14:paraId="3B81A055" w14:textId="77777777" w:rsidTr="00652DE5">
        <w:trPr>
          <w:trHeight w:val="90"/>
        </w:trPr>
        <w:tc>
          <w:tcPr>
            <w:tcW w:w="562" w:type="dxa"/>
          </w:tcPr>
          <w:p w14:paraId="57C313D7"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470372B4" w14:textId="3E3A25A6" w:rsidR="00086068" w:rsidRPr="00DA0477" w:rsidRDefault="00086068" w:rsidP="00086068">
            <w:pPr>
              <w:widowControl/>
              <w:autoSpaceDE/>
              <w:autoSpaceDN/>
              <w:rPr>
                <w:color w:val="000000"/>
              </w:rPr>
            </w:pPr>
            <w:r w:rsidRPr="00DA0477">
              <w:rPr>
                <w:color w:val="000000"/>
              </w:rPr>
              <w:t>3214-0-003</w:t>
            </w:r>
          </w:p>
        </w:tc>
        <w:tc>
          <w:tcPr>
            <w:tcW w:w="8080" w:type="dxa"/>
            <w:vAlign w:val="center"/>
            <w:hideMark/>
          </w:tcPr>
          <w:p w14:paraId="6A5434FC" w14:textId="77777777" w:rsidR="00086068" w:rsidRPr="00DA0477" w:rsidRDefault="00086068" w:rsidP="00086068">
            <w:pPr>
              <w:widowControl/>
              <w:autoSpaceDE/>
              <w:autoSpaceDN/>
              <w:rPr>
                <w:color w:val="000000"/>
              </w:rPr>
            </w:pPr>
            <w:r w:rsidRPr="00DA0477">
              <w:rPr>
                <w:color w:val="000000"/>
              </w:rPr>
              <w:t>Лаборант зубопротезного кабинета</w:t>
            </w:r>
          </w:p>
        </w:tc>
      </w:tr>
      <w:tr w:rsidR="00086068" w:rsidRPr="00DA0477" w14:paraId="47807E6D" w14:textId="77777777" w:rsidTr="00652DE5">
        <w:trPr>
          <w:trHeight w:val="58"/>
        </w:trPr>
        <w:tc>
          <w:tcPr>
            <w:tcW w:w="562" w:type="dxa"/>
          </w:tcPr>
          <w:p w14:paraId="46FC19EE"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76F0AF39" w14:textId="71DD0455" w:rsidR="00086068" w:rsidRPr="00DA0477" w:rsidRDefault="00086068" w:rsidP="00086068">
            <w:pPr>
              <w:widowControl/>
              <w:autoSpaceDE/>
              <w:autoSpaceDN/>
              <w:rPr>
                <w:color w:val="000000"/>
              </w:rPr>
            </w:pPr>
            <w:r w:rsidRPr="00DA0477">
              <w:rPr>
                <w:color w:val="000000"/>
              </w:rPr>
              <w:t>3214-0-004</w:t>
            </w:r>
          </w:p>
        </w:tc>
        <w:tc>
          <w:tcPr>
            <w:tcW w:w="8080" w:type="dxa"/>
            <w:vAlign w:val="center"/>
            <w:hideMark/>
          </w:tcPr>
          <w:p w14:paraId="0A7F0F74" w14:textId="77777777" w:rsidR="00086068" w:rsidRPr="00DA0477" w:rsidRDefault="00086068" w:rsidP="00086068">
            <w:pPr>
              <w:widowControl/>
              <w:autoSpaceDE/>
              <w:autoSpaceDN/>
              <w:rPr>
                <w:color w:val="000000"/>
              </w:rPr>
            </w:pPr>
            <w:r w:rsidRPr="00DA0477">
              <w:rPr>
                <w:color w:val="000000"/>
              </w:rPr>
              <w:t>Техник-</w:t>
            </w:r>
            <w:proofErr w:type="spellStart"/>
            <w:r w:rsidRPr="00DA0477">
              <w:rPr>
                <w:color w:val="000000"/>
              </w:rPr>
              <w:t>зубопротезист</w:t>
            </w:r>
            <w:proofErr w:type="spellEnd"/>
          </w:p>
        </w:tc>
      </w:tr>
      <w:tr w:rsidR="00086068" w:rsidRPr="00DA0477" w14:paraId="681ABB1C" w14:textId="77777777" w:rsidTr="00652DE5">
        <w:trPr>
          <w:trHeight w:val="58"/>
        </w:trPr>
        <w:tc>
          <w:tcPr>
            <w:tcW w:w="562" w:type="dxa"/>
          </w:tcPr>
          <w:p w14:paraId="2EC686E4" w14:textId="77777777" w:rsidR="00086068" w:rsidRPr="00DA0477" w:rsidRDefault="00086068" w:rsidP="002812F4">
            <w:pPr>
              <w:pStyle w:val="a5"/>
              <w:widowControl/>
              <w:numPr>
                <w:ilvl w:val="0"/>
                <w:numId w:val="44"/>
              </w:numPr>
              <w:autoSpaceDE/>
              <w:autoSpaceDN/>
              <w:ind w:left="0" w:firstLine="0"/>
              <w:rPr>
                <w:color w:val="000000"/>
                <w:sz w:val="16"/>
                <w:szCs w:val="16"/>
              </w:rPr>
            </w:pPr>
          </w:p>
        </w:tc>
        <w:tc>
          <w:tcPr>
            <w:tcW w:w="1276" w:type="dxa"/>
            <w:vAlign w:val="center"/>
            <w:hideMark/>
          </w:tcPr>
          <w:p w14:paraId="277EF8A9" w14:textId="507B8C69" w:rsidR="00086068" w:rsidRPr="00DA0477" w:rsidRDefault="00086068" w:rsidP="00086068">
            <w:pPr>
              <w:widowControl/>
              <w:autoSpaceDE/>
              <w:autoSpaceDN/>
              <w:rPr>
                <w:color w:val="000000"/>
              </w:rPr>
            </w:pPr>
            <w:r w:rsidRPr="00DA0477">
              <w:rPr>
                <w:color w:val="000000"/>
              </w:rPr>
              <w:t>3251-0-004</w:t>
            </w:r>
          </w:p>
        </w:tc>
        <w:tc>
          <w:tcPr>
            <w:tcW w:w="8080" w:type="dxa"/>
            <w:vAlign w:val="center"/>
            <w:hideMark/>
          </w:tcPr>
          <w:p w14:paraId="4D1635CC" w14:textId="77777777" w:rsidR="00086068" w:rsidRPr="00DA0477" w:rsidRDefault="00086068" w:rsidP="00086068">
            <w:pPr>
              <w:widowControl/>
              <w:autoSpaceDE/>
              <w:autoSpaceDN/>
              <w:rPr>
                <w:color w:val="000000"/>
              </w:rPr>
            </w:pPr>
            <w:r w:rsidRPr="00DA0477">
              <w:rPr>
                <w:color w:val="000000"/>
              </w:rPr>
              <w:t>Зубной врач</w:t>
            </w:r>
          </w:p>
        </w:tc>
      </w:tr>
    </w:tbl>
    <w:p w14:paraId="4A935018" w14:textId="77777777" w:rsidR="00192073" w:rsidRPr="00DA0477" w:rsidRDefault="00192073" w:rsidP="00086068">
      <w:pPr>
        <w:tabs>
          <w:tab w:val="left" w:pos="1199"/>
          <w:tab w:val="left" w:pos="2911"/>
          <w:tab w:val="left" w:pos="5602"/>
          <w:tab w:val="left" w:pos="8063"/>
          <w:tab w:val="left" w:pos="9781"/>
          <w:tab w:val="left" w:pos="10058"/>
        </w:tabs>
        <w:spacing w:line="242" w:lineRule="auto"/>
        <w:ind w:firstLine="567"/>
        <w:jc w:val="both"/>
        <w:rPr>
          <w:sz w:val="28"/>
          <w:szCs w:val="28"/>
        </w:rPr>
      </w:pPr>
    </w:p>
    <w:p w14:paraId="24F81CC1" w14:textId="1D64C3F4" w:rsidR="00E03B72" w:rsidRPr="00DA0477" w:rsidRDefault="0034054B" w:rsidP="00086068">
      <w:pPr>
        <w:tabs>
          <w:tab w:val="left" w:pos="1199"/>
          <w:tab w:val="left" w:pos="2911"/>
          <w:tab w:val="left" w:pos="5602"/>
          <w:tab w:val="left" w:pos="8063"/>
          <w:tab w:val="left" w:pos="9781"/>
          <w:tab w:val="left" w:pos="10058"/>
        </w:tabs>
        <w:spacing w:line="242" w:lineRule="auto"/>
        <w:ind w:firstLine="567"/>
        <w:jc w:val="both"/>
        <w:rPr>
          <w:sz w:val="28"/>
          <w:szCs w:val="28"/>
        </w:rPr>
        <w:sectPr w:rsidR="00E03B72" w:rsidRPr="00DA0477" w:rsidSect="00186976">
          <w:pgSz w:w="11906" w:h="16838" w:code="9"/>
          <w:pgMar w:top="1134" w:right="567" w:bottom="1134" w:left="1418" w:header="0" w:footer="981" w:gutter="0"/>
          <w:cols w:space="720"/>
        </w:sectPr>
      </w:pPr>
      <w:r w:rsidRPr="00DA0477">
        <w:rPr>
          <w:sz w:val="28"/>
          <w:szCs w:val="28"/>
        </w:rPr>
        <w:t>6</w:t>
      </w:r>
      <w:r w:rsidR="00192073" w:rsidRPr="00DA0477">
        <w:rPr>
          <w:sz w:val="28"/>
          <w:szCs w:val="28"/>
        </w:rPr>
        <w:t>.</w:t>
      </w:r>
      <w:r w:rsidR="00652DE5" w:rsidRPr="00DA0477">
        <w:rPr>
          <w:sz w:val="28"/>
          <w:szCs w:val="28"/>
        </w:rPr>
        <w:t xml:space="preserve"> </w:t>
      </w:r>
      <w:r w:rsidR="00153C20" w:rsidRPr="00DA0477">
        <w:rPr>
          <w:sz w:val="28"/>
          <w:szCs w:val="28"/>
        </w:rPr>
        <w:t xml:space="preserve">Отраслевая рамка квалификаций в </w:t>
      </w:r>
      <w:r w:rsidR="00192073" w:rsidRPr="00DA0477">
        <w:rPr>
          <w:sz w:val="28"/>
          <w:szCs w:val="28"/>
        </w:rPr>
        <w:t xml:space="preserve">сфере </w:t>
      </w:r>
      <w:r w:rsidR="00153C20" w:rsidRPr="00DA0477">
        <w:rPr>
          <w:sz w:val="28"/>
          <w:szCs w:val="28"/>
        </w:rPr>
        <w:t xml:space="preserve">здравоохранении требует регулярного обновления с учетом научно-технологического прогресса, цифровизации, развития клинической и молекулярной медицины. Необходимо выстроить устойчивую систему прогнозирования потребностей в новых профессиях, синхронизированную с образовательными стандартами, и усилить роль </w:t>
      </w:r>
      <w:r w:rsidR="00192073" w:rsidRPr="00DA0477">
        <w:rPr>
          <w:sz w:val="28"/>
          <w:szCs w:val="28"/>
        </w:rPr>
        <w:t>О</w:t>
      </w:r>
      <w:r w:rsidR="00153C20" w:rsidRPr="00DA0477">
        <w:rPr>
          <w:sz w:val="28"/>
          <w:szCs w:val="28"/>
        </w:rPr>
        <w:t>траслев</w:t>
      </w:r>
      <w:r w:rsidR="00192073" w:rsidRPr="00DA0477">
        <w:rPr>
          <w:sz w:val="28"/>
          <w:szCs w:val="28"/>
        </w:rPr>
        <w:t>ого</w:t>
      </w:r>
      <w:r w:rsidR="00153C20" w:rsidRPr="00DA0477">
        <w:rPr>
          <w:sz w:val="28"/>
          <w:szCs w:val="28"/>
        </w:rPr>
        <w:t xml:space="preserve"> совет</w:t>
      </w:r>
      <w:r w:rsidR="00192073" w:rsidRPr="00DA0477">
        <w:rPr>
          <w:sz w:val="28"/>
          <w:szCs w:val="28"/>
        </w:rPr>
        <w:t>а по профессиональным квалификациям в области здравоохранения</w:t>
      </w:r>
      <w:r w:rsidR="00153C20" w:rsidRPr="00DA0477">
        <w:rPr>
          <w:sz w:val="28"/>
          <w:szCs w:val="28"/>
        </w:rPr>
        <w:t xml:space="preserve"> </w:t>
      </w:r>
      <w:r w:rsidR="00442E0D" w:rsidRPr="00DA0477">
        <w:rPr>
          <w:sz w:val="28"/>
          <w:szCs w:val="28"/>
        </w:rPr>
        <w:t>в развитии всех элементов отраслевой системы квалификаций</w:t>
      </w:r>
      <w:r w:rsidR="00153C20" w:rsidRPr="00DA0477">
        <w:rPr>
          <w:sz w:val="28"/>
          <w:szCs w:val="28"/>
        </w:rPr>
        <w:t>.</w:t>
      </w:r>
    </w:p>
    <w:p w14:paraId="6EB26D44" w14:textId="77777777" w:rsidR="00442E0D" w:rsidRPr="00DA0477" w:rsidRDefault="00442E0D" w:rsidP="004D570F">
      <w:pPr>
        <w:spacing w:before="8"/>
        <w:ind w:firstLine="567"/>
        <w:rPr>
          <w:bCs/>
          <w:sz w:val="28"/>
          <w:szCs w:val="28"/>
        </w:rPr>
      </w:pPr>
      <w:r w:rsidRPr="00DA0477">
        <w:rPr>
          <w:bCs/>
          <w:sz w:val="28"/>
          <w:szCs w:val="28"/>
        </w:rPr>
        <w:t xml:space="preserve">Описание занятий из НКЗ по уровням НРК и ОРК и дескрипторам приведено в Приложении №1. </w:t>
      </w:r>
    </w:p>
    <w:p w14:paraId="1FCE011E" w14:textId="77777777" w:rsidR="00442E0D" w:rsidRPr="00DA0477" w:rsidRDefault="00442E0D" w:rsidP="004D570F">
      <w:pPr>
        <w:spacing w:before="8"/>
        <w:ind w:firstLine="567"/>
        <w:rPr>
          <w:bCs/>
          <w:sz w:val="28"/>
          <w:szCs w:val="28"/>
        </w:rPr>
      </w:pPr>
      <w:r w:rsidRPr="00DA0477">
        <w:rPr>
          <w:bCs/>
          <w:sz w:val="28"/>
          <w:szCs w:val="28"/>
        </w:rPr>
        <w:t>В Приложении №2 приводится Функциональная карта профессиональных квалификаций.</w:t>
      </w:r>
    </w:p>
    <w:p w14:paraId="0A8D4262" w14:textId="3D0D991E" w:rsidR="00B341A3" w:rsidRPr="00DA0477" w:rsidRDefault="00442E0D" w:rsidP="004D570F">
      <w:pPr>
        <w:spacing w:before="8"/>
        <w:ind w:firstLine="567"/>
        <w:rPr>
          <w:bCs/>
          <w:sz w:val="28"/>
          <w:szCs w:val="28"/>
        </w:rPr>
      </w:pPr>
      <w:r w:rsidRPr="00DA0477">
        <w:rPr>
          <w:bCs/>
          <w:sz w:val="28"/>
          <w:szCs w:val="28"/>
        </w:rPr>
        <w:t>Полная карта профессиональных квалификаций ОРК (с учетом Международной стандартной классификации занятий 2008 (ISCO-08) и НКЗ (НК РК 01-2017) и ОКЭД РК (НК РК 03-2019) приведена в Приложении №3.</w:t>
      </w:r>
    </w:p>
    <w:p w14:paraId="7854C2D5" w14:textId="77777777" w:rsidR="00442E0D" w:rsidRPr="00DA0477" w:rsidRDefault="00442E0D" w:rsidP="00442E0D">
      <w:pPr>
        <w:spacing w:before="8"/>
        <w:rPr>
          <w:bCs/>
        </w:rPr>
        <w:sectPr w:rsidR="00442E0D" w:rsidRPr="00DA0477" w:rsidSect="00186976">
          <w:type w:val="continuous"/>
          <w:pgSz w:w="11906" w:h="16838" w:code="9"/>
          <w:pgMar w:top="1134" w:right="567" w:bottom="1134" w:left="1418" w:header="0" w:footer="983" w:gutter="0"/>
          <w:cols w:space="720"/>
          <w:docGrid w:linePitch="299"/>
        </w:sectPr>
      </w:pPr>
    </w:p>
    <w:p w14:paraId="27C364D3" w14:textId="09426487" w:rsidR="00587596" w:rsidRPr="00DA0477" w:rsidRDefault="00587596" w:rsidP="00587596">
      <w:pPr>
        <w:pStyle w:val="1"/>
        <w:jc w:val="center"/>
        <w:rPr>
          <w:lang w:val="kk-KZ"/>
        </w:rPr>
      </w:pPr>
      <w:bookmarkStart w:id="45" w:name="_Toc82412490"/>
      <w:bookmarkStart w:id="46" w:name="_Toc199969287"/>
      <w:r w:rsidRPr="00DA0477">
        <w:lastRenderedPageBreak/>
        <w:t xml:space="preserve">Приложение </w:t>
      </w:r>
      <w:r w:rsidR="00186976" w:rsidRPr="00DA0477">
        <w:t>1</w:t>
      </w:r>
      <w:r w:rsidRPr="00DA0477">
        <w:t xml:space="preserve"> - Отраслевая рамка квалификаций в сфере здравоохранения</w:t>
      </w:r>
      <w:bookmarkEnd w:id="45"/>
      <w:bookmarkEnd w:id="46"/>
    </w:p>
    <w:p w14:paraId="287784E8" w14:textId="08C25C2C" w:rsidR="00587596" w:rsidRPr="00DA0477" w:rsidRDefault="00107722" w:rsidP="00186976">
      <w:pPr>
        <w:jc w:val="center"/>
        <w:rPr>
          <w:b/>
          <w:bCs/>
          <w:sz w:val="28"/>
          <w:szCs w:val="28"/>
        </w:rPr>
      </w:pPr>
      <w:r w:rsidRPr="00DA0477">
        <w:rPr>
          <w:b/>
          <w:bCs/>
          <w:sz w:val="28"/>
          <w:szCs w:val="28"/>
        </w:rPr>
        <w:t>Раздел 1. Смежные и сквозные управленческие процессы</w:t>
      </w:r>
    </w:p>
    <w:tbl>
      <w:tblPr>
        <w:tblW w:w="15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3402"/>
        <w:gridCol w:w="284"/>
        <w:gridCol w:w="1120"/>
        <w:gridCol w:w="1123"/>
        <w:gridCol w:w="2860"/>
        <w:gridCol w:w="5060"/>
        <w:gridCol w:w="1335"/>
      </w:tblGrid>
      <w:tr w:rsidR="00094528" w:rsidRPr="00DA0477" w14:paraId="5B008359" w14:textId="77777777" w:rsidTr="00BC2ED4">
        <w:trPr>
          <w:cantSplit/>
          <w:trHeight w:val="295"/>
          <w:tblHeader/>
          <w:jc w:val="center"/>
        </w:trPr>
        <w:tc>
          <w:tcPr>
            <w:tcW w:w="279" w:type="dxa"/>
            <w:vMerge w:val="restart"/>
            <w:shd w:val="clear" w:color="auto" w:fill="DBE5F1" w:themeFill="accent1" w:themeFillTint="33"/>
            <w:textDirection w:val="btLr"/>
          </w:tcPr>
          <w:p w14:paraId="2F80E8FD" w14:textId="77777777" w:rsidR="00094528" w:rsidRPr="00DA0477" w:rsidRDefault="00094528" w:rsidP="00482C57">
            <w:pPr>
              <w:adjustRightInd w:val="0"/>
              <w:spacing w:line="156" w:lineRule="auto"/>
              <w:jc w:val="center"/>
              <w:rPr>
                <w:b/>
                <w:bCs/>
                <w:color w:val="000000"/>
                <w:sz w:val="16"/>
                <w:szCs w:val="16"/>
              </w:rPr>
            </w:pPr>
            <w:r w:rsidRPr="00DA0477">
              <w:rPr>
                <w:b/>
                <w:bCs/>
                <w:color w:val="000000"/>
                <w:sz w:val="16"/>
                <w:szCs w:val="16"/>
              </w:rPr>
              <w:t>Уровень ОРК</w:t>
            </w:r>
          </w:p>
        </w:tc>
        <w:tc>
          <w:tcPr>
            <w:tcW w:w="3402" w:type="dxa"/>
            <w:vMerge w:val="restart"/>
            <w:shd w:val="clear" w:color="auto" w:fill="DBE5F1" w:themeFill="accent1" w:themeFillTint="33"/>
            <w:vAlign w:val="center"/>
          </w:tcPr>
          <w:p w14:paraId="7F76EFB9" w14:textId="77777777" w:rsidR="00094528" w:rsidRPr="00DA0477" w:rsidRDefault="00094528" w:rsidP="00482C57">
            <w:pPr>
              <w:adjustRightInd w:val="0"/>
              <w:spacing w:line="230" w:lineRule="auto"/>
              <w:jc w:val="center"/>
              <w:rPr>
                <w:b/>
                <w:bCs/>
                <w:color w:val="000000"/>
                <w:sz w:val="16"/>
                <w:szCs w:val="16"/>
              </w:rPr>
            </w:pPr>
            <w:r w:rsidRPr="00DA0477">
              <w:rPr>
                <w:b/>
                <w:bCs/>
                <w:color w:val="000000"/>
                <w:sz w:val="16"/>
                <w:szCs w:val="16"/>
              </w:rPr>
              <w:t>Занятие из НКЗ</w:t>
            </w:r>
          </w:p>
        </w:tc>
        <w:tc>
          <w:tcPr>
            <w:tcW w:w="284" w:type="dxa"/>
            <w:vMerge w:val="restart"/>
            <w:shd w:val="clear" w:color="auto" w:fill="DBE5F1" w:themeFill="accent1" w:themeFillTint="33"/>
            <w:textDirection w:val="btLr"/>
            <w:vAlign w:val="center"/>
          </w:tcPr>
          <w:p w14:paraId="10D7952E" w14:textId="77777777" w:rsidR="00094528" w:rsidRPr="00DA0477" w:rsidRDefault="00094528" w:rsidP="00482C57">
            <w:pPr>
              <w:adjustRightInd w:val="0"/>
              <w:spacing w:line="156" w:lineRule="auto"/>
              <w:jc w:val="center"/>
              <w:rPr>
                <w:b/>
                <w:bCs/>
                <w:color w:val="000000"/>
                <w:sz w:val="16"/>
                <w:szCs w:val="16"/>
              </w:rPr>
            </w:pPr>
            <w:r w:rsidRPr="00DA0477">
              <w:rPr>
                <w:b/>
                <w:bCs/>
                <w:color w:val="000000"/>
                <w:sz w:val="16"/>
                <w:szCs w:val="16"/>
              </w:rPr>
              <w:t>Уровень</w:t>
            </w:r>
          </w:p>
          <w:p w14:paraId="3982BAB0" w14:textId="77777777" w:rsidR="00094528" w:rsidRPr="00DA0477" w:rsidRDefault="00094528" w:rsidP="00482C57">
            <w:pPr>
              <w:adjustRightInd w:val="0"/>
              <w:spacing w:line="156" w:lineRule="auto"/>
              <w:jc w:val="center"/>
              <w:rPr>
                <w:b/>
                <w:color w:val="000000"/>
                <w:sz w:val="16"/>
                <w:szCs w:val="16"/>
              </w:rPr>
            </w:pPr>
            <w:r w:rsidRPr="00DA0477">
              <w:rPr>
                <w:b/>
                <w:bCs/>
                <w:color w:val="000000"/>
                <w:sz w:val="16"/>
                <w:szCs w:val="16"/>
              </w:rPr>
              <w:t>НРК</w:t>
            </w:r>
          </w:p>
        </w:tc>
        <w:tc>
          <w:tcPr>
            <w:tcW w:w="1120" w:type="dxa"/>
            <w:vMerge w:val="restart"/>
            <w:shd w:val="clear" w:color="auto" w:fill="DBE5F1" w:themeFill="accent1" w:themeFillTint="33"/>
            <w:vAlign w:val="center"/>
          </w:tcPr>
          <w:p w14:paraId="6740B585" w14:textId="77777777" w:rsidR="00094528" w:rsidRPr="00DA0477" w:rsidRDefault="00094528" w:rsidP="00482C57">
            <w:pPr>
              <w:adjustRightInd w:val="0"/>
              <w:spacing w:line="230" w:lineRule="auto"/>
              <w:ind w:left="-57" w:right="-91"/>
              <w:jc w:val="center"/>
              <w:rPr>
                <w:b/>
                <w:color w:val="000000"/>
                <w:sz w:val="16"/>
                <w:szCs w:val="16"/>
              </w:rPr>
            </w:pPr>
            <w:r w:rsidRPr="00DA0477">
              <w:rPr>
                <w:b/>
                <w:bCs/>
                <w:color w:val="000000"/>
                <w:sz w:val="16"/>
                <w:szCs w:val="16"/>
              </w:rPr>
              <w:t>Стадии</w:t>
            </w:r>
          </w:p>
        </w:tc>
        <w:tc>
          <w:tcPr>
            <w:tcW w:w="1123" w:type="dxa"/>
            <w:vMerge w:val="restart"/>
            <w:shd w:val="clear" w:color="auto" w:fill="DBE5F1" w:themeFill="accent1" w:themeFillTint="33"/>
            <w:vAlign w:val="center"/>
          </w:tcPr>
          <w:p w14:paraId="3880A960" w14:textId="77777777" w:rsidR="00094528" w:rsidRPr="00DA0477" w:rsidRDefault="00094528" w:rsidP="00482C57">
            <w:pPr>
              <w:adjustRightInd w:val="0"/>
              <w:spacing w:line="230" w:lineRule="auto"/>
              <w:ind w:left="11" w:right="-91"/>
              <w:jc w:val="center"/>
              <w:rPr>
                <w:b/>
                <w:color w:val="000000"/>
                <w:sz w:val="16"/>
                <w:szCs w:val="16"/>
              </w:rPr>
            </w:pPr>
            <w:r w:rsidRPr="00DA0477">
              <w:rPr>
                <w:b/>
                <w:bCs/>
                <w:color w:val="000000"/>
                <w:sz w:val="16"/>
                <w:szCs w:val="16"/>
              </w:rPr>
              <w:t>Роль в коллект. разделении труда</w:t>
            </w:r>
          </w:p>
        </w:tc>
        <w:tc>
          <w:tcPr>
            <w:tcW w:w="2860" w:type="dxa"/>
            <w:vMerge w:val="restart"/>
            <w:shd w:val="clear" w:color="auto" w:fill="DBE5F1" w:themeFill="accent1" w:themeFillTint="33"/>
            <w:vAlign w:val="center"/>
          </w:tcPr>
          <w:p w14:paraId="3AEE9D98" w14:textId="77777777" w:rsidR="00094528" w:rsidRPr="00DA0477" w:rsidRDefault="00094528" w:rsidP="00482C57">
            <w:pPr>
              <w:adjustRightInd w:val="0"/>
              <w:spacing w:line="230" w:lineRule="auto"/>
              <w:ind w:left="-57" w:right="-91"/>
              <w:jc w:val="center"/>
              <w:rPr>
                <w:b/>
                <w:color w:val="000000"/>
                <w:sz w:val="16"/>
                <w:szCs w:val="16"/>
              </w:rPr>
            </w:pPr>
            <w:r w:rsidRPr="00DA0477">
              <w:rPr>
                <w:b/>
                <w:bCs/>
                <w:color w:val="000000"/>
                <w:sz w:val="16"/>
                <w:szCs w:val="16"/>
              </w:rPr>
              <w:t>Знания</w:t>
            </w:r>
          </w:p>
        </w:tc>
        <w:tc>
          <w:tcPr>
            <w:tcW w:w="5060" w:type="dxa"/>
            <w:vMerge w:val="restart"/>
            <w:shd w:val="clear" w:color="auto" w:fill="DBE5F1" w:themeFill="accent1" w:themeFillTint="33"/>
            <w:vAlign w:val="center"/>
          </w:tcPr>
          <w:p w14:paraId="6F20A243" w14:textId="77777777" w:rsidR="00094528" w:rsidRPr="00DA0477" w:rsidRDefault="00094528" w:rsidP="00482C57">
            <w:pPr>
              <w:adjustRightInd w:val="0"/>
              <w:spacing w:line="230" w:lineRule="auto"/>
              <w:ind w:left="-57" w:right="-91"/>
              <w:jc w:val="center"/>
              <w:rPr>
                <w:b/>
                <w:color w:val="000000"/>
                <w:sz w:val="16"/>
                <w:szCs w:val="16"/>
              </w:rPr>
            </w:pPr>
            <w:r w:rsidRPr="00DA0477">
              <w:rPr>
                <w:b/>
                <w:bCs/>
                <w:color w:val="000000"/>
                <w:sz w:val="16"/>
                <w:szCs w:val="16"/>
              </w:rPr>
              <w:t>Навыки (умения)</w:t>
            </w:r>
          </w:p>
        </w:tc>
        <w:tc>
          <w:tcPr>
            <w:tcW w:w="1335" w:type="dxa"/>
            <w:vMerge w:val="restart"/>
            <w:shd w:val="clear" w:color="auto" w:fill="DBE5F1" w:themeFill="accent1" w:themeFillTint="33"/>
            <w:vAlign w:val="center"/>
          </w:tcPr>
          <w:p w14:paraId="0E0E708D" w14:textId="77777777" w:rsidR="00094528" w:rsidRPr="00DA0477" w:rsidRDefault="00094528" w:rsidP="00482C57">
            <w:pPr>
              <w:adjustRightInd w:val="0"/>
              <w:spacing w:line="230" w:lineRule="auto"/>
              <w:ind w:left="-57" w:right="-91"/>
              <w:jc w:val="center"/>
              <w:rPr>
                <w:b/>
                <w:color w:val="000000"/>
                <w:sz w:val="16"/>
                <w:szCs w:val="16"/>
              </w:rPr>
            </w:pPr>
            <w:r w:rsidRPr="00DA0477">
              <w:rPr>
                <w:b/>
                <w:bCs/>
                <w:color w:val="000000"/>
                <w:sz w:val="16"/>
                <w:szCs w:val="16"/>
              </w:rPr>
              <w:t>Личностные компетенции</w:t>
            </w:r>
          </w:p>
        </w:tc>
      </w:tr>
      <w:tr w:rsidR="00094528" w:rsidRPr="00DA0477" w14:paraId="21A4DF74" w14:textId="77777777" w:rsidTr="00BC2ED4">
        <w:trPr>
          <w:cantSplit/>
          <w:trHeight w:val="432"/>
          <w:tblHeader/>
          <w:jc w:val="center"/>
        </w:trPr>
        <w:tc>
          <w:tcPr>
            <w:tcW w:w="279" w:type="dxa"/>
            <w:vMerge/>
            <w:shd w:val="clear" w:color="auto" w:fill="DBE5F1" w:themeFill="accent1" w:themeFillTint="33"/>
            <w:textDirection w:val="btLr"/>
          </w:tcPr>
          <w:p w14:paraId="3DBBDB07" w14:textId="77777777" w:rsidR="00094528" w:rsidRPr="00DA0477" w:rsidRDefault="00094528" w:rsidP="00482C57">
            <w:pPr>
              <w:adjustRightInd w:val="0"/>
              <w:spacing w:line="230" w:lineRule="auto"/>
              <w:ind w:left="-57" w:right="-91"/>
              <w:jc w:val="center"/>
              <w:rPr>
                <w:b/>
                <w:bCs/>
                <w:color w:val="000000"/>
                <w:sz w:val="16"/>
                <w:szCs w:val="16"/>
              </w:rPr>
            </w:pPr>
          </w:p>
        </w:tc>
        <w:tc>
          <w:tcPr>
            <w:tcW w:w="3402" w:type="dxa"/>
            <w:vMerge/>
            <w:shd w:val="clear" w:color="auto" w:fill="DBE5F1" w:themeFill="accent1" w:themeFillTint="33"/>
            <w:textDirection w:val="btLr"/>
          </w:tcPr>
          <w:p w14:paraId="6ACE7262" w14:textId="77777777" w:rsidR="00094528" w:rsidRPr="00DA0477" w:rsidRDefault="00094528" w:rsidP="00482C57">
            <w:pPr>
              <w:adjustRightInd w:val="0"/>
              <w:spacing w:line="230" w:lineRule="auto"/>
              <w:ind w:left="-57" w:right="-91"/>
              <w:jc w:val="center"/>
              <w:rPr>
                <w:b/>
                <w:bCs/>
                <w:color w:val="000000"/>
                <w:sz w:val="16"/>
                <w:szCs w:val="16"/>
              </w:rPr>
            </w:pPr>
          </w:p>
        </w:tc>
        <w:tc>
          <w:tcPr>
            <w:tcW w:w="284" w:type="dxa"/>
            <w:vMerge/>
            <w:shd w:val="clear" w:color="auto" w:fill="DBE5F1" w:themeFill="accent1" w:themeFillTint="33"/>
            <w:textDirection w:val="btLr"/>
            <w:vAlign w:val="center"/>
          </w:tcPr>
          <w:p w14:paraId="0D070773" w14:textId="77777777" w:rsidR="00094528" w:rsidRPr="00DA0477" w:rsidRDefault="00094528" w:rsidP="00482C57">
            <w:pPr>
              <w:adjustRightInd w:val="0"/>
              <w:spacing w:line="230" w:lineRule="auto"/>
              <w:ind w:left="-57" w:right="-91"/>
              <w:jc w:val="center"/>
              <w:rPr>
                <w:b/>
                <w:bCs/>
                <w:color w:val="000000"/>
                <w:sz w:val="16"/>
                <w:szCs w:val="16"/>
              </w:rPr>
            </w:pPr>
          </w:p>
        </w:tc>
        <w:tc>
          <w:tcPr>
            <w:tcW w:w="1120" w:type="dxa"/>
            <w:vMerge/>
            <w:shd w:val="clear" w:color="auto" w:fill="DBE5F1" w:themeFill="accent1" w:themeFillTint="33"/>
          </w:tcPr>
          <w:p w14:paraId="61B58557" w14:textId="77777777" w:rsidR="00094528" w:rsidRPr="00DA0477" w:rsidRDefault="00094528" w:rsidP="00482C57">
            <w:pPr>
              <w:adjustRightInd w:val="0"/>
              <w:spacing w:line="230" w:lineRule="auto"/>
              <w:ind w:left="-57" w:right="-91"/>
              <w:jc w:val="center"/>
              <w:rPr>
                <w:b/>
                <w:bCs/>
                <w:color w:val="000000"/>
                <w:sz w:val="16"/>
                <w:szCs w:val="16"/>
              </w:rPr>
            </w:pPr>
          </w:p>
        </w:tc>
        <w:tc>
          <w:tcPr>
            <w:tcW w:w="1123" w:type="dxa"/>
            <w:vMerge/>
            <w:shd w:val="clear" w:color="auto" w:fill="DBE5F1" w:themeFill="accent1" w:themeFillTint="33"/>
          </w:tcPr>
          <w:p w14:paraId="0BC94E26" w14:textId="77777777" w:rsidR="00094528" w:rsidRPr="00DA0477" w:rsidRDefault="00094528" w:rsidP="00482C57">
            <w:pPr>
              <w:adjustRightInd w:val="0"/>
              <w:spacing w:line="230" w:lineRule="auto"/>
              <w:ind w:left="-57" w:right="-91"/>
              <w:jc w:val="center"/>
              <w:rPr>
                <w:b/>
                <w:bCs/>
                <w:color w:val="000000"/>
                <w:sz w:val="16"/>
                <w:szCs w:val="16"/>
              </w:rPr>
            </w:pPr>
          </w:p>
        </w:tc>
        <w:tc>
          <w:tcPr>
            <w:tcW w:w="2860" w:type="dxa"/>
            <w:vMerge/>
            <w:shd w:val="clear" w:color="auto" w:fill="DBE5F1" w:themeFill="accent1" w:themeFillTint="33"/>
          </w:tcPr>
          <w:p w14:paraId="44C7BEBA" w14:textId="77777777" w:rsidR="00094528" w:rsidRPr="00DA0477" w:rsidRDefault="00094528" w:rsidP="00482C57">
            <w:pPr>
              <w:adjustRightInd w:val="0"/>
              <w:spacing w:line="230" w:lineRule="auto"/>
              <w:ind w:left="-57" w:right="-91"/>
              <w:jc w:val="center"/>
              <w:rPr>
                <w:b/>
                <w:bCs/>
                <w:color w:val="000000"/>
                <w:sz w:val="16"/>
                <w:szCs w:val="16"/>
              </w:rPr>
            </w:pPr>
          </w:p>
        </w:tc>
        <w:tc>
          <w:tcPr>
            <w:tcW w:w="5060" w:type="dxa"/>
            <w:vMerge/>
            <w:shd w:val="clear" w:color="auto" w:fill="DBE5F1" w:themeFill="accent1" w:themeFillTint="33"/>
          </w:tcPr>
          <w:p w14:paraId="3DECC4E1" w14:textId="77777777" w:rsidR="00094528" w:rsidRPr="00DA0477" w:rsidRDefault="00094528" w:rsidP="00482C57">
            <w:pPr>
              <w:adjustRightInd w:val="0"/>
              <w:spacing w:line="230" w:lineRule="auto"/>
              <w:ind w:left="-57" w:right="-91"/>
              <w:jc w:val="center"/>
              <w:rPr>
                <w:b/>
                <w:bCs/>
                <w:color w:val="000000"/>
                <w:sz w:val="16"/>
                <w:szCs w:val="16"/>
              </w:rPr>
            </w:pPr>
          </w:p>
        </w:tc>
        <w:tc>
          <w:tcPr>
            <w:tcW w:w="1335" w:type="dxa"/>
            <w:vMerge/>
            <w:shd w:val="clear" w:color="auto" w:fill="DBE5F1" w:themeFill="accent1" w:themeFillTint="33"/>
          </w:tcPr>
          <w:p w14:paraId="0C728D56" w14:textId="77777777" w:rsidR="00094528" w:rsidRPr="00DA0477" w:rsidRDefault="00094528" w:rsidP="00482C57">
            <w:pPr>
              <w:adjustRightInd w:val="0"/>
              <w:spacing w:line="230" w:lineRule="auto"/>
              <w:ind w:left="-57" w:right="-91"/>
              <w:jc w:val="center"/>
              <w:rPr>
                <w:b/>
                <w:bCs/>
                <w:color w:val="000000"/>
                <w:sz w:val="16"/>
                <w:szCs w:val="16"/>
              </w:rPr>
            </w:pPr>
          </w:p>
        </w:tc>
      </w:tr>
      <w:tr w:rsidR="00094528" w:rsidRPr="00DA0477" w14:paraId="0696E679" w14:textId="77777777" w:rsidTr="00BC2ED4">
        <w:trPr>
          <w:trHeight w:val="60"/>
          <w:jc w:val="center"/>
        </w:trPr>
        <w:tc>
          <w:tcPr>
            <w:tcW w:w="279" w:type="dxa"/>
          </w:tcPr>
          <w:p w14:paraId="4D1D3C5B" w14:textId="77777777" w:rsidR="00094528" w:rsidRPr="00DA0477" w:rsidRDefault="00094528" w:rsidP="00482C57">
            <w:pPr>
              <w:adjustRightInd w:val="0"/>
              <w:spacing w:line="230" w:lineRule="auto"/>
              <w:jc w:val="center"/>
              <w:rPr>
                <w:color w:val="000000"/>
                <w:sz w:val="16"/>
                <w:szCs w:val="16"/>
              </w:rPr>
            </w:pPr>
            <w:r w:rsidRPr="00DA0477">
              <w:rPr>
                <w:color w:val="000000"/>
                <w:sz w:val="16"/>
                <w:szCs w:val="16"/>
              </w:rPr>
              <w:t>8</w:t>
            </w:r>
          </w:p>
        </w:tc>
        <w:tc>
          <w:tcPr>
            <w:tcW w:w="3402" w:type="dxa"/>
          </w:tcPr>
          <w:p w14:paraId="75A15961" w14:textId="77777777" w:rsidR="00094528" w:rsidRPr="00DA0477" w:rsidRDefault="00094528" w:rsidP="00482C57">
            <w:pPr>
              <w:adjustRightInd w:val="0"/>
              <w:spacing w:line="230" w:lineRule="auto"/>
              <w:rPr>
                <w:b/>
                <w:color w:val="000000"/>
                <w:sz w:val="16"/>
                <w:szCs w:val="16"/>
              </w:rPr>
            </w:pPr>
            <w:r w:rsidRPr="00DA0477">
              <w:rPr>
                <w:b/>
                <w:color w:val="000000"/>
                <w:sz w:val="16"/>
                <w:szCs w:val="16"/>
              </w:rPr>
              <w:t xml:space="preserve">1210-0 Первые руководители учреждений, организаций и предприятий </w:t>
            </w:r>
          </w:p>
          <w:p w14:paraId="06EEEEB6" w14:textId="77777777" w:rsidR="001629F1" w:rsidRPr="00DA0477" w:rsidRDefault="001629F1" w:rsidP="00482C57">
            <w:pPr>
              <w:adjustRightInd w:val="0"/>
              <w:spacing w:line="214" w:lineRule="auto"/>
              <w:contextualSpacing/>
              <w:textAlignment w:val="baseline"/>
              <w:rPr>
                <w:snapToGrid w:val="0"/>
                <w:sz w:val="16"/>
                <w:szCs w:val="16"/>
                <w:lang w:eastAsia="ru-RU"/>
              </w:rPr>
            </w:pPr>
            <w:r w:rsidRPr="00DA0477">
              <w:rPr>
                <w:snapToGrid w:val="0"/>
                <w:sz w:val="16"/>
                <w:szCs w:val="16"/>
                <w:lang w:eastAsia="ru-RU"/>
              </w:rPr>
              <w:t>1210-0-010 Генеральный директор организации (председатель правления/директор)</w:t>
            </w:r>
          </w:p>
          <w:p w14:paraId="49EED4C6" w14:textId="0F929F1E" w:rsidR="00094528" w:rsidRPr="00DA0477" w:rsidRDefault="00094528" w:rsidP="00482C57">
            <w:pPr>
              <w:adjustRightInd w:val="0"/>
              <w:spacing w:line="214" w:lineRule="auto"/>
              <w:contextualSpacing/>
              <w:textAlignment w:val="baseline"/>
              <w:rPr>
                <w:snapToGrid w:val="0"/>
                <w:sz w:val="16"/>
                <w:szCs w:val="16"/>
                <w:lang w:eastAsia="ru-RU"/>
              </w:rPr>
            </w:pPr>
            <w:r w:rsidRPr="00DA0477">
              <w:rPr>
                <w:snapToGrid w:val="0"/>
                <w:sz w:val="16"/>
                <w:szCs w:val="16"/>
                <w:lang w:eastAsia="ru-RU"/>
              </w:rPr>
              <w:t xml:space="preserve">1210-0-079 Руководитель организации здравоохранения республиканского значения (генеральный директор/директор/председатель правления) </w:t>
            </w:r>
          </w:p>
          <w:p w14:paraId="6A65978E" w14:textId="1748610F" w:rsidR="00094528" w:rsidRPr="00DA0477" w:rsidRDefault="00094528" w:rsidP="00482C57">
            <w:pPr>
              <w:adjustRightInd w:val="0"/>
              <w:spacing w:line="214" w:lineRule="auto"/>
              <w:contextualSpacing/>
              <w:textAlignment w:val="baseline"/>
              <w:rPr>
                <w:snapToGrid w:val="0"/>
                <w:sz w:val="16"/>
                <w:szCs w:val="16"/>
                <w:lang w:eastAsia="ru-RU"/>
              </w:rPr>
            </w:pPr>
            <w:r w:rsidRPr="00DA0477">
              <w:rPr>
                <w:snapToGrid w:val="0"/>
                <w:sz w:val="16"/>
                <w:szCs w:val="16"/>
                <w:lang w:eastAsia="ru-RU"/>
              </w:rPr>
              <w:t xml:space="preserve">1210-0-080 Руководитель организации республиканского значения (генеральный директор/директор/председатель правления), осуществляющей информатизацию в области здравоохранения </w:t>
            </w:r>
          </w:p>
          <w:p w14:paraId="56740471" w14:textId="313030F3" w:rsidR="00094528" w:rsidRPr="00DA0477" w:rsidRDefault="00094528" w:rsidP="00482C57">
            <w:pPr>
              <w:adjustRightInd w:val="0"/>
              <w:spacing w:line="214" w:lineRule="auto"/>
              <w:contextualSpacing/>
              <w:textAlignment w:val="baseline"/>
              <w:rPr>
                <w:snapToGrid w:val="0"/>
                <w:sz w:val="16"/>
                <w:szCs w:val="16"/>
                <w:lang w:eastAsia="ru-RU"/>
              </w:rPr>
            </w:pPr>
            <w:r w:rsidRPr="00DA0477">
              <w:rPr>
                <w:snapToGrid w:val="0"/>
                <w:sz w:val="16"/>
                <w:szCs w:val="16"/>
                <w:lang w:eastAsia="ru-RU"/>
              </w:rPr>
              <w:t xml:space="preserve">1210-0-081 </w:t>
            </w:r>
            <w:r w:rsidR="001629F1" w:rsidRPr="00DA0477">
              <w:rPr>
                <w:snapToGrid w:val="0"/>
                <w:sz w:val="16"/>
                <w:szCs w:val="16"/>
                <w:lang w:eastAsia="ru-RU"/>
              </w:rPr>
              <w:t xml:space="preserve">Руководитель организации здравоохранения областного, городского, районного значения (генеральный директор/директор) </w:t>
            </w:r>
            <w:r w:rsidR="001629F1" w:rsidRPr="00DA0477">
              <w:rPr>
                <w:rStyle w:val="af1"/>
                <w:snapToGrid w:val="0"/>
                <w:sz w:val="16"/>
                <w:szCs w:val="16"/>
                <w:lang w:eastAsia="ru-RU"/>
              </w:rPr>
              <w:footnoteReference w:id="1"/>
            </w:r>
          </w:p>
          <w:p w14:paraId="2E62D76D" w14:textId="77777777" w:rsidR="00094528" w:rsidRPr="00DA0477" w:rsidRDefault="00094528" w:rsidP="00482C57">
            <w:pPr>
              <w:adjustRightInd w:val="0"/>
              <w:spacing w:line="214" w:lineRule="auto"/>
              <w:contextualSpacing/>
              <w:textAlignment w:val="baseline"/>
              <w:rPr>
                <w:snapToGrid w:val="0"/>
                <w:sz w:val="16"/>
                <w:szCs w:val="16"/>
                <w:lang w:eastAsia="ru-RU"/>
              </w:rPr>
            </w:pPr>
            <w:r w:rsidRPr="00DA0477">
              <w:rPr>
                <w:snapToGrid w:val="0"/>
                <w:sz w:val="16"/>
                <w:szCs w:val="16"/>
                <w:lang w:eastAsia="ru-RU"/>
              </w:rPr>
              <w:t>1210-0-085 Член Совета директоров/Наблюдательного совета организации здравоохранения</w:t>
            </w:r>
          </w:p>
          <w:p w14:paraId="20EF432C" w14:textId="5256286C" w:rsidR="00094528" w:rsidRPr="00DA0477" w:rsidRDefault="00094528" w:rsidP="00482C57">
            <w:pPr>
              <w:adjustRightInd w:val="0"/>
              <w:spacing w:line="230" w:lineRule="auto"/>
              <w:rPr>
                <w:color w:val="000000"/>
                <w:sz w:val="16"/>
                <w:szCs w:val="16"/>
              </w:rPr>
            </w:pPr>
            <w:r w:rsidRPr="00DA0477">
              <w:rPr>
                <w:color w:val="000000"/>
                <w:sz w:val="16"/>
                <w:szCs w:val="16"/>
              </w:rPr>
              <w:t xml:space="preserve">1210-0-045 Директор поликлиники </w:t>
            </w:r>
          </w:p>
          <w:p w14:paraId="15F0A8E8" w14:textId="4E5991E6" w:rsidR="00094528" w:rsidRPr="00DA0477" w:rsidRDefault="00094528" w:rsidP="00482C57">
            <w:pPr>
              <w:adjustRightInd w:val="0"/>
              <w:spacing w:line="230" w:lineRule="auto"/>
              <w:rPr>
                <w:color w:val="000000"/>
                <w:sz w:val="16"/>
                <w:szCs w:val="16"/>
              </w:rPr>
            </w:pPr>
            <w:r w:rsidRPr="00DA0477">
              <w:rPr>
                <w:color w:val="000000"/>
                <w:sz w:val="16"/>
                <w:szCs w:val="16"/>
              </w:rPr>
              <w:t xml:space="preserve">1210-0-058 Заведующий аптечной организацией </w:t>
            </w:r>
          </w:p>
          <w:p w14:paraId="4C8C8F6B" w14:textId="5D3EF626" w:rsidR="00094528" w:rsidRPr="00DA0477" w:rsidRDefault="00094528" w:rsidP="00482C57">
            <w:pPr>
              <w:adjustRightInd w:val="0"/>
              <w:spacing w:line="230" w:lineRule="auto"/>
              <w:rPr>
                <w:color w:val="000000"/>
                <w:sz w:val="16"/>
                <w:szCs w:val="16"/>
              </w:rPr>
            </w:pPr>
            <w:r w:rsidRPr="00DA0477">
              <w:rPr>
                <w:sz w:val="16"/>
                <w:szCs w:val="16"/>
              </w:rPr>
              <w:t xml:space="preserve">1210-0-084 Директор больницы (дома) сестринского ухода, хосписа </w:t>
            </w:r>
          </w:p>
        </w:tc>
        <w:tc>
          <w:tcPr>
            <w:tcW w:w="284" w:type="dxa"/>
          </w:tcPr>
          <w:p w14:paraId="4766CC1F" w14:textId="77777777" w:rsidR="00094528" w:rsidRPr="00DA0477" w:rsidRDefault="00094528" w:rsidP="00482C57">
            <w:pPr>
              <w:adjustRightInd w:val="0"/>
              <w:spacing w:line="230" w:lineRule="auto"/>
              <w:jc w:val="center"/>
              <w:rPr>
                <w:color w:val="000000"/>
                <w:sz w:val="16"/>
                <w:szCs w:val="16"/>
              </w:rPr>
            </w:pPr>
            <w:r w:rsidRPr="00DA0477">
              <w:rPr>
                <w:color w:val="000000"/>
                <w:sz w:val="16"/>
                <w:szCs w:val="16"/>
              </w:rPr>
              <w:t>8</w:t>
            </w:r>
          </w:p>
        </w:tc>
        <w:tc>
          <w:tcPr>
            <w:tcW w:w="1120" w:type="dxa"/>
          </w:tcPr>
          <w:p w14:paraId="4DB18958" w14:textId="77777777" w:rsidR="00094528" w:rsidRPr="00DA0477" w:rsidRDefault="00094528" w:rsidP="00482C57">
            <w:pPr>
              <w:adjustRightInd w:val="0"/>
              <w:spacing w:line="230" w:lineRule="auto"/>
              <w:rPr>
                <w:color w:val="000000"/>
                <w:sz w:val="16"/>
                <w:szCs w:val="16"/>
              </w:rPr>
            </w:pPr>
            <w:r w:rsidRPr="00DA0477">
              <w:rPr>
                <w:color w:val="000000"/>
                <w:sz w:val="16"/>
                <w:szCs w:val="16"/>
              </w:rPr>
              <w:t>Инициация и планирование, организация и контроль, анализ и регулирование, управление изменениями</w:t>
            </w:r>
          </w:p>
        </w:tc>
        <w:tc>
          <w:tcPr>
            <w:tcW w:w="1123" w:type="dxa"/>
          </w:tcPr>
          <w:p w14:paraId="2EEEC4C5" w14:textId="77777777" w:rsidR="00094528" w:rsidRPr="00DA0477" w:rsidRDefault="00094528" w:rsidP="00482C57">
            <w:pPr>
              <w:spacing w:line="230" w:lineRule="auto"/>
              <w:rPr>
                <w:sz w:val="16"/>
                <w:szCs w:val="16"/>
              </w:rPr>
            </w:pPr>
            <w:r w:rsidRPr="00DA0477">
              <w:rPr>
                <w:bCs/>
                <w:sz w:val="16"/>
                <w:szCs w:val="16"/>
              </w:rPr>
              <w:t>общее стратегическое и оперативное руководство организацией</w:t>
            </w:r>
          </w:p>
          <w:p w14:paraId="18FF7E34" w14:textId="77777777" w:rsidR="00094528" w:rsidRPr="00DA0477" w:rsidRDefault="00094528" w:rsidP="00482C57">
            <w:pPr>
              <w:adjustRightInd w:val="0"/>
              <w:spacing w:line="230" w:lineRule="auto"/>
              <w:rPr>
                <w:color w:val="000000"/>
                <w:sz w:val="16"/>
                <w:szCs w:val="16"/>
              </w:rPr>
            </w:pPr>
          </w:p>
        </w:tc>
        <w:tc>
          <w:tcPr>
            <w:tcW w:w="2860" w:type="dxa"/>
          </w:tcPr>
          <w:p w14:paraId="1C99530E" w14:textId="77777777" w:rsidR="00094528" w:rsidRPr="00DA0477" w:rsidRDefault="00094528" w:rsidP="00482C57">
            <w:pPr>
              <w:pStyle w:val="Default"/>
              <w:spacing w:line="230" w:lineRule="auto"/>
              <w:rPr>
                <w:sz w:val="16"/>
                <w:szCs w:val="16"/>
              </w:rPr>
            </w:pPr>
            <w:r w:rsidRPr="00DA0477">
              <w:rPr>
                <w:sz w:val="16"/>
                <w:szCs w:val="16"/>
              </w:rPr>
              <w:t xml:space="preserve">- Глубокие системные знания, видение актуальных проблем в области здравоохранения </w:t>
            </w:r>
            <w:proofErr w:type="gramStart"/>
            <w:r w:rsidRPr="00DA0477">
              <w:rPr>
                <w:sz w:val="16"/>
                <w:szCs w:val="16"/>
              </w:rPr>
              <w:t>в  мультидисциплинарном</w:t>
            </w:r>
            <w:proofErr w:type="gramEnd"/>
            <w:r w:rsidRPr="00DA0477">
              <w:rPr>
                <w:sz w:val="16"/>
                <w:szCs w:val="16"/>
              </w:rPr>
              <w:t xml:space="preserve"> контексте, а также в области организационно-</w:t>
            </w:r>
            <w:proofErr w:type="gramStart"/>
            <w:r w:rsidRPr="00DA0477">
              <w:rPr>
                <w:sz w:val="16"/>
                <w:szCs w:val="16"/>
              </w:rPr>
              <w:t>хозяйствен-ной</w:t>
            </w:r>
            <w:proofErr w:type="gramEnd"/>
            <w:r w:rsidRPr="00DA0477">
              <w:rPr>
                <w:sz w:val="16"/>
                <w:szCs w:val="16"/>
              </w:rPr>
              <w:t xml:space="preserve"> и финансово-</w:t>
            </w:r>
            <w:proofErr w:type="spellStart"/>
            <w:proofErr w:type="gramStart"/>
            <w:r w:rsidRPr="00DA0477">
              <w:rPr>
                <w:sz w:val="16"/>
                <w:szCs w:val="16"/>
              </w:rPr>
              <w:t>экономичес</w:t>
            </w:r>
            <w:proofErr w:type="spellEnd"/>
            <w:r w:rsidRPr="00DA0477">
              <w:rPr>
                <w:sz w:val="16"/>
                <w:szCs w:val="16"/>
              </w:rPr>
              <w:t>-кой</w:t>
            </w:r>
            <w:proofErr w:type="gramEnd"/>
            <w:r w:rsidRPr="00DA0477">
              <w:rPr>
                <w:sz w:val="16"/>
                <w:szCs w:val="16"/>
              </w:rPr>
              <w:t xml:space="preserve"> деятельности; в </w:t>
            </w:r>
            <w:proofErr w:type="gramStart"/>
            <w:r w:rsidRPr="00DA0477">
              <w:rPr>
                <w:sz w:val="16"/>
                <w:szCs w:val="16"/>
              </w:rPr>
              <w:t>области  стратегического</w:t>
            </w:r>
            <w:proofErr w:type="gramEnd"/>
            <w:r w:rsidRPr="00DA0477">
              <w:rPr>
                <w:sz w:val="16"/>
                <w:szCs w:val="16"/>
              </w:rPr>
              <w:t xml:space="preserve"> планирования и менеджмента направленных на трансформацию </w:t>
            </w:r>
            <w:proofErr w:type="spellStart"/>
            <w:r w:rsidRPr="00DA0477">
              <w:rPr>
                <w:sz w:val="16"/>
                <w:szCs w:val="16"/>
              </w:rPr>
              <w:t>организа-ции</w:t>
            </w:r>
            <w:proofErr w:type="spellEnd"/>
            <w:r w:rsidRPr="00DA0477">
              <w:rPr>
                <w:sz w:val="16"/>
                <w:szCs w:val="16"/>
              </w:rPr>
              <w:t xml:space="preserve"> с учетом требований рынка труда и трендов;</w:t>
            </w:r>
          </w:p>
          <w:p w14:paraId="41140279" w14:textId="77777777" w:rsidR="00094528" w:rsidRPr="00DA0477" w:rsidRDefault="00094528" w:rsidP="00482C57">
            <w:pPr>
              <w:pStyle w:val="Default"/>
              <w:spacing w:line="230" w:lineRule="auto"/>
              <w:rPr>
                <w:sz w:val="16"/>
                <w:szCs w:val="16"/>
              </w:rPr>
            </w:pPr>
            <w:r w:rsidRPr="00DA0477">
              <w:rPr>
                <w:sz w:val="16"/>
                <w:szCs w:val="16"/>
              </w:rPr>
              <w:t xml:space="preserve">- Законодательные, иные нормативные правовые акт по вопросам здравоохранения, статистики состояния здоровья населения, критериев и показателей, </w:t>
            </w:r>
            <w:proofErr w:type="gramStart"/>
            <w:r w:rsidRPr="00DA0477">
              <w:rPr>
                <w:sz w:val="16"/>
                <w:szCs w:val="16"/>
              </w:rPr>
              <w:t>характеризую-</w:t>
            </w:r>
            <w:proofErr w:type="spellStart"/>
            <w:r w:rsidRPr="00DA0477">
              <w:rPr>
                <w:sz w:val="16"/>
                <w:szCs w:val="16"/>
              </w:rPr>
              <w:t>щих</w:t>
            </w:r>
            <w:proofErr w:type="spellEnd"/>
            <w:proofErr w:type="gramEnd"/>
            <w:r w:rsidRPr="00DA0477">
              <w:rPr>
                <w:sz w:val="16"/>
                <w:szCs w:val="16"/>
              </w:rPr>
              <w:t xml:space="preserve"> состояние здоровья населения;</w:t>
            </w:r>
          </w:p>
          <w:p w14:paraId="37AFB340" w14:textId="77777777" w:rsidR="00094528" w:rsidRPr="00DA0477" w:rsidRDefault="00094528" w:rsidP="00482C57">
            <w:pPr>
              <w:pStyle w:val="Default"/>
              <w:spacing w:line="230" w:lineRule="auto"/>
              <w:rPr>
                <w:sz w:val="16"/>
                <w:szCs w:val="16"/>
              </w:rPr>
            </w:pPr>
            <w:r w:rsidRPr="00DA0477">
              <w:rPr>
                <w:sz w:val="16"/>
                <w:szCs w:val="16"/>
              </w:rPr>
              <w:t>- Стратегические и организационные аспектов современной управленческой деятельности;</w:t>
            </w:r>
          </w:p>
          <w:p w14:paraId="6A7C692D" w14:textId="77777777" w:rsidR="00094528" w:rsidRPr="00DA0477" w:rsidRDefault="00094528" w:rsidP="00482C57">
            <w:pPr>
              <w:pStyle w:val="Default"/>
              <w:spacing w:line="230" w:lineRule="auto"/>
              <w:rPr>
                <w:sz w:val="16"/>
                <w:szCs w:val="16"/>
              </w:rPr>
            </w:pPr>
            <w:r w:rsidRPr="00DA0477">
              <w:rPr>
                <w:sz w:val="16"/>
                <w:szCs w:val="16"/>
              </w:rPr>
              <w:t>- Основы планово-экономической и финансовой деятельности организаций здравоохранения;</w:t>
            </w:r>
          </w:p>
          <w:p w14:paraId="41DBD5C3" w14:textId="77777777" w:rsidR="00094528" w:rsidRPr="00DA0477" w:rsidRDefault="00094528" w:rsidP="00482C57">
            <w:pPr>
              <w:pStyle w:val="Default"/>
              <w:spacing w:line="230" w:lineRule="auto"/>
              <w:rPr>
                <w:sz w:val="16"/>
                <w:szCs w:val="16"/>
              </w:rPr>
            </w:pPr>
            <w:r w:rsidRPr="00DA0477">
              <w:rPr>
                <w:sz w:val="16"/>
                <w:szCs w:val="16"/>
              </w:rPr>
              <w:t>- Экономические методы управления и анализ деятельности организации;</w:t>
            </w:r>
          </w:p>
          <w:p w14:paraId="29A481B1" w14:textId="77777777" w:rsidR="00094528" w:rsidRPr="00DA0477" w:rsidRDefault="00094528" w:rsidP="00482C57">
            <w:pPr>
              <w:pStyle w:val="Default"/>
              <w:spacing w:line="230" w:lineRule="auto"/>
              <w:rPr>
                <w:sz w:val="16"/>
                <w:szCs w:val="16"/>
              </w:rPr>
            </w:pPr>
            <w:r w:rsidRPr="00DA0477">
              <w:rPr>
                <w:sz w:val="16"/>
                <w:szCs w:val="16"/>
              </w:rPr>
              <w:t>- Конъюнктура рынка медицинских услуг;</w:t>
            </w:r>
          </w:p>
          <w:p w14:paraId="271033B3" w14:textId="77777777" w:rsidR="00094528" w:rsidRPr="00DA0477" w:rsidRDefault="00094528" w:rsidP="00482C57">
            <w:pPr>
              <w:pStyle w:val="Default"/>
              <w:spacing w:line="230" w:lineRule="auto"/>
              <w:rPr>
                <w:sz w:val="16"/>
                <w:szCs w:val="16"/>
              </w:rPr>
            </w:pPr>
            <w:r w:rsidRPr="00DA0477">
              <w:rPr>
                <w:sz w:val="16"/>
                <w:szCs w:val="16"/>
              </w:rPr>
              <w:t>- Лучшие практики в управлении человеческими ресурсами в здравоохранении;</w:t>
            </w:r>
          </w:p>
          <w:p w14:paraId="339C300C" w14:textId="77777777" w:rsidR="00094528" w:rsidRPr="00DA0477" w:rsidRDefault="00094528" w:rsidP="00482C57">
            <w:pPr>
              <w:pStyle w:val="Default"/>
              <w:spacing w:line="230" w:lineRule="auto"/>
              <w:rPr>
                <w:sz w:val="16"/>
                <w:szCs w:val="16"/>
              </w:rPr>
            </w:pPr>
            <w:r w:rsidRPr="00DA0477">
              <w:rPr>
                <w:sz w:val="16"/>
                <w:szCs w:val="16"/>
              </w:rPr>
              <w:t>- Статистика, критерии и показатели, характеризующие состояние здоровья населения;</w:t>
            </w:r>
          </w:p>
          <w:p w14:paraId="09EC03EB" w14:textId="77777777" w:rsidR="00094528" w:rsidRPr="00DA0477" w:rsidRDefault="00094528" w:rsidP="00482C57">
            <w:pPr>
              <w:pStyle w:val="Default"/>
              <w:spacing w:line="230" w:lineRule="auto"/>
              <w:rPr>
                <w:sz w:val="16"/>
                <w:szCs w:val="16"/>
              </w:rPr>
            </w:pPr>
            <w:r w:rsidRPr="00DA0477">
              <w:rPr>
                <w:sz w:val="16"/>
                <w:szCs w:val="16"/>
              </w:rPr>
              <w:t>- Современные научные достижения отечественной медицины, лучший международный опыт в управлении здравоохранением;</w:t>
            </w:r>
          </w:p>
          <w:p w14:paraId="3E5F13C1" w14:textId="77777777" w:rsidR="00094528" w:rsidRPr="00DA0477" w:rsidRDefault="00094528" w:rsidP="00482C57">
            <w:pPr>
              <w:pStyle w:val="Default"/>
              <w:spacing w:line="230" w:lineRule="auto"/>
              <w:rPr>
                <w:sz w:val="16"/>
                <w:szCs w:val="16"/>
              </w:rPr>
            </w:pPr>
            <w:r w:rsidRPr="00DA0477">
              <w:rPr>
                <w:sz w:val="16"/>
                <w:szCs w:val="16"/>
              </w:rPr>
              <w:t>- Правила и нормы по безопасности и охране труда, производственной санитарии и противопожарной безопасности;</w:t>
            </w:r>
          </w:p>
          <w:p w14:paraId="6085B498" w14:textId="77777777" w:rsidR="00094528" w:rsidRPr="00DA0477" w:rsidRDefault="00094528" w:rsidP="00482C57">
            <w:pPr>
              <w:pStyle w:val="Default"/>
              <w:spacing w:line="230" w:lineRule="auto"/>
              <w:rPr>
                <w:sz w:val="16"/>
                <w:szCs w:val="16"/>
              </w:rPr>
            </w:pPr>
            <w:r w:rsidRPr="00DA0477">
              <w:rPr>
                <w:sz w:val="16"/>
                <w:szCs w:val="16"/>
              </w:rPr>
              <w:t xml:space="preserve">- Организация деятельности в условиях </w:t>
            </w:r>
            <w:r w:rsidRPr="00DA0477">
              <w:rPr>
                <w:sz w:val="16"/>
                <w:szCs w:val="16"/>
              </w:rPr>
              <w:lastRenderedPageBreak/>
              <w:t>чрезвычайных ситуаций.</w:t>
            </w:r>
          </w:p>
        </w:tc>
        <w:tc>
          <w:tcPr>
            <w:tcW w:w="5060" w:type="dxa"/>
          </w:tcPr>
          <w:p w14:paraId="046E1120" w14:textId="77777777" w:rsidR="00094528" w:rsidRPr="00DA0477" w:rsidRDefault="00094528" w:rsidP="00482C57">
            <w:pPr>
              <w:adjustRightInd w:val="0"/>
              <w:spacing w:line="230" w:lineRule="auto"/>
              <w:rPr>
                <w:color w:val="000000"/>
                <w:sz w:val="16"/>
                <w:szCs w:val="16"/>
              </w:rPr>
            </w:pPr>
            <w:r w:rsidRPr="00DA0477">
              <w:rPr>
                <w:color w:val="000000"/>
                <w:sz w:val="16"/>
                <w:szCs w:val="16"/>
              </w:rPr>
              <w:lastRenderedPageBreak/>
              <w:t>- Руководить производственной, финансово-хозяйственной деятельностью организации здравоохранения республиканского значения/ города республиканского значения, столицы / областного значения;</w:t>
            </w:r>
          </w:p>
          <w:p w14:paraId="0D93AD4E"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Определять политику, стратегию деятельности организации и механизм ее реализации;</w:t>
            </w:r>
          </w:p>
          <w:p w14:paraId="756C310C"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Обеспечивать внедрение новых и совершенствование существующих организационных форм и методов работы персонала, направленных на дальнейшее повышение эффективности и качества оказываемой диагностической, лечебной и профилактической помощи, повышение качества и конкурентоспособности оказываемых услуг.</w:t>
            </w:r>
          </w:p>
          <w:p w14:paraId="52A27D8A"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Обеспечивать эффективное взаимодействие структурных подразделений организации, направляет их действия на развитие и совершенствование оказываемых медицинских услуг;</w:t>
            </w:r>
          </w:p>
          <w:p w14:paraId="3EB6EB6D"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Принимать меры по обеспечению организации квалифицированными кадрами, рациональному использованию их профессиональных знаний и опыта, созданию безопасных для жизни и здоровья условий труда, формированию благоприятной психологической атмосферы в коллективе;</w:t>
            </w:r>
          </w:p>
          <w:p w14:paraId="0A729BB4" w14:textId="77777777" w:rsidR="00094528" w:rsidRPr="00DA0477" w:rsidRDefault="00094528" w:rsidP="00482C57">
            <w:pPr>
              <w:adjustRightInd w:val="0"/>
              <w:spacing w:line="230" w:lineRule="auto"/>
              <w:rPr>
                <w:color w:val="000000"/>
                <w:sz w:val="16"/>
                <w:szCs w:val="16"/>
              </w:rPr>
            </w:pPr>
            <w:r w:rsidRPr="00DA0477">
              <w:rPr>
                <w:color w:val="000000"/>
                <w:sz w:val="16"/>
                <w:szCs w:val="16"/>
              </w:rPr>
              <w:t xml:space="preserve">- Принимать необходимые меры по улучшению форм и методов работы организации на основе анализа деятельности организации и оценки показателей его работы; </w:t>
            </w:r>
          </w:p>
          <w:p w14:paraId="69CBF977"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Обеспечивать на основе принципов социального партнерства разработку, заключение и выполнение коллективного договора, соблюдение трудовой дисциплины, способствует развитию трудовой мотивации, инициативы и активности работников;</w:t>
            </w:r>
          </w:p>
          <w:p w14:paraId="512E4975"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Координировать работу по изучению и оценке санитарно-эпидемиологических ситуаций, определяет приоритетные факторы неблагоприятного воздействия на здоровье человека;</w:t>
            </w:r>
          </w:p>
          <w:p w14:paraId="77C4F7AD"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Принимать действенные меры по улучшению санитарно-эпидемиологической ситуации;</w:t>
            </w:r>
          </w:p>
          <w:p w14:paraId="5A5E9072"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Организовывать оперативный и лабораторно-инструментальный контроль и надзор за проведением гигиенических и противоэпидемических мероприятий, за соблюдением санитарных правил и норм и гигиенических нормативов;</w:t>
            </w:r>
          </w:p>
          <w:p w14:paraId="78D85521"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Обеспечивать соблюдение требований медицинской этики, законности в деятельности организации, в том числе в вопросах финансово-хозяйственного управления, укрепления договорной и финансовой дисциплины, регулирования социально-трудовых отношений;</w:t>
            </w:r>
          </w:p>
          <w:p w14:paraId="1E46CC86" w14:textId="77777777" w:rsidR="00094528" w:rsidRPr="00DA0477" w:rsidRDefault="00094528" w:rsidP="00482C57">
            <w:pPr>
              <w:adjustRightInd w:val="0"/>
              <w:spacing w:line="230" w:lineRule="auto"/>
              <w:rPr>
                <w:color w:val="000000"/>
                <w:sz w:val="16"/>
                <w:szCs w:val="16"/>
              </w:rPr>
            </w:pPr>
            <w:r w:rsidRPr="00DA0477">
              <w:rPr>
                <w:color w:val="000000"/>
                <w:sz w:val="16"/>
                <w:szCs w:val="16"/>
              </w:rPr>
              <w:t xml:space="preserve">- Осуществлять прием и увольнение работников, заключать договора, совершать сделки с физическими и юридическими лицами, издавать по вопросам своей компетенции распоряжения и приказы, обязательные </w:t>
            </w:r>
            <w:r w:rsidRPr="00DA0477">
              <w:rPr>
                <w:color w:val="000000"/>
                <w:sz w:val="16"/>
                <w:szCs w:val="16"/>
              </w:rPr>
              <w:lastRenderedPageBreak/>
              <w:t>для всех работников;</w:t>
            </w:r>
          </w:p>
          <w:p w14:paraId="1D20FC23"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Представлять организацию в государственных органах, организациях и суде;</w:t>
            </w:r>
          </w:p>
          <w:p w14:paraId="15757AD2"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Обеспечивать выполнение медицинской этики, требований внутреннего трудового распорядка, технической эксплуатации приборов, оборудования и механизмов, соблюдение противопожарной безопасности, безопасности и охраны труда, санитарно-эпидемиологического режима;</w:t>
            </w:r>
          </w:p>
          <w:p w14:paraId="56F5954B"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Обеспечивать своевременную отчетность организации.</w:t>
            </w:r>
          </w:p>
        </w:tc>
        <w:tc>
          <w:tcPr>
            <w:tcW w:w="1335" w:type="dxa"/>
          </w:tcPr>
          <w:p w14:paraId="757D55AA" w14:textId="77777777" w:rsidR="00094528" w:rsidRPr="00DA0477" w:rsidRDefault="00094528" w:rsidP="00482C57">
            <w:pPr>
              <w:adjustRightInd w:val="0"/>
              <w:spacing w:line="230" w:lineRule="auto"/>
              <w:rPr>
                <w:color w:val="000000"/>
                <w:sz w:val="16"/>
                <w:szCs w:val="16"/>
              </w:rPr>
            </w:pPr>
            <w:r w:rsidRPr="00DA0477">
              <w:rPr>
                <w:color w:val="000000"/>
                <w:sz w:val="16"/>
                <w:szCs w:val="16"/>
              </w:rPr>
              <w:lastRenderedPageBreak/>
              <w:t>- Выдающиеся лидерские качества; - Ответственность за принимаемые управленческие решения;</w:t>
            </w:r>
          </w:p>
          <w:p w14:paraId="644C3F16"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Организаторские и коммуникационные способности;</w:t>
            </w:r>
          </w:p>
          <w:p w14:paraId="5C1D1139" w14:textId="77777777" w:rsidR="00094528" w:rsidRPr="00DA0477" w:rsidRDefault="00094528" w:rsidP="00482C57">
            <w:pPr>
              <w:adjustRightInd w:val="0"/>
              <w:spacing w:line="230" w:lineRule="auto"/>
              <w:rPr>
                <w:color w:val="000000"/>
                <w:sz w:val="16"/>
                <w:szCs w:val="16"/>
              </w:rPr>
            </w:pPr>
            <w:r w:rsidRPr="00DA0477">
              <w:rPr>
                <w:color w:val="000000"/>
                <w:sz w:val="16"/>
                <w:szCs w:val="16"/>
              </w:rPr>
              <w:t>- Инновационное мышление;</w:t>
            </w:r>
          </w:p>
          <w:p w14:paraId="622A9691" w14:textId="77777777" w:rsidR="00094528" w:rsidRPr="00DA0477" w:rsidRDefault="00094528" w:rsidP="00482C57">
            <w:pPr>
              <w:adjustRightInd w:val="0"/>
              <w:spacing w:line="230" w:lineRule="auto"/>
              <w:rPr>
                <w:color w:val="000000"/>
                <w:sz w:val="16"/>
                <w:szCs w:val="16"/>
              </w:rPr>
            </w:pPr>
            <w:r w:rsidRPr="00DA0477">
              <w:rPr>
                <w:color w:val="000000"/>
                <w:sz w:val="16"/>
                <w:szCs w:val="16"/>
              </w:rPr>
              <w:t>- Саморазвитие;</w:t>
            </w:r>
          </w:p>
          <w:p w14:paraId="16DF10DF" w14:textId="77777777" w:rsidR="00094528" w:rsidRPr="00DA0477" w:rsidRDefault="00094528" w:rsidP="00482C57">
            <w:pPr>
              <w:adjustRightInd w:val="0"/>
              <w:spacing w:line="230" w:lineRule="auto"/>
              <w:rPr>
                <w:color w:val="000000"/>
                <w:sz w:val="16"/>
                <w:szCs w:val="16"/>
              </w:rPr>
            </w:pPr>
            <w:r w:rsidRPr="00DA0477">
              <w:rPr>
                <w:color w:val="000000"/>
                <w:sz w:val="16"/>
                <w:szCs w:val="16"/>
              </w:rPr>
              <w:t xml:space="preserve">- </w:t>
            </w:r>
            <w:proofErr w:type="gramStart"/>
            <w:r w:rsidRPr="00DA0477">
              <w:rPr>
                <w:color w:val="000000"/>
                <w:sz w:val="16"/>
                <w:szCs w:val="16"/>
              </w:rPr>
              <w:t>Бизнес мышление</w:t>
            </w:r>
            <w:proofErr w:type="gramEnd"/>
            <w:r w:rsidRPr="00DA0477">
              <w:rPr>
                <w:color w:val="000000"/>
                <w:sz w:val="16"/>
                <w:szCs w:val="16"/>
              </w:rPr>
              <w:t>.</w:t>
            </w:r>
          </w:p>
        </w:tc>
      </w:tr>
      <w:tr w:rsidR="00094528" w:rsidRPr="00DA0477" w14:paraId="2D5E4CBF" w14:textId="77777777" w:rsidTr="00BC2ED4">
        <w:trPr>
          <w:trHeight w:val="85"/>
          <w:jc w:val="center"/>
        </w:trPr>
        <w:tc>
          <w:tcPr>
            <w:tcW w:w="279" w:type="dxa"/>
            <w:vMerge w:val="restart"/>
          </w:tcPr>
          <w:p w14:paraId="661470EB" w14:textId="77777777" w:rsidR="00094528" w:rsidRPr="00DA0477" w:rsidRDefault="00094528" w:rsidP="00482C57">
            <w:pPr>
              <w:adjustRightInd w:val="0"/>
              <w:spacing w:line="230" w:lineRule="auto"/>
              <w:jc w:val="center"/>
              <w:rPr>
                <w:color w:val="000000"/>
                <w:sz w:val="16"/>
                <w:szCs w:val="16"/>
              </w:rPr>
            </w:pPr>
            <w:r w:rsidRPr="00DA0477">
              <w:rPr>
                <w:color w:val="000000"/>
                <w:sz w:val="16"/>
                <w:szCs w:val="16"/>
              </w:rPr>
              <w:t>7</w:t>
            </w:r>
          </w:p>
        </w:tc>
        <w:tc>
          <w:tcPr>
            <w:tcW w:w="3402" w:type="dxa"/>
          </w:tcPr>
          <w:p w14:paraId="393CD3B8" w14:textId="77777777" w:rsidR="00094528" w:rsidRPr="00DA0477" w:rsidRDefault="00094528" w:rsidP="00482C57">
            <w:pPr>
              <w:adjustRightInd w:val="0"/>
              <w:spacing w:line="230" w:lineRule="auto"/>
              <w:rPr>
                <w:b/>
                <w:color w:val="000000"/>
                <w:sz w:val="16"/>
                <w:szCs w:val="16"/>
              </w:rPr>
            </w:pPr>
            <w:r w:rsidRPr="00DA0477">
              <w:rPr>
                <w:b/>
                <w:color w:val="000000"/>
                <w:sz w:val="16"/>
                <w:szCs w:val="16"/>
              </w:rPr>
              <w:t xml:space="preserve">1342-1 Руководители (управляющие) специализированных подразделений в сфере здравоохранения </w:t>
            </w:r>
          </w:p>
          <w:p w14:paraId="6D930658" w14:textId="15C732E7" w:rsidR="00094528" w:rsidRPr="00DA0477" w:rsidRDefault="00094528" w:rsidP="00482C57">
            <w:pPr>
              <w:adjustRightInd w:val="0"/>
              <w:spacing w:line="230" w:lineRule="auto"/>
              <w:rPr>
                <w:sz w:val="16"/>
                <w:szCs w:val="16"/>
                <w:vertAlign w:val="superscript"/>
              </w:rPr>
            </w:pPr>
            <w:r w:rsidRPr="00DA0477">
              <w:rPr>
                <w:sz w:val="16"/>
                <w:szCs w:val="16"/>
              </w:rPr>
              <w:t>1342-1-001 Главная медицинская сестра (заместитель главного врача по сестринскому делу)</w:t>
            </w:r>
          </w:p>
          <w:p w14:paraId="3C674944" w14:textId="77777777" w:rsidR="00094528" w:rsidRPr="00DA0477" w:rsidRDefault="00094528" w:rsidP="00482C57">
            <w:pPr>
              <w:adjustRightInd w:val="0"/>
              <w:spacing w:line="230" w:lineRule="auto"/>
              <w:rPr>
                <w:sz w:val="16"/>
                <w:szCs w:val="16"/>
                <w:vertAlign w:val="superscript"/>
              </w:rPr>
            </w:pPr>
            <w:r w:rsidRPr="00DA0477">
              <w:rPr>
                <w:sz w:val="16"/>
                <w:szCs w:val="16"/>
              </w:rPr>
              <w:t>1342-1-002 Главный врач (директор, заведующий, начальник) организации здравоохранения</w:t>
            </w:r>
            <w:r w:rsidRPr="00DA0477">
              <w:rPr>
                <w:sz w:val="16"/>
                <w:szCs w:val="16"/>
                <w:vertAlign w:val="superscript"/>
              </w:rPr>
              <w:t>#</w:t>
            </w:r>
          </w:p>
          <w:p w14:paraId="617293BD" w14:textId="77777777" w:rsidR="00094528" w:rsidRPr="00DA0477" w:rsidRDefault="00094528" w:rsidP="00482C57">
            <w:pPr>
              <w:adjustRightInd w:val="0"/>
              <w:spacing w:line="230" w:lineRule="auto"/>
              <w:rPr>
                <w:sz w:val="16"/>
                <w:szCs w:val="16"/>
              </w:rPr>
            </w:pPr>
            <w:r w:rsidRPr="00DA0477">
              <w:rPr>
                <w:sz w:val="16"/>
                <w:szCs w:val="16"/>
              </w:rPr>
              <w:t>1342-1-003 Главный врач организации госсанэпидслужбы (главный государственный санитарный врач)</w:t>
            </w:r>
          </w:p>
          <w:p w14:paraId="039A91EE" w14:textId="77777777" w:rsidR="00094528" w:rsidRPr="00DA0477" w:rsidRDefault="00094528" w:rsidP="00482C57">
            <w:pPr>
              <w:adjustRightInd w:val="0"/>
              <w:spacing w:line="230" w:lineRule="auto"/>
              <w:rPr>
                <w:sz w:val="16"/>
                <w:szCs w:val="16"/>
              </w:rPr>
            </w:pPr>
            <w:r w:rsidRPr="00DA0477">
              <w:rPr>
                <w:sz w:val="16"/>
                <w:szCs w:val="16"/>
              </w:rPr>
              <w:t>1342-1-004 Главный эксперт медико-социальной экспертной комиссии</w:t>
            </w:r>
          </w:p>
          <w:p w14:paraId="5BDD09E3" w14:textId="77777777" w:rsidR="00094528" w:rsidRPr="00DA0477" w:rsidRDefault="00094528" w:rsidP="00482C57">
            <w:pPr>
              <w:adjustRightInd w:val="0"/>
              <w:spacing w:line="230" w:lineRule="auto"/>
              <w:rPr>
                <w:sz w:val="16"/>
                <w:szCs w:val="16"/>
              </w:rPr>
            </w:pPr>
            <w:r w:rsidRPr="00DA0477">
              <w:rPr>
                <w:sz w:val="16"/>
                <w:szCs w:val="16"/>
              </w:rPr>
              <w:t>1342-1-006 Директор по сестринскому делу</w:t>
            </w:r>
          </w:p>
          <w:p w14:paraId="49D12CAB" w14:textId="77777777" w:rsidR="00094528" w:rsidRPr="00DA0477" w:rsidRDefault="00094528" w:rsidP="00482C57">
            <w:pPr>
              <w:adjustRightInd w:val="0"/>
              <w:spacing w:line="230" w:lineRule="auto"/>
              <w:rPr>
                <w:sz w:val="16"/>
                <w:szCs w:val="16"/>
              </w:rPr>
            </w:pPr>
            <w:r w:rsidRPr="00DA0477">
              <w:rPr>
                <w:sz w:val="16"/>
                <w:szCs w:val="16"/>
              </w:rPr>
              <w:t>1342-1-007 Заведующий (начальник) лаборатории</w:t>
            </w:r>
          </w:p>
          <w:p w14:paraId="085DB1F5" w14:textId="77777777" w:rsidR="001629F1" w:rsidRPr="00DA0477" w:rsidRDefault="00094528" w:rsidP="00482C57">
            <w:pPr>
              <w:adjustRightInd w:val="0"/>
              <w:spacing w:line="230" w:lineRule="auto"/>
              <w:rPr>
                <w:sz w:val="16"/>
                <w:szCs w:val="16"/>
              </w:rPr>
            </w:pPr>
            <w:r w:rsidRPr="00DA0477">
              <w:rPr>
                <w:sz w:val="16"/>
                <w:szCs w:val="16"/>
              </w:rPr>
              <w:t xml:space="preserve">1342-1-008 </w:t>
            </w:r>
            <w:r w:rsidR="001629F1" w:rsidRPr="00DA0477">
              <w:rPr>
                <w:sz w:val="16"/>
                <w:szCs w:val="16"/>
              </w:rPr>
              <w:t>Заведующий отделением в организации здравоохранения (старший врач)</w:t>
            </w:r>
          </w:p>
          <w:p w14:paraId="67AD8F72" w14:textId="6B8C81D5" w:rsidR="00094528" w:rsidRPr="00DA0477" w:rsidRDefault="00094528" w:rsidP="00482C57">
            <w:pPr>
              <w:adjustRightInd w:val="0"/>
              <w:spacing w:line="230" w:lineRule="auto"/>
              <w:rPr>
                <w:sz w:val="16"/>
                <w:szCs w:val="16"/>
              </w:rPr>
            </w:pPr>
            <w:r w:rsidRPr="00DA0477">
              <w:rPr>
                <w:sz w:val="16"/>
                <w:szCs w:val="16"/>
              </w:rPr>
              <w:t xml:space="preserve">1342-1-009 Заведующий хирургическим отделением (врач-хирург) </w:t>
            </w:r>
          </w:p>
          <w:p w14:paraId="0865059F" w14:textId="0315BE5C" w:rsidR="00094528" w:rsidRPr="00DA0477" w:rsidRDefault="00094528" w:rsidP="00482C57">
            <w:pPr>
              <w:adjustRightInd w:val="0"/>
              <w:spacing w:line="230" w:lineRule="auto"/>
              <w:rPr>
                <w:sz w:val="16"/>
                <w:szCs w:val="16"/>
                <w:vertAlign w:val="superscript"/>
              </w:rPr>
            </w:pPr>
            <w:r w:rsidRPr="00DA0477">
              <w:rPr>
                <w:sz w:val="16"/>
                <w:szCs w:val="16"/>
              </w:rPr>
              <w:t>1342-1-010 Руководитель неврологического отделения больницы</w:t>
            </w:r>
          </w:p>
          <w:p w14:paraId="26956C3F" w14:textId="77777777" w:rsidR="00094528" w:rsidRPr="00DA0477" w:rsidRDefault="00094528" w:rsidP="00482C57">
            <w:pPr>
              <w:adjustRightInd w:val="0"/>
              <w:spacing w:line="230" w:lineRule="auto"/>
              <w:rPr>
                <w:sz w:val="16"/>
                <w:szCs w:val="16"/>
              </w:rPr>
            </w:pPr>
            <w:r w:rsidRPr="00DA0477">
              <w:rPr>
                <w:sz w:val="16"/>
                <w:szCs w:val="16"/>
              </w:rPr>
              <w:t>1342-1-011 Руководитель по услугам в области здравоохранения</w:t>
            </w:r>
          </w:p>
          <w:p w14:paraId="4D666B4D" w14:textId="77777777" w:rsidR="00094528" w:rsidRPr="00DA0477" w:rsidRDefault="00094528" w:rsidP="00482C57">
            <w:pPr>
              <w:adjustRightInd w:val="0"/>
              <w:spacing w:line="230" w:lineRule="auto"/>
              <w:rPr>
                <w:sz w:val="16"/>
                <w:szCs w:val="16"/>
              </w:rPr>
            </w:pPr>
            <w:r w:rsidRPr="00DA0477">
              <w:rPr>
                <w:sz w:val="16"/>
                <w:szCs w:val="16"/>
              </w:rPr>
              <w:t>1342-1-012 Руководитель станции переливания крови</w:t>
            </w:r>
          </w:p>
          <w:p w14:paraId="6B2B2E4A" w14:textId="77777777" w:rsidR="001629F1" w:rsidRPr="00DA0477" w:rsidRDefault="001629F1" w:rsidP="001629F1">
            <w:pPr>
              <w:adjustRightInd w:val="0"/>
              <w:spacing w:line="230" w:lineRule="auto"/>
              <w:rPr>
                <w:color w:val="000000"/>
                <w:sz w:val="16"/>
                <w:szCs w:val="16"/>
              </w:rPr>
            </w:pPr>
            <w:r w:rsidRPr="00DA0477">
              <w:rPr>
                <w:color w:val="000000"/>
                <w:sz w:val="16"/>
                <w:szCs w:val="16"/>
              </w:rPr>
              <w:t>1342-1-013 Старшая медицинская сестра/старший медицинский брат</w:t>
            </w:r>
          </w:p>
          <w:p w14:paraId="729BBBA0" w14:textId="77777777" w:rsidR="001629F1" w:rsidRPr="00DA0477" w:rsidRDefault="001629F1" w:rsidP="001629F1">
            <w:pPr>
              <w:adjustRightInd w:val="0"/>
              <w:spacing w:line="230" w:lineRule="auto"/>
              <w:rPr>
                <w:color w:val="000000"/>
                <w:sz w:val="16"/>
                <w:szCs w:val="16"/>
              </w:rPr>
            </w:pPr>
            <w:r w:rsidRPr="00DA0477">
              <w:rPr>
                <w:color w:val="000000"/>
                <w:sz w:val="16"/>
                <w:szCs w:val="16"/>
              </w:rPr>
              <w:t>1342-1-014 Заведующий лабораторией организации санитарно-эпидемиологической службы</w:t>
            </w:r>
          </w:p>
          <w:p w14:paraId="740AC8B4" w14:textId="76313C5E" w:rsidR="00094528" w:rsidRPr="00DA0477" w:rsidRDefault="001629F1" w:rsidP="001629F1">
            <w:pPr>
              <w:adjustRightInd w:val="0"/>
              <w:spacing w:line="230" w:lineRule="auto"/>
              <w:rPr>
                <w:b/>
                <w:color w:val="000000"/>
                <w:sz w:val="16"/>
                <w:szCs w:val="16"/>
              </w:rPr>
            </w:pPr>
            <w:r w:rsidRPr="00DA0477">
              <w:rPr>
                <w:color w:val="000000"/>
                <w:sz w:val="16"/>
                <w:szCs w:val="16"/>
              </w:rPr>
              <w:t>1342-1-015 Заведующий виварием организации санитарно-эпидемиологической службы</w:t>
            </w:r>
            <w:r w:rsidRPr="00DA0477">
              <w:rPr>
                <w:rStyle w:val="af1"/>
                <w:color w:val="000000"/>
                <w:sz w:val="16"/>
                <w:szCs w:val="16"/>
              </w:rPr>
              <w:footnoteReference w:id="2"/>
            </w:r>
          </w:p>
        </w:tc>
        <w:tc>
          <w:tcPr>
            <w:tcW w:w="284" w:type="dxa"/>
            <w:vMerge w:val="restart"/>
          </w:tcPr>
          <w:p w14:paraId="5CC2A663" w14:textId="77777777" w:rsidR="00094528" w:rsidRPr="00DA0477" w:rsidRDefault="00094528" w:rsidP="00482C57">
            <w:pPr>
              <w:adjustRightInd w:val="0"/>
              <w:spacing w:line="230" w:lineRule="auto"/>
              <w:jc w:val="center"/>
              <w:rPr>
                <w:color w:val="000000"/>
                <w:sz w:val="16"/>
                <w:szCs w:val="16"/>
              </w:rPr>
            </w:pPr>
            <w:r w:rsidRPr="00DA0477">
              <w:rPr>
                <w:color w:val="000000"/>
                <w:sz w:val="16"/>
                <w:szCs w:val="16"/>
              </w:rPr>
              <w:t>7</w:t>
            </w:r>
          </w:p>
        </w:tc>
        <w:tc>
          <w:tcPr>
            <w:tcW w:w="1120" w:type="dxa"/>
            <w:vMerge w:val="restart"/>
          </w:tcPr>
          <w:p w14:paraId="32760DB1" w14:textId="77777777" w:rsidR="00094528" w:rsidRPr="00DA0477" w:rsidRDefault="00094528" w:rsidP="00482C57">
            <w:pPr>
              <w:adjustRightInd w:val="0"/>
              <w:spacing w:line="230" w:lineRule="auto"/>
              <w:rPr>
                <w:color w:val="000000"/>
                <w:sz w:val="16"/>
                <w:szCs w:val="16"/>
              </w:rPr>
            </w:pPr>
            <w:r w:rsidRPr="00DA0477">
              <w:rPr>
                <w:color w:val="000000"/>
                <w:sz w:val="16"/>
                <w:szCs w:val="16"/>
              </w:rPr>
              <w:t>Инициация и планирование, организация и контроль, анализ и регулирование, управление изменениями</w:t>
            </w:r>
          </w:p>
        </w:tc>
        <w:tc>
          <w:tcPr>
            <w:tcW w:w="1123" w:type="dxa"/>
            <w:vMerge w:val="restart"/>
          </w:tcPr>
          <w:p w14:paraId="75F7FE16" w14:textId="77777777" w:rsidR="00094528" w:rsidRPr="00DA0477" w:rsidRDefault="00094528" w:rsidP="00482C57">
            <w:pPr>
              <w:adjustRightInd w:val="0"/>
              <w:spacing w:line="230" w:lineRule="auto"/>
              <w:rPr>
                <w:color w:val="000000"/>
                <w:sz w:val="16"/>
                <w:szCs w:val="16"/>
              </w:rPr>
            </w:pPr>
            <w:r w:rsidRPr="00DA0477">
              <w:rPr>
                <w:color w:val="000000"/>
                <w:sz w:val="16"/>
                <w:szCs w:val="16"/>
              </w:rPr>
              <w:t>Оперативное управление по направлению деятельности</w:t>
            </w:r>
          </w:p>
        </w:tc>
        <w:tc>
          <w:tcPr>
            <w:tcW w:w="2860" w:type="dxa"/>
            <w:vMerge w:val="restart"/>
          </w:tcPr>
          <w:p w14:paraId="45DB9A70" w14:textId="77777777" w:rsidR="00094528" w:rsidRPr="00DA0477" w:rsidRDefault="00094528" w:rsidP="00482C57">
            <w:pPr>
              <w:spacing w:line="230" w:lineRule="auto"/>
              <w:rPr>
                <w:rFonts w:eastAsia="Calibri"/>
                <w:sz w:val="16"/>
                <w:szCs w:val="16"/>
              </w:rPr>
            </w:pPr>
            <w:r w:rsidRPr="00DA0477">
              <w:rPr>
                <w:rFonts w:eastAsia="Calibri"/>
                <w:sz w:val="16"/>
                <w:szCs w:val="16"/>
              </w:rPr>
              <w:t xml:space="preserve">- Новейшие научные концепции и теорий для решения </w:t>
            </w:r>
            <w:proofErr w:type="gramStart"/>
            <w:r w:rsidRPr="00DA0477">
              <w:rPr>
                <w:rFonts w:eastAsia="Calibri"/>
                <w:sz w:val="16"/>
                <w:szCs w:val="16"/>
              </w:rPr>
              <w:t>проблем  в</w:t>
            </w:r>
            <w:proofErr w:type="gramEnd"/>
            <w:r w:rsidRPr="00DA0477">
              <w:rPr>
                <w:rFonts w:eastAsia="Calibri"/>
                <w:sz w:val="16"/>
                <w:szCs w:val="16"/>
              </w:rPr>
              <w:t xml:space="preserve"> области здравоохранения и междисциплинарном контексте;</w:t>
            </w:r>
          </w:p>
          <w:p w14:paraId="14C08BB0" w14:textId="77777777" w:rsidR="00094528" w:rsidRPr="00DA0477" w:rsidRDefault="00094528" w:rsidP="00482C57">
            <w:pPr>
              <w:spacing w:line="230" w:lineRule="auto"/>
              <w:rPr>
                <w:rFonts w:eastAsia="Calibri"/>
                <w:sz w:val="16"/>
                <w:szCs w:val="16"/>
              </w:rPr>
            </w:pPr>
            <w:r w:rsidRPr="00DA0477">
              <w:rPr>
                <w:rFonts w:eastAsia="Calibri"/>
                <w:sz w:val="16"/>
                <w:szCs w:val="16"/>
              </w:rPr>
              <w:t>- Нормативные правовые акты по вопросам здравоохранения;</w:t>
            </w:r>
          </w:p>
          <w:p w14:paraId="39BB9FFA" w14:textId="77777777" w:rsidR="00094528" w:rsidRPr="00DA0477" w:rsidRDefault="00094528" w:rsidP="00482C57">
            <w:pPr>
              <w:spacing w:line="230" w:lineRule="auto"/>
              <w:rPr>
                <w:rFonts w:eastAsia="Calibri"/>
                <w:sz w:val="16"/>
                <w:szCs w:val="16"/>
              </w:rPr>
            </w:pPr>
            <w:r w:rsidRPr="00DA0477">
              <w:rPr>
                <w:rFonts w:eastAsia="Calibri"/>
                <w:sz w:val="16"/>
                <w:szCs w:val="16"/>
              </w:rPr>
              <w:t>- Стратегические и организационные аспекты современной управленческой деятельности;</w:t>
            </w:r>
          </w:p>
          <w:p w14:paraId="6DF506C5" w14:textId="77777777" w:rsidR="00094528" w:rsidRPr="00DA0477" w:rsidRDefault="00094528" w:rsidP="00482C57">
            <w:pPr>
              <w:spacing w:line="230" w:lineRule="auto"/>
              <w:rPr>
                <w:rFonts w:eastAsia="Calibri"/>
                <w:sz w:val="16"/>
                <w:szCs w:val="16"/>
              </w:rPr>
            </w:pPr>
            <w:r w:rsidRPr="00DA0477">
              <w:rPr>
                <w:rFonts w:eastAsia="Calibri"/>
                <w:sz w:val="16"/>
                <w:szCs w:val="16"/>
              </w:rPr>
              <w:t>- Лучший международный опыт в медицине;</w:t>
            </w:r>
          </w:p>
          <w:p w14:paraId="6C11A24F" w14:textId="77777777" w:rsidR="00094528" w:rsidRPr="00DA0477" w:rsidRDefault="00094528" w:rsidP="00482C57">
            <w:pPr>
              <w:spacing w:line="230" w:lineRule="auto"/>
              <w:rPr>
                <w:rFonts w:eastAsia="Calibri"/>
                <w:sz w:val="16"/>
                <w:szCs w:val="16"/>
              </w:rPr>
            </w:pPr>
            <w:r w:rsidRPr="00DA0477">
              <w:rPr>
                <w:rFonts w:eastAsia="Calibri"/>
                <w:sz w:val="16"/>
                <w:szCs w:val="16"/>
              </w:rPr>
              <w:t>- Бизнес - процессы медицинской организации;</w:t>
            </w:r>
          </w:p>
          <w:p w14:paraId="7B8C9C85" w14:textId="77777777" w:rsidR="00094528" w:rsidRPr="00DA0477" w:rsidRDefault="00094528" w:rsidP="00482C57">
            <w:pPr>
              <w:spacing w:line="230" w:lineRule="auto"/>
              <w:rPr>
                <w:rFonts w:eastAsia="Calibri"/>
                <w:sz w:val="16"/>
                <w:szCs w:val="16"/>
              </w:rPr>
            </w:pPr>
            <w:r w:rsidRPr="00DA0477">
              <w:rPr>
                <w:rFonts w:eastAsia="Calibri"/>
                <w:sz w:val="16"/>
                <w:szCs w:val="16"/>
              </w:rPr>
              <w:t xml:space="preserve">- Трудовое законодательство; </w:t>
            </w:r>
          </w:p>
          <w:p w14:paraId="5C5D82D7" w14:textId="77777777" w:rsidR="00094528" w:rsidRPr="00DA0477" w:rsidRDefault="00094528" w:rsidP="00482C57">
            <w:pPr>
              <w:spacing w:line="230" w:lineRule="auto"/>
              <w:rPr>
                <w:rFonts w:eastAsia="Calibri"/>
                <w:sz w:val="16"/>
                <w:szCs w:val="16"/>
              </w:rPr>
            </w:pPr>
            <w:r w:rsidRPr="00DA0477">
              <w:rPr>
                <w:rFonts w:eastAsia="Calibri"/>
                <w:sz w:val="16"/>
                <w:szCs w:val="16"/>
              </w:rPr>
              <w:t>- Правила и нормы охраны труда, техники безопасности, производственной санитарии и противопожарной безопасности.</w:t>
            </w:r>
          </w:p>
        </w:tc>
        <w:tc>
          <w:tcPr>
            <w:tcW w:w="5060" w:type="dxa"/>
            <w:vMerge w:val="restart"/>
          </w:tcPr>
          <w:p w14:paraId="0A715AEF" w14:textId="77777777" w:rsidR="00094528" w:rsidRPr="00DA0477" w:rsidRDefault="00094528" w:rsidP="00482C57">
            <w:pPr>
              <w:spacing w:line="230" w:lineRule="auto"/>
              <w:rPr>
                <w:rFonts w:eastAsia="Calibri"/>
                <w:sz w:val="16"/>
                <w:szCs w:val="16"/>
              </w:rPr>
            </w:pPr>
            <w:r w:rsidRPr="00DA0477">
              <w:rPr>
                <w:rFonts w:eastAsia="Calibri"/>
                <w:sz w:val="16"/>
                <w:szCs w:val="16"/>
              </w:rPr>
              <w:t>- Осуществлять руководство структурным подразделением организации, организует работу и эффективное взаимодействие структурных подразделений по оказанию своевременной и качественной медицинской и лекарственной помощи населению;</w:t>
            </w:r>
          </w:p>
          <w:p w14:paraId="39BA3AB9" w14:textId="77777777" w:rsidR="00094528" w:rsidRPr="00DA0477" w:rsidRDefault="00094528" w:rsidP="00482C57">
            <w:pPr>
              <w:spacing w:line="230" w:lineRule="auto"/>
              <w:rPr>
                <w:rFonts w:eastAsia="Calibri"/>
                <w:sz w:val="16"/>
                <w:szCs w:val="16"/>
              </w:rPr>
            </w:pPr>
            <w:r w:rsidRPr="00DA0477">
              <w:rPr>
                <w:rFonts w:eastAsia="Calibri"/>
                <w:sz w:val="16"/>
                <w:szCs w:val="16"/>
              </w:rPr>
              <w:t>-Обеспечивать соблюдение требований медицинской этики;</w:t>
            </w:r>
          </w:p>
          <w:p w14:paraId="386B9204" w14:textId="77777777" w:rsidR="00094528" w:rsidRPr="00DA0477" w:rsidRDefault="00094528" w:rsidP="00482C57">
            <w:pPr>
              <w:spacing w:line="230" w:lineRule="auto"/>
              <w:rPr>
                <w:rFonts w:eastAsia="Calibri"/>
                <w:sz w:val="16"/>
                <w:szCs w:val="16"/>
              </w:rPr>
            </w:pPr>
            <w:r w:rsidRPr="00DA0477">
              <w:rPr>
                <w:rFonts w:eastAsia="Calibri"/>
                <w:sz w:val="16"/>
                <w:szCs w:val="16"/>
              </w:rPr>
              <w:t>- Определять политику, стратегию деятельности структурного подразделения организации здравоохранения и механизм ее реализации;</w:t>
            </w:r>
          </w:p>
          <w:p w14:paraId="11CD6FE2" w14:textId="77777777" w:rsidR="00094528" w:rsidRPr="00DA0477" w:rsidRDefault="00094528" w:rsidP="00482C57">
            <w:pPr>
              <w:spacing w:line="230" w:lineRule="auto"/>
              <w:rPr>
                <w:rFonts w:eastAsia="Calibri"/>
                <w:sz w:val="16"/>
                <w:szCs w:val="16"/>
              </w:rPr>
            </w:pPr>
            <w:r w:rsidRPr="00DA0477">
              <w:rPr>
                <w:rFonts w:eastAsia="Calibri"/>
                <w:sz w:val="16"/>
                <w:szCs w:val="16"/>
              </w:rPr>
              <w:t>- Принимает меры по обеспечению организации квалифицированными кадрами, рациональному использованию их профессиональных знаний и опыта, созданию безопасных и здоровых условий для их жизни и труда, формированию благоприятной психологической атмосферы в коллективе;</w:t>
            </w:r>
          </w:p>
          <w:p w14:paraId="1149EF12" w14:textId="77777777" w:rsidR="00094528" w:rsidRPr="00DA0477" w:rsidRDefault="00094528" w:rsidP="00482C57">
            <w:pPr>
              <w:spacing w:line="230" w:lineRule="auto"/>
              <w:rPr>
                <w:rFonts w:eastAsia="Calibri"/>
                <w:sz w:val="16"/>
                <w:szCs w:val="16"/>
              </w:rPr>
            </w:pPr>
            <w:r w:rsidRPr="00DA0477">
              <w:rPr>
                <w:rFonts w:eastAsia="Calibri"/>
                <w:sz w:val="16"/>
                <w:szCs w:val="16"/>
              </w:rPr>
              <w:t>- Обеспечивать внедрение новых и совершенствование существующих диагностической, лечебной и профилактической помощи, повышение качества и конкурентоспособности оказываемых услуг;</w:t>
            </w:r>
          </w:p>
          <w:p w14:paraId="5C654155" w14:textId="77777777" w:rsidR="00094528" w:rsidRPr="00DA0477" w:rsidRDefault="00094528" w:rsidP="00482C57">
            <w:pPr>
              <w:spacing w:line="230" w:lineRule="auto"/>
              <w:rPr>
                <w:rFonts w:eastAsia="Calibri"/>
                <w:sz w:val="16"/>
                <w:szCs w:val="16"/>
              </w:rPr>
            </w:pPr>
            <w:r w:rsidRPr="00DA0477">
              <w:rPr>
                <w:rFonts w:eastAsia="Calibri"/>
                <w:sz w:val="16"/>
                <w:szCs w:val="16"/>
              </w:rPr>
              <w:t>- Организовывать работу по изучению и оценке санитарно-эпидемиологических ситуаций;</w:t>
            </w:r>
          </w:p>
          <w:p w14:paraId="338831C5" w14:textId="77777777" w:rsidR="00094528" w:rsidRPr="00DA0477" w:rsidRDefault="00094528" w:rsidP="00482C57">
            <w:pPr>
              <w:spacing w:line="230" w:lineRule="auto"/>
              <w:rPr>
                <w:rFonts w:eastAsia="Calibri"/>
                <w:sz w:val="16"/>
                <w:szCs w:val="16"/>
              </w:rPr>
            </w:pPr>
            <w:r w:rsidRPr="00DA0477">
              <w:rPr>
                <w:rFonts w:eastAsia="Calibri"/>
                <w:sz w:val="16"/>
                <w:szCs w:val="16"/>
              </w:rPr>
              <w:t>- Принимать действенные меры по улучшению санитарно-эпидемиологической ситуации;</w:t>
            </w:r>
          </w:p>
          <w:p w14:paraId="0AEA2EE2" w14:textId="77777777" w:rsidR="00094528" w:rsidRPr="00DA0477" w:rsidRDefault="00094528" w:rsidP="00482C57">
            <w:pPr>
              <w:spacing w:line="230" w:lineRule="auto"/>
              <w:rPr>
                <w:rFonts w:eastAsia="Calibri"/>
                <w:sz w:val="16"/>
                <w:szCs w:val="16"/>
              </w:rPr>
            </w:pPr>
            <w:r w:rsidRPr="00DA0477">
              <w:rPr>
                <w:rFonts w:eastAsia="Calibri"/>
                <w:sz w:val="16"/>
                <w:szCs w:val="16"/>
              </w:rPr>
              <w:t>- Организовывать оперативный и лабораторно-инструментальный контроль за проведением гигиенических и противоэпидемических мероприятий, за соблюдением санитарных правил, норм и гигиенических нормативов;</w:t>
            </w:r>
          </w:p>
          <w:p w14:paraId="55153F2F" w14:textId="77777777" w:rsidR="00094528" w:rsidRPr="00DA0477" w:rsidRDefault="00094528" w:rsidP="00482C57">
            <w:pPr>
              <w:spacing w:line="230" w:lineRule="auto"/>
              <w:rPr>
                <w:rFonts w:eastAsia="Calibri"/>
                <w:sz w:val="16"/>
                <w:szCs w:val="16"/>
              </w:rPr>
            </w:pPr>
            <w:r w:rsidRPr="00DA0477">
              <w:rPr>
                <w:rFonts w:eastAsia="Calibri"/>
                <w:sz w:val="16"/>
                <w:szCs w:val="16"/>
              </w:rPr>
              <w:t>- Обеспечивать работу по повышению квалификации врачебных кадров, развитию их профессиональных знаний;</w:t>
            </w:r>
          </w:p>
          <w:p w14:paraId="2B25D8EC" w14:textId="77777777" w:rsidR="00094528" w:rsidRPr="00DA0477" w:rsidRDefault="00094528" w:rsidP="00482C57">
            <w:pPr>
              <w:spacing w:line="230" w:lineRule="auto"/>
              <w:rPr>
                <w:rFonts w:eastAsia="Calibri"/>
                <w:sz w:val="16"/>
                <w:szCs w:val="16"/>
              </w:rPr>
            </w:pPr>
            <w:r w:rsidRPr="00DA0477">
              <w:rPr>
                <w:rFonts w:eastAsia="Calibri"/>
                <w:sz w:val="16"/>
                <w:szCs w:val="16"/>
              </w:rPr>
              <w:t>- Осуществлять анализ деятельности структурного подразделения организации здравоохранения и на основе оценки показателей его работы принимает необходимые меры по улучшению форм и методов работы организации;</w:t>
            </w:r>
          </w:p>
          <w:p w14:paraId="65FFB052" w14:textId="77777777" w:rsidR="00094528" w:rsidRPr="00DA0477" w:rsidRDefault="00094528" w:rsidP="00482C57">
            <w:pPr>
              <w:spacing w:line="230" w:lineRule="auto"/>
              <w:rPr>
                <w:rFonts w:eastAsia="Calibri"/>
                <w:sz w:val="16"/>
                <w:szCs w:val="16"/>
              </w:rPr>
            </w:pPr>
            <w:r w:rsidRPr="00DA0477">
              <w:rPr>
                <w:rFonts w:eastAsia="Calibri"/>
                <w:sz w:val="16"/>
                <w:szCs w:val="16"/>
              </w:rPr>
              <w:t>- Обеспечивать выполнение требований внутреннего трудового распорядка, соблюдение медицинской этики, противопожарной безопасности и техники безопасности, санитарно-эпидемиологического режима.</w:t>
            </w:r>
          </w:p>
        </w:tc>
        <w:tc>
          <w:tcPr>
            <w:tcW w:w="1335" w:type="dxa"/>
            <w:vMerge w:val="restart"/>
          </w:tcPr>
          <w:p w14:paraId="42745131" w14:textId="77777777" w:rsidR="00094528" w:rsidRPr="00DA0477" w:rsidRDefault="00094528" w:rsidP="00482C57">
            <w:pPr>
              <w:adjustRightInd w:val="0"/>
              <w:spacing w:line="230" w:lineRule="auto"/>
              <w:rPr>
                <w:color w:val="000000"/>
                <w:sz w:val="16"/>
                <w:szCs w:val="16"/>
              </w:rPr>
            </w:pPr>
            <w:r w:rsidRPr="00DA0477">
              <w:rPr>
                <w:color w:val="000000"/>
                <w:sz w:val="16"/>
                <w:szCs w:val="16"/>
              </w:rPr>
              <w:t>Лидерские качества; ответственность,</w:t>
            </w:r>
          </w:p>
          <w:p w14:paraId="035B99C6" w14:textId="77777777" w:rsidR="00094528" w:rsidRPr="00DA0477" w:rsidRDefault="00094528" w:rsidP="00482C57">
            <w:pPr>
              <w:adjustRightInd w:val="0"/>
              <w:spacing w:line="230" w:lineRule="auto"/>
              <w:rPr>
                <w:color w:val="000000"/>
                <w:sz w:val="16"/>
                <w:szCs w:val="16"/>
              </w:rPr>
            </w:pPr>
            <w:r w:rsidRPr="00DA0477">
              <w:rPr>
                <w:color w:val="000000"/>
                <w:sz w:val="16"/>
                <w:szCs w:val="16"/>
              </w:rPr>
              <w:t>организаторские и коммуникационные способности,</w:t>
            </w:r>
          </w:p>
          <w:p w14:paraId="6C26F3A7" w14:textId="77777777" w:rsidR="00094528" w:rsidRPr="00DA0477" w:rsidRDefault="00094528" w:rsidP="00482C57">
            <w:pPr>
              <w:adjustRightInd w:val="0"/>
              <w:spacing w:line="230" w:lineRule="auto"/>
              <w:rPr>
                <w:color w:val="000000"/>
                <w:sz w:val="16"/>
                <w:szCs w:val="16"/>
              </w:rPr>
            </w:pPr>
            <w:r w:rsidRPr="00DA0477">
              <w:rPr>
                <w:color w:val="000000"/>
                <w:sz w:val="16"/>
                <w:szCs w:val="16"/>
              </w:rPr>
              <w:t>инновационное мышление, саморазвитие</w:t>
            </w:r>
          </w:p>
        </w:tc>
      </w:tr>
      <w:tr w:rsidR="00094528" w:rsidRPr="00DA0477" w14:paraId="20E6B07E" w14:textId="77777777" w:rsidTr="00BC2ED4">
        <w:trPr>
          <w:trHeight w:val="85"/>
          <w:jc w:val="center"/>
        </w:trPr>
        <w:tc>
          <w:tcPr>
            <w:tcW w:w="279" w:type="dxa"/>
            <w:vMerge/>
          </w:tcPr>
          <w:p w14:paraId="15B317A0" w14:textId="77777777" w:rsidR="00094528" w:rsidRPr="00DA0477" w:rsidRDefault="00094528" w:rsidP="00482C57">
            <w:pPr>
              <w:adjustRightInd w:val="0"/>
              <w:spacing w:line="230" w:lineRule="auto"/>
              <w:ind w:left="-57" w:right="-91"/>
              <w:jc w:val="center"/>
              <w:rPr>
                <w:color w:val="000000"/>
                <w:sz w:val="16"/>
                <w:szCs w:val="16"/>
              </w:rPr>
            </w:pPr>
          </w:p>
        </w:tc>
        <w:tc>
          <w:tcPr>
            <w:tcW w:w="3402" w:type="dxa"/>
          </w:tcPr>
          <w:p w14:paraId="129E1F9B" w14:textId="77777777" w:rsidR="00094528" w:rsidRPr="00DA0477" w:rsidRDefault="00094528" w:rsidP="00482C57">
            <w:pPr>
              <w:adjustRightInd w:val="0"/>
              <w:spacing w:line="230" w:lineRule="auto"/>
              <w:rPr>
                <w:b/>
                <w:color w:val="000000"/>
                <w:sz w:val="16"/>
                <w:szCs w:val="16"/>
              </w:rPr>
            </w:pPr>
            <w:r w:rsidRPr="00DA0477">
              <w:rPr>
                <w:b/>
                <w:color w:val="000000"/>
                <w:sz w:val="16"/>
                <w:szCs w:val="16"/>
              </w:rPr>
              <w:t xml:space="preserve">1343-0 Руководители (управляющие) специализированных подразделений по уходу за престарелыми </w:t>
            </w:r>
          </w:p>
          <w:p w14:paraId="572F45EA" w14:textId="29A5C361" w:rsidR="00094528" w:rsidRPr="00DA0477" w:rsidRDefault="00094528" w:rsidP="00482C57">
            <w:pPr>
              <w:adjustRightInd w:val="0"/>
              <w:spacing w:line="230" w:lineRule="auto"/>
              <w:rPr>
                <w:color w:val="000000"/>
                <w:sz w:val="16"/>
                <w:szCs w:val="16"/>
              </w:rPr>
            </w:pPr>
            <w:r w:rsidRPr="00DA0477">
              <w:rPr>
                <w:sz w:val="16"/>
                <w:szCs w:val="16"/>
              </w:rPr>
              <w:lastRenderedPageBreak/>
              <w:t>1343-0-004 Директор частной клиники по уходу, 1343-0-006 Руководитель геронтологического отделения</w:t>
            </w:r>
          </w:p>
        </w:tc>
        <w:tc>
          <w:tcPr>
            <w:tcW w:w="284" w:type="dxa"/>
            <w:vMerge/>
          </w:tcPr>
          <w:p w14:paraId="4B99FC39" w14:textId="77777777" w:rsidR="00094528" w:rsidRPr="00DA0477" w:rsidRDefault="00094528" w:rsidP="00482C57">
            <w:pPr>
              <w:adjustRightInd w:val="0"/>
              <w:spacing w:line="230" w:lineRule="auto"/>
              <w:jc w:val="center"/>
              <w:rPr>
                <w:color w:val="000000"/>
                <w:sz w:val="16"/>
                <w:szCs w:val="16"/>
                <w:lang w:val="kk-KZ"/>
              </w:rPr>
            </w:pPr>
          </w:p>
        </w:tc>
        <w:tc>
          <w:tcPr>
            <w:tcW w:w="1120" w:type="dxa"/>
            <w:vMerge/>
          </w:tcPr>
          <w:p w14:paraId="6D6DE4DB" w14:textId="77777777" w:rsidR="00094528" w:rsidRPr="00DA0477" w:rsidRDefault="00094528" w:rsidP="00482C57">
            <w:pPr>
              <w:adjustRightInd w:val="0"/>
              <w:spacing w:line="230" w:lineRule="auto"/>
              <w:rPr>
                <w:color w:val="000000"/>
                <w:sz w:val="16"/>
                <w:szCs w:val="16"/>
              </w:rPr>
            </w:pPr>
          </w:p>
        </w:tc>
        <w:tc>
          <w:tcPr>
            <w:tcW w:w="1123" w:type="dxa"/>
            <w:vMerge/>
          </w:tcPr>
          <w:p w14:paraId="2BF190B5" w14:textId="77777777" w:rsidR="00094528" w:rsidRPr="00DA0477" w:rsidRDefault="00094528" w:rsidP="00482C57">
            <w:pPr>
              <w:adjustRightInd w:val="0"/>
              <w:spacing w:line="230" w:lineRule="auto"/>
              <w:rPr>
                <w:color w:val="000000"/>
                <w:sz w:val="16"/>
                <w:szCs w:val="16"/>
              </w:rPr>
            </w:pPr>
          </w:p>
        </w:tc>
        <w:tc>
          <w:tcPr>
            <w:tcW w:w="2860" w:type="dxa"/>
            <w:vMerge/>
          </w:tcPr>
          <w:p w14:paraId="6D494000" w14:textId="77777777" w:rsidR="00094528" w:rsidRPr="00DA0477" w:rsidRDefault="00094528" w:rsidP="00482C57">
            <w:pPr>
              <w:adjustRightInd w:val="0"/>
              <w:spacing w:line="230" w:lineRule="auto"/>
              <w:rPr>
                <w:color w:val="000000"/>
                <w:sz w:val="16"/>
                <w:szCs w:val="16"/>
              </w:rPr>
            </w:pPr>
          </w:p>
        </w:tc>
        <w:tc>
          <w:tcPr>
            <w:tcW w:w="5060" w:type="dxa"/>
            <w:vMerge/>
          </w:tcPr>
          <w:p w14:paraId="2E292E72" w14:textId="77777777" w:rsidR="00094528" w:rsidRPr="00DA0477" w:rsidRDefault="00094528" w:rsidP="00482C57">
            <w:pPr>
              <w:adjustRightInd w:val="0"/>
              <w:spacing w:line="230" w:lineRule="auto"/>
              <w:rPr>
                <w:color w:val="000000"/>
                <w:sz w:val="16"/>
                <w:szCs w:val="16"/>
              </w:rPr>
            </w:pPr>
          </w:p>
        </w:tc>
        <w:tc>
          <w:tcPr>
            <w:tcW w:w="1335" w:type="dxa"/>
            <w:vMerge/>
          </w:tcPr>
          <w:p w14:paraId="5C40115B" w14:textId="77777777" w:rsidR="00094528" w:rsidRPr="00DA0477" w:rsidRDefault="00094528" w:rsidP="00482C57">
            <w:pPr>
              <w:adjustRightInd w:val="0"/>
              <w:spacing w:line="230" w:lineRule="auto"/>
              <w:rPr>
                <w:color w:val="000000"/>
                <w:sz w:val="16"/>
                <w:szCs w:val="16"/>
              </w:rPr>
            </w:pPr>
          </w:p>
        </w:tc>
      </w:tr>
      <w:tr w:rsidR="00094528" w:rsidRPr="00DA0477" w14:paraId="2D85DEE2" w14:textId="77777777" w:rsidTr="00BC2ED4">
        <w:trPr>
          <w:trHeight w:val="85"/>
          <w:jc w:val="center"/>
        </w:trPr>
        <w:tc>
          <w:tcPr>
            <w:tcW w:w="279" w:type="dxa"/>
            <w:vMerge/>
          </w:tcPr>
          <w:p w14:paraId="4D0DA2D8" w14:textId="77777777" w:rsidR="00094528" w:rsidRPr="00DA0477" w:rsidRDefault="00094528" w:rsidP="00482C57">
            <w:pPr>
              <w:adjustRightInd w:val="0"/>
              <w:spacing w:line="230" w:lineRule="auto"/>
              <w:ind w:left="-57" w:right="-91"/>
              <w:jc w:val="center"/>
              <w:rPr>
                <w:color w:val="000000"/>
                <w:sz w:val="16"/>
                <w:szCs w:val="16"/>
              </w:rPr>
            </w:pPr>
          </w:p>
        </w:tc>
        <w:tc>
          <w:tcPr>
            <w:tcW w:w="3402" w:type="dxa"/>
          </w:tcPr>
          <w:p w14:paraId="1F2D26D7" w14:textId="77777777" w:rsidR="00094528" w:rsidRPr="00DA0477" w:rsidRDefault="00094528" w:rsidP="00482C57">
            <w:pPr>
              <w:adjustRightInd w:val="0"/>
              <w:spacing w:line="230" w:lineRule="auto"/>
              <w:rPr>
                <w:b/>
                <w:color w:val="000000"/>
                <w:sz w:val="16"/>
                <w:szCs w:val="16"/>
              </w:rPr>
            </w:pPr>
            <w:r w:rsidRPr="00DA0477">
              <w:rPr>
                <w:b/>
                <w:color w:val="000000"/>
                <w:sz w:val="16"/>
                <w:szCs w:val="16"/>
              </w:rPr>
              <w:t xml:space="preserve">1439-9 Другие руководители (управляющие) специализированных подразделений по другим сферам услуг, </w:t>
            </w:r>
            <w:proofErr w:type="spellStart"/>
            <w:r w:rsidRPr="00DA0477">
              <w:rPr>
                <w:b/>
                <w:color w:val="000000"/>
                <w:sz w:val="16"/>
                <w:szCs w:val="16"/>
              </w:rPr>
              <w:t>н.в.д.г</w:t>
            </w:r>
            <w:proofErr w:type="spellEnd"/>
            <w:r w:rsidRPr="00DA0477">
              <w:rPr>
                <w:b/>
                <w:color w:val="000000"/>
                <w:sz w:val="16"/>
                <w:szCs w:val="16"/>
              </w:rPr>
              <w:t xml:space="preserve">. </w:t>
            </w:r>
          </w:p>
          <w:p w14:paraId="2237CEF0" w14:textId="57453428" w:rsidR="00094528" w:rsidRPr="00DA0477" w:rsidRDefault="00094528" w:rsidP="00482C57">
            <w:pPr>
              <w:adjustRightInd w:val="0"/>
              <w:spacing w:line="230" w:lineRule="auto"/>
              <w:rPr>
                <w:color w:val="000000"/>
                <w:sz w:val="16"/>
                <w:szCs w:val="16"/>
              </w:rPr>
            </w:pPr>
            <w:r w:rsidRPr="00DA0477">
              <w:rPr>
                <w:sz w:val="16"/>
                <w:szCs w:val="16"/>
              </w:rPr>
              <w:t>1439-9-005 Заведующий аптекой</w:t>
            </w:r>
          </w:p>
        </w:tc>
        <w:tc>
          <w:tcPr>
            <w:tcW w:w="284" w:type="dxa"/>
            <w:vMerge/>
          </w:tcPr>
          <w:p w14:paraId="520A95F1" w14:textId="77777777" w:rsidR="00094528" w:rsidRPr="00DA0477" w:rsidRDefault="00094528" w:rsidP="00482C57">
            <w:pPr>
              <w:adjustRightInd w:val="0"/>
              <w:spacing w:line="230" w:lineRule="auto"/>
              <w:jc w:val="center"/>
              <w:rPr>
                <w:color w:val="000000"/>
                <w:sz w:val="16"/>
                <w:szCs w:val="16"/>
              </w:rPr>
            </w:pPr>
          </w:p>
        </w:tc>
        <w:tc>
          <w:tcPr>
            <w:tcW w:w="1120" w:type="dxa"/>
            <w:vMerge/>
          </w:tcPr>
          <w:p w14:paraId="7B2726B3" w14:textId="77777777" w:rsidR="00094528" w:rsidRPr="00DA0477" w:rsidRDefault="00094528" w:rsidP="00482C57">
            <w:pPr>
              <w:adjustRightInd w:val="0"/>
              <w:spacing w:line="230" w:lineRule="auto"/>
              <w:rPr>
                <w:color w:val="000000"/>
                <w:sz w:val="16"/>
                <w:szCs w:val="16"/>
              </w:rPr>
            </w:pPr>
          </w:p>
        </w:tc>
        <w:tc>
          <w:tcPr>
            <w:tcW w:w="1123" w:type="dxa"/>
            <w:vMerge/>
          </w:tcPr>
          <w:p w14:paraId="28048D4D" w14:textId="77777777" w:rsidR="00094528" w:rsidRPr="00DA0477" w:rsidRDefault="00094528" w:rsidP="00482C57">
            <w:pPr>
              <w:adjustRightInd w:val="0"/>
              <w:spacing w:line="230" w:lineRule="auto"/>
              <w:rPr>
                <w:color w:val="000000"/>
                <w:sz w:val="16"/>
                <w:szCs w:val="16"/>
              </w:rPr>
            </w:pPr>
          </w:p>
        </w:tc>
        <w:tc>
          <w:tcPr>
            <w:tcW w:w="2860" w:type="dxa"/>
            <w:vMerge/>
          </w:tcPr>
          <w:p w14:paraId="51AD8895" w14:textId="77777777" w:rsidR="00094528" w:rsidRPr="00DA0477" w:rsidRDefault="00094528" w:rsidP="00482C57">
            <w:pPr>
              <w:adjustRightInd w:val="0"/>
              <w:spacing w:line="230" w:lineRule="auto"/>
              <w:rPr>
                <w:color w:val="000000"/>
                <w:sz w:val="16"/>
                <w:szCs w:val="16"/>
              </w:rPr>
            </w:pPr>
          </w:p>
        </w:tc>
        <w:tc>
          <w:tcPr>
            <w:tcW w:w="5060" w:type="dxa"/>
            <w:vMerge/>
          </w:tcPr>
          <w:p w14:paraId="095D8C28" w14:textId="77777777" w:rsidR="00094528" w:rsidRPr="00DA0477" w:rsidRDefault="00094528" w:rsidP="00482C57">
            <w:pPr>
              <w:adjustRightInd w:val="0"/>
              <w:spacing w:line="230" w:lineRule="auto"/>
              <w:rPr>
                <w:color w:val="000000"/>
                <w:sz w:val="16"/>
                <w:szCs w:val="16"/>
              </w:rPr>
            </w:pPr>
          </w:p>
        </w:tc>
        <w:tc>
          <w:tcPr>
            <w:tcW w:w="1335" w:type="dxa"/>
            <w:vMerge/>
          </w:tcPr>
          <w:p w14:paraId="160734EB" w14:textId="77777777" w:rsidR="00094528" w:rsidRPr="00DA0477" w:rsidRDefault="00094528" w:rsidP="00482C57">
            <w:pPr>
              <w:adjustRightInd w:val="0"/>
              <w:spacing w:line="230" w:lineRule="auto"/>
              <w:rPr>
                <w:color w:val="000000"/>
                <w:sz w:val="16"/>
                <w:szCs w:val="16"/>
              </w:rPr>
            </w:pPr>
          </w:p>
        </w:tc>
      </w:tr>
    </w:tbl>
    <w:p w14:paraId="50C45433" w14:textId="77777777" w:rsidR="00C724DA" w:rsidRPr="00DA0477" w:rsidRDefault="00C724DA" w:rsidP="004D570F">
      <w:pPr>
        <w:jc w:val="center"/>
        <w:rPr>
          <w:b/>
          <w:bCs/>
          <w:sz w:val="28"/>
          <w:szCs w:val="28"/>
        </w:rPr>
      </w:pPr>
      <w:bookmarkStart w:id="47" w:name="_Toc82412492"/>
    </w:p>
    <w:p w14:paraId="5AFBB12F" w14:textId="77777777" w:rsidR="00186976" w:rsidRPr="00DA0477" w:rsidRDefault="00186976" w:rsidP="004D570F">
      <w:pPr>
        <w:jc w:val="center"/>
        <w:rPr>
          <w:b/>
          <w:bCs/>
          <w:sz w:val="28"/>
          <w:szCs w:val="28"/>
        </w:rPr>
      </w:pPr>
      <w:r w:rsidRPr="00DA0477">
        <w:rPr>
          <w:b/>
          <w:bCs/>
          <w:sz w:val="28"/>
          <w:szCs w:val="28"/>
        </w:rPr>
        <w:t>Раздел 2. Отраслевые процессы</w:t>
      </w:r>
      <w:bookmarkEnd w:id="47"/>
    </w:p>
    <w:p w14:paraId="04C92E9F" w14:textId="77777777" w:rsidR="00186976" w:rsidRPr="00DA0477" w:rsidRDefault="00186976" w:rsidP="004D570F">
      <w:pPr>
        <w:jc w:val="center"/>
        <w:rPr>
          <w:b/>
          <w:bCs/>
          <w:sz w:val="28"/>
          <w:szCs w:val="28"/>
        </w:rPr>
      </w:pPr>
      <w:bookmarkStart w:id="48" w:name="_Toc82412493"/>
      <w:r w:rsidRPr="00DA0477">
        <w:rPr>
          <w:b/>
          <w:bCs/>
          <w:sz w:val="28"/>
          <w:szCs w:val="28"/>
        </w:rPr>
        <w:t>2.1. Подотрасль «Медицина»</w:t>
      </w:r>
      <w:bookmarkEnd w:id="48"/>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8"/>
        <w:gridCol w:w="2127"/>
        <w:gridCol w:w="284"/>
        <w:gridCol w:w="1133"/>
        <w:gridCol w:w="1029"/>
        <w:gridCol w:w="3649"/>
        <w:gridCol w:w="5527"/>
        <w:gridCol w:w="13"/>
        <w:gridCol w:w="1548"/>
      </w:tblGrid>
      <w:tr w:rsidR="00D25FB3" w:rsidRPr="00DA0477" w14:paraId="282E3DC2" w14:textId="77777777" w:rsidTr="00AA686C">
        <w:trPr>
          <w:cantSplit/>
          <w:trHeight w:val="295"/>
          <w:tblHeader/>
          <w:jc w:val="center"/>
        </w:trPr>
        <w:tc>
          <w:tcPr>
            <w:tcW w:w="278" w:type="dxa"/>
            <w:vMerge w:val="restart"/>
            <w:shd w:val="clear" w:color="auto" w:fill="DBE5F1" w:themeFill="accent1" w:themeFillTint="33"/>
            <w:textDirection w:val="btLr"/>
          </w:tcPr>
          <w:p w14:paraId="350E355F" w14:textId="77777777" w:rsidR="00D25FB3" w:rsidRPr="00DA0477" w:rsidRDefault="00D25FB3" w:rsidP="00482C57">
            <w:pPr>
              <w:adjustRightInd w:val="0"/>
              <w:spacing w:line="156" w:lineRule="auto"/>
              <w:jc w:val="center"/>
              <w:rPr>
                <w:b/>
                <w:bCs/>
                <w:color w:val="000000"/>
                <w:sz w:val="16"/>
                <w:szCs w:val="16"/>
              </w:rPr>
            </w:pPr>
            <w:r w:rsidRPr="00DA0477">
              <w:rPr>
                <w:b/>
                <w:bCs/>
                <w:color w:val="000000"/>
                <w:sz w:val="16"/>
                <w:szCs w:val="16"/>
              </w:rPr>
              <w:t>Уровень ОРК</w:t>
            </w:r>
          </w:p>
        </w:tc>
        <w:tc>
          <w:tcPr>
            <w:tcW w:w="2127" w:type="dxa"/>
            <w:vMerge w:val="restart"/>
            <w:shd w:val="clear" w:color="auto" w:fill="DBE5F1" w:themeFill="accent1" w:themeFillTint="33"/>
            <w:vAlign w:val="center"/>
          </w:tcPr>
          <w:p w14:paraId="7D224C68" w14:textId="77777777" w:rsidR="00D25FB3" w:rsidRPr="00DA0477" w:rsidRDefault="00D25FB3" w:rsidP="00482C57">
            <w:pPr>
              <w:adjustRightInd w:val="0"/>
              <w:jc w:val="center"/>
              <w:rPr>
                <w:b/>
                <w:bCs/>
                <w:color w:val="000000"/>
                <w:sz w:val="16"/>
                <w:szCs w:val="16"/>
              </w:rPr>
            </w:pPr>
            <w:r w:rsidRPr="00DA0477">
              <w:rPr>
                <w:b/>
                <w:bCs/>
                <w:color w:val="000000"/>
                <w:sz w:val="16"/>
                <w:szCs w:val="16"/>
              </w:rPr>
              <w:t>Занятие из НКЗ</w:t>
            </w:r>
          </w:p>
        </w:tc>
        <w:tc>
          <w:tcPr>
            <w:tcW w:w="284" w:type="dxa"/>
            <w:vMerge w:val="restart"/>
            <w:shd w:val="clear" w:color="auto" w:fill="DBE5F1" w:themeFill="accent1" w:themeFillTint="33"/>
            <w:textDirection w:val="btLr"/>
            <w:vAlign w:val="center"/>
          </w:tcPr>
          <w:p w14:paraId="27DA3C40" w14:textId="77777777" w:rsidR="00D25FB3" w:rsidRPr="00DA0477" w:rsidRDefault="00D25FB3" w:rsidP="00482C57">
            <w:pPr>
              <w:adjustRightInd w:val="0"/>
              <w:spacing w:line="156" w:lineRule="auto"/>
              <w:jc w:val="center"/>
              <w:rPr>
                <w:b/>
                <w:bCs/>
                <w:color w:val="000000"/>
                <w:sz w:val="16"/>
                <w:szCs w:val="16"/>
              </w:rPr>
            </w:pPr>
            <w:r w:rsidRPr="00DA0477">
              <w:rPr>
                <w:b/>
                <w:bCs/>
                <w:color w:val="000000"/>
                <w:sz w:val="16"/>
                <w:szCs w:val="16"/>
              </w:rPr>
              <w:t>Уровень</w:t>
            </w:r>
          </w:p>
          <w:p w14:paraId="7A46307F" w14:textId="77777777" w:rsidR="00D25FB3" w:rsidRPr="00DA0477" w:rsidRDefault="00D25FB3" w:rsidP="00482C57">
            <w:pPr>
              <w:adjustRightInd w:val="0"/>
              <w:spacing w:line="156" w:lineRule="auto"/>
              <w:jc w:val="center"/>
              <w:rPr>
                <w:b/>
                <w:color w:val="000000"/>
                <w:sz w:val="16"/>
                <w:szCs w:val="16"/>
              </w:rPr>
            </w:pPr>
            <w:r w:rsidRPr="00DA0477">
              <w:rPr>
                <w:b/>
                <w:bCs/>
                <w:color w:val="000000"/>
                <w:sz w:val="16"/>
                <w:szCs w:val="16"/>
              </w:rPr>
              <w:t>НРК</w:t>
            </w:r>
          </w:p>
        </w:tc>
        <w:tc>
          <w:tcPr>
            <w:tcW w:w="1133" w:type="dxa"/>
            <w:vMerge w:val="restart"/>
            <w:shd w:val="clear" w:color="auto" w:fill="DBE5F1" w:themeFill="accent1" w:themeFillTint="33"/>
            <w:vAlign w:val="center"/>
          </w:tcPr>
          <w:p w14:paraId="71BF82C0" w14:textId="77777777" w:rsidR="00D25FB3" w:rsidRPr="00DA0477" w:rsidRDefault="00D25FB3" w:rsidP="00482C57">
            <w:pPr>
              <w:adjustRightInd w:val="0"/>
              <w:spacing w:line="230" w:lineRule="auto"/>
              <w:ind w:left="-57" w:right="-91"/>
              <w:jc w:val="center"/>
              <w:rPr>
                <w:b/>
                <w:color w:val="000000"/>
                <w:sz w:val="16"/>
                <w:szCs w:val="16"/>
              </w:rPr>
            </w:pPr>
            <w:r w:rsidRPr="00DA0477">
              <w:rPr>
                <w:b/>
                <w:bCs/>
                <w:color w:val="000000"/>
                <w:sz w:val="16"/>
                <w:szCs w:val="16"/>
              </w:rPr>
              <w:t>Стадии</w:t>
            </w:r>
          </w:p>
        </w:tc>
        <w:tc>
          <w:tcPr>
            <w:tcW w:w="1029" w:type="dxa"/>
            <w:vMerge w:val="restart"/>
            <w:shd w:val="clear" w:color="auto" w:fill="DBE5F1" w:themeFill="accent1" w:themeFillTint="33"/>
            <w:vAlign w:val="center"/>
          </w:tcPr>
          <w:p w14:paraId="5B080173" w14:textId="77777777" w:rsidR="00D25FB3" w:rsidRPr="00DA0477" w:rsidRDefault="00D25FB3" w:rsidP="00482C57">
            <w:pPr>
              <w:adjustRightInd w:val="0"/>
              <w:spacing w:line="230" w:lineRule="auto"/>
              <w:ind w:left="52" w:right="-91"/>
              <w:jc w:val="center"/>
              <w:rPr>
                <w:b/>
                <w:color w:val="000000"/>
                <w:sz w:val="16"/>
                <w:szCs w:val="16"/>
              </w:rPr>
            </w:pPr>
            <w:r w:rsidRPr="00DA0477">
              <w:rPr>
                <w:b/>
                <w:bCs/>
                <w:color w:val="000000"/>
                <w:sz w:val="16"/>
                <w:szCs w:val="16"/>
              </w:rPr>
              <w:t>Роль в коллект. разделении труда</w:t>
            </w:r>
          </w:p>
        </w:tc>
        <w:tc>
          <w:tcPr>
            <w:tcW w:w="3649" w:type="dxa"/>
            <w:vMerge w:val="restart"/>
            <w:shd w:val="clear" w:color="auto" w:fill="DBE5F1" w:themeFill="accent1" w:themeFillTint="33"/>
            <w:vAlign w:val="center"/>
          </w:tcPr>
          <w:p w14:paraId="5D2C82CD" w14:textId="77777777" w:rsidR="00D25FB3" w:rsidRPr="00DA0477" w:rsidRDefault="00D25FB3" w:rsidP="00482C57">
            <w:pPr>
              <w:adjustRightInd w:val="0"/>
              <w:spacing w:line="230" w:lineRule="auto"/>
              <w:ind w:left="-57" w:right="-91"/>
              <w:jc w:val="center"/>
              <w:rPr>
                <w:b/>
                <w:color w:val="000000"/>
                <w:sz w:val="16"/>
                <w:szCs w:val="16"/>
              </w:rPr>
            </w:pPr>
            <w:r w:rsidRPr="00DA0477">
              <w:rPr>
                <w:b/>
                <w:bCs/>
                <w:color w:val="000000"/>
                <w:sz w:val="16"/>
                <w:szCs w:val="16"/>
              </w:rPr>
              <w:t>Знания</w:t>
            </w:r>
          </w:p>
        </w:tc>
        <w:tc>
          <w:tcPr>
            <w:tcW w:w="5527" w:type="dxa"/>
            <w:vMerge w:val="restart"/>
            <w:shd w:val="clear" w:color="auto" w:fill="DBE5F1" w:themeFill="accent1" w:themeFillTint="33"/>
            <w:vAlign w:val="center"/>
          </w:tcPr>
          <w:p w14:paraId="0FA2CD24" w14:textId="77777777" w:rsidR="00D25FB3" w:rsidRPr="00DA0477" w:rsidRDefault="00D25FB3" w:rsidP="00482C57">
            <w:pPr>
              <w:adjustRightInd w:val="0"/>
              <w:spacing w:line="230" w:lineRule="auto"/>
              <w:ind w:left="-57" w:right="-91"/>
              <w:jc w:val="center"/>
              <w:rPr>
                <w:b/>
                <w:color w:val="000000"/>
                <w:sz w:val="16"/>
                <w:szCs w:val="16"/>
              </w:rPr>
            </w:pPr>
            <w:r w:rsidRPr="00DA0477">
              <w:rPr>
                <w:b/>
                <w:bCs/>
                <w:color w:val="000000"/>
                <w:sz w:val="16"/>
                <w:szCs w:val="16"/>
              </w:rPr>
              <w:t>Навыки (умения)</w:t>
            </w:r>
          </w:p>
        </w:tc>
        <w:tc>
          <w:tcPr>
            <w:tcW w:w="1561" w:type="dxa"/>
            <w:gridSpan w:val="2"/>
            <w:vMerge w:val="restart"/>
            <w:shd w:val="clear" w:color="auto" w:fill="DBE5F1" w:themeFill="accent1" w:themeFillTint="33"/>
            <w:vAlign w:val="center"/>
          </w:tcPr>
          <w:p w14:paraId="1E312B65" w14:textId="77777777" w:rsidR="00D25FB3" w:rsidRPr="00DA0477" w:rsidRDefault="00D25FB3" w:rsidP="00482C57">
            <w:pPr>
              <w:adjustRightInd w:val="0"/>
              <w:spacing w:line="230" w:lineRule="auto"/>
              <w:ind w:left="-57" w:right="-91"/>
              <w:jc w:val="center"/>
              <w:rPr>
                <w:b/>
                <w:color w:val="000000"/>
                <w:sz w:val="16"/>
                <w:szCs w:val="16"/>
              </w:rPr>
            </w:pPr>
            <w:r w:rsidRPr="00DA0477">
              <w:rPr>
                <w:b/>
                <w:bCs/>
                <w:color w:val="000000"/>
                <w:sz w:val="16"/>
                <w:szCs w:val="16"/>
              </w:rPr>
              <w:t>Личностные компетенции</w:t>
            </w:r>
          </w:p>
        </w:tc>
      </w:tr>
      <w:tr w:rsidR="00D25FB3" w:rsidRPr="00DA0477" w14:paraId="5BC8CE60" w14:textId="77777777" w:rsidTr="00AA686C">
        <w:trPr>
          <w:cantSplit/>
          <w:trHeight w:val="236"/>
          <w:tblHeader/>
          <w:jc w:val="center"/>
        </w:trPr>
        <w:tc>
          <w:tcPr>
            <w:tcW w:w="278" w:type="dxa"/>
            <w:vMerge/>
            <w:shd w:val="clear" w:color="auto" w:fill="DBE5F1" w:themeFill="accent1" w:themeFillTint="33"/>
            <w:textDirection w:val="btLr"/>
          </w:tcPr>
          <w:p w14:paraId="11040E20" w14:textId="77777777" w:rsidR="00D25FB3" w:rsidRPr="00DA0477" w:rsidRDefault="00D25FB3" w:rsidP="00482C57">
            <w:pPr>
              <w:adjustRightInd w:val="0"/>
              <w:ind w:left="-57" w:right="-91"/>
              <w:jc w:val="center"/>
              <w:rPr>
                <w:b/>
                <w:bCs/>
                <w:color w:val="000000"/>
                <w:sz w:val="16"/>
                <w:szCs w:val="16"/>
              </w:rPr>
            </w:pPr>
          </w:p>
        </w:tc>
        <w:tc>
          <w:tcPr>
            <w:tcW w:w="2127" w:type="dxa"/>
            <w:vMerge/>
            <w:shd w:val="clear" w:color="auto" w:fill="DBE5F1" w:themeFill="accent1" w:themeFillTint="33"/>
            <w:textDirection w:val="btLr"/>
          </w:tcPr>
          <w:p w14:paraId="639EA283" w14:textId="77777777" w:rsidR="00D25FB3" w:rsidRPr="00DA0477" w:rsidRDefault="00D25FB3" w:rsidP="00482C57">
            <w:pPr>
              <w:adjustRightInd w:val="0"/>
              <w:spacing w:line="192" w:lineRule="auto"/>
              <w:ind w:left="-57" w:right="-91"/>
              <w:jc w:val="center"/>
              <w:rPr>
                <w:b/>
                <w:bCs/>
                <w:color w:val="000000"/>
                <w:sz w:val="16"/>
                <w:szCs w:val="16"/>
              </w:rPr>
            </w:pPr>
          </w:p>
        </w:tc>
        <w:tc>
          <w:tcPr>
            <w:tcW w:w="284" w:type="dxa"/>
            <w:vMerge/>
            <w:shd w:val="clear" w:color="auto" w:fill="DBE5F1" w:themeFill="accent1" w:themeFillTint="33"/>
            <w:textDirection w:val="btLr"/>
            <w:vAlign w:val="center"/>
          </w:tcPr>
          <w:p w14:paraId="57CD60F7" w14:textId="77777777" w:rsidR="00D25FB3" w:rsidRPr="00DA0477" w:rsidRDefault="00D25FB3" w:rsidP="00482C57">
            <w:pPr>
              <w:adjustRightInd w:val="0"/>
              <w:spacing w:line="192" w:lineRule="auto"/>
              <w:ind w:left="-57" w:right="-91"/>
              <w:jc w:val="center"/>
              <w:rPr>
                <w:b/>
                <w:bCs/>
                <w:color w:val="000000"/>
                <w:sz w:val="16"/>
                <w:szCs w:val="16"/>
              </w:rPr>
            </w:pPr>
          </w:p>
        </w:tc>
        <w:tc>
          <w:tcPr>
            <w:tcW w:w="1133" w:type="dxa"/>
            <w:vMerge/>
            <w:shd w:val="clear" w:color="auto" w:fill="DBE5F1" w:themeFill="accent1" w:themeFillTint="33"/>
          </w:tcPr>
          <w:p w14:paraId="7D0DDAB7" w14:textId="77777777" w:rsidR="00D25FB3" w:rsidRPr="00DA0477" w:rsidRDefault="00D25FB3" w:rsidP="00482C57">
            <w:pPr>
              <w:adjustRightInd w:val="0"/>
              <w:ind w:left="-57" w:right="-91"/>
              <w:jc w:val="center"/>
              <w:rPr>
                <w:b/>
                <w:bCs/>
                <w:color w:val="000000"/>
                <w:sz w:val="16"/>
                <w:szCs w:val="16"/>
              </w:rPr>
            </w:pPr>
          </w:p>
        </w:tc>
        <w:tc>
          <w:tcPr>
            <w:tcW w:w="1029" w:type="dxa"/>
            <w:vMerge/>
            <w:shd w:val="clear" w:color="auto" w:fill="DBE5F1" w:themeFill="accent1" w:themeFillTint="33"/>
          </w:tcPr>
          <w:p w14:paraId="178C8968" w14:textId="77777777" w:rsidR="00D25FB3" w:rsidRPr="00DA0477" w:rsidRDefault="00D25FB3" w:rsidP="00482C57">
            <w:pPr>
              <w:adjustRightInd w:val="0"/>
              <w:ind w:left="-57" w:right="-91"/>
              <w:jc w:val="center"/>
              <w:rPr>
                <w:b/>
                <w:bCs/>
                <w:color w:val="000000"/>
                <w:sz w:val="16"/>
                <w:szCs w:val="16"/>
              </w:rPr>
            </w:pPr>
          </w:p>
        </w:tc>
        <w:tc>
          <w:tcPr>
            <w:tcW w:w="3649" w:type="dxa"/>
            <w:vMerge/>
            <w:shd w:val="clear" w:color="auto" w:fill="DBE5F1" w:themeFill="accent1" w:themeFillTint="33"/>
          </w:tcPr>
          <w:p w14:paraId="0580160E" w14:textId="77777777" w:rsidR="00D25FB3" w:rsidRPr="00DA0477" w:rsidRDefault="00D25FB3" w:rsidP="00482C57">
            <w:pPr>
              <w:adjustRightInd w:val="0"/>
              <w:ind w:left="-57" w:right="-91"/>
              <w:jc w:val="center"/>
              <w:rPr>
                <w:b/>
                <w:bCs/>
                <w:color w:val="000000"/>
                <w:sz w:val="16"/>
                <w:szCs w:val="16"/>
              </w:rPr>
            </w:pPr>
          </w:p>
        </w:tc>
        <w:tc>
          <w:tcPr>
            <w:tcW w:w="5527" w:type="dxa"/>
            <w:vMerge/>
            <w:shd w:val="clear" w:color="auto" w:fill="DBE5F1" w:themeFill="accent1" w:themeFillTint="33"/>
          </w:tcPr>
          <w:p w14:paraId="1DDABE33" w14:textId="77777777" w:rsidR="00D25FB3" w:rsidRPr="00DA0477" w:rsidRDefault="00D25FB3" w:rsidP="00482C57">
            <w:pPr>
              <w:adjustRightInd w:val="0"/>
              <w:ind w:left="-57" w:right="-91"/>
              <w:jc w:val="center"/>
              <w:rPr>
                <w:b/>
                <w:bCs/>
                <w:color w:val="000000"/>
                <w:sz w:val="16"/>
                <w:szCs w:val="16"/>
              </w:rPr>
            </w:pPr>
          </w:p>
        </w:tc>
        <w:tc>
          <w:tcPr>
            <w:tcW w:w="1561" w:type="dxa"/>
            <w:gridSpan w:val="2"/>
            <w:vMerge/>
            <w:shd w:val="clear" w:color="auto" w:fill="DBE5F1" w:themeFill="accent1" w:themeFillTint="33"/>
          </w:tcPr>
          <w:p w14:paraId="2C37A7FA" w14:textId="77777777" w:rsidR="00D25FB3" w:rsidRPr="00DA0477" w:rsidRDefault="00D25FB3" w:rsidP="00482C57">
            <w:pPr>
              <w:adjustRightInd w:val="0"/>
              <w:ind w:left="-57" w:right="-91"/>
              <w:jc w:val="center"/>
              <w:rPr>
                <w:b/>
                <w:bCs/>
                <w:color w:val="000000"/>
                <w:sz w:val="16"/>
                <w:szCs w:val="16"/>
              </w:rPr>
            </w:pPr>
          </w:p>
        </w:tc>
      </w:tr>
      <w:tr w:rsidR="00D25FB3" w:rsidRPr="00DA0477" w14:paraId="033BB691" w14:textId="77777777" w:rsidTr="00AA686C">
        <w:trPr>
          <w:trHeight w:val="60"/>
          <w:jc w:val="center"/>
        </w:trPr>
        <w:tc>
          <w:tcPr>
            <w:tcW w:w="14040" w:type="dxa"/>
            <w:gridSpan w:val="8"/>
            <w:shd w:val="clear" w:color="auto" w:fill="DBE5F1" w:themeFill="accent1" w:themeFillTint="33"/>
          </w:tcPr>
          <w:p w14:paraId="67D6E098" w14:textId="77777777" w:rsidR="00D25FB3" w:rsidRPr="00DA0477" w:rsidRDefault="00D25FB3" w:rsidP="00482C57">
            <w:pPr>
              <w:adjustRightInd w:val="0"/>
              <w:jc w:val="center"/>
              <w:rPr>
                <w:color w:val="000000"/>
                <w:sz w:val="20"/>
                <w:szCs w:val="20"/>
              </w:rPr>
            </w:pPr>
            <w:r w:rsidRPr="00DA0477">
              <w:rPr>
                <w:b/>
                <w:bCs/>
                <w:color w:val="000000"/>
                <w:sz w:val="20"/>
                <w:szCs w:val="20"/>
              </w:rPr>
              <w:t>2.1.1. Медицинская помощь</w:t>
            </w:r>
          </w:p>
        </w:tc>
        <w:tc>
          <w:tcPr>
            <w:tcW w:w="1548" w:type="dxa"/>
            <w:shd w:val="clear" w:color="auto" w:fill="DBE5F1" w:themeFill="accent1" w:themeFillTint="33"/>
          </w:tcPr>
          <w:p w14:paraId="5FA45DE3" w14:textId="5BF52D47" w:rsidR="00D25FB3" w:rsidRPr="00DA0477" w:rsidRDefault="00D25FB3" w:rsidP="00482C57">
            <w:pPr>
              <w:adjustRightInd w:val="0"/>
              <w:jc w:val="center"/>
              <w:rPr>
                <w:color w:val="000000"/>
                <w:sz w:val="20"/>
                <w:szCs w:val="20"/>
              </w:rPr>
            </w:pPr>
          </w:p>
        </w:tc>
      </w:tr>
      <w:tr w:rsidR="00D25FB3" w:rsidRPr="00DA0477" w14:paraId="7E562CC0" w14:textId="77777777" w:rsidTr="00AA686C">
        <w:trPr>
          <w:trHeight w:val="60"/>
          <w:jc w:val="center"/>
        </w:trPr>
        <w:tc>
          <w:tcPr>
            <w:tcW w:w="14040" w:type="dxa"/>
            <w:gridSpan w:val="8"/>
            <w:shd w:val="clear" w:color="auto" w:fill="DBE5F1" w:themeFill="accent1" w:themeFillTint="33"/>
          </w:tcPr>
          <w:p w14:paraId="4E280F4C" w14:textId="77777777" w:rsidR="00D25FB3" w:rsidRPr="00DA0477" w:rsidRDefault="00D25FB3" w:rsidP="00482C57">
            <w:pPr>
              <w:adjustRightInd w:val="0"/>
              <w:jc w:val="center"/>
              <w:rPr>
                <w:color w:val="000000"/>
                <w:sz w:val="20"/>
                <w:szCs w:val="20"/>
              </w:rPr>
            </w:pPr>
            <w:r w:rsidRPr="00DA0477">
              <w:rPr>
                <w:b/>
                <w:color w:val="000000"/>
                <w:sz w:val="20"/>
                <w:szCs w:val="20"/>
              </w:rPr>
              <w:t>2.1.1.1. Врачи</w:t>
            </w:r>
          </w:p>
        </w:tc>
        <w:tc>
          <w:tcPr>
            <w:tcW w:w="1548" w:type="dxa"/>
            <w:shd w:val="clear" w:color="auto" w:fill="DBE5F1" w:themeFill="accent1" w:themeFillTint="33"/>
          </w:tcPr>
          <w:p w14:paraId="668B5F7F" w14:textId="5231737B" w:rsidR="00D25FB3" w:rsidRPr="00DA0477" w:rsidRDefault="00D25FB3" w:rsidP="00482C57">
            <w:pPr>
              <w:adjustRightInd w:val="0"/>
              <w:jc w:val="center"/>
              <w:rPr>
                <w:color w:val="000000"/>
                <w:sz w:val="20"/>
                <w:szCs w:val="20"/>
              </w:rPr>
            </w:pPr>
          </w:p>
        </w:tc>
      </w:tr>
      <w:tr w:rsidR="00D25FB3" w:rsidRPr="00DA0477" w14:paraId="232CF5E9" w14:textId="77777777" w:rsidTr="00AA686C">
        <w:trPr>
          <w:trHeight w:val="60"/>
          <w:jc w:val="center"/>
        </w:trPr>
        <w:tc>
          <w:tcPr>
            <w:tcW w:w="278" w:type="dxa"/>
          </w:tcPr>
          <w:p w14:paraId="4AFFB849" w14:textId="77777777" w:rsidR="00D25FB3" w:rsidRPr="00DA0477" w:rsidRDefault="00D25FB3" w:rsidP="00482C57">
            <w:pPr>
              <w:adjustRightInd w:val="0"/>
              <w:spacing w:line="230" w:lineRule="auto"/>
              <w:ind w:left="-57" w:right="-57"/>
              <w:jc w:val="center"/>
              <w:rPr>
                <w:color w:val="000000"/>
                <w:sz w:val="16"/>
                <w:szCs w:val="16"/>
              </w:rPr>
            </w:pPr>
            <w:r w:rsidRPr="00DA0477">
              <w:rPr>
                <w:color w:val="000000"/>
                <w:sz w:val="16"/>
                <w:szCs w:val="16"/>
              </w:rPr>
              <w:t>7</w:t>
            </w:r>
          </w:p>
        </w:tc>
        <w:tc>
          <w:tcPr>
            <w:tcW w:w="2127" w:type="dxa"/>
          </w:tcPr>
          <w:p w14:paraId="4F4DB025" w14:textId="77777777" w:rsidR="00D25FB3" w:rsidRPr="00DA0477" w:rsidRDefault="00D25FB3" w:rsidP="00482C57">
            <w:pPr>
              <w:adjustRightInd w:val="0"/>
              <w:spacing w:line="230" w:lineRule="auto"/>
              <w:rPr>
                <w:b/>
                <w:color w:val="000000"/>
                <w:sz w:val="16"/>
                <w:szCs w:val="16"/>
              </w:rPr>
            </w:pPr>
            <w:r w:rsidRPr="00DA0477">
              <w:rPr>
                <w:b/>
                <w:color w:val="000000"/>
                <w:sz w:val="16"/>
                <w:szCs w:val="16"/>
              </w:rPr>
              <w:t>2211-2 Врачи общей практики и семейной медицины</w:t>
            </w:r>
          </w:p>
          <w:p w14:paraId="726B5D4C" w14:textId="77777777" w:rsidR="00D25FB3" w:rsidRPr="00DA0477" w:rsidRDefault="00D25FB3" w:rsidP="00482C57">
            <w:pPr>
              <w:adjustRightInd w:val="0"/>
              <w:spacing w:line="230" w:lineRule="auto"/>
              <w:ind w:right="-91"/>
              <w:rPr>
                <w:color w:val="000000"/>
                <w:sz w:val="16"/>
                <w:szCs w:val="16"/>
              </w:rPr>
            </w:pPr>
            <w:r w:rsidRPr="00DA0477">
              <w:rPr>
                <w:sz w:val="16"/>
                <w:szCs w:val="16"/>
              </w:rPr>
              <w:t>2211-2-002 Врач семейной медицины</w:t>
            </w:r>
          </w:p>
        </w:tc>
        <w:tc>
          <w:tcPr>
            <w:tcW w:w="284" w:type="dxa"/>
          </w:tcPr>
          <w:p w14:paraId="1BE70EFE" w14:textId="77777777" w:rsidR="00D25FB3" w:rsidRPr="00DA0477" w:rsidRDefault="00D25FB3" w:rsidP="00482C57">
            <w:pPr>
              <w:adjustRightInd w:val="0"/>
              <w:spacing w:line="230" w:lineRule="auto"/>
              <w:ind w:left="-57" w:right="-91"/>
              <w:jc w:val="center"/>
              <w:rPr>
                <w:color w:val="000000"/>
                <w:sz w:val="16"/>
                <w:szCs w:val="16"/>
              </w:rPr>
            </w:pPr>
            <w:r w:rsidRPr="00DA0477">
              <w:rPr>
                <w:color w:val="000000"/>
                <w:sz w:val="16"/>
                <w:szCs w:val="16"/>
              </w:rPr>
              <w:t>7</w:t>
            </w:r>
          </w:p>
        </w:tc>
        <w:tc>
          <w:tcPr>
            <w:tcW w:w="1133" w:type="dxa"/>
          </w:tcPr>
          <w:p w14:paraId="0A36ECC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8268B9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79C554D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основное </w:t>
            </w:r>
          </w:p>
          <w:p w14:paraId="22550FE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3450E41F" w14:textId="77777777" w:rsidR="00D25FB3" w:rsidRPr="00DA0477" w:rsidRDefault="00D25FB3" w:rsidP="00482C57">
            <w:pPr>
              <w:adjustRightInd w:val="0"/>
              <w:spacing w:line="230" w:lineRule="auto"/>
              <w:rPr>
                <w:color w:val="000000"/>
                <w:sz w:val="16"/>
                <w:szCs w:val="16"/>
              </w:rPr>
            </w:pPr>
          </w:p>
        </w:tc>
        <w:tc>
          <w:tcPr>
            <w:tcW w:w="3649" w:type="dxa"/>
          </w:tcPr>
          <w:p w14:paraId="1E4C37C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семейной медицины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6D03AD5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411D0432" w14:textId="77777777" w:rsidR="00D25FB3" w:rsidRPr="00DA0477" w:rsidRDefault="00D25FB3" w:rsidP="00482C57">
            <w:pPr>
              <w:adjustRightInd w:val="0"/>
              <w:spacing w:line="230" w:lineRule="auto"/>
              <w:rPr>
                <w:color w:val="000000"/>
                <w:sz w:val="16"/>
                <w:szCs w:val="16"/>
              </w:rPr>
            </w:pPr>
            <w:r w:rsidRPr="00DA0477">
              <w:rPr>
                <w:color w:val="000000"/>
                <w:sz w:val="16"/>
                <w:szCs w:val="16"/>
              </w:rPr>
              <w:t>общие принципы и основные методы клинической, инструментальной и лабораторной диагностики;</w:t>
            </w:r>
          </w:p>
          <w:p w14:paraId="1136D11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7F008B3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52EA973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0CB84D7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Современные научные достижения зарубежной и отечественной медицины, организацию санитарного просвещения, гигиенического воспитания населения и пропаганды здорового образа жизни;</w:t>
            </w:r>
          </w:p>
          <w:p w14:paraId="1581577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1E05BD7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международной и отечественной классификации болезней;</w:t>
            </w:r>
          </w:p>
          <w:p w14:paraId="5D421F0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4CADFEA1" w14:textId="77777777" w:rsidR="00D25FB3" w:rsidRPr="00DA0477" w:rsidRDefault="00D25FB3" w:rsidP="00482C57">
            <w:pPr>
              <w:spacing w:line="230" w:lineRule="auto"/>
              <w:rPr>
                <w:sz w:val="16"/>
                <w:szCs w:val="16"/>
                <w:lang w:val="kk-KZ"/>
              </w:rPr>
            </w:pPr>
            <w:r w:rsidRPr="00DA0477">
              <w:rPr>
                <w:sz w:val="16"/>
                <w:szCs w:val="16"/>
                <w:lang w:val="kk-KZ"/>
              </w:rPr>
              <w:t>- Осуществлять профилактику, диагностику, лечение, реабилитацию пациентов;</w:t>
            </w:r>
          </w:p>
          <w:p w14:paraId="4A0E3636" w14:textId="77777777" w:rsidR="00D25FB3" w:rsidRPr="00DA0477" w:rsidRDefault="00D25FB3" w:rsidP="00482C57">
            <w:pPr>
              <w:spacing w:line="230" w:lineRule="auto"/>
              <w:rPr>
                <w:sz w:val="16"/>
                <w:szCs w:val="16"/>
                <w:lang w:val="kk-KZ"/>
              </w:rPr>
            </w:pPr>
            <w:r w:rsidRPr="00DA0477">
              <w:rPr>
                <w:sz w:val="16"/>
                <w:szCs w:val="16"/>
                <w:lang w:val="kk-KZ"/>
              </w:rPr>
              <w:t>- Оказывать первичную медико-санитарную помощь;</w:t>
            </w:r>
          </w:p>
          <w:p w14:paraId="1E4299A6" w14:textId="77777777" w:rsidR="00D25FB3" w:rsidRPr="00DA0477" w:rsidRDefault="00D25FB3" w:rsidP="00482C57">
            <w:pPr>
              <w:spacing w:line="230" w:lineRule="auto"/>
              <w:rPr>
                <w:sz w:val="16"/>
                <w:szCs w:val="16"/>
                <w:lang w:val="kk-KZ"/>
              </w:rPr>
            </w:pPr>
            <w:r w:rsidRPr="00DA0477">
              <w:rPr>
                <w:sz w:val="16"/>
                <w:szCs w:val="16"/>
                <w:lang w:val="kk-KZ"/>
              </w:rPr>
              <w:t xml:space="preserve">- Опрепределять тактику ведения больного, разрабатывать план обследования больного. </w:t>
            </w:r>
          </w:p>
          <w:p w14:paraId="7C0D3B96"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(подтверждаь) диагноз;</w:t>
            </w:r>
          </w:p>
          <w:p w14:paraId="22B3D1DF"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 если такой выбор предусмотрен результатами обследования;</w:t>
            </w:r>
          </w:p>
          <w:p w14:paraId="67870C89" w14:textId="77777777" w:rsidR="00D25FB3" w:rsidRPr="00DA0477" w:rsidRDefault="00D25FB3" w:rsidP="00482C57">
            <w:pPr>
              <w:spacing w:line="230" w:lineRule="auto"/>
              <w:rPr>
                <w:sz w:val="16"/>
                <w:szCs w:val="16"/>
                <w:lang w:val="kk-KZ"/>
              </w:rPr>
            </w:pPr>
            <w:r w:rsidRPr="00DA0477">
              <w:rPr>
                <w:sz w:val="16"/>
                <w:szCs w:val="16"/>
                <w:lang w:val="kk-KZ"/>
              </w:rPr>
              <w:t>- Анализировать показатели своей деятельности;</w:t>
            </w:r>
          </w:p>
          <w:p w14:paraId="42F8CA46" w14:textId="77777777" w:rsidR="00D25FB3" w:rsidRPr="00DA0477" w:rsidRDefault="00D25FB3" w:rsidP="00482C57">
            <w:pPr>
              <w:spacing w:line="230" w:lineRule="auto"/>
              <w:rPr>
                <w:sz w:val="16"/>
                <w:szCs w:val="16"/>
                <w:lang w:val="kk-KZ"/>
              </w:rPr>
            </w:pPr>
            <w:r w:rsidRPr="00DA0477">
              <w:rPr>
                <w:sz w:val="16"/>
                <w:szCs w:val="16"/>
                <w:lang w:val="kk-KZ"/>
              </w:rPr>
              <w:t>- Совместно с центрами здоровья принимает участие в пропаганде здорового образа жизни, рационального питания;</w:t>
            </w:r>
          </w:p>
          <w:p w14:paraId="5D74A57C" w14:textId="77777777" w:rsidR="00D25FB3" w:rsidRPr="00DA0477" w:rsidRDefault="00D25FB3" w:rsidP="00482C57">
            <w:pPr>
              <w:spacing w:line="230" w:lineRule="auto"/>
              <w:rPr>
                <w:sz w:val="16"/>
                <w:szCs w:val="16"/>
                <w:lang w:val="kk-KZ"/>
              </w:rPr>
            </w:pPr>
            <w:r w:rsidRPr="00DA0477">
              <w:rPr>
                <w:sz w:val="16"/>
                <w:szCs w:val="16"/>
                <w:lang w:val="kk-KZ"/>
              </w:rPr>
              <w:t>- Осуществлять взаимодействие с другими специалистами и службами по вопросам лечения, реабилитации, страхования;</w:t>
            </w:r>
          </w:p>
          <w:p w14:paraId="5EFD7FE1" w14:textId="77777777" w:rsidR="00D25FB3" w:rsidRPr="00DA0477" w:rsidRDefault="00D25FB3" w:rsidP="00482C57">
            <w:pPr>
              <w:spacing w:line="230" w:lineRule="auto"/>
              <w:rPr>
                <w:sz w:val="16"/>
                <w:szCs w:val="16"/>
                <w:lang w:val="kk-KZ"/>
              </w:rPr>
            </w:pPr>
            <w:r w:rsidRPr="00DA0477">
              <w:rPr>
                <w:sz w:val="16"/>
                <w:szCs w:val="16"/>
                <w:lang w:val="kk-KZ"/>
              </w:rPr>
              <w:t>- Осуществлять консультационную деятельность по вопросам вскармливания, закаливания, подготовки детей к детским дошкольным учреждениям, школе, планирования семьи, контрацепции, иммунопрофилактике;</w:t>
            </w:r>
          </w:p>
          <w:p w14:paraId="3E1FC1EA" w14:textId="77777777" w:rsidR="00D25FB3" w:rsidRPr="00DA0477" w:rsidRDefault="00D25FB3" w:rsidP="00482C57">
            <w:pPr>
              <w:spacing w:line="230" w:lineRule="auto"/>
              <w:rPr>
                <w:sz w:val="16"/>
                <w:szCs w:val="16"/>
                <w:lang w:val="kk-KZ"/>
              </w:rPr>
            </w:pPr>
            <w:r w:rsidRPr="00DA0477">
              <w:rPr>
                <w:sz w:val="16"/>
                <w:szCs w:val="16"/>
                <w:lang w:val="kk-KZ"/>
              </w:rPr>
              <w:t xml:space="preserve">- Проводить работу по выявлению ранних и скрытых форм заболеваний и факторов риска; </w:t>
            </w:r>
          </w:p>
          <w:p w14:paraId="635F0C6A"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комплекс диагностических, лечебно-оздоровительных и реабилитационных мероприятий;</w:t>
            </w:r>
          </w:p>
          <w:p w14:paraId="506C399D" w14:textId="77777777" w:rsidR="00D25FB3" w:rsidRPr="00DA0477" w:rsidRDefault="00D25FB3" w:rsidP="00482C57">
            <w:pPr>
              <w:spacing w:line="230" w:lineRule="auto"/>
              <w:rPr>
                <w:sz w:val="16"/>
                <w:szCs w:val="16"/>
                <w:lang w:val="kk-KZ"/>
              </w:rPr>
            </w:pPr>
            <w:r w:rsidRPr="00DA0477">
              <w:rPr>
                <w:sz w:val="16"/>
                <w:szCs w:val="16"/>
                <w:lang w:val="kk-KZ"/>
              </w:rPr>
              <w:t xml:space="preserve">- Проводитт диагностику беременности, наблюдение за течением беременности, выявление и лечение экстрагенитальной патологии у беременных, психопрофилактическую подготовку к родам; </w:t>
            </w:r>
          </w:p>
          <w:p w14:paraId="62EB2695" w14:textId="77777777" w:rsidR="00D25FB3" w:rsidRPr="00DA0477" w:rsidRDefault="00D25FB3" w:rsidP="00482C57">
            <w:pPr>
              <w:spacing w:line="230" w:lineRule="auto"/>
              <w:rPr>
                <w:sz w:val="16"/>
                <w:szCs w:val="16"/>
                <w:lang w:val="kk-KZ"/>
              </w:rPr>
            </w:pPr>
            <w:r w:rsidRPr="00DA0477">
              <w:rPr>
                <w:sz w:val="16"/>
                <w:szCs w:val="16"/>
                <w:lang w:val="kk-KZ"/>
              </w:rPr>
              <w:t>- Выявлять противопоказания к беременности и родам, направляет на прерывание беременности;</w:t>
            </w:r>
          </w:p>
          <w:p w14:paraId="72340734" w14:textId="77777777" w:rsidR="00D25FB3" w:rsidRPr="00DA0477" w:rsidRDefault="00D25FB3" w:rsidP="00482C57">
            <w:pPr>
              <w:spacing w:line="230" w:lineRule="auto"/>
              <w:rPr>
                <w:sz w:val="16"/>
                <w:szCs w:val="16"/>
                <w:lang w:val="kk-KZ"/>
              </w:rPr>
            </w:pPr>
            <w:r w:rsidRPr="00DA0477">
              <w:rPr>
                <w:sz w:val="16"/>
                <w:szCs w:val="16"/>
                <w:lang w:val="kk-KZ"/>
              </w:rPr>
              <w:t>- Проводить реабилитацию женщин в послеродовом периоде и после прерывания беременности;</w:t>
            </w:r>
          </w:p>
          <w:p w14:paraId="5105575E" w14:textId="77777777" w:rsidR="00D25FB3" w:rsidRPr="00DA0477" w:rsidRDefault="00D25FB3" w:rsidP="00482C57">
            <w:pPr>
              <w:spacing w:line="230" w:lineRule="auto"/>
              <w:rPr>
                <w:sz w:val="16"/>
                <w:szCs w:val="16"/>
                <w:lang w:val="kk-KZ"/>
              </w:rPr>
            </w:pPr>
            <w:r w:rsidRPr="00DA0477">
              <w:rPr>
                <w:sz w:val="16"/>
                <w:szCs w:val="16"/>
                <w:lang w:val="kk-KZ"/>
              </w:rPr>
              <w:t xml:space="preserve">- Определять состояние нетрудоспособности пациентов, направляет их на </w:t>
            </w:r>
            <w:r w:rsidRPr="00DA0477">
              <w:rPr>
                <w:sz w:val="16"/>
                <w:szCs w:val="16"/>
                <w:lang w:val="kk-KZ"/>
              </w:rPr>
              <w:lastRenderedPageBreak/>
              <w:t>медико-социальную экспертизу;</w:t>
            </w:r>
          </w:p>
          <w:p w14:paraId="54F58631" w14:textId="77777777" w:rsidR="00D25FB3" w:rsidRPr="00DA0477" w:rsidRDefault="00D25FB3" w:rsidP="00482C57">
            <w:pPr>
              <w:spacing w:line="230" w:lineRule="auto"/>
              <w:rPr>
                <w:sz w:val="16"/>
                <w:szCs w:val="16"/>
                <w:lang w:val="kk-KZ"/>
              </w:rPr>
            </w:pPr>
            <w:r w:rsidRPr="00DA0477">
              <w:rPr>
                <w:sz w:val="16"/>
                <w:szCs w:val="16"/>
                <w:lang w:val="kk-KZ"/>
              </w:rPr>
              <w:t>- Определять показания к переводу на облегченные условия труда, санаторно-курортному лечению;</w:t>
            </w:r>
          </w:p>
          <w:p w14:paraId="6A29E5DB" w14:textId="77777777" w:rsidR="00D25FB3" w:rsidRPr="00DA0477" w:rsidRDefault="00D25FB3" w:rsidP="00482C57">
            <w:pPr>
              <w:spacing w:line="230" w:lineRule="auto"/>
              <w:rPr>
                <w:sz w:val="16"/>
                <w:szCs w:val="16"/>
                <w:lang w:val="kk-KZ"/>
              </w:rPr>
            </w:pPr>
            <w:r w:rsidRPr="00DA0477">
              <w:rPr>
                <w:sz w:val="16"/>
                <w:szCs w:val="16"/>
                <w:lang w:val="kk-KZ"/>
              </w:rPr>
              <w:t>- Проводить анализ состояния здоровья прикрепленного контингента, вести учетно-отчетную медицинскую документацию.</w:t>
            </w:r>
          </w:p>
        </w:tc>
        <w:tc>
          <w:tcPr>
            <w:tcW w:w="1561" w:type="dxa"/>
            <w:gridSpan w:val="2"/>
          </w:tcPr>
          <w:p w14:paraId="2BA8169A"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6A77DB7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132AABE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6710E686"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0E68925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02A719C1" w14:textId="77777777" w:rsidTr="00AA686C">
        <w:trPr>
          <w:trHeight w:val="60"/>
          <w:jc w:val="center"/>
        </w:trPr>
        <w:tc>
          <w:tcPr>
            <w:tcW w:w="278" w:type="dxa"/>
          </w:tcPr>
          <w:p w14:paraId="0EE2AE2F" w14:textId="77777777" w:rsidR="00D25FB3" w:rsidRPr="00DA0477" w:rsidRDefault="00D25FB3" w:rsidP="00482C57">
            <w:pPr>
              <w:adjustRightInd w:val="0"/>
              <w:spacing w:line="230" w:lineRule="auto"/>
              <w:ind w:left="-57" w:right="-57"/>
              <w:jc w:val="center"/>
              <w:rPr>
                <w:color w:val="000000"/>
                <w:sz w:val="16"/>
                <w:szCs w:val="16"/>
              </w:rPr>
            </w:pPr>
            <w:r w:rsidRPr="00DA0477">
              <w:rPr>
                <w:color w:val="000000"/>
                <w:sz w:val="16"/>
                <w:szCs w:val="16"/>
              </w:rPr>
              <w:t>7</w:t>
            </w:r>
          </w:p>
        </w:tc>
        <w:tc>
          <w:tcPr>
            <w:tcW w:w="2127" w:type="dxa"/>
          </w:tcPr>
          <w:p w14:paraId="2940FFF1" w14:textId="77777777" w:rsidR="00D25FB3" w:rsidRPr="00DA0477" w:rsidRDefault="00D25FB3" w:rsidP="00482C57">
            <w:pPr>
              <w:adjustRightInd w:val="0"/>
              <w:spacing w:line="230" w:lineRule="auto"/>
              <w:rPr>
                <w:b/>
                <w:color w:val="000000"/>
                <w:sz w:val="16"/>
                <w:szCs w:val="16"/>
              </w:rPr>
            </w:pPr>
            <w:r w:rsidRPr="00DA0477">
              <w:rPr>
                <w:sz w:val="16"/>
                <w:szCs w:val="16"/>
              </w:rPr>
              <w:t>2211-2-001 Врач общей практики</w:t>
            </w:r>
          </w:p>
        </w:tc>
        <w:tc>
          <w:tcPr>
            <w:tcW w:w="284" w:type="dxa"/>
          </w:tcPr>
          <w:p w14:paraId="3DA7833D" w14:textId="77777777" w:rsidR="00D25FB3" w:rsidRPr="00DA0477" w:rsidRDefault="00D25FB3" w:rsidP="00482C57">
            <w:pPr>
              <w:adjustRightInd w:val="0"/>
              <w:spacing w:line="230" w:lineRule="auto"/>
              <w:ind w:left="-57" w:right="-91"/>
              <w:jc w:val="center"/>
              <w:rPr>
                <w:color w:val="000000"/>
                <w:sz w:val="16"/>
                <w:szCs w:val="16"/>
              </w:rPr>
            </w:pPr>
            <w:r w:rsidRPr="00DA0477">
              <w:rPr>
                <w:color w:val="000000"/>
                <w:sz w:val="16"/>
                <w:szCs w:val="16"/>
              </w:rPr>
              <w:t>7</w:t>
            </w:r>
          </w:p>
        </w:tc>
        <w:tc>
          <w:tcPr>
            <w:tcW w:w="1133" w:type="dxa"/>
          </w:tcPr>
          <w:p w14:paraId="5E6287F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0506C92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706090E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основное </w:t>
            </w:r>
          </w:p>
          <w:p w14:paraId="43A3A15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777091A4" w14:textId="77777777" w:rsidR="00D25FB3" w:rsidRPr="00DA0477" w:rsidRDefault="00D25FB3" w:rsidP="00482C57">
            <w:pPr>
              <w:adjustRightInd w:val="0"/>
              <w:spacing w:line="230" w:lineRule="auto"/>
              <w:rPr>
                <w:color w:val="000000"/>
                <w:sz w:val="16"/>
                <w:szCs w:val="16"/>
              </w:rPr>
            </w:pPr>
          </w:p>
        </w:tc>
        <w:tc>
          <w:tcPr>
            <w:tcW w:w="3649" w:type="dxa"/>
          </w:tcPr>
          <w:p w14:paraId="34902C0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Системные знания, видение актуальных проблем в области общей врачебной практики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9F5CE4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05F83DF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1F6CCB2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2BB9412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7D0617D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6DCC76C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Современные научные достижения зарубежной и отечественной медицины, организацию санитарного просвещения, гигиенического воспитания населения и пропаганды здорового образа жизни;</w:t>
            </w:r>
          </w:p>
          <w:p w14:paraId="57F69A9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A94B5D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международной и отечественной классификации болезней;</w:t>
            </w:r>
          </w:p>
          <w:p w14:paraId="2611F5E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1A13096B" w14:textId="77777777" w:rsidR="00D25FB3" w:rsidRPr="00DA0477" w:rsidRDefault="00D25FB3" w:rsidP="00482C57">
            <w:pPr>
              <w:spacing w:line="230" w:lineRule="auto"/>
              <w:rPr>
                <w:sz w:val="16"/>
                <w:szCs w:val="16"/>
                <w:lang w:val="kk-KZ"/>
              </w:rPr>
            </w:pPr>
            <w:r w:rsidRPr="00DA0477">
              <w:rPr>
                <w:sz w:val="16"/>
                <w:szCs w:val="16"/>
                <w:lang w:val="kk-KZ"/>
              </w:rPr>
              <w:t>- Осуществлять профилактику, диагностику, лечение, реабилитацию пациентов;</w:t>
            </w:r>
          </w:p>
          <w:p w14:paraId="675CFC53" w14:textId="77777777" w:rsidR="00D25FB3" w:rsidRPr="00DA0477" w:rsidRDefault="00D25FB3" w:rsidP="00482C57">
            <w:pPr>
              <w:spacing w:line="230" w:lineRule="auto"/>
              <w:rPr>
                <w:sz w:val="16"/>
                <w:szCs w:val="16"/>
                <w:lang w:val="kk-KZ"/>
              </w:rPr>
            </w:pPr>
            <w:r w:rsidRPr="00DA0477">
              <w:rPr>
                <w:sz w:val="16"/>
                <w:szCs w:val="16"/>
                <w:lang w:val="kk-KZ"/>
              </w:rPr>
              <w:t>- Оказывать первичную медико-санитарную помощь;</w:t>
            </w:r>
          </w:p>
          <w:p w14:paraId="7548EDAA" w14:textId="77777777" w:rsidR="00D25FB3" w:rsidRPr="00DA0477" w:rsidRDefault="00D25FB3" w:rsidP="00482C57">
            <w:pPr>
              <w:spacing w:line="230" w:lineRule="auto"/>
              <w:rPr>
                <w:sz w:val="16"/>
                <w:szCs w:val="16"/>
                <w:lang w:val="kk-KZ"/>
              </w:rPr>
            </w:pPr>
            <w:r w:rsidRPr="00DA0477">
              <w:rPr>
                <w:sz w:val="16"/>
                <w:szCs w:val="16"/>
                <w:lang w:val="kk-KZ"/>
              </w:rPr>
              <w:t xml:space="preserve">- Опрепределять тактику ведения больного, разрабатывать план обследования больного. </w:t>
            </w:r>
          </w:p>
          <w:p w14:paraId="09D29A15"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(подтверждаь) диагноз;</w:t>
            </w:r>
          </w:p>
          <w:p w14:paraId="6F6DCCE6"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 если такой выбор предусмотрен результатами обследования;</w:t>
            </w:r>
          </w:p>
          <w:p w14:paraId="625A9960" w14:textId="77777777" w:rsidR="00D25FB3" w:rsidRPr="00DA0477" w:rsidRDefault="00D25FB3" w:rsidP="00482C57">
            <w:pPr>
              <w:spacing w:line="230" w:lineRule="auto"/>
              <w:rPr>
                <w:sz w:val="16"/>
                <w:szCs w:val="16"/>
                <w:lang w:val="kk-KZ"/>
              </w:rPr>
            </w:pPr>
            <w:r w:rsidRPr="00DA0477">
              <w:rPr>
                <w:sz w:val="16"/>
                <w:szCs w:val="16"/>
                <w:lang w:val="kk-KZ"/>
              </w:rPr>
              <w:t>- Анализировать показатели своей деятельности;</w:t>
            </w:r>
          </w:p>
          <w:p w14:paraId="48BAE199" w14:textId="77777777" w:rsidR="00D25FB3" w:rsidRPr="00DA0477" w:rsidRDefault="00D25FB3" w:rsidP="00482C57">
            <w:pPr>
              <w:spacing w:line="230" w:lineRule="auto"/>
              <w:rPr>
                <w:sz w:val="16"/>
                <w:szCs w:val="16"/>
                <w:lang w:val="kk-KZ"/>
              </w:rPr>
            </w:pPr>
            <w:r w:rsidRPr="00DA0477">
              <w:rPr>
                <w:sz w:val="16"/>
                <w:szCs w:val="16"/>
                <w:lang w:val="kk-KZ"/>
              </w:rPr>
              <w:t>- Совместно с центрами здоровья принимает участие в пропаганде здорового образа жизни, рационального питания;</w:t>
            </w:r>
          </w:p>
          <w:p w14:paraId="446D8FBC" w14:textId="77777777" w:rsidR="00D25FB3" w:rsidRPr="00DA0477" w:rsidRDefault="00D25FB3" w:rsidP="00482C57">
            <w:pPr>
              <w:spacing w:line="230" w:lineRule="auto"/>
              <w:rPr>
                <w:sz w:val="16"/>
                <w:szCs w:val="16"/>
                <w:lang w:val="kk-KZ"/>
              </w:rPr>
            </w:pPr>
            <w:r w:rsidRPr="00DA0477">
              <w:rPr>
                <w:sz w:val="16"/>
                <w:szCs w:val="16"/>
                <w:lang w:val="kk-KZ"/>
              </w:rPr>
              <w:t>- Осуществлять взаимодействие с другими специалистами и службами по вопросам лечения, реабилитации, страхования;</w:t>
            </w:r>
          </w:p>
          <w:p w14:paraId="3A300161" w14:textId="77777777" w:rsidR="00D25FB3" w:rsidRPr="00DA0477" w:rsidRDefault="00D25FB3" w:rsidP="00482C57">
            <w:pPr>
              <w:spacing w:line="230" w:lineRule="auto"/>
              <w:rPr>
                <w:sz w:val="16"/>
                <w:szCs w:val="16"/>
                <w:lang w:val="kk-KZ"/>
              </w:rPr>
            </w:pPr>
            <w:r w:rsidRPr="00DA0477">
              <w:rPr>
                <w:sz w:val="16"/>
                <w:szCs w:val="16"/>
                <w:lang w:val="kk-KZ"/>
              </w:rPr>
              <w:t>- Осуществлять консультационную деятельность по вопросам вскармливания, закаливания, подготовки детей к детским дошкольным учреждениям, школе, планирования семьи, контрацепции, иммунопрофилактике;</w:t>
            </w:r>
          </w:p>
          <w:p w14:paraId="5EB1B729" w14:textId="77777777" w:rsidR="00D25FB3" w:rsidRPr="00DA0477" w:rsidRDefault="00D25FB3" w:rsidP="00482C57">
            <w:pPr>
              <w:spacing w:line="230" w:lineRule="auto"/>
              <w:rPr>
                <w:sz w:val="16"/>
                <w:szCs w:val="16"/>
                <w:lang w:val="kk-KZ"/>
              </w:rPr>
            </w:pPr>
            <w:r w:rsidRPr="00DA0477">
              <w:rPr>
                <w:sz w:val="16"/>
                <w:szCs w:val="16"/>
                <w:lang w:val="kk-KZ"/>
              </w:rPr>
              <w:t xml:space="preserve">- Проводить работу по выявлению ранних и скрытых форм заболеваний и факторов риска; </w:t>
            </w:r>
          </w:p>
          <w:p w14:paraId="62CC8053"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комплекс диагностических, лечебно-оздоровительных и реабилитационных мероприятий;</w:t>
            </w:r>
          </w:p>
          <w:p w14:paraId="5A63E796" w14:textId="77777777" w:rsidR="00D25FB3" w:rsidRPr="00DA0477" w:rsidRDefault="00D25FB3" w:rsidP="00482C57">
            <w:pPr>
              <w:spacing w:line="230" w:lineRule="auto"/>
              <w:rPr>
                <w:sz w:val="16"/>
                <w:szCs w:val="16"/>
                <w:lang w:val="kk-KZ"/>
              </w:rPr>
            </w:pPr>
            <w:r w:rsidRPr="00DA0477">
              <w:rPr>
                <w:sz w:val="16"/>
                <w:szCs w:val="16"/>
                <w:lang w:val="kk-KZ"/>
              </w:rPr>
              <w:t xml:space="preserve">- Проводитт диагностику беременности, наблюдение за течением беременности, выявление и лечение экстрагенитальной патологии у беременных, психопрофилактическую подготовку к родам; </w:t>
            </w:r>
          </w:p>
          <w:p w14:paraId="45B853DD" w14:textId="77777777" w:rsidR="00D25FB3" w:rsidRPr="00DA0477" w:rsidRDefault="00D25FB3" w:rsidP="00482C57">
            <w:pPr>
              <w:spacing w:line="230" w:lineRule="auto"/>
              <w:rPr>
                <w:sz w:val="16"/>
                <w:szCs w:val="16"/>
                <w:lang w:val="kk-KZ"/>
              </w:rPr>
            </w:pPr>
            <w:r w:rsidRPr="00DA0477">
              <w:rPr>
                <w:sz w:val="16"/>
                <w:szCs w:val="16"/>
                <w:lang w:val="kk-KZ"/>
              </w:rPr>
              <w:t>- Выявлять противопоказания к беременности и родам, направляет на прерывание беременности;</w:t>
            </w:r>
          </w:p>
          <w:p w14:paraId="4B760E1D" w14:textId="77777777" w:rsidR="00D25FB3" w:rsidRPr="00DA0477" w:rsidRDefault="00D25FB3" w:rsidP="00482C57">
            <w:pPr>
              <w:spacing w:line="230" w:lineRule="auto"/>
              <w:rPr>
                <w:sz w:val="16"/>
                <w:szCs w:val="16"/>
                <w:lang w:val="kk-KZ"/>
              </w:rPr>
            </w:pPr>
            <w:r w:rsidRPr="00DA0477">
              <w:rPr>
                <w:sz w:val="16"/>
                <w:szCs w:val="16"/>
                <w:lang w:val="kk-KZ"/>
              </w:rPr>
              <w:t>- Проводить реабилитацию женщин в послеродовом периоде и после прерывания беременности;</w:t>
            </w:r>
          </w:p>
          <w:p w14:paraId="0B085DA8" w14:textId="77777777" w:rsidR="00D25FB3" w:rsidRPr="00DA0477" w:rsidRDefault="00D25FB3" w:rsidP="00482C57">
            <w:pPr>
              <w:spacing w:line="230" w:lineRule="auto"/>
              <w:rPr>
                <w:sz w:val="16"/>
                <w:szCs w:val="16"/>
                <w:lang w:val="kk-KZ"/>
              </w:rPr>
            </w:pPr>
            <w:r w:rsidRPr="00DA0477">
              <w:rPr>
                <w:sz w:val="16"/>
                <w:szCs w:val="16"/>
                <w:lang w:val="kk-KZ"/>
              </w:rPr>
              <w:t>- Определять состояние нетрудоспособности пациентов, направляет их на медико-социальную экспертизу;</w:t>
            </w:r>
          </w:p>
          <w:p w14:paraId="5AFDB7D1" w14:textId="77777777" w:rsidR="00D25FB3" w:rsidRPr="00DA0477" w:rsidRDefault="00D25FB3" w:rsidP="00482C57">
            <w:pPr>
              <w:spacing w:line="230" w:lineRule="auto"/>
              <w:rPr>
                <w:sz w:val="16"/>
                <w:szCs w:val="16"/>
                <w:lang w:val="kk-KZ"/>
              </w:rPr>
            </w:pPr>
            <w:r w:rsidRPr="00DA0477">
              <w:rPr>
                <w:sz w:val="16"/>
                <w:szCs w:val="16"/>
                <w:lang w:val="kk-KZ"/>
              </w:rPr>
              <w:t>- Определять показания к переводу на облегченные условия труда, санаторно-курортному лечению;</w:t>
            </w:r>
          </w:p>
          <w:p w14:paraId="5281B932" w14:textId="77777777" w:rsidR="00D25FB3" w:rsidRPr="00DA0477" w:rsidRDefault="00D25FB3" w:rsidP="00482C57">
            <w:pPr>
              <w:spacing w:line="230" w:lineRule="auto"/>
              <w:rPr>
                <w:sz w:val="16"/>
                <w:szCs w:val="16"/>
                <w:lang w:val="kk-KZ"/>
              </w:rPr>
            </w:pPr>
            <w:r w:rsidRPr="00DA0477">
              <w:rPr>
                <w:sz w:val="16"/>
                <w:szCs w:val="16"/>
                <w:lang w:val="kk-KZ"/>
              </w:rPr>
              <w:t>- Проводить анализ состояния здоровья прикрепленного контингента, вести учетно-отчетную медицинскую документацию.</w:t>
            </w:r>
          </w:p>
        </w:tc>
        <w:tc>
          <w:tcPr>
            <w:tcW w:w="1561" w:type="dxa"/>
            <w:gridSpan w:val="2"/>
          </w:tcPr>
          <w:p w14:paraId="49139F5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10D444B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3A5DDDB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3E1004F5"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079B036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7723A79C" w14:textId="77777777" w:rsidTr="00AA686C">
        <w:trPr>
          <w:trHeight w:val="85"/>
          <w:jc w:val="center"/>
        </w:trPr>
        <w:tc>
          <w:tcPr>
            <w:tcW w:w="278" w:type="dxa"/>
            <w:vMerge w:val="restart"/>
          </w:tcPr>
          <w:p w14:paraId="5F93BE7A" w14:textId="77777777" w:rsidR="00D25FB3" w:rsidRPr="00DA0477" w:rsidRDefault="00D25FB3" w:rsidP="00482C57">
            <w:pPr>
              <w:adjustRightInd w:val="0"/>
              <w:spacing w:line="230" w:lineRule="auto"/>
              <w:ind w:left="-57" w:right="-91"/>
              <w:jc w:val="center"/>
              <w:rPr>
                <w:color w:val="000000"/>
                <w:sz w:val="16"/>
                <w:szCs w:val="16"/>
              </w:rPr>
            </w:pPr>
            <w:r w:rsidRPr="00DA0477">
              <w:rPr>
                <w:color w:val="000000"/>
                <w:sz w:val="16"/>
                <w:szCs w:val="16"/>
              </w:rPr>
              <w:t>7</w:t>
            </w:r>
          </w:p>
        </w:tc>
        <w:tc>
          <w:tcPr>
            <w:tcW w:w="2127" w:type="dxa"/>
          </w:tcPr>
          <w:p w14:paraId="41FF4575" w14:textId="77777777" w:rsidR="00D25FB3" w:rsidRPr="00DA0477" w:rsidRDefault="00D25FB3" w:rsidP="00482C57">
            <w:pPr>
              <w:adjustRightInd w:val="0"/>
              <w:spacing w:line="230" w:lineRule="auto"/>
              <w:rPr>
                <w:b/>
                <w:color w:val="000000"/>
                <w:sz w:val="16"/>
                <w:szCs w:val="16"/>
              </w:rPr>
            </w:pPr>
            <w:r w:rsidRPr="00DA0477">
              <w:rPr>
                <w:b/>
                <w:color w:val="000000"/>
                <w:sz w:val="16"/>
                <w:szCs w:val="16"/>
              </w:rPr>
              <w:t xml:space="preserve">2211-1 Врачи в области терапии </w:t>
            </w:r>
          </w:p>
          <w:p w14:paraId="79188300" w14:textId="77777777" w:rsidR="00D25FB3" w:rsidRPr="00DA0477" w:rsidRDefault="00D25FB3" w:rsidP="00482C57">
            <w:pPr>
              <w:adjustRightInd w:val="0"/>
              <w:spacing w:line="230" w:lineRule="auto"/>
              <w:rPr>
                <w:sz w:val="16"/>
                <w:szCs w:val="16"/>
              </w:rPr>
            </w:pPr>
            <w:r w:rsidRPr="00DA0477">
              <w:rPr>
                <w:sz w:val="16"/>
                <w:szCs w:val="16"/>
              </w:rPr>
              <w:t>2211-1-002 Врач-терапевт</w:t>
            </w:r>
          </w:p>
          <w:p w14:paraId="3C668D9D" w14:textId="77777777" w:rsidR="00D25FB3" w:rsidRPr="00DA0477" w:rsidRDefault="00D25FB3" w:rsidP="00482C57">
            <w:pPr>
              <w:adjustRightInd w:val="0"/>
              <w:spacing w:line="230" w:lineRule="auto"/>
              <w:rPr>
                <w:color w:val="000000"/>
                <w:sz w:val="16"/>
                <w:szCs w:val="16"/>
              </w:rPr>
            </w:pPr>
          </w:p>
        </w:tc>
        <w:tc>
          <w:tcPr>
            <w:tcW w:w="284" w:type="dxa"/>
            <w:vMerge w:val="restart"/>
          </w:tcPr>
          <w:p w14:paraId="45538831" w14:textId="77777777" w:rsidR="00D25FB3" w:rsidRPr="00DA0477" w:rsidRDefault="00D25FB3" w:rsidP="00482C57">
            <w:pPr>
              <w:adjustRightInd w:val="0"/>
              <w:spacing w:line="230" w:lineRule="auto"/>
              <w:jc w:val="center"/>
              <w:rPr>
                <w:color w:val="000000"/>
                <w:sz w:val="16"/>
                <w:szCs w:val="16"/>
              </w:rPr>
            </w:pPr>
            <w:r w:rsidRPr="00DA0477">
              <w:rPr>
                <w:color w:val="000000"/>
                <w:sz w:val="16"/>
                <w:szCs w:val="16"/>
              </w:rPr>
              <w:t>7</w:t>
            </w:r>
          </w:p>
        </w:tc>
        <w:tc>
          <w:tcPr>
            <w:tcW w:w="1133" w:type="dxa"/>
            <w:vMerge w:val="restart"/>
          </w:tcPr>
          <w:p w14:paraId="309C969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02491F8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w:t>
            </w:r>
            <w:r w:rsidRPr="00DA0477">
              <w:rPr>
                <w:color w:val="000000"/>
                <w:sz w:val="16"/>
                <w:szCs w:val="16"/>
              </w:rPr>
              <w:lastRenderedPageBreak/>
              <w:t xml:space="preserve">изменениями технологического процесса </w:t>
            </w:r>
          </w:p>
        </w:tc>
        <w:tc>
          <w:tcPr>
            <w:tcW w:w="1029" w:type="dxa"/>
            <w:vMerge w:val="restart"/>
          </w:tcPr>
          <w:p w14:paraId="4A4C4D1F"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xml:space="preserve">основное </w:t>
            </w:r>
          </w:p>
          <w:p w14:paraId="6C37837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28BC5277" w14:textId="77777777" w:rsidR="00D25FB3" w:rsidRPr="00DA0477" w:rsidRDefault="00D25FB3" w:rsidP="00482C57">
            <w:pPr>
              <w:adjustRightInd w:val="0"/>
              <w:spacing w:line="230" w:lineRule="auto"/>
              <w:rPr>
                <w:color w:val="000000"/>
                <w:sz w:val="16"/>
                <w:szCs w:val="16"/>
              </w:rPr>
            </w:pPr>
          </w:p>
        </w:tc>
        <w:tc>
          <w:tcPr>
            <w:tcW w:w="3649" w:type="dxa"/>
            <w:vMerge w:val="restart"/>
          </w:tcPr>
          <w:p w14:paraId="5BB4630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терапии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32485F3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1D7A4A2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777B8D56"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Общие принципы и основные методы клинической, инструментальной и лабораторной диагностики;</w:t>
            </w:r>
          </w:p>
          <w:p w14:paraId="59EA0DE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03246C4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2759AD7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36607C6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2E90976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7C0C9E5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0B2410C2"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скорую, первичную медико-санитарную, специализированную медицинскую помощь;</w:t>
            </w:r>
          </w:p>
          <w:p w14:paraId="01A39428"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7B77866A"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336C8014" w14:textId="77777777" w:rsidR="00D25FB3" w:rsidRPr="00DA0477" w:rsidRDefault="00D25FB3" w:rsidP="00482C57">
            <w:pPr>
              <w:spacing w:line="230" w:lineRule="auto"/>
              <w:rPr>
                <w:sz w:val="16"/>
                <w:szCs w:val="16"/>
                <w:lang w:val="kk-KZ"/>
              </w:rPr>
            </w:pPr>
            <w:r w:rsidRPr="00DA0477">
              <w:rPr>
                <w:sz w:val="16"/>
                <w:szCs w:val="16"/>
                <w:lang w:val="kk-KZ"/>
              </w:rPr>
              <w:t xml:space="preserve">- Назначать и контролировать лечение, организовывать или самостоятельно </w:t>
            </w:r>
            <w:r w:rsidRPr="00DA0477">
              <w:rPr>
                <w:sz w:val="16"/>
                <w:szCs w:val="16"/>
                <w:lang w:val="kk-KZ"/>
              </w:rPr>
              <w:lastRenderedPageBreak/>
              <w:t>проводить необходимые диагностические, лечебные, реабилитационные и профилактические процедуры и мероприятия;</w:t>
            </w:r>
          </w:p>
          <w:p w14:paraId="647A501D"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43604200"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5ED0CF31"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0BA978CD"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7F8BF675"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377AEA3B"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01789980"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0AA58298"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3DF9FB96"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3A35737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2F9AC0F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5EE9BACA"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w:t>
            </w:r>
            <w:r w:rsidRPr="00DA0477">
              <w:rPr>
                <w:color w:val="000000"/>
                <w:sz w:val="16"/>
                <w:szCs w:val="16"/>
              </w:rPr>
              <w:lastRenderedPageBreak/>
              <w:t>ность, коммуникабельность.</w:t>
            </w:r>
          </w:p>
          <w:p w14:paraId="47AFC94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3E652855" w14:textId="77777777" w:rsidTr="00AA686C">
        <w:trPr>
          <w:trHeight w:val="85"/>
          <w:jc w:val="center"/>
        </w:trPr>
        <w:tc>
          <w:tcPr>
            <w:tcW w:w="278" w:type="dxa"/>
            <w:vMerge/>
          </w:tcPr>
          <w:p w14:paraId="2DE20249" w14:textId="77777777" w:rsidR="00D25FB3" w:rsidRPr="00DA0477" w:rsidRDefault="00D25FB3" w:rsidP="00482C57">
            <w:pPr>
              <w:adjustRightInd w:val="0"/>
              <w:spacing w:line="230" w:lineRule="auto"/>
              <w:ind w:left="-57" w:right="-91"/>
              <w:jc w:val="center"/>
              <w:rPr>
                <w:color w:val="000000"/>
                <w:sz w:val="16"/>
                <w:szCs w:val="16"/>
              </w:rPr>
            </w:pPr>
          </w:p>
        </w:tc>
        <w:tc>
          <w:tcPr>
            <w:tcW w:w="2127" w:type="dxa"/>
          </w:tcPr>
          <w:p w14:paraId="7B9138B8" w14:textId="77777777" w:rsidR="001629F1" w:rsidRPr="00DA0477" w:rsidRDefault="001629F1" w:rsidP="00482C57">
            <w:pPr>
              <w:adjustRightInd w:val="0"/>
              <w:spacing w:line="230" w:lineRule="auto"/>
              <w:rPr>
                <w:sz w:val="16"/>
                <w:szCs w:val="16"/>
              </w:rPr>
            </w:pPr>
            <w:r w:rsidRPr="00DA0477">
              <w:rPr>
                <w:sz w:val="16"/>
                <w:szCs w:val="16"/>
              </w:rPr>
              <w:t>2211-1-001 Врач-диетолог</w:t>
            </w:r>
          </w:p>
          <w:p w14:paraId="58022D9D" w14:textId="01994182" w:rsidR="00D25FB3" w:rsidRPr="00DA0477" w:rsidRDefault="00D25FB3" w:rsidP="00482C57">
            <w:pPr>
              <w:adjustRightInd w:val="0"/>
              <w:spacing w:line="230" w:lineRule="auto"/>
              <w:rPr>
                <w:sz w:val="16"/>
                <w:szCs w:val="16"/>
              </w:rPr>
            </w:pPr>
            <w:r w:rsidRPr="00DA0477">
              <w:rPr>
                <w:sz w:val="16"/>
                <w:szCs w:val="16"/>
              </w:rPr>
              <w:t>2211-1-006 Врач</w:t>
            </w:r>
            <w:r w:rsidRPr="00DA0477">
              <w:rPr>
                <w:sz w:val="16"/>
                <w:szCs w:val="16"/>
                <w:lang w:val="kk-KZ"/>
              </w:rPr>
              <w:t xml:space="preserve"> паллиативной медицины</w:t>
            </w:r>
            <w:r w:rsidR="001629F1" w:rsidRPr="00DA0477">
              <w:rPr>
                <w:rStyle w:val="af1"/>
                <w:sz w:val="16"/>
                <w:szCs w:val="16"/>
                <w:lang w:val="kk-KZ"/>
              </w:rPr>
              <w:footnoteReference w:id="3"/>
            </w:r>
          </w:p>
          <w:p w14:paraId="669CC6E9" w14:textId="77777777" w:rsidR="00D25FB3" w:rsidRPr="00DA0477" w:rsidRDefault="00D25FB3" w:rsidP="00482C57">
            <w:pPr>
              <w:adjustRightInd w:val="0"/>
              <w:spacing w:line="230" w:lineRule="auto"/>
              <w:rPr>
                <w:b/>
                <w:color w:val="000000"/>
                <w:sz w:val="16"/>
                <w:szCs w:val="16"/>
              </w:rPr>
            </w:pPr>
          </w:p>
        </w:tc>
        <w:tc>
          <w:tcPr>
            <w:tcW w:w="284" w:type="dxa"/>
            <w:vMerge/>
          </w:tcPr>
          <w:p w14:paraId="2787C18C" w14:textId="77777777" w:rsidR="00D25FB3" w:rsidRPr="00DA0477" w:rsidRDefault="00D25FB3" w:rsidP="00482C57">
            <w:pPr>
              <w:adjustRightInd w:val="0"/>
              <w:spacing w:line="230" w:lineRule="auto"/>
              <w:jc w:val="center"/>
              <w:rPr>
                <w:color w:val="000000"/>
                <w:sz w:val="16"/>
                <w:szCs w:val="16"/>
              </w:rPr>
            </w:pPr>
          </w:p>
        </w:tc>
        <w:tc>
          <w:tcPr>
            <w:tcW w:w="1133" w:type="dxa"/>
            <w:vMerge/>
          </w:tcPr>
          <w:p w14:paraId="1E18D6BA" w14:textId="77777777" w:rsidR="00D25FB3" w:rsidRPr="00DA0477" w:rsidRDefault="00D25FB3" w:rsidP="00482C57">
            <w:pPr>
              <w:adjustRightInd w:val="0"/>
              <w:spacing w:line="230" w:lineRule="auto"/>
              <w:rPr>
                <w:color w:val="000000"/>
                <w:sz w:val="16"/>
                <w:szCs w:val="16"/>
              </w:rPr>
            </w:pPr>
          </w:p>
        </w:tc>
        <w:tc>
          <w:tcPr>
            <w:tcW w:w="1029" w:type="dxa"/>
            <w:vMerge/>
          </w:tcPr>
          <w:p w14:paraId="39F26042" w14:textId="77777777" w:rsidR="00D25FB3" w:rsidRPr="00DA0477" w:rsidRDefault="00D25FB3" w:rsidP="00482C57">
            <w:pPr>
              <w:adjustRightInd w:val="0"/>
              <w:spacing w:line="230" w:lineRule="auto"/>
              <w:rPr>
                <w:color w:val="000000"/>
                <w:sz w:val="16"/>
                <w:szCs w:val="16"/>
              </w:rPr>
            </w:pPr>
          </w:p>
        </w:tc>
        <w:tc>
          <w:tcPr>
            <w:tcW w:w="3649" w:type="dxa"/>
            <w:vMerge/>
          </w:tcPr>
          <w:p w14:paraId="226390C8" w14:textId="77777777" w:rsidR="00D25FB3" w:rsidRPr="00DA0477" w:rsidRDefault="00D25FB3" w:rsidP="00482C57">
            <w:pPr>
              <w:adjustRightInd w:val="0"/>
              <w:spacing w:line="230" w:lineRule="auto"/>
              <w:rPr>
                <w:color w:val="000000"/>
                <w:sz w:val="16"/>
                <w:szCs w:val="16"/>
              </w:rPr>
            </w:pPr>
          </w:p>
        </w:tc>
        <w:tc>
          <w:tcPr>
            <w:tcW w:w="5527" w:type="dxa"/>
            <w:vMerge/>
          </w:tcPr>
          <w:p w14:paraId="60B60319" w14:textId="77777777" w:rsidR="00D25FB3" w:rsidRPr="00DA0477" w:rsidRDefault="00D25FB3" w:rsidP="00482C57">
            <w:pPr>
              <w:spacing w:line="230" w:lineRule="auto"/>
              <w:rPr>
                <w:sz w:val="16"/>
                <w:szCs w:val="16"/>
                <w:lang w:val="kk-KZ"/>
              </w:rPr>
            </w:pPr>
          </w:p>
        </w:tc>
        <w:tc>
          <w:tcPr>
            <w:tcW w:w="1561" w:type="dxa"/>
            <w:gridSpan w:val="2"/>
            <w:vMerge/>
          </w:tcPr>
          <w:p w14:paraId="76CF1566" w14:textId="77777777" w:rsidR="00D25FB3" w:rsidRPr="00DA0477" w:rsidRDefault="00D25FB3" w:rsidP="00482C57">
            <w:pPr>
              <w:adjustRightInd w:val="0"/>
              <w:spacing w:line="230" w:lineRule="auto"/>
              <w:rPr>
                <w:color w:val="000000"/>
                <w:sz w:val="16"/>
                <w:szCs w:val="16"/>
              </w:rPr>
            </w:pPr>
          </w:p>
        </w:tc>
      </w:tr>
      <w:tr w:rsidR="00D25FB3" w:rsidRPr="00DA0477" w14:paraId="411E34F7" w14:textId="77777777" w:rsidTr="00AA686C">
        <w:trPr>
          <w:trHeight w:val="60"/>
          <w:jc w:val="center"/>
        </w:trPr>
        <w:tc>
          <w:tcPr>
            <w:tcW w:w="278" w:type="dxa"/>
            <w:vMerge w:val="restart"/>
          </w:tcPr>
          <w:p w14:paraId="49C90B89"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2127" w:type="dxa"/>
          </w:tcPr>
          <w:p w14:paraId="40CC6BA0" w14:textId="77777777" w:rsidR="00D25FB3" w:rsidRPr="00DA0477" w:rsidRDefault="00D25FB3" w:rsidP="00482C57">
            <w:pPr>
              <w:adjustRightInd w:val="0"/>
              <w:spacing w:line="230" w:lineRule="auto"/>
              <w:rPr>
                <w:b/>
                <w:color w:val="000000"/>
                <w:sz w:val="16"/>
                <w:szCs w:val="16"/>
              </w:rPr>
            </w:pPr>
            <w:r w:rsidRPr="00DA0477">
              <w:rPr>
                <w:b/>
                <w:color w:val="000000"/>
                <w:sz w:val="16"/>
                <w:szCs w:val="16"/>
              </w:rPr>
              <w:t xml:space="preserve">2211-3 Врачи в области кардиологии </w:t>
            </w:r>
          </w:p>
          <w:p w14:paraId="7D499F54"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2211-3-003 Врач-кардиолог (взрослый и детский)</w:t>
            </w:r>
          </w:p>
          <w:p w14:paraId="0C72614A"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2211-3-004 Врач-кардиолог (взрослый)</w:t>
            </w:r>
          </w:p>
          <w:p w14:paraId="1B0B0C75"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2211-3-005 Врач-кардиолог (детский)</w:t>
            </w:r>
          </w:p>
        </w:tc>
        <w:tc>
          <w:tcPr>
            <w:tcW w:w="284" w:type="dxa"/>
            <w:vMerge w:val="restart"/>
          </w:tcPr>
          <w:p w14:paraId="11E99D4D" w14:textId="77777777" w:rsidR="00D25FB3" w:rsidRPr="00DA0477" w:rsidRDefault="00D25FB3" w:rsidP="00482C57">
            <w:pPr>
              <w:adjustRightInd w:val="0"/>
              <w:spacing w:line="230" w:lineRule="auto"/>
              <w:jc w:val="center"/>
              <w:rPr>
                <w:color w:val="000000"/>
                <w:sz w:val="16"/>
                <w:szCs w:val="16"/>
              </w:rPr>
            </w:pPr>
            <w:r w:rsidRPr="00DA0477">
              <w:rPr>
                <w:color w:val="000000"/>
                <w:sz w:val="16"/>
                <w:szCs w:val="16"/>
              </w:rPr>
              <w:t>7</w:t>
            </w:r>
          </w:p>
        </w:tc>
        <w:tc>
          <w:tcPr>
            <w:tcW w:w="1133" w:type="dxa"/>
            <w:vMerge w:val="restart"/>
          </w:tcPr>
          <w:p w14:paraId="4A4460A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C3D8E3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208489E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основное </w:t>
            </w:r>
          </w:p>
          <w:p w14:paraId="17AB1AD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1A308ABC" w14:textId="77777777" w:rsidR="00D25FB3" w:rsidRPr="00DA0477" w:rsidRDefault="00D25FB3" w:rsidP="00482C57">
            <w:pPr>
              <w:adjustRightInd w:val="0"/>
              <w:spacing w:line="230" w:lineRule="auto"/>
              <w:rPr>
                <w:color w:val="000000"/>
                <w:sz w:val="16"/>
                <w:szCs w:val="16"/>
              </w:rPr>
            </w:pPr>
          </w:p>
        </w:tc>
        <w:tc>
          <w:tcPr>
            <w:tcW w:w="3649" w:type="dxa"/>
            <w:vMerge w:val="restart"/>
          </w:tcPr>
          <w:p w14:paraId="53471AB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кардиологии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69D90F8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4735DCE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786947F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9FB913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2FF092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4D0F081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54B63BE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6E25468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70F0CD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076D9577"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120BB087"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657FEAA8"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775A1109"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554C7696"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716E3D1E"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2D2BA5EE"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7E896304"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77A87C32"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15B19229"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5840FC72"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50217B2D"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41554EF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00C240E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373FBC9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233310A7"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912982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11296AA5" w14:textId="77777777" w:rsidTr="00AA686C">
        <w:trPr>
          <w:trHeight w:val="60"/>
          <w:jc w:val="center"/>
        </w:trPr>
        <w:tc>
          <w:tcPr>
            <w:tcW w:w="278" w:type="dxa"/>
            <w:vMerge/>
          </w:tcPr>
          <w:p w14:paraId="3EE2CA1D" w14:textId="77777777" w:rsidR="00D25FB3" w:rsidRPr="00DA0477" w:rsidRDefault="00D25FB3" w:rsidP="00482C57">
            <w:pPr>
              <w:adjustRightInd w:val="0"/>
              <w:ind w:left="-57" w:right="-91"/>
              <w:jc w:val="center"/>
              <w:rPr>
                <w:color w:val="000000"/>
                <w:sz w:val="16"/>
                <w:szCs w:val="16"/>
              </w:rPr>
            </w:pPr>
          </w:p>
        </w:tc>
        <w:tc>
          <w:tcPr>
            <w:tcW w:w="2127" w:type="dxa"/>
          </w:tcPr>
          <w:p w14:paraId="1D7097F9"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2211-3-001 Врач аритмолог</w:t>
            </w:r>
          </w:p>
          <w:p w14:paraId="0382F258" w14:textId="067F261E" w:rsidR="00D25FB3" w:rsidRPr="00DA0477" w:rsidRDefault="00D25FB3" w:rsidP="00482C57">
            <w:pPr>
              <w:adjustRightInd w:val="0"/>
              <w:spacing w:line="230" w:lineRule="auto"/>
              <w:rPr>
                <w:color w:val="000000"/>
                <w:sz w:val="16"/>
                <w:szCs w:val="16"/>
              </w:rPr>
            </w:pPr>
            <w:r w:rsidRPr="00DA0477">
              <w:rPr>
                <w:color w:val="000000"/>
                <w:sz w:val="16"/>
                <w:szCs w:val="16"/>
              </w:rPr>
              <w:t>2211-3-002 Врач интервенционный кардиолог</w:t>
            </w:r>
          </w:p>
          <w:p w14:paraId="4EE8C8B9" w14:textId="2A678200" w:rsidR="00880BAB" w:rsidRPr="00DA0477" w:rsidRDefault="00880BAB" w:rsidP="00880BAB">
            <w:pPr>
              <w:adjustRightInd w:val="0"/>
              <w:spacing w:line="230" w:lineRule="auto"/>
              <w:rPr>
                <w:color w:val="000000"/>
                <w:sz w:val="16"/>
                <w:szCs w:val="16"/>
              </w:rPr>
            </w:pPr>
            <w:r w:rsidRPr="00DA0477">
              <w:rPr>
                <w:color w:val="000000"/>
                <w:sz w:val="16"/>
                <w:szCs w:val="16"/>
              </w:rPr>
              <w:t>2211-3-006 Врач интервенционный аритмолог</w:t>
            </w:r>
            <w:r w:rsidRPr="00DA0477">
              <w:rPr>
                <w:rStyle w:val="af1"/>
                <w:color w:val="000000"/>
                <w:sz w:val="16"/>
                <w:szCs w:val="16"/>
              </w:rPr>
              <w:footnoteReference w:id="4"/>
            </w:r>
          </w:p>
          <w:p w14:paraId="56E5F4AF" w14:textId="77777777" w:rsidR="00880BAB" w:rsidRPr="00DA0477" w:rsidRDefault="00880BAB" w:rsidP="00482C57">
            <w:pPr>
              <w:adjustRightInd w:val="0"/>
              <w:spacing w:line="230" w:lineRule="auto"/>
              <w:rPr>
                <w:color w:val="000000"/>
                <w:sz w:val="16"/>
                <w:szCs w:val="16"/>
              </w:rPr>
            </w:pPr>
          </w:p>
          <w:p w14:paraId="462C3334" w14:textId="77777777" w:rsidR="00880BAB" w:rsidRPr="00DA0477" w:rsidRDefault="00880BAB" w:rsidP="00482C57">
            <w:pPr>
              <w:adjustRightInd w:val="0"/>
              <w:spacing w:line="230" w:lineRule="auto"/>
              <w:rPr>
                <w:color w:val="000000"/>
                <w:sz w:val="16"/>
                <w:szCs w:val="16"/>
              </w:rPr>
            </w:pPr>
          </w:p>
          <w:p w14:paraId="5197C700" w14:textId="77777777" w:rsidR="00D25FB3" w:rsidRPr="00DA0477" w:rsidRDefault="00D25FB3" w:rsidP="00482C57">
            <w:pPr>
              <w:adjustRightInd w:val="0"/>
              <w:spacing w:line="230" w:lineRule="auto"/>
              <w:rPr>
                <w:b/>
                <w:color w:val="000000"/>
                <w:sz w:val="16"/>
                <w:szCs w:val="16"/>
              </w:rPr>
            </w:pPr>
          </w:p>
        </w:tc>
        <w:tc>
          <w:tcPr>
            <w:tcW w:w="284" w:type="dxa"/>
            <w:vMerge/>
          </w:tcPr>
          <w:p w14:paraId="46BA2B35" w14:textId="77777777" w:rsidR="00D25FB3" w:rsidRPr="00DA0477" w:rsidRDefault="00D25FB3" w:rsidP="00482C57">
            <w:pPr>
              <w:adjustRightInd w:val="0"/>
              <w:spacing w:line="230" w:lineRule="auto"/>
              <w:jc w:val="center"/>
              <w:rPr>
                <w:color w:val="000000"/>
                <w:sz w:val="16"/>
                <w:szCs w:val="16"/>
              </w:rPr>
            </w:pPr>
          </w:p>
        </w:tc>
        <w:tc>
          <w:tcPr>
            <w:tcW w:w="1133" w:type="dxa"/>
            <w:vMerge/>
          </w:tcPr>
          <w:p w14:paraId="6F1872C8" w14:textId="77777777" w:rsidR="00D25FB3" w:rsidRPr="00DA0477" w:rsidRDefault="00D25FB3" w:rsidP="00482C57">
            <w:pPr>
              <w:adjustRightInd w:val="0"/>
              <w:spacing w:line="230" w:lineRule="auto"/>
              <w:rPr>
                <w:color w:val="000000"/>
                <w:sz w:val="16"/>
                <w:szCs w:val="16"/>
              </w:rPr>
            </w:pPr>
          </w:p>
        </w:tc>
        <w:tc>
          <w:tcPr>
            <w:tcW w:w="1029" w:type="dxa"/>
            <w:vMerge/>
          </w:tcPr>
          <w:p w14:paraId="17F85D64" w14:textId="77777777" w:rsidR="00D25FB3" w:rsidRPr="00DA0477" w:rsidRDefault="00D25FB3" w:rsidP="00482C57">
            <w:pPr>
              <w:adjustRightInd w:val="0"/>
              <w:spacing w:line="230" w:lineRule="auto"/>
              <w:rPr>
                <w:color w:val="000000"/>
                <w:sz w:val="16"/>
                <w:szCs w:val="16"/>
              </w:rPr>
            </w:pPr>
          </w:p>
        </w:tc>
        <w:tc>
          <w:tcPr>
            <w:tcW w:w="3649" w:type="dxa"/>
            <w:vMerge/>
          </w:tcPr>
          <w:p w14:paraId="2E238D30" w14:textId="77777777" w:rsidR="00D25FB3" w:rsidRPr="00DA0477" w:rsidRDefault="00D25FB3" w:rsidP="00482C57">
            <w:pPr>
              <w:adjustRightInd w:val="0"/>
              <w:spacing w:line="230" w:lineRule="auto"/>
              <w:rPr>
                <w:color w:val="000000"/>
                <w:sz w:val="16"/>
                <w:szCs w:val="16"/>
              </w:rPr>
            </w:pPr>
          </w:p>
        </w:tc>
        <w:tc>
          <w:tcPr>
            <w:tcW w:w="5527" w:type="dxa"/>
            <w:vMerge/>
          </w:tcPr>
          <w:p w14:paraId="24EC2555" w14:textId="77777777" w:rsidR="00D25FB3" w:rsidRPr="00DA0477" w:rsidRDefault="00D25FB3" w:rsidP="00482C57">
            <w:pPr>
              <w:spacing w:line="230" w:lineRule="auto"/>
              <w:rPr>
                <w:sz w:val="16"/>
                <w:szCs w:val="16"/>
                <w:lang w:val="kk-KZ"/>
              </w:rPr>
            </w:pPr>
          </w:p>
        </w:tc>
        <w:tc>
          <w:tcPr>
            <w:tcW w:w="1561" w:type="dxa"/>
            <w:gridSpan w:val="2"/>
            <w:vMerge/>
          </w:tcPr>
          <w:p w14:paraId="2E1EBEC7" w14:textId="77777777" w:rsidR="00D25FB3" w:rsidRPr="00DA0477" w:rsidRDefault="00D25FB3" w:rsidP="00482C57">
            <w:pPr>
              <w:adjustRightInd w:val="0"/>
              <w:spacing w:line="230" w:lineRule="auto"/>
              <w:rPr>
                <w:color w:val="000000"/>
                <w:sz w:val="16"/>
                <w:szCs w:val="16"/>
              </w:rPr>
            </w:pPr>
          </w:p>
        </w:tc>
      </w:tr>
      <w:tr w:rsidR="00D25FB3" w:rsidRPr="00DA0477" w14:paraId="6E71E5A4" w14:textId="77777777" w:rsidTr="00AA686C">
        <w:trPr>
          <w:trHeight w:val="60"/>
          <w:jc w:val="center"/>
        </w:trPr>
        <w:tc>
          <w:tcPr>
            <w:tcW w:w="278" w:type="dxa"/>
          </w:tcPr>
          <w:p w14:paraId="7CECECDE" w14:textId="77777777" w:rsidR="00D25FB3" w:rsidRPr="00DA0477" w:rsidRDefault="00D25FB3" w:rsidP="00482C57">
            <w:pPr>
              <w:adjustRightInd w:val="0"/>
              <w:jc w:val="center"/>
              <w:rPr>
                <w:color w:val="000000"/>
                <w:sz w:val="16"/>
                <w:szCs w:val="16"/>
              </w:rPr>
            </w:pPr>
            <w:r w:rsidRPr="00DA0477">
              <w:rPr>
                <w:color w:val="000000"/>
                <w:sz w:val="16"/>
                <w:szCs w:val="16"/>
              </w:rPr>
              <w:lastRenderedPageBreak/>
              <w:t>7</w:t>
            </w:r>
          </w:p>
        </w:tc>
        <w:tc>
          <w:tcPr>
            <w:tcW w:w="2127" w:type="dxa"/>
          </w:tcPr>
          <w:p w14:paraId="2847F1F1" w14:textId="77777777" w:rsidR="00D25FB3" w:rsidRPr="00DA0477" w:rsidRDefault="00D25FB3" w:rsidP="00482C57">
            <w:pPr>
              <w:adjustRightInd w:val="0"/>
              <w:spacing w:line="230" w:lineRule="auto"/>
              <w:rPr>
                <w:b/>
                <w:color w:val="000000"/>
                <w:sz w:val="16"/>
                <w:szCs w:val="16"/>
              </w:rPr>
            </w:pPr>
            <w:r w:rsidRPr="00DA0477">
              <w:rPr>
                <w:b/>
                <w:color w:val="000000"/>
                <w:sz w:val="16"/>
                <w:szCs w:val="16"/>
              </w:rPr>
              <w:t xml:space="preserve">2211-4 Врачи в области ревматологии </w:t>
            </w:r>
          </w:p>
          <w:p w14:paraId="6B19769A"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2211-4-001 Врач-ревматолог (взрослый и детский)</w:t>
            </w:r>
          </w:p>
          <w:p w14:paraId="4AE7D9CC"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2211-4-002 Врач-ревматолог (взрослый)</w:t>
            </w:r>
          </w:p>
          <w:p w14:paraId="3B9B37A8"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2211-4-003 Врач-ревматолог (детский)</w:t>
            </w:r>
          </w:p>
        </w:tc>
        <w:tc>
          <w:tcPr>
            <w:tcW w:w="284" w:type="dxa"/>
          </w:tcPr>
          <w:p w14:paraId="4CB30BFC" w14:textId="77777777" w:rsidR="00D25FB3" w:rsidRPr="00DA0477" w:rsidRDefault="00D25FB3" w:rsidP="00482C57">
            <w:pPr>
              <w:adjustRightInd w:val="0"/>
              <w:spacing w:line="230" w:lineRule="auto"/>
              <w:jc w:val="center"/>
              <w:rPr>
                <w:color w:val="000000"/>
                <w:sz w:val="16"/>
                <w:szCs w:val="16"/>
              </w:rPr>
            </w:pPr>
            <w:r w:rsidRPr="00DA0477">
              <w:rPr>
                <w:color w:val="000000"/>
                <w:sz w:val="16"/>
                <w:szCs w:val="16"/>
              </w:rPr>
              <w:t>7</w:t>
            </w:r>
          </w:p>
        </w:tc>
        <w:tc>
          <w:tcPr>
            <w:tcW w:w="1133" w:type="dxa"/>
          </w:tcPr>
          <w:p w14:paraId="0BDFA83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1E457F3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6B2DC85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основное </w:t>
            </w:r>
          </w:p>
          <w:p w14:paraId="566B219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66F3BCF9" w14:textId="77777777" w:rsidR="00D25FB3" w:rsidRPr="00DA0477" w:rsidRDefault="00D25FB3" w:rsidP="00482C57">
            <w:pPr>
              <w:adjustRightInd w:val="0"/>
              <w:spacing w:line="230" w:lineRule="auto"/>
              <w:rPr>
                <w:color w:val="000000"/>
                <w:sz w:val="16"/>
                <w:szCs w:val="16"/>
              </w:rPr>
            </w:pPr>
          </w:p>
        </w:tc>
        <w:tc>
          <w:tcPr>
            <w:tcW w:w="3649" w:type="dxa"/>
          </w:tcPr>
          <w:p w14:paraId="2FA57B9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ревматологии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7A842A1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3B4FE8C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03A2297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F1E31F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46ED7B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B56A0B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75602B0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5606FC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5FAC3DD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6DCC5AAF"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53BFCAA8"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7FCE7C33"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2F7FA352"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4EA93EC1"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4DD95445"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2582B2F6"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22183D51"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16F51DE0"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5487DEDC"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7B7D7882"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17850439"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2490FCE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694218B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27BAB0D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401F272F"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062F125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3BF89CFE" w14:textId="77777777" w:rsidTr="00AA686C">
        <w:trPr>
          <w:trHeight w:val="60"/>
          <w:jc w:val="center"/>
        </w:trPr>
        <w:tc>
          <w:tcPr>
            <w:tcW w:w="278" w:type="dxa"/>
          </w:tcPr>
          <w:p w14:paraId="2283BB0B"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2127" w:type="dxa"/>
          </w:tcPr>
          <w:p w14:paraId="32AB4F37" w14:textId="77777777" w:rsidR="00D25FB3" w:rsidRPr="00DA0477" w:rsidRDefault="00D25FB3" w:rsidP="00482C57">
            <w:pPr>
              <w:adjustRightInd w:val="0"/>
              <w:spacing w:line="230" w:lineRule="auto"/>
              <w:rPr>
                <w:b/>
                <w:color w:val="000000"/>
                <w:sz w:val="16"/>
                <w:szCs w:val="16"/>
              </w:rPr>
            </w:pPr>
            <w:r w:rsidRPr="00DA0477">
              <w:rPr>
                <w:b/>
                <w:color w:val="000000"/>
                <w:sz w:val="16"/>
                <w:szCs w:val="16"/>
              </w:rPr>
              <w:t xml:space="preserve">2211-5 Врачи в области аллергологии и иммунологии </w:t>
            </w:r>
          </w:p>
          <w:p w14:paraId="710ACFFD" w14:textId="77777777" w:rsidR="00D25FB3" w:rsidRPr="00DA0477" w:rsidRDefault="00D25FB3" w:rsidP="00482C57">
            <w:pPr>
              <w:adjustRightInd w:val="0"/>
              <w:spacing w:line="230" w:lineRule="auto"/>
              <w:rPr>
                <w:sz w:val="16"/>
                <w:szCs w:val="16"/>
              </w:rPr>
            </w:pPr>
            <w:r w:rsidRPr="00DA0477">
              <w:rPr>
                <w:sz w:val="16"/>
                <w:szCs w:val="16"/>
              </w:rPr>
              <w:t>2211-5-001 Врач аллерголог и иммунолог (взрослый и детский)</w:t>
            </w:r>
          </w:p>
          <w:p w14:paraId="46DA030A" w14:textId="77777777" w:rsidR="00D25FB3" w:rsidRPr="00DA0477" w:rsidRDefault="00D25FB3" w:rsidP="00482C57">
            <w:pPr>
              <w:adjustRightInd w:val="0"/>
              <w:spacing w:line="230" w:lineRule="auto"/>
              <w:rPr>
                <w:sz w:val="16"/>
                <w:szCs w:val="16"/>
              </w:rPr>
            </w:pPr>
            <w:r w:rsidRPr="00DA0477">
              <w:rPr>
                <w:sz w:val="16"/>
                <w:szCs w:val="16"/>
              </w:rPr>
              <w:t>2211-5-002 Врач аллерголог и иммунолог (взрослый)</w:t>
            </w:r>
          </w:p>
          <w:p w14:paraId="34B3604A" w14:textId="77777777" w:rsidR="00D25FB3" w:rsidRPr="00DA0477" w:rsidRDefault="00D25FB3" w:rsidP="00482C57">
            <w:pPr>
              <w:adjustRightInd w:val="0"/>
              <w:spacing w:line="230" w:lineRule="auto"/>
              <w:rPr>
                <w:color w:val="000000"/>
                <w:sz w:val="16"/>
                <w:szCs w:val="16"/>
              </w:rPr>
            </w:pPr>
            <w:r w:rsidRPr="00DA0477">
              <w:rPr>
                <w:sz w:val="16"/>
                <w:szCs w:val="16"/>
              </w:rPr>
              <w:t>2211-5-003 Врач аллерголог и иммунолог (детский)</w:t>
            </w:r>
          </w:p>
        </w:tc>
        <w:tc>
          <w:tcPr>
            <w:tcW w:w="284" w:type="dxa"/>
          </w:tcPr>
          <w:p w14:paraId="6081BF90" w14:textId="77777777" w:rsidR="00D25FB3" w:rsidRPr="00DA0477" w:rsidRDefault="00D25FB3" w:rsidP="00482C57">
            <w:pPr>
              <w:adjustRightInd w:val="0"/>
              <w:spacing w:line="230" w:lineRule="auto"/>
              <w:jc w:val="center"/>
              <w:rPr>
                <w:color w:val="000000"/>
                <w:sz w:val="16"/>
                <w:szCs w:val="16"/>
              </w:rPr>
            </w:pPr>
            <w:r w:rsidRPr="00DA0477">
              <w:rPr>
                <w:color w:val="000000"/>
                <w:sz w:val="16"/>
                <w:szCs w:val="16"/>
              </w:rPr>
              <w:t>7</w:t>
            </w:r>
          </w:p>
        </w:tc>
        <w:tc>
          <w:tcPr>
            <w:tcW w:w="1133" w:type="dxa"/>
          </w:tcPr>
          <w:p w14:paraId="6C9ED87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4E44A2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64FE18C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основное </w:t>
            </w:r>
          </w:p>
          <w:p w14:paraId="03097D3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1E1632B4" w14:textId="77777777" w:rsidR="00D25FB3" w:rsidRPr="00DA0477" w:rsidRDefault="00D25FB3" w:rsidP="00482C57">
            <w:pPr>
              <w:adjustRightInd w:val="0"/>
              <w:spacing w:line="230" w:lineRule="auto"/>
              <w:rPr>
                <w:color w:val="000000"/>
                <w:sz w:val="16"/>
                <w:szCs w:val="16"/>
              </w:rPr>
            </w:pPr>
          </w:p>
        </w:tc>
        <w:tc>
          <w:tcPr>
            <w:tcW w:w="3649" w:type="dxa"/>
          </w:tcPr>
          <w:p w14:paraId="54A3D6F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аллергологии и иммунологии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2C79CB3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5775095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3FF52A9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3B6F118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2F0171B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574605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3CA16BF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17B77B3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Основы экспертизы временной </w:t>
            </w:r>
            <w:r w:rsidRPr="00DA0477">
              <w:rPr>
                <w:color w:val="000000"/>
                <w:sz w:val="16"/>
                <w:szCs w:val="16"/>
              </w:rPr>
              <w:lastRenderedPageBreak/>
              <w:t>нетрудоспособности и медико-социальной экспертизы;</w:t>
            </w:r>
          </w:p>
          <w:p w14:paraId="74FF6F7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0664B4DA"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607AC9B6"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619945FF"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501F43A4"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5A72DC05"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036F85CF"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686D0F71"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3AF65990"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17D6B84A"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2368B398"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02BE975A"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64C115F5"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56564D0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47D548B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5C52E85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73A878B1"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212B20C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12279214" w14:textId="77777777" w:rsidTr="00AA686C">
        <w:trPr>
          <w:trHeight w:val="60"/>
          <w:jc w:val="center"/>
        </w:trPr>
        <w:tc>
          <w:tcPr>
            <w:tcW w:w="278" w:type="dxa"/>
            <w:vMerge w:val="restart"/>
          </w:tcPr>
          <w:p w14:paraId="4BAB9A62"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114E8C4D" w14:textId="77777777" w:rsidR="00D25FB3" w:rsidRPr="00DA0477" w:rsidRDefault="00D25FB3" w:rsidP="00482C57">
            <w:pPr>
              <w:adjustRightInd w:val="0"/>
              <w:spacing w:line="230" w:lineRule="auto"/>
              <w:rPr>
                <w:b/>
                <w:color w:val="000000"/>
                <w:sz w:val="16"/>
                <w:szCs w:val="16"/>
              </w:rPr>
            </w:pPr>
            <w:r w:rsidRPr="00DA0477">
              <w:rPr>
                <w:b/>
                <w:color w:val="000000"/>
                <w:sz w:val="16"/>
                <w:szCs w:val="16"/>
              </w:rPr>
              <w:t xml:space="preserve">2211-6 Врачи в области гастроэнтерологии </w:t>
            </w:r>
          </w:p>
          <w:p w14:paraId="0D6932A1"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2211-6-001 Врач-гастроэнтеролог (взрослый и детский)</w:t>
            </w:r>
          </w:p>
          <w:p w14:paraId="17C7F700"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2211-6-002 Врач-гастроэнтеролог (взрослый)</w:t>
            </w:r>
          </w:p>
          <w:p w14:paraId="6D5B6A6D"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2211-6-003 Врач-гастроэнтеролог (детский)</w:t>
            </w:r>
          </w:p>
          <w:p w14:paraId="670ED6F9" w14:textId="77777777" w:rsidR="00D25FB3" w:rsidRPr="00DA0477" w:rsidRDefault="00D25FB3" w:rsidP="00482C57">
            <w:pPr>
              <w:adjustRightInd w:val="0"/>
              <w:spacing w:line="230" w:lineRule="auto"/>
              <w:rPr>
                <w:color w:val="000000"/>
                <w:sz w:val="16"/>
                <w:szCs w:val="16"/>
              </w:rPr>
            </w:pPr>
          </w:p>
        </w:tc>
        <w:tc>
          <w:tcPr>
            <w:tcW w:w="284" w:type="dxa"/>
            <w:vMerge w:val="restart"/>
          </w:tcPr>
          <w:p w14:paraId="3F5A0691" w14:textId="77777777" w:rsidR="00D25FB3" w:rsidRPr="00DA0477" w:rsidRDefault="00D25FB3" w:rsidP="00482C57">
            <w:pPr>
              <w:adjustRightInd w:val="0"/>
              <w:spacing w:line="230" w:lineRule="auto"/>
              <w:ind w:left="-57" w:right="-91"/>
              <w:jc w:val="center"/>
              <w:rPr>
                <w:color w:val="000000"/>
                <w:sz w:val="16"/>
                <w:szCs w:val="16"/>
              </w:rPr>
            </w:pPr>
            <w:r w:rsidRPr="00DA0477">
              <w:rPr>
                <w:color w:val="000000"/>
                <w:sz w:val="16"/>
                <w:szCs w:val="16"/>
              </w:rPr>
              <w:t>7</w:t>
            </w:r>
          </w:p>
        </w:tc>
        <w:tc>
          <w:tcPr>
            <w:tcW w:w="1133" w:type="dxa"/>
            <w:vMerge w:val="restart"/>
          </w:tcPr>
          <w:p w14:paraId="7BBAC90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47BF286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0B7CB71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основное </w:t>
            </w:r>
          </w:p>
          <w:p w14:paraId="4A8849B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697FD374" w14:textId="77777777" w:rsidR="00D25FB3" w:rsidRPr="00DA0477" w:rsidRDefault="00D25FB3" w:rsidP="00482C57">
            <w:pPr>
              <w:adjustRightInd w:val="0"/>
              <w:spacing w:line="230" w:lineRule="auto"/>
              <w:rPr>
                <w:color w:val="000000"/>
                <w:sz w:val="16"/>
                <w:szCs w:val="16"/>
              </w:rPr>
            </w:pPr>
          </w:p>
        </w:tc>
        <w:tc>
          <w:tcPr>
            <w:tcW w:w="3649" w:type="dxa"/>
            <w:vMerge w:val="restart"/>
          </w:tcPr>
          <w:p w14:paraId="67E0064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гастроэнтерологии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85D6BF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5302E57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3129520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193BD96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2810845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1CB0AB8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40B067C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4A8A170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EA3652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4D6C66AE"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52ABEF10"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28FF0817"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5AE61493"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47B02A69"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4C57E445"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62DD1B02"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576203CD"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6638B4C6"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287BFFF3"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3816D5F5"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5F1AF92F"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3CEBC91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3C8ED9F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4F4BB0D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25CB1998"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BA1A39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649ACE1F" w14:textId="77777777" w:rsidTr="00AA686C">
        <w:trPr>
          <w:trHeight w:val="60"/>
          <w:jc w:val="center"/>
        </w:trPr>
        <w:tc>
          <w:tcPr>
            <w:tcW w:w="278" w:type="dxa"/>
            <w:vMerge/>
          </w:tcPr>
          <w:p w14:paraId="131BC00B" w14:textId="77777777" w:rsidR="00D25FB3" w:rsidRPr="00DA0477" w:rsidRDefault="00D25FB3" w:rsidP="00482C57">
            <w:pPr>
              <w:adjustRightInd w:val="0"/>
              <w:ind w:left="-57" w:right="-57"/>
              <w:jc w:val="center"/>
              <w:rPr>
                <w:color w:val="000000"/>
                <w:sz w:val="16"/>
                <w:szCs w:val="16"/>
              </w:rPr>
            </w:pPr>
          </w:p>
        </w:tc>
        <w:tc>
          <w:tcPr>
            <w:tcW w:w="2127" w:type="dxa"/>
          </w:tcPr>
          <w:p w14:paraId="2AA31102" w14:textId="75E6EB4D" w:rsidR="00D25FB3" w:rsidRPr="00DA0477" w:rsidRDefault="00D25FB3" w:rsidP="00482C57">
            <w:pPr>
              <w:adjustRightInd w:val="0"/>
              <w:spacing w:line="230" w:lineRule="auto"/>
              <w:rPr>
                <w:b/>
                <w:color w:val="000000"/>
                <w:sz w:val="16"/>
                <w:szCs w:val="16"/>
              </w:rPr>
            </w:pPr>
            <w:r w:rsidRPr="00DA0477">
              <w:rPr>
                <w:color w:val="000000"/>
                <w:sz w:val="16"/>
                <w:szCs w:val="16"/>
              </w:rPr>
              <w:t>2211-6-004 Врач-гепатолог</w:t>
            </w:r>
            <w:r w:rsidR="00880BAB" w:rsidRPr="00DA0477">
              <w:rPr>
                <w:rStyle w:val="af1"/>
                <w:color w:val="000000"/>
                <w:sz w:val="16"/>
                <w:szCs w:val="16"/>
              </w:rPr>
              <w:footnoteReference w:id="5"/>
            </w:r>
          </w:p>
        </w:tc>
        <w:tc>
          <w:tcPr>
            <w:tcW w:w="284" w:type="dxa"/>
            <w:vMerge/>
          </w:tcPr>
          <w:p w14:paraId="4CD0373E" w14:textId="77777777" w:rsidR="00D25FB3" w:rsidRPr="00DA0477" w:rsidRDefault="00D25FB3" w:rsidP="00482C57">
            <w:pPr>
              <w:adjustRightInd w:val="0"/>
              <w:spacing w:line="230" w:lineRule="auto"/>
              <w:ind w:left="-57" w:right="-91"/>
              <w:jc w:val="center"/>
              <w:rPr>
                <w:color w:val="000000"/>
                <w:sz w:val="16"/>
                <w:szCs w:val="16"/>
              </w:rPr>
            </w:pPr>
          </w:p>
        </w:tc>
        <w:tc>
          <w:tcPr>
            <w:tcW w:w="1133" w:type="dxa"/>
            <w:vMerge/>
          </w:tcPr>
          <w:p w14:paraId="6AE4243B" w14:textId="77777777" w:rsidR="00D25FB3" w:rsidRPr="00DA0477" w:rsidRDefault="00D25FB3" w:rsidP="00482C57">
            <w:pPr>
              <w:adjustRightInd w:val="0"/>
              <w:spacing w:line="230" w:lineRule="auto"/>
              <w:rPr>
                <w:color w:val="000000"/>
                <w:sz w:val="16"/>
                <w:szCs w:val="16"/>
              </w:rPr>
            </w:pPr>
          </w:p>
        </w:tc>
        <w:tc>
          <w:tcPr>
            <w:tcW w:w="1029" w:type="dxa"/>
            <w:vMerge/>
          </w:tcPr>
          <w:p w14:paraId="4D4EDC0D" w14:textId="77777777" w:rsidR="00D25FB3" w:rsidRPr="00DA0477" w:rsidRDefault="00D25FB3" w:rsidP="00482C57">
            <w:pPr>
              <w:adjustRightInd w:val="0"/>
              <w:spacing w:line="230" w:lineRule="auto"/>
              <w:rPr>
                <w:color w:val="000000"/>
                <w:sz w:val="16"/>
                <w:szCs w:val="16"/>
              </w:rPr>
            </w:pPr>
          </w:p>
        </w:tc>
        <w:tc>
          <w:tcPr>
            <w:tcW w:w="3649" w:type="dxa"/>
            <w:vMerge/>
          </w:tcPr>
          <w:p w14:paraId="655CB8DC" w14:textId="77777777" w:rsidR="00D25FB3" w:rsidRPr="00DA0477" w:rsidRDefault="00D25FB3" w:rsidP="00482C57">
            <w:pPr>
              <w:adjustRightInd w:val="0"/>
              <w:spacing w:line="230" w:lineRule="auto"/>
              <w:rPr>
                <w:color w:val="000000"/>
                <w:sz w:val="16"/>
                <w:szCs w:val="16"/>
              </w:rPr>
            </w:pPr>
          </w:p>
        </w:tc>
        <w:tc>
          <w:tcPr>
            <w:tcW w:w="5527" w:type="dxa"/>
            <w:vMerge/>
          </w:tcPr>
          <w:p w14:paraId="312CBD78" w14:textId="77777777" w:rsidR="00D25FB3" w:rsidRPr="00DA0477" w:rsidRDefault="00D25FB3" w:rsidP="00482C57">
            <w:pPr>
              <w:spacing w:line="230" w:lineRule="auto"/>
              <w:rPr>
                <w:sz w:val="16"/>
                <w:szCs w:val="16"/>
                <w:lang w:val="kk-KZ"/>
              </w:rPr>
            </w:pPr>
          </w:p>
        </w:tc>
        <w:tc>
          <w:tcPr>
            <w:tcW w:w="1561" w:type="dxa"/>
            <w:gridSpan w:val="2"/>
            <w:vMerge/>
          </w:tcPr>
          <w:p w14:paraId="2D0E973A" w14:textId="77777777" w:rsidR="00D25FB3" w:rsidRPr="00DA0477" w:rsidRDefault="00D25FB3" w:rsidP="00482C57">
            <w:pPr>
              <w:adjustRightInd w:val="0"/>
              <w:spacing w:line="230" w:lineRule="auto"/>
              <w:rPr>
                <w:color w:val="000000"/>
                <w:sz w:val="16"/>
                <w:szCs w:val="16"/>
              </w:rPr>
            </w:pPr>
          </w:p>
        </w:tc>
      </w:tr>
      <w:tr w:rsidR="00D25FB3" w:rsidRPr="00DA0477" w14:paraId="6E9B46B1" w14:textId="77777777" w:rsidTr="00AA686C">
        <w:trPr>
          <w:trHeight w:val="60"/>
          <w:jc w:val="center"/>
        </w:trPr>
        <w:tc>
          <w:tcPr>
            <w:tcW w:w="278" w:type="dxa"/>
            <w:vMerge w:val="restart"/>
          </w:tcPr>
          <w:p w14:paraId="21E26EA7"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2127" w:type="dxa"/>
          </w:tcPr>
          <w:p w14:paraId="06BBCC05" w14:textId="77777777" w:rsidR="00D25FB3" w:rsidRPr="00DA0477" w:rsidRDefault="00D25FB3" w:rsidP="00482C57">
            <w:pPr>
              <w:adjustRightInd w:val="0"/>
              <w:spacing w:line="230" w:lineRule="auto"/>
              <w:rPr>
                <w:b/>
                <w:color w:val="000000"/>
                <w:sz w:val="16"/>
                <w:szCs w:val="16"/>
              </w:rPr>
            </w:pPr>
            <w:r w:rsidRPr="00DA0477">
              <w:rPr>
                <w:b/>
                <w:color w:val="000000"/>
                <w:sz w:val="16"/>
                <w:szCs w:val="16"/>
              </w:rPr>
              <w:t xml:space="preserve">2211-7 Врачи в области онкологии и гематологии </w:t>
            </w:r>
          </w:p>
          <w:p w14:paraId="6D8E9D0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2211-7-001 Врач онколог и гематолог (детский), </w:t>
            </w:r>
          </w:p>
          <w:p w14:paraId="132A0A4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2211-7-002 Врач-гематолог (взрослый), </w:t>
            </w:r>
          </w:p>
          <w:p w14:paraId="4ED81FD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2211-7-004 Врач-онколог (взрослый), </w:t>
            </w:r>
          </w:p>
          <w:p w14:paraId="5449D50A"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2211-7-005 Врач онколог химиотерапевт</w:t>
            </w:r>
          </w:p>
          <w:p w14:paraId="2F7ED659" w14:textId="77777777" w:rsidR="00D25FB3" w:rsidRPr="00DA0477" w:rsidRDefault="00D25FB3" w:rsidP="00482C57">
            <w:pPr>
              <w:adjustRightInd w:val="0"/>
              <w:spacing w:line="230" w:lineRule="auto"/>
              <w:rPr>
                <w:color w:val="000000"/>
                <w:sz w:val="16"/>
                <w:szCs w:val="16"/>
              </w:rPr>
            </w:pPr>
          </w:p>
        </w:tc>
        <w:tc>
          <w:tcPr>
            <w:tcW w:w="284" w:type="dxa"/>
            <w:vMerge w:val="restart"/>
          </w:tcPr>
          <w:p w14:paraId="2FF1D585" w14:textId="77777777" w:rsidR="00D25FB3" w:rsidRPr="00DA0477" w:rsidRDefault="00D25FB3" w:rsidP="00482C57">
            <w:pPr>
              <w:adjustRightInd w:val="0"/>
              <w:spacing w:line="230" w:lineRule="auto"/>
              <w:ind w:left="-57" w:right="-91"/>
              <w:jc w:val="center"/>
              <w:rPr>
                <w:color w:val="000000"/>
                <w:sz w:val="16"/>
                <w:szCs w:val="16"/>
              </w:rPr>
            </w:pPr>
            <w:r w:rsidRPr="00DA0477">
              <w:rPr>
                <w:color w:val="000000"/>
                <w:sz w:val="16"/>
                <w:szCs w:val="16"/>
              </w:rPr>
              <w:t>7</w:t>
            </w:r>
          </w:p>
        </w:tc>
        <w:tc>
          <w:tcPr>
            <w:tcW w:w="1133" w:type="dxa"/>
            <w:vMerge w:val="restart"/>
          </w:tcPr>
          <w:p w14:paraId="6B992A3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6DF4F36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692A2FB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основное </w:t>
            </w:r>
          </w:p>
          <w:p w14:paraId="1276AC4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6DBCA763" w14:textId="77777777" w:rsidR="00D25FB3" w:rsidRPr="00DA0477" w:rsidRDefault="00D25FB3" w:rsidP="00482C57">
            <w:pPr>
              <w:adjustRightInd w:val="0"/>
              <w:spacing w:line="230" w:lineRule="auto"/>
              <w:rPr>
                <w:color w:val="000000"/>
                <w:sz w:val="16"/>
                <w:szCs w:val="16"/>
              </w:rPr>
            </w:pPr>
          </w:p>
        </w:tc>
        <w:tc>
          <w:tcPr>
            <w:tcW w:w="3649" w:type="dxa"/>
            <w:vMerge w:val="restart"/>
          </w:tcPr>
          <w:p w14:paraId="796E819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онкологии и гематологии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F6F5F9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0EB311E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06C3846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15BBD61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6211D6D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16B30A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68361B88"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7ECB185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50714C3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2586DEEF"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42234CB1"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5F420248"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025E7826"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7D34042C"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4F90F8EF"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07AAB76E"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3B4B98D4"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5E32DAC0" w14:textId="77777777" w:rsidR="00D25FB3" w:rsidRPr="00DA0477" w:rsidRDefault="00D25FB3" w:rsidP="00482C57">
            <w:pPr>
              <w:spacing w:line="230" w:lineRule="auto"/>
              <w:rPr>
                <w:sz w:val="16"/>
                <w:szCs w:val="16"/>
                <w:lang w:val="kk-KZ"/>
              </w:rPr>
            </w:pPr>
            <w:r w:rsidRPr="00DA0477">
              <w:rPr>
                <w:sz w:val="16"/>
                <w:szCs w:val="16"/>
                <w:lang w:val="kk-KZ"/>
              </w:rPr>
              <w:t xml:space="preserve">- Внедрять в практику современные методы лечения и профилактики </w:t>
            </w:r>
            <w:r w:rsidRPr="00DA0477">
              <w:rPr>
                <w:sz w:val="16"/>
                <w:szCs w:val="16"/>
                <w:lang w:val="kk-KZ"/>
              </w:rPr>
              <w:lastRenderedPageBreak/>
              <w:t>заболеваний;</w:t>
            </w:r>
          </w:p>
          <w:p w14:paraId="5FFEDA81"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F117023"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6B07D06B"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36D01CDB"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68EFBE8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506CE0A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7BF3A642"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D3E1D4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5B6BE488" w14:textId="77777777" w:rsidTr="00AA686C">
        <w:trPr>
          <w:trHeight w:val="60"/>
          <w:jc w:val="center"/>
        </w:trPr>
        <w:tc>
          <w:tcPr>
            <w:tcW w:w="278" w:type="dxa"/>
            <w:vMerge/>
          </w:tcPr>
          <w:p w14:paraId="55F3E3A5" w14:textId="77777777" w:rsidR="00D25FB3" w:rsidRPr="00DA0477" w:rsidRDefault="00D25FB3" w:rsidP="00482C57">
            <w:pPr>
              <w:adjustRightInd w:val="0"/>
              <w:ind w:left="-57" w:right="-91"/>
              <w:jc w:val="center"/>
              <w:rPr>
                <w:color w:val="000000"/>
                <w:sz w:val="16"/>
                <w:szCs w:val="16"/>
              </w:rPr>
            </w:pPr>
          </w:p>
        </w:tc>
        <w:tc>
          <w:tcPr>
            <w:tcW w:w="2127" w:type="dxa"/>
          </w:tcPr>
          <w:p w14:paraId="087107C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2211-7-003 Врач-маммолог (взрослый), </w:t>
            </w:r>
          </w:p>
          <w:p w14:paraId="73447180" w14:textId="77777777" w:rsidR="00D25FB3" w:rsidRPr="00DA0477" w:rsidRDefault="00D25FB3" w:rsidP="00482C57">
            <w:pPr>
              <w:adjustRightInd w:val="0"/>
              <w:spacing w:line="230" w:lineRule="auto"/>
              <w:rPr>
                <w:b/>
                <w:color w:val="000000"/>
                <w:sz w:val="16"/>
                <w:szCs w:val="16"/>
              </w:rPr>
            </w:pPr>
            <w:r w:rsidRPr="00DA0477">
              <w:rPr>
                <w:color w:val="000000"/>
                <w:sz w:val="16"/>
                <w:szCs w:val="16"/>
              </w:rPr>
              <w:t>2211 -7-006 Врач гематолог (детский)</w:t>
            </w:r>
          </w:p>
        </w:tc>
        <w:tc>
          <w:tcPr>
            <w:tcW w:w="284" w:type="dxa"/>
            <w:vMerge/>
          </w:tcPr>
          <w:p w14:paraId="23C32048" w14:textId="77777777" w:rsidR="00D25FB3" w:rsidRPr="00DA0477" w:rsidRDefault="00D25FB3" w:rsidP="00482C57">
            <w:pPr>
              <w:adjustRightInd w:val="0"/>
              <w:spacing w:line="230" w:lineRule="auto"/>
              <w:ind w:left="-57" w:right="-91"/>
              <w:jc w:val="center"/>
              <w:rPr>
                <w:color w:val="000000"/>
                <w:sz w:val="16"/>
                <w:szCs w:val="16"/>
              </w:rPr>
            </w:pPr>
          </w:p>
        </w:tc>
        <w:tc>
          <w:tcPr>
            <w:tcW w:w="1133" w:type="dxa"/>
            <w:vMerge/>
          </w:tcPr>
          <w:p w14:paraId="0FBA2979" w14:textId="77777777" w:rsidR="00D25FB3" w:rsidRPr="00DA0477" w:rsidRDefault="00D25FB3" w:rsidP="00482C57">
            <w:pPr>
              <w:adjustRightInd w:val="0"/>
              <w:spacing w:line="230" w:lineRule="auto"/>
              <w:rPr>
                <w:color w:val="000000"/>
                <w:sz w:val="16"/>
                <w:szCs w:val="16"/>
              </w:rPr>
            </w:pPr>
          </w:p>
        </w:tc>
        <w:tc>
          <w:tcPr>
            <w:tcW w:w="1029" w:type="dxa"/>
            <w:vMerge/>
          </w:tcPr>
          <w:p w14:paraId="73D5CD16" w14:textId="77777777" w:rsidR="00D25FB3" w:rsidRPr="00DA0477" w:rsidRDefault="00D25FB3" w:rsidP="00482C57">
            <w:pPr>
              <w:adjustRightInd w:val="0"/>
              <w:spacing w:line="230" w:lineRule="auto"/>
              <w:rPr>
                <w:color w:val="000000"/>
                <w:sz w:val="16"/>
                <w:szCs w:val="16"/>
              </w:rPr>
            </w:pPr>
          </w:p>
        </w:tc>
        <w:tc>
          <w:tcPr>
            <w:tcW w:w="3649" w:type="dxa"/>
            <w:vMerge/>
          </w:tcPr>
          <w:p w14:paraId="6C29C5CB" w14:textId="77777777" w:rsidR="00D25FB3" w:rsidRPr="00DA0477" w:rsidRDefault="00D25FB3" w:rsidP="00482C57">
            <w:pPr>
              <w:adjustRightInd w:val="0"/>
              <w:spacing w:line="230" w:lineRule="auto"/>
              <w:rPr>
                <w:color w:val="000000"/>
                <w:sz w:val="16"/>
                <w:szCs w:val="16"/>
              </w:rPr>
            </w:pPr>
          </w:p>
        </w:tc>
        <w:tc>
          <w:tcPr>
            <w:tcW w:w="5527" w:type="dxa"/>
            <w:vMerge/>
          </w:tcPr>
          <w:p w14:paraId="1995DFE1" w14:textId="77777777" w:rsidR="00D25FB3" w:rsidRPr="00DA0477" w:rsidRDefault="00D25FB3" w:rsidP="00482C57">
            <w:pPr>
              <w:spacing w:line="230" w:lineRule="auto"/>
              <w:rPr>
                <w:sz w:val="16"/>
                <w:szCs w:val="16"/>
                <w:lang w:val="kk-KZ"/>
              </w:rPr>
            </w:pPr>
          </w:p>
        </w:tc>
        <w:tc>
          <w:tcPr>
            <w:tcW w:w="1561" w:type="dxa"/>
            <w:gridSpan w:val="2"/>
            <w:vMerge/>
          </w:tcPr>
          <w:p w14:paraId="7DEEF0F5" w14:textId="77777777" w:rsidR="00D25FB3" w:rsidRPr="00DA0477" w:rsidRDefault="00D25FB3" w:rsidP="00482C57">
            <w:pPr>
              <w:adjustRightInd w:val="0"/>
              <w:spacing w:line="230" w:lineRule="auto"/>
              <w:rPr>
                <w:color w:val="000000"/>
                <w:sz w:val="16"/>
                <w:szCs w:val="16"/>
              </w:rPr>
            </w:pPr>
          </w:p>
        </w:tc>
      </w:tr>
      <w:tr w:rsidR="00D25FB3" w:rsidRPr="00DA0477" w14:paraId="081C0AC7" w14:textId="77777777" w:rsidTr="00AA686C">
        <w:trPr>
          <w:trHeight w:val="60"/>
          <w:jc w:val="center"/>
        </w:trPr>
        <w:tc>
          <w:tcPr>
            <w:tcW w:w="278" w:type="dxa"/>
          </w:tcPr>
          <w:p w14:paraId="552B1BFB"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2127" w:type="dxa"/>
          </w:tcPr>
          <w:p w14:paraId="71DD5F92" w14:textId="77777777" w:rsidR="00D25FB3" w:rsidRPr="00DA0477" w:rsidRDefault="00D25FB3" w:rsidP="00482C57">
            <w:pPr>
              <w:adjustRightInd w:val="0"/>
              <w:spacing w:line="230" w:lineRule="auto"/>
              <w:rPr>
                <w:b/>
                <w:color w:val="000000"/>
                <w:sz w:val="16"/>
                <w:szCs w:val="16"/>
              </w:rPr>
            </w:pPr>
            <w:r w:rsidRPr="00DA0477">
              <w:rPr>
                <w:b/>
                <w:color w:val="000000"/>
                <w:sz w:val="16"/>
                <w:szCs w:val="16"/>
              </w:rPr>
              <w:t xml:space="preserve">2211-8 Врачи в области пульмонологии </w:t>
            </w:r>
          </w:p>
          <w:p w14:paraId="54A859C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2211-8-001 Врач-пульмонолог (взрослый и детский), </w:t>
            </w:r>
          </w:p>
          <w:p w14:paraId="5988026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2211-8-002 Врач-пульмонолог (взрослый), </w:t>
            </w:r>
          </w:p>
          <w:p w14:paraId="51CFFEBB"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2211-8-003 Врач-пульмонолог (детский)</w:t>
            </w:r>
          </w:p>
        </w:tc>
        <w:tc>
          <w:tcPr>
            <w:tcW w:w="284" w:type="dxa"/>
          </w:tcPr>
          <w:p w14:paraId="336C2E51" w14:textId="77777777" w:rsidR="00D25FB3" w:rsidRPr="00DA0477" w:rsidRDefault="00D25FB3" w:rsidP="00482C57">
            <w:pPr>
              <w:adjustRightInd w:val="0"/>
              <w:spacing w:line="230" w:lineRule="auto"/>
              <w:ind w:left="-57" w:right="-91"/>
              <w:jc w:val="center"/>
              <w:rPr>
                <w:color w:val="000000"/>
                <w:sz w:val="16"/>
                <w:szCs w:val="16"/>
              </w:rPr>
            </w:pPr>
            <w:r w:rsidRPr="00DA0477">
              <w:rPr>
                <w:color w:val="000000"/>
                <w:sz w:val="16"/>
                <w:szCs w:val="16"/>
              </w:rPr>
              <w:t>7</w:t>
            </w:r>
          </w:p>
        </w:tc>
        <w:tc>
          <w:tcPr>
            <w:tcW w:w="1133" w:type="dxa"/>
          </w:tcPr>
          <w:p w14:paraId="58399FD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5B68AD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36FA5F9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основное </w:t>
            </w:r>
          </w:p>
          <w:p w14:paraId="3E31B76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145620A6" w14:textId="77777777" w:rsidR="00D25FB3" w:rsidRPr="00DA0477" w:rsidRDefault="00D25FB3" w:rsidP="00482C57">
            <w:pPr>
              <w:adjustRightInd w:val="0"/>
              <w:spacing w:line="230" w:lineRule="auto"/>
              <w:rPr>
                <w:color w:val="000000"/>
                <w:sz w:val="16"/>
                <w:szCs w:val="16"/>
              </w:rPr>
            </w:pPr>
          </w:p>
        </w:tc>
        <w:tc>
          <w:tcPr>
            <w:tcW w:w="3649" w:type="dxa"/>
          </w:tcPr>
          <w:p w14:paraId="472F2A3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пульмонологии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777261E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A21EAE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023D64A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084A3DB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232D9AE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279C541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3352F28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102FD48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15F9950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22D6018C"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07062035"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110E3FE6"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6AB623F2"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688DE4C0"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268D7637"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1BFCD501"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4D84439B"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66226CA5"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51AEDFE4"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3CD00186"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12D74767"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5DE0124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7829047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589CC2D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10EC6158"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75F244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4584A6D1" w14:textId="77777777" w:rsidTr="00AA686C">
        <w:trPr>
          <w:trHeight w:val="60"/>
          <w:jc w:val="center"/>
        </w:trPr>
        <w:tc>
          <w:tcPr>
            <w:tcW w:w="278" w:type="dxa"/>
          </w:tcPr>
          <w:p w14:paraId="36D61B42"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2127" w:type="dxa"/>
          </w:tcPr>
          <w:p w14:paraId="4EE077D6" w14:textId="77777777" w:rsidR="00D25FB3" w:rsidRPr="00DA0477" w:rsidRDefault="00D25FB3" w:rsidP="00482C57">
            <w:pPr>
              <w:adjustRightInd w:val="0"/>
              <w:spacing w:line="230" w:lineRule="auto"/>
              <w:rPr>
                <w:b/>
                <w:color w:val="000000"/>
                <w:sz w:val="16"/>
                <w:szCs w:val="16"/>
              </w:rPr>
            </w:pPr>
            <w:r w:rsidRPr="00DA0477">
              <w:rPr>
                <w:b/>
                <w:color w:val="000000"/>
                <w:sz w:val="16"/>
                <w:szCs w:val="16"/>
              </w:rPr>
              <w:t>2211-9</w:t>
            </w:r>
            <w:r w:rsidRPr="00DA0477">
              <w:rPr>
                <w:b/>
                <w:color w:val="000000"/>
                <w:sz w:val="16"/>
                <w:szCs w:val="16"/>
              </w:rPr>
              <w:tab/>
              <w:t>Врачи в области неотложной медицины</w:t>
            </w:r>
          </w:p>
          <w:p w14:paraId="146223D0"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2211-9-001 Врач неотложной медицины (взрослый, детский)</w:t>
            </w:r>
          </w:p>
          <w:p w14:paraId="14049897"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2211-9-002 Врач неотложной медицины (взрослый)</w:t>
            </w:r>
          </w:p>
          <w:p w14:paraId="0F5E8AE9"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2211-9-003 Врач неотложной медицины (детский)</w:t>
            </w:r>
          </w:p>
          <w:p w14:paraId="3903CD02" w14:textId="77777777" w:rsidR="00D25FB3" w:rsidRPr="00DA0477" w:rsidRDefault="00D25FB3" w:rsidP="00482C57">
            <w:pPr>
              <w:adjustRightInd w:val="0"/>
              <w:spacing w:line="230" w:lineRule="auto"/>
              <w:rPr>
                <w:color w:val="000000"/>
                <w:sz w:val="16"/>
                <w:szCs w:val="16"/>
              </w:rPr>
            </w:pPr>
            <w:r w:rsidRPr="00DA0477">
              <w:rPr>
                <w:color w:val="000000"/>
                <w:sz w:val="16"/>
                <w:szCs w:val="16"/>
              </w:rPr>
              <w:t>2211-9-004 Врач скорой помощи</w:t>
            </w:r>
          </w:p>
          <w:p w14:paraId="61DCA0B0" w14:textId="205358D8" w:rsidR="00D25FB3" w:rsidRPr="00DA0477" w:rsidRDefault="00D25FB3" w:rsidP="00482C57">
            <w:pPr>
              <w:adjustRightInd w:val="0"/>
              <w:spacing w:line="230" w:lineRule="auto"/>
              <w:rPr>
                <w:b/>
                <w:color w:val="000000"/>
                <w:sz w:val="16"/>
                <w:szCs w:val="16"/>
              </w:rPr>
            </w:pPr>
            <w:r w:rsidRPr="00DA0477">
              <w:rPr>
                <w:color w:val="000000"/>
                <w:sz w:val="16"/>
                <w:szCs w:val="16"/>
              </w:rPr>
              <w:lastRenderedPageBreak/>
              <w:t>2211-9-005 Врач санитарной авиации</w:t>
            </w:r>
            <w:r w:rsidR="00E27203" w:rsidRPr="00DA0477">
              <w:rPr>
                <w:rStyle w:val="af1"/>
                <w:color w:val="000000"/>
                <w:sz w:val="16"/>
                <w:szCs w:val="16"/>
              </w:rPr>
              <w:footnoteReference w:id="6"/>
            </w:r>
          </w:p>
        </w:tc>
        <w:tc>
          <w:tcPr>
            <w:tcW w:w="284" w:type="dxa"/>
          </w:tcPr>
          <w:p w14:paraId="680D6D68" w14:textId="77777777" w:rsidR="00D25FB3" w:rsidRPr="00DA0477" w:rsidRDefault="00D25FB3" w:rsidP="00482C57">
            <w:pPr>
              <w:adjustRightInd w:val="0"/>
              <w:spacing w:line="230" w:lineRule="auto"/>
              <w:ind w:left="-57" w:right="-91"/>
              <w:jc w:val="center"/>
              <w:rPr>
                <w:color w:val="000000"/>
                <w:sz w:val="16"/>
                <w:szCs w:val="16"/>
              </w:rPr>
            </w:pPr>
            <w:r w:rsidRPr="00DA0477">
              <w:rPr>
                <w:color w:val="000000"/>
                <w:sz w:val="16"/>
                <w:szCs w:val="16"/>
              </w:rPr>
              <w:lastRenderedPageBreak/>
              <w:t>7</w:t>
            </w:r>
          </w:p>
        </w:tc>
        <w:tc>
          <w:tcPr>
            <w:tcW w:w="1133" w:type="dxa"/>
          </w:tcPr>
          <w:p w14:paraId="662B171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1E21547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7FB2899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основное </w:t>
            </w:r>
          </w:p>
          <w:p w14:paraId="7F5615D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2490AFCD" w14:textId="77777777" w:rsidR="00D25FB3" w:rsidRPr="00DA0477" w:rsidRDefault="00D25FB3" w:rsidP="00482C57">
            <w:pPr>
              <w:adjustRightInd w:val="0"/>
              <w:spacing w:line="230" w:lineRule="auto"/>
              <w:rPr>
                <w:color w:val="000000"/>
                <w:sz w:val="16"/>
                <w:szCs w:val="16"/>
              </w:rPr>
            </w:pPr>
          </w:p>
        </w:tc>
        <w:tc>
          <w:tcPr>
            <w:tcW w:w="3649" w:type="dxa"/>
          </w:tcPr>
          <w:p w14:paraId="5DB5051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неотложной медицины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0491375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52050BB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269EBEF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3311345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Основы организации лечебно-профилактической, </w:t>
            </w:r>
            <w:r w:rsidRPr="00DA0477">
              <w:rPr>
                <w:color w:val="000000"/>
                <w:sz w:val="16"/>
                <w:szCs w:val="16"/>
              </w:rPr>
              <w:lastRenderedPageBreak/>
              <w:t>скорой медицинской помощи, лекарственного обеспечения населения;</w:t>
            </w:r>
          </w:p>
          <w:p w14:paraId="3611DE4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689EAA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53FB780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7138BEA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8F7985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3D9B0802"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скрую и специализированную медицинскую помощь;</w:t>
            </w:r>
          </w:p>
          <w:p w14:paraId="7F8F117C"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2E9EBD4E"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1AD12B89"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657FE435"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7662C35B" w14:textId="77777777" w:rsidR="00D25FB3" w:rsidRPr="00DA0477" w:rsidRDefault="00D25FB3" w:rsidP="00482C57">
            <w:pPr>
              <w:spacing w:line="230" w:lineRule="auto"/>
              <w:rPr>
                <w:sz w:val="16"/>
                <w:szCs w:val="16"/>
                <w:lang w:val="kk-KZ"/>
              </w:rPr>
            </w:pPr>
            <w:r w:rsidRPr="00DA0477">
              <w:rPr>
                <w:sz w:val="16"/>
                <w:szCs w:val="16"/>
                <w:lang w:val="kk-KZ"/>
              </w:rPr>
              <w:lastRenderedPageBreak/>
              <w:t>- Проводить осмотр больных;</w:t>
            </w:r>
          </w:p>
          <w:p w14:paraId="45ED6ECC"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40C061F3"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2F7A78F3"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087EDBAC"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05BDFD5A"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64AD0B15"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13FCBD6F"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61FBFEF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1B708FE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484CC89D"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4B8FE0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Оценка и отбор информации, </w:t>
            </w:r>
            <w:r w:rsidRPr="00DA0477">
              <w:rPr>
                <w:color w:val="000000"/>
                <w:sz w:val="16"/>
                <w:szCs w:val="16"/>
              </w:rPr>
              <w:lastRenderedPageBreak/>
              <w:t>необходимой для развития деятельности организации.</w:t>
            </w:r>
          </w:p>
        </w:tc>
      </w:tr>
      <w:tr w:rsidR="00D25FB3" w:rsidRPr="00DA0477" w14:paraId="150BDF8A" w14:textId="77777777" w:rsidTr="00AA686C">
        <w:trPr>
          <w:trHeight w:val="60"/>
          <w:jc w:val="center"/>
        </w:trPr>
        <w:tc>
          <w:tcPr>
            <w:tcW w:w="278" w:type="dxa"/>
            <w:vMerge w:val="restart"/>
          </w:tcPr>
          <w:p w14:paraId="0D0079C5"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lastRenderedPageBreak/>
              <w:t>7</w:t>
            </w:r>
          </w:p>
        </w:tc>
        <w:tc>
          <w:tcPr>
            <w:tcW w:w="2127" w:type="dxa"/>
          </w:tcPr>
          <w:p w14:paraId="664C25DF" w14:textId="77777777" w:rsidR="00D25FB3" w:rsidRPr="00DA0477" w:rsidRDefault="00D25FB3" w:rsidP="00482C57">
            <w:pPr>
              <w:adjustRightInd w:val="0"/>
              <w:spacing w:line="230" w:lineRule="auto"/>
              <w:rPr>
                <w:b/>
                <w:color w:val="000000"/>
                <w:sz w:val="16"/>
                <w:szCs w:val="16"/>
              </w:rPr>
            </w:pPr>
            <w:r w:rsidRPr="00DA0477">
              <w:rPr>
                <w:b/>
                <w:color w:val="000000"/>
                <w:sz w:val="16"/>
                <w:szCs w:val="16"/>
              </w:rPr>
              <w:t xml:space="preserve">2212-1 Врачи в области эндокринологии </w:t>
            </w:r>
          </w:p>
          <w:p w14:paraId="1255DBC4" w14:textId="77777777" w:rsidR="00D25FB3" w:rsidRPr="00DA0477" w:rsidRDefault="00D25FB3" w:rsidP="00482C57">
            <w:pPr>
              <w:spacing w:line="230" w:lineRule="auto"/>
              <w:rPr>
                <w:color w:val="000000"/>
                <w:sz w:val="16"/>
                <w:szCs w:val="16"/>
              </w:rPr>
            </w:pPr>
            <w:r w:rsidRPr="00DA0477">
              <w:rPr>
                <w:color w:val="000000"/>
                <w:sz w:val="16"/>
                <w:szCs w:val="16"/>
              </w:rPr>
              <w:t xml:space="preserve">2212-1-001 Врач-эндокринолог (взрослый и детский), </w:t>
            </w:r>
          </w:p>
          <w:p w14:paraId="02DCBC6F" w14:textId="77777777" w:rsidR="00D25FB3" w:rsidRPr="00DA0477" w:rsidRDefault="00D25FB3" w:rsidP="00482C57">
            <w:pPr>
              <w:spacing w:line="230" w:lineRule="auto"/>
              <w:rPr>
                <w:color w:val="000000"/>
                <w:sz w:val="16"/>
                <w:szCs w:val="16"/>
              </w:rPr>
            </w:pPr>
            <w:r w:rsidRPr="00DA0477">
              <w:rPr>
                <w:color w:val="000000"/>
                <w:sz w:val="16"/>
                <w:szCs w:val="16"/>
              </w:rPr>
              <w:t xml:space="preserve">2212-1-002 Врач-эндокринолог (взрослый), </w:t>
            </w:r>
          </w:p>
          <w:p w14:paraId="693593B6" w14:textId="77777777" w:rsidR="00D25FB3" w:rsidRPr="00DA0477" w:rsidRDefault="00D25FB3" w:rsidP="00482C57">
            <w:pPr>
              <w:spacing w:line="230" w:lineRule="auto"/>
              <w:rPr>
                <w:sz w:val="16"/>
                <w:szCs w:val="16"/>
              </w:rPr>
            </w:pPr>
            <w:r w:rsidRPr="00DA0477">
              <w:rPr>
                <w:color w:val="000000"/>
                <w:sz w:val="16"/>
                <w:szCs w:val="16"/>
              </w:rPr>
              <w:t>2212-1-003 Врач-эндокринолог (детский)</w:t>
            </w:r>
          </w:p>
          <w:p w14:paraId="47709F76" w14:textId="77777777" w:rsidR="00D25FB3" w:rsidRPr="00DA0477" w:rsidRDefault="00D25FB3" w:rsidP="00482C57">
            <w:pPr>
              <w:spacing w:line="230" w:lineRule="auto"/>
              <w:rPr>
                <w:sz w:val="16"/>
                <w:szCs w:val="16"/>
              </w:rPr>
            </w:pPr>
          </w:p>
        </w:tc>
        <w:tc>
          <w:tcPr>
            <w:tcW w:w="284" w:type="dxa"/>
            <w:vMerge w:val="restart"/>
          </w:tcPr>
          <w:p w14:paraId="46A24364" w14:textId="77777777" w:rsidR="00D25FB3" w:rsidRPr="00DA0477" w:rsidRDefault="00D25FB3" w:rsidP="00482C57">
            <w:pPr>
              <w:adjustRightInd w:val="0"/>
              <w:spacing w:line="230" w:lineRule="auto"/>
              <w:ind w:left="-57" w:right="-91"/>
              <w:jc w:val="center"/>
              <w:rPr>
                <w:color w:val="000000"/>
                <w:sz w:val="16"/>
                <w:szCs w:val="16"/>
              </w:rPr>
            </w:pPr>
            <w:r w:rsidRPr="00DA0477">
              <w:rPr>
                <w:color w:val="000000"/>
                <w:sz w:val="16"/>
                <w:szCs w:val="16"/>
              </w:rPr>
              <w:t>7</w:t>
            </w:r>
          </w:p>
        </w:tc>
        <w:tc>
          <w:tcPr>
            <w:tcW w:w="1133" w:type="dxa"/>
            <w:vMerge w:val="restart"/>
          </w:tcPr>
          <w:p w14:paraId="5A001EC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1A9B51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769657A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основное </w:t>
            </w:r>
          </w:p>
          <w:p w14:paraId="00AC8E8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76E3F4F4" w14:textId="77777777" w:rsidR="00D25FB3" w:rsidRPr="00DA0477" w:rsidRDefault="00D25FB3" w:rsidP="00482C57">
            <w:pPr>
              <w:adjustRightInd w:val="0"/>
              <w:spacing w:line="230" w:lineRule="auto"/>
              <w:rPr>
                <w:color w:val="000000"/>
                <w:sz w:val="16"/>
                <w:szCs w:val="16"/>
              </w:rPr>
            </w:pPr>
          </w:p>
        </w:tc>
        <w:tc>
          <w:tcPr>
            <w:tcW w:w="3649" w:type="dxa"/>
            <w:vMerge w:val="restart"/>
          </w:tcPr>
          <w:p w14:paraId="22392BC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эндокринологии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06514F5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85D21C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27E5CE7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362DCEB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165F4FF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18C882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674F576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69D9804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581A3C6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018BAF0F"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66C7870C"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0F94C4D6"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594FECC7"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6A3B807B"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07BCE7FF"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751CD808"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6E98A629"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712B6B74"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29C62506"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31870F9A"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256E582B"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57A5426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79F112D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306D203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6578E053"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942B8E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23C0F531" w14:textId="77777777" w:rsidTr="00AA686C">
        <w:trPr>
          <w:trHeight w:val="60"/>
          <w:jc w:val="center"/>
        </w:trPr>
        <w:tc>
          <w:tcPr>
            <w:tcW w:w="278" w:type="dxa"/>
            <w:vMerge/>
          </w:tcPr>
          <w:p w14:paraId="038B60CB" w14:textId="77777777" w:rsidR="00D25FB3" w:rsidRPr="00DA0477" w:rsidRDefault="00D25FB3" w:rsidP="00482C57">
            <w:pPr>
              <w:adjustRightInd w:val="0"/>
              <w:ind w:left="-57" w:right="-91"/>
              <w:jc w:val="center"/>
              <w:rPr>
                <w:color w:val="000000"/>
                <w:sz w:val="16"/>
                <w:szCs w:val="16"/>
              </w:rPr>
            </w:pPr>
          </w:p>
        </w:tc>
        <w:tc>
          <w:tcPr>
            <w:tcW w:w="2127" w:type="dxa"/>
          </w:tcPr>
          <w:p w14:paraId="150CECF1" w14:textId="460268F2" w:rsidR="00D25FB3" w:rsidRPr="00DA0477" w:rsidRDefault="00D25FB3" w:rsidP="00482C57">
            <w:pPr>
              <w:adjustRightInd w:val="0"/>
              <w:spacing w:line="230" w:lineRule="auto"/>
              <w:rPr>
                <w:b/>
                <w:color w:val="000000"/>
                <w:sz w:val="16"/>
                <w:szCs w:val="16"/>
              </w:rPr>
            </w:pPr>
            <w:r w:rsidRPr="00DA0477">
              <w:rPr>
                <w:sz w:val="16"/>
                <w:szCs w:val="16"/>
              </w:rPr>
              <w:t>2212-1-004 Врач-диабетолог</w:t>
            </w:r>
            <w:r w:rsidR="00207A26" w:rsidRPr="00DA0477">
              <w:rPr>
                <w:rStyle w:val="af1"/>
                <w:sz w:val="16"/>
                <w:szCs w:val="16"/>
              </w:rPr>
              <w:footnoteReference w:id="7"/>
            </w:r>
          </w:p>
        </w:tc>
        <w:tc>
          <w:tcPr>
            <w:tcW w:w="284" w:type="dxa"/>
            <w:vMerge/>
          </w:tcPr>
          <w:p w14:paraId="2BEA9EF0" w14:textId="77777777" w:rsidR="00D25FB3" w:rsidRPr="00DA0477" w:rsidRDefault="00D25FB3" w:rsidP="00482C57">
            <w:pPr>
              <w:adjustRightInd w:val="0"/>
              <w:spacing w:line="230" w:lineRule="auto"/>
              <w:ind w:left="-57" w:right="-91"/>
              <w:jc w:val="center"/>
              <w:rPr>
                <w:color w:val="000000"/>
                <w:sz w:val="16"/>
                <w:szCs w:val="16"/>
              </w:rPr>
            </w:pPr>
          </w:p>
        </w:tc>
        <w:tc>
          <w:tcPr>
            <w:tcW w:w="1133" w:type="dxa"/>
            <w:vMerge/>
          </w:tcPr>
          <w:p w14:paraId="62E0184E" w14:textId="77777777" w:rsidR="00D25FB3" w:rsidRPr="00DA0477" w:rsidRDefault="00D25FB3" w:rsidP="00482C57">
            <w:pPr>
              <w:adjustRightInd w:val="0"/>
              <w:spacing w:line="230" w:lineRule="auto"/>
              <w:rPr>
                <w:color w:val="000000"/>
                <w:sz w:val="16"/>
                <w:szCs w:val="16"/>
              </w:rPr>
            </w:pPr>
          </w:p>
        </w:tc>
        <w:tc>
          <w:tcPr>
            <w:tcW w:w="1029" w:type="dxa"/>
            <w:vMerge/>
          </w:tcPr>
          <w:p w14:paraId="4A114E3D" w14:textId="77777777" w:rsidR="00D25FB3" w:rsidRPr="00DA0477" w:rsidRDefault="00D25FB3" w:rsidP="00482C57">
            <w:pPr>
              <w:adjustRightInd w:val="0"/>
              <w:spacing w:line="230" w:lineRule="auto"/>
              <w:rPr>
                <w:color w:val="000000"/>
                <w:sz w:val="16"/>
                <w:szCs w:val="16"/>
              </w:rPr>
            </w:pPr>
          </w:p>
        </w:tc>
        <w:tc>
          <w:tcPr>
            <w:tcW w:w="3649" w:type="dxa"/>
            <w:vMerge/>
          </w:tcPr>
          <w:p w14:paraId="14F35533" w14:textId="77777777" w:rsidR="00D25FB3" w:rsidRPr="00DA0477" w:rsidRDefault="00D25FB3" w:rsidP="00482C57">
            <w:pPr>
              <w:adjustRightInd w:val="0"/>
              <w:spacing w:line="230" w:lineRule="auto"/>
              <w:rPr>
                <w:color w:val="000000"/>
                <w:sz w:val="16"/>
                <w:szCs w:val="16"/>
              </w:rPr>
            </w:pPr>
          </w:p>
        </w:tc>
        <w:tc>
          <w:tcPr>
            <w:tcW w:w="5527" w:type="dxa"/>
            <w:vMerge/>
          </w:tcPr>
          <w:p w14:paraId="5618539A" w14:textId="77777777" w:rsidR="00D25FB3" w:rsidRPr="00DA0477" w:rsidRDefault="00D25FB3" w:rsidP="00482C57">
            <w:pPr>
              <w:spacing w:line="230" w:lineRule="auto"/>
              <w:rPr>
                <w:sz w:val="16"/>
                <w:szCs w:val="16"/>
                <w:lang w:val="kk-KZ"/>
              </w:rPr>
            </w:pPr>
          </w:p>
        </w:tc>
        <w:tc>
          <w:tcPr>
            <w:tcW w:w="1561" w:type="dxa"/>
            <w:gridSpan w:val="2"/>
            <w:vMerge/>
          </w:tcPr>
          <w:p w14:paraId="4952E2D8" w14:textId="77777777" w:rsidR="00D25FB3" w:rsidRPr="00DA0477" w:rsidRDefault="00D25FB3" w:rsidP="00482C57">
            <w:pPr>
              <w:adjustRightInd w:val="0"/>
              <w:spacing w:line="230" w:lineRule="auto"/>
              <w:rPr>
                <w:color w:val="000000"/>
                <w:sz w:val="16"/>
                <w:szCs w:val="16"/>
              </w:rPr>
            </w:pPr>
          </w:p>
        </w:tc>
      </w:tr>
      <w:tr w:rsidR="00D25FB3" w:rsidRPr="00DA0477" w14:paraId="42BC0DC1" w14:textId="77777777" w:rsidTr="00AA686C">
        <w:trPr>
          <w:trHeight w:val="60"/>
          <w:jc w:val="center"/>
        </w:trPr>
        <w:tc>
          <w:tcPr>
            <w:tcW w:w="278" w:type="dxa"/>
          </w:tcPr>
          <w:p w14:paraId="3C8B2048"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40624EEF" w14:textId="77777777" w:rsidR="00D25FB3" w:rsidRPr="00DA0477" w:rsidRDefault="00D25FB3" w:rsidP="00482C57">
            <w:pPr>
              <w:adjustRightInd w:val="0"/>
              <w:rPr>
                <w:b/>
                <w:color w:val="000000"/>
                <w:sz w:val="16"/>
                <w:szCs w:val="16"/>
              </w:rPr>
            </w:pPr>
            <w:r w:rsidRPr="00DA0477">
              <w:rPr>
                <w:b/>
                <w:color w:val="000000"/>
                <w:sz w:val="16"/>
                <w:szCs w:val="16"/>
              </w:rPr>
              <w:t xml:space="preserve">2212-2 Врачи в области нефрологии </w:t>
            </w:r>
          </w:p>
          <w:p w14:paraId="167B0C6E" w14:textId="77777777" w:rsidR="00D25FB3" w:rsidRPr="00DA0477" w:rsidRDefault="00D25FB3" w:rsidP="00482C57">
            <w:pPr>
              <w:adjustRightInd w:val="0"/>
              <w:rPr>
                <w:color w:val="000000"/>
                <w:sz w:val="16"/>
                <w:szCs w:val="16"/>
              </w:rPr>
            </w:pPr>
            <w:r w:rsidRPr="00DA0477">
              <w:rPr>
                <w:color w:val="000000"/>
                <w:sz w:val="16"/>
                <w:szCs w:val="16"/>
              </w:rPr>
              <w:t xml:space="preserve">2212-2-001 Врач-нефролог </w:t>
            </w:r>
            <w:r w:rsidRPr="00DA0477">
              <w:rPr>
                <w:color w:val="000000"/>
                <w:sz w:val="16"/>
                <w:szCs w:val="16"/>
              </w:rPr>
              <w:lastRenderedPageBreak/>
              <w:t>(взрослый и детский)</w:t>
            </w:r>
          </w:p>
          <w:p w14:paraId="09989721" w14:textId="77777777" w:rsidR="00D25FB3" w:rsidRPr="00DA0477" w:rsidRDefault="00D25FB3" w:rsidP="00482C57">
            <w:pPr>
              <w:adjustRightInd w:val="0"/>
              <w:rPr>
                <w:color w:val="000000"/>
                <w:sz w:val="16"/>
                <w:szCs w:val="16"/>
              </w:rPr>
            </w:pPr>
            <w:r w:rsidRPr="00DA0477">
              <w:rPr>
                <w:color w:val="000000"/>
                <w:sz w:val="16"/>
                <w:szCs w:val="16"/>
              </w:rPr>
              <w:t>2212-2-002 Врач-нефролог (взрослый)</w:t>
            </w:r>
          </w:p>
          <w:p w14:paraId="3DEA852F" w14:textId="77777777" w:rsidR="00D25FB3" w:rsidRPr="00DA0477" w:rsidRDefault="00D25FB3" w:rsidP="00482C57">
            <w:pPr>
              <w:adjustRightInd w:val="0"/>
              <w:rPr>
                <w:color w:val="000000"/>
                <w:sz w:val="16"/>
                <w:szCs w:val="16"/>
              </w:rPr>
            </w:pPr>
            <w:r w:rsidRPr="00DA0477">
              <w:rPr>
                <w:color w:val="000000"/>
                <w:sz w:val="16"/>
                <w:szCs w:val="16"/>
              </w:rPr>
              <w:t>2212-2-003 Врач-нефролог (детский)</w:t>
            </w:r>
          </w:p>
        </w:tc>
        <w:tc>
          <w:tcPr>
            <w:tcW w:w="284" w:type="dxa"/>
          </w:tcPr>
          <w:p w14:paraId="69043EC1"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lastRenderedPageBreak/>
              <w:t>7</w:t>
            </w:r>
          </w:p>
        </w:tc>
        <w:tc>
          <w:tcPr>
            <w:tcW w:w="1133" w:type="dxa"/>
          </w:tcPr>
          <w:p w14:paraId="62E8546B"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w:t>
            </w:r>
            <w:r w:rsidRPr="00DA0477">
              <w:rPr>
                <w:color w:val="000000"/>
                <w:sz w:val="16"/>
                <w:szCs w:val="16"/>
              </w:rPr>
              <w:lastRenderedPageBreak/>
              <w:t xml:space="preserve">регулирование выполнения процессов, </w:t>
            </w:r>
          </w:p>
          <w:p w14:paraId="05FB72B4"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1A6C1119" w14:textId="77777777" w:rsidR="00D25FB3" w:rsidRPr="00DA0477" w:rsidRDefault="00D25FB3" w:rsidP="00482C57">
            <w:pPr>
              <w:adjustRightInd w:val="0"/>
              <w:rPr>
                <w:color w:val="000000"/>
                <w:sz w:val="16"/>
                <w:szCs w:val="16"/>
              </w:rPr>
            </w:pPr>
            <w:r w:rsidRPr="00DA0477">
              <w:rPr>
                <w:color w:val="000000"/>
                <w:sz w:val="16"/>
                <w:szCs w:val="16"/>
              </w:rPr>
              <w:lastRenderedPageBreak/>
              <w:t xml:space="preserve">основное </w:t>
            </w:r>
          </w:p>
          <w:p w14:paraId="3ED8BE47"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w:t>
            </w:r>
            <w:r w:rsidRPr="00DA0477">
              <w:rPr>
                <w:color w:val="000000"/>
                <w:sz w:val="16"/>
                <w:szCs w:val="16"/>
              </w:rPr>
              <w:lastRenderedPageBreak/>
              <w:t xml:space="preserve">услуги </w:t>
            </w:r>
          </w:p>
          <w:p w14:paraId="1C088D9A" w14:textId="77777777" w:rsidR="00D25FB3" w:rsidRPr="00DA0477" w:rsidRDefault="00D25FB3" w:rsidP="00482C57">
            <w:pPr>
              <w:adjustRightInd w:val="0"/>
              <w:rPr>
                <w:color w:val="000000"/>
                <w:sz w:val="16"/>
                <w:szCs w:val="16"/>
              </w:rPr>
            </w:pPr>
          </w:p>
        </w:tc>
        <w:tc>
          <w:tcPr>
            <w:tcW w:w="3649" w:type="dxa"/>
          </w:tcPr>
          <w:p w14:paraId="0F2CFE54"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xml:space="preserve">- Глубокие системные знания, видение актуальных проблем в области нефрологии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4C258487"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Нормативные правовые акты по вопросам здравоохранения;</w:t>
            </w:r>
          </w:p>
          <w:p w14:paraId="565A08B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570DD80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49258C8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08D579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0966CE7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480BA06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116060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44F14C1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78013EF6"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62D94D8A"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45808FCF" w14:textId="77777777" w:rsidR="00D25FB3" w:rsidRPr="00DA0477" w:rsidRDefault="00D25FB3" w:rsidP="00482C57">
            <w:pPr>
              <w:spacing w:line="230" w:lineRule="auto"/>
              <w:rPr>
                <w:sz w:val="16"/>
                <w:szCs w:val="16"/>
                <w:lang w:val="kk-KZ"/>
              </w:rPr>
            </w:pPr>
            <w:r w:rsidRPr="00DA0477">
              <w:rPr>
                <w:sz w:val="16"/>
                <w:szCs w:val="16"/>
                <w:lang w:val="kk-KZ"/>
              </w:rPr>
              <w:t xml:space="preserve">- На основании клинических наблюдений и обследования, сбора анамнеза, </w:t>
            </w:r>
            <w:r w:rsidRPr="00DA0477">
              <w:rPr>
                <w:sz w:val="16"/>
                <w:szCs w:val="16"/>
                <w:lang w:val="kk-KZ"/>
              </w:rPr>
              <w:lastRenderedPageBreak/>
              <w:t>данных клинико-лабораторных и инструментальных исследований устанавливать (подтверждает) диагноз;</w:t>
            </w:r>
          </w:p>
          <w:p w14:paraId="7019C885"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282E8BBB"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1CB350B0"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262B3BEB"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63A660E3"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00DFDF5A"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27882EFA"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2E7EF7E7"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57F9180B"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2C53E442"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2968842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29A34C2A"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xml:space="preserve">- Усидчивость, </w:t>
            </w:r>
          </w:p>
          <w:p w14:paraId="78AD9D9D"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37849AF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1FF65BF3" w14:textId="77777777" w:rsidTr="00AA686C">
        <w:trPr>
          <w:trHeight w:val="60"/>
          <w:jc w:val="center"/>
        </w:trPr>
        <w:tc>
          <w:tcPr>
            <w:tcW w:w="278" w:type="dxa"/>
          </w:tcPr>
          <w:p w14:paraId="43688878"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lastRenderedPageBreak/>
              <w:t>7</w:t>
            </w:r>
          </w:p>
        </w:tc>
        <w:tc>
          <w:tcPr>
            <w:tcW w:w="2127" w:type="dxa"/>
          </w:tcPr>
          <w:p w14:paraId="1C4837E4" w14:textId="77777777" w:rsidR="00D25FB3" w:rsidRPr="00DA0477" w:rsidRDefault="00D25FB3" w:rsidP="00482C57">
            <w:pPr>
              <w:adjustRightInd w:val="0"/>
              <w:rPr>
                <w:b/>
                <w:color w:val="000000"/>
                <w:sz w:val="16"/>
                <w:szCs w:val="16"/>
              </w:rPr>
            </w:pPr>
            <w:r w:rsidRPr="00DA0477">
              <w:rPr>
                <w:b/>
                <w:color w:val="000000"/>
                <w:sz w:val="16"/>
                <w:szCs w:val="16"/>
              </w:rPr>
              <w:t xml:space="preserve">2212-3 Врачи в области профессиональной патологии </w:t>
            </w:r>
          </w:p>
          <w:p w14:paraId="1994E692" w14:textId="77777777" w:rsidR="00D25FB3" w:rsidRPr="00DA0477" w:rsidRDefault="00D25FB3" w:rsidP="00482C57">
            <w:pPr>
              <w:adjustRightInd w:val="0"/>
              <w:rPr>
                <w:color w:val="000000"/>
                <w:sz w:val="16"/>
                <w:szCs w:val="16"/>
              </w:rPr>
            </w:pPr>
            <w:r w:rsidRPr="00DA0477">
              <w:rPr>
                <w:color w:val="000000"/>
                <w:sz w:val="16"/>
                <w:szCs w:val="16"/>
              </w:rPr>
              <w:t>2212-3-001 Врач профессиональной патологии</w:t>
            </w:r>
          </w:p>
        </w:tc>
        <w:tc>
          <w:tcPr>
            <w:tcW w:w="284" w:type="dxa"/>
          </w:tcPr>
          <w:p w14:paraId="005E201F"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3602F7C4"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AE7DE04"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1C3D1014"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6D9E93D3"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7799E735" w14:textId="77777777" w:rsidR="00D25FB3" w:rsidRPr="00DA0477" w:rsidRDefault="00D25FB3" w:rsidP="00482C57">
            <w:pPr>
              <w:adjustRightInd w:val="0"/>
              <w:rPr>
                <w:color w:val="000000"/>
                <w:sz w:val="16"/>
                <w:szCs w:val="16"/>
              </w:rPr>
            </w:pPr>
          </w:p>
        </w:tc>
        <w:tc>
          <w:tcPr>
            <w:tcW w:w="3649" w:type="dxa"/>
          </w:tcPr>
          <w:p w14:paraId="6647C94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профессиональной патологии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6B01675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2FE7019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4C35280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2E4D0EB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5D39BC6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0AFE5B7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5B06E09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31E2888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5A9B5E3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1579EA94"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0128E2A5"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188B943C"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3DC26F6E"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6739A5B0"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2996477A"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0540D470"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23227A3F"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7CB88725"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4E25827D"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100BCC8E"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2FB32094"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71FC87D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7FF5182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78AD6FF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30ACDC5A"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28E342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7490417C" w14:textId="77777777" w:rsidTr="00AA686C">
        <w:trPr>
          <w:trHeight w:val="60"/>
          <w:jc w:val="center"/>
        </w:trPr>
        <w:tc>
          <w:tcPr>
            <w:tcW w:w="278" w:type="dxa"/>
          </w:tcPr>
          <w:p w14:paraId="493247FD"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lastRenderedPageBreak/>
              <w:t>7</w:t>
            </w:r>
          </w:p>
        </w:tc>
        <w:tc>
          <w:tcPr>
            <w:tcW w:w="2127" w:type="dxa"/>
          </w:tcPr>
          <w:p w14:paraId="29009AC7" w14:textId="77777777" w:rsidR="00D25FB3" w:rsidRPr="00DA0477" w:rsidRDefault="00D25FB3" w:rsidP="00482C57">
            <w:pPr>
              <w:adjustRightInd w:val="0"/>
              <w:rPr>
                <w:color w:val="000000"/>
                <w:sz w:val="16"/>
                <w:szCs w:val="16"/>
              </w:rPr>
            </w:pPr>
            <w:r w:rsidRPr="00DA0477">
              <w:rPr>
                <w:b/>
                <w:color w:val="000000"/>
                <w:sz w:val="16"/>
                <w:szCs w:val="16"/>
              </w:rPr>
              <w:t>2212-4 Врачи в области инфекционных</w:t>
            </w:r>
            <w:r w:rsidRPr="00DA0477">
              <w:rPr>
                <w:color w:val="000000"/>
                <w:sz w:val="16"/>
                <w:szCs w:val="16"/>
              </w:rPr>
              <w:t xml:space="preserve"> </w:t>
            </w:r>
            <w:r w:rsidRPr="00DA0477">
              <w:rPr>
                <w:b/>
                <w:color w:val="000000"/>
                <w:sz w:val="16"/>
                <w:szCs w:val="16"/>
              </w:rPr>
              <w:t>болезней</w:t>
            </w:r>
            <w:r w:rsidRPr="00DA0477">
              <w:rPr>
                <w:color w:val="000000"/>
                <w:sz w:val="16"/>
                <w:szCs w:val="16"/>
              </w:rPr>
              <w:t xml:space="preserve"> </w:t>
            </w:r>
          </w:p>
          <w:p w14:paraId="173E88A1" w14:textId="77777777" w:rsidR="00D25FB3" w:rsidRPr="00DA0477" w:rsidRDefault="00D25FB3" w:rsidP="00482C57">
            <w:pPr>
              <w:adjustRightInd w:val="0"/>
              <w:rPr>
                <w:color w:val="000000"/>
                <w:sz w:val="16"/>
                <w:szCs w:val="16"/>
              </w:rPr>
            </w:pPr>
            <w:r w:rsidRPr="00DA0477">
              <w:rPr>
                <w:color w:val="000000"/>
                <w:sz w:val="16"/>
                <w:szCs w:val="16"/>
              </w:rPr>
              <w:t xml:space="preserve">2212-4-001 Врач инфекционист (взрослый и детский), </w:t>
            </w:r>
          </w:p>
          <w:p w14:paraId="550C5524" w14:textId="77777777" w:rsidR="00D25FB3" w:rsidRPr="00DA0477" w:rsidRDefault="00D25FB3" w:rsidP="00482C57">
            <w:pPr>
              <w:adjustRightInd w:val="0"/>
              <w:rPr>
                <w:color w:val="000000"/>
                <w:sz w:val="16"/>
                <w:szCs w:val="16"/>
              </w:rPr>
            </w:pPr>
            <w:r w:rsidRPr="00DA0477">
              <w:rPr>
                <w:color w:val="000000"/>
                <w:sz w:val="16"/>
                <w:szCs w:val="16"/>
              </w:rPr>
              <w:t xml:space="preserve">2212-4-002 Врач инфекционист (взрослый), </w:t>
            </w:r>
          </w:p>
          <w:p w14:paraId="552B18F3" w14:textId="77777777" w:rsidR="00D25FB3" w:rsidRPr="00DA0477" w:rsidRDefault="00D25FB3" w:rsidP="00482C57">
            <w:pPr>
              <w:adjustRightInd w:val="0"/>
              <w:rPr>
                <w:color w:val="000000"/>
                <w:sz w:val="16"/>
                <w:szCs w:val="16"/>
              </w:rPr>
            </w:pPr>
            <w:r w:rsidRPr="00DA0477">
              <w:rPr>
                <w:color w:val="000000"/>
                <w:sz w:val="16"/>
                <w:szCs w:val="16"/>
              </w:rPr>
              <w:t>2212-4-003 Врач инфекционист (детский)</w:t>
            </w:r>
          </w:p>
        </w:tc>
        <w:tc>
          <w:tcPr>
            <w:tcW w:w="284" w:type="dxa"/>
          </w:tcPr>
          <w:p w14:paraId="7168F811"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6301A38D"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0EC5055"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14D2AD3D"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714CC743"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298547D5" w14:textId="77777777" w:rsidR="00D25FB3" w:rsidRPr="00DA0477" w:rsidRDefault="00D25FB3" w:rsidP="00482C57">
            <w:pPr>
              <w:adjustRightInd w:val="0"/>
              <w:rPr>
                <w:color w:val="000000"/>
                <w:sz w:val="16"/>
                <w:szCs w:val="16"/>
              </w:rPr>
            </w:pPr>
          </w:p>
        </w:tc>
        <w:tc>
          <w:tcPr>
            <w:tcW w:w="3649" w:type="dxa"/>
          </w:tcPr>
          <w:p w14:paraId="79217ED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инфекционных болезней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50BA40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AA02A5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6D85DD6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438B3AB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F5956C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3162DC4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38A923F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4BD4F5C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43E668C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794D7F30"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2D1554CB"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2662A911"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31FCC94B"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49C30D19"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5ADA6387"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07291E05"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4F714F7A"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4902D4DC"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0CACD816"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5DEA8780"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095D2C98"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49EE6E2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5B0499F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5A949E9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129496E5"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96D7DB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1AEBA1ED" w14:textId="77777777" w:rsidTr="00AA686C">
        <w:trPr>
          <w:trHeight w:val="60"/>
          <w:jc w:val="center"/>
        </w:trPr>
        <w:tc>
          <w:tcPr>
            <w:tcW w:w="278" w:type="dxa"/>
            <w:vMerge w:val="restart"/>
          </w:tcPr>
          <w:p w14:paraId="5D2D30C0"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2127" w:type="dxa"/>
          </w:tcPr>
          <w:p w14:paraId="29B41596" w14:textId="77777777" w:rsidR="00D25FB3" w:rsidRPr="00DA0477" w:rsidRDefault="00D25FB3" w:rsidP="00482C57">
            <w:pPr>
              <w:adjustRightInd w:val="0"/>
              <w:rPr>
                <w:b/>
                <w:color w:val="000000"/>
                <w:sz w:val="16"/>
                <w:szCs w:val="16"/>
              </w:rPr>
            </w:pPr>
            <w:r w:rsidRPr="00DA0477">
              <w:rPr>
                <w:b/>
                <w:color w:val="000000"/>
                <w:sz w:val="16"/>
                <w:szCs w:val="16"/>
              </w:rPr>
              <w:t>2212-5 Врачи в области дерматовенерологии (</w:t>
            </w:r>
            <w:proofErr w:type="spellStart"/>
            <w:r w:rsidRPr="00DA0477">
              <w:rPr>
                <w:b/>
                <w:color w:val="000000"/>
                <w:sz w:val="16"/>
                <w:szCs w:val="16"/>
              </w:rPr>
              <w:t>дерматокосметологии</w:t>
            </w:r>
            <w:proofErr w:type="spellEnd"/>
            <w:r w:rsidRPr="00DA0477">
              <w:rPr>
                <w:b/>
                <w:color w:val="000000"/>
                <w:sz w:val="16"/>
                <w:szCs w:val="16"/>
              </w:rPr>
              <w:t xml:space="preserve">) </w:t>
            </w:r>
          </w:p>
          <w:p w14:paraId="677F8C8B" w14:textId="77777777" w:rsidR="00551CE0" w:rsidRPr="00DA0477" w:rsidRDefault="00D25FB3" w:rsidP="00482C57">
            <w:pPr>
              <w:adjustRightInd w:val="0"/>
              <w:rPr>
                <w:sz w:val="16"/>
                <w:szCs w:val="16"/>
              </w:rPr>
            </w:pPr>
            <w:r w:rsidRPr="00DA0477">
              <w:rPr>
                <w:sz w:val="16"/>
                <w:szCs w:val="16"/>
              </w:rPr>
              <w:t xml:space="preserve">2212-5-001 Врач-дерматовенеролог (взрослый и детский), </w:t>
            </w:r>
          </w:p>
          <w:p w14:paraId="5BCCA752" w14:textId="77777777" w:rsidR="00551CE0" w:rsidRPr="00DA0477" w:rsidRDefault="00D25FB3" w:rsidP="00482C57">
            <w:pPr>
              <w:adjustRightInd w:val="0"/>
              <w:rPr>
                <w:sz w:val="16"/>
                <w:szCs w:val="16"/>
              </w:rPr>
            </w:pPr>
            <w:r w:rsidRPr="00DA0477">
              <w:rPr>
                <w:sz w:val="16"/>
                <w:szCs w:val="16"/>
              </w:rPr>
              <w:t xml:space="preserve">2212-5-002 Врач-дерматовенеролог (взрослый), </w:t>
            </w:r>
          </w:p>
          <w:p w14:paraId="7CACDB2E" w14:textId="233FA5E9" w:rsidR="00D25FB3" w:rsidRPr="00DA0477" w:rsidRDefault="00D25FB3" w:rsidP="00482C57">
            <w:pPr>
              <w:adjustRightInd w:val="0"/>
              <w:rPr>
                <w:color w:val="000000"/>
                <w:sz w:val="16"/>
                <w:szCs w:val="16"/>
              </w:rPr>
            </w:pPr>
            <w:r w:rsidRPr="00DA0477">
              <w:rPr>
                <w:sz w:val="16"/>
                <w:szCs w:val="16"/>
              </w:rPr>
              <w:t>2212-5-003 Врач-дерматовенеролог (детский)</w:t>
            </w:r>
          </w:p>
        </w:tc>
        <w:tc>
          <w:tcPr>
            <w:tcW w:w="284" w:type="dxa"/>
            <w:vMerge w:val="restart"/>
          </w:tcPr>
          <w:p w14:paraId="0E615CB0"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482D91D8"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1740F75E"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325E9A34"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724E9A8C"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4C8BEF02" w14:textId="77777777" w:rsidR="00D25FB3" w:rsidRPr="00DA0477" w:rsidRDefault="00D25FB3" w:rsidP="00482C57">
            <w:pPr>
              <w:adjustRightInd w:val="0"/>
              <w:rPr>
                <w:color w:val="000000"/>
                <w:sz w:val="16"/>
                <w:szCs w:val="16"/>
              </w:rPr>
            </w:pPr>
          </w:p>
        </w:tc>
        <w:tc>
          <w:tcPr>
            <w:tcW w:w="3649" w:type="dxa"/>
            <w:vMerge w:val="restart"/>
          </w:tcPr>
          <w:p w14:paraId="2F5D0D3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Глубокие системные знания, видение актуальных проблем в области дерматовенерологии (</w:t>
            </w:r>
            <w:proofErr w:type="spellStart"/>
            <w:r w:rsidRPr="00DA0477">
              <w:rPr>
                <w:color w:val="000000"/>
                <w:sz w:val="16"/>
                <w:szCs w:val="16"/>
              </w:rPr>
              <w:t>дерматокосметологии</w:t>
            </w:r>
            <w:proofErr w:type="spellEnd"/>
            <w:r w:rsidRPr="00DA0477">
              <w:rPr>
                <w:color w:val="000000"/>
                <w:sz w:val="16"/>
                <w:szCs w:val="16"/>
              </w:rPr>
              <w:t xml:space="preserve">)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FD01F7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0E53EC1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4494788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0EE1CFC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07EBF5B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023EDFE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411F5F2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6B923FA6"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Основы экспертизы временной нетрудоспособности и медико-социальной экспертизы;</w:t>
            </w:r>
          </w:p>
          <w:p w14:paraId="64A0A40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01C1DA4B"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04E02DBD"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274771DF"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7AE84A0C"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3C6D9B58"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53ED4D45"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51BA22C9"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6CD5673D"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51E6706B"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10738A06"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3B82B0CB"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1FC52075"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2D0D50E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72E67B7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0F1CAA7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59C3EC98"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C5875D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37DF8F17" w14:textId="77777777" w:rsidTr="00AA686C">
        <w:trPr>
          <w:trHeight w:val="60"/>
          <w:jc w:val="center"/>
        </w:trPr>
        <w:tc>
          <w:tcPr>
            <w:tcW w:w="278" w:type="dxa"/>
            <w:vMerge/>
          </w:tcPr>
          <w:p w14:paraId="5CAFC1D6" w14:textId="77777777" w:rsidR="00D25FB3" w:rsidRPr="00DA0477" w:rsidRDefault="00D25FB3" w:rsidP="00482C57">
            <w:pPr>
              <w:adjustRightInd w:val="0"/>
              <w:ind w:left="-57" w:right="-91"/>
              <w:jc w:val="center"/>
              <w:rPr>
                <w:color w:val="000000"/>
                <w:sz w:val="16"/>
                <w:szCs w:val="16"/>
              </w:rPr>
            </w:pPr>
          </w:p>
        </w:tc>
        <w:tc>
          <w:tcPr>
            <w:tcW w:w="2127" w:type="dxa"/>
          </w:tcPr>
          <w:p w14:paraId="5DAC062F" w14:textId="77777777" w:rsidR="00D25FB3" w:rsidRPr="00DA0477" w:rsidRDefault="00D25FB3" w:rsidP="00482C57">
            <w:pPr>
              <w:adjustRightInd w:val="0"/>
              <w:rPr>
                <w:sz w:val="16"/>
                <w:szCs w:val="16"/>
              </w:rPr>
            </w:pPr>
            <w:r w:rsidRPr="00DA0477">
              <w:rPr>
                <w:sz w:val="16"/>
                <w:szCs w:val="16"/>
              </w:rPr>
              <w:t>2212-5-004 Врач-дерматокосметолог (взрослый и детский)</w:t>
            </w:r>
          </w:p>
          <w:p w14:paraId="2B7611F1" w14:textId="77777777" w:rsidR="00D25FB3" w:rsidRPr="00DA0477" w:rsidRDefault="00D25FB3" w:rsidP="00482C57">
            <w:pPr>
              <w:adjustRightInd w:val="0"/>
              <w:rPr>
                <w:sz w:val="16"/>
                <w:szCs w:val="16"/>
              </w:rPr>
            </w:pPr>
            <w:r w:rsidRPr="00DA0477">
              <w:rPr>
                <w:sz w:val="16"/>
                <w:szCs w:val="16"/>
              </w:rPr>
              <w:t>2212-5-005 Врач-дерматокосметолог (взрослый)</w:t>
            </w:r>
          </w:p>
          <w:p w14:paraId="6B9B0E5C" w14:textId="77777777" w:rsidR="00D25FB3" w:rsidRPr="00DA0477" w:rsidRDefault="00D25FB3" w:rsidP="00482C57">
            <w:pPr>
              <w:adjustRightInd w:val="0"/>
              <w:rPr>
                <w:sz w:val="16"/>
                <w:szCs w:val="16"/>
              </w:rPr>
            </w:pPr>
            <w:r w:rsidRPr="00DA0477">
              <w:rPr>
                <w:sz w:val="16"/>
                <w:szCs w:val="16"/>
              </w:rPr>
              <w:t>2212-5-006 Врач-дерматокосметолог (детский)</w:t>
            </w:r>
          </w:p>
          <w:p w14:paraId="3682C806" w14:textId="77777777" w:rsidR="00D25FB3" w:rsidRPr="00DA0477" w:rsidRDefault="00D25FB3" w:rsidP="00482C57">
            <w:pPr>
              <w:adjustRightInd w:val="0"/>
              <w:rPr>
                <w:color w:val="000000"/>
                <w:sz w:val="16"/>
                <w:szCs w:val="16"/>
              </w:rPr>
            </w:pPr>
          </w:p>
        </w:tc>
        <w:tc>
          <w:tcPr>
            <w:tcW w:w="284" w:type="dxa"/>
            <w:vMerge/>
          </w:tcPr>
          <w:p w14:paraId="52405789" w14:textId="77777777" w:rsidR="00D25FB3" w:rsidRPr="00DA0477" w:rsidRDefault="00D25FB3" w:rsidP="00482C57">
            <w:pPr>
              <w:adjustRightInd w:val="0"/>
              <w:ind w:left="-57" w:right="-91"/>
              <w:jc w:val="center"/>
              <w:rPr>
                <w:color w:val="000000"/>
                <w:sz w:val="16"/>
                <w:szCs w:val="16"/>
              </w:rPr>
            </w:pPr>
          </w:p>
        </w:tc>
        <w:tc>
          <w:tcPr>
            <w:tcW w:w="1133" w:type="dxa"/>
            <w:vMerge/>
          </w:tcPr>
          <w:p w14:paraId="096AF5F2" w14:textId="77777777" w:rsidR="00D25FB3" w:rsidRPr="00DA0477" w:rsidRDefault="00D25FB3" w:rsidP="00482C57">
            <w:pPr>
              <w:adjustRightInd w:val="0"/>
              <w:rPr>
                <w:color w:val="000000"/>
                <w:sz w:val="16"/>
                <w:szCs w:val="16"/>
              </w:rPr>
            </w:pPr>
          </w:p>
        </w:tc>
        <w:tc>
          <w:tcPr>
            <w:tcW w:w="1029" w:type="dxa"/>
            <w:vMerge/>
          </w:tcPr>
          <w:p w14:paraId="6769E9DA" w14:textId="77777777" w:rsidR="00D25FB3" w:rsidRPr="00DA0477" w:rsidRDefault="00D25FB3" w:rsidP="00482C57">
            <w:pPr>
              <w:adjustRightInd w:val="0"/>
              <w:rPr>
                <w:color w:val="000000"/>
                <w:sz w:val="16"/>
                <w:szCs w:val="16"/>
              </w:rPr>
            </w:pPr>
          </w:p>
        </w:tc>
        <w:tc>
          <w:tcPr>
            <w:tcW w:w="3649" w:type="dxa"/>
            <w:vMerge/>
          </w:tcPr>
          <w:p w14:paraId="653D3F16" w14:textId="77777777" w:rsidR="00D25FB3" w:rsidRPr="00DA0477" w:rsidRDefault="00D25FB3" w:rsidP="00482C57">
            <w:pPr>
              <w:adjustRightInd w:val="0"/>
              <w:rPr>
                <w:color w:val="000000"/>
                <w:sz w:val="16"/>
                <w:szCs w:val="16"/>
              </w:rPr>
            </w:pPr>
          </w:p>
        </w:tc>
        <w:tc>
          <w:tcPr>
            <w:tcW w:w="5527" w:type="dxa"/>
            <w:vMerge/>
          </w:tcPr>
          <w:p w14:paraId="79AA2899" w14:textId="77777777" w:rsidR="00D25FB3" w:rsidRPr="00DA0477" w:rsidRDefault="00D25FB3" w:rsidP="00482C57">
            <w:pPr>
              <w:rPr>
                <w:sz w:val="16"/>
                <w:szCs w:val="16"/>
                <w:lang w:val="kk-KZ"/>
              </w:rPr>
            </w:pPr>
          </w:p>
        </w:tc>
        <w:tc>
          <w:tcPr>
            <w:tcW w:w="1561" w:type="dxa"/>
            <w:gridSpan w:val="2"/>
            <w:vMerge/>
          </w:tcPr>
          <w:p w14:paraId="49651EE7" w14:textId="77777777" w:rsidR="00D25FB3" w:rsidRPr="00DA0477" w:rsidRDefault="00D25FB3" w:rsidP="00482C57">
            <w:pPr>
              <w:adjustRightInd w:val="0"/>
              <w:rPr>
                <w:color w:val="000000"/>
                <w:sz w:val="16"/>
                <w:szCs w:val="16"/>
              </w:rPr>
            </w:pPr>
          </w:p>
        </w:tc>
      </w:tr>
      <w:tr w:rsidR="00D25FB3" w:rsidRPr="00DA0477" w14:paraId="6575DCA6" w14:textId="77777777" w:rsidTr="00AA686C">
        <w:trPr>
          <w:trHeight w:val="60"/>
          <w:jc w:val="center"/>
        </w:trPr>
        <w:tc>
          <w:tcPr>
            <w:tcW w:w="278" w:type="dxa"/>
            <w:vMerge w:val="restart"/>
          </w:tcPr>
          <w:p w14:paraId="1681251F"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7379DFD7" w14:textId="77777777" w:rsidR="00D25FB3" w:rsidRPr="00DA0477" w:rsidRDefault="00D25FB3" w:rsidP="00482C57">
            <w:pPr>
              <w:adjustRightInd w:val="0"/>
              <w:rPr>
                <w:b/>
                <w:color w:val="000000"/>
                <w:sz w:val="16"/>
                <w:szCs w:val="16"/>
              </w:rPr>
            </w:pPr>
            <w:r w:rsidRPr="00DA0477">
              <w:rPr>
                <w:b/>
                <w:color w:val="000000"/>
                <w:sz w:val="16"/>
                <w:szCs w:val="16"/>
              </w:rPr>
              <w:t xml:space="preserve">2212-6 Врачи в области неврологии </w:t>
            </w:r>
          </w:p>
          <w:p w14:paraId="258D232F" w14:textId="77777777" w:rsidR="00D25FB3" w:rsidRPr="00DA0477" w:rsidRDefault="00D25FB3" w:rsidP="00482C57">
            <w:pPr>
              <w:adjustRightInd w:val="0"/>
              <w:rPr>
                <w:color w:val="000000"/>
                <w:sz w:val="16"/>
                <w:szCs w:val="16"/>
              </w:rPr>
            </w:pPr>
            <w:r w:rsidRPr="00DA0477">
              <w:rPr>
                <w:color w:val="000000"/>
                <w:sz w:val="16"/>
                <w:szCs w:val="16"/>
              </w:rPr>
              <w:t xml:space="preserve">2212-6-001 Врач-невролог (взрослый и детский), </w:t>
            </w:r>
          </w:p>
          <w:p w14:paraId="328B8117" w14:textId="77777777" w:rsidR="00D25FB3" w:rsidRPr="00DA0477" w:rsidRDefault="00D25FB3" w:rsidP="00482C57">
            <w:pPr>
              <w:adjustRightInd w:val="0"/>
              <w:rPr>
                <w:color w:val="000000"/>
                <w:sz w:val="16"/>
                <w:szCs w:val="16"/>
              </w:rPr>
            </w:pPr>
            <w:r w:rsidRPr="00DA0477">
              <w:rPr>
                <w:color w:val="000000"/>
                <w:sz w:val="16"/>
                <w:szCs w:val="16"/>
              </w:rPr>
              <w:t xml:space="preserve">2212-6-002 Врач-невролог (взрослый), </w:t>
            </w:r>
          </w:p>
          <w:p w14:paraId="2CE41FFB" w14:textId="77777777" w:rsidR="00D25FB3" w:rsidRPr="00DA0477" w:rsidRDefault="00D25FB3" w:rsidP="00482C57">
            <w:pPr>
              <w:adjustRightInd w:val="0"/>
              <w:rPr>
                <w:color w:val="000000"/>
                <w:sz w:val="16"/>
                <w:szCs w:val="16"/>
              </w:rPr>
            </w:pPr>
            <w:r w:rsidRPr="00DA0477">
              <w:rPr>
                <w:color w:val="000000"/>
                <w:sz w:val="16"/>
                <w:szCs w:val="16"/>
              </w:rPr>
              <w:t xml:space="preserve">2212-6-003 Врач-невролог (детский) </w:t>
            </w:r>
          </w:p>
          <w:p w14:paraId="46ABA4BE" w14:textId="77777777" w:rsidR="00D25FB3" w:rsidRPr="00DA0477" w:rsidRDefault="00D25FB3" w:rsidP="00482C57">
            <w:pPr>
              <w:adjustRightInd w:val="0"/>
              <w:rPr>
                <w:color w:val="000000"/>
                <w:sz w:val="16"/>
                <w:szCs w:val="16"/>
              </w:rPr>
            </w:pPr>
          </w:p>
        </w:tc>
        <w:tc>
          <w:tcPr>
            <w:tcW w:w="284" w:type="dxa"/>
            <w:vMerge w:val="restart"/>
          </w:tcPr>
          <w:p w14:paraId="41DBEE95"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2D5C90A3"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3259421"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63B0AACD"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0B955B22"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7BD5E6F6" w14:textId="77777777" w:rsidR="00D25FB3" w:rsidRPr="00DA0477" w:rsidRDefault="00D25FB3" w:rsidP="00482C57">
            <w:pPr>
              <w:adjustRightInd w:val="0"/>
              <w:rPr>
                <w:color w:val="000000"/>
                <w:sz w:val="16"/>
                <w:szCs w:val="16"/>
              </w:rPr>
            </w:pPr>
          </w:p>
        </w:tc>
        <w:tc>
          <w:tcPr>
            <w:tcW w:w="3649" w:type="dxa"/>
            <w:vMerge w:val="restart"/>
          </w:tcPr>
          <w:p w14:paraId="580A73B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неврологии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2406E39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3756E29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1B3F8B8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6FD9921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08C73FF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5EEDFA6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6AAC8ED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78F1DD1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71BBEAF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5132BCC2"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22803805"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2BF1CD9E"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7669E9E8"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583F5C5F"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11C7825B"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2DE0885E"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19DC578A"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3517175C"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51E7F02C"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9F5BA53"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72F9E308"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52F1648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11AAFB8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677FDAA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2EF53C59"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1118F4D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34DD5093" w14:textId="77777777" w:rsidTr="00AA686C">
        <w:trPr>
          <w:trHeight w:val="60"/>
          <w:jc w:val="center"/>
        </w:trPr>
        <w:tc>
          <w:tcPr>
            <w:tcW w:w="278" w:type="dxa"/>
            <w:vMerge/>
          </w:tcPr>
          <w:p w14:paraId="759EAD2F" w14:textId="77777777" w:rsidR="00D25FB3" w:rsidRPr="00DA0477" w:rsidRDefault="00D25FB3" w:rsidP="00482C57">
            <w:pPr>
              <w:adjustRightInd w:val="0"/>
              <w:ind w:left="-57" w:right="-57"/>
              <w:jc w:val="center"/>
              <w:rPr>
                <w:color w:val="000000"/>
                <w:sz w:val="16"/>
                <w:szCs w:val="16"/>
              </w:rPr>
            </w:pPr>
          </w:p>
        </w:tc>
        <w:tc>
          <w:tcPr>
            <w:tcW w:w="2127" w:type="dxa"/>
          </w:tcPr>
          <w:p w14:paraId="6366DEF4" w14:textId="77777777" w:rsidR="00D25FB3" w:rsidRPr="00DA0477" w:rsidRDefault="00D25FB3" w:rsidP="00482C57">
            <w:pPr>
              <w:adjustRightInd w:val="0"/>
              <w:rPr>
                <w:color w:val="000000"/>
                <w:sz w:val="16"/>
                <w:szCs w:val="16"/>
              </w:rPr>
            </w:pPr>
            <w:r w:rsidRPr="00DA0477">
              <w:rPr>
                <w:color w:val="000000"/>
                <w:sz w:val="16"/>
                <w:szCs w:val="16"/>
              </w:rPr>
              <w:t xml:space="preserve">2212-6-004 Врач клинический </w:t>
            </w:r>
            <w:proofErr w:type="spellStart"/>
            <w:r w:rsidRPr="00DA0477">
              <w:rPr>
                <w:color w:val="000000"/>
                <w:sz w:val="16"/>
                <w:szCs w:val="16"/>
              </w:rPr>
              <w:t>нйрофизиолог</w:t>
            </w:r>
            <w:proofErr w:type="spellEnd"/>
          </w:p>
          <w:p w14:paraId="7C8432A5" w14:textId="0910B6FE" w:rsidR="00D25FB3" w:rsidRPr="00DA0477" w:rsidRDefault="00D25FB3" w:rsidP="00482C57">
            <w:pPr>
              <w:adjustRightInd w:val="0"/>
              <w:rPr>
                <w:b/>
                <w:color w:val="000000"/>
                <w:sz w:val="16"/>
                <w:szCs w:val="16"/>
              </w:rPr>
            </w:pPr>
            <w:r w:rsidRPr="00DA0477">
              <w:rPr>
                <w:color w:val="000000"/>
                <w:sz w:val="16"/>
                <w:szCs w:val="16"/>
              </w:rPr>
              <w:t>2212-6-005 Врач эпилептолог</w:t>
            </w:r>
            <w:r w:rsidR="00551CE0" w:rsidRPr="00DA0477">
              <w:rPr>
                <w:rStyle w:val="af1"/>
                <w:color w:val="000000"/>
                <w:sz w:val="16"/>
                <w:szCs w:val="16"/>
              </w:rPr>
              <w:footnoteReference w:id="8"/>
            </w:r>
          </w:p>
        </w:tc>
        <w:tc>
          <w:tcPr>
            <w:tcW w:w="284" w:type="dxa"/>
            <w:vMerge/>
          </w:tcPr>
          <w:p w14:paraId="7697D561" w14:textId="77777777" w:rsidR="00D25FB3" w:rsidRPr="00DA0477" w:rsidRDefault="00D25FB3" w:rsidP="00482C57">
            <w:pPr>
              <w:adjustRightInd w:val="0"/>
              <w:ind w:left="-57" w:right="-91"/>
              <w:jc w:val="center"/>
              <w:rPr>
                <w:color w:val="000000"/>
                <w:sz w:val="16"/>
                <w:szCs w:val="16"/>
              </w:rPr>
            </w:pPr>
          </w:p>
        </w:tc>
        <w:tc>
          <w:tcPr>
            <w:tcW w:w="1133" w:type="dxa"/>
            <w:vMerge/>
          </w:tcPr>
          <w:p w14:paraId="39E1EABE" w14:textId="77777777" w:rsidR="00D25FB3" w:rsidRPr="00DA0477" w:rsidRDefault="00D25FB3" w:rsidP="00482C57">
            <w:pPr>
              <w:adjustRightInd w:val="0"/>
              <w:rPr>
                <w:color w:val="000000"/>
                <w:sz w:val="16"/>
                <w:szCs w:val="16"/>
              </w:rPr>
            </w:pPr>
          </w:p>
        </w:tc>
        <w:tc>
          <w:tcPr>
            <w:tcW w:w="1029" w:type="dxa"/>
            <w:vMerge/>
          </w:tcPr>
          <w:p w14:paraId="2AF74248" w14:textId="77777777" w:rsidR="00D25FB3" w:rsidRPr="00DA0477" w:rsidRDefault="00D25FB3" w:rsidP="00482C57">
            <w:pPr>
              <w:adjustRightInd w:val="0"/>
              <w:rPr>
                <w:color w:val="000000"/>
                <w:sz w:val="16"/>
                <w:szCs w:val="16"/>
              </w:rPr>
            </w:pPr>
          </w:p>
        </w:tc>
        <w:tc>
          <w:tcPr>
            <w:tcW w:w="3649" w:type="dxa"/>
            <w:vMerge/>
          </w:tcPr>
          <w:p w14:paraId="6AB69407" w14:textId="77777777" w:rsidR="00D25FB3" w:rsidRPr="00DA0477" w:rsidRDefault="00D25FB3" w:rsidP="00482C57">
            <w:pPr>
              <w:adjustRightInd w:val="0"/>
              <w:rPr>
                <w:color w:val="000000"/>
                <w:sz w:val="16"/>
                <w:szCs w:val="16"/>
              </w:rPr>
            </w:pPr>
          </w:p>
        </w:tc>
        <w:tc>
          <w:tcPr>
            <w:tcW w:w="5527" w:type="dxa"/>
            <w:vMerge/>
          </w:tcPr>
          <w:p w14:paraId="7959C281" w14:textId="77777777" w:rsidR="00D25FB3" w:rsidRPr="00DA0477" w:rsidRDefault="00D25FB3" w:rsidP="00482C57">
            <w:pPr>
              <w:rPr>
                <w:sz w:val="16"/>
                <w:szCs w:val="16"/>
                <w:lang w:val="kk-KZ"/>
              </w:rPr>
            </w:pPr>
          </w:p>
        </w:tc>
        <w:tc>
          <w:tcPr>
            <w:tcW w:w="1561" w:type="dxa"/>
            <w:gridSpan w:val="2"/>
            <w:vMerge/>
          </w:tcPr>
          <w:p w14:paraId="0DB4DE9E" w14:textId="77777777" w:rsidR="00D25FB3" w:rsidRPr="00DA0477" w:rsidRDefault="00D25FB3" w:rsidP="00482C57">
            <w:pPr>
              <w:adjustRightInd w:val="0"/>
              <w:rPr>
                <w:color w:val="000000"/>
                <w:sz w:val="16"/>
                <w:szCs w:val="16"/>
              </w:rPr>
            </w:pPr>
          </w:p>
        </w:tc>
      </w:tr>
      <w:tr w:rsidR="00D25FB3" w:rsidRPr="00DA0477" w14:paraId="3DA158F2" w14:textId="77777777" w:rsidTr="00AA686C">
        <w:trPr>
          <w:trHeight w:val="60"/>
          <w:jc w:val="center"/>
        </w:trPr>
        <w:tc>
          <w:tcPr>
            <w:tcW w:w="278" w:type="dxa"/>
            <w:vMerge w:val="restart"/>
          </w:tcPr>
          <w:p w14:paraId="2968F72A"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3ADEBEFB" w14:textId="77777777" w:rsidR="00D25FB3" w:rsidRPr="00DA0477" w:rsidRDefault="00D25FB3" w:rsidP="00482C57">
            <w:pPr>
              <w:adjustRightInd w:val="0"/>
              <w:rPr>
                <w:b/>
                <w:color w:val="000000"/>
                <w:sz w:val="16"/>
                <w:szCs w:val="16"/>
              </w:rPr>
            </w:pPr>
            <w:r w:rsidRPr="00DA0477">
              <w:rPr>
                <w:b/>
                <w:color w:val="000000"/>
                <w:sz w:val="16"/>
                <w:szCs w:val="16"/>
              </w:rPr>
              <w:t xml:space="preserve">2212-7 Врачи в области анестезиологии и реаниматологии </w:t>
            </w:r>
          </w:p>
          <w:p w14:paraId="0E5169EB" w14:textId="77777777" w:rsidR="00D25FB3" w:rsidRPr="00DA0477" w:rsidRDefault="00D25FB3" w:rsidP="00482C57">
            <w:pPr>
              <w:adjustRightInd w:val="0"/>
              <w:rPr>
                <w:color w:val="000000"/>
                <w:sz w:val="16"/>
                <w:szCs w:val="16"/>
              </w:rPr>
            </w:pPr>
            <w:r w:rsidRPr="00DA0477">
              <w:rPr>
                <w:color w:val="000000"/>
                <w:sz w:val="16"/>
                <w:szCs w:val="16"/>
              </w:rPr>
              <w:t>2212-7-001 Врач анестезиолог и реаниматолог (взрослый и детский)</w:t>
            </w:r>
          </w:p>
          <w:p w14:paraId="645921D4" w14:textId="77777777" w:rsidR="00D25FB3" w:rsidRPr="00DA0477" w:rsidRDefault="00D25FB3" w:rsidP="00482C57">
            <w:pPr>
              <w:adjustRightInd w:val="0"/>
              <w:rPr>
                <w:color w:val="000000"/>
                <w:sz w:val="16"/>
                <w:szCs w:val="16"/>
              </w:rPr>
            </w:pPr>
            <w:r w:rsidRPr="00DA0477">
              <w:rPr>
                <w:color w:val="000000"/>
                <w:sz w:val="16"/>
                <w:szCs w:val="16"/>
              </w:rPr>
              <w:t xml:space="preserve"> 2212-7-002 Врач анестезиолог и реаниматолог (взрослый), </w:t>
            </w:r>
          </w:p>
          <w:p w14:paraId="4A73AA77" w14:textId="77777777" w:rsidR="00D25FB3" w:rsidRPr="00DA0477" w:rsidRDefault="00D25FB3" w:rsidP="00482C57">
            <w:pPr>
              <w:adjustRightInd w:val="0"/>
              <w:rPr>
                <w:color w:val="000000"/>
                <w:sz w:val="16"/>
                <w:szCs w:val="16"/>
              </w:rPr>
            </w:pPr>
            <w:r w:rsidRPr="00DA0477">
              <w:rPr>
                <w:color w:val="000000"/>
                <w:sz w:val="16"/>
                <w:szCs w:val="16"/>
              </w:rPr>
              <w:t>2212-7-003 Врач анестезиолог и реаниматолог (детский)</w:t>
            </w:r>
          </w:p>
        </w:tc>
        <w:tc>
          <w:tcPr>
            <w:tcW w:w="284" w:type="dxa"/>
            <w:vMerge w:val="restart"/>
          </w:tcPr>
          <w:p w14:paraId="525F7903"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33B24381"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8D4766A"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69CFB671"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60970981"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1D548EC1" w14:textId="77777777" w:rsidR="00D25FB3" w:rsidRPr="00DA0477" w:rsidRDefault="00D25FB3" w:rsidP="00482C57">
            <w:pPr>
              <w:adjustRightInd w:val="0"/>
              <w:rPr>
                <w:color w:val="000000"/>
                <w:sz w:val="16"/>
                <w:szCs w:val="16"/>
              </w:rPr>
            </w:pPr>
          </w:p>
        </w:tc>
        <w:tc>
          <w:tcPr>
            <w:tcW w:w="3649" w:type="dxa"/>
            <w:vMerge w:val="restart"/>
          </w:tcPr>
          <w:p w14:paraId="4FF5436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анестезиологии и реаниматологии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0F269BB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5731375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1623E4D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A0F9BD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3DB8C9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Правила и нормы по безопасности и охране труда, </w:t>
            </w:r>
            <w:r w:rsidRPr="00DA0477">
              <w:rPr>
                <w:color w:val="000000"/>
                <w:sz w:val="16"/>
                <w:szCs w:val="16"/>
              </w:rPr>
              <w:lastRenderedPageBreak/>
              <w:t>производственной санитарии и противопожарной безопасности;</w:t>
            </w:r>
          </w:p>
          <w:p w14:paraId="58AD108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0261356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6649DEF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3AFBBF4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66E659A4"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2E09C7AA"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483D8B7D"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7C1D263B"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05508DE3"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7E5FF908"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42E19141" w14:textId="77777777" w:rsidR="00D25FB3" w:rsidRPr="00DA0477" w:rsidRDefault="00D25FB3" w:rsidP="00482C57">
            <w:pPr>
              <w:spacing w:line="230" w:lineRule="auto"/>
              <w:rPr>
                <w:sz w:val="16"/>
                <w:szCs w:val="16"/>
                <w:lang w:val="kk-KZ"/>
              </w:rPr>
            </w:pPr>
            <w:r w:rsidRPr="00DA0477">
              <w:rPr>
                <w:sz w:val="16"/>
                <w:szCs w:val="16"/>
                <w:lang w:val="kk-KZ"/>
              </w:rPr>
              <w:t xml:space="preserve">-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w:t>
            </w:r>
            <w:r w:rsidRPr="00DA0477">
              <w:rPr>
                <w:sz w:val="16"/>
                <w:szCs w:val="16"/>
                <w:lang w:val="kk-KZ"/>
              </w:rPr>
              <w:lastRenderedPageBreak/>
              <w:t>процедур, эксплуатации инструментария, аппаратуры;</w:t>
            </w:r>
          </w:p>
          <w:p w14:paraId="628E5370"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0923CDF3"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3DA0AA16"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57A9DA6B"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2A2D1F34"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18F3541A"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49EE385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52F46C1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05E2E228"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C0AD66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28E931DF" w14:textId="77777777" w:rsidTr="00AA686C">
        <w:trPr>
          <w:trHeight w:val="60"/>
          <w:jc w:val="center"/>
        </w:trPr>
        <w:tc>
          <w:tcPr>
            <w:tcW w:w="278" w:type="dxa"/>
            <w:vMerge/>
          </w:tcPr>
          <w:p w14:paraId="71DE117B" w14:textId="77777777" w:rsidR="00D25FB3" w:rsidRPr="00DA0477" w:rsidRDefault="00D25FB3" w:rsidP="00482C57">
            <w:pPr>
              <w:adjustRightInd w:val="0"/>
              <w:ind w:left="-57" w:right="-57"/>
              <w:jc w:val="center"/>
              <w:rPr>
                <w:color w:val="000000"/>
                <w:sz w:val="16"/>
                <w:szCs w:val="16"/>
              </w:rPr>
            </w:pPr>
          </w:p>
        </w:tc>
        <w:tc>
          <w:tcPr>
            <w:tcW w:w="2127" w:type="dxa"/>
          </w:tcPr>
          <w:p w14:paraId="6F518627" w14:textId="77777777" w:rsidR="00D25FB3" w:rsidRPr="00DA0477" w:rsidRDefault="00D25FB3" w:rsidP="00482C57">
            <w:pPr>
              <w:adjustRightInd w:val="0"/>
              <w:rPr>
                <w:sz w:val="16"/>
                <w:szCs w:val="16"/>
              </w:rPr>
            </w:pPr>
            <w:r w:rsidRPr="00DA0477">
              <w:rPr>
                <w:sz w:val="16"/>
                <w:szCs w:val="16"/>
              </w:rPr>
              <w:t>2212-7-004 Врач интенсивной терапии детский</w:t>
            </w:r>
          </w:p>
          <w:p w14:paraId="25948AB8" w14:textId="72C0ADFF" w:rsidR="00D25FB3" w:rsidRPr="00DA0477" w:rsidRDefault="00D25FB3" w:rsidP="00482C57">
            <w:pPr>
              <w:adjustRightInd w:val="0"/>
              <w:rPr>
                <w:b/>
                <w:color w:val="000000"/>
                <w:sz w:val="16"/>
                <w:szCs w:val="16"/>
              </w:rPr>
            </w:pPr>
            <w:r w:rsidRPr="00DA0477">
              <w:rPr>
                <w:sz w:val="16"/>
                <w:szCs w:val="16"/>
              </w:rPr>
              <w:t xml:space="preserve">2212-7-005 Врач-неонатолог </w:t>
            </w:r>
            <w:r w:rsidRPr="00DA0477">
              <w:rPr>
                <w:sz w:val="16"/>
                <w:szCs w:val="16"/>
              </w:rPr>
              <w:lastRenderedPageBreak/>
              <w:t>интенсивной терапии и реанимации</w:t>
            </w:r>
            <w:r w:rsidR="006146F2" w:rsidRPr="00DA0477">
              <w:rPr>
                <w:rStyle w:val="af1"/>
                <w:sz w:val="16"/>
                <w:szCs w:val="16"/>
              </w:rPr>
              <w:footnoteReference w:id="9"/>
            </w:r>
          </w:p>
        </w:tc>
        <w:tc>
          <w:tcPr>
            <w:tcW w:w="284" w:type="dxa"/>
            <w:vMerge/>
          </w:tcPr>
          <w:p w14:paraId="4E9A74C2" w14:textId="77777777" w:rsidR="00D25FB3" w:rsidRPr="00DA0477" w:rsidRDefault="00D25FB3" w:rsidP="00482C57">
            <w:pPr>
              <w:adjustRightInd w:val="0"/>
              <w:ind w:left="-57" w:right="-91"/>
              <w:jc w:val="center"/>
              <w:rPr>
                <w:color w:val="000000"/>
                <w:sz w:val="16"/>
                <w:szCs w:val="16"/>
              </w:rPr>
            </w:pPr>
          </w:p>
        </w:tc>
        <w:tc>
          <w:tcPr>
            <w:tcW w:w="1133" w:type="dxa"/>
            <w:vMerge/>
          </w:tcPr>
          <w:p w14:paraId="167E0DFF" w14:textId="77777777" w:rsidR="00D25FB3" w:rsidRPr="00DA0477" w:rsidRDefault="00D25FB3" w:rsidP="00482C57">
            <w:pPr>
              <w:adjustRightInd w:val="0"/>
              <w:rPr>
                <w:color w:val="000000"/>
                <w:sz w:val="16"/>
                <w:szCs w:val="16"/>
              </w:rPr>
            </w:pPr>
          </w:p>
        </w:tc>
        <w:tc>
          <w:tcPr>
            <w:tcW w:w="1029" w:type="dxa"/>
            <w:vMerge/>
          </w:tcPr>
          <w:p w14:paraId="7CEBA91A" w14:textId="77777777" w:rsidR="00D25FB3" w:rsidRPr="00DA0477" w:rsidRDefault="00D25FB3" w:rsidP="00482C57">
            <w:pPr>
              <w:adjustRightInd w:val="0"/>
              <w:rPr>
                <w:color w:val="000000"/>
                <w:sz w:val="16"/>
                <w:szCs w:val="16"/>
              </w:rPr>
            </w:pPr>
          </w:p>
        </w:tc>
        <w:tc>
          <w:tcPr>
            <w:tcW w:w="3649" w:type="dxa"/>
            <w:vMerge/>
          </w:tcPr>
          <w:p w14:paraId="77C356DC" w14:textId="77777777" w:rsidR="00D25FB3" w:rsidRPr="00DA0477" w:rsidRDefault="00D25FB3" w:rsidP="00482C57">
            <w:pPr>
              <w:adjustRightInd w:val="0"/>
              <w:rPr>
                <w:color w:val="000000"/>
                <w:sz w:val="16"/>
                <w:szCs w:val="16"/>
              </w:rPr>
            </w:pPr>
          </w:p>
        </w:tc>
        <w:tc>
          <w:tcPr>
            <w:tcW w:w="5527" w:type="dxa"/>
            <w:vMerge/>
          </w:tcPr>
          <w:p w14:paraId="1BE81F0C" w14:textId="77777777" w:rsidR="00D25FB3" w:rsidRPr="00DA0477" w:rsidRDefault="00D25FB3" w:rsidP="00482C57">
            <w:pPr>
              <w:rPr>
                <w:sz w:val="16"/>
                <w:szCs w:val="16"/>
                <w:lang w:val="kk-KZ"/>
              </w:rPr>
            </w:pPr>
          </w:p>
        </w:tc>
        <w:tc>
          <w:tcPr>
            <w:tcW w:w="1561" w:type="dxa"/>
            <w:gridSpan w:val="2"/>
            <w:vMerge/>
          </w:tcPr>
          <w:p w14:paraId="0448258D" w14:textId="77777777" w:rsidR="00D25FB3" w:rsidRPr="00DA0477" w:rsidRDefault="00D25FB3" w:rsidP="00482C57">
            <w:pPr>
              <w:adjustRightInd w:val="0"/>
              <w:rPr>
                <w:color w:val="000000"/>
                <w:sz w:val="16"/>
                <w:szCs w:val="16"/>
              </w:rPr>
            </w:pPr>
          </w:p>
        </w:tc>
      </w:tr>
      <w:tr w:rsidR="00D25FB3" w:rsidRPr="00DA0477" w14:paraId="17F155CD" w14:textId="77777777" w:rsidTr="00AA686C">
        <w:trPr>
          <w:trHeight w:val="60"/>
          <w:jc w:val="center"/>
        </w:trPr>
        <w:tc>
          <w:tcPr>
            <w:tcW w:w="278" w:type="dxa"/>
            <w:vMerge w:val="restart"/>
          </w:tcPr>
          <w:p w14:paraId="152B01BE"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2DEEA5AC" w14:textId="77777777" w:rsidR="00D25FB3" w:rsidRPr="00DA0477" w:rsidRDefault="00D25FB3" w:rsidP="00482C57">
            <w:pPr>
              <w:adjustRightInd w:val="0"/>
              <w:rPr>
                <w:b/>
                <w:color w:val="000000"/>
                <w:sz w:val="16"/>
                <w:szCs w:val="16"/>
              </w:rPr>
            </w:pPr>
            <w:r w:rsidRPr="00DA0477">
              <w:rPr>
                <w:b/>
                <w:color w:val="000000"/>
                <w:sz w:val="16"/>
                <w:szCs w:val="16"/>
              </w:rPr>
              <w:t xml:space="preserve">2212-8 Врачи в области психиатрии, психотерапии, наркологии </w:t>
            </w:r>
          </w:p>
          <w:p w14:paraId="3756948C" w14:textId="77777777" w:rsidR="00D25FB3" w:rsidRPr="00DA0477" w:rsidRDefault="00D25FB3" w:rsidP="00482C57">
            <w:pPr>
              <w:adjustRightInd w:val="0"/>
              <w:rPr>
                <w:sz w:val="16"/>
                <w:szCs w:val="16"/>
              </w:rPr>
            </w:pPr>
            <w:r w:rsidRPr="00DA0477">
              <w:rPr>
                <w:sz w:val="16"/>
                <w:szCs w:val="16"/>
              </w:rPr>
              <w:t>2212-8-002 Врач детский психиатр</w:t>
            </w:r>
          </w:p>
          <w:p w14:paraId="0F8D8944" w14:textId="77777777" w:rsidR="00D25FB3" w:rsidRPr="00DA0477" w:rsidRDefault="00D25FB3" w:rsidP="00482C57">
            <w:pPr>
              <w:adjustRightInd w:val="0"/>
              <w:rPr>
                <w:sz w:val="16"/>
                <w:szCs w:val="16"/>
              </w:rPr>
            </w:pPr>
            <w:r w:rsidRPr="00DA0477">
              <w:rPr>
                <w:sz w:val="16"/>
                <w:szCs w:val="16"/>
              </w:rPr>
              <w:t>2212-8-009 Врач-психиатр</w:t>
            </w:r>
          </w:p>
          <w:p w14:paraId="43D7B757" w14:textId="77777777" w:rsidR="00D25FB3" w:rsidRPr="00DA0477" w:rsidRDefault="00D25FB3" w:rsidP="00482C57">
            <w:pPr>
              <w:adjustRightInd w:val="0"/>
              <w:rPr>
                <w:color w:val="000000"/>
                <w:sz w:val="16"/>
                <w:szCs w:val="16"/>
              </w:rPr>
            </w:pPr>
          </w:p>
        </w:tc>
        <w:tc>
          <w:tcPr>
            <w:tcW w:w="284" w:type="dxa"/>
            <w:vMerge w:val="restart"/>
          </w:tcPr>
          <w:p w14:paraId="45A162F1"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5B5D8553"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DD0AFD3"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39F5EFFE"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2B04C1E9"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708FCAED" w14:textId="77777777" w:rsidR="00D25FB3" w:rsidRPr="00DA0477" w:rsidRDefault="00D25FB3" w:rsidP="00482C57">
            <w:pPr>
              <w:adjustRightInd w:val="0"/>
              <w:rPr>
                <w:color w:val="000000"/>
                <w:sz w:val="16"/>
                <w:szCs w:val="16"/>
              </w:rPr>
            </w:pPr>
          </w:p>
        </w:tc>
        <w:tc>
          <w:tcPr>
            <w:tcW w:w="3649" w:type="dxa"/>
            <w:vMerge w:val="restart"/>
          </w:tcPr>
          <w:p w14:paraId="5768EAA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психиатрии, психотерапии, наркологии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6EFEA23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39A215D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1A2D78C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5D7E6A2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55BBB63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1D4AE1A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5CBEC26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1D35500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14CB9A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177ACE41"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5D4748E3"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12C40BED"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060A4650"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53381BEA"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2A93CA55"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02C5EF0E"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7E70AD32"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43B15173"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048E841E"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6A6F367B"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478A06BE"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5ACCA84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78605E3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240B6D8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65768094"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0E2F9D1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3C482C5F" w14:textId="77777777" w:rsidTr="00AA686C">
        <w:trPr>
          <w:trHeight w:val="60"/>
          <w:jc w:val="center"/>
        </w:trPr>
        <w:tc>
          <w:tcPr>
            <w:tcW w:w="278" w:type="dxa"/>
            <w:vMerge/>
          </w:tcPr>
          <w:p w14:paraId="20756274" w14:textId="77777777" w:rsidR="00D25FB3" w:rsidRPr="00DA0477" w:rsidRDefault="00D25FB3" w:rsidP="00482C57">
            <w:pPr>
              <w:adjustRightInd w:val="0"/>
              <w:ind w:left="-57" w:right="-57"/>
              <w:jc w:val="center"/>
              <w:rPr>
                <w:color w:val="000000"/>
                <w:sz w:val="16"/>
                <w:szCs w:val="16"/>
              </w:rPr>
            </w:pPr>
          </w:p>
        </w:tc>
        <w:tc>
          <w:tcPr>
            <w:tcW w:w="2127" w:type="dxa"/>
          </w:tcPr>
          <w:p w14:paraId="524ED2D5" w14:textId="77777777" w:rsidR="00D25FB3" w:rsidRPr="00DA0477" w:rsidRDefault="00D25FB3" w:rsidP="00482C57">
            <w:pPr>
              <w:adjustRightInd w:val="0"/>
              <w:rPr>
                <w:sz w:val="16"/>
                <w:szCs w:val="16"/>
              </w:rPr>
            </w:pPr>
            <w:r w:rsidRPr="00DA0477">
              <w:rPr>
                <w:sz w:val="16"/>
                <w:szCs w:val="16"/>
              </w:rPr>
              <w:t>2212-8-001 Врач детский нарколог</w:t>
            </w:r>
          </w:p>
          <w:p w14:paraId="34FB154A" w14:textId="77777777" w:rsidR="00D25FB3" w:rsidRPr="00DA0477" w:rsidRDefault="00D25FB3" w:rsidP="00482C57">
            <w:pPr>
              <w:adjustRightInd w:val="0"/>
              <w:rPr>
                <w:sz w:val="16"/>
                <w:szCs w:val="16"/>
              </w:rPr>
            </w:pPr>
            <w:r w:rsidRPr="00DA0477">
              <w:rPr>
                <w:sz w:val="16"/>
                <w:szCs w:val="16"/>
              </w:rPr>
              <w:t>2212-8-003 Врач детский психотерапевт</w:t>
            </w:r>
          </w:p>
          <w:p w14:paraId="1F6C7E8B" w14:textId="77777777" w:rsidR="00D25FB3" w:rsidRPr="00DA0477" w:rsidRDefault="00D25FB3" w:rsidP="00482C57">
            <w:pPr>
              <w:adjustRightInd w:val="0"/>
              <w:rPr>
                <w:sz w:val="16"/>
                <w:szCs w:val="16"/>
              </w:rPr>
            </w:pPr>
            <w:r w:rsidRPr="00DA0477">
              <w:rPr>
                <w:sz w:val="16"/>
                <w:szCs w:val="16"/>
              </w:rPr>
              <w:t>2212-8-004 Врач детский судебно-наркологический эксперт</w:t>
            </w:r>
          </w:p>
          <w:p w14:paraId="203F58FD" w14:textId="77777777" w:rsidR="00D25FB3" w:rsidRPr="00DA0477" w:rsidRDefault="00D25FB3" w:rsidP="00482C57">
            <w:pPr>
              <w:adjustRightInd w:val="0"/>
              <w:rPr>
                <w:sz w:val="16"/>
                <w:szCs w:val="16"/>
              </w:rPr>
            </w:pPr>
            <w:r w:rsidRPr="00DA0477">
              <w:rPr>
                <w:sz w:val="16"/>
                <w:szCs w:val="16"/>
              </w:rPr>
              <w:t>2212-8-005 Врач детский судебно-психиатрический эксперт</w:t>
            </w:r>
          </w:p>
          <w:p w14:paraId="3945A81E" w14:textId="77777777" w:rsidR="00D25FB3" w:rsidRPr="00DA0477" w:rsidRDefault="00D25FB3" w:rsidP="00482C57">
            <w:pPr>
              <w:adjustRightInd w:val="0"/>
              <w:rPr>
                <w:sz w:val="16"/>
                <w:szCs w:val="16"/>
              </w:rPr>
            </w:pPr>
            <w:r w:rsidRPr="00DA0477">
              <w:rPr>
                <w:sz w:val="16"/>
                <w:szCs w:val="16"/>
              </w:rPr>
              <w:t>2212-8-006 Врач судебно-наркологический эксперт</w:t>
            </w:r>
          </w:p>
          <w:p w14:paraId="404F684E" w14:textId="77777777" w:rsidR="00D25FB3" w:rsidRPr="00DA0477" w:rsidRDefault="00D25FB3" w:rsidP="00482C57">
            <w:pPr>
              <w:adjustRightInd w:val="0"/>
              <w:rPr>
                <w:sz w:val="16"/>
                <w:szCs w:val="16"/>
              </w:rPr>
            </w:pPr>
            <w:r w:rsidRPr="00DA0477">
              <w:rPr>
                <w:sz w:val="16"/>
                <w:szCs w:val="16"/>
              </w:rPr>
              <w:t>2212-8-007 Врач судебно-психиатрический эксперт</w:t>
            </w:r>
          </w:p>
          <w:p w14:paraId="41615745" w14:textId="77777777" w:rsidR="00D25FB3" w:rsidRPr="00DA0477" w:rsidRDefault="00D25FB3" w:rsidP="00482C57">
            <w:pPr>
              <w:adjustRightInd w:val="0"/>
              <w:rPr>
                <w:sz w:val="16"/>
                <w:szCs w:val="16"/>
              </w:rPr>
            </w:pPr>
            <w:r w:rsidRPr="00DA0477">
              <w:rPr>
                <w:sz w:val="16"/>
                <w:szCs w:val="16"/>
              </w:rPr>
              <w:t>2212-8-008 Врач-нарколог</w:t>
            </w:r>
          </w:p>
          <w:p w14:paraId="4E5DD13A" w14:textId="77777777" w:rsidR="00D25FB3" w:rsidRPr="00DA0477" w:rsidRDefault="00D25FB3" w:rsidP="00482C57">
            <w:pPr>
              <w:adjustRightInd w:val="0"/>
              <w:rPr>
                <w:sz w:val="16"/>
                <w:szCs w:val="16"/>
              </w:rPr>
            </w:pPr>
            <w:r w:rsidRPr="00DA0477">
              <w:rPr>
                <w:sz w:val="16"/>
                <w:szCs w:val="16"/>
              </w:rPr>
              <w:t>2212-8-010 Врач-психотерапевт</w:t>
            </w:r>
          </w:p>
          <w:p w14:paraId="00306BC6" w14:textId="77777777" w:rsidR="00D25FB3" w:rsidRPr="00DA0477" w:rsidRDefault="00D25FB3" w:rsidP="00482C57">
            <w:pPr>
              <w:adjustRightInd w:val="0"/>
              <w:rPr>
                <w:sz w:val="16"/>
                <w:szCs w:val="16"/>
              </w:rPr>
            </w:pPr>
            <w:r w:rsidRPr="00DA0477">
              <w:rPr>
                <w:sz w:val="16"/>
                <w:szCs w:val="16"/>
              </w:rPr>
              <w:t>2212-8-011 Врач-сексопатолог</w:t>
            </w:r>
          </w:p>
          <w:p w14:paraId="5CA34C44" w14:textId="77777777" w:rsidR="00D25FB3" w:rsidRPr="00DA0477" w:rsidRDefault="00D25FB3" w:rsidP="00482C57">
            <w:pPr>
              <w:adjustRightInd w:val="0"/>
              <w:spacing w:line="218" w:lineRule="auto"/>
              <w:contextualSpacing/>
              <w:textAlignment w:val="baseline"/>
              <w:rPr>
                <w:sz w:val="16"/>
                <w:szCs w:val="16"/>
              </w:rPr>
            </w:pPr>
            <w:r w:rsidRPr="00DA0477">
              <w:rPr>
                <w:sz w:val="16"/>
                <w:szCs w:val="16"/>
              </w:rPr>
              <w:t>2212-8-012 Врач-психотерапевт</w:t>
            </w:r>
          </w:p>
          <w:p w14:paraId="7FB1B587" w14:textId="77777777" w:rsidR="00D25FB3" w:rsidRPr="00DA0477" w:rsidRDefault="00D25FB3" w:rsidP="00482C57">
            <w:pPr>
              <w:adjustRightInd w:val="0"/>
              <w:rPr>
                <w:sz w:val="16"/>
                <w:szCs w:val="16"/>
              </w:rPr>
            </w:pPr>
            <w:r w:rsidRPr="00DA0477">
              <w:rPr>
                <w:sz w:val="16"/>
                <w:szCs w:val="16"/>
              </w:rPr>
              <w:t>2212-8-013 Врач-сексопатолог</w:t>
            </w:r>
          </w:p>
          <w:p w14:paraId="5F8DE8B0" w14:textId="6FE19224" w:rsidR="00D25FB3" w:rsidRPr="00DA0477" w:rsidRDefault="00D25FB3" w:rsidP="00482C57">
            <w:pPr>
              <w:adjustRightInd w:val="0"/>
              <w:rPr>
                <w:color w:val="000000"/>
                <w:sz w:val="16"/>
                <w:szCs w:val="16"/>
              </w:rPr>
            </w:pPr>
            <w:r w:rsidRPr="00DA0477">
              <w:rPr>
                <w:color w:val="000000"/>
                <w:sz w:val="16"/>
                <w:szCs w:val="16"/>
              </w:rPr>
              <w:t>2212-8-014 Врач-</w:t>
            </w:r>
            <w:proofErr w:type="spellStart"/>
            <w:r w:rsidRPr="00DA0477">
              <w:rPr>
                <w:color w:val="000000"/>
                <w:sz w:val="16"/>
                <w:szCs w:val="16"/>
              </w:rPr>
              <w:t>нейропсихиатр</w:t>
            </w:r>
            <w:proofErr w:type="spellEnd"/>
            <w:r w:rsidRPr="00DA0477">
              <w:rPr>
                <w:color w:val="000000"/>
                <w:sz w:val="16"/>
                <w:szCs w:val="16"/>
              </w:rPr>
              <w:t xml:space="preserve"> детский</w:t>
            </w:r>
            <w:r w:rsidR="0082118A" w:rsidRPr="00DA0477">
              <w:rPr>
                <w:rStyle w:val="af1"/>
                <w:color w:val="000000"/>
                <w:sz w:val="16"/>
                <w:szCs w:val="16"/>
              </w:rPr>
              <w:footnoteReference w:id="10"/>
            </w:r>
          </w:p>
        </w:tc>
        <w:tc>
          <w:tcPr>
            <w:tcW w:w="284" w:type="dxa"/>
            <w:vMerge/>
          </w:tcPr>
          <w:p w14:paraId="62249076" w14:textId="77777777" w:rsidR="00D25FB3" w:rsidRPr="00DA0477" w:rsidRDefault="00D25FB3" w:rsidP="00482C57">
            <w:pPr>
              <w:adjustRightInd w:val="0"/>
              <w:ind w:left="-57" w:right="-91"/>
              <w:jc w:val="center"/>
              <w:rPr>
                <w:color w:val="000000"/>
                <w:sz w:val="16"/>
                <w:szCs w:val="16"/>
              </w:rPr>
            </w:pPr>
          </w:p>
        </w:tc>
        <w:tc>
          <w:tcPr>
            <w:tcW w:w="1133" w:type="dxa"/>
            <w:vMerge/>
          </w:tcPr>
          <w:p w14:paraId="2FC6E79E" w14:textId="77777777" w:rsidR="00D25FB3" w:rsidRPr="00DA0477" w:rsidRDefault="00D25FB3" w:rsidP="00482C57">
            <w:pPr>
              <w:adjustRightInd w:val="0"/>
              <w:rPr>
                <w:color w:val="000000"/>
                <w:sz w:val="16"/>
                <w:szCs w:val="16"/>
              </w:rPr>
            </w:pPr>
          </w:p>
        </w:tc>
        <w:tc>
          <w:tcPr>
            <w:tcW w:w="1029" w:type="dxa"/>
            <w:vMerge/>
          </w:tcPr>
          <w:p w14:paraId="7CB06FB0" w14:textId="77777777" w:rsidR="00D25FB3" w:rsidRPr="00DA0477" w:rsidRDefault="00D25FB3" w:rsidP="00482C57">
            <w:pPr>
              <w:adjustRightInd w:val="0"/>
              <w:rPr>
                <w:color w:val="000000"/>
                <w:sz w:val="16"/>
                <w:szCs w:val="16"/>
              </w:rPr>
            </w:pPr>
          </w:p>
        </w:tc>
        <w:tc>
          <w:tcPr>
            <w:tcW w:w="3649" w:type="dxa"/>
            <w:vMerge/>
          </w:tcPr>
          <w:p w14:paraId="17B9A43B" w14:textId="77777777" w:rsidR="00D25FB3" w:rsidRPr="00DA0477" w:rsidRDefault="00D25FB3" w:rsidP="00482C57">
            <w:pPr>
              <w:adjustRightInd w:val="0"/>
              <w:rPr>
                <w:color w:val="000000"/>
                <w:sz w:val="16"/>
                <w:szCs w:val="16"/>
              </w:rPr>
            </w:pPr>
          </w:p>
        </w:tc>
        <w:tc>
          <w:tcPr>
            <w:tcW w:w="5527" w:type="dxa"/>
            <w:vMerge/>
          </w:tcPr>
          <w:p w14:paraId="47DE377C" w14:textId="77777777" w:rsidR="00D25FB3" w:rsidRPr="00DA0477" w:rsidRDefault="00D25FB3" w:rsidP="00482C57">
            <w:pPr>
              <w:rPr>
                <w:sz w:val="16"/>
                <w:szCs w:val="16"/>
                <w:lang w:val="kk-KZ"/>
              </w:rPr>
            </w:pPr>
          </w:p>
        </w:tc>
        <w:tc>
          <w:tcPr>
            <w:tcW w:w="1561" w:type="dxa"/>
            <w:gridSpan w:val="2"/>
            <w:vMerge/>
          </w:tcPr>
          <w:p w14:paraId="271B82F4" w14:textId="77777777" w:rsidR="00D25FB3" w:rsidRPr="00DA0477" w:rsidRDefault="00D25FB3" w:rsidP="00482C57">
            <w:pPr>
              <w:adjustRightInd w:val="0"/>
              <w:rPr>
                <w:color w:val="000000"/>
                <w:sz w:val="16"/>
                <w:szCs w:val="16"/>
              </w:rPr>
            </w:pPr>
          </w:p>
        </w:tc>
      </w:tr>
      <w:tr w:rsidR="00D25FB3" w:rsidRPr="00DA0477" w14:paraId="6AB05E30" w14:textId="77777777" w:rsidTr="00AA686C">
        <w:trPr>
          <w:trHeight w:val="60"/>
          <w:jc w:val="center"/>
        </w:trPr>
        <w:tc>
          <w:tcPr>
            <w:tcW w:w="278" w:type="dxa"/>
          </w:tcPr>
          <w:p w14:paraId="37DB1A85"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6B952A45" w14:textId="77777777" w:rsidR="00D25FB3" w:rsidRPr="00DA0477" w:rsidRDefault="00D25FB3" w:rsidP="00482C57">
            <w:pPr>
              <w:adjustRightInd w:val="0"/>
              <w:rPr>
                <w:b/>
                <w:color w:val="000000"/>
                <w:sz w:val="16"/>
                <w:szCs w:val="16"/>
              </w:rPr>
            </w:pPr>
            <w:r w:rsidRPr="00DA0477">
              <w:rPr>
                <w:b/>
                <w:color w:val="000000"/>
                <w:sz w:val="16"/>
                <w:szCs w:val="16"/>
              </w:rPr>
              <w:t xml:space="preserve">2213-1 Врачи в области </w:t>
            </w:r>
            <w:r w:rsidRPr="00DA0477">
              <w:rPr>
                <w:b/>
                <w:color w:val="000000"/>
                <w:sz w:val="16"/>
                <w:szCs w:val="16"/>
              </w:rPr>
              <w:lastRenderedPageBreak/>
              <w:t xml:space="preserve">фтизиатрии </w:t>
            </w:r>
          </w:p>
          <w:p w14:paraId="54837D9F" w14:textId="77777777" w:rsidR="00D25FB3" w:rsidRPr="00DA0477" w:rsidRDefault="00D25FB3" w:rsidP="00482C57">
            <w:pPr>
              <w:adjustRightInd w:val="0"/>
              <w:rPr>
                <w:sz w:val="16"/>
                <w:szCs w:val="16"/>
              </w:rPr>
            </w:pPr>
            <w:r w:rsidRPr="00DA0477">
              <w:rPr>
                <w:sz w:val="16"/>
                <w:szCs w:val="16"/>
              </w:rPr>
              <w:t>2213-1-001 Врач-фтизиатр (взрослый и детский)</w:t>
            </w:r>
          </w:p>
          <w:p w14:paraId="53770D9C" w14:textId="77777777" w:rsidR="00D25FB3" w:rsidRPr="00DA0477" w:rsidRDefault="00D25FB3" w:rsidP="00482C57">
            <w:pPr>
              <w:adjustRightInd w:val="0"/>
              <w:rPr>
                <w:sz w:val="16"/>
                <w:szCs w:val="16"/>
              </w:rPr>
            </w:pPr>
            <w:r w:rsidRPr="00DA0477">
              <w:rPr>
                <w:sz w:val="16"/>
                <w:szCs w:val="16"/>
              </w:rPr>
              <w:t>2213-1-002 Врач-фтизиатр (взрослый)</w:t>
            </w:r>
          </w:p>
          <w:p w14:paraId="1951F324" w14:textId="77777777" w:rsidR="00D25FB3" w:rsidRPr="00DA0477" w:rsidRDefault="00D25FB3" w:rsidP="00482C57">
            <w:pPr>
              <w:adjustRightInd w:val="0"/>
              <w:rPr>
                <w:sz w:val="16"/>
                <w:szCs w:val="16"/>
              </w:rPr>
            </w:pPr>
            <w:r w:rsidRPr="00DA0477">
              <w:rPr>
                <w:sz w:val="16"/>
                <w:szCs w:val="16"/>
              </w:rPr>
              <w:t>2213-1-003 Врач-фтизиатр (детский)</w:t>
            </w:r>
          </w:p>
          <w:p w14:paraId="2380C426" w14:textId="3F182F9D" w:rsidR="00D25FB3" w:rsidRPr="00DA0477" w:rsidRDefault="00D25FB3" w:rsidP="00482C57">
            <w:pPr>
              <w:adjustRightInd w:val="0"/>
              <w:rPr>
                <w:color w:val="000000"/>
                <w:sz w:val="16"/>
                <w:szCs w:val="16"/>
              </w:rPr>
            </w:pPr>
          </w:p>
        </w:tc>
        <w:tc>
          <w:tcPr>
            <w:tcW w:w="284" w:type="dxa"/>
          </w:tcPr>
          <w:p w14:paraId="1DF19CCE"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lastRenderedPageBreak/>
              <w:t>7</w:t>
            </w:r>
          </w:p>
        </w:tc>
        <w:tc>
          <w:tcPr>
            <w:tcW w:w="1133" w:type="dxa"/>
          </w:tcPr>
          <w:p w14:paraId="59194AC0"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w:t>
            </w:r>
            <w:r w:rsidRPr="00DA0477">
              <w:rPr>
                <w:color w:val="000000"/>
                <w:sz w:val="16"/>
                <w:szCs w:val="16"/>
              </w:rPr>
              <w:lastRenderedPageBreak/>
              <w:t xml:space="preserve">контроль, анализ и регулирование выполнения процессов, </w:t>
            </w:r>
          </w:p>
          <w:p w14:paraId="3A557F44"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7D003388" w14:textId="77777777" w:rsidR="00D25FB3" w:rsidRPr="00DA0477" w:rsidRDefault="00D25FB3" w:rsidP="00482C57">
            <w:pPr>
              <w:adjustRightInd w:val="0"/>
              <w:rPr>
                <w:color w:val="000000"/>
                <w:sz w:val="16"/>
                <w:szCs w:val="16"/>
              </w:rPr>
            </w:pPr>
            <w:r w:rsidRPr="00DA0477">
              <w:rPr>
                <w:color w:val="000000"/>
                <w:sz w:val="16"/>
                <w:szCs w:val="16"/>
              </w:rPr>
              <w:lastRenderedPageBreak/>
              <w:t xml:space="preserve">основное </w:t>
            </w:r>
          </w:p>
          <w:p w14:paraId="0BC5F4D3" w14:textId="77777777" w:rsidR="00D25FB3" w:rsidRPr="00DA0477" w:rsidRDefault="00D25FB3" w:rsidP="00482C57">
            <w:pPr>
              <w:adjustRightInd w:val="0"/>
              <w:rPr>
                <w:color w:val="000000"/>
                <w:sz w:val="16"/>
                <w:szCs w:val="16"/>
              </w:rPr>
            </w:pPr>
            <w:r w:rsidRPr="00DA0477">
              <w:rPr>
                <w:color w:val="000000"/>
                <w:sz w:val="16"/>
                <w:szCs w:val="16"/>
              </w:rPr>
              <w:lastRenderedPageBreak/>
              <w:t xml:space="preserve">производство/ оказание услуги </w:t>
            </w:r>
          </w:p>
          <w:p w14:paraId="444E056A" w14:textId="77777777" w:rsidR="00D25FB3" w:rsidRPr="00DA0477" w:rsidRDefault="00D25FB3" w:rsidP="00482C57">
            <w:pPr>
              <w:adjustRightInd w:val="0"/>
              <w:rPr>
                <w:color w:val="000000"/>
                <w:sz w:val="16"/>
                <w:szCs w:val="16"/>
              </w:rPr>
            </w:pPr>
          </w:p>
        </w:tc>
        <w:tc>
          <w:tcPr>
            <w:tcW w:w="3649" w:type="dxa"/>
          </w:tcPr>
          <w:p w14:paraId="00328748"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xml:space="preserve">- Глубокие системные знания, видение актуальных </w:t>
            </w:r>
            <w:r w:rsidRPr="00DA0477">
              <w:rPr>
                <w:color w:val="000000"/>
                <w:sz w:val="16"/>
                <w:szCs w:val="16"/>
              </w:rPr>
              <w:lastRenderedPageBreak/>
              <w:t xml:space="preserve">проблем в области фтизиатрии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2D7C8B7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1DFFBB9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76CD344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395C45A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23E86C2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2689401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7A6CE08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3DEFDA3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35934B0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6EB1CCE4"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360E2B02" w14:textId="77777777" w:rsidR="00D25FB3" w:rsidRPr="00DA0477" w:rsidRDefault="00D25FB3" w:rsidP="00482C57">
            <w:pPr>
              <w:spacing w:line="230" w:lineRule="auto"/>
              <w:rPr>
                <w:sz w:val="16"/>
                <w:szCs w:val="16"/>
                <w:lang w:val="kk-KZ"/>
              </w:rPr>
            </w:pPr>
            <w:r w:rsidRPr="00DA0477">
              <w:rPr>
                <w:sz w:val="16"/>
                <w:szCs w:val="16"/>
                <w:lang w:val="kk-KZ"/>
              </w:rPr>
              <w:lastRenderedPageBreak/>
              <w:t>- Определять тактику ведения больного, план его обследования;</w:t>
            </w:r>
          </w:p>
          <w:p w14:paraId="5894C005"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5D9766EB"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14541CD1"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79E2306D"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7568AFC5"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4C2C013E"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4F3877EC"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445D6EC1"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F6EA9AB"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636FF0DE"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38B278B2"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31CD0F72"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Системное мышление;</w:t>
            </w:r>
          </w:p>
          <w:p w14:paraId="22D6468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115C9924"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286BA35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7E27720E" w14:textId="77777777" w:rsidTr="00AA686C">
        <w:trPr>
          <w:trHeight w:val="60"/>
          <w:jc w:val="center"/>
        </w:trPr>
        <w:tc>
          <w:tcPr>
            <w:tcW w:w="278" w:type="dxa"/>
            <w:vMerge w:val="restart"/>
          </w:tcPr>
          <w:p w14:paraId="0B1A461C"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lastRenderedPageBreak/>
              <w:t>7</w:t>
            </w:r>
          </w:p>
        </w:tc>
        <w:tc>
          <w:tcPr>
            <w:tcW w:w="2127" w:type="dxa"/>
          </w:tcPr>
          <w:p w14:paraId="0A005E84" w14:textId="77777777" w:rsidR="00D25FB3" w:rsidRPr="00DA0477" w:rsidRDefault="00D25FB3" w:rsidP="00482C57">
            <w:pPr>
              <w:adjustRightInd w:val="0"/>
              <w:rPr>
                <w:b/>
                <w:color w:val="000000"/>
                <w:sz w:val="16"/>
                <w:szCs w:val="16"/>
              </w:rPr>
            </w:pPr>
            <w:r w:rsidRPr="00DA0477">
              <w:rPr>
                <w:b/>
                <w:color w:val="000000"/>
                <w:sz w:val="16"/>
                <w:szCs w:val="16"/>
              </w:rPr>
              <w:t>2212-8</w:t>
            </w:r>
            <w:r w:rsidRPr="00DA0477">
              <w:rPr>
                <w:b/>
                <w:color w:val="000000"/>
                <w:sz w:val="16"/>
                <w:szCs w:val="16"/>
              </w:rPr>
              <w:tab/>
              <w:t>Врачи в области физической медицины и реабилитации</w:t>
            </w:r>
          </w:p>
          <w:p w14:paraId="4B36A639" w14:textId="77777777" w:rsidR="00D25FB3" w:rsidRPr="00DA0477" w:rsidRDefault="00D25FB3" w:rsidP="00482C57">
            <w:pPr>
              <w:adjustRightInd w:val="0"/>
              <w:rPr>
                <w:color w:val="000000"/>
                <w:sz w:val="16"/>
                <w:szCs w:val="16"/>
              </w:rPr>
            </w:pPr>
            <w:r w:rsidRPr="00DA0477">
              <w:rPr>
                <w:color w:val="000000"/>
                <w:sz w:val="16"/>
                <w:szCs w:val="16"/>
              </w:rPr>
              <w:t>2213-2-001 Врач физической медицины и реабилитации (взрослый и детский)</w:t>
            </w:r>
          </w:p>
          <w:p w14:paraId="0A93C25C" w14:textId="77777777" w:rsidR="00D25FB3" w:rsidRPr="00DA0477" w:rsidRDefault="00D25FB3" w:rsidP="00482C57">
            <w:pPr>
              <w:adjustRightInd w:val="0"/>
              <w:rPr>
                <w:color w:val="000000"/>
                <w:sz w:val="16"/>
                <w:szCs w:val="16"/>
              </w:rPr>
            </w:pPr>
            <w:r w:rsidRPr="00DA0477">
              <w:rPr>
                <w:color w:val="000000"/>
                <w:sz w:val="16"/>
                <w:szCs w:val="16"/>
              </w:rPr>
              <w:t>2213-2-002 Врач физической медицины и реабилитации (взрослый)</w:t>
            </w:r>
          </w:p>
          <w:p w14:paraId="6193FB3E" w14:textId="77777777" w:rsidR="00D25FB3" w:rsidRPr="00DA0477" w:rsidRDefault="00D25FB3" w:rsidP="00482C57">
            <w:pPr>
              <w:adjustRightInd w:val="0"/>
              <w:rPr>
                <w:color w:val="000000"/>
                <w:sz w:val="16"/>
                <w:szCs w:val="16"/>
              </w:rPr>
            </w:pPr>
            <w:r w:rsidRPr="00DA0477">
              <w:rPr>
                <w:color w:val="000000"/>
                <w:sz w:val="16"/>
                <w:szCs w:val="16"/>
              </w:rPr>
              <w:t>2213-2-003 Врач физической медицины и реабилитации (детский)</w:t>
            </w:r>
          </w:p>
        </w:tc>
        <w:tc>
          <w:tcPr>
            <w:tcW w:w="284" w:type="dxa"/>
            <w:vMerge w:val="restart"/>
          </w:tcPr>
          <w:p w14:paraId="051A5FBB"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5FD7331E"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DD0E9DA"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32A835E0"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7A279881"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5C128DAA" w14:textId="77777777" w:rsidR="00D25FB3" w:rsidRPr="00DA0477" w:rsidRDefault="00D25FB3" w:rsidP="00482C57">
            <w:pPr>
              <w:adjustRightInd w:val="0"/>
              <w:rPr>
                <w:color w:val="000000"/>
                <w:sz w:val="16"/>
                <w:szCs w:val="16"/>
              </w:rPr>
            </w:pPr>
          </w:p>
        </w:tc>
        <w:tc>
          <w:tcPr>
            <w:tcW w:w="3649" w:type="dxa"/>
            <w:vMerge w:val="restart"/>
          </w:tcPr>
          <w:p w14:paraId="4ED195E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физической медицины и реабилитации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59700B3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3A6B307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3D2E5BB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3681F85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3321E30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3610265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249BAF6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3A5979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Основы экспертизы временной нетрудоспособности и медико-социальной </w:t>
            </w:r>
            <w:r w:rsidRPr="00DA0477">
              <w:rPr>
                <w:color w:val="000000"/>
                <w:sz w:val="16"/>
                <w:szCs w:val="16"/>
              </w:rPr>
              <w:lastRenderedPageBreak/>
              <w:t>экспертизы;</w:t>
            </w:r>
          </w:p>
          <w:p w14:paraId="02B4DE5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6FC24D59"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0C1E53D0"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0281FC27"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4FB31060"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2388132A"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3653E609"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4BACAE73"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3AAD610C"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2870D916"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0C44DEA9"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91EBFAD"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3BAC3839"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63568DB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0A88377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26C5C09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0B79C583"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99ADA9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245FD968" w14:textId="77777777" w:rsidTr="00AA686C">
        <w:trPr>
          <w:trHeight w:val="60"/>
          <w:jc w:val="center"/>
        </w:trPr>
        <w:tc>
          <w:tcPr>
            <w:tcW w:w="278" w:type="dxa"/>
            <w:vMerge/>
          </w:tcPr>
          <w:p w14:paraId="4A4F7846" w14:textId="77777777" w:rsidR="00D25FB3" w:rsidRPr="00DA0477" w:rsidRDefault="00D25FB3" w:rsidP="00482C57">
            <w:pPr>
              <w:adjustRightInd w:val="0"/>
              <w:ind w:left="-57" w:right="-57"/>
              <w:jc w:val="center"/>
              <w:rPr>
                <w:color w:val="000000"/>
                <w:sz w:val="16"/>
                <w:szCs w:val="16"/>
              </w:rPr>
            </w:pPr>
          </w:p>
        </w:tc>
        <w:tc>
          <w:tcPr>
            <w:tcW w:w="2127" w:type="dxa"/>
          </w:tcPr>
          <w:p w14:paraId="65C5F290" w14:textId="77777777" w:rsidR="00D25FB3" w:rsidRPr="00DA0477" w:rsidRDefault="00D25FB3" w:rsidP="00482C57">
            <w:pPr>
              <w:adjustRightInd w:val="0"/>
              <w:rPr>
                <w:b/>
                <w:color w:val="000000"/>
                <w:sz w:val="16"/>
                <w:szCs w:val="16"/>
              </w:rPr>
            </w:pPr>
            <w:r w:rsidRPr="00DA0477">
              <w:rPr>
                <w:sz w:val="16"/>
                <w:szCs w:val="16"/>
              </w:rPr>
              <w:t>2213-2-004 Врач физиотерапевт</w:t>
            </w:r>
          </w:p>
        </w:tc>
        <w:tc>
          <w:tcPr>
            <w:tcW w:w="284" w:type="dxa"/>
            <w:vMerge/>
          </w:tcPr>
          <w:p w14:paraId="75F7760C" w14:textId="77777777" w:rsidR="00D25FB3" w:rsidRPr="00DA0477" w:rsidRDefault="00D25FB3" w:rsidP="00482C57">
            <w:pPr>
              <w:adjustRightInd w:val="0"/>
              <w:ind w:left="-57" w:right="-91"/>
              <w:jc w:val="center"/>
              <w:rPr>
                <w:color w:val="000000"/>
                <w:sz w:val="16"/>
                <w:szCs w:val="16"/>
              </w:rPr>
            </w:pPr>
          </w:p>
        </w:tc>
        <w:tc>
          <w:tcPr>
            <w:tcW w:w="1133" w:type="dxa"/>
            <w:vMerge/>
          </w:tcPr>
          <w:p w14:paraId="31788E3D" w14:textId="77777777" w:rsidR="00D25FB3" w:rsidRPr="00DA0477" w:rsidRDefault="00D25FB3" w:rsidP="00482C57">
            <w:pPr>
              <w:adjustRightInd w:val="0"/>
              <w:rPr>
                <w:color w:val="000000"/>
                <w:sz w:val="16"/>
                <w:szCs w:val="16"/>
              </w:rPr>
            </w:pPr>
          </w:p>
        </w:tc>
        <w:tc>
          <w:tcPr>
            <w:tcW w:w="1029" w:type="dxa"/>
            <w:vMerge/>
          </w:tcPr>
          <w:p w14:paraId="78F598F1" w14:textId="77777777" w:rsidR="00D25FB3" w:rsidRPr="00DA0477" w:rsidRDefault="00D25FB3" w:rsidP="00482C57">
            <w:pPr>
              <w:adjustRightInd w:val="0"/>
              <w:rPr>
                <w:color w:val="000000"/>
                <w:sz w:val="16"/>
                <w:szCs w:val="16"/>
              </w:rPr>
            </w:pPr>
          </w:p>
        </w:tc>
        <w:tc>
          <w:tcPr>
            <w:tcW w:w="3649" w:type="dxa"/>
            <w:vMerge/>
          </w:tcPr>
          <w:p w14:paraId="00F94D24" w14:textId="77777777" w:rsidR="00D25FB3" w:rsidRPr="00DA0477" w:rsidRDefault="00D25FB3" w:rsidP="00482C57">
            <w:pPr>
              <w:adjustRightInd w:val="0"/>
              <w:rPr>
                <w:color w:val="000000"/>
                <w:sz w:val="16"/>
                <w:szCs w:val="16"/>
              </w:rPr>
            </w:pPr>
          </w:p>
        </w:tc>
        <w:tc>
          <w:tcPr>
            <w:tcW w:w="5527" w:type="dxa"/>
            <w:vMerge/>
          </w:tcPr>
          <w:p w14:paraId="77110DA8" w14:textId="77777777" w:rsidR="00D25FB3" w:rsidRPr="00DA0477" w:rsidRDefault="00D25FB3" w:rsidP="00482C57">
            <w:pPr>
              <w:rPr>
                <w:sz w:val="16"/>
                <w:szCs w:val="16"/>
                <w:lang w:val="kk-KZ"/>
              </w:rPr>
            </w:pPr>
          </w:p>
        </w:tc>
        <w:tc>
          <w:tcPr>
            <w:tcW w:w="1561" w:type="dxa"/>
            <w:gridSpan w:val="2"/>
            <w:vMerge/>
          </w:tcPr>
          <w:p w14:paraId="64D5B497" w14:textId="77777777" w:rsidR="00D25FB3" w:rsidRPr="00DA0477" w:rsidRDefault="00D25FB3" w:rsidP="00482C57">
            <w:pPr>
              <w:adjustRightInd w:val="0"/>
              <w:rPr>
                <w:color w:val="000000"/>
                <w:sz w:val="16"/>
                <w:szCs w:val="16"/>
              </w:rPr>
            </w:pPr>
          </w:p>
        </w:tc>
      </w:tr>
      <w:tr w:rsidR="00D25FB3" w:rsidRPr="00DA0477" w14:paraId="6D36336F" w14:textId="77777777" w:rsidTr="00AA686C">
        <w:trPr>
          <w:trHeight w:val="60"/>
          <w:jc w:val="center"/>
        </w:trPr>
        <w:tc>
          <w:tcPr>
            <w:tcW w:w="278" w:type="dxa"/>
            <w:vMerge w:val="restart"/>
          </w:tcPr>
          <w:p w14:paraId="0C244320"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662FDC05" w14:textId="77777777" w:rsidR="00D25FB3" w:rsidRPr="00DA0477" w:rsidRDefault="00D25FB3" w:rsidP="00482C57">
            <w:pPr>
              <w:adjustRightInd w:val="0"/>
              <w:rPr>
                <w:b/>
                <w:color w:val="000000"/>
                <w:sz w:val="16"/>
                <w:szCs w:val="16"/>
              </w:rPr>
            </w:pPr>
            <w:r w:rsidRPr="00DA0477">
              <w:rPr>
                <w:b/>
                <w:color w:val="000000"/>
                <w:sz w:val="16"/>
                <w:szCs w:val="16"/>
              </w:rPr>
              <w:t>2213-3</w:t>
            </w:r>
            <w:r w:rsidRPr="00DA0477">
              <w:rPr>
                <w:b/>
                <w:color w:val="000000"/>
                <w:sz w:val="16"/>
                <w:szCs w:val="16"/>
              </w:rPr>
              <w:tab/>
              <w:t xml:space="preserve">Врачи в области онкологии радиационной и </w:t>
            </w:r>
            <w:proofErr w:type="spellStart"/>
            <w:r w:rsidRPr="00DA0477">
              <w:rPr>
                <w:b/>
                <w:color w:val="000000"/>
                <w:sz w:val="16"/>
                <w:szCs w:val="16"/>
              </w:rPr>
              <w:t>радииологии</w:t>
            </w:r>
            <w:proofErr w:type="spellEnd"/>
          </w:p>
          <w:p w14:paraId="55188AE6" w14:textId="11706D62" w:rsidR="00D25FB3" w:rsidRPr="00DA0477" w:rsidRDefault="00D25FB3" w:rsidP="00482C57">
            <w:pPr>
              <w:adjustRightInd w:val="0"/>
              <w:rPr>
                <w:color w:val="000000"/>
                <w:sz w:val="16"/>
                <w:szCs w:val="16"/>
              </w:rPr>
            </w:pPr>
            <w:r w:rsidRPr="00DA0477">
              <w:rPr>
                <w:color w:val="000000"/>
                <w:sz w:val="16"/>
                <w:szCs w:val="16"/>
              </w:rPr>
              <w:t xml:space="preserve">2213-3-001 Врач </w:t>
            </w:r>
            <w:r w:rsidR="0082118A" w:rsidRPr="00DA0477">
              <w:rPr>
                <w:color w:val="000000"/>
                <w:sz w:val="16"/>
                <w:szCs w:val="16"/>
              </w:rPr>
              <w:t xml:space="preserve">онколог </w:t>
            </w:r>
            <w:r w:rsidRPr="00DA0477">
              <w:rPr>
                <w:color w:val="000000"/>
                <w:sz w:val="16"/>
                <w:szCs w:val="16"/>
              </w:rPr>
              <w:t xml:space="preserve">радиационный </w:t>
            </w:r>
          </w:p>
          <w:p w14:paraId="299586A7" w14:textId="77777777" w:rsidR="00D25FB3" w:rsidRPr="00DA0477" w:rsidRDefault="00D25FB3" w:rsidP="00482C57">
            <w:pPr>
              <w:adjustRightInd w:val="0"/>
              <w:rPr>
                <w:color w:val="000000"/>
                <w:sz w:val="16"/>
                <w:szCs w:val="16"/>
              </w:rPr>
            </w:pPr>
            <w:r w:rsidRPr="00DA0477">
              <w:rPr>
                <w:sz w:val="16"/>
                <w:szCs w:val="16"/>
              </w:rPr>
              <w:t>2213-3-002 Врач-радиолог</w:t>
            </w:r>
            <w:r w:rsidRPr="00DA0477">
              <w:rPr>
                <w:color w:val="000000"/>
                <w:sz w:val="16"/>
                <w:szCs w:val="16"/>
              </w:rPr>
              <w:t xml:space="preserve"> </w:t>
            </w:r>
          </w:p>
          <w:p w14:paraId="685B7A20" w14:textId="77777777" w:rsidR="00D25FB3" w:rsidRPr="00DA0477" w:rsidRDefault="00D25FB3" w:rsidP="00482C57">
            <w:pPr>
              <w:adjustRightInd w:val="0"/>
              <w:rPr>
                <w:color w:val="000000"/>
                <w:sz w:val="16"/>
                <w:szCs w:val="16"/>
              </w:rPr>
            </w:pPr>
          </w:p>
        </w:tc>
        <w:tc>
          <w:tcPr>
            <w:tcW w:w="284" w:type="dxa"/>
            <w:vMerge w:val="restart"/>
          </w:tcPr>
          <w:p w14:paraId="18690614"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101AE8B0"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35D5CFC"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5FC52076"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287B44E2"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1C0E48CD" w14:textId="77777777" w:rsidR="00D25FB3" w:rsidRPr="00DA0477" w:rsidRDefault="00D25FB3" w:rsidP="00482C57">
            <w:pPr>
              <w:adjustRightInd w:val="0"/>
              <w:rPr>
                <w:color w:val="000000"/>
                <w:sz w:val="16"/>
                <w:szCs w:val="16"/>
              </w:rPr>
            </w:pPr>
          </w:p>
        </w:tc>
        <w:tc>
          <w:tcPr>
            <w:tcW w:w="3649" w:type="dxa"/>
            <w:vMerge w:val="restart"/>
          </w:tcPr>
          <w:p w14:paraId="6B0BAAE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онкологии радиационной и радиологии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39A73B6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5F9DB03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3F7DD56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59704BF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4205A5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28369A3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51C7FFC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0AD866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1C0943C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2A7B0663"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4CB0CD0F"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35B7866A"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5CAC5717"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5A95EB3D"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446E73DA"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5C5F533A"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5008BA87"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79E89A71"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6B79D33D"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3BA9C478"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7AE30C6D"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5D71351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5B0EBEA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5FB4B37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325652F8"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34B9D36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2E12C245" w14:textId="77777777" w:rsidTr="00AA686C">
        <w:trPr>
          <w:trHeight w:val="60"/>
          <w:jc w:val="center"/>
        </w:trPr>
        <w:tc>
          <w:tcPr>
            <w:tcW w:w="278" w:type="dxa"/>
            <w:vMerge/>
          </w:tcPr>
          <w:p w14:paraId="53601FEF" w14:textId="77777777" w:rsidR="00D25FB3" w:rsidRPr="00DA0477" w:rsidRDefault="00D25FB3" w:rsidP="00482C57">
            <w:pPr>
              <w:adjustRightInd w:val="0"/>
              <w:ind w:left="-57" w:right="-57"/>
              <w:jc w:val="center"/>
              <w:rPr>
                <w:color w:val="000000"/>
                <w:sz w:val="16"/>
                <w:szCs w:val="16"/>
              </w:rPr>
            </w:pPr>
          </w:p>
        </w:tc>
        <w:tc>
          <w:tcPr>
            <w:tcW w:w="2127" w:type="dxa"/>
          </w:tcPr>
          <w:p w14:paraId="29B60258" w14:textId="295733F1" w:rsidR="00D25FB3" w:rsidRPr="00DA0477" w:rsidRDefault="00D25FB3" w:rsidP="00482C57">
            <w:pPr>
              <w:adjustRightInd w:val="0"/>
              <w:rPr>
                <w:color w:val="000000"/>
                <w:sz w:val="16"/>
                <w:szCs w:val="16"/>
              </w:rPr>
            </w:pPr>
            <w:r w:rsidRPr="00DA0477">
              <w:rPr>
                <w:color w:val="000000"/>
                <w:sz w:val="16"/>
                <w:szCs w:val="16"/>
              </w:rPr>
              <w:t>2213-3-003 Врач интервенционный радиолог</w:t>
            </w:r>
          </w:p>
          <w:p w14:paraId="4684C0BC" w14:textId="1545B878" w:rsidR="00D25FB3" w:rsidRPr="00DA0477" w:rsidRDefault="00D25FB3" w:rsidP="00482C57">
            <w:pPr>
              <w:adjustRightInd w:val="0"/>
              <w:rPr>
                <w:color w:val="000000"/>
                <w:sz w:val="16"/>
                <w:szCs w:val="16"/>
              </w:rPr>
            </w:pPr>
            <w:r w:rsidRPr="00DA0477">
              <w:rPr>
                <w:color w:val="000000"/>
                <w:sz w:val="16"/>
                <w:szCs w:val="16"/>
              </w:rPr>
              <w:t>2213-3-004 Врач радионуклидной терапии</w:t>
            </w:r>
            <w:r w:rsidR="006146F2" w:rsidRPr="00DA0477">
              <w:rPr>
                <w:rStyle w:val="af1"/>
                <w:color w:val="000000"/>
                <w:sz w:val="16"/>
                <w:szCs w:val="16"/>
              </w:rPr>
              <w:footnoteReference w:id="11"/>
            </w:r>
          </w:p>
        </w:tc>
        <w:tc>
          <w:tcPr>
            <w:tcW w:w="284" w:type="dxa"/>
            <w:vMerge/>
          </w:tcPr>
          <w:p w14:paraId="6DE2D32C" w14:textId="77777777" w:rsidR="00D25FB3" w:rsidRPr="00DA0477" w:rsidRDefault="00D25FB3" w:rsidP="00482C57">
            <w:pPr>
              <w:adjustRightInd w:val="0"/>
              <w:ind w:left="-57" w:right="-91"/>
              <w:jc w:val="center"/>
              <w:rPr>
                <w:color w:val="000000"/>
                <w:sz w:val="16"/>
                <w:szCs w:val="16"/>
              </w:rPr>
            </w:pPr>
          </w:p>
        </w:tc>
        <w:tc>
          <w:tcPr>
            <w:tcW w:w="1133" w:type="dxa"/>
            <w:vMerge/>
          </w:tcPr>
          <w:p w14:paraId="31CC27E3" w14:textId="77777777" w:rsidR="00D25FB3" w:rsidRPr="00DA0477" w:rsidRDefault="00D25FB3" w:rsidP="00482C57">
            <w:pPr>
              <w:adjustRightInd w:val="0"/>
              <w:rPr>
                <w:color w:val="000000"/>
                <w:sz w:val="16"/>
                <w:szCs w:val="16"/>
              </w:rPr>
            </w:pPr>
          </w:p>
        </w:tc>
        <w:tc>
          <w:tcPr>
            <w:tcW w:w="1029" w:type="dxa"/>
            <w:vMerge/>
          </w:tcPr>
          <w:p w14:paraId="0022EE55" w14:textId="77777777" w:rsidR="00D25FB3" w:rsidRPr="00DA0477" w:rsidRDefault="00D25FB3" w:rsidP="00482C57">
            <w:pPr>
              <w:adjustRightInd w:val="0"/>
              <w:rPr>
                <w:color w:val="000000"/>
                <w:sz w:val="16"/>
                <w:szCs w:val="16"/>
              </w:rPr>
            </w:pPr>
          </w:p>
        </w:tc>
        <w:tc>
          <w:tcPr>
            <w:tcW w:w="3649" w:type="dxa"/>
            <w:vMerge/>
          </w:tcPr>
          <w:p w14:paraId="571DF590" w14:textId="77777777" w:rsidR="00D25FB3" w:rsidRPr="00DA0477" w:rsidRDefault="00D25FB3" w:rsidP="00482C57">
            <w:pPr>
              <w:adjustRightInd w:val="0"/>
              <w:rPr>
                <w:color w:val="000000"/>
                <w:sz w:val="16"/>
                <w:szCs w:val="16"/>
              </w:rPr>
            </w:pPr>
          </w:p>
        </w:tc>
        <w:tc>
          <w:tcPr>
            <w:tcW w:w="5527" w:type="dxa"/>
            <w:vMerge/>
          </w:tcPr>
          <w:p w14:paraId="3362887B" w14:textId="77777777" w:rsidR="00D25FB3" w:rsidRPr="00DA0477" w:rsidRDefault="00D25FB3" w:rsidP="00482C57">
            <w:pPr>
              <w:rPr>
                <w:sz w:val="16"/>
                <w:szCs w:val="16"/>
                <w:lang w:val="kk-KZ"/>
              </w:rPr>
            </w:pPr>
          </w:p>
        </w:tc>
        <w:tc>
          <w:tcPr>
            <w:tcW w:w="1561" w:type="dxa"/>
            <w:gridSpan w:val="2"/>
            <w:vMerge/>
          </w:tcPr>
          <w:p w14:paraId="266653B6" w14:textId="77777777" w:rsidR="00D25FB3" w:rsidRPr="00DA0477" w:rsidRDefault="00D25FB3" w:rsidP="00482C57">
            <w:pPr>
              <w:adjustRightInd w:val="0"/>
              <w:rPr>
                <w:color w:val="000000"/>
                <w:sz w:val="16"/>
                <w:szCs w:val="16"/>
              </w:rPr>
            </w:pPr>
          </w:p>
        </w:tc>
      </w:tr>
      <w:tr w:rsidR="00D25FB3" w:rsidRPr="00DA0477" w14:paraId="33052E37" w14:textId="77777777" w:rsidTr="00AA686C">
        <w:trPr>
          <w:trHeight w:val="60"/>
          <w:jc w:val="center"/>
        </w:trPr>
        <w:tc>
          <w:tcPr>
            <w:tcW w:w="278" w:type="dxa"/>
          </w:tcPr>
          <w:p w14:paraId="20B3ACDB"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27FB1498" w14:textId="77777777" w:rsidR="00D25FB3" w:rsidRPr="00DA0477" w:rsidRDefault="00D25FB3" w:rsidP="00482C57">
            <w:pPr>
              <w:adjustRightInd w:val="0"/>
              <w:rPr>
                <w:color w:val="000000"/>
                <w:sz w:val="16"/>
                <w:szCs w:val="16"/>
              </w:rPr>
            </w:pPr>
            <w:r w:rsidRPr="00DA0477">
              <w:rPr>
                <w:b/>
                <w:color w:val="000000" w:themeColor="text1"/>
                <w:sz w:val="16"/>
                <w:szCs w:val="16"/>
              </w:rPr>
              <w:t>2213-4 Врачи в области спортивной медицины</w:t>
            </w:r>
            <w:r w:rsidRPr="00DA0477">
              <w:rPr>
                <w:color w:val="000000" w:themeColor="text1"/>
                <w:sz w:val="16"/>
                <w:szCs w:val="16"/>
              </w:rPr>
              <w:t xml:space="preserve"> 2213-4-001 Врач спортивной медицины</w:t>
            </w:r>
          </w:p>
        </w:tc>
        <w:tc>
          <w:tcPr>
            <w:tcW w:w="284" w:type="dxa"/>
          </w:tcPr>
          <w:p w14:paraId="6651C62F"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6A2CF767"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A1C0DB2"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0146595C"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02DEBCEC"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36025A71" w14:textId="77777777" w:rsidR="00D25FB3" w:rsidRPr="00DA0477" w:rsidRDefault="00D25FB3" w:rsidP="00482C57">
            <w:pPr>
              <w:adjustRightInd w:val="0"/>
              <w:rPr>
                <w:color w:val="000000"/>
                <w:sz w:val="16"/>
                <w:szCs w:val="16"/>
              </w:rPr>
            </w:pPr>
          </w:p>
        </w:tc>
        <w:tc>
          <w:tcPr>
            <w:tcW w:w="3649" w:type="dxa"/>
          </w:tcPr>
          <w:p w14:paraId="1354629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спортивной медицины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2756718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3A4D1C0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3B3850C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A7F597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0297805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09239BA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3616BD1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w:t>
            </w:r>
            <w:r w:rsidRPr="00DA0477">
              <w:rPr>
                <w:color w:val="000000"/>
                <w:sz w:val="16"/>
                <w:szCs w:val="16"/>
              </w:rPr>
              <w:lastRenderedPageBreak/>
              <w:t xml:space="preserve">гигиенического воспитания населения и пропаганды здорового образа жизни, основы международной и отечественной классификации болезней; </w:t>
            </w:r>
          </w:p>
          <w:p w14:paraId="21611C6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58A513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46596EC3"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6FFAFDE3"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0AEADF82"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6F8D4362"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195EF98B"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6B98158C"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447F83B6"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6AECADAA"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14CF36B7"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6C72C9F1" w14:textId="77777777" w:rsidR="00D25FB3" w:rsidRPr="00DA0477" w:rsidRDefault="00D25FB3" w:rsidP="00482C57">
            <w:pPr>
              <w:spacing w:line="230" w:lineRule="auto"/>
              <w:rPr>
                <w:sz w:val="16"/>
                <w:szCs w:val="16"/>
                <w:lang w:val="kk-KZ"/>
              </w:rPr>
            </w:pPr>
            <w:r w:rsidRPr="00DA0477">
              <w:rPr>
                <w:sz w:val="16"/>
                <w:szCs w:val="16"/>
                <w:lang w:val="kk-KZ"/>
              </w:rPr>
              <w:lastRenderedPageBreak/>
              <w:t>- Организовывать и контролировать работу подчиненного ему среднего и младшего медицинского персонала;</w:t>
            </w:r>
          </w:p>
          <w:p w14:paraId="0ABA1CFD"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20F6C1E5"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08D6928E"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2AC0F8B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4811BDD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6BAC1679"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3E7237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248E88AF" w14:textId="77777777" w:rsidTr="00AA686C">
        <w:trPr>
          <w:trHeight w:val="60"/>
          <w:jc w:val="center"/>
        </w:trPr>
        <w:tc>
          <w:tcPr>
            <w:tcW w:w="278" w:type="dxa"/>
          </w:tcPr>
          <w:p w14:paraId="68CAC5F3"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4618F08A" w14:textId="77777777" w:rsidR="00D25FB3" w:rsidRPr="00DA0477" w:rsidRDefault="00D25FB3" w:rsidP="00482C57">
            <w:pPr>
              <w:adjustRightInd w:val="0"/>
              <w:rPr>
                <w:b/>
                <w:color w:val="000000"/>
                <w:sz w:val="16"/>
                <w:szCs w:val="16"/>
              </w:rPr>
            </w:pPr>
            <w:r w:rsidRPr="00DA0477">
              <w:rPr>
                <w:b/>
                <w:color w:val="000000"/>
                <w:sz w:val="16"/>
                <w:szCs w:val="16"/>
              </w:rPr>
              <w:t>2213-5 Врачи в области гериатрии и геронтологии</w:t>
            </w:r>
          </w:p>
          <w:p w14:paraId="45D0C23D" w14:textId="77777777" w:rsidR="00D25FB3" w:rsidRPr="00DA0477" w:rsidRDefault="00D25FB3" w:rsidP="00482C57">
            <w:pPr>
              <w:adjustRightInd w:val="0"/>
              <w:rPr>
                <w:color w:val="000000"/>
                <w:sz w:val="16"/>
                <w:szCs w:val="16"/>
              </w:rPr>
            </w:pPr>
            <w:r w:rsidRPr="00DA0477">
              <w:rPr>
                <w:sz w:val="16"/>
                <w:szCs w:val="16"/>
              </w:rPr>
              <w:t>2213-5-001 Врач-гериатр</w:t>
            </w:r>
          </w:p>
        </w:tc>
        <w:tc>
          <w:tcPr>
            <w:tcW w:w="284" w:type="dxa"/>
          </w:tcPr>
          <w:p w14:paraId="74B86B69"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61FD7F66"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50D4764"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7978B146"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2635C47D"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77BFC533" w14:textId="77777777" w:rsidR="00D25FB3" w:rsidRPr="00DA0477" w:rsidRDefault="00D25FB3" w:rsidP="00482C57">
            <w:pPr>
              <w:adjustRightInd w:val="0"/>
              <w:rPr>
                <w:color w:val="000000"/>
                <w:sz w:val="16"/>
                <w:szCs w:val="16"/>
              </w:rPr>
            </w:pPr>
          </w:p>
        </w:tc>
        <w:tc>
          <w:tcPr>
            <w:tcW w:w="3649" w:type="dxa"/>
          </w:tcPr>
          <w:p w14:paraId="12FD34E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гериатрии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6E37A0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2FCD3EE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6FF2EE0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55A2284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8F1272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677F5C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231DDC9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4BA4774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7F7FCFC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65520277"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16358A0A"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1EFD704F"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7BCA55E5"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1C4E322C"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7EE77EBF"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11F67181"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366D2F1E"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15B54FCB"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67C2D392"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383B640D"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597A22A9"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3918D6D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08F6BFF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7D30042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361B612C"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36BA02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4FC15618" w14:textId="77777777" w:rsidTr="00AA686C">
        <w:trPr>
          <w:trHeight w:val="60"/>
          <w:jc w:val="center"/>
        </w:trPr>
        <w:tc>
          <w:tcPr>
            <w:tcW w:w="278" w:type="dxa"/>
            <w:vMerge w:val="restart"/>
          </w:tcPr>
          <w:p w14:paraId="0B1E6C95"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29383CCA" w14:textId="77777777" w:rsidR="00D25FB3" w:rsidRPr="00DA0477" w:rsidRDefault="00D25FB3" w:rsidP="00482C57">
            <w:pPr>
              <w:adjustRightInd w:val="0"/>
              <w:rPr>
                <w:b/>
                <w:color w:val="000000"/>
                <w:sz w:val="16"/>
                <w:szCs w:val="16"/>
              </w:rPr>
            </w:pPr>
            <w:r w:rsidRPr="00DA0477">
              <w:rPr>
                <w:b/>
                <w:color w:val="000000"/>
                <w:sz w:val="16"/>
                <w:szCs w:val="16"/>
              </w:rPr>
              <w:t xml:space="preserve">2213-6 Врачи в области клинической фармакологии </w:t>
            </w:r>
          </w:p>
          <w:p w14:paraId="6D80CEBF" w14:textId="77777777" w:rsidR="00D25FB3" w:rsidRPr="00DA0477" w:rsidRDefault="00D25FB3" w:rsidP="00482C57">
            <w:pPr>
              <w:adjustRightInd w:val="0"/>
              <w:rPr>
                <w:color w:val="000000"/>
                <w:sz w:val="16"/>
                <w:szCs w:val="16"/>
              </w:rPr>
            </w:pPr>
            <w:r w:rsidRPr="00DA0477">
              <w:rPr>
                <w:sz w:val="16"/>
                <w:szCs w:val="16"/>
              </w:rPr>
              <w:t>2213-6-001 Врач клинический фармаколог</w:t>
            </w:r>
          </w:p>
        </w:tc>
        <w:tc>
          <w:tcPr>
            <w:tcW w:w="284" w:type="dxa"/>
            <w:vMerge w:val="restart"/>
          </w:tcPr>
          <w:p w14:paraId="01886C87"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69B82353"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8300E67"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46A57643"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54B6B0F2"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7FAF0E20" w14:textId="77777777" w:rsidR="00D25FB3" w:rsidRPr="00DA0477" w:rsidRDefault="00D25FB3" w:rsidP="00482C57">
            <w:pPr>
              <w:adjustRightInd w:val="0"/>
              <w:rPr>
                <w:color w:val="000000"/>
                <w:sz w:val="16"/>
                <w:szCs w:val="16"/>
              </w:rPr>
            </w:pPr>
          </w:p>
        </w:tc>
        <w:tc>
          <w:tcPr>
            <w:tcW w:w="3649" w:type="dxa"/>
            <w:vMerge w:val="restart"/>
          </w:tcPr>
          <w:p w14:paraId="79BDD62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клинической фармакологии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02CCE7F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09EAB95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0CD4AEE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56458C4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52434C0"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Правила и нормы по безопасности и охране труда, производственной санитарии и противопожарной безопасности;</w:t>
            </w:r>
          </w:p>
          <w:p w14:paraId="1908875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773CC30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711407F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8826FC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2F066E5F"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24C506E2"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35A5D3CF"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35BB7F85"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7517EA8E"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318E303D"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36DD684E" w14:textId="77777777" w:rsidR="00D25FB3" w:rsidRPr="00DA0477" w:rsidRDefault="00D25FB3" w:rsidP="00482C57">
            <w:pPr>
              <w:spacing w:line="230" w:lineRule="auto"/>
              <w:rPr>
                <w:sz w:val="16"/>
                <w:szCs w:val="16"/>
                <w:lang w:val="kk-KZ"/>
              </w:rPr>
            </w:pPr>
            <w:r w:rsidRPr="00DA0477">
              <w:rPr>
                <w:sz w:val="16"/>
                <w:szCs w:val="16"/>
                <w:lang w:val="kk-KZ"/>
              </w:rPr>
              <w:t xml:space="preserve">- Вносить изменения в план лечения в зависимости от состояния пациента и </w:t>
            </w:r>
            <w:r w:rsidRPr="00DA0477">
              <w:rPr>
                <w:sz w:val="16"/>
                <w:szCs w:val="16"/>
                <w:lang w:val="kk-KZ"/>
              </w:rPr>
              <w:lastRenderedPageBreak/>
              <w:t>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66F75180"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38FE7B2F"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15C89231"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A9D2CA7"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0AC6EE1E"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3C02C3BF"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511C407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43E2EDE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73CD7F5F"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2D9C522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Оценка и отбор информации, необходимой для развития </w:t>
            </w:r>
            <w:r w:rsidRPr="00DA0477">
              <w:rPr>
                <w:color w:val="000000"/>
                <w:sz w:val="16"/>
                <w:szCs w:val="16"/>
              </w:rPr>
              <w:lastRenderedPageBreak/>
              <w:t>деятельности организации.</w:t>
            </w:r>
          </w:p>
        </w:tc>
      </w:tr>
      <w:tr w:rsidR="00D25FB3" w:rsidRPr="00DA0477" w14:paraId="2BB0AA22" w14:textId="77777777" w:rsidTr="00AA686C">
        <w:trPr>
          <w:trHeight w:val="60"/>
          <w:jc w:val="center"/>
        </w:trPr>
        <w:tc>
          <w:tcPr>
            <w:tcW w:w="278" w:type="dxa"/>
            <w:vMerge/>
          </w:tcPr>
          <w:p w14:paraId="4710BAF9" w14:textId="77777777" w:rsidR="00D25FB3" w:rsidRPr="00DA0477" w:rsidRDefault="00D25FB3" w:rsidP="00482C57">
            <w:pPr>
              <w:adjustRightInd w:val="0"/>
              <w:ind w:left="-57" w:right="-57"/>
              <w:jc w:val="center"/>
              <w:rPr>
                <w:color w:val="000000"/>
                <w:sz w:val="16"/>
                <w:szCs w:val="16"/>
              </w:rPr>
            </w:pPr>
          </w:p>
        </w:tc>
        <w:tc>
          <w:tcPr>
            <w:tcW w:w="2127" w:type="dxa"/>
          </w:tcPr>
          <w:p w14:paraId="67E1BDA5" w14:textId="77777777" w:rsidR="00D25FB3" w:rsidRPr="00DA0477" w:rsidRDefault="00D25FB3" w:rsidP="00482C57">
            <w:pPr>
              <w:adjustRightInd w:val="0"/>
              <w:rPr>
                <w:color w:val="000000"/>
                <w:sz w:val="16"/>
                <w:szCs w:val="16"/>
              </w:rPr>
            </w:pPr>
            <w:r w:rsidRPr="00DA0477">
              <w:rPr>
                <w:color w:val="000000"/>
                <w:sz w:val="16"/>
                <w:szCs w:val="16"/>
              </w:rPr>
              <w:t>2213-6-002 Врач персонифицированной медицины</w:t>
            </w:r>
          </w:p>
          <w:p w14:paraId="5A353EF4" w14:textId="77777777" w:rsidR="00D25FB3" w:rsidRPr="00DA0477" w:rsidRDefault="00D25FB3" w:rsidP="00482C57">
            <w:pPr>
              <w:adjustRightInd w:val="0"/>
              <w:rPr>
                <w:color w:val="000000"/>
                <w:sz w:val="16"/>
                <w:szCs w:val="16"/>
              </w:rPr>
            </w:pPr>
            <w:r w:rsidRPr="00DA0477">
              <w:rPr>
                <w:color w:val="000000"/>
                <w:sz w:val="16"/>
                <w:szCs w:val="16"/>
              </w:rPr>
              <w:t>2213-6-003 Врач онкологический фармаколог</w:t>
            </w:r>
          </w:p>
          <w:p w14:paraId="47BCF294" w14:textId="216DD932" w:rsidR="00D25FB3" w:rsidRPr="00DA0477" w:rsidRDefault="00D25FB3" w:rsidP="00482C57">
            <w:pPr>
              <w:adjustRightInd w:val="0"/>
              <w:rPr>
                <w:color w:val="000000"/>
                <w:sz w:val="16"/>
                <w:szCs w:val="16"/>
              </w:rPr>
            </w:pPr>
            <w:r w:rsidRPr="00DA0477">
              <w:rPr>
                <w:color w:val="000000"/>
                <w:sz w:val="16"/>
                <w:szCs w:val="16"/>
              </w:rPr>
              <w:t xml:space="preserve">2213-6-004 Врач </w:t>
            </w:r>
            <w:proofErr w:type="spellStart"/>
            <w:r w:rsidRPr="00DA0477">
              <w:rPr>
                <w:color w:val="000000"/>
                <w:sz w:val="16"/>
                <w:szCs w:val="16"/>
              </w:rPr>
              <w:t>психофармаколог</w:t>
            </w:r>
            <w:proofErr w:type="spellEnd"/>
            <w:r w:rsidR="0082118A" w:rsidRPr="00DA0477">
              <w:rPr>
                <w:rStyle w:val="af1"/>
                <w:color w:val="000000"/>
                <w:sz w:val="16"/>
                <w:szCs w:val="16"/>
              </w:rPr>
              <w:footnoteReference w:id="12"/>
            </w:r>
          </w:p>
        </w:tc>
        <w:tc>
          <w:tcPr>
            <w:tcW w:w="284" w:type="dxa"/>
            <w:vMerge/>
          </w:tcPr>
          <w:p w14:paraId="36B2ECBC" w14:textId="77777777" w:rsidR="00D25FB3" w:rsidRPr="00DA0477" w:rsidRDefault="00D25FB3" w:rsidP="00482C57">
            <w:pPr>
              <w:adjustRightInd w:val="0"/>
              <w:ind w:left="-57" w:right="-91"/>
              <w:jc w:val="center"/>
              <w:rPr>
                <w:color w:val="000000"/>
                <w:sz w:val="16"/>
                <w:szCs w:val="16"/>
              </w:rPr>
            </w:pPr>
          </w:p>
        </w:tc>
        <w:tc>
          <w:tcPr>
            <w:tcW w:w="1133" w:type="dxa"/>
            <w:vMerge/>
          </w:tcPr>
          <w:p w14:paraId="0930C164" w14:textId="77777777" w:rsidR="00D25FB3" w:rsidRPr="00DA0477" w:rsidRDefault="00D25FB3" w:rsidP="00482C57">
            <w:pPr>
              <w:adjustRightInd w:val="0"/>
              <w:rPr>
                <w:color w:val="000000"/>
                <w:sz w:val="16"/>
                <w:szCs w:val="16"/>
              </w:rPr>
            </w:pPr>
          </w:p>
        </w:tc>
        <w:tc>
          <w:tcPr>
            <w:tcW w:w="1029" w:type="dxa"/>
            <w:vMerge/>
          </w:tcPr>
          <w:p w14:paraId="2E77CBAE" w14:textId="77777777" w:rsidR="00D25FB3" w:rsidRPr="00DA0477" w:rsidRDefault="00D25FB3" w:rsidP="00482C57">
            <w:pPr>
              <w:adjustRightInd w:val="0"/>
              <w:rPr>
                <w:color w:val="000000"/>
                <w:sz w:val="16"/>
                <w:szCs w:val="16"/>
              </w:rPr>
            </w:pPr>
          </w:p>
        </w:tc>
        <w:tc>
          <w:tcPr>
            <w:tcW w:w="3649" w:type="dxa"/>
            <w:vMerge/>
          </w:tcPr>
          <w:p w14:paraId="44CDAE73" w14:textId="77777777" w:rsidR="00D25FB3" w:rsidRPr="00DA0477" w:rsidRDefault="00D25FB3" w:rsidP="00482C57">
            <w:pPr>
              <w:adjustRightInd w:val="0"/>
              <w:spacing w:line="230" w:lineRule="auto"/>
              <w:rPr>
                <w:color w:val="000000"/>
                <w:sz w:val="16"/>
                <w:szCs w:val="16"/>
              </w:rPr>
            </w:pPr>
          </w:p>
        </w:tc>
        <w:tc>
          <w:tcPr>
            <w:tcW w:w="5527" w:type="dxa"/>
            <w:vMerge/>
          </w:tcPr>
          <w:p w14:paraId="21AA3C42" w14:textId="77777777" w:rsidR="00D25FB3" w:rsidRPr="00DA0477" w:rsidRDefault="00D25FB3" w:rsidP="00482C57">
            <w:pPr>
              <w:spacing w:line="230" w:lineRule="auto"/>
              <w:rPr>
                <w:sz w:val="16"/>
                <w:szCs w:val="16"/>
                <w:lang w:val="kk-KZ"/>
              </w:rPr>
            </w:pPr>
          </w:p>
        </w:tc>
        <w:tc>
          <w:tcPr>
            <w:tcW w:w="1561" w:type="dxa"/>
            <w:gridSpan w:val="2"/>
            <w:vMerge/>
          </w:tcPr>
          <w:p w14:paraId="30DCC658" w14:textId="77777777" w:rsidR="00D25FB3" w:rsidRPr="00DA0477" w:rsidRDefault="00D25FB3" w:rsidP="00482C57">
            <w:pPr>
              <w:adjustRightInd w:val="0"/>
              <w:spacing w:line="230" w:lineRule="auto"/>
              <w:rPr>
                <w:color w:val="000000"/>
                <w:sz w:val="16"/>
                <w:szCs w:val="16"/>
              </w:rPr>
            </w:pPr>
          </w:p>
        </w:tc>
      </w:tr>
      <w:tr w:rsidR="00D25FB3" w:rsidRPr="00DA0477" w14:paraId="4252BBF3" w14:textId="77777777" w:rsidTr="00AA686C">
        <w:trPr>
          <w:trHeight w:val="60"/>
          <w:jc w:val="center"/>
        </w:trPr>
        <w:tc>
          <w:tcPr>
            <w:tcW w:w="278" w:type="dxa"/>
          </w:tcPr>
          <w:p w14:paraId="337B9E50"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2875333D" w14:textId="77777777" w:rsidR="00D25FB3" w:rsidRPr="00DA0477" w:rsidRDefault="00D25FB3" w:rsidP="00482C57">
            <w:pPr>
              <w:adjustRightInd w:val="0"/>
              <w:rPr>
                <w:b/>
                <w:color w:val="000000"/>
                <w:sz w:val="16"/>
                <w:szCs w:val="16"/>
              </w:rPr>
            </w:pPr>
            <w:r w:rsidRPr="00DA0477">
              <w:rPr>
                <w:b/>
                <w:color w:val="000000"/>
                <w:sz w:val="16"/>
                <w:szCs w:val="16"/>
              </w:rPr>
              <w:t>2213-7</w:t>
            </w:r>
            <w:r w:rsidRPr="00DA0477">
              <w:rPr>
                <w:b/>
                <w:color w:val="000000"/>
                <w:sz w:val="16"/>
                <w:szCs w:val="16"/>
              </w:rPr>
              <w:tab/>
              <w:t>Врачи в области авиационной и космической медицины</w:t>
            </w:r>
          </w:p>
          <w:p w14:paraId="333B6C46" w14:textId="77777777" w:rsidR="00D25FB3" w:rsidRPr="00DA0477" w:rsidRDefault="00D25FB3" w:rsidP="00482C57">
            <w:pPr>
              <w:adjustRightInd w:val="0"/>
              <w:rPr>
                <w:color w:val="000000"/>
                <w:sz w:val="16"/>
                <w:szCs w:val="16"/>
              </w:rPr>
            </w:pPr>
            <w:r w:rsidRPr="00DA0477">
              <w:rPr>
                <w:color w:val="000000"/>
                <w:sz w:val="16"/>
                <w:szCs w:val="16"/>
              </w:rPr>
              <w:t>2213-7-001 Врач авиационной и космической медицины</w:t>
            </w:r>
          </w:p>
        </w:tc>
        <w:tc>
          <w:tcPr>
            <w:tcW w:w="284" w:type="dxa"/>
          </w:tcPr>
          <w:p w14:paraId="09B58D5A"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14FC79F5"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4DF71B0"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7B1943ED"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134FD6E2"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78F35246" w14:textId="77777777" w:rsidR="00D25FB3" w:rsidRPr="00DA0477" w:rsidRDefault="00D25FB3" w:rsidP="00482C57">
            <w:pPr>
              <w:adjustRightInd w:val="0"/>
              <w:rPr>
                <w:color w:val="000000"/>
                <w:sz w:val="16"/>
                <w:szCs w:val="16"/>
              </w:rPr>
            </w:pPr>
          </w:p>
        </w:tc>
        <w:tc>
          <w:tcPr>
            <w:tcW w:w="3649" w:type="dxa"/>
          </w:tcPr>
          <w:p w14:paraId="29A82DC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авиационной и космической медицины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33F1304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46D6708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2BA7EF9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649F5A0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504EC1F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7875379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43E2818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63902AF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CCD9A3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66A28201"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03623F87"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6B2BC561"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094001F1"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77973D02"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000C7A5B"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79BE95A6"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1F800209"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0CDAD6C9"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426E8362"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24B32071"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06F060BA"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7C01BC0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6998409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10F2190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32B5E76C"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077BEC9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7CE5EBCE" w14:textId="77777777" w:rsidTr="00AA686C">
        <w:trPr>
          <w:trHeight w:val="60"/>
          <w:jc w:val="center"/>
        </w:trPr>
        <w:tc>
          <w:tcPr>
            <w:tcW w:w="278" w:type="dxa"/>
          </w:tcPr>
          <w:p w14:paraId="7B013EA7"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79CD83A7" w14:textId="77777777" w:rsidR="00D25FB3" w:rsidRPr="00DA0477" w:rsidRDefault="00D25FB3" w:rsidP="00482C57">
            <w:pPr>
              <w:adjustRightInd w:val="0"/>
              <w:rPr>
                <w:b/>
                <w:color w:val="000000"/>
                <w:sz w:val="16"/>
                <w:szCs w:val="16"/>
              </w:rPr>
            </w:pPr>
            <w:r w:rsidRPr="00DA0477">
              <w:rPr>
                <w:b/>
                <w:color w:val="000000"/>
                <w:sz w:val="16"/>
                <w:szCs w:val="16"/>
              </w:rPr>
              <w:t xml:space="preserve">2213-8 Врачи в области медицины чрезвычайных ситуаций и катастроф </w:t>
            </w:r>
          </w:p>
          <w:p w14:paraId="5C408897" w14:textId="77777777" w:rsidR="00D25FB3" w:rsidRPr="00DA0477" w:rsidRDefault="00D25FB3" w:rsidP="00482C57">
            <w:pPr>
              <w:adjustRightInd w:val="0"/>
              <w:rPr>
                <w:b/>
                <w:color w:val="000000"/>
                <w:sz w:val="16"/>
                <w:szCs w:val="16"/>
              </w:rPr>
            </w:pPr>
            <w:r w:rsidRPr="00DA0477">
              <w:rPr>
                <w:sz w:val="16"/>
                <w:szCs w:val="16"/>
              </w:rPr>
              <w:t>2213-8-001 Врач медицины чрезвычайных ситуаций и катастроф</w:t>
            </w:r>
          </w:p>
        </w:tc>
        <w:tc>
          <w:tcPr>
            <w:tcW w:w="284" w:type="dxa"/>
          </w:tcPr>
          <w:p w14:paraId="32C4EA7D"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47648AE3"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730F942" w14:textId="77777777" w:rsidR="00D25FB3" w:rsidRPr="00DA0477" w:rsidRDefault="00D25FB3" w:rsidP="00482C57">
            <w:pPr>
              <w:adjustRightInd w:val="0"/>
              <w:rPr>
                <w:color w:val="000000"/>
                <w:sz w:val="16"/>
                <w:szCs w:val="16"/>
              </w:rPr>
            </w:pPr>
            <w:r w:rsidRPr="00DA0477">
              <w:rPr>
                <w:color w:val="000000"/>
                <w:sz w:val="16"/>
                <w:szCs w:val="16"/>
              </w:rPr>
              <w:t>управление изменениями технологическ</w:t>
            </w:r>
            <w:r w:rsidRPr="00DA0477">
              <w:rPr>
                <w:color w:val="000000"/>
                <w:sz w:val="16"/>
                <w:szCs w:val="16"/>
              </w:rPr>
              <w:lastRenderedPageBreak/>
              <w:t xml:space="preserve">ого процесса </w:t>
            </w:r>
          </w:p>
        </w:tc>
        <w:tc>
          <w:tcPr>
            <w:tcW w:w="1029" w:type="dxa"/>
          </w:tcPr>
          <w:p w14:paraId="2CD74E2A" w14:textId="77777777" w:rsidR="00D25FB3" w:rsidRPr="00DA0477" w:rsidRDefault="00D25FB3" w:rsidP="00482C57">
            <w:pPr>
              <w:adjustRightInd w:val="0"/>
              <w:rPr>
                <w:color w:val="000000"/>
                <w:sz w:val="16"/>
                <w:szCs w:val="16"/>
              </w:rPr>
            </w:pPr>
            <w:r w:rsidRPr="00DA0477">
              <w:rPr>
                <w:color w:val="000000"/>
                <w:sz w:val="16"/>
                <w:szCs w:val="16"/>
              </w:rPr>
              <w:lastRenderedPageBreak/>
              <w:t xml:space="preserve">основное </w:t>
            </w:r>
          </w:p>
          <w:p w14:paraId="5ADE7E64"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24A3BA11" w14:textId="77777777" w:rsidR="00D25FB3" w:rsidRPr="00DA0477" w:rsidRDefault="00D25FB3" w:rsidP="00482C57">
            <w:pPr>
              <w:adjustRightInd w:val="0"/>
              <w:rPr>
                <w:color w:val="000000"/>
                <w:sz w:val="16"/>
                <w:szCs w:val="16"/>
              </w:rPr>
            </w:pPr>
          </w:p>
        </w:tc>
        <w:tc>
          <w:tcPr>
            <w:tcW w:w="3649" w:type="dxa"/>
          </w:tcPr>
          <w:p w14:paraId="3825DBB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медицины чрезвычайных ситуаций и катастроф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F69F40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3EC2E15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554BC70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Общие принципы и основные методы клинической, инструментальной и лабораторной </w:t>
            </w:r>
            <w:r w:rsidRPr="00DA0477">
              <w:rPr>
                <w:color w:val="000000"/>
                <w:sz w:val="16"/>
                <w:szCs w:val="16"/>
              </w:rPr>
              <w:lastRenderedPageBreak/>
              <w:t>диагностики;</w:t>
            </w:r>
          </w:p>
          <w:p w14:paraId="571F647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6A5EB61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4E7BC64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7D716CC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367CF5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408AE30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2B334407"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68C58FE4"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7E2E0560"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46913520"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4BAFF334" w14:textId="77777777" w:rsidR="00D25FB3" w:rsidRPr="00DA0477" w:rsidRDefault="00D25FB3" w:rsidP="00482C57">
            <w:pPr>
              <w:spacing w:line="230" w:lineRule="auto"/>
              <w:rPr>
                <w:sz w:val="16"/>
                <w:szCs w:val="16"/>
                <w:lang w:val="kk-KZ"/>
              </w:rPr>
            </w:pPr>
            <w:r w:rsidRPr="00DA0477">
              <w:rPr>
                <w:sz w:val="16"/>
                <w:szCs w:val="16"/>
                <w:lang w:val="kk-KZ"/>
              </w:rPr>
              <w:t xml:space="preserve">- Информировать пациента о возможности выбора методов и способов лечения, а также используемых средствах и изделиях медицинского </w:t>
            </w:r>
            <w:r w:rsidRPr="00DA0477">
              <w:rPr>
                <w:sz w:val="16"/>
                <w:szCs w:val="16"/>
                <w:lang w:val="kk-KZ"/>
              </w:rPr>
              <w:lastRenderedPageBreak/>
              <w:t>назначения;</w:t>
            </w:r>
          </w:p>
          <w:p w14:paraId="3811DEEB"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20A1ACB9"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756BF664"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49D85B94"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0C3E2359"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6DEB3FF"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68AC0CFC"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11E6D295"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5F295D3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50EA04E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3CCC2BA0"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FB27B0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Оценка и отбор </w:t>
            </w:r>
            <w:r w:rsidRPr="00DA0477">
              <w:rPr>
                <w:color w:val="000000"/>
                <w:sz w:val="16"/>
                <w:szCs w:val="16"/>
              </w:rPr>
              <w:lastRenderedPageBreak/>
              <w:t>информации, необходимой для развития деятельности организации.</w:t>
            </w:r>
          </w:p>
        </w:tc>
      </w:tr>
      <w:tr w:rsidR="00D25FB3" w:rsidRPr="00DA0477" w14:paraId="340CC54A" w14:textId="77777777" w:rsidTr="00AA686C">
        <w:trPr>
          <w:trHeight w:val="60"/>
          <w:jc w:val="center"/>
        </w:trPr>
        <w:tc>
          <w:tcPr>
            <w:tcW w:w="278" w:type="dxa"/>
            <w:vMerge w:val="restart"/>
          </w:tcPr>
          <w:p w14:paraId="1B944BC1"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lastRenderedPageBreak/>
              <w:t>7</w:t>
            </w:r>
          </w:p>
        </w:tc>
        <w:tc>
          <w:tcPr>
            <w:tcW w:w="2127" w:type="dxa"/>
          </w:tcPr>
          <w:p w14:paraId="232ADFCA" w14:textId="77777777" w:rsidR="00D25FB3" w:rsidRPr="00DA0477" w:rsidRDefault="00D25FB3" w:rsidP="00482C57">
            <w:pPr>
              <w:adjustRightInd w:val="0"/>
              <w:rPr>
                <w:b/>
                <w:color w:val="000000"/>
                <w:sz w:val="16"/>
                <w:szCs w:val="16"/>
              </w:rPr>
            </w:pPr>
            <w:r w:rsidRPr="00DA0477">
              <w:rPr>
                <w:b/>
                <w:color w:val="000000"/>
                <w:sz w:val="16"/>
                <w:szCs w:val="16"/>
              </w:rPr>
              <w:t xml:space="preserve">2214-1 Врачи в области травматологии-ортопедии </w:t>
            </w:r>
          </w:p>
          <w:p w14:paraId="3ED81675" w14:textId="77777777" w:rsidR="00D25FB3" w:rsidRPr="00DA0477" w:rsidRDefault="00D25FB3" w:rsidP="00482C57">
            <w:pPr>
              <w:adjustRightInd w:val="0"/>
              <w:rPr>
                <w:color w:val="000000"/>
                <w:sz w:val="16"/>
                <w:szCs w:val="16"/>
              </w:rPr>
            </w:pPr>
            <w:r w:rsidRPr="00DA0477">
              <w:rPr>
                <w:color w:val="000000"/>
                <w:sz w:val="16"/>
                <w:szCs w:val="16"/>
              </w:rPr>
              <w:t>2214-1-001 Врач травматолог-ортопед (взрослый и детский)</w:t>
            </w:r>
          </w:p>
          <w:p w14:paraId="02E26AB0" w14:textId="77777777" w:rsidR="00D25FB3" w:rsidRPr="00DA0477" w:rsidRDefault="00D25FB3" w:rsidP="00482C57">
            <w:pPr>
              <w:adjustRightInd w:val="0"/>
              <w:rPr>
                <w:color w:val="000000"/>
                <w:sz w:val="16"/>
                <w:szCs w:val="16"/>
              </w:rPr>
            </w:pPr>
            <w:r w:rsidRPr="00DA0477">
              <w:rPr>
                <w:color w:val="000000"/>
                <w:sz w:val="16"/>
                <w:szCs w:val="16"/>
              </w:rPr>
              <w:t>2214-1-002 Врач травматолог-ортопед (взрослый)</w:t>
            </w:r>
          </w:p>
          <w:p w14:paraId="43238FCB" w14:textId="77777777" w:rsidR="00D25FB3" w:rsidRPr="00DA0477" w:rsidRDefault="00D25FB3" w:rsidP="00482C57">
            <w:pPr>
              <w:adjustRightInd w:val="0"/>
              <w:rPr>
                <w:color w:val="000000"/>
                <w:sz w:val="16"/>
                <w:szCs w:val="16"/>
              </w:rPr>
            </w:pPr>
            <w:r w:rsidRPr="00DA0477">
              <w:rPr>
                <w:color w:val="000000"/>
                <w:sz w:val="16"/>
                <w:szCs w:val="16"/>
              </w:rPr>
              <w:t>2214-1-003 Врач травматолог-ортопед (детский)</w:t>
            </w:r>
          </w:p>
        </w:tc>
        <w:tc>
          <w:tcPr>
            <w:tcW w:w="284" w:type="dxa"/>
            <w:vMerge w:val="restart"/>
          </w:tcPr>
          <w:p w14:paraId="46503EE2"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0F89304F"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1D0EEFC3"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6110D3FE"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5DA1B467"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1F92BA4C" w14:textId="77777777" w:rsidR="00D25FB3" w:rsidRPr="00DA0477" w:rsidRDefault="00D25FB3" w:rsidP="00482C57">
            <w:pPr>
              <w:adjustRightInd w:val="0"/>
              <w:rPr>
                <w:color w:val="000000"/>
                <w:sz w:val="16"/>
                <w:szCs w:val="16"/>
              </w:rPr>
            </w:pPr>
          </w:p>
        </w:tc>
        <w:tc>
          <w:tcPr>
            <w:tcW w:w="3649" w:type="dxa"/>
            <w:vMerge w:val="restart"/>
          </w:tcPr>
          <w:p w14:paraId="5B01B82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травматологии-ортопедии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6C0248A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2EAAB12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655BB1E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09C60C9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0DDD025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72AFEAD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61D14A7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35239E8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3284E02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2E982CD5"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1EFCBA1A"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607C3F4D"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19954E3B"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0FE6FE6F"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2BBBA95D"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595D21BC"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64E4180A"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1D7B234F"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180641DA"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3190BDB"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32E8AB39"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5D40FBF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210FD6E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77B3318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3080064C"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3A7E6DF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1CC04867" w14:textId="77777777" w:rsidTr="00AA686C">
        <w:trPr>
          <w:trHeight w:val="60"/>
          <w:jc w:val="center"/>
        </w:trPr>
        <w:tc>
          <w:tcPr>
            <w:tcW w:w="278" w:type="dxa"/>
            <w:vMerge/>
          </w:tcPr>
          <w:p w14:paraId="68F97BBA" w14:textId="77777777" w:rsidR="00D25FB3" w:rsidRPr="00DA0477" w:rsidRDefault="00D25FB3" w:rsidP="00482C57">
            <w:pPr>
              <w:adjustRightInd w:val="0"/>
              <w:ind w:left="-57" w:right="-57"/>
              <w:jc w:val="center"/>
              <w:rPr>
                <w:color w:val="000000"/>
                <w:sz w:val="16"/>
                <w:szCs w:val="16"/>
              </w:rPr>
            </w:pPr>
          </w:p>
        </w:tc>
        <w:tc>
          <w:tcPr>
            <w:tcW w:w="2127" w:type="dxa"/>
          </w:tcPr>
          <w:p w14:paraId="460C723A" w14:textId="77777777" w:rsidR="00D25FB3" w:rsidRPr="00DA0477" w:rsidRDefault="00D25FB3" w:rsidP="00482C57">
            <w:pPr>
              <w:adjustRightInd w:val="0"/>
              <w:rPr>
                <w:sz w:val="16"/>
                <w:szCs w:val="16"/>
              </w:rPr>
            </w:pPr>
            <w:r w:rsidRPr="00DA0477">
              <w:rPr>
                <w:sz w:val="16"/>
                <w:szCs w:val="16"/>
              </w:rPr>
              <w:t>2214-1-004 Врач-комбустиолог (взрослый и детский)</w:t>
            </w:r>
          </w:p>
          <w:p w14:paraId="6686E4DF" w14:textId="77777777" w:rsidR="00D25FB3" w:rsidRPr="00DA0477" w:rsidRDefault="00D25FB3" w:rsidP="00482C57">
            <w:pPr>
              <w:adjustRightInd w:val="0"/>
              <w:rPr>
                <w:sz w:val="16"/>
                <w:szCs w:val="16"/>
              </w:rPr>
            </w:pPr>
            <w:r w:rsidRPr="00DA0477">
              <w:rPr>
                <w:sz w:val="16"/>
                <w:szCs w:val="16"/>
              </w:rPr>
              <w:t>2214-1-005 Врач-комбустиолог (взрослый)</w:t>
            </w:r>
          </w:p>
          <w:p w14:paraId="60073BFE" w14:textId="77777777" w:rsidR="00D25FB3" w:rsidRPr="00DA0477" w:rsidRDefault="00D25FB3" w:rsidP="00482C57">
            <w:pPr>
              <w:adjustRightInd w:val="0"/>
              <w:rPr>
                <w:sz w:val="16"/>
                <w:szCs w:val="16"/>
              </w:rPr>
            </w:pPr>
            <w:r w:rsidRPr="00DA0477">
              <w:rPr>
                <w:sz w:val="16"/>
                <w:szCs w:val="16"/>
              </w:rPr>
              <w:t>2214-1-006 Врач-комбустиолог (детский)</w:t>
            </w:r>
          </w:p>
          <w:p w14:paraId="10955837" w14:textId="77777777" w:rsidR="00D25FB3" w:rsidRPr="00DA0477" w:rsidRDefault="00D25FB3" w:rsidP="00482C57">
            <w:pPr>
              <w:adjustRightInd w:val="0"/>
              <w:rPr>
                <w:color w:val="000000"/>
                <w:sz w:val="16"/>
                <w:szCs w:val="16"/>
              </w:rPr>
            </w:pPr>
            <w:r w:rsidRPr="00DA0477">
              <w:rPr>
                <w:color w:val="000000"/>
                <w:sz w:val="16"/>
                <w:szCs w:val="16"/>
              </w:rPr>
              <w:t xml:space="preserve">2214-1-007 Врач </w:t>
            </w:r>
            <w:proofErr w:type="spellStart"/>
            <w:r w:rsidRPr="00DA0477">
              <w:rPr>
                <w:color w:val="000000"/>
                <w:sz w:val="16"/>
                <w:szCs w:val="16"/>
              </w:rPr>
              <w:t>траматолог</w:t>
            </w:r>
            <w:proofErr w:type="spellEnd"/>
            <w:r w:rsidRPr="00DA0477">
              <w:rPr>
                <w:color w:val="000000"/>
                <w:sz w:val="16"/>
                <w:szCs w:val="16"/>
              </w:rPr>
              <w:t xml:space="preserve"> детский</w:t>
            </w:r>
          </w:p>
          <w:p w14:paraId="4C6600C2" w14:textId="77777777" w:rsidR="00D25FB3" w:rsidRPr="00DA0477" w:rsidRDefault="00D25FB3" w:rsidP="00482C57">
            <w:pPr>
              <w:adjustRightInd w:val="0"/>
              <w:rPr>
                <w:b/>
                <w:color w:val="000000"/>
                <w:sz w:val="16"/>
                <w:szCs w:val="16"/>
              </w:rPr>
            </w:pPr>
            <w:r w:rsidRPr="00DA0477">
              <w:rPr>
                <w:color w:val="000000"/>
                <w:sz w:val="16"/>
                <w:szCs w:val="16"/>
              </w:rPr>
              <w:t>2214-1-008 Врач ортопед детский</w:t>
            </w:r>
          </w:p>
        </w:tc>
        <w:tc>
          <w:tcPr>
            <w:tcW w:w="284" w:type="dxa"/>
            <w:vMerge/>
          </w:tcPr>
          <w:p w14:paraId="0037F6F6" w14:textId="77777777" w:rsidR="00D25FB3" w:rsidRPr="00DA0477" w:rsidRDefault="00D25FB3" w:rsidP="00482C57">
            <w:pPr>
              <w:adjustRightInd w:val="0"/>
              <w:ind w:left="-57" w:right="-91"/>
              <w:jc w:val="center"/>
              <w:rPr>
                <w:color w:val="000000"/>
                <w:sz w:val="16"/>
                <w:szCs w:val="16"/>
              </w:rPr>
            </w:pPr>
          </w:p>
        </w:tc>
        <w:tc>
          <w:tcPr>
            <w:tcW w:w="1133" w:type="dxa"/>
            <w:vMerge/>
          </w:tcPr>
          <w:p w14:paraId="7E09DEBB" w14:textId="77777777" w:rsidR="00D25FB3" w:rsidRPr="00DA0477" w:rsidRDefault="00D25FB3" w:rsidP="00482C57">
            <w:pPr>
              <w:adjustRightInd w:val="0"/>
              <w:rPr>
                <w:color w:val="000000"/>
                <w:sz w:val="16"/>
                <w:szCs w:val="16"/>
              </w:rPr>
            </w:pPr>
          </w:p>
        </w:tc>
        <w:tc>
          <w:tcPr>
            <w:tcW w:w="1029" w:type="dxa"/>
            <w:vMerge/>
          </w:tcPr>
          <w:p w14:paraId="5BB2A1F2" w14:textId="77777777" w:rsidR="00D25FB3" w:rsidRPr="00DA0477" w:rsidRDefault="00D25FB3" w:rsidP="00482C57">
            <w:pPr>
              <w:adjustRightInd w:val="0"/>
              <w:rPr>
                <w:color w:val="000000"/>
                <w:sz w:val="16"/>
                <w:szCs w:val="16"/>
              </w:rPr>
            </w:pPr>
          </w:p>
        </w:tc>
        <w:tc>
          <w:tcPr>
            <w:tcW w:w="3649" w:type="dxa"/>
            <w:vMerge/>
          </w:tcPr>
          <w:p w14:paraId="6EFBAC6F" w14:textId="77777777" w:rsidR="00D25FB3" w:rsidRPr="00DA0477" w:rsidRDefault="00D25FB3" w:rsidP="00482C57">
            <w:pPr>
              <w:adjustRightInd w:val="0"/>
              <w:rPr>
                <w:color w:val="000000"/>
                <w:sz w:val="16"/>
                <w:szCs w:val="16"/>
              </w:rPr>
            </w:pPr>
          </w:p>
        </w:tc>
        <w:tc>
          <w:tcPr>
            <w:tcW w:w="5527" w:type="dxa"/>
            <w:vMerge/>
          </w:tcPr>
          <w:p w14:paraId="48131144" w14:textId="77777777" w:rsidR="00D25FB3" w:rsidRPr="00DA0477" w:rsidRDefault="00D25FB3" w:rsidP="00482C57">
            <w:pPr>
              <w:rPr>
                <w:sz w:val="16"/>
                <w:szCs w:val="16"/>
                <w:lang w:val="kk-KZ"/>
              </w:rPr>
            </w:pPr>
          </w:p>
        </w:tc>
        <w:tc>
          <w:tcPr>
            <w:tcW w:w="1561" w:type="dxa"/>
            <w:gridSpan w:val="2"/>
            <w:vMerge/>
          </w:tcPr>
          <w:p w14:paraId="3570B8F7" w14:textId="77777777" w:rsidR="00D25FB3" w:rsidRPr="00DA0477" w:rsidRDefault="00D25FB3" w:rsidP="00482C57">
            <w:pPr>
              <w:adjustRightInd w:val="0"/>
              <w:rPr>
                <w:color w:val="000000"/>
                <w:sz w:val="16"/>
                <w:szCs w:val="16"/>
              </w:rPr>
            </w:pPr>
          </w:p>
        </w:tc>
      </w:tr>
      <w:tr w:rsidR="00D25FB3" w:rsidRPr="00DA0477" w14:paraId="415BAFBB" w14:textId="77777777" w:rsidTr="00AA686C">
        <w:trPr>
          <w:trHeight w:val="60"/>
          <w:jc w:val="center"/>
        </w:trPr>
        <w:tc>
          <w:tcPr>
            <w:tcW w:w="278" w:type="dxa"/>
          </w:tcPr>
          <w:p w14:paraId="17A656F6"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6362D00A" w14:textId="77777777" w:rsidR="00D25FB3" w:rsidRPr="00DA0477" w:rsidRDefault="00D25FB3" w:rsidP="00482C57">
            <w:pPr>
              <w:adjustRightInd w:val="0"/>
              <w:rPr>
                <w:b/>
                <w:color w:val="000000"/>
                <w:sz w:val="16"/>
                <w:szCs w:val="16"/>
              </w:rPr>
            </w:pPr>
            <w:r w:rsidRPr="00DA0477">
              <w:rPr>
                <w:b/>
                <w:color w:val="000000"/>
                <w:sz w:val="16"/>
                <w:szCs w:val="16"/>
              </w:rPr>
              <w:t xml:space="preserve">2214-2 Врачи в области урологии и андрологии </w:t>
            </w:r>
          </w:p>
          <w:p w14:paraId="60D40412" w14:textId="77777777" w:rsidR="00D25FB3" w:rsidRPr="00DA0477" w:rsidRDefault="00D25FB3" w:rsidP="00482C57">
            <w:pPr>
              <w:adjustRightInd w:val="0"/>
              <w:rPr>
                <w:sz w:val="16"/>
                <w:szCs w:val="16"/>
              </w:rPr>
            </w:pPr>
            <w:r w:rsidRPr="00DA0477">
              <w:rPr>
                <w:sz w:val="16"/>
                <w:szCs w:val="16"/>
              </w:rPr>
              <w:t>2214-2-001 Врач-уролог и андролог (взрослый и детский)</w:t>
            </w:r>
          </w:p>
          <w:p w14:paraId="40AD0AB8" w14:textId="77777777" w:rsidR="00D25FB3" w:rsidRPr="00DA0477" w:rsidRDefault="00D25FB3" w:rsidP="00482C57">
            <w:pPr>
              <w:adjustRightInd w:val="0"/>
              <w:rPr>
                <w:sz w:val="16"/>
                <w:szCs w:val="16"/>
              </w:rPr>
            </w:pPr>
            <w:r w:rsidRPr="00DA0477">
              <w:rPr>
                <w:sz w:val="16"/>
                <w:szCs w:val="16"/>
              </w:rPr>
              <w:lastRenderedPageBreak/>
              <w:t>2214-2-002 Врач-уролог и андролог (взрослый)\</w:t>
            </w:r>
          </w:p>
          <w:p w14:paraId="49810910" w14:textId="77777777" w:rsidR="00D25FB3" w:rsidRPr="00DA0477" w:rsidRDefault="00D25FB3" w:rsidP="00482C57">
            <w:pPr>
              <w:adjustRightInd w:val="0"/>
              <w:rPr>
                <w:color w:val="000000"/>
                <w:sz w:val="16"/>
                <w:szCs w:val="16"/>
              </w:rPr>
            </w:pPr>
            <w:r w:rsidRPr="00DA0477">
              <w:rPr>
                <w:sz w:val="16"/>
                <w:szCs w:val="16"/>
              </w:rPr>
              <w:t>2214-2-003 Врач-уролог и андролог (детский)</w:t>
            </w:r>
          </w:p>
        </w:tc>
        <w:tc>
          <w:tcPr>
            <w:tcW w:w="284" w:type="dxa"/>
          </w:tcPr>
          <w:p w14:paraId="76458AF1"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lastRenderedPageBreak/>
              <w:t>7</w:t>
            </w:r>
          </w:p>
        </w:tc>
        <w:tc>
          <w:tcPr>
            <w:tcW w:w="1133" w:type="dxa"/>
          </w:tcPr>
          <w:p w14:paraId="64F04179"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w:t>
            </w:r>
            <w:r w:rsidRPr="00DA0477">
              <w:rPr>
                <w:color w:val="000000"/>
                <w:sz w:val="16"/>
                <w:szCs w:val="16"/>
              </w:rPr>
              <w:lastRenderedPageBreak/>
              <w:t xml:space="preserve">процессов, </w:t>
            </w:r>
          </w:p>
          <w:p w14:paraId="700CBDF5"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33E05BA3" w14:textId="77777777" w:rsidR="00D25FB3" w:rsidRPr="00DA0477" w:rsidRDefault="00D25FB3" w:rsidP="00482C57">
            <w:pPr>
              <w:adjustRightInd w:val="0"/>
              <w:rPr>
                <w:color w:val="000000"/>
                <w:sz w:val="16"/>
                <w:szCs w:val="16"/>
              </w:rPr>
            </w:pPr>
            <w:r w:rsidRPr="00DA0477">
              <w:rPr>
                <w:color w:val="000000"/>
                <w:sz w:val="16"/>
                <w:szCs w:val="16"/>
              </w:rPr>
              <w:lastRenderedPageBreak/>
              <w:t xml:space="preserve">основное </w:t>
            </w:r>
          </w:p>
          <w:p w14:paraId="41284AF7"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41D0BBE6" w14:textId="77777777" w:rsidR="00D25FB3" w:rsidRPr="00DA0477" w:rsidRDefault="00D25FB3" w:rsidP="00482C57">
            <w:pPr>
              <w:adjustRightInd w:val="0"/>
              <w:rPr>
                <w:color w:val="000000"/>
                <w:sz w:val="16"/>
                <w:szCs w:val="16"/>
              </w:rPr>
            </w:pPr>
          </w:p>
        </w:tc>
        <w:tc>
          <w:tcPr>
            <w:tcW w:w="3649" w:type="dxa"/>
          </w:tcPr>
          <w:p w14:paraId="7FC53C0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урологии и андрологии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4C9D7BD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50A5AF8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плановой работы медицинской </w:t>
            </w:r>
            <w:r w:rsidRPr="00DA0477">
              <w:rPr>
                <w:color w:val="000000"/>
                <w:sz w:val="16"/>
                <w:szCs w:val="16"/>
              </w:rPr>
              <w:lastRenderedPageBreak/>
              <w:t>организации;</w:t>
            </w:r>
          </w:p>
          <w:p w14:paraId="7F4B39C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03F5B8C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04BD960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7830B90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0036DD0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53CABBF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39921A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44AD2417"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414E5C13"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762F16F2"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07903E26" w14:textId="77777777" w:rsidR="00D25FB3" w:rsidRPr="00DA0477" w:rsidRDefault="00D25FB3" w:rsidP="00482C57">
            <w:pPr>
              <w:spacing w:line="230" w:lineRule="auto"/>
              <w:rPr>
                <w:sz w:val="16"/>
                <w:szCs w:val="16"/>
                <w:lang w:val="kk-KZ"/>
              </w:rPr>
            </w:pPr>
            <w:r w:rsidRPr="00DA0477">
              <w:rPr>
                <w:sz w:val="16"/>
                <w:szCs w:val="16"/>
                <w:lang w:val="kk-KZ"/>
              </w:rPr>
              <w:t xml:space="preserve">- Назначать и контролировать лечение, организовывать или самостоятельно </w:t>
            </w:r>
            <w:r w:rsidRPr="00DA0477">
              <w:rPr>
                <w:sz w:val="16"/>
                <w:szCs w:val="16"/>
                <w:lang w:val="kk-KZ"/>
              </w:rPr>
              <w:lastRenderedPageBreak/>
              <w:t>проводить необходимые диагностические, лечебные, реабилитационные и профилактические процедуры и мероприятия;</w:t>
            </w:r>
          </w:p>
          <w:p w14:paraId="43ACF193"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5CBC6FF7"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44202F39"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21C0650A"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6CF10779"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75B89ACD"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6178F67"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10E52FAC"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7BEBC11B"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1E5C1ED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4F173B6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494F95F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своевременность выполнения работы, </w:t>
            </w:r>
            <w:r w:rsidRPr="00DA0477">
              <w:rPr>
                <w:color w:val="000000"/>
                <w:sz w:val="16"/>
                <w:szCs w:val="16"/>
              </w:rPr>
              <w:lastRenderedPageBreak/>
              <w:t>клиентоориентированность, коммуникабельность.</w:t>
            </w:r>
          </w:p>
          <w:p w14:paraId="0D392EF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7C6569DF" w14:textId="77777777" w:rsidTr="00AA686C">
        <w:trPr>
          <w:trHeight w:val="60"/>
          <w:jc w:val="center"/>
        </w:trPr>
        <w:tc>
          <w:tcPr>
            <w:tcW w:w="278" w:type="dxa"/>
            <w:vMerge w:val="restart"/>
          </w:tcPr>
          <w:p w14:paraId="75716848"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lastRenderedPageBreak/>
              <w:t>7</w:t>
            </w:r>
          </w:p>
        </w:tc>
        <w:tc>
          <w:tcPr>
            <w:tcW w:w="2127" w:type="dxa"/>
          </w:tcPr>
          <w:p w14:paraId="1ABA79B6" w14:textId="77777777" w:rsidR="00D25FB3" w:rsidRPr="00DA0477" w:rsidRDefault="00D25FB3" w:rsidP="00482C57">
            <w:pPr>
              <w:adjustRightInd w:val="0"/>
              <w:rPr>
                <w:b/>
                <w:color w:val="000000"/>
                <w:sz w:val="16"/>
                <w:szCs w:val="16"/>
              </w:rPr>
            </w:pPr>
            <w:r w:rsidRPr="00DA0477">
              <w:rPr>
                <w:b/>
                <w:color w:val="000000"/>
                <w:sz w:val="16"/>
                <w:szCs w:val="16"/>
              </w:rPr>
              <w:t>2214-3</w:t>
            </w:r>
            <w:r w:rsidRPr="00DA0477">
              <w:rPr>
                <w:b/>
                <w:color w:val="000000"/>
                <w:sz w:val="16"/>
                <w:szCs w:val="16"/>
              </w:rPr>
              <w:tab/>
              <w:t>Врачи в области офтальмологии</w:t>
            </w:r>
          </w:p>
          <w:p w14:paraId="7EDBEFCA" w14:textId="77777777" w:rsidR="00D25FB3" w:rsidRPr="00DA0477" w:rsidRDefault="00D25FB3" w:rsidP="00482C57">
            <w:pPr>
              <w:adjustRightInd w:val="0"/>
              <w:rPr>
                <w:color w:val="000000"/>
                <w:sz w:val="16"/>
                <w:szCs w:val="16"/>
              </w:rPr>
            </w:pPr>
            <w:r w:rsidRPr="00DA0477">
              <w:rPr>
                <w:color w:val="000000"/>
                <w:sz w:val="16"/>
                <w:szCs w:val="16"/>
              </w:rPr>
              <w:t>2214-3-001 Врач-офтальмолог (взрослый и детский)</w:t>
            </w:r>
          </w:p>
          <w:p w14:paraId="568B0CD2" w14:textId="77777777" w:rsidR="00D25FB3" w:rsidRPr="00DA0477" w:rsidRDefault="00D25FB3" w:rsidP="00482C57">
            <w:pPr>
              <w:adjustRightInd w:val="0"/>
              <w:rPr>
                <w:color w:val="000000"/>
                <w:sz w:val="16"/>
                <w:szCs w:val="16"/>
              </w:rPr>
            </w:pPr>
            <w:r w:rsidRPr="00DA0477">
              <w:rPr>
                <w:color w:val="000000"/>
                <w:sz w:val="16"/>
                <w:szCs w:val="16"/>
              </w:rPr>
              <w:t>2214-3-002 Врач-офтальмолог (взрослый)</w:t>
            </w:r>
          </w:p>
          <w:p w14:paraId="2F77B89F" w14:textId="77777777" w:rsidR="00D25FB3" w:rsidRPr="00DA0477" w:rsidRDefault="00D25FB3" w:rsidP="00482C57">
            <w:pPr>
              <w:adjustRightInd w:val="0"/>
              <w:rPr>
                <w:b/>
                <w:color w:val="000000"/>
                <w:sz w:val="16"/>
                <w:szCs w:val="16"/>
              </w:rPr>
            </w:pPr>
            <w:r w:rsidRPr="00DA0477">
              <w:rPr>
                <w:color w:val="000000"/>
                <w:sz w:val="16"/>
                <w:szCs w:val="16"/>
              </w:rPr>
              <w:t>2214-3-003 Врач-офтальмолог (детский)</w:t>
            </w:r>
          </w:p>
        </w:tc>
        <w:tc>
          <w:tcPr>
            <w:tcW w:w="284" w:type="dxa"/>
            <w:vMerge w:val="restart"/>
          </w:tcPr>
          <w:p w14:paraId="1EF2678F"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547B8A7A"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27C46A2"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14AE864D"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0662FC76"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1E7BEF18" w14:textId="77777777" w:rsidR="00D25FB3" w:rsidRPr="00DA0477" w:rsidRDefault="00D25FB3" w:rsidP="00482C57">
            <w:pPr>
              <w:adjustRightInd w:val="0"/>
              <w:rPr>
                <w:color w:val="000000"/>
                <w:sz w:val="16"/>
                <w:szCs w:val="16"/>
              </w:rPr>
            </w:pPr>
          </w:p>
        </w:tc>
        <w:tc>
          <w:tcPr>
            <w:tcW w:w="3649" w:type="dxa"/>
            <w:vMerge w:val="restart"/>
          </w:tcPr>
          <w:p w14:paraId="1390365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офтальмологии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E81CAE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450C55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59AFB63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44EED99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1A1F304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398B0DB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269B33F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2B24C9C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3D5D51E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401BBB66"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02F0FF8A"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72880F8C"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68C95376"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0E93D27A"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57FE486B"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512D1041"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48D57038"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3F3EEFAF"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6C7DD028"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31A78897"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032FDEA7"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1D1161E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3EE6937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2EB347C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2ED6063F"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3BA6E0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19808F34" w14:textId="77777777" w:rsidTr="00AA686C">
        <w:trPr>
          <w:trHeight w:val="60"/>
          <w:jc w:val="center"/>
        </w:trPr>
        <w:tc>
          <w:tcPr>
            <w:tcW w:w="278" w:type="dxa"/>
            <w:vMerge/>
          </w:tcPr>
          <w:p w14:paraId="599B98C1" w14:textId="77777777" w:rsidR="00D25FB3" w:rsidRPr="00DA0477" w:rsidRDefault="00D25FB3" w:rsidP="00482C57">
            <w:pPr>
              <w:adjustRightInd w:val="0"/>
              <w:ind w:left="-57" w:right="-57"/>
              <w:jc w:val="center"/>
              <w:rPr>
                <w:color w:val="000000"/>
                <w:sz w:val="16"/>
                <w:szCs w:val="16"/>
              </w:rPr>
            </w:pPr>
          </w:p>
        </w:tc>
        <w:tc>
          <w:tcPr>
            <w:tcW w:w="2127" w:type="dxa"/>
          </w:tcPr>
          <w:p w14:paraId="414010FC" w14:textId="43166C08" w:rsidR="00D25FB3" w:rsidRPr="00DA0477" w:rsidRDefault="00D25FB3" w:rsidP="00482C57">
            <w:pPr>
              <w:adjustRightInd w:val="0"/>
              <w:rPr>
                <w:color w:val="000000"/>
                <w:sz w:val="16"/>
                <w:szCs w:val="16"/>
              </w:rPr>
            </w:pPr>
            <w:r w:rsidRPr="00DA0477">
              <w:rPr>
                <w:color w:val="000000"/>
                <w:sz w:val="16"/>
                <w:szCs w:val="16"/>
              </w:rPr>
              <w:t>2214-3-004 Врач-хирург витреоретинальный</w:t>
            </w:r>
            <w:r w:rsidR="0082118A" w:rsidRPr="00DA0477">
              <w:rPr>
                <w:rStyle w:val="af1"/>
                <w:color w:val="000000"/>
                <w:sz w:val="16"/>
                <w:szCs w:val="16"/>
              </w:rPr>
              <w:footnoteReference w:id="13"/>
            </w:r>
          </w:p>
        </w:tc>
        <w:tc>
          <w:tcPr>
            <w:tcW w:w="284" w:type="dxa"/>
            <w:vMerge/>
          </w:tcPr>
          <w:p w14:paraId="51D86A77" w14:textId="77777777" w:rsidR="00D25FB3" w:rsidRPr="00DA0477" w:rsidRDefault="00D25FB3" w:rsidP="00482C57">
            <w:pPr>
              <w:adjustRightInd w:val="0"/>
              <w:ind w:left="-57" w:right="-91"/>
              <w:jc w:val="center"/>
              <w:rPr>
                <w:color w:val="000000"/>
                <w:sz w:val="16"/>
                <w:szCs w:val="16"/>
              </w:rPr>
            </w:pPr>
          </w:p>
        </w:tc>
        <w:tc>
          <w:tcPr>
            <w:tcW w:w="1133" w:type="dxa"/>
            <w:vMerge/>
          </w:tcPr>
          <w:p w14:paraId="767925AD" w14:textId="77777777" w:rsidR="00D25FB3" w:rsidRPr="00DA0477" w:rsidRDefault="00D25FB3" w:rsidP="00482C57">
            <w:pPr>
              <w:adjustRightInd w:val="0"/>
              <w:rPr>
                <w:color w:val="000000"/>
                <w:sz w:val="16"/>
                <w:szCs w:val="16"/>
              </w:rPr>
            </w:pPr>
          </w:p>
        </w:tc>
        <w:tc>
          <w:tcPr>
            <w:tcW w:w="1029" w:type="dxa"/>
            <w:vMerge/>
          </w:tcPr>
          <w:p w14:paraId="20A764DF" w14:textId="77777777" w:rsidR="00D25FB3" w:rsidRPr="00DA0477" w:rsidRDefault="00D25FB3" w:rsidP="00482C57">
            <w:pPr>
              <w:adjustRightInd w:val="0"/>
              <w:rPr>
                <w:color w:val="000000"/>
                <w:sz w:val="16"/>
                <w:szCs w:val="16"/>
              </w:rPr>
            </w:pPr>
          </w:p>
        </w:tc>
        <w:tc>
          <w:tcPr>
            <w:tcW w:w="3649" w:type="dxa"/>
            <w:vMerge/>
          </w:tcPr>
          <w:p w14:paraId="50D57EC6" w14:textId="77777777" w:rsidR="00D25FB3" w:rsidRPr="00DA0477" w:rsidRDefault="00D25FB3" w:rsidP="00482C57">
            <w:pPr>
              <w:adjustRightInd w:val="0"/>
              <w:spacing w:line="230" w:lineRule="auto"/>
              <w:rPr>
                <w:color w:val="000000"/>
                <w:sz w:val="16"/>
                <w:szCs w:val="16"/>
              </w:rPr>
            </w:pPr>
          </w:p>
        </w:tc>
        <w:tc>
          <w:tcPr>
            <w:tcW w:w="5527" w:type="dxa"/>
            <w:vMerge/>
          </w:tcPr>
          <w:p w14:paraId="296D61E0" w14:textId="77777777" w:rsidR="00D25FB3" w:rsidRPr="00DA0477" w:rsidRDefault="00D25FB3" w:rsidP="00482C57">
            <w:pPr>
              <w:spacing w:line="230" w:lineRule="auto"/>
              <w:rPr>
                <w:sz w:val="16"/>
                <w:szCs w:val="16"/>
                <w:lang w:val="kk-KZ"/>
              </w:rPr>
            </w:pPr>
          </w:p>
        </w:tc>
        <w:tc>
          <w:tcPr>
            <w:tcW w:w="1561" w:type="dxa"/>
            <w:gridSpan w:val="2"/>
            <w:vMerge/>
          </w:tcPr>
          <w:p w14:paraId="01B4814D" w14:textId="77777777" w:rsidR="00D25FB3" w:rsidRPr="00DA0477" w:rsidRDefault="00D25FB3" w:rsidP="00482C57">
            <w:pPr>
              <w:adjustRightInd w:val="0"/>
              <w:spacing w:line="230" w:lineRule="auto"/>
              <w:rPr>
                <w:color w:val="000000"/>
                <w:sz w:val="16"/>
                <w:szCs w:val="16"/>
              </w:rPr>
            </w:pPr>
          </w:p>
        </w:tc>
      </w:tr>
      <w:tr w:rsidR="00D25FB3" w:rsidRPr="00DA0477" w14:paraId="476B74DD" w14:textId="77777777" w:rsidTr="00AA686C">
        <w:trPr>
          <w:trHeight w:val="60"/>
          <w:jc w:val="center"/>
        </w:trPr>
        <w:tc>
          <w:tcPr>
            <w:tcW w:w="278" w:type="dxa"/>
            <w:vMerge w:val="restart"/>
          </w:tcPr>
          <w:p w14:paraId="74028E10"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lastRenderedPageBreak/>
              <w:t>7</w:t>
            </w:r>
          </w:p>
        </w:tc>
        <w:tc>
          <w:tcPr>
            <w:tcW w:w="2127" w:type="dxa"/>
          </w:tcPr>
          <w:p w14:paraId="2110E34A" w14:textId="77777777" w:rsidR="00D25FB3" w:rsidRPr="00DA0477" w:rsidRDefault="00D25FB3" w:rsidP="00482C57">
            <w:pPr>
              <w:adjustRightInd w:val="0"/>
              <w:rPr>
                <w:b/>
                <w:color w:val="000000"/>
                <w:sz w:val="16"/>
                <w:szCs w:val="16"/>
              </w:rPr>
            </w:pPr>
            <w:r w:rsidRPr="00DA0477">
              <w:rPr>
                <w:b/>
                <w:color w:val="000000"/>
                <w:sz w:val="16"/>
                <w:szCs w:val="16"/>
              </w:rPr>
              <w:t>2214-4 Врачи в области оториноларингологии</w:t>
            </w:r>
          </w:p>
          <w:p w14:paraId="1FEC61E1" w14:textId="77777777" w:rsidR="00D25FB3" w:rsidRPr="00DA0477" w:rsidRDefault="00D25FB3" w:rsidP="00482C57">
            <w:pPr>
              <w:adjustRightInd w:val="0"/>
              <w:rPr>
                <w:sz w:val="16"/>
                <w:szCs w:val="16"/>
              </w:rPr>
            </w:pPr>
            <w:r w:rsidRPr="00DA0477">
              <w:rPr>
                <w:sz w:val="16"/>
                <w:szCs w:val="16"/>
              </w:rPr>
              <w:t>2214-4-001 Врач-оториноларинголог (взрослый и детский)</w:t>
            </w:r>
          </w:p>
          <w:p w14:paraId="4A73BFF7" w14:textId="77777777" w:rsidR="00D25FB3" w:rsidRPr="00DA0477" w:rsidRDefault="00D25FB3" w:rsidP="00482C57">
            <w:pPr>
              <w:adjustRightInd w:val="0"/>
              <w:rPr>
                <w:sz w:val="16"/>
                <w:szCs w:val="16"/>
              </w:rPr>
            </w:pPr>
            <w:r w:rsidRPr="00DA0477">
              <w:rPr>
                <w:sz w:val="16"/>
                <w:szCs w:val="16"/>
              </w:rPr>
              <w:t>2214-4-002 Врач-оториноларинголог (взрослый)</w:t>
            </w:r>
          </w:p>
          <w:p w14:paraId="55984EA8" w14:textId="77777777" w:rsidR="00D25FB3" w:rsidRPr="00DA0477" w:rsidRDefault="00D25FB3" w:rsidP="00482C57">
            <w:pPr>
              <w:adjustRightInd w:val="0"/>
              <w:rPr>
                <w:color w:val="000000"/>
                <w:sz w:val="16"/>
                <w:szCs w:val="16"/>
              </w:rPr>
            </w:pPr>
            <w:r w:rsidRPr="00DA0477">
              <w:rPr>
                <w:sz w:val="16"/>
                <w:szCs w:val="16"/>
              </w:rPr>
              <w:t>2214-4-003 Врач-оториноларинголог (детский)</w:t>
            </w:r>
          </w:p>
        </w:tc>
        <w:tc>
          <w:tcPr>
            <w:tcW w:w="284" w:type="dxa"/>
            <w:vMerge w:val="restart"/>
          </w:tcPr>
          <w:p w14:paraId="4F0E5A66"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74AECCF3"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0F97492"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2CF9ED44"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0B1016A8"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0341F36A" w14:textId="77777777" w:rsidR="00D25FB3" w:rsidRPr="00DA0477" w:rsidRDefault="00D25FB3" w:rsidP="00482C57">
            <w:pPr>
              <w:adjustRightInd w:val="0"/>
              <w:rPr>
                <w:color w:val="000000"/>
                <w:sz w:val="16"/>
                <w:szCs w:val="16"/>
              </w:rPr>
            </w:pPr>
          </w:p>
        </w:tc>
        <w:tc>
          <w:tcPr>
            <w:tcW w:w="3649" w:type="dxa"/>
            <w:vMerge w:val="restart"/>
          </w:tcPr>
          <w:p w14:paraId="1423EED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травматологии-ортопедии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418DA27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19DA3B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479E751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24FE52C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BB9DC2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343FB1C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0A94624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798A499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4935972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27F535BF"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051BB429"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12DB3F38"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00151546"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43DDCE4F"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2F40892A"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59DAD6EA"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3B73B3DD"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60C7EB7E"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70A2222D"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17061DA6"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60AC222C"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71EF0E7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7B0A498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54B30A9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73AB3C1E"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0B2E3A3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0E89E218" w14:textId="77777777" w:rsidTr="00AA686C">
        <w:trPr>
          <w:trHeight w:val="60"/>
          <w:jc w:val="center"/>
        </w:trPr>
        <w:tc>
          <w:tcPr>
            <w:tcW w:w="278" w:type="dxa"/>
            <w:vMerge/>
          </w:tcPr>
          <w:p w14:paraId="006F20EC" w14:textId="77777777" w:rsidR="00D25FB3" w:rsidRPr="00DA0477" w:rsidRDefault="00D25FB3" w:rsidP="00482C57">
            <w:pPr>
              <w:adjustRightInd w:val="0"/>
              <w:ind w:left="-57" w:right="-57"/>
              <w:jc w:val="center"/>
              <w:rPr>
                <w:color w:val="000000"/>
                <w:sz w:val="16"/>
                <w:szCs w:val="16"/>
              </w:rPr>
            </w:pPr>
          </w:p>
        </w:tc>
        <w:tc>
          <w:tcPr>
            <w:tcW w:w="2127" w:type="dxa"/>
          </w:tcPr>
          <w:p w14:paraId="424EC105" w14:textId="77777777" w:rsidR="00D25FB3" w:rsidRPr="00DA0477" w:rsidRDefault="00D25FB3" w:rsidP="00482C57">
            <w:pPr>
              <w:adjustRightInd w:val="0"/>
              <w:rPr>
                <w:sz w:val="16"/>
                <w:szCs w:val="16"/>
              </w:rPr>
            </w:pPr>
            <w:r w:rsidRPr="00DA0477">
              <w:rPr>
                <w:sz w:val="16"/>
                <w:szCs w:val="16"/>
              </w:rPr>
              <w:t>2214-4-004 Врач-сурдолог (взрослый и детский)</w:t>
            </w:r>
          </w:p>
          <w:p w14:paraId="624FBB00" w14:textId="77777777" w:rsidR="00D25FB3" w:rsidRPr="00DA0477" w:rsidRDefault="00D25FB3" w:rsidP="00482C57">
            <w:pPr>
              <w:adjustRightInd w:val="0"/>
              <w:rPr>
                <w:sz w:val="16"/>
                <w:szCs w:val="16"/>
              </w:rPr>
            </w:pPr>
            <w:r w:rsidRPr="00DA0477">
              <w:rPr>
                <w:sz w:val="16"/>
                <w:szCs w:val="16"/>
              </w:rPr>
              <w:t>2214-4-005 Врач-сурдолог (взрослый)</w:t>
            </w:r>
          </w:p>
          <w:p w14:paraId="27C5E0AB" w14:textId="77777777" w:rsidR="00D25FB3" w:rsidRPr="00DA0477" w:rsidRDefault="00D25FB3" w:rsidP="00482C57">
            <w:pPr>
              <w:adjustRightInd w:val="0"/>
              <w:rPr>
                <w:sz w:val="16"/>
                <w:szCs w:val="16"/>
              </w:rPr>
            </w:pPr>
            <w:r w:rsidRPr="00DA0477">
              <w:rPr>
                <w:sz w:val="16"/>
                <w:szCs w:val="16"/>
              </w:rPr>
              <w:t>2214-4-009 Врач-сурдолог (детский)</w:t>
            </w:r>
          </w:p>
        </w:tc>
        <w:tc>
          <w:tcPr>
            <w:tcW w:w="284" w:type="dxa"/>
            <w:vMerge/>
          </w:tcPr>
          <w:p w14:paraId="6D48C8A6" w14:textId="77777777" w:rsidR="00D25FB3" w:rsidRPr="00DA0477" w:rsidRDefault="00D25FB3" w:rsidP="00482C57">
            <w:pPr>
              <w:adjustRightInd w:val="0"/>
              <w:ind w:left="-57" w:right="-91"/>
              <w:jc w:val="center"/>
              <w:rPr>
                <w:color w:val="000000"/>
                <w:sz w:val="16"/>
                <w:szCs w:val="16"/>
              </w:rPr>
            </w:pPr>
          </w:p>
        </w:tc>
        <w:tc>
          <w:tcPr>
            <w:tcW w:w="1133" w:type="dxa"/>
            <w:vMerge/>
          </w:tcPr>
          <w:p w14:paraId="1C4681EA" w14:textId="77777777" w:rsidR="00D25FB3" w:rsidRPr="00DA0477" w:rsidRDefault="00D25FB3" w:rsidP="00482C57">
            <w:pPr>
              <w:adjustRightInd w:val="0"/>
              <w:rPr>
                <w:color w:val="000000"/>
                <w:sz w:val="16"/>
                <w:szCs w:val="16"/>
              </w:rPr>
            </w:pPr>
          </w:p>
        </w:tc>
        <w:tc>
          <w:tcPr>
            <w:tcW w:w="1029" w:type="dxa"/>
            <w:vMerge/>
          </w:tcPr>
          <w:p w14:paraId="57F2C05A" w14:textId="77777777" w:rsidR="00D25FB3" w:rsidRPr="00DA0477" w:rsidRDefault="00D25FB3" w:rsidP="00482C57">
            <w:pPr>
              <w:adjustRightInd w:val="0"/>
              <w:rPr>
                <w:color w:val="000000"/>
                <w:sz w:val="16"/>
                <w:szCs w:val="16"/>
              </w:rPr>
            </w:pPr>
          </w:p>
        </w:tc>
        <w:tc>
          <w:tcPr>
            <w:tcW w:w="3649" w:type="dxa"/>
            <w:vMerge/>
          </w:tcPr>
          <w:p w14:paraId="16CA2E70" w14:textId="77777777" w:rsidR="00D25FB3" w:rsidRPr="00DA0477" w:rsidRDefault="00D25FB3" w:rsidP="00482C57">
            <w:pPr>
              <w:adjustRightInd w:val="0"/>
              <w:rPr>
                <w:color w:val="000000"/>
                <w:sz w:val="16"/>
                <w:szCs w:val="16"/>
              </w:rPr>
            </w:pPr>
          </w:p>
        </w:tc>
        <w:tc>
          <w:tcPr>
            <w:tcW w:w="5527" w:type="dxa"/>
            <w:vMerge/>
          </w:tcPr>
          <w:p w14:paraId="65644E2F" w14:textId="77777777" w:rsidR="00D25FB3" w:rsidRPr="00DA0477" w:rsidRDefault="00D25FB3" w:rsidP="00482C57">
            <w:pPr>
              <w:rPr>
                <w:sz w:val="16"/>
                <w:szCs w:val="16"/>
                <w:lang w:val="kk-KZ"/>
              </w:rPr>
            </w:pPr>
          </w:p>
        </w:tc>
        <w:tc>
          <w:tcPr>
            <w:tcW w:w="1561" w:type="dxa"/>
            <w:gridSpan w:val="2"/>
            <w:vMerge/>
          </w:tcPr>
          <w:p w14:paraId="44BDA4F5" w14:textId="77777777" w:rsidR="00D25FB3" w:rsidRPr="00DA0477" w:rsidRDefault="00D25FB3" w:rsidP="00482C57">
            <w:pPr>
              <w:adjustRightInd w:val="0"/>
              <w:rPr>
                <w:color w:val="000000"/>
                <w:sz w:val="16"/>
                <w:szCs w:val="16"/>
              </w:rPr>
            </w:pPr>
          </w:p>
        </w:tc>
      </w:tr>
      <w:tr w:rsidR="00D25FB3" w:rsidRPr="00DA0477" w14:paraId="5ACD8621" w14:textId="77777777" w:rsidTr="00AA686C">
        <w:trPr>
          <w:trHeight w:val="60"/>
          <w:jc w:val="center"/>
        </w:trPr>
        <w:tc>
          <w:tcPr>
            <w:tcW w:w="278" w:type="dxa"/>
          </w:tcPr>
          <w:p w14:paraId="5AB3793A"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323E7CFD" w14:textId="77777777" w:rsidR="00D25FB3" w:rsidRPr="00DA0477" w:rsidRDefault="00D25FB3" w:rsidP="00482C57">
            <w:pPr>
              <w:adjustRightInd w:val="0"/>
              <w:rPr>
                <w:b/>
                <w:sz w:val="16"/>
                <w:szCs w:val="16"/>
              </w:rPr>
            </w:pPr>
            <w:r w:rsidRPr="00DA0477">
              <w:rPr>
                <w:b/>
                <w:sz w:val="16"/>
                <w:szCs w:val="16"/>
              </w:rPr>
              <w:t>2214-6</w:t>
            </w:r>
            <w:r w:rsidRPr="00DA0477">
              <w:rPr>
                <w:b/>
                <w:sz w:val="16"/>
                <w:szCs w:val="16"/>
              </w:rPr>
              <w:tab/>
              <w:t xml:space="preserve">Врачи в области </w:t>
            </w:r>
            <w:proofErr w:type="spellStart"/>
            <w:r w:rsidRPr="00DA0477">
              <w:rPr>
                <w:b/>
                <w:sz w:val="16"/>
                <w:szCs w:val="16"/>
              </w:rPr>
              <w:t>перфузиологии</w:t>
            </w:r>
            <w:proofErr w:type="spellEnd"/>
          </w:p>
          <w:p w14:paraId="224DC45D" w14:textId="77777777" w:rsidR="00D25FB3" w:rsidRPr="00DA0477" w:rsidRDefault="00D25FB3" w:rsidP="00482C57">
            <w:pPr>
              <w:adjustRightInd w:val="0"/>
              <w:rPr>
                <w:sz w:val="16"/>
                <w:szCs w:val="16"/>
              </w:rPr>
            </w:pPr>
            <w:r w:rsidRPr="00DA0477">
              <w:rPr>
                <w:sz w:val="16"/>
                <w:szCs w:val="16"/>
              </w:rPr>
              <w:t>2214-6-001 Врач-</w:t>
            </w:r>
            <w:proofErr w:type="spellStart"/>
            <w:r w:rsidRPr="00DA0477">
              <w:rPr>
                <w:sz w:val="16"/>
                <w:szCs w:val="16"/>
              </w:rPr>
              <w:t>перфузиолог</w:t>
            </w:r>
            <w:proofErr w:type="spellEnd"/>
          </w:p>
        </w:tc>
        <w:tc>
          <w:tcPr>
            <w:tcW w:w="284" w:type="dxa"/>
          </w:tcPr>
          <w:p w14:paraId="1C72DE15"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7DBE8B3D"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11F0AB88"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58F14A5C"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3BBE8FFA"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18A63A85" w14:textId="77777777" w:rsidR="00D25FB3" w:rsidRPr="00DA0477" w:rsidRDefault="00D25FB3" w:rsidP="00482C57">
            <w:pPr>
              <w:adjustRightInd w:val="0"/>
              <w:rPr>
                <w:color w:val="000000"/>
                <w:sz w:val="16"/>
                <w:szCs w:val="16"/>
              </w:rPr>
            </w:pPr>
          </w:p>
        </w:tc>
        <w:tc>
          <w:tcPr>
            <w:tcW w:w="3649" w:type="dxa"/>
          </w:tcPr>
          <w:p w14:paraId="3C1FCBD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w:t>
            </w:r>
            <w:proofErr w:type="spellStart"/>
            <w:r w:rsidRPr="00DA0477">
              <w:rPr>
                <w:color w:val="000000"/>
                <w:sz w:val="16"/>
                <w:szCs w:val="16"/>
              </w:rPr>
              <w:t>перфузиологии</w:t>
            </w:r>
            <w:proofErr w:type="spellEnd"/>
            <w:r w:rsidRPr="00DA0477">
              <w:rPr>
                <w:color w:val="000000"/>
                <w:sz w:val="16"/>
                <w:szCs w:val="16"/>
              </w:rPr>
              <w:t xml:space="preserve">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2ADBFAE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54355D2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1E43E7A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2E1AD1E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55F260E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4E7C78A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182D666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20BD443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Основы экспертизы временной </w:t>
            </w:r>
            <w:r w:rsidRPr="00DA0477">
              <w:rPr>
                <w:color w:val="000000"/>
                <w:sz w:val="16"/>
                <w:szCs w:val="16"/>
              </w:rPr>
              <w:lastRenderedPageBreak/>
              <w:t>нетрудоспособности и медико-социальной экспертизы;</w:t>
            </w:r>
          </w:p>
          <w:p w14:paraId="17EE0B6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22385512"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66246788"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1DA4BE00"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5419C790"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7C09B6AD"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1BB2031C"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172E112E"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5D55DA8A"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41ADCF40"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43F4B267"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1D6CDF54"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74C05F0C"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061FE83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111BA94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6D3A87F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79803519"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681FCD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4FAB0FE1" w14:textId="77777777" w:rsidTr="00AA686C">
        <w:trPr>
          <w:trHeight w:val="60"/>
          <w:jc w:val="center"/>
        </w:trPr>
        <w:tc>
          <w:tcPr>
            <w:tcW w:w="278" w:type="dxa"/>
          </w:tcPr>
          <w:p w14:paraId="199F8512"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17C0B84B" w14:textId="77777777" w:rsidR="00D25FB3" w:rsidRPr="00DA0477" w:rsidRDefault="00D25FB3" w:rsidP="00482C57">
            <w:pPr>
              <w:adjustRightInd w:val="0"/>
              <w:rPr>
                <w:b/>
                <w:color w:val="000000"/>
                <w:sz w:val="16"/>
                <w:szCs w:val="16"/>
              </w:rPr>
            </w:pPr>
            <w:r w:rsidRPr="00DA0477">
              <w:rPr>
                <w:b/>
                <w:color w:val="000000"/>
                <w:sz w:val="16"/>
                <w:szCs w:val="16"/>
              </w:rPr>
              <w:t xml:space="preserve">2214-7 Врачи в области токсикологии </w:t>
            </w:r>
          </w:p>
          <w:p w14:paraId="576AC3ED" w14:textId="77777777" w:rsidR="00D25FB3" w:rsidRPr="00DA0477" w:rsidRDefault="00D25FB3" w:rsidP="00482C57">
            <w:pPr>
              <w:adjustRightInd w:val="0"/>
              <w:rPr>
                <w:color w:val="000000"/>
                <w:sz w:val="16"/>
                <w:szCs w:val="16"/>
              </w:rPr>
            </w:pPr>
            <w:r w:rsidRPr="00DA0477">
              <w:rPr>
                <w:color w:val="000000"/>
                <w:sz w:val="16"/>
                <w:szCs w:val="16"/>
              </w:rPr>
              <w:t>2214-7-001 Врач-токсиколог (взрослый и детский)</w:t>
            </w:r>
          </w:p>
          <w:p w14:paraId="35EB3B28" w14:textId="77777777" w:rsidR="00D25FB3" w:rsidRPr="00DA0477" w:rsidRDefault="00D25FB3" w:rsidP="00482C57">
            <w:pPr>
              <w:adjustRightInd w:val="0"/>
              <w:rPr>
                <w:color w:val="000000"/>
                <w:sz w:val="16"/>
                <w:szCs w:val="16"/>
              </w:rPr>
            </w:pPr>
            <w:r w:rsidRPr="00DA0477">
              <w:rPr>
                <w:color w:val="000000"/>
                <w:sz w:val="16"/>
                <w:szCs w:val="16"/>
              </w:rPr>
              <w:t>2214-7-002 Врач-токсиколог (взрослый)</w:t>
            </w:r>
          </w:p>
          <w:p w14:paraId="1C494221" w14:textId="77777777" w:rsidR="00D25FB3" w:rsidRPr="00DA0477" w:rsidRDefault="00D25FB3" w:rsidP="00482C57">
            <w:pPr>
              <w:adjustRightInd w:val="0"/>
              <w:rPr>
                <w:color w:val="000000"/>
                <w:sz w:val="16"/>
                <w:szCs w:val="16"/>
              </w:rPr>
            </w:pPr>
            <w:r w:rsidRPr="00DA0477">
              <w:rPr>
                <w:color w:val="000000"/>
                <w:sz w:val="16"/>
                <w:szCs w:val="16"/>
              </w:rPr>
              <w:t>2214-7-003 Врач-токсиколог (детский)</w:t>
            </w:r>
          </w:p>
        </w:tc>
        <w:tc>
          <w:tcPr>
            <w:tcW w:w="284" w:type="dxa"/>
          </w:tcPr>
          <w:p w14:paraId="417AA23D"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18AEC51F"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03CCEA44"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6743E86D"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33388081"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19A6A5B7" w14:textId="77777777" w:rsidR="00D25FB3" w:rsidRPr="00DA0477" w:rsidRDefault="00D25FB3" w:rsidP="00482C57">
            <w:pPr>
              <w:adjustRightInd w:val="0"/>
              <w:rPr>
                <w:color w:val="000000"/>
                <w:sz w:val="16"/>
                <w:szCs w:val="16"/>
              </w:rPr>
            </w:pPr>
          </w:p>
        </w:tc>
        <w:tc>
          <w:tcPr>
            <w:tcW w:w="3649" w:type="dxa"/>
          </w:tcPr>
          <w:p w14:paraId="2930109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токсикологии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33F8F95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181ACC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16CE676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076084F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1CD9252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5173694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539B1C1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09180E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690A58D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4CFED173"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66B6078F"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704CF088"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52B48DB6"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73AD6624"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5E3469EA"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1BD01325"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187B43D1"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4BE56671"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3A97DBC3"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6ED69217"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38AF7CC9"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0EDB826F"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1627829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04CA93E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6A990112"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0ACB0EE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6D125156" w14:textId="77777777" w:rsidTr="00AA686C">
        <w:trPr>
          <w:trHeight w:val="60"/>
          <w:jc w:val="center"/>
        </w:trPr>
        <w:tc>
          <w:tcPr>
            <w:tcW w:w="278" w:type="dxa"/>
            <w:vMerge w:val="restart"/>
          </w:tcPr>
          <w:p w14:paraId="708CF9DC"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6B5A7165" w14:textId="77777777" w:rsidR="00D25FB3" w:rsidRPr="00DA0477" w:rsidRDefault="00D25FB3" w:rsidP="00482C57">
            <w:pPr>
              <w:adjustRightInd w:val="0"/>
              <w:rPr>
                <w:b/>
                <w:color w:val="000000"/>
                <w:sz w:val="16"/>
                <w:szCs w:val="16"/>
              </w:rPr>
            </w:pPr>
            <w:r w:rsidRPr="00DA0477">
              <w:rPr>
                <w:b/>
                <w:color w:val="000000"/>
                <w:sz w:val="16"/>
                <w:szCs w:val="16"/>
              </w:rPr>
              <w:t xml:space="preserve">2214-8 Врачи в области акушерства и гинекологии </w:t>
            </w:r>
          </w:p>
          <w:p w14:paraId="07BD0EEE" w14:textId="77777777" w:rsidR="00D25FB3" w:rsidRPr="00DA0477" w:rsidRDefault="00D25FB3" w:rsidP="00482C57">
            <w:pPr>
              <w:adjustRightInd w:val="0"/>
              <w:rPr>
                <w:sz w:val="16"/>
                <w:szCs w:val="16"/>
              </w:rPr>
            </w:pPr>
            <w:r w:rsidRPr="00DA0477">
              <w:rPr>
                <w:sz w:val="16"/>
                <w:szCs w:val="16"/>
              </w:rPr>
              <w:t>2214-8-001 Врач акушер-гинеколог</w:t>
            </w:r>
          </w:p>
          <w:p w14:paraId="7AF26ED7" w14:textId="77777777" w:rsidR="00D25FB3" w:rsidRPr="00DA0477" w:rsidRDefault="00D25FB3" w:rsidP="00482C57">
            <w:pPr>
              <w:adjustRightInd w:val="0"/>
              <w:rPr>
                <w:color w:val="000000"/>
                <w:sz w:val="16"/>
                <w:szCs w:val="16"/>
              </w:rPr>
            </w:pPr>
          </w:p>
        </w:tc>
        <w:tc>
          <w:tcPr>
            <w:tcW w:w="284" w:type="dxa"/>
            <w:vMerge w:val="restart"/>
          </w:tcPr>
          <w:p w14:paraId="419318A7"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4325A3E5"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160D713E"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1CBE2454"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458464F6"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0321FEEC" w14:textId="77777777" w:rsidR="00D25FB3" w:rsidRPr="00DA0477" w:rsidRDefault="00D25FB3" w:rsidP="00482C57">
            <w:pPr>
              <w:adjustRightInd w:val="0"/>
              <w:rPr>
                <w:color w:val="000000"/>
                <w:sz w:val="16"/>
                <w:szCs w:val="16"/>
              </w:rPr>
            </w:pPr>
          </w:p>
        </w:tc>
        <w:tc>
          <w:tcPr>
            <w:tcW w:w="3649" w:type="dxa"/>
            <w:vMerge w:val="restart"/>
          </w:tcPr>
          <w:p w14:paraId="4A3D572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акушерства и гинекологии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2E44A46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1A64916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1F2A47C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340F60D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D03455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1187F2A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27748E31"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3D7FB70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679C8CF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7BD88CE9"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3DA2B4CA"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25FE83D3"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3013F258"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0844F8C2"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5907D556"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1C901A30"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5F496406"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1D8F2A0D" w14:textId="77777777" w:rsidR="00D25FB3" w:rsidRPr="00DA0477" w:rsidRDefault="00D25FB3" w:rsidP="00482C57">
            <w:pPr>
              <w:spacing w:line="230" w:lineRule="auto"/>
              <w:rPr>
                <w:sz w:val="16"/>
                <w:szCs w:val="16"/>
                <w:lang w:val="kk-KZ"/>
              </w:rPr>
            </w:pPr>
            <w:r w:rsidRPr="00DA0477">
              <w:rPr>
                <w:sz w:val="16"/>
                <w:szCs w:val="16"/>
                <w:lang w:val="kk-KZ"/>
              </w:rPr>
              <w:t xml:space="preserve">- Внедрять в практику современные методы лечения и профилактики </w:t>
            </w:r>
            <w:r w:rsidRPr="00DA0477">
              <w:rPr>
                <w:sz w:val="16"/>
                <w:szCs w:val="16"/>
                <w:lang w:val="kk-KZ"/>
              </w:rPr>
              <w:lastRenderedPageBreak/>
              <w:t>заболеваний;</w:t>
            </w:r>
          </w:p>
          <w:p w14:paraId="184CEF78"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5A8B91A7"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375FA350"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vMerge w:val="restart"/>
          </w:tcPr>
          <w:p w14:paraId="62075BB3"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4F55BF7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279EFF1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19ADCEEF"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3BE860A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7C830B84" w14:textId="77777777" w:rsidTr="00AA686C">
        <w:trPr>
          <w:trHeight w:val="60"/>
          <w:jc w:val="center"/>
        </w:trPr>
        <w:tc>
          <w:tcPr>
            <w:tcW w:w="278" w:type="dxa"/>
            <w:vMerge/>
          </w:tcPr>
          <w:p w14:paraId="72C736E4" w14:textId="77777777" w:rsidR="00D25FB3" w:rsidRPr="00DA0477" w:rsidRDefault="00D25FB3" w:rsidP="00482C57">
            <w:pPr>
              <w:adjustRightInd w:val="0"/>
              <w:ind w:left="-57" w:right="-57"/>
              <w:jc w:val="center"/>
              <w:rPr>
                <w:color w:val="000000"/>
                <w:sz w:val="16"/>
                <w:szCs w:val="16"/>
              </w:rPr>
            </w:pPr>
          </w:p>
        </w:tc>
        <w:tc>
          <w:tcPr>
            <w:tcW w:w="2127" w:type="dxa"/>
          </w:tcPr>
          <w:p w14:paraId="5F91C356" w14:textId="77777777" w:rsidR="00D25FB3" w:rsidRPr="00DA0477" w:rsidRDefault="00D25FB3" w:rsidP="00482C57">
            <w:pPr>
              <w:adjustRightInd w:val="0"/>
              <w:rPr>
                <w:sz w:val="16"/>
                <w:szCs w:val="16"/>
              </w:rPr>
            </w:pPr>
            <w:r w:rsidRPr="00DA0477">
              <w:rPr>
                <w:sz w:val="16"/>
                <w:szCs w:val="16"/>
              </w:rPr>
              <w:t>2214-8-002 Врач репродуктолог</w:t>
            </w:r>
          </w:p>
          <w:p w14:paraId="75FF937B" w14:textId="77777777" w:rsidR="00D25FB3" w:rsidRPr="00DA0477" w:rsidRDefault="00D25FB3" w:rsidP="00482C57">
            <w:pPr>
              <w:adjustRightInd w:val="0"/>
              <w:rPr>
                <w:sz w:val="16"/>
                <w:szCs w:val="16"/>
              </w:rPr>
            </w:pPr>
            <w:r w:rsidRPr="00DA0477">
              <w:rPr>
                <w:sz w:val="16"/>
                <w:szCs w:val="16"/>
              </w:rPr>
              <w:t>2215-8-003 Врач акушер-гинеколог-эндокринолог</w:t>
            </w:r>
          </w:p>
          <w:p w14:paraId="68C9BC55" w14:textId="77777777" w:rsidR="00D25FB3" w:rsidRPr="00DA0477" w:rsidRDefault="00D25FB3" w:rsidP="00482C57">
            <w:pPr>
              <w:adjustRightInd w:val="0"/>
              <w:rPr>
                <w:sz w:val="16"/>
                <w:szCs w:val="16"/>
              </w:rPr>
            </w:pPr>
            <w:r w:rsidRPr="00DA0477">
              <w:rPr>
                <w:sz w:val="16"/>
                <w:szCs w:val="16"/>
              </w:rPr>
              <w:t>2214-8-004 Врач-гинеколог, детский</w:t>
            </w:r>
          </w:p>
          <w:p w14:paraId="1E4B0364" w14:textId="735A86A4" w:rsidR="00D25FB3" w:rsidRPr="00DA0477" w:rsidRDefault="00D25FB3" w:rsidP="00482C57">
            <w:pPr>
              <w:adjustRightInd w:val="0"/>
              <w:rPr>
                <w:sz w:val="16"/>
                <w:szCs w:val="16"/>
              </w:rPr>
            </w:pPr>
            <w:r w:rsidRPr="00DA0477">
              <w:rPr>
                <w:sz w:val="16"/>
                <w:szCs w:val="16"/>
              </w:rPr>
              <w:t>2214-8-005 Врач-гинеколог, онкологический</w:t>
            </w:r>
            <w:r w:rsidR="000845E6" w:rsidRPr="00DA0477">
              <w:rPr>
                <w:rStyle w:val="af1"/>
                <w:sz w:val="16"/>
                <w:szCs w:val="16"/>
              </w:rPr>
              <w:footnoteReference w:id="14"/>
            </w:r>
          </w:p>
        </w:tc>
        <w:tc>
          <w:tcPr>
            <w:tcW w:w="284" w:type="dxa"/>
            <w:vMerge/>
          </w:tcPr>
          <w:p w14:paraId="3ECDC621" w14:textId="77777777" w:rsidR="00D25FB3" w:rsidRPr="00DA0477" w:rsidRDefault="00D25FB3" w:rsidP="00482C57">
            <w:pPr>
              <w:adjustRightInd w:val="0"/>
              <w:ind w:left="-57" w:right="-91"/>
              <w:jc w:val="center"/>
              <w:rPr>
                <w:color w:val="000000"/>
                <w:sz w:val="16"/>
                <w:szCs w:val="16"/>
              </w:rPr>
            </w:pPr>
          </w:p>
        </w:tc>
        <w:tc>
          <w:tcPr>
            <w:tcW w:w="1133" w:type="dxa"/>
            <w:vMerge/>
          </w:tcPr>
          <w:p w14:paraId="7736BFAB" w14:textId="77777777" w:rsidR="00D25FB3" w:rsidRPr="00DA0477" w:rsidRDefault="00D25FB3" w:rsidP="00482C57">
            <w:pPr>
              <w:adjustRightInd w:val="0"/>
              <w:rPr>
                <w:color w:val="000000"/>
                <w:sz w:val="16"/>
                <w:szCs w:val="16"/>
              </w:rPr>
            </w:pPr>
          </w:p>
        </w:tc>
        <w:tc>
          <w:tcPr>
            <w:tcW w:w="1029" w:type="dxa"/>
            <w:vMerge/>
          </w:tcPr>
          <w:p w14:paraId="0A64019B" w14:textId="77777777" w:rsidR="00D25FB3" w:rsidRPr="00DA0477" w:rsidRDefault="00D25FB3" w:rsidP="00482C57">
            <w:pPr>
              <w:adjustRightInd w:val="0"/>
              <w:rPr>
                <w:color w:val="000000"/>
                <w:sz w:val="16"/>
                <w:szCs w:val="16"/>
              </w:rPr>
            </w:pPr>
          </w:p>
        </w:tc>
        <w:tc>
          <w:tcPr>
            <w:tcW w:w="3649" w:type="dxa"/>
            <w:vMerge/>
          </w:tcPr>
          <w:p w14:paraId="399E3BCD" w14:textId="77777777" w:rsidR="00D25FB3" w:rsidRPr="00DA0477" w:rsidRDefault="00D25FB3" w:rsidP="00482C57">
            <w:pPr>
              <w:adjustRightInd w:val="0"/>
              <w:rPr>
                <w:color w:val="000000"/>
                <w:sz w:val="16"/>
                <w:szCs w:val="16"/>
              </w:rPr>
            </w:pPr>
          </w:p>
        </w:tc>
        <w:tc>
          <w:tcPr>
            <w:tcW w:w="5527" w:type="dxa"/>
            <w:vMerge/>
          </w:tcPr>
          <w:p w14:paraId="0668EC8F" w14:textId="77777777" w:rsidR="00D25FB3" w:rsidRPr="00DA0477" w:rsidRDefault="00D25FB3" w:rsidP="00482C57">
            <w:pPr>
              <w:rPr>
                <w:sz w:val="16"/>
                <w:szCs w:val="16"/>
                <w:lang w:val="kk-KZ"/>
              </w:rPr>
            </w:pPr>
          </w:p>
        </w:tc>
        <w:tc>
          <w:tcPr>
            <w:tcW w:w="1561" w:type="dxa"/>
            <w:gridSpan w:val="2"/>
            <w:vMerge/>
          </w:tcPr>
          <w:p w14:paraId="1CBE10FA" w14:textId="77777777" w:rsidR="00D25FB3" w:rsidRPr="00DA0477" w:rsidRDefault="00D25FB3" w:rsidP="00482C57">
            <w:pPr>
              <w:adjustRightInd w:val="0"/>
              <w:rPr>
                <w:color w:val="000000"/>
                <w:sz w:val="16"/>
                <w:szCs w:val="16"/>
              </w:rPr>
            </w:pPr>
          </w:p>
        </w:tc>
      </w:tr>
      <w:tr w:rsidR="00D25FB3" w:rsidRPr="00DA0477" w14:paraId="6D4D0F9F" w14:textId="77777777" w:rsidTr="00AA686C">
        <w:trPr>
          <w:trHeight w:val="60"/>
          <w:jc w:val="center"/>
        </w:trPr>
        <w:tc>
          <w:tcPr>
            <w:tcW w:w="278" w:type="dxa"/>
          </w:tcPr>
          <w:p w14:paraId="4A5DB805"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08697568" w14:textId="77777777" w:rsidR="00D25FB3" w:rsidRPr="00DA0477" w:rsidRDefault="00D25FB3" w:rsidP="00482C57">
            <w:pPr>
              <w:adjustRightInd w:val="0"/>
              <w:rPr>
                <w:b/>
                <w:color w:val="000000"/>
                <w:sz w:val="16"/>
                <w:szCs w:val="16"/>
              </w:rPr>
            </w:pPr>
            <w:r w:rsidRPr="00DA0477">
              <w:rPr>
                <w:b/>
                <w:color w:val="000000"/>
                <w:sz w:val="16"/>
                <w:szCs w:val="16"/>
              </w:rPr>
              <w:t xml:space="preserve">2215-1 Врачи в области педиатрии </w:t>
            </w:r>
          </w:p>
          <w:p w14:paraId="50C9C53C" w14:textId="77777777" w:rsidR="00D25FB3" w:rsidRPr="00DA0477" w:rsidRDefault="00D25FB3" w:rsidP="00482C57">
            <w:pPr>
              <w:adjustRightInd w:val="0"/>
              <w:rPr>
                <w:color w:val="000000"/>
                <w:sz w:val="16"/>
                <w:szCs w:val="16"/>
              </w:rPr>
            </w:pPr>
            <w:r w:rsidRPr="00DA0477">
              <w:rPr>
                <w:color w:val="000000"/>
                <w:sz w:val="16"/>
                <w:szCs w:val="16"/>
              </w:rPr>
              <w:t>2215-1-001 Врач-педиатр</w:t>
            </w:r>
          </w:p>
        </w:tc>
        <w:tc>
          <w:tcPr>
            <w:tcW w:w="284" w:type="dxa"/>
          </w:tcPr>
          <w:p w14:paraId="67A08050"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13675E06"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F8EC14D"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229A9EDC"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20CD2960"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79B91E57" w14:textId="77777777" w:rsidR="00D25FB3" w:rsidRPr="00DA0477" w:rsidRDefault="00D25FB3" w:rsidP="00482C57">
            <w:pPr>
              <w:adjustRightInd w:val="0"/>
              <w:rPr>
                <w:color w:val="000000"/>
                <w:sz w:val="16"/>
                <w:szCs w:val="16"/>
              </w:rPr>
            </w:pPr>
          </w:p>
        </w:tc>
        <w:tc>
          <w:tcPr>
            <w:tcW w:w="3649" w:type="dxa"/>
          </w:tcPr>
          <w:p w14:paraId="4DCDE0F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педиатрии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6E3C838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228FA2E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7B6A0462"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2D371CD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365A13B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38B2078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20D78F8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8AACEF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1BD2C32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7F959ECF"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29FA5DC4"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04EBF7B5"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6B8A8383"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3BE4319A"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3C4FA1E9"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56032DA0"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52FA45FD"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665BE635"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6E9B5D49"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5956B826"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6EE362BE"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7EF8B86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26C66809"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2491F26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0E0DC1D9"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0D2668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1CB7F8FB" w14:textId="77777777" w:rsidTr="00AA686C">
        <w:trPr>
          <w:trHeight w:val="60"/>
          <w:jc w:val="center"/>
        </w:trPr>
        <w:tc>
          <w:tcPr>
            <w:tcW w:w="278" w:type="dxa"/>
          </w:tcPr>
          <w:p w14:paraId="405D307C"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5219EA46" w14:textId="77777777" w:rsidR="00D25FB3" w:rsidRPr="00DA0477" w:rsidRDefault="00D25FB3" w:rsidP="00482C57">
            <w:pPr>
              <w:adjustRightInd w:val="0"/>
              <w:rPr>
                <w:b/>
                <w:color w:val="000000"/>
                <w:sz w:val="16"/>
                <w:szCs w:val="16"/>
              </w:rPr>
            </w:pPr>
            <w:r w:rsidRPr="00DA0477">
              <w:rPr>
                <w:b/>
                <w:color w:val="000000"/>
                <w:sz w:val="16"/>
                <w:szCs w:val="16"/>
              </w:rPr>
              <w:t xml:space="preserve">2215-2 Врачи в области неонатологии </w:t>
            </w:r>
          </w:p>
          <w:p w14:paraId="473D687B" w14:textId="77777777" w:rsidR="00D25FB3" w:rsidRPr="00DA0477" w:rsidRDefault="00D25FB3" w:rsidP="00482C57">
            <w:pPr>
              <w:shd w:val="clear" w:color="auto" w:fill="FFFFFF"/>
              <w:adjustRightInd w:val="0"/>
              <w:contextualSpacing/>
              <w:jc w:val="both"/>
              <w:textAlignment w:val="baseline"/>
              <w:rPr>
                <w:sz w:val="16"/>
                <w:szCs w:val="16"/>
              </w:rPr>
            </w:pPr>
            <w:r w:rsidRPr="00DA0477">
              <w:rPr>
                <w:sz w:val="16"/>
                <w:szCs w:val="16"/>
              </w:rPr>
              <w:t>2215-2-002 Врач-неонатолог</w:t>
            </w:r>
          </w:p>
          <w:p w14:paraId="19DE037D" w14:textId="77777777" w:rsidR="00D25FB3" w:rsidRPr="00DA0477" w:rsidRDefault="00D25FB3" w:rsidP="00482C57">
            <w:pPr>
              <w:adjustRightInd w:val="0"/>
              <w:rPr>
                <w:color w:val="000000"/>
                <w:sz w:val="16"/>
                <w:szCs w:val="16"/>
              </w:rPr>
            </w:pPr>
          </w:p>
        </w:tc>
        <w:tc>
          <w:tcPr>
            <w:tcW w:w="284" w:type="dxa"/>
          </w:tcPr>
          <w:p w14:paraId="75388CDA"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15807B1D"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CFFBB02"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79B633C2"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5DEC9961"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58C4FA79" w14:textId="77777777" w:rsidR="00D25FB3" w:rsidRPr="00DA0477" w:rsidRDefault="00D25FB3" w:rsidP="00482C57">
            <w:pPr>
              <w:adjustRightInd w:val="0"/>
              <w:rPr>
                <w:color w:val="000000"/>
                <w:sz w:val="16"/>
                <w:szCs w:val="16"/>
              </w:rPr>
            </w:pPr>
          </w:p>
        </w:tc>
        <w:tc>
          <w:tcPr>
            <w:tcW w:w="3649" w:type="dxa"/>
          </w:tcPr>
          <w:p w14:paraId="17C9E4C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неонатологии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375B551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45DBBA7B"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198DCED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044AC86"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159B872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Правила и нормы по безопасности и охране труда, производственной санитарии и противопожарной </w:t>
            </w:r>
            <w:r w:rsidRPr="00DA0477">
              <w:rPr>
                <w:color w:val="000000"/>
                <w:sz w:val="16"/>
                <w:szCs w:val="16"/>
              </w:rPr>
              <w:lastRenderedPageBreak/>
              <w:t>безопасности;</w:t>
            </w:r>
          </w:p>
          <w:p w14:paraId="0A9C50AA"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29CF426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F334F8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3E7F7770"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3B15EBC3" w14:textId="77777777" w:rsidR="00D25FB3" w:rsidRPr="00DA0477" w:rsidRDefault="00D25FB3" w:rsidP="00482C5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53027D24"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2187BE19"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6F948DC3"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310F5306"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33F0D749"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397FD7A6" w14:textId="77777777" w:rsidR="00D25FB3" w:rsidRPr="00DA0477" w:rsidRDefault="00D25FB3" w:rsidP="00482C57">
            <w:pPr>
              <w:spacing w:line="230" w:lineRule="auto"/>
              <w:rPr>
                <w:sz w:val="16"/>
                <w:szCs w:val="16"/>
                <w:lang w:val="kk-KZ"/>
              </w:rPr>
            </w:pPr>
            <w:r w:rsidRPr="00DA0477">
              <w:rPr>
                <w:sz w:val="16"/>
                <w:szCs w:val="16"/>
                <w:lang w:val="kk-KZ"/>
              </w:rPr>
              <w:t xml:space="preserve">-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w:t>
            </w:r>
            <w:r w:rsidRPr="00DA0477">
              <w:rPr>
                <w:sz w:val="16"/>
                <w:szCs w:val="16"/>
                <w:lang w:val="kk-KZ"/>
              </w:rPr>
              <w:lastRenderedPageBreak/>
              <w:t>процедур, эксплуатации инструментария, аппаратуры;</w:t>
            </w:r>
          </w:p>
          <w:p w14:paraId="7880C3C2"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7EE2DC1D"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60234170"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3925E19"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6130BAF3"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18EA58B7" w14:textId="77777777" w:rsidR="00D25FB3" w:rsidRPr="00DA0477" w:rsidRDefault="00D25FB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715A304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2BFC19A5"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0170ABC8"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A7ACD2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25FB3" w:rsidRPr="00DA0477" w14:paraId="7690B5D4" w14:textId="77777777" w:rsidTr="00AA686C">
        <w:trPr>
          <w:trHeight w:val="60"/>
          <w:jc w:val="center"/>
        </w:trPr>
        <w:tc>
          <w:tcPr>
            <w:tcW w:w="278" w:type="dxa"/>
          </w:tcPr>
          <w:p w14:paraId="58D77A31" w14:textId="77777777" w:rsidR="00D25FB3" w:rsidRPr="00DA0477" w:rsidRDefault="00D25FB3" w:rsidP="00482C57">
            <w:pPr>
              <w:adjustRightInd w:val="0"/>
              <w:ind w:left="-57" w:right="-57"/>
              <w:jc w:val="center"/>
              <w:rPr>
                <w:color w:val="000000"/>
                <w:sz w:val="16"/>
                <w:szCs w:val="16"/>
              </w:rPr>
            </w:pPr>
            <w:r w:rsidRPr="00DA0477">
              <w:rPr>
                <w:color w:val="000000"/>
                <w:sz w:val="16"/>
                <w:szCs w:val="16"/>
              </w:rPr>
              <w:t>7</w:t>
            </w:r>
          </w:p>
        </w:tc>
        <w:tc>
          <w:tcPr>
            <w:tcW w:w="2127" w:type="dxa"/>
          </w:tcPr>
          <w:p w14:paraId="5D778ECD" w14:textId="77777777" w:rsidR="00D25FB3" w:rsidRPr="00DA0477" w:rsidRDefault="00D25FB3" w:rsidP="00482C57">
            <w:pPr>
              <w:adjustRightInd w:val="0"/>
              <w:rPr>
                <w:b/>
                <w:color w:val="000000"/>
                <w:sz w:val="16"/>
                <w:szCs w:val="16"/>
              </w:rPr>
            </w:pPr>
            <w:r w:rsidRPr="00DA0477">
              <w:rPr>
                <w:b/>
                <w:color w:val="000000"/>
                <w:sz w:val="16"/>
                <w:szCs w:val="16"/>
              </w:rPr>
              <w:t>2215-3 Врачи в области медицинской генетики</w:t>
            </w:r>
          </w:p>
          <w:p w14:paraId="4EAE48FB" w14:textId="77777777" w:rsidR="00D25FB3" w:rsidRPr="00DA0477" w:rsidRDefault="00D25FB3" w:rsidP="00482C57">
            <w:pPr>
              <w:adjustRightInd w:val="0"/>
              <w:rPr>
                <w:color w:val="000000"/>
                <w:sz w:val="16"/>
                <w:szCs w:val="16"/>
              </w:rPr>
            </w:pPr>
            <w:r w:rsidRPr="00DA0477">
              <w:rPr>
                <w:color w:val="000000"/>
                <w:sz w:val="16"/>
                <w:szCs w:val="16"/>
              </w:rPr>
              <w:t>2215-3-001 Врач медицинский генетик</w:t>
            </w:r>
          </w:p>
        </w:tc>
        <w:tc>
          <w:tcPr>
            <w:tcW w:w="284" w:type="dxa"/>
          </w:tcPr>
          <w:p w14:paraId="0F329E5A" w14:textId="77777777" w:rsidR="00D25FB3" w:rsidRPr="00DA0477" w:rsidRDefault="00D25FB3" w:rsidP="00482C57">
            <w:pPr>
              <w:adjustRightInd w:val="0"/>
              <w:ind w:left="-57" w:right="-91"/>
              <w:jc w:val="center"/>
              <w:rPr>
                <w:color w:val="000000"/>
                <w:sz w:val="16"/>
                <w:szCs w:val="16"/>
              </w:rPr>
            </w:pPr>
            <w:r w:rsidRPr="00DA0477">
              <w:rPr>
                <w:color w:val="000000"/>
                <w:sz w:val="16"/>
                <w:szCs w:val="16"/>
              </w:rPr>
              <w:t>7</w:t>
            </w:r>
          </w:p>
        </w:tc>
        <w:tc>
          <w:tcPr>
            <w:tcW w:w="1133" w:type="dxa"/>
          </w:tcPr>
          <w:p w14:paraId="23F19C04" w14:textId="77777777" w:rsidR="00D25FB3" w:rsidRPr="00DA0477" w:rsidRDefault="00D25FB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06FB1D93" w14:textId="77777777" w:rsidR="00D25FB3" w:rsidRPr="00DA0477" w:rsidRDefault="00D25FB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6AAA34E4" w14:textId="77777777" w:rsidR="00D25FB3" w:rsidRPr="00DA0477" w:rsidRDefault="00D25FB3" w:rsidP="00482C57">
            <w:pPr>
              <w:adjustRightInd w:val="0"/>
              <w:rPr>
                <w:color w:val="000000"/>
                <w:sz w:val="16"/>
                <w:szCs w:val="16"/>
              </w:rPr>
            </w:pPr>
            <w:r w:rsidRPr="00DA0477">
              <w:rPr>
                <w:color w:val="000000"/>
                <w:sz w:val="16"/>
                <w:szCs w:val="16"/>
              </w:rPr>
              <w:t xml:space="preserve">основное </w:t>
            </w:r>
          </w:p>
          <w:p w14:paraId="1EBBFA47" w14:textId="77777777" w:rsidR="00D25FB3" w:rsidRPr="00DA0477" w:rsidRDefault="00D25FB3" w:rsidP="00482C57">
            <w:pPr>
              <w:adjustRightInd w:val="0"/>
              <w:rPr>
                <w:color w:val="000000"/>
                <w:sz w:val="16"/>
                <w:szCs w:val="16"/>
              </w:rPr>
            </w:pPr>
            <w:r w:rsidRPr="00DA0477">
              <w:rPr>
                <w:color w:val="000000"/>
                <w:sz w:val="16"/>
                <w:szCs w:val="16"/>
              </w:rPr>
              <w:t xml:space="preserve">производство/ оказание услуги </w:t>
            </w:r>
          </w:p>
          <w:p w14:paraId="2C7D3B67" w14:textId="77777777" w:rsidR="00D25FB3" w:rsidRPr="00DA0477" w:rsidRDefault="00D25FB3" w:rsidP="00482C57">
            <w:pPr>
              <w:adjustRightInd w:val="0"/>
              <w:rPr>
                <w:color w:val="000000"/>
                <w:sz w:val="16"/>
                <w:szCs w:val="16"/>
              </w:rPr>
            </w:pPr>
          </w:p>
        </w:tc>
        <w:tc>
          <w:tcPr>
            <w:tcW w:w="3649" w:type="dxa"/>
          </w:tcPr>
          <w:p w14:paraId="5B5CAE71"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медицинской генетики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0D9CFE9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5ADFC304"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55495A53"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A1B153D"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7C0AC55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4442528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3F650BD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2284082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3E3A94B8"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68681FAC" w14:textId="77777777" w:rsidR="00D25FB3" w:rsidRPr="00DA0477" w:rsidRDefault="00D25FB3" w:rsidP="00482C57">
            <w:pPr>
              <w:spacing w:line="230" w:lineRule="auto"/>
              <w:rPr>
                <w:sz w:val="16"/>
                <w:szCs w:val="16"/>
                <w:lang w:val="kk-KZ"/>
              </w:rPr>
            </w:pPr>
            <w:r w:rsidRPr="00DA0477">
              <w:rPr>
                <w:sz w:val="16"/>
                <w:szCs w:val="16"/>
                <w:lang w:val="kk-KZ"/>
              </w:rPr>
              <w:t>- Оказывать специализированную медицинскую помощь;</w:t>
            </w:r>
          </w:p>
          <w:p w14:paraId="7D93F899" w14:textId="77777777" w:rsidR="00D25FB3" w:rsidRPr="00DA0477" w:rsidRDefault="00D25FB3" w:rsidP="00482C5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30B51419" w14:textId="77777777" w:rsidR="00D25FB3" w:rsidRPr="00DA0477" w:rsidRDefault="00D25FB3" w:rsidP="00482C5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2DD0C924" w14:textId="77777777" w:rsidR="00D25FB3" w:rsidRPr="00DA0477" w:rsidRDefault="00D25FB3" w:rsidP="00482C5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3DC13D8C" w14:textId="77777777" w:rsidR="00D25FB3" w:rsidRPr="00DA0477" w:rsidRDefault="00D25FB3" w:rsidP="00482C5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39630B09" w14:textId="77777777" w:rsidR="00D25FB3" w:rsidRPr="00DA0477" w:rsidRDefault="00D25FB3" w:rsidP="00482C57">
            <w:pPr>
              <w:spacing w:line="230" w:lineRule="auto"/>
              <w:rPr>
                <w:sz w:val="16"/>
                <w:szCs w:val="16"/>
                <w:lang w:val="kk-KZ"/>
              </w:rPr>
            </w:pPr>
            <w:r w:rsidRPr="00DA0477">
              <w:rPr>
                <w:sz w:val="16"/>
                <w:szCs w:val="16"/>
                <w:lang w:val="kk-KZ"/>
              </w:rPr>
              <w:t>- Проводить осмотр больных;</w:t>
            </w:r>
          </w:p>
          <w:p w14:paraId="27AB36AE" w14:textId="77777777" w:rsidR="00D25FB3" w:rsidRPr="00DA0477" w:rsidRDefault="00D25FB3" w:rsidP="00482C5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6E5D85F4" w14:textId="77777777" w:rsidR="00D25FB3" w:rsidRPr="00DA0477" w:rsidRDefault="00D25FB3" w:rsidP="00482C5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14E8CC31" w14:textId="77777777" w:rsidR="00D25FB3" w:rsidRPr="00DA0477" w:rsidRDefault="00D25FB3" w:rsidP="00482C5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41EE32AA" w14:textId="77777777" w:rsidR="00D25FB3" w:rsidRPr="00DA0477" w:rsidRDefault="00D25FB3" w:rsidP="00482C5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6A1A8CCE" w14:textId="77777777" w:rsidR="00D25FB3" w:rsidRPr="00DA0477" w:rsidRDefault="00D25FB3" w:rsidP="00482C57">
            <w:pPr>
              <w:spacing w:line="230" w:lineRule="auto"/>
              <w:rPr>
                <w:sz w:val="16"/>
                <w:szCs w:val="16"/>
                <w:lang w:val="kk-KZ"/>
              </w:rPr>
            </w:pPr>
            <w:r w:rsidRPr="00DA0477">
              <w:rPr>
                <w:sz w:val="16"/>
                <w:szCs w:val="16"/>
                <w:lang w:val="kk-KZ"/>
              </w:rPr>
              <w:t>- Вести учетно-отчетную медицинскую документацию;</w:t>
            </w:r>
          </w:p>
          <w:p w14:paraId="1798AE01" w14:textId="77777777" w:rsidR="00D25FB3" w:rsidRPr="00DA0477" w:rsidRDefault="00D25FB3" w:rsidP="00482C57">
            <w:pPr>
              <w:spacing w:line="230" w:lineRule="auto"/>
              <w:rPr>
                <w:bCs/>
                <w:sz w:val="16"/>
                <w:szCs w:val="16"/>
              </w:rPr>
            </w:pPr>
            <w:r w:rsidRPr="00DA0477">
              <w:rPr>
                <w:sz w:val="16"/>
                <w:szCs w:val="16"/>
                <w:lang w:val="kk-KZ"/>
              </w:rPr>
              <w:t xml:space="preserve">     </w:t>
            </w:r>
          </w:p>
        </w:tc>
        <w:tc>
          <w:tcPr>
            <w:tcW w:w="1561" w:type="dxa"/>
            <w:gridSpan w:val="2"/>
          </w:tcPr>
          <w:p w14:paraId="7FADE9E7"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Ответственность;</w:t>
            </w:r>
          </w:p>
          <w:p w14:paraId="4DF34C1C" w14:textId="77777777" w:rsidR="00D25FB3" w:rsidRPr="00DA0477" w:rsidRDefault="00D25FB3" w:rsidP="00482C57">
            <w:pPr>
              <w:adjustRightInd w:val="0"/>
              <w:spacing w:line="230" w:lineRule="auto"/>
              <w:rPr>
                <w:color w:val="000000"/>
                <w:sz w:val="16"/>
                <w:szCs w:val="16"/>
              </w:rPr>
            </w:pPr>
            <w:r w:rsidRPr="00DA0477">
              <w:rPr>
                <w:color w:val="000000"/>
                <w:sz w:val="16"/>
                <w:szCs w:val="16"/>
              </w:rPr>
              <w:t>- Системное мышление;</w:t>
            </w:r>
          </w:p>
          <w:p w14:paraId="09BBBE7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xml:space="preserve">- Усидчивость, </w:t>
            </w:r>
          </w:p>
          <w:p w14:paraId="0287A5F8" w14:textId="77777777" w:rsidR="00D25FB3" w:rsidRPr="00DA0477" w:rsidRDefault="00D25FB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28F6C56E" w14:textId="77777777" w:rsidR="00D25FB3" w:rsidRPr="00DA0477" w:rsidRDefault="00D25FB3"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C87B74" w:rsidRPr="00DA0477" w14:paraId="0206B980" w14:textId="77777777" w:rsidTr="00482C57">
        <w:trPr>
          <w:trHeight w:val="4600"/>
          <w:jc w:val="center"/>
        </w:trPr>
        <w:tc>
          <w:tcPr>
            <w:tcW w:w="278" w:type="dxa"/>
          </w:tcPr>
          <w:p w14:paraId="289C87F1" w14:textId="770E5A78" w:rsidR="00C87B74" w:rsidRPr="00DA0477" w:rsidRDefault="00C87B74" w:rsidP="00C87B74">
            <w:pPr>
              <w:adjustRightInd w:val="0"/>
              <w:ind w:left="-57" w:right="-91"/>
              <w:jc w:val="center"/>
              <w:rPr>
                <w:color w:val="000000"/>
                <w:sz w:val="16"/>
                <w:szCs w:val="16"/>
              </w:rPr>
            </w:pPr>
            <w:r w:rsidRPr="00DA0477">
              <w:rPr>
                <w:color w:val="000000"/>
                <w:sz w:val="16"/>
                <w:szCs w:val="16"/>
              </w:rPr>
              <w:lastRenderedPageBreak/>
              <w:t>7</w:t>
            </w:r>
          </w:p>
        </w:tc>
        <w:tc>
          <w:tcPr>
            <w:tcW w:w="2127" w:type="dxa"/>
          </w:tcPr>
          <w:p w14:paraId="4396C89F" w14:textId="77777777" w:rsidR="00C87B74" w:rsidRPr="00DA0477" w:rsidRDefault="00C87B74" w:rsidP="00C87B74">
            <w:pPr>
              <w:adjustRightInd w:val="0"/>
              <w:rPr>
                <w:b/>
                <w:color w:val="000000"/>
                <w:sz w:val="16"/>
                <w:szCs w:val="16"/>
              </w:rPr>
            </w:pPr>
            <w:r w:rsidRPr="00DA0477">
              <w:rPr>
                <w:b/>
                <w:color w:val="000000"/>
                <w:sz w:val="16"/>
                <w:szCs w:val="16"/>
              </w:rPr>
              <w:t xml:space="preserve">2215-9 Другие врачи, </w:t>
            </w:r>
            <w:proofErr w:type="spellStart"/>
            <w:r w:rsidRPr="00DA0477">
              <w:rPr>
                <w:b/>
                <w:color w:val="000000"/>
                <w:sz w:val="16"/>
                <w:szCs w:val="16"/>
              </w:rPr>
              <w:t>н.в.д.г</w:t>
            </w:r>
            <w:proofErr w:type="spellEnd"/>
            <w:r w:rsidRPr="00DA0477">
              <w:rPr>
                <w:b/>
                <w:color w:val="000000"/>
                <w:sz w:val="16"/>
                <w:szCs w:val="16"/>
              </w:rPr>
              <w:t>.</w:t>
            </w:r>
          </w:p>
          <w:p w14:paraId="0A9B6530" w14:textId="77777777" w:rsidR="00C87B74" w:rsidRPr="00DA0477" w:rsidRDefault="00C87B74" w:rsidP="00C87B74">
            <w:pPr>
              <w:adjustRightInd w:val="0"/>
              <w:rPr>
                <w:color w:val="000000"/>
                <w:sz w:val="16"/>
                <w:szCs w:val="16"/>
              </w:rPr>
            </w:pPr>
            <w:r w:rsidRPr="00DA0477">
              <w:rPr>
                <w:color w:val="000000"/>
                <w:sz w:val="16"/>
                <w:szCs w:val="16"/>
              </w:rPr>
              <w:t>2215-9-001 Врач резидент (по специальности)</w:t>
            </w:r>
          </w:p>
          <w:p w14:paraId="52A7A323" w14:textId="0685ABB9" w:rsidR="00C87B74" w:rsidRPr="00DA0477" w:rsidRDefault="00C87B74" w:rsidP="00C87B74">
            <w:pPr>
              <w:adjustRightInd w:val="0"/>
              <w:rPr>
                <w:b/>
                <w:color w:val="000000"/>
                <w:sz w:val="16"/>
                <w:szCs w:val="16"/>
              </w:rPr>
            </w:pPr>
            <w:r w:rsidRPr="00DA0477">
              <w:rPr>
                <w:color w:val="000000"/>
                <w:sz w:val="16"/>
                <w:szCs w:val="16"/>
              </w:rPr>
              <w:t>2215-9-002 Врач стажер (по специальности)</w:t>
            </w:r>
            <w:r w:rsidRPr="00DA0477">
              <w:rPr>
                <w:rStyle w:val="af1"/>
                <w:color w:val="000000"/>
                <w:sz w:val="16"/>
                <w:szCs w:val="16"/>
              </w:rPr>
              <w:footnoteReference w:id="15"/>
            </w:r>
          </w:p>
        </w:tc>
        <w:tc>
          <w:tcPr>
            <w:tcW w:w="284" w:type="dxa"/>
          </w:tcPr>
          <w:p w14:paraId="042A6463" w14:textId="1B85242E" w:rsidR="00C87B74" w:rsidRPr="00DA0477" w:rsidRDefault="00C87B74" w:rsidP="00C87B74">
            <w:pPr>
              <w:adjustRightInd w:val="0"/>
              <w:ind w:left="-57" w:right="-91"/>
              <w:jc w:val="center"/>
              <w:rPr>
                <w:color w:val="000000"/>
                <w:sz w:val="16"/>
                <w:szCs w:val="16"/>
              </w:rPr>
            </w:pPr>
            <w:r w:rsidRPr="00DA0477">
              <w:rPr>
                <w:color w:val="000000"/>
                <w:sz w:val="16"/>
                <w:szCs w:val="16"/>
              </w:rPr>
              <w:t>7</w:t>
            </w:r>
          </w:p>
        </w:tc>
        <w:tc>
          <w:tcPr>
            <w:tcW w:w="1133" w:type="dxa"/>
          </w:tcPr>
          <w:p w14:paraId="1C69A46A" w14:textId="77777777" w:rsidR="00C87B74" w:rsidRPr="00DA0477" w:rsidRDefault="00C87B74" w:rsidP="00C87B74">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931D6F9" w14:textId="1BD5390C" w:rsidR="00C87B74" w:rsidRPr="00DA0477" w:rsidRDefault="00C87B74" w:rsidP="00C87B74">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5DFA4039" w14:textId="77777777" w:rsidR="00C87B74" w:rsidRPr="00DA0477" w:rsidRDefault="00C87B74" w:rsidP="00C87B74">
            <w:pPr>
              <w:adjustRightInd w:val="0"/>
              <w:rPr>
                <w:color w:val="000000"/>
                <w:sz w:val="16"/>
                <w:szCs w:val="16"/>
              </w:rPr>
            </w:pPr>
            <w:r w:rsidRPr="00DA0477">
              <w:rPr>
                <w:color w:val="000000"/>
                <w:sz w:val="16"/>
                <w:szCs w:val="16"/>
              </w:rPr>
              <w:t xml:space="preserve">основное </w:t>
            </w:r>
          </w:p>
          <w:p w14:paraId="647EB3C1" w14:textId="77777777" w:rsidR="00C87B74" w:rsidRPr="00DA0477" w:rsidRDefault="00C87B74" w:rsidP="00C87B74">
            <w:pPr>
              <w:adjustRightInd w:val="0"/>
              <w:rPr>
                <w:color w:val="000000"/>
                <w:sz w:val="16"/>
                <w:szCs w:val="16"/>
              </w:rPr>
            </w:pPr>
            <w:r w:rsidRPr="00DA0477">
              <w:rPr>
                <w:color w:val="000000"/>
                <w:sz w:val="16"/>
                <w:szCs w:val="16"/>
              </w:rPr>
              <w:t xml:space="preserve">производство/ оказание услуги </w:t>
            </w:r>
          </w:p>
          <w:p w14:paraId="0A848B76" w14:textId="77777777" w:rsidR="00C87B74" w:rsidRPr="00DA0477" w:rsidRDefault="00C87B74" w:rsidP="00C87B74">
            <w:pPr>
              <w:adjustRightInd w:val="0"/>
              <w:rPr>
                <w:color w:val="000000"/>
                <w:sz w:val="16"/>
                <w:szCs w:val="16"/>
              </w:rPr>
            </w:pPr>
          </w:p>
        </w:tc>
        <w:tc>
          <w:tcPr>
            <w:tcW w:w="3649" w:type="dxa"/>
          </w:tcPr>
          <w:p w14:paraId="2F09129A" w14:textId="77777777" w:rsidR="00C87B74" w:rsidRPr="00DA0477" w:rsidRDefault="00C87B74" w:rsidP="00C87B74">
            <w:pPr>
              <w:adjustRightInd w:val="0"/>
              <w:rPr>
                <w:color w:val="000000"/>
                <w:sz w:val="16"/>
                <w:szCs w:val="16"/>
              </w:rPr>
            </w:pPr>
            <w:r w:rsidRPr="00DA0477">
              <w:rPr>
                <w:color w:val="000000"/>
                <w:sz w:val="16"/>
                <w:szCs w:val="16"/>
              </w:rPr>
              <w:t>- Системные знания, видение актуальных проблем в области профильной специальности;</w:t>
            </w:r>
          </w:p>
          <w:p w14:paraId="0A1B6B80" w14:textId="77777777" w:rsidR="00C87B74" w:rsidRPr="00DA0477" w:rsidRDefault="00C87B74" w:rsidP="00C87B74">
            <w:pPr>
              <w:adjustRightInd w:val="0"/>
              <w:rPr>
                <w:color w:val="000000"/>
                <w:sz w:val="16"/>
                <w:szCs w:val="16"/>
              </w:rPr>
            </w:pPr>
            <w:r w:rsidRPr="00DA0477">
              <w:rPr>
                <w:color w:val="000000"/>
                <w:sz w:val="16"/>
                <w:szCs w:val="16"/>
              </w:rPr>
              <w:t>- Нормативные правовые акты по вопросам здравоохранения;</w:t>
            </w:r>
          </w:p>
          <w:p w14:paraId="58F7C0E6" w14:textId="77777777" w:rsidR="00C87B74" w:rsidRPr="00DA0477" w:rsidRDefault="00C87B74" w:rsidP="00C87B74">
            <w:pPr>
              <w:adjustRightInd w:val="0"/>
              <w:rPr>
                <w:color w:val="000000"/>
                <w:sz w:val="16"/>
                <w:szCs w:val="16"/>
              </w:rPr>
            </w:pPr>
            <w:r w:rsidRPr="00DA0477">
              <w:rPr>
                <w:color w:val="000000"/>
                <w:sz w:val="16"/>
                <w:szCs w:val="16"/>
              </w:rPr>
              <w:t>- Организация плановой работы медицинской организации;</w:t>
            </w:r>
          </w:p>
          <w:p w14:paraId="33B0289F" w14:textId="77777777" w:rsidR="00C87B74" w:rsidRPr="00DA0477" w:rsidRDefault="00C87B74" w:rsidP="00C87B74">
            <w:pPr>
              <w:adjustRightInd w:val="0"/>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08133947" w14:textId="77777777" w:rsidR="00C87B74" w:rsidRPr="00DA0477" w:rsidRDefault="00C87B74" w:rsidP="00C87B74">
            <w:pPr>
              <w:adjustRightInd w:val="0"/>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64890047" w14:textId="77777777" w:rsidR="00C87B74" w:rsidRPr="00DA0477" w:rsidRDefault="00C87B74" w:rsidP="00C87B74">
            <w:pPr>
              <w:adjustRightInd w:val="0"/>
              <w:rPr>
                <w:color w:val="000000"/>
                <w:sz w:val="16"/>
                <w:szCs w:val="16"/>
              </w:rPr>
            </w:pPr>
            <w:r w:rsidRPr="00DA0477">
              <w:rPr>
                <w:color w:val="000000"/>
                <w:sz w:val="16"/>
                <w:szCs w:val="16"/>
              </w:rPr>
              <w:t>- Правила и нормы по безопасности и охране труда, трудовое законодательство, производственной санитарии и противопожарной безопасности;</w:t>
            </w:r>
          </w:p>
          <w:p w14:paraId="76DC996D" w14:textId="77777777" w:rsidR="00C87B74" w:rsidRPr="00DA0477" w:rsidRDefault="00C87B74" w:rsidP="00C87B74">
            <w:pPr>
              <w:adjustRightInd w:val="0"/>
              <w:rPr>
                <w:color w:val="000000"/>
                <w:sz w:val="16"/>
                <w:szCs w:val="16"/>
              </w:rPr>
            </w:pPr>
            <w:r w:rsidRPr="00DA0477">
              <w:rPr>
                <w:color w:val="000000"/>
                <w:sz w:val="16"/>
                <w:szCs w:val="16"/>
              </w:rPr>
              <w:t>- Основы международной и отечественной классификации болезней;</w:t>
            </w:r>
          </w:p>
          <w:p w14:paraId="07F6F18C" w14:textId="77777777" w:rsidR="00C87B74" w:rsidRPr="00DA0477" w:rsidRDefault="00C87B74" w:rsidP="00C87B74">
            <w:pPr>
              <w:adjustRightInd w:val="0"/>
              <w:rPr>
                <w:color w:val="000000"/>
                <w:sz w:val="16"/>
                <w:szCs w:val="16"/>
              </w:rPr>
            </w:pPr>
            <w:r w:rsidRPr="00DA0477">
              <w:rPr>
                <w:color w:val="000000"/>
                <w:sz w:val="16"/>
                <w:szCs w:val="16"/>
              </w:rPr>
              <w:t>- Вопросы экспертизы временной нетрудоспособности и медико-социальной экспертизы;</w:t>
            </w:r>
          </w:p>
          <w:p w14:paraId="279D4095" w14:textId="77777777" w:rsidR="00C87B74" w:rsidRPr="00DA0477" w:rsidRDefault="00C87B74" w:rsidP="00C87B74">
            <w:pPr>
              <w:adjustRightInd w:val="0"/>
              <w:rPr>
                <w:color w:val="000000"/>
                <w:sz w:val="16"/>
                <w:szCs w:val="16"/>
              </w:rPr>
            </w:pPr>
            <w:r w:rsidRPr="00DA0477">
              <w:rPr>
                <w:color w:val="000000"/>
                <w:sz w:val="16"/>
                <w:szCs w:val="16"/>
              </w:rPr>
              <w:t xml:space="preserve">Основы медицинского страхования; </w:t>
            </w:r>
          </w:p>
          <w:p w14:paraId="5A986910" w14:textId="56C35ADC" w:rsidR="00C87B74" w:rsidRPr="00DA0477" w:rsidRDefault="00C87B74" w:rsidP="00C87B74">
            <w:pPr>
              <w:adjustRightInd w:val="0"/>
              <w:rPr>
                <w:color w:val="000000"/>
                <w:sz w:val="16"/>
                <w:szCs w:val="16"/>
              </w:rPr>
            </w:pPr>
            <w:r w:rsidRPr="00DA0477">
              <w:rPr>
                <w:color w:val="000000"/>
                <w:sz w:val="16"/>
                <w:szCs w:val="16"/>
              </w:rPr>
              <w:t>- Статистика здоровья населения, критерии и показатели здравоохранения.</w:t>
            </w:r>
          </w:p>
        </w:tc>
        <w:tc>
          <w:tcPr>
            <w:tcW w:w="5527" w:type="dxa"/>
          </w:tcPr>
          <w:p w14:paraId="495A8279" w14:textId="77777777" w:rsidR="00C87B74" w:rsidRPr="00DA0477" w:rsidRDefault="00C87B74" w:rsidP="00C87B74">
            <w:pPr>
              <w:rPr>
                <w:sz w:val="16"/>
                <w:szCs w:val="16"/>
              </w:rPr>
            </w:pPr>
            <w:r w:rsidRPr="00DA0477">
              <w:rPr>
                <w:sz w:val="16"/>
                <w:szCs w:val="16"/>
              </w:rPr>
              <w:t>- Оказывать скорую, первичную медико-санитарную, специализированную медицинскую помощь, медицинскую реабилитацию под руководством клинического наставника (специалиста, имеющего сертификат специалиста в области здравоохранения по соответствующей специальности);</w:t>
            </w:r>
          </w:p>
          <w:p w14:paraId="304C3DBD" w14:textId="77777777" w:rsidR="00C87B74" w:rsidRPr="00DA0477" w:rsidRDefault="00C87B74" w:rsidP="00C87B74">
            <w:pPr>
              <w:rPr>
                <w:sz w:val="16"/>
                <w:szCs w:val="16"/>
              </w:rPr>
            </w:pPr>
            <w:r w:rsidRPr="00DA0477">
              <w:rPr>
                <w:sz w:val="16"/>
                <w:szCs w:val="16"/>
              </w:rPr>
              <w:t>- Определять тактику ведения больного, план его обследования под руководством клинического наставника;</w:t>
            </w:r>
          </w:p>
          <w:p w14:paraId="77E95712" w14:textId="77777777" w:rsidR="00C87B74" w:rsidRPr="00DA0477" w:rsidRDefault="00C87B74" w:rsidP="00C87B74">
            <w:pPr>
              <w:rPr>
                <w:sz w:val="16"/>
                <w:szCs w:val="16"/>
              </w:rPr>
            </w:pPr>
            <w:r w:rsidRPr="00DA0477">
              <w:rPr>
                <w:sz w:val="16"/>
                <w:szCs w:val="16"/>
              </w:rPr>
              <w:t>- На основании клинических наблюдений и обследования, сбора анамнеза, данных клинико-лабораторных и инструментальных исследований устанавливает (подтверждает) диагноз под руководством наставника;</w:t>
            </w:r>
          </w:p>
          <w:p w14:paraId="4DBE3E75" w14:textId="77777777" w:rsidR="00C87B74" w:rsidRPr="00DA0477" w:rsidRDefault="00C87B74" w:rsidP="00C87B74">
            <w:pPr>
              <w:rPr>
                <w:sz w:val="16"/>
                <w:szCs w:val="16"/>
              </w:rPr>
            </w:pPr>
            <w:r w:rsidRPr="00DA0477">
              <w:rPr>
                <w:sz w:val="16"/>
                <w:szCs w:val="16"/>
              </w:rPr>
              <w:t>- Под надзором клинического наставника назначать и контролировать лечение, проводить необходимые диагностические, лечебные, реабилитационные и профилактические процедуры и мероприятия;</w:t>
            </w:r>
          </w:p>
          <w:p w14:paraId="166EDE28" w14:textId="77777777" w:rsidR="00C87B74" w:rsidRPr="00DA0477" w:rsidRDefault="00C87B74" w:rsidP="00C87B74">
            <w:pPr>
              <w:rPr>
                <w:sz w:val="16"/>
                <w:szCs w:val="16"/>
              </w:rPr>
            </w:pPr>
            <w:r w:rsidRPr="00DA0477">
              <w:rPr>
                <w:sz w:val="16"/>
                <w:szCs w:val="16"/>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364D5B3B" w14:textId="77777777" w:rsidR="00C87B74" w:rsidRPr="00DA0477" w:rsidRDefault="00C87B74" w:rsidP="00C87B74">
            <w:pPr>
              <w:rPr>
                <w:sz w:val="16"/>
                <w:szCs w:val="16"/>
              </w:rPr>
            </w:pPr>
            <w:r w:rsidRPr="00DA0477">
              <w:rPr>
                <w:sz w:val="16"/>
                <w:szCs w:val="16"/>
              </w:rPr>
              <w:t>- Контролировать правильность проведения диагностических и лечебных процедур, эксплуатации инструментария, аппаратуры;</w:t>
            </w:r>
          </w:p>
          <w:p w14:paraId="50B1B0D6" w14:textId="77777777" w:rsidR="00C87B74" w:rsidRPr="00DA0477" w:rsidRDefault="00C87B74" w:rsidP="00C87B74">
            <w:pPr>
              <w:rPr>
                <w:sz w:val="16"/>
                <w:szCs w:val="16"/>
              </w:rPr>
            </w:pPr>
            <w:r w:rsidRPr="00DA0477">
              <w:rPr>
                <w:sz w:val="16"/>
                <w:szCs w:val="16"/>
              </w:rPr>
              <w:t>- Планировать свою работу и анализировать показатели своей деятельности;</w:t>
            </w:r>
          </w:p>
          <w:p w14:paraId="4BD9E9BE" w14:textId="77777777" w:rsidR="00C87B74" w:rsidRPr="00DA0477" w:rsidRDefault="00C87B74" w:rsidP="00C87B74">
            <w:pPr>
              <w:rPr>
                <w:sz w:val="16"/>
                <w:szCs w:val="16"/>
              </w:rPr>
            </w:pPr>
            <w:r w:rsidRPr="00DA0477">
              <w:rPr>
                <w:sz w:val="16"/>
                <w:szCs w:val="16"/>
              </w:rPr>
              <w:t>- Сотрудничает с другими специалистами и службами по вопросам лечения, реабилитации;</w:t>
            </w:r>
          </w:p>
          <w:p w14:paraId="01E8FC5D" w14:textId="77777777" w:rsidR="00C87B74" w:rsidRPr="00DA0477" w:rsidRDefault="00C87B74" w:rsidP="00C87B74">
            <w:pPr>
              <w:rPr>
                <w:sz w:val="16"/>
                <w:szCs w:val="16"/>
              </w:rPr>
            </w:pPr>
            <w:r w:rsidRPr="00DA0477">
              <w:rPr>
                <w:sz w:val="16"/>
                <w:szCs w:val="16"/>
              </w:rPr>
              <w:t>- Организовывать и контролировать работу подчиненного ему среднего и младшего медицинского персонала;</w:t>
            </w:r>
          </w:p>
          <w:p w14:paraId="62262332" w14:textId="77777777" w:rsidR="00C87B74" w:rsidRPr="00DA0477" w:rsidRDefault="00C87B74" w:rsidP="00C87B74">
            <w:pPr>
              <w:rPr>
                <w:sz w:val="16"/>
                <w:szCs w:val="16"/>
              </w:rPr>
            </w:pPr>
            <w:r w:rsidRPr="00DA0477">
              <w:rPr>
                <w:sz w:val="16"/>
                <w:szCs w:val="16"/>
              </w:rPr>
              <w:t>- Вести учетно-отчетную медицинскую документацию;</w:t>
            </w:r>
          </w:p>
          <w:p w14:paraId="4137282A" w14:textId="77777777" w:rsidR="00C87B74" w:rsidRDefault="00C87B74" w:rsidP="00C87B74">
            <w:pPr>
              <w:rPr>
                <w:sz w:val="16"/>
                <w:szCs w:val="16"/>
              </w:rPr>
            </w:pPr>
            <w:r w:rsidRPr="00DA0477">
              <w:rPr>
                <w:sz w:val="16"/>
                <w:szCs w:val="16"/>
              </w:rPr>
              <w:t>- Организовывать и проводить санитарное просвещение населения и пропагандировать здоровый образ жизни.</w:t>
            </w:r>
          </w:p>
          <w:p w14:paraId="6E2D6AB0" w14:textId="6C2123D5" w:rsidR="004A1293" w:rsidRPr="00DA0477" w:rsidRDefault="004A1293" w:rsidP="00C87B74">
            <w:pPr>
              <w:rPr>
                <w:bCs/>
                <w:sz w:val="16"/>
                <w:szCs w:val="16"/>
              </w:rPr>
            </w:pPr>
          </w:p>
        </w:tc>
        <w:tc>
          <w:tcPr>
            <w:tcW w:w="1561" w:type="dxa"/>
            <w:gridSpan w:val="2"/>
          </w:tcPr>
          <w:p w14:paraId="1E8587A3" w14:textId="77777777" w:rsidR="00C87B74" w:rsidRPr="00DA0477" w:rsidRDefault="00C87B74" w:rsidP="00C87B74">
            <w:pPr>
              <w:adjustRightInd w:val="0"/>
              <w:spacing w:line="230" w:lineRule="auto"/>
              <w:rPr>
                <w:color w:val="000000"/>
                <w:sz w:val="16"/>
                <w:szCs w:val="16"/>
              </w:rPr>
            </w:pPr>
            <w:r w:rsidRPr="00DA0477">
              <w:rPr>
                <w:color w:val="000000"/>
                <w:sz w:val="16"/>
                <w:szCs w:val="16"/>
              </w:rPr>
              <w:t>- Ответственность;</w:t>
            </w:r>
          </w:p>
          <w:p w14:paraId="03B1434C" w14:textId="77777777" w:rsidR="00C87B74" w:rsidRPr="00DA0477" w:rsidRDefault="00C87B74" w:rsidP="00C87B74">
            <w:pPr>
              <w:adjustRightInd w:val="0"/>
              <w:spacing w:line="230" w:lineRule="auto"/>
              <w:rPr>
                <w:color w:val="000000"/>
                <w:sz w:val="16"/>
                <w:szCs w:val="16"/>
              </w:rPr>
            </w:pPr>
            <w:r w:rsidRPr="00DA0477">
              <w:rPr>
                <w:color w:val="000000"/>
                <w:sz w:val="16"/>
                <w:szCs w:val="16"/>
              </w:rPr>
              <w:t>- Системное мышление;</w:t>
            </w:r>
          </w:p>
          <w:p w14:paraId="426F6E3C" w14:textId="77777777" w:rsidR="00C87B74" w:rsidRPr="00DA0477" w:rsidRDefault="00C87B74" w:rsidP="00C87B74">
            <w:pPr>
              <w:adjustRightInd w:val="0"/>
              <w:spacing w:line="230" w:lineRule="auto"/>
              <w:rPr>
                <w:color w:val="000000"/>
                <w:sz w:val="16"/>
                <w:szCs w:val="16"/>
              </w:rPr>
            </w:pPr>
            <w:r w:rsidRPr="00DA0477">
              <w:rPr>
                <w:color w:val="000000"/>
                <w:sz w:val="16"/>
                <w:szCs w:val="16"/>
              </w:rPr>
              <w:t xml:space="preserve">- Усидчивость, </w:t>
            </w:r>
          </w:p>
          <w:p w14:paraId="47E4D368" w14:textId="77777777" w:rsidR="00C87B74" w:rsidRPr="00DA0477" w:rsidRDefault="00C87B74" w:rsidP="00C87B74">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3CE1B2E6" w14:textId="308F0DEE" w:rsidR="00C87B74" w:rsidRPr="00DA0477" w:rsidRDefault="00C87B74" w:rsidP="00C87B74">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C87B74" w:rsidRPr="00DA0477" w14:paraId="6923667C" w14:textId="77777777" w:rsidTr="004A1293">
        <w:trPr>
          <w:trHeight w:val="1261"/>
          <w:jc w:val="center"/>
        </w:trPr>
        <w:tc>
          <w:tcPr>
            <w:tcW w:w="278" w:type="dxa"/>
          </w:tcPr>
          <w:p w14:paraId="15C781D8" w14:textId="77005E80" w:rsidR="00C87B74" w:rsidRPr="00DA0477" w:rsidRDefault="00C87B74" w:rsidP="00C87B74">
            <w:pPr>
              <w:adjustRightInd w:val="0"/>
              <w:ind w:left="-57" w:right="-91"/>
              <w:jc w:val="center"/>
              <w:rPr>
                <w:color w:val="000000"/>
                <w:sz w:val="16"/>
                <w:szCs w:val="16"/>
              </w:rPr>
            </w:pPr>
            <w:r w:rsidRPr="00DA0477">
              <w:rPr>
                <w:color w:val="000000"/>
                <w:sz w:val="16"/>
                <w:szCs w:val="16"/>
              </w:rPr>
              <w:t>7</w:t>
            </w:r>
          </w:p>
        </w:tc>
        <w:tc>
          <w:tcPr>
            <w:tcW w:w="2127" w:type="dxa"/>
          </w:tcPr>
          <w:p w14:paraId="64365AD8" w14:textId="77777777" w:rsidR="00C87B74" w:rsidRPr="00DA0477" w:rsidRDefault="00C87B74" w:rsidP="00C87B74">
            <w:pPr>
              <w:adjustRightInd w:val="0"/>
              <w:rPr>
                <w:b/>
                <w:color w:val="000000"/>
                <w:sz w:val="16"/>
                <w:szCs w:val="16"/>
              </w:rPr>
            </w:pPr>
            <w:r w:rsidRPr="00DA0477">
              <w:rPr>
                <w:b/>
                <w:color w:val="000000"/>
                <w:sz w:val="16"/>
                <w:szCs w:val="16"/>
              </w:rPr>
              <w:t xml:space="preserve">2215-9 Другие врачи, </w:t>
            </w:r>
            <w:proofErr w:type="spellStart"/>
            <w:r w:rsidRPr="00DA0477">
              <w:rPr>
                <w:b/>
                <w:color w:val="000000"/>
                <w:sz w:val="16"/>
                <w:szCs w:val="16"/>
              </w:rPr>
              <w:t>н.в.д.г</w:t>
            </w:r>
            <w:proofErr w:type="spellEnd"/>
            <w:r w:rsidRPr="00DA0477">
              <w:rPr>
                <w:b/>
                <w:color w:val="000000"/>
                <w:sz w:val="16"/>
                <w:szCs w:val="16"/>
              </w:rPr>
              <w:t>.</w:t>
            </w:r>
          </w:p>
          <w:p w14:paraId="21CCE5F5" w14:textId="4B9A22AF" w:rsidR="00C87B74" w:rsidRPr="00DA0477" w:rsidRDefault="00932534" w:rsidP="00C87B74">
            <w:pPr>
              <w:adjustRightInd w:val="0"/>
              <w:rPr>
                <w:b/>
                <w:color w:val="000000"/>
                <w:sz w:val="16"/>
                <w:szCs w:val="16"/>
              </w:rPr>
            </w:pPr>
            <w:r w:rsidRPr="00DA0477">
              <w:rPr>
                <w:color w:val="000000"/>
                <w:sz w:val="16"/>
                <w:szCs w:val="16"/>
              </w:rPr>
              <w:t>2215-9-003 Врач военной медицины</w:t>
            </w:r>
            <w:r w:rsidR="00C87B74" w:rsidRPr="00DA0477">
              <w:rPr>
                <w:rStyle w:val="af1"/>
                <w:color w:val="000000"/>
                <w:sz w:val="16"/>
                <w:szCs w:val="16"/>
              </w:rPr>
              <w:footnoteReference w:id="16"/>
            </w:r>
          </w:p>
        </w:tc>
        <w:tc>
          <w:tcPr>
            <w:tcW w:w="284" w:type="dxa"/>
          </w:tcPr>
          <w:p w14:paraId="4C9E9B1B" w14:textId="40152E1D" w:rsidR="00C87B74" w:rsidRPr="00DA0477" w:rsidRDefault="00C87B74" w:rsidP="00C87B74">
            <w:pPr>
              <w:adjustRightInd w:val="0"/>
              <w:ind w:left="-57" w:right="-91"/>
              <w:jc w:val="center"/>
              <w:rPr>
                <w:color w:val="000000"/>
                <w:sz w:val="16"/>
                <w:szCs w:val="16"/>
              </w:rPr>
            </w:pPr>
            <w:r w:rsidRPr="00DA0477">
              <w:rPr>
                <w:color w:val="000000"/>
                <w:sz w:val="16"/>
                <w:szCs w:val="16"/>
              </w:rPr>
              <w:t>7</w:t>
            </w:r>
          </w:p>
        </w:tc>
        <w:tc>
          <w:tcPr>
            <w:tcW w:w="1133" w:type="dxa"/>
          </w:tcPr>
          <w:p w14:paraId="0796D57F" w14:textId="77777777" w:rsidR="00C87B74" w:rsidRPr="00DA0477" w:rsidRDefault="00C87B74" w:rsidP="00C87B74">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BB13000" w14:textId="40891D23" w:rsidR="00C87B74" w:rsidRPr="00DA0477" w:rsidRDefault="00C87B74" w:rsidP="00C87B74">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672FA3CD" w14:textId="77777777" w:rsidR="00C87B74" w:rsidRPr="00DA0477" w:rsidRDefault="00C87B74" w:rsidP="00C87B74">
            <w:pPr>
              <w:adjustRightInd w:val="0"/>
              <w:rPr>
                <w:color w:val="000000"/>
                <w:sz w:val="16"/>
                <w:szCs w:val="16"/>
              </w:rPr>
            </w:pPr>
            <w:r w:rsidRPr="00DA0477">
              <w:rPr>
                <w:color w:val="000000"/>
                <w:sz w:val="16"/>
                <w:szCs w:val="16"/>
              </w:rPr>
              <w:t xml:space="preserve">основное </w:t>
            </w:r>
          </w:p>
          <w:p w14:paraId="29ABD261" w14:textId="77777777" w:rsidR="00C87B74" w:rsidRPr="00DA0477" w:rsidRDefault="00C87B74" w:rsidP="00C87B74">
            <w:pPr>
              <w:adjustRightInd w:val="0"/>
              <w:rPr>
                <w:color w:val="000000"/>
                <w:sz w:val="16"/>
                <w:szCs w:val="16"/>
              </w:rPr>
            </w:pPr>
            <w:r w:rsidRPr="00DA0477">
              <w:rPr>
                <w:color w:val="000000"/>
                <w:sz w:val="16"/>
                <w:szCs w:val="16"/>
              </w:rPr>
              <w:t xml:space="preserve">производство/ оказание услуги </w:t>
            </w:r>
          </w:p>
          <w:p w14:paraId="578B5DFE" w14:textId="77777777" w:rsidR="00C87B74" w:rsidRPr="00DA0477" w:rsidRDefault="00C87B74" w:rsidP="00C87B74">
            <w:pPr>
              <w:adjustRightInd w:val="0"/>
              <w:rPr>
                <w:color w:val="000000"/>
                <w:sz w:val="16"/>
                <w:szCs w:val="16"/>
              </w:rPr>
            </w:pPr>
          </w:p>
        </w:tc>
        <w:tc>
          <w:tcPr>
            <w:tcW w:w="3649" w:type="dxa"/>
          </w:tcPr>
          <w:p w14:paraId="7DFB6E9B" w14:textId="7F2DB369" w:rsidR="00C87B74" w:rsidRPr="00DA0477" w:rsidRDefault="00932534" w:rsidP="00C87B74">
            <w:pPr>
              <w:adjustRightInd w:val="0"/>
              <w:rPr>
                <w:color w:val="000000"/>
                <w:sz w:val="16"/>
                <w:szCs w:val="16"/>
              </w:rPr>
            </w:pPr>
            <w:r w:rsidRPr="00DA0477">
              <w:rPr>
                <w:color w:val="000000"/>
                <w:sz w:val="16"/>
                <w:szCs w:val="16"/>
              </w:rPr>
              <w:t xml:space="preserve">- </w:t>
            </w:r>
            <w:r w:rsidR="00C87B74" w:rsidRPr="00DA0477">
              <w:rPr>
                <w:color w:val="000000"/>
                <w:sz w:val="16"/>
                <w:szCs w:val="16"/>
              </w:rPr>
              <w:t>Медико-биологические основы</w:t>
            </w:r>
            <w:r w:rsidRPr="00DA0477">
              <w:rPr>
                <w:color w:val="000000"/>
                <w:sz w:val="16"/>
                <w:szCs w:val="16"/>
              </w:rPr>
              <w:t xml:space="preserve">: </w:t>
            </w:r>
            <w:r w:rsidR="00C87B74" w:rsidRPr="00DA0477">
              <w:rPr>
                <w:color w:val="000000"/>
                <w:sz w:val="16"/>
                <w:szCs w:val="16"/>
              </w:rPr>
              <w:t>Анатомия, физиология, патофизиология, микробиология, фармакология, патанатомия</w:t>
            </w:r>
            <w:r w:rsidRPr="00DA0477">
              <w:rPr>
                <w:color w:val="000000"/>
                <w:sz w:val="16"/>
                <w:szCs w:val="16"/>
              </w:rPr>
              <w:t xml:space="preserve">; </w:t>
            </w:r>
            <w:r w:rsidR="00C87B74" w:rsidRPr="00DA0477">
              <w:rPr>
                <w:color w:val="000000"/>
                <w:sz w:val="16"/>
                <w:szCs w:val="16"/>
              </w:rPr>
              <w:t>Иммунология и особенности инфекционного процесса</w:t>
            </w:r>
            <w:r w:rsidRPr="00DA0477">
              <w:rPr>
                <w:color w:val="000000"/>
                <w:sz w:val="16"/>
                <w:szCs w:val="16"/>
              </w:rPr>
              <w:t xml:space="preserve">; </w:t>
            </w:r>
            <w:r w:rsidR="00C87B74" w:rsidRPr="00DA0477">
              <w:rPr>
                <w:color w:val="000000"/>
                <w:sz w:val="16"/>
                <w:szCs w:val="16"/>
              </w:rPr>
              <w:t>Основы эпидемиологии и гигиены</w:t>
            </w:r>
          </w:p>
          <w:p w14:paraId="22664891" w14:textId="3D23654E" w:rsidR="00C87B74" w:rsidRPr="00DA0477" w:rsidRDefault="00932534" w:rsidP="00C87B74">
            <w:pPr>
              <w:adjustRightInd w:val="0"/>
              <w:rPr>
                <w:color w:val="000000"/>
                <w:sz w:val="16"/>
                <w:szCs w:val="16"/>
              </w:rPr>
            </w:pPr>
            <w:r w:rsidRPr="00DA0477">
              <w:rPr>
                <w:color w:val="000000"/>
                <w:sz w:val="16"/>
                <w:szCs w:val="16"/>
              </w:rPr>
              <w:t>-</w:t>
            </w:r>
            <w:r w:rsidR="00C87B74" w:rsidRPr="00DA0477">
              <w:rPr>
                <w:color w:val="000000"/>
                <w:sz w:val="16"/>
                <w:szCs w:val="16"/>
              </w:rPr>
              <w:t xml:space="preserve"> Клинические дисциплины</w:t>
            </w:r>
            <w:r w:rsidRPr="00DA0477">
              <w:rPr>
                <w:color w:val="000000"/>
                <w:sz w:val="16"/>
                <w:szCs w:val="16"/>
              </w:rPr>
              <w:t xml:space="preserve">: </w:t>
            </w:r>
            <w:r w:rsidR="00C87B74" w:rsidRPr="00DA0477">
              <w:rPr>
                <w:color w:val="000000"/>
                <w:sz w:val="16"/>
                <w:szCs w:val="16"/>
              </w:rPr>
              <w:t>Неотложные состояния и алгоритмы оказания экстренной медицинской помощи</w:t>
            </w:r>
            <w:r w:rsidRPr="00DA0477">
              <w:rPr>
                <w:color w:val="000000"/>
                <w:sz w:val="16"/>
                <w:szCs w:val="16"/>
              </w:rPr>
              <w:t xml:space="preserve">, </w:t>
            </w:r>
            <w:r w:rsidR="00C87B74" w:rsidRPr="00DA0477">
              <w:rPr>
                <w:color w:val="000000"/>
                <w:sz w:val="16"/>
                <w:szCs w:val="16"/>
              </w:rPr>
              <w:t>Травматология, хирургия, токсикология, ожоговая травма, шок</w:t>
            </w:r>
            <w:r w:rsidRPr="00DA0477">
              <w:rPr>
                <w:color w:val="000000"/>
                <w:sz w:val="16"/>
                <w:szCs w:val="16"/>
              </w:rPr>
              <w:t xml:space="preserve">; </w:t>
            </w:r>
            <w:r w:rsidR="00C87B74" w:rsidRPr="00DA0477">
              <w:rPr>
                <w:color w:val="000000"/>
                <w:sz w:val="16"/>
                <w:szCs w:val="16"/>
              </w:rPr>
              <w:t>Военно-полевая терапия и хирургия</w:t>
            </w:r>
            <w:r w:rsidRPr="00DA0477">
              <w:rPr>
                <w:color w:val="000000"/>
                <w:sz w:val="16"/>
                <w:szCs w:val="16"/>
              </w:rPr>
              <w:t xml:space="preserve">; </w:t>
            </w:r>
            <w:r w:rsidR="00C87B74" w:rsidRPr="00DA0477">
              <w:rPr>
                <w:color w:val="000000"/>
                <w:sz w:val="16"/>
                <w:szCs w:val="16"/>
              </w:rPr>
              <w:t>Основы анестезиологии и реаниматологии</w:t>
            </w:r>
            <w:r w:rsidRPr="00DA0477">
              <w:rPr>
                <w:color w:val="000000"/>
                <w:sz w:val="16"/>
                <w:szCs w:val="16"/>
              </w:rPr>
              <w:t xml:space="preserve">; </w:t>
            </w:r>
            <w:r w:rsidR="00C87B74" w:rsidRPr="00DA0477">
              <w:rPr>
                <w:color w:val="000000"/>
                <w:sz w:val="16"/>
                <w:szCs w:val="16"/>
              </w:rPr>
              <w:t>Инфекционные заболевания, в том числе природно-очаговые и особо опасные инфекции</w:t>
            </w:r>
          </w:p>
          <w:p w14:paraId="624BE5CC" w14:textId="2002CC2E" w:rsidR="00C87B74" w:rsidRPr="00DA0477" w:rsidRDefault="00932534" w:rsidP="00C87B74">
            <w:pPr>
              <w:adjustRightInd w:val="0"/>
              <w:rPr>
                <w:color w:val="000000"/>
                <w:sz w:val="16"/>
                <w:szCs w:val="16"/>
              </w:rPr>
            </w:pPr>
            <w:r w:rsidRPr="00DA0477">
              <w:rPr>
                <w:color w:val="000000"/>
                <w:sz w:val="16"/>
                <w:szCs w:val="16"/>
              </w:rPr>
              <w:t xml:space="preserve">- </w:t>
            </w:r>
            <w:r w:rsidR="00C87B74" w:rsidRPr="00DA0477">
              <w:rPr>
                <w:color w:val="000000"/>
                <w:sz w:val="16"/>
                <w:szCs w:val="16"/>
              </w:rPr>
              <w:t>Военно-медицинская подготовка</w:t>
            </w:r>
            <w:r w:rsidRPr="00DA0477">
              <w:rPr>
                <w:color w:val="000000"/>
                <w:sz w:val="16"/>
                <w:szCs w:val="16"/>
              </w:rPr>
              <w:t xml:space="preserve">: </w:t>
            </w:r>
            <w:r w:rsidR="00C87B74" w:rsidRPr="00DA0477">
              <w:rPr>
                <w:color w:val="000000"/>
                <w:sz w:val="16"/>
                <w:szCs w:val="16"/>
              </w:rPr>
              <w:t>Организация медицинского обеспечения вооруженных сил</w:t>
            </w:r>
            <w:r w:rsidRPr="00DA0477">
              <w:rPr>
                <w:color w:val="000000"/>
                <w:sz w:val="16"/>
                <w:szCs w:val="16"/>
              </w:rPr>
              <w:t xml:space="preserve">; </w:t>
            </w:r>
            <w:r w:rsidR="00C87B74" w:rsidRPr="00DA0477">
              <w:rPr>
                <w:color w:val="000000"/>
                <w:sz w:val="16"/>
                <w:szCs w:val="16"/>
              </w:rPr>
              <w:t>Этапность медицинской эвакуации</w:t>
            </w:r>
            <w:r w:rsidRPr="00DA0477">
              <w:rPr>
                <w:color w:val="000000"/>
                <w:sz w:val="16"/>
                <w:szCs w:val="16"/>
              </w:rPr>
              <w:t xml:space="preserve">; </w:t>
            </w:r>
            <w:r w:rsidR="00C87B74" w:rsidRPr="00DA0477">
              <w:rPr>
                <w:color w:val="000000"/>
                <w:sz w:val="16"/>
                <w:szCs w:val="16"/>
              </w:rPr>
              <w:t>Военно-полевая медицина: сортировка, эвакуация, оказание помощи на этапах</w:t>
            </w:r>
            <w:r w:rsidRPr="00DA0477">
              <w:rPr>
                <w:color w:val="000000"/>
                <w:sz w:val="16"/>
                <w:szCs w:val="16"/>
              </w:rPr>
              <w:t xml:space="preserve">; </w:t>
            </w:r>
            <w:r w:rsidR="00C87B74" w:rsidRPr="00DA0477">
              <w:rPr>
                <w:color w:val="000000"/>
                <w:sz w:val="16"/>
                <w:szCs w:val="16"/>
              </w:rPr>
              <w:t>Основы организации медицинской службы воинских частей</w:t>
            </w:r>
            <w:r w:rsidRPr="00DA0477">
              <w:rPr>
                <w:color w:val="000000"/>
                <w:sz w:val="16"/>
                <w:szCs w:val="16"/>
              </w:rPr>
              <w:t xml:space="preserve">; </w:t>
            </w:r>
            <w:r w:rsidR="00C87B74" w:rsidRPr="00DA0477">
              <w:rPr>
                <w:color w:val="000000"/>
                <w:sz w:val="16"/>
                <w:szCs w:val="16"/>
              </w:rPr>
              <w:t xml:space="preserve">Медицинское </w:t>
            </w:r>
            <w:r w:rsidR="00C87B74" w:rsidRPr="00DA0477">
              <w:rPr>
                <w:color w:val="000000"/>
                <w:sz w:val="16"/>
                <w:szCs w:val="16"/>
              </w:rPr>
              <w:lastRenderedPageBreak/>
              <w:t>обеспечение военных операций, учений, миротворческих миссий</w:t>
            </w:r>
            <w:r w:rsidRPr="00DA0477">
              <w:rPr>
                <w:color w:val="000000"/>
                <w:sz w:val="16"/>
                <w:szCs w:val="16"/>
              </w:rPr>
              <w:t xml:space="preserve">; </w:t>
            </w:r>
            <w:r w:rsidR="00C87B74" w:rsidRPr="00DA0477">
              <w:rPr>
                <w:color w:val="000000"/>
                <w:sz w:val="16"/>
                <w:szCs w:val="16"/>
              </w:rPr>
              <w:t>Противоэпидемические мероприятия в армии</w:t>
            </w:r>
          </w:p>
          <w:p w14:paraId="53DB3459" w14:textId="24ED0864" w:rsidR="00C87B74" w:rsidRPr="00DA0477" w:rsidRDefault="00932534" w:rsidP="00C87B74">
            <w:pPr>
              <w:adjustRightInd w:val="0"/>
              <w:rPr>
                <w:color w:val="000000"/>
                <w:sz w:val="16"/>
                <w:szCs w:val="16"/>
              </w:rPr>
            </w:pPr>
            <w:r w:rsidRPr="00DA0477">
              <w:rPr>
                <w:color w:val="000000"/>
                <w:sz w:val="16"/>
                <w:szCs w:val="16"/>
              </w:rPr>
              <w:t xml:space="preserve">- </w:t>
            </w:r>
            <w:r w:rsidR="00C87B74" w:rsidRPr="00DA0477">
              <w:rPr>
                <w:color w:val="000000"/>
                <w:sz w:val="16"/>
                <w:szCs w:val="16"/>
              </w:rPr>
              <w:t>Радиоэкологическая и химическая безопасность</w:t>
            </w:r>
            <w:r w:rsidRPr="00DA0477">
              <w:rPr>
                <w:color w:val="000000"/>
                <w:sz w:val="16"/>
                <w:szCs w:val="16"/>
              </w:rPr>
              <w:t xml:space="preserve">: </w:t>
            </w:r>
            <w:r w:rsidR="00C87B74" w:rsidRPr="00DA0477">
              <w:rPr>
                <w:color w:val="000000"/>
                <w:sz w:val="16"/>
                <w:szCs w:val="16"/>
              </w:rPr>
              <w:t>Защита от ОМП (оружия массового поражения)</w:t>
            </w:r>
            <w:r w:rsidRPr="00DA0477">
              <w:rPr>
                <w:color w:val="000000"/>
                <w:sz w:val="16"/>
                <w:szCs w:val="16"/>
              </w:rPr>
              <w:t xml:space="preserve">; </w:t>
            </w:r>
            <w:r w:rsidR="00C87B74" w:rsidRPr="00DA0477">
              <w:rPr>
                <w:color w:val="000000"/>
                <w:sz w:val="16"/>
                <w:szCs w:val="16"/>
              </w:rPr>
              <w:t>Радиационные, химические, биологические угрозы: диагностика, защита, лечение</w:t>
            </w:r>
            <w:r w:rsidRPr="00DA0477">
              <w:rPr>
                <w:color w:val="000000"/>
                <w:sz w:val="16"/>
                <w:szCs w:val="16"/>
              </w:rPr>
              <w:t xml:space="preserve">; </w:t>
            </w:r>
            <w:r w:rsidR="00C87B74" w:rsidRPr="00DA0477">
              <w:rPr>
                <w:color w:val="000000"/>
                <w:sz w:val="16"/>
                <w:szCs w:val="16"/>
              </w:rPr>
              <w:t>Использование индивидуальных и коллективных средств защиты</w:t>
            </w:r>
          </w:p>
          <w:p w14:paraId="035141E9" w14:textId="77402571" w:rsidR="00C87B74" w:rsidRPr="00DA0477" w:rsidRDefault="00932534" w:rsidP="00C87B74">
            <w:pPr>
              <w:adjustRightInd w:val="0"/>
              <w:rPr>
                <w:color w:val="000000"/>
                <w:sz w:val="16"/>
                <w:szCs w:val="16"/>
              </w:rPr>
            </w:pPr>
            <w:r w:rsidRPr="00DA0477">
              <w:rPr>
                <w:color w:val="000000"/>
                <w:sz w:val="16"/>
                <w:szCs w:val="16"/>
              </w:rPr>
              <w:t>-</w:t>
            </w:r>
            <w:r w:rsidR="00C87B74" w:rsidRPr="00DA0477">
              <w:rPr>
                <w:color w:val="000000"/>
                <w:sz w:val="16"/>
                <w:szCs w:val="16"/>
              </w:rPr>
              <w:t xml:space="preserve"> Организация и управление</w:t>
            </w:r>
            <w:r w:rsidRPr="00DA0477">
              <w:rPr>
                <w:color w:val="000000"/>
                <w:sz w:val="16"/>
                <w:szCs w:val="16"/>
              </w:rPr>
              <w:t>: О</w:t>
            </w:r>
            <w:r w:rsidR="00C87B74" w:rsidRPr="00DA0477">
              <w:rPr>
                <w:color w:val="000000"/>
                <w:sz w:val="16"/>
                <w:szCs w:val="16"/>
              </w:rPr>
              <w:t>сновы военного законодательства и воинской дисциплин</w:t>
            </w:r>
            <w:r w:rsidRPr="00DA0477">
              <w:rPr>
                <w:color w:val="000000"/>
                <w:sz w:val="16"/>
                <w:szCs w:val="16"/>
              </w:rPr>
              <w:t xml:space="preserve">; </w:t>
            </w:r>
            <w:r w:rsidR="00C87B74" w:rsidRPr="00DA0477">
              <w:rPr>
                <w:color w:val="000000"/>
                <w:sz w:val="16"/>
                <w:szCs w:val="16"/>
              </w:rPr>
              <w:t>Тактика работы медицинских подразделений</w:t>
            </w:r>
            <w:r w:rsidRPr="00DA0477">
              <w:rPr>
                <w:color w:val="000000"/>
                <w:sz w:val="16"/>
                <w:szCs w:val="16"/>
              </w:rPr>
              <w:t xml:space="preserve">; </w:t>
            </w:r>
            <w:r w:rsidR="00C87B74" w:rsidRPr="00DA0477">
              <w:rPr>
                <w:color w:val="000000"/>
                <w:sz w:val="16"/>
                <w:szCs w:val="16"/>
              </w:rPr>
              <w:t>Руководство действиями медицинского персонала в условиях боевых действий</w:t>
            </w:r>
            <w:r w:rsidRPr="00DA0477">
              <w:rPr>
                <w:color w:val="000000"/>
                <w:sz w:val="16"/>
                <w:szCs w:val="16"/>
              </w:rPr>
              <w:t xml:space="preserve">; </w:t>
            </w:r>
            <w:r w:rsidR="00C87B74" w:rsidRPr="00DA0477">
              <w:rPr>
                <w:color w:val="000000"/>
                <w:sz w:val="16"/>
                <w:szCs w:val="16"/>
              </w:rPr>
              <w:t>Планирование медицинского обеспечения</w:t>
            </w:r>
          </w:p>
          <w:p w14:paraId="0CCADD94" w14:textId="0397C4B8" w:rsidR="00C87B74" w:rsidRPr="00DA0477" w:rsidRDefault="00932534" w:rsidP="00C87B74">
            <w:pPr>
              <w:adjustRightInd w:val="0"/>
              <w:rPr>
                <w:color w:val="000000"/>
                <w:sz w:val="16"/>
                <w:szCs w:val="16"/>
              </w:rPr>
            </w:pPr>
            <w:r w:rsidRPr="00DA0477">
              <w:rPr>
                <w:color w:val="000000"/>
                <w:sz w:val="16"/>
                <w:szCs w:val="16"/>
              </w:rPr>
              <w:t xml:space="preserve">- </w:t>
            </w:r>
            <w:r w:rsidR="00C87B74" w:rsidRPr="00DA0477">
              <w:rPr>
                <w:color w:val="000000"/>
                <w:sz w:val="16"/>
                <w:szCs w:val="16"/>
              </w:rPr>
              <w:t>Психология и психиатрия</w:t>
            </w:r>
            <w:r w:rsidRPr="00DA0477">
              <w:rPr>
                <w:color w:val="000000"/>
                <w:sz w:val="16"/>
                <w:szCs w:val="16"/>
              </w:rPr>
              <w:t>: П</w:t>
            </w:r>
            <w:r w:rsidR="00C87B74" w:rsidRPr="00DA0477">
              <w:rPr>
                <w:color w:val="000000"/>
                <w:sz w:val="16"/>
                <w:szCs w:val="16"/>
              </w:rPr>
              <w:t>сихологическая устойчивость личного состава</w:t>
            </w:r>
            <w:r w:rsidRPr="00DA0477">
              <w:rPr>
                <w:color w:val="000000"/>
                <w:sz w:val="16"/>
                <w:szCs w:val="16"/>
              </w:rPr>
              <w:t xml:space="preserve">, </w:t>
            </w:r>
            <w:r w:rsidR="00C87B74" w:rsidRPr="00DA0477">
              <w:rPr>
                <w:color w:val="000000"/>
                <w:sz w:val="16"/>
                <w:szCs w:val="16"/>
              </w:rPr>
              <w:t>Диагностика и лечение боевого стресса, ПТСР</w:t>
            </w:r>
            <w:r w:rsidRPr="00DA0477">
              <w:rPr>
                <w:color w:val="000000"/>
                <w:sz w:val="16"/>
                <w:szCs w:val="16"/>
              </w:rPr>
              <w:t xml:space="preserve">; </w:t>
            </w:r>
            <w:r w:rsidR="00C87B74" w:rsidRPr="00DA0477">
              <w:rPr>
                <w:color w:val="000000"/>
                <w:sz w:val="16"/>
                <w:szCs w:val="16"/>
              </w:rPr>
              <w:t>Проведение психопрофилактических мероприятий</w:t>
            </w:r>
          </w:p>
          <w:p w14:paraId="2201A907" w14:textId="383A8DA0" w:rsidR="00C87B74" w:rsidRPr="00DA0477" w:rsidRDefault="00932534" w:rsidP="00C87B74">
            <w:pPr>
              <w:adjustRightInd w:val="0"/>
              <w:rPr>
                <w:color w:val="000000"/>
                <w:sz w:val="16"/>
                <w:szCs w:val="16"/>
              </w:rPr>
            </w:pPr>
            <w:r w:rsidRPr="00DA0477">
              <w:rPr>
                <w:color w:val="000000"/>
                <w:sz w:val="16"/>
                <w:szCs w:val="16"/>
              </w:rPr>
              <w:t xml:space="preserve">- </w:t>
            </w:r>
            <w:r w:rsidR="00C87B74" w:rsidRPr="00DA0477">
              <w:rPr>
                <w:color w:val="000000"/>
                <w:sz w:val="16"/>
                <w:szCs w:val="16"/>
              </w:rPr>
              <w:t>Гигиена и профилактика</w:t>
            </w:r>
            <w:r w:rsidRPr="00DA0477">
              <w:rPr>
                <w:color w:val="000000"/>
                <w:sz w:val="16"/>
                <w:szCs w:val="16"/>
              </w:rPr>
              <w:t xml:space="preserve">: </w:t>
            </w:r>
            <w:r w:rsidR="00C87B74" w:rsidRPr="00DA0477">
              <w:rPr>
                <w:color w:val="000000"/>
                <w:sz w:val="16"/>
                <w:szCs w:val="16"/>
              </w:rPr>
              <w:t>Общая, военная и полковая гигиена</w:t>
            </w:r>
            <w:r w:rsidRPr="00DA0477">
              <w:rPr>
                <w:color w:val="000000"/>
                <w:sz w:val="16"/>
                <w:szCs w:val="16"/>
              </w:rPr>
              <w:t xml:space="preserve">; </w:t>
            </w:r>
            <w:r w:rsidR="00C87B74" w:rsidRPr="00DA0477">
              <w:rPr>
                <w:color w:val="000000"/>
                <w:sz w:val="16"/>
                <w:szCs w:val="16"/>
              </w:rPr>
              <w:t>Гигиена питания, водоснабжения, размещения личного состава</w:t>
            </w:r>
            <w:r w:rsidRPr="00DA0477">
              <w:rPr>
                <w:color w:val="000000"/>
                <w:sz w:val="16"/>
                <w:szCs w:val="16"/>
              </w:rPr>
              <w:t xml:space="preserve">; </w:t>
            </w:r>
          </w:p>
          <w:p w14:paraId="34BE38CD" w14:textId="77777777" w:rsidR="00C87B74" w:rsidRPr="00DA0477" w:rsidRDefault="00C87B74" w:rsidP="00C87B74">
            <w:pPr>
              <w:adjustRightInd w:val="0"/>
              <w:rPr>
                <w:color w:val="000000"/>
                <w:sz w:val="16"/>
                <w:szCs w:val="16"/>
              </w:rPr>
            </w:pPr>
            <w:r w:rsidRPr="00DA0477">
              <w:rPr>
                <w:color w:val="000000"/>
                <w:sz w:val="16"/>
                <w:szCs w:val="16"/>
              </w:rPr>
              <w:t>Меры по профилактике заболеваний в войсковых условиях</w:t>
            </w:r>
          </w:p>
          <w:p w14:paraId="47EB088A" w14:textId="77777777" w:rsidR="00C87B74" w:rsidRPr="00DA0477" w:rsidRDefault="00C87B74" w:rsidP="00932534">
            <w:pPr>
              <w:adjustRightInd w:val="0"/>
              <w:rPr>
                <w:color w:val="000000"/>
                <w:sz w:val="16"/>
                <w:szCs w:val="16"/>
              </w:rPr>
            </w:pPr>
            <w:r w:rsidRPr="00DA0477">
              <w:rPr>
                <w:color w:val="000000"/>
                <w:sz w:val="16"/>
                <w:szCs w:val="16"/>
              </w:rPr>
              <w:t>8. Медицинская документация и правовые аспекты</w:t>
            </w:r>
            <w:r w:rsidR="00932534" w:rsidRPr="00DA0477">
              <w:rPr>
                <w:color w:val="000000"/>
                <w:sz w:val="16"/>
                <w:szCs w:val="16"/>
              </w:rPr>
              <w:t xml:space="preserve">: </w:t>
            </w:r>
            <w:r w:rsidRPr="00DA0477">
              <w:rPr>
                <w:color w:val="000000"/>
                <w:sz w:val="16"/>
                <w:szCs w:val="16"/>
              </w:rPr>
              <w:t>Ведение учетно-отчетной документации в военном здравоохранении</w:t>
            </w:r>
            <w:r w:rsidR="00932534" w:rsidRPr="00DA0477">
              <w:rPr>
                <w:color w:val="000000"/>
                <w:sz w:val="16"/>
                <w:szCs w:val="16"/>
              </w:rPr>
              <w:t xml:space="preserve">; </w:t>
            </w:r>
            <w:r w:rsidRPr="00DA0477">
              <w:rPr>
                <w:color w:val="000000"/>
                <w:sz w:val="16"/>
                <w:szCs w:val="16"/>
              </w:rPr>
              <w:t>Знание нормативных документов и приказов МО и МЗ РК</w:t>
            </w:r>
            <w:r w:rsidR="00932534" w:rsidRPr="00DA0477">
              <w:rPr>
                <w:color w:val="000000"/>
                <w:sz w:val="16"/>
                <w:szCs w:val="16"/>
              </w:rPr>
              <w:t xml:space="preserve">; </w:t>
            </w:r>
            <w:r w:rsidRPr="00DA0477">
              <w:rPr>
                <w:color w:val="000000"/>
                <w:sz w:val="16"/>
                <w:szCs w:val="16"/>
              </w:rPr>
              <w:t>Этика и деонтология военного медика</w:t>
            </w:r>
          </w:p>
          <w:p w14:paraId="18A1CBFE" w14:textId="39F6B0D7" w:rsidR="00160CBD" w:rsidRPr="00DA0477" w:rsidRDefault="00160CBD" w:rsidP="00932534">
            <w:pPr>
              <w:adjustRightInd w:val="0"/>
              <w:rPr>
                <w:color w:val="000000"/>
                <w:sz w:val="16"/>
                <w:szCs w:val="16"/>
              </w:rPr>
            </w:pPr>
          </w:p>
        </w:tc>
        <w:tc>
          <w:tcPr>
            <w:tcW w:w="5527" w:type="dxa"/>
          </w:tcPr>
          <w:p w14:paraId="3C940B6A" w14:textId="4FE6182D" w:rsidR="00932534" w:rsidRPr="00DA0477" w:rsidRDefault="00932534" w:rsidP="00932534">
            <w:pPr>
              <w:rPr>
                <w:sz w:val="16"/>
                <w:szCs w:val="16"/>
              </w:rPr>
            </w:pPr>
            <w:r w:rsidRPr="00DA0477">
              <w:rPr>
                <w:sz w:val="16"/>
                <w:szCs w:val="16"/>
              </w:rPr>
              <w:lastRenderedPageBreak/>
              <w:t>- Проводить первичный осмотр и клиническую диагностику в полевых и стационарных условиях</w:t>
            </w:r>
          </w:p>
          <w:p w14:paraId="46501F39" w14:textId="48788D3F" w:rsidR="00932534" w:rsidRPr="00DA0477" w:rsidRDefault="00932534" w:rsidP="00932534">
            <w:pPr>
              <w:rPr>
                <w:sz w:val="16"/>
                <w:szCs w:val="16"/>
              </w:rPr>
            </w:pPr>
            <w:r w:rsidRPr="00DA0477">
              <w:rPr>
                <w:sz w:val="16"/>
                <w:szCs w:val="16"/>
              </w:rPr>
              <w:t>- Оказывать неотложную и экстренную медицинскую помощь при ранениях, травмах, ожогах, отравлениях</w:t>
            </w:r>
          </w:p>
          <w:p w14:paraId="1DD1FD48" w14:textId="04E1DC3A" w:rsidR="00932534" w:rsidRPr="00DA0477" w:rsidRDefault="00932534" w:rsidP="00932534">
            <w:pPr>
              <w:rPr>
                <w:sz w:val="16"/>
                <w:szCs w:val="16"/>
              </w:rPr>
            </w:pPr>
            <w:r w:rsidRPr="00DA0477">
              <w:rPr>
                <w:sz w:val="16"/>
                <w:szCs w:val="16"/>
              </w:rPr>
              <w:t>- Выполнять базовые и расширенные реанимационные мероприятия (СЛР, ИВЛ, инфузионная терапия и др.)</w:t>
            </w:r>
          </w:p>
          <w:p w14:paraId="24EF7A80" w14:textId="1D45A350" w:rsidR="00932534" w:rsidRPr="00DA0477" w:rsidRDefault="00932534" w:rsidP="00932534">
            <w:pPr>
              <w:rPr>
                <w:sz w:val="16"/>
                <w:szCs w:val="16"/>
              </w:rPr>
            </w:pPr>
            <w:r w:rsidRPr="00DA0477">
              <w:rPr>
                <w:sz w:val="16"/>
                <w:szCs w:val="16"/>
              </w:rPr>
              <w:t>- Проводить хирургическую обработку ран, наложение швов, остановку кровотечений</w:t>
            </w:r>
          </w:p>
          <w:p w14:paraId="0442EFA0" w14:textId="50C753C4" w:rsidR="00932534" w:rsidRPr="00DA0477" w:rsidRDefault="00932534" w:rsidP="00932534">
            <w:pPr>
              <w:rPr>
                <w:sz w:val="16"/>
                <w:szCs w:val="16"/>
              </w:rPr>
            </w:pPr>
            <w:r w:rsidRPr="00DA0477">
              <w:rPr>
                <w:sz w:val="16"/>
                <w:szCs w:val="16"/>
              </w:rPr>
              <w:t>- Использовать средства индивидуальной защиты и противошоковые мероприятия при поражении ОМП</w:t>
            </w:r>
          </w:p>
          <w:p w14:paraId="4BA93B3F" w14:textId="76729F23" w:rsidR="00932534" w:rsidRPr="00DA0477" w:rsidRDefault="00932534" w:rsidP="00932534">
            <w:pPr>
              <w:rPr>
                <w:sz w:val="16"/>
                <w:szCs w:val="16"/>
              </w:rPr>
            </w:pPr>
            <w:r w:rsidRPr="00DA0477">
              <w:rPr>
                <w:sz w:val="16"/>
                <w:szCs w:val="16"/>
              </w:rPr>
              <w:t>- Организовывать медицинское обеспечение боевых действий и учений (развертывание МПП, организация эвакуации)</w:t>
            </w:r>
          </w:p>
          <w:p w14:paraId="1F471F43" w14:textId="7C30357D" w:rsidR="00932534" w:rsidRPr="00DA0477" w:rsidRDefault="00932534" w:rsidP="00932534">
            <w:pPr>
              <w:rPr>
                <w:sz w:val="16"/>
                <w:szCs w:val="16"/>
              </w:rPr>
            </w:pPr>
            <w:r w:rsidRPr="00DA0477">
              <w:rPr>
                <w:sz w:val="16"/>
                <w:szCs w:val="16"/>
              </w:rPr>
              <w:t>- Руководить действиями младшего и среднего медперсонала в условиях чрезвычайных ситуаций</w:t>
            </w:r>
          </w:p>
          <w:p w14:paraId="054B1730" w14:textId="0333D93D" w:rsidR="00932534" w:rsidRPr="00DA0477" w:rsidRDefault="00932534" w:rsidP="00932534">
            <w:pPr>
              <w:rPr>
                <w:sz w:val="16"/>
                <w:szCs w:val="16"/>
              </w:rPr>
            </w:pPr>
            <w:r w:rsidRPr="00DA0477">
              <w:rPr>
                <w:sz w:val="16"/>
                <w:szCs w:val="16"/>
              </w:rPr>
              <w:t>- Вести учетно-отчетную медицинскую документацию по установленным формам</w:t>
            </w:r>
          </w:p>
          <w:p w14:paraId="24549B26" w14:textId="73D386FC" w:rsidR="00932534" w:rsidRPr="00DA0477" w:rsidRDefault="00932534" w:rsidP="00932534">
            <w:pPr>
              <w:rPr>
                <w:sz w:val="16"/>
                <w:szCs w:val="16"/>
              </w:rPr>
            </w:pPr>
            <w:r w:rsidRPr="00DA0477">
              <w:rPr>
                <w:sz w:val="16"/>
                <w:szCs w:val="16"/>
              </w:rPr>
              <w:t>- Планировать и проводить санитарно-гигиенические мероприятия в воинских частях</w:t>
            </w:r>
          </w:p>
          <w:p w14:paraId="52584983" w14:textId="5C097AF1" w:rsidR="00932534" w:rsidRPr="00DA0477" w:rsidRDefault="00932534" w:rsidP="00932534">
            <w:pPr>
              <w:rPr>
                <w:sz w:val="16"/>
                <w:szCs w:val="16"/>
              </w:rPr>
            </w:pPr>
            <w:r w:rsidRPr="00DA0477">
              <w:rPr>
                <w:sz w:val="16"/>
                <w:szCs w:val="16"/>
              </w:rPr>
              <w:t>- Выполнять обязанности врача роты, батальона, медицинского пункта</w:t>
            </w:r>
          </w:p>
          <w:p w14:paraId="13A4962C" w14:textId="2AAE92FD" w:rsidR="00932534" w:rsidRPr="00DA0477" w:rsidRDefault="00932534" w:rsidP="00932534">
            <w:pPr>
              <w:rPr>
                <w:sz w:val="16"/>
                <w:szCs w:val="16"/>
              </w:rPr>
            </w:pPr>
            <w:r w:rsidRPr="00DA0477">
              <w:rPr>
                <w:sz w:val="16"/>
                <w:szCs w:val="16"/>
              </w:rPr>
              <w:lastRenderedPageBreak/>
              <w:t>- Обеспечивать логистику и снабжение медпрепаратами и оборудованием в полевых условиях</w:t>
            </w:r>
          </w:p>
          <w:p w14:paraId="46226426" w14:textId="25F6004C" w:rsidR="00932534" w:rsidRPr="00DA0477" w:rsidRDefault="00932534" w:rsidP="00932534">
            <w:pPr>
              <w:rPr>
                <w:sz w:val="16"/>
                <w:szCs w:val="16"/>
              </w:rPr>
            </w:pPr>
            <w:r w:rsidRPr="00DA0477">
              <w:rPr>
                <w:sz w:val="16"/>
                <w:szCs w:val="16"/>
              </w:rPr>
              <w:t>- Проводить психологическую диагностику, профилактику и коррекцию стрессовых состояний у военнослужащих</w:t>
            </w:r>
          </w:p>
          <w:p w14:paraId="42D9E8CB" w14:textId="2104A548" w:rsidR="00932534" w:rsidRPr="00DA0477" w:rsidRDefault="00932534" w:rsidP="00932534">
            <w:pPr>
              <w:rPr>
                <w:sz w:val="16"/>
                <w:szCs w:val="16"/>
              </w:rPr>
            </w:pPr>
            <w:r w:rsidRPr="00DA0477">
              <w:rPr>
                <w:sz w:val="16"/>
                <w:szCs w:val="16"/>
              </w:rPr>
              <w:t>- Владеть навыками психоэмоциональной саморегуляции и оказания первичной психологической помощи</w:t>
            </w:r>
          </w:p>
          <w:p w14:paraId="5C5B9AF2" w14:textId="7DC22B8C" w:rsidR="00932534" w:rsidRPr="00DA0477" w:rsidRDefault="00932534" w:rsidP="00932534">
            <w:pPr>
              <w:rPr>
                <w:sz w:val="16"/>
                <w:szCs w:val="16"/>
              </w:rPr>
            </w:pPr>
            <w:r w:rsidRPr="00DA0477">
              <w:rPr>
                <w:sz w:val="16"/>
                <w:szCs w:val="16"/>
              </w:rPr>
              <w:t>- Эффективно взаимодействовать с военным командованием, коллегами, пациентами</w:t>
            </w:r>
          </w:p>
          <w:p w14:paraId="53CFEF8C" w14:textId="666F6379" w:rsidR="00932534" w:rsidRPr="00DA0477" w:rsidRDefault="00932534" w:rsidP="00932534">
            <w:pPr>
              <w:rPr>
                <w:sz w:val="16"/>
                <w:szCs w:val="16"/>
              </w:rPr>
            </w:pPr>
            <w:r w:rsidRPr="00DA0477">
              <w:rPr>
                <w:sz w:val="16"/>
                <w:szCs w:val="16"/>
              </w:rPr>
              <w:t>- Поддерживать морально-психологическое состояние личного состава в условиях боевой нагрузки</w:t>
            </w:r>
          </w:p>
          <w:p w14:paraId="6064082B" w14:textId="16D27B6B" w:rsidR="00932534" w:rsidRPr="00DA0477" w:rsidRDefault="00932534" w:rsidP="00932534">
            <w:pPr>
              <w:rPr>
                <w:sz w:val="16"/>
                <w:szCs w:val="16"/>
              </w:rPr>
            </w:pPr>
            <w:r w:rsidRPr="00DA0477">
              <w:rPr>
                <w:sz w:val="16"/>
                <w:szCs w:val="16"/>
              </w:rPr>
              <w:t>- Проводить санитарно-гигиенические осмотры, контроль за питанием, водоснабжением, размещением</w:t>
            </w:r>
          </w:p>
          <w:p w14:paraId="5335B3AE" w14:textId="547911A4" w:rsidR="00932534" w:rsidRPr="00DA0477" w:rsidRDefault="00932534" w:rsidP="00932534">
            <w:pPr>
              <w:rPr>
                <w:sz w:val="16"/>
                <w:szCs w:val="16"/>
              </w:rPr>
            </w:pPr>
            <w:r w:rsidRPr="00DA0477">
              <w:rPr>
                <w:sz w:val="16"/>
                <w:szCs w:val="16"/>
              </w:rPr>
              <w:t>- Организовывать вакцинацию и санитарное просвещение среди военнослужащих</w:t>
            </w:r>
          </w:p>
          <w:p w14:paraId="4632EE16" w14:textId="2A75F739" w:rsidR="00932534" w:rsidRPr="00DA0477" w:rsidRDefault="00932534" w:rsidP="00932534">
            <w:pPr>
              <w:rPr>
                <w:sz w:val="16"/>
                <w:szCs w:val="16"/>
              </w:rPr>
            </w:pPr>
            <w:r w:rsidRPr="00DA0477">
              <w:rPr>
                <w:sz w:val="16"/>
                <w:szCs w:val="16"/>
              </w:rPr>
              <w:t>- Выявлять и устранять очаги инфекционных заболеваний в военных коллективах</w:t>
            </w:r>
          </w:p>
          <w:p w14:paraId="1D975EEF" w14:textId="20963664" w:rsidR="00932534" w:rsidRPr="00DA0477" w:rsidRDefault="00932534" w:rsidP="00932534">
            <w:pPr>
              <w:rPr>
                <w:sz w:val="16"/>
                <w:szCs w:val="16"/>
              </w:rPr>
            </w:pPr>
            <w:r w:rsidRPr="00DA0477">
              <w:rPr>
                <w:sz w:val="16"/>
                <w:szCs w:val="16"/>
              </w:rPr>
              <w:t xml:space="preserve">- Осуществлять профилактику </w:t>
            </w:r>
            <w:proofErr w:type="spellStart"/>
            <w:proofErr w:type="gramStart"/>
            <w:r w:rsidRPr="00DA0477">
              <w:rPr>
                <w:sz w:val="16"/>
                <w:szCs w:val="16"/>
              </w:rPr>
              <w:t>климато</w:t>
            </w:r>
            <w:proofErr w:type="spellEnd"/>
            <w:r w:rsidRPr="00DA0477">
              <w:rPr>
                <w:sz w:val="16"/>
                <w:szCs w:val="16"/>
              </w:rPr>
              <w:t>-географических</w:t>
            </w:r>
            <w:proofErr w:type="gramEnd"/>
            <w:r w:rsidRPr="00DA0477">
              <w:rPr>
                <w:sz w:val="16"/>
                <w:szCs w:val="16"/>
              </w:rPr>
              <w:t>, пищевых и инфекционных рисков</w:t>
            </w:r>
          </w:p>
          <w:p w14:paraId="350F66B8" w14:textId="7B127A5F" w:rsidR="00932534" w:rsidRPr="00DA0477" w:rsidRDefault="00932534" w:rsidP="00932534">
            <w:pPr>
              <w:rPr>
                <w:sz w:val="16"/>
                <w:szCs w:val="16"/>
              </w:rPr>
            </w:pPr>
            <w:r w:rsidRPr="00DA0477">
              <w:rPr>
                <w:sz w:val="16"/>
                <w:szCs w:val="16"/>
              </w:rPr>
              <w:t>- Действовать автономно и в составе медслужбы в условиях ограниченных ресурсов</w:t>
            </w:r>
          </w:p>
          <w:p w14:paraId="5E5E6EE6" w14:textId="3D4F2CEA" w:rsidR="00932534" w:rsidRPr="00DA0477" w:rsidRDefault="00932534" w:rsidP="00932534">
            <w:pPr>
              <w:rPr>
                <w:sz w:val="16"/>
                <w:szCs w:val="16"/>
              </w:rPr>
            </w:pPr>
            <w:r w:rsidRPr="00DA0477">
              <w:rPr>
                <w:sz w:val="16"/>
                <w:szCs w:val="16"/>
              </w:rPr>
              <w:t>- Обеспечивать непрерывность медицинской помощи при эвакуации и транспортировке пострадавших</w:t>
            </w:r>
          </w:p>
          <w:p w14:paraId="6281A14D" w14:textId="1D763EC2" w:rsidR="00932534" w:rsidRPr="00DA0477" w:rsidRDefault="00932534" w:rsidP="00932534">
            <w:pPr>
              <w:rPr>
                <w:sz w:val="16"/>
                <w:szCs w:val="16"/>
              </w:rPr>
            </w:pPr>
            <w:r w:rsidRPr="00DA0477">
              <w:rPr>
                <w:sz w:val="16"/>
                <w:szCs w:val="16"/>
              </w:rPr>
              <w:t>- Работать в условиях ЧС, эпидемий, радиационной, химической и биологической опасности</w:t>
            </w:r>
          </w:p>
          <w:p w14:paraId="121B8646" w14:textId="5C524C54" w:rsidR="00C87B74" w:rsidRPr="00DA0477" w:rsidRDefault="00C87B74" w:rsidP="00932534">
            <w:pPr>
              <w:rPr>
                <w:sz w:val="16"/>
                <w:szCs w:val="16"/>
              </w:rPr>
            </w:pPr>
          </w:p>
        </w:tc>
        <w:tc>
          <w:tcPr>
            <w:tcW w:w="1561" w:type="dxa"/>
            <w:gridSpan w:val="2"/>
          </w:tcPr>
          <w:p w14:paraId="4050C2D9" w14:textId="77777777" w:rsidR="00C87B74" w:rsidRPr="00DA0477" w:rsidRDefault="00C87B74" w:rsidP="00C87B74">
            <w:pPr>
              <w:adjustRightInd w:val="0"/>
              <w:spacing w:line="230" w:lineRule="auto"/>
              <w:rPr>
                <w:color w:val="000000"/>
                <w:sz w:val="16"/>
                <w:szCs w:val="16"/>
              </w:rPr>
            </w:pPr>
            <w:r w:rsidRPr="00DA0477">
              <w:rPr>
                <w:color w:val="000000"/>
                <w:sz w:val="16"/>
                <w:szCs w:val="16"/>
              </w:rPr>
              <w:lastRenderedPageBreak/>
              <w:t>- Ответственность;</w:t>
            </w:r>
          </w:p>
          <w:p w14:paraId="754FC6C3" w14:textId="77777777" w:rsidR="00C87B74" w:rsidRPr="00DA0477" w:rsidRDefault="00C87B74" w:rsidP="00C87B74">
            <w:pPr>
              <w:adjustRightInd w:val="0"/>
              <w:spacing w:line="230" w:lineRule="auto"/>
              <w:rPr>
                <w:color w:val="000000"/>
                <w:sz w:val="16"/>
                <w:szCs w:val="16"/>
              </w:rPr>
            </w:pPr>
            <w:r w:rsidRPr="00DA0477">
              <w:rPr>
                <w:color w:val="000000"/>
                <w:sz w:val="16"/>
                <w:szCs w:val="16"/>
              </w:rPr>
              <w:t>- Системное мышление;</w:t>
            </w:r>
          </w:p>
          <w:p w14:paraId="10890F11" w14:textId="77777777" w:rsidR="00C87B74" w:rsidRPr="00DA0477" w:rsidRDefault="00C87B74" w:rsidP="00C87B74">
            <w:pPr>
              <w:adjustRightInd w:val="0"/>
              <w:spacing w:line="230" w:lineRule="auto"/>
              <w:rPr>
                <w:color w:val="000000"/>
                <w:sz w:val="16"/>
                <w:szCs w:val="16"/>
              </w:rPr>
            </w:pPr>
            <w:r w:rsidRPr="00DA0477">
              <w:rPr>
                <w:color w:val="000000"/>
                <w:sz w:val="16"/>
                <w:szCs w:val="16"/>
              </w:rPr>
              <w:t xml:space="preserve">- Усидчивость, </w:t>
            </w:r>
          </w:p>
          <w:p w14:paraId="7513CC20" w14:textId="77777777" w:rsidR="00C87B74" w:rsidRPr="00DA0477" w:rsidRDefault="00C87B74" w:rsidP="00C87B74">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4FAEB58" w14:textId="138AD65F" w:rsidR="00C87B74" w:rsidRPr="00DA0477" w:rsidRDefault="00C87B74" w:rsidP="00C87B74">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7DB1E916" w14:textId="77777777" w:rsidTr="00160CBD">
        <w:trPr>
          <w:trHeight w:val="58"/>
          <w:jc w:val="center"/>
        </w:trPr>
        <w:tc>
          <w:tcPr>
            <w:tcW w:w="278" w:type="dxa"/>
          </w:tcPr>
          <w:p w14:paraId="15029713" w14:textId="0757067C"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2127" w:type="dxa"/>
          </w:tcPr>
          <w:p w14:paraId="30A06DE8" w14:textId="77777777" w:rsidR="00160CBD" w:rsidRPr="00DA0477" w:rsidRDefault="00160CBD" w:rsidP="00160CBD">
            <w:pPr>
              <w:adjustRightInd w:val="0"/>
              <w:rPr>
                <w:b/>
                <w:color w:val="000000"/>
                <w:sz w:val="16"/>
                <w:szCs w:val="16"/>
              </w:rPr>
            </w:pPr>
            <w:r w:rsidRPr="00DA0477">
              <w:rPr>
                <w:b/>
                <w:color w:val="000000"/>
                <w:sz w:val="16"/>
                <w:szCs w:val="16"/>
              </w:rPr>
              <w:t xml:space="preserve">2215-9 Другие врачи, </w:t>
            </w:r>
            <w:proofErr w:type="spellStart"/>
            <w:r w:rsidRPr="00DA0477">
              <w:rPr>
                <w:b/>
                <w:color w:val="000000"/>
                <w:sz w:val="16"/>
                <w:szCs w:val="16"/>
              </w:rPr>
              <w:t>н.в.д.г</w:t>
            </w:r>
            <w:proofErr w:type="spellEnd"/>
            <w:r w:rsidRPr="00DA0477">
              <w:rPr>
                <w:b/>
                <w:color w:val="000000"/>
                <w:sz w:val="16"/>
                <w:szCs w:val="16"/>
              </w:rPr>
              <w:t>.</w:t>
            </w:r>
          </w:p>
          <w:p w14:paraId="1F6A81D5" w14:textId="696F35C2" w:rsidR="00160CBD" w:rsidRPr="00DA0477" w:rsidRDefault="00160CBD" w:rsidP="00160CBD">
            <w:pPr>
              <w:adjustRightInd w:val="0"/>
              <w:rPr>
                <w:b/>
                <w:color w:val="000000"/>
                <w:sz w:val="16"/>
                <w:szCs w:val="16"/>
              </w:rPr>
            </w:pPr>
            <w:r w:rsidRPr="00DA0477">
              <w:rPr>
                <w:color w:val="000000"/>
                <w:sz w:val="16"/>
                <w:szCs w:val="16"/>
              </w:rPr>
              <w:t>2215-9-004 Врач водолазной медицины</w:t>
            </w:r>
            <w:r w:rsidRPr="00DA0477">
              <w:rPr>
                <w:rStyle w:val="af1"/>
                <w:color w:val="000000"/>
                <w:sz w:val="16"/>
                <w:szCs w:val="16"/>
              </w:rPr>
              <w:footnoteReference w:id="17"/>
            </w:r>
          </w:p>
        </w:tc>
        <w:tc>
          <w:tcPr>
            <w:tcW w:w="284" w:type="dxa"/>
          </w:tcPr>
          <w:p w14:paraId="54037842" w14:textId="231234E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0C843CBD"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4295871" w14:textId="481AE8B0"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4B5D9376"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5FEEE271"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6132A012" w14:textId="77777777" w:rsidR="00160CBD" w:rsidRPr="00DA0477" w:rsidRDefault="00160CBD" w:rsidP="00160CBD">
            <w:pPr>
              <w:adjustRightInd w:val="0"/>
              <w:rPr>
                <w:color w:val="000000"/>
                <w:sz w:val="16"/>
                <w:szCs w:val="16"/>
              </w:rPr>
            </w:pPr>
          </w:p>
        </w:tc>
        <w:tc>
          <w:tcPr>
            <w:tcW w:w="3649" w:type="dxa"/>
          </w:tcPr>
          <w:p w14:paraId="6803B9DD" w14:textId="02FB589D" w:rsidR="00160CBD" w:rsidRPr="00DA0477" w:rsidRDefault="00160CBD" w:rsidP="00160CBD">
            <w:pPr>
              <w:adjustRightInd w:val="0"/>
              <w:rPr>
                <w:color w:val="000000"/>
                <w:sz w:val="16"/>
                <w:szCs w:val="16"/>
              </w:rPr>
            </w:pPr>
            <w:r w:rsidRPr="00DA0477">
              <w:rPr>
                <w:color w:val="000000"/>
                <w:sz w:val="16"/>
                <w:szCs w:val="16"/>
              </w:rPr>
              <w:t>- Общемедицинские знания: Анатомия, физиология и патофизиология человека, Общая терапия и хирургия, Неотложная медицинская помощь и реаниматология, Клиническая фармакология (особенно в условиях гипербарической медицины)</w:t>
            </w:r>
          </w:p>
          <w:p w14:paraId="0DB8C39F" w14:textId="1CFFBBDC" w:rsidR="00160CBD" w:rsidRPr="00DA0477" w:rsidRDefault="00160CBD" w:rsidP="00160CBD">
            <w:pPr>
              <w:adjustRightInd w:val="0"/>
              <w:rPr>
                <w:color w:val="000000"/>
                <w:sz w:val="16"/>
                <w:szCs w:val="16"/>
              </w:rPr>
            </w:pPr>
            <w:r w:rsidRPr="00DA0477">
              <w:rPr>
                <w:rFonts w:asciiTheme="minorHAnsi" w:hAnsiTheme="minorHAnsi" w:cs="Segoe UI Emoji"/>
                <w:color w:val="000000"/>
                <w:sz w:val="16"/>
                <w:szCs w:val="16"/>
              </w:rPr>
              <w:t>-</w:t>
            </w:r>
            <w:r w:rsidRPr="00DA0477">
              <w:rPr>
                <w:color w:val="000000"/>
                <w:sz w:val="16"/>
                <w:szCs w:val="16"/>
              </w:rPr>
              <w:t xml:space="preserve"> Специальные знания по водолазной медицине: Физиология и патофизиология дыхания под давлением, Газообмен при повышенном давлении, </w:t>
            </w:r>
          </w:p>
          <w:p w14:paraId="487F7854" w14:textId="0861BD07" w:rsidR="00160CBD" w:rsidRPr="00DA0477" w:rsidRDefault="00160CBD" w:rsidP="00160CBD">
            <w:pPr>
              <w:adjustRightInd w:val="0"/>
              <w:rPr>
                <w:color w:val="000000"/>
                <w:sz w:val="16"/>
                <w:szCs w:val="16"/>
              </w:rPr>
            </w:pPr>
            <w:r w:rsidRPr="00DA0477">
              <w:rPr>
                <w:color w:val="000000"/>
                <w:sz w:val="16"/>
                <w:szCs w:val="16"/>
              </w:rPr>
              <w:t xml:space="preserve">Влияние гипербарической среды на организм, Рефлекторные и адаптационные реакции при погружении, </w:t>
            </w:r>
            <w:proofErr w:type="spellStart"/>
            <w:r w:rsidRPr="00DA0477">
              <w:rPr>
                <w:color w:val="000000"/>
                <w:sz w:val="16"/>
                <w:szCs w:val="16"/>
              </w:rPr>
              <w:t>Баропатология</w:t>
            </w:r>
            <w:proofErr w:type="spellEnd"/>
            <w:r w:rsidRPr="00DA0477">
              <w:rPr>
                <w:color w:val="000000"/>
                <w:sz w:val="16"/>
                <w:szCs w:val="16"/>
              </w:rPr>
              <w:t xml:space="preserve">, Кессонная болезнь (декомпрессионная болезнь), Баротравмы ушей, легких, пазух, ЖКТ и зубов, Азотное и кислородное отравление, Углекислотная гиперкапния, Артериальная газовая эмболия, Гипотермия и переохлаждение при подводных работах, Медицинские аспекты работы с дыхательными </w:t>
            </w:r>
            <w:r w:rsidRPr="00DA0477">
              <w:rPr>
                <w:color w:val="000000"/>
                <w:sz w:val="16"/>
                <w:szCs w:val="16"/>
              </w:rPr>
              <w:lastRenderedPageBreak/>
              <w:t>смесями (кислород, гелий, азот, водород), Гипербарическая оксигенация (ГБО): показания, противопоказания, осложнения, Токсикология при работе в замкнутом пространстве и при авариях</w:t>
            </w:r>
          </w:p>
          <w:p w14:paraId="4219387E" w14:textId="1B3A8BF9" w:rsidR="00160CBD" w:rsidRPr="00DA0477" w:rsidRDefault="00160CBD" w:rsidP="00160CBD">
            <w:pPr>
              <w:adjustRightInd w:val="0"/>
              <w:rPr>
                <w:color w:val="000000"/>
                <w:sz w:val="16"/>
                <w:szCs w:val="16"/>
              </w:rPr>
            </w:pPr>
            <w:r w:rsidRPr="00DA0477">
              <w:rPr>
                <w:color w:val="000000"/>
                <w:sz w:val="16"/>
                <w:szCs w:val="16"/>
              </w:rPr>
              <w:t xml:space="preserve">- Знания по организации медицинского обеспечения водолазных работ: Основы организации медицинского сопровождения водолазных спусков, </w:t>
            </w:r>
          </w:p>
          <w:p w14:paraId="781399E2" w14:textId="3F7AE00B" w:rsidR="00160CBD" w:rsidRPr="00DA0477" w:rsidRDefault="00160CBD" w:rsidP="00160CBD">
            <w:pPr>
              <w:adjustRightInd w:val="0"/>
              <w:rPr>
                <w:color w:val="000000"/>
                <w:sz w:val="16"/>
                <w:szCs w:val="16"/>
              </w:rPr>
            </w:pPr>
            <w:r w:rsidRPr="00DA0477">
              <w:rPr>
                <w:color w:val="000000"/>
                <w:sz w:val="16"/>
                <w:szCs w:val="16"/>
              </w:rPr>
              <w:t xml:space="preserve">Критерии допуска к водолазным работам (медицинские осмотры, ЭКГ, спирометрия и др.), </w:t>
            </w:r>
          </w:p>
          <w:p w14:paraId="6ED8E6C4" w14:textId="2366DD69" w:rsidR="00160CBD" w:rsidRPr="00DA0477" w:rsidRDefault="00160CBD" w:rsidP="00160CBD">
            <w:pPr>
              <w:adjustRightInd w:val="0"/>
              <w:rPr>
                <w:color w:val="000000"/>
                <w:sz w:val="16"/>
                <w:szCs w:val="16"/>
              </w:rPr>
            </w:pPr>
            <w:r w:rsidRPr="00DA0477">
              <w:rPr>
                <w:color w:val="000000"/>
                <w:sz w:val="16"/>
                <w:szCs w:val="16"/>
              </w:rPr>
              <w:t xml:space="preserve">Принципы профилактики декомпрессионных и </w:t>
            </w:r>
            <w:proofErr w:type="spellStart"/>
            <w:r w:rsidRPr="00DA0477">
              <w:rPr>
                <w:color w:val="000000"/>
                <w:sz w:val="16"/>
                <w:szCs w:val="16"/>
              </w:rPr>
              <w:t>баротравматических</w:t>
            </w:r>
            <w:proofErr w:type="spellEnd"/>
            <w:r w:rsidRPr="00DA0477">
              <w:rPr>
                <w:color w:val="000000"/>
                <w:sz w:val="16"/>
                <w:szCs w:val="16"/>
              </w:rPr>
              <w:t xml:space="preserve"> осложнений, Правила оказания первой помощи при водолазных авариях, Медицинская документация водолазной службы, Алгоритмы эвакуации и лечения пострадавших водолазов</w:t>
            </w:r>
          </w:p>
          <w:p w14:paraId="39DE6CCD" w14:textId="5BB28BA7" w:rsidR="00160CBD" w:rsidRPr="00DA0477" w:rsidRDefault="00160CBD" w:rsidP="00160CBD">
            <w:pPr>
              <w:adjustRightInd w:val="0"/>
              <w:rPr>
                <w:color w:val="000000"/>
                <w:sz w:val="16"/>
                <w:szCs w:val="16"/>
              </w:rPr>
            </w:pPr>
            <w:r w:rsidRPr="00DA0477">
              <w:rPr>
                <w:rFonts w:asciiTheme="minorHAnsi" w:hAnsiTheme="minorHAnsi" w:cs="Segoe UI Emoji"/>
                <w:color w:val="000000"/>
                <w:sz w:val="16"/>
                <w:szCs w:val="16"/>
              </w:rPr>
              <w:t xml:space="preserve">- </w:t>
            </w:r>
            <w:r w:rsidRPr="00DA0477">
              <w:rPr>
                <w:color w:val="000000"/>
                <w:sz w:val="16"/>
                <w:szCs w:val="16"/>
              </w:rPr>
              <w:t>Знания в области морской и инженерной безопасности: Основы водолазной техники и оборудования (скафандры, дыхательные аппараты, декомпрессионные камеры), Основы навигации, гидрометеорологии, подводной связи, Организация спасательных операций и взаимодействие с экипажами судов, Правила работы на подводных объектах повышенной опасности</w:t>
            </w:r>
          </w:p>
          <w:p w14:paraId="4B996FBA" w14:textId="77777777" w:rsidR="00160CBD" w:rsidRPr="00DA0477" w:rsidRDefault="00160CBD" w:rsidP="00160CBD">
            <w:pPr>
              <w:adjustRightInd w:val="0"/>
              <w:rPr>
                <w:rFonts w:asciiTheme="minorHAnsi" w:hAnsiTheme="minorHAnsi" w:cs="Segoe UI Emoji"/>
                <w:color w:val="000000"/>
                <w:sz w:val="16"/>
                <w:szCs w:val="16"/>
              </w:rPr>
            </w:pPr>
            <w:r w:rsidRPr="00DA0477">
              <w:rPr>
                <w:color w:val="000000"/>
                <w:sz w:val="16"/>
                <w:szCs w:val="16"/>
              </w:rPr>
              <w:t xml:space="preserve">- Психофизиология водолазной деятельности: Психологическая устойчивость и отбор водолазов, Воздействие изоляции, монотонности, сенсорной депривации, Оценка когнитивных функций в условиях </w:t>
            </w:r>
            <w:proofErr w:type="spellStart"/>
            <w:r w:rsidRPr="00DA0477">
              <w:rPr>
                <w:color w:val="000000"/>
                <w:sz w:val="16"/>
                <w:szCs w:val="16"/>
              </w:rPr>
              <w:t>гипербарии</w:t>
            </w:r>
            <w:proofErr w:type="spellEnd"/>
            <w:r w:rsidRPr="00DA0477">
              <w:rPr>
                <w:color w:val="000000"/>
                <w:sz w:val="16"/>
                <w:szCs w:val="16"/>
              </w:rPr>
              <w:t xml:space="preserve">, Адаптация к смене давления, темноте и ограниченному пространству, </w:t>
            </w:r>
          </w:p>
          <w:p w14:paraId="6E33B524" w14:textId="0F68ADFE" w:rsidR="00160CBD" w:rsidRPr="00DA0477" w:rsidRDefault="00160CBD" w:rsidP="00160CBD">
            <w:pPr>
              <w:adjustRightInd w:val="0"/>
              <w:rPr>
                <w:color w:val="000000"/>
                <w:sz w:val="16"/>
                <w:szCs w:val="16"/>
              </w:rPr>
            </w:pPr>
            <w:r w:rsidRPr="00DA0477">
              <w:rPr>
                <w:color w:val="000000"/>
                <w:sz w:val="16"/>
                <w:szCs w:val="16"/>
              </w:rPr>
              <w:t>- Правовые и нормативные основы: Национальные и международные регламенты по обеспечению безопасности водолазных работ, Медицинские критерии годности к водолазной деятельности (в т.ч. ВМФ, МЧС, гражданская промышленность), Стандарты и протоколы медицинского освидетельствования и допуска к гипербарическим условиям</w:t>
            </w:r>
          </w:p>
        </w:tc>
        <w:tc>
          <w:tcPr>
            <w:tcW w:w="5527" w:type="dxa"/>
          </w:tcPr>
          <w:p w14:paraId="24F861A6" w14:textId="4F797B43" w:rsidR="00160CBD" w:rsidRPr="00DA0477" w:rsidRDefault="00160CBD" w:rsidP="00160CBD">
            <w:pPr>
              <w:rPr>
                <w:sz w:val="16"/>
                <w:szCs w:val="16"/>
              </w:rPr>
            </w:pPr>
            <w:r w:rsidRPr="00DA0477">
              <w:rPr>
                <w:sz w:val="16"/>
                <w:szCs w:val="16"/>
              </w:rPr>
              <w:lastRenderedPageBreak/>
              <w:t>-. Клинические и диагностические умения: Проводить медицинское освидетельствование и оценку физического и психофизиологического состояния водолаза перед спуском и после него</w:t>
            </w:r>
            <w:r w:rsidR="00C97410" w:rsidRPr="00DA0477">
              <w:rPr>
                <w:sz w:val="16"/>
                <w:szCs w:val="16"/>
              </w:rPr>
              <w:t xml:space="preserve">; </w:t>
            </w:r>
            <w:r w:rsidRPr="00DA0477">
              <w:rPr>
                <w:sz w:val="16"/>
                <w:szCs w:val="16"/>
              </w:rPr>
              <w:t>Распознавать острые гипербарические патологии: кессонную болезнь, баротравмы, газовые эмболии, кислородное и азотное отравление</w:t>
            </w:r>
            <w:r w:rsidR="00C97410" w:rsidRPr="00DA0477">
              <w:rPr>
                <w:sz w:val="16"/>
                <w:szCs w:val="16"/>
              </w:rPr>
              <w:t xml:space="preserve">; </w:t>
            </w:r>
            <w:r w:rsidRPr="00DA0477">
              <w:rPr>
                <w:sz w:val="16"/>
                <w:szCs w:val="16"/>
              </w:rPr>
              <w:t>Осуществлять неотложную диагностику и дифференцировку состояний, возникающих при работе в условиях повышенного давления</w:t>
            </w:r>
            <w:r w:rsidR="00C97410" w:rsidRPr="00DA0477">
              <w:rPr>
                <w:sz w:val="16"/>
                <w:szCs w:val="16"/>
              </w:rPr>
              <w:t xml:space="preserve">; </w:t>
            </w:r>
            <w:r w:rsidRPr="00DA0477">
              <w:rPr>
                <w:sz w:val="16"/>
                <w:szCs w:val="16"/>
              </w:rPr>
              <w:t>Интерпретировать результаты ЭКГ, спирометрии, рентгенографии, лабораторных и функциональных тестов, специфичных для подводной медицины</w:t>
            </w:r>
            <w:r w:rsidR="00C97410" w:rsidRPr="00DA0477">
              <w:rPr>
                <w:sz w:val="16"/>
                <w:szCs w:val="16"/>
              </w:rPr>
              <w:t xml:space="preserve">; </w:t>
            </w:r>
            <w:r w:rsidRPr="00DA0477">
              <w:rPr>
                <w:sz w:val="16"/>
                <w:szCs w:val="16"/>
              </w:rPr>
              <w:t>Оценивать толерантность к гипоксии, гиперкапнии, переохлаждению и психоэмоциональному напряжению</w:t>
            </w:r>
          </w:p>
          <w:p w14:paraId="5C14BD60" w14:textId="4C346009" w:rsidR="00160CBD" w:rsidRPr="00DA0477" w:rsidRDefault="00C97410" w:rsidP="00160CBD">
            <w:pPr>
              <w:rPr>
                <w:sz w:val="16"/>
                <w:szCs w:val="16"/>
              </w:rPr>
            </w:pPr>
            <w:r w:rsidRPr="00DA0477">
              <w:rPr>
                <w:sz w:val="16"/>
                <w:szCs w:val="16"/>
              </w:rPr>
              <w:t>-</w:t>
            </w:r>
            <w:r w:rsidR="00160CBD" w:rsidRPr="00DA0477">
              <w:rPr>
                <w:sz w:val="16"/>
                <w:szCs w:val="16"/>
              </w:rPr>
              <w:t xml:space="preserve"> Лечебные и неотложные навыки</w:t>
            </w:r>
            <w:r w:rsidRPr="00DA0477">
              <w:rPr>
                <w:sz w:val="16"/>
                <w:szCs w:val="16"/>
              </w:rPr>
              <w:t xml:space="preserve">: </w:t>
            </w:r>
            <w:r w:rsidR="00160CBD" w:rsidRPr="00DA0477">
              <w:rPr>
                <w:sz w:val="16"/>
                <w:szCs w:val="16"/>
              </w:rPr>
              <w:t>Оказывать экстренную помощь при баротравмах, гипотермии, потере сознания, судорогах и декомпрессионной болезни</w:t>
            </w:r>
            <w:r w:rsidRPr="00DA0477">
              <w:rPr>
                <w:sz w:val="16"/>
                <w:szCs w:val="16"/>
              </w:rPr>
              <w:t xml:space="preserve">; </w:t>
            </w:r>
            <w:r w:rsidR="00160CBD" w:rsidRPr="00DA0477">
              <w:rPr>
                <w:sz w:val="16"/>
                <w:szCs w:val="16"/>
              </w:rPr>
              <w:t>Проводить медицинскую реанимацию в гипербарических условиях (в т.ч. в барокамере)</w:t>
            </w:r>
            <w:r w:rsidRPr="00DA0477">
              <w:rPr>
                <w:sz w:val="16"/>
                <w:szCs w:val="16"/>
              </w:rPr>
              <w:t xml:space="preserve">; </w:t>
            </w:r>
            <w:r w:rsidR="00160CBD" w:rsidRPr="00DA0477">
              <w:rPr>
                <w:sz w:val="16"/>
                <w:szCs w:val="16"/>
              </w:rPr>
              <w:t>Назначать и контролировать гипербарическую оксигенацию (ГБО) и другие методы восстановительного лечения</w:t>
            </w:r>
            <w:r w:rsidRPr="00DA0477">
              <w:rPr>
                <w:sz w:val="16"/>
                <w:szCs w:val="16"/>
              </w:rPr>
              <w:t xml:space="preserve">; </w:t>
            </w:r>
            <w:r w:rsidR="00160CBD" w:rsidRPr="00DA0477">
              <w:rPr>
                <w:sz w:val="16"/>
                <w:szCs w:val="16"/>
              </w:rPr>
              <w:t>Организовывать медицинскую эвакуацию пострадавшего водолаза с применением изобарической транспортировки</w:t>
            </w:r>
            <w:r w:rsidRPr="00DA0477">
              <w:rPr>
                <w:sz w:val="16"/>
                <w:szCs w:val="16"/>
              </w:rPr>
              <w:t xml:space="preserve">; </w:t>
            </w:r>
            <w:r w:rsidR="00160CBD" w:rsidRPr="00DA0477">
              <w:rPr>
                <w:sz w:val="16"/>
                <w:szCs w:val="16"/>
              </w:rPr>
              <w:t xml:space="preserve">Обеспечивать </w:t>
            </w:r>
            <w:proofErr w:type="spellStart"/>
            <w:r w:rsidR="00160CBD" w:rsidRPr="00DA0477">
              <w:rPr>
                <w:sz w:val="16"/>
                <w:szCs w:val="16"/>
              </w:rPr>
              <w:t>антидотную</w:t>
            </w:r>
            <w:proofErr w:type="spellEnd"/>
            <w:r w:rsidR="00160CBD" w:rsidRPr="00DA0477">
              <w:rPr>
                <w:sz w:val="16"/>
                <w:szCs w:val="16"/>
              </w:rPr>
              <w:t xml:space="preserve"> терапию при </w:t>
            </w:r>
            <w:r w:rsidR="00160CBD" w:rsidRPr="00DA0477">
              <w:rPr>
                <w:sz w:val="16"/>
                <w:szCs w:val="16"/>
              </w:rPr>
              <w:lastRenderedPageBreak/>
              <w:t>токсических поражениях дыхательными смесями или загрязняющими веществами</w:t>
            </w:r>
          </w:p>
          <w:p w14:paraId="4D2A4B57" w14:textId="2F711592" w:rsidR="00160CBD" w:rsidRPr="00DA0477" w:rsidRDefault="00C97410" w:rsidP="00160CBD">
            <w:pPr>
              <w:rPr>
                <w:sz w:val="16"/>
                <w:szCs w:val="16"/>
              </w:rPr>
            </w:pPr>
            <w:r w:rsidRPr="00DA0477">
              <w:rPr>
                <w:sz w:val="16"/>
                <w:szCs w:val="16"/>
              </w:rPr>
              <w:t xml:space="preserve">- </w:t>
            </w:r>
            <w:r w:rsidR="00160CBD" w:rsidRPr="00DA0477">
              <w:rPr>
                <w:sz w:val="16"/>
                <w:szCs w:val="16"/>
              </w:rPr>
              <w:t>Организационно-методические навыки</w:t>
            </w:r>
            <w:proofErr w:type="gramStart"/>
            <w:r w:rsidRPr="00DA0477">
              <w:rPr>
                <w:sz w:val="16"/>
                <w:szCs w:val="16"/>
              </w:rPr>
              <w:t xml:space="preserve">: </w:t>
            </w:r>
            <w:r w:rsidR="00160CBD" w:rsidRPr="00DA0477">
              <w:rPr>
                <w:sz w:val="16"/>
                <w:szCs w:val="16"/>
              </w:rPr>
              <w:t>Планировать</w:t>
            </w:r>
            <w:proofErr w:type="gramEnd"/>
            <w:r w:rsidR="00160CBD" w:rsidRPr="00DA0477">
              <w:rPr>
                <w:sz w:val="16"/>
                <w:szCs w:val="16"/>
              </w:rPr>
              <w:t xml:space="preserve"> и координировать медицинское обеспечение водолазных работ</w:t>
            </w:r>
            <w:proofErr w:type="gramStart"/>
            <w:r w:rsidRPr="00DA0477">
              <w:rPr>
                <w:sz w:val="16"/>
                <w:szCs w:val="16"/>
              </w:rPr>
              <w:t xml:space="preserve">; </w:t>
            </w:r>
            <w:r w:rsidR="00160CBD" w:rsidRPr="00DA0477">
              <w:rPr>
                <w:sz w:val="16"/>
                <w:szCs w:val="16"/>
              </w:rPr>
              <w:t>Контролировать</w:t>
            </w:r>
            <w:proofErr w:type="gramEnd"/>
            <w:r w:rsidR="00160CBD" w:rsidRPr="00DA0477">
              <w:rPr>
                <w:sz w:val="16"/>
                <w:szCs w:val="16"/>
              </w:rPr>
              <w:t xml:space="preserve"> соблюдение санитарно-гигиенических и медицинских требований при организации водолазной службы</w:t>
            </w:r>
            <w:proofErr w:type="gramStart"/>
            <w:r w:rsidRPr="00DA0477">
              <w:rPr>
                <w:sz w:val="16"/>
                <w:szCs w:val="16"/>
              </w:rPr>
              <w:t xml:space="preserve">; </w:t>
            </w:r>
            <w:r w:rsidR="00160CBD" w:rsidRPr="00DA0477">
              <w:rPr>
                <w:sz w:val="16"/>
                <w:szCs w:val="16"/>
              </w:rPr>
              <w:t>Вести</w:t>
            </w:r>
            <w:proofErr w:type="gramEnd"/>
            <w:r w:rsidR="00160CBD" w:rsidRPr="00DA0477">
              <w:rPr>
                <w:sz w:val="16"/>
                <w:szCs w:val="16"/>
              </w:rPr>
              <w:t xml:space="preserve"> медицинскую документацию по водолазной практике (журналы погружений, заключения о допуске, акты по инцидентам)</w:t>
            </w:r>
            <w:r w:rsidRPr="00DA0477">
              <w:rPr>
                <w:sz w:val="16"/>
                <w:szCs w:val="16"/>
              </w:rPr>
              <w:t xml:space="preserve">; </w:t>
            </w:r>
          </w:p>
          <w:p w14:paraId="47F0A538" w14:textId="5B895D98" w:rsidR="00160CBD" w:rsidRPr="00DA0477" w:rsidRDefault="00160CBD" w:rsidP="00160CBD">
            <w:pPr>
              <w:rPr>
                <w:sz w:val="16"/>
                <w:szCs w:val="16"/>
              </w:rPr>
            </w:pPr>
            <w:r w:rsidRPr="00DA0477">
              <w:rPr>
                <w:sz w:val="16"/>
                <w:szCs w:val="16"/>
              </w:rPr>
              <w:t>Проводить медико-психологический отбор водолазов и оценку адаптации к экстремальным условиям</w:t>
            </w:r>
            <w:proofErr w:type="gramStart"/>
            <w:r w:rsidR="00C97410" w:rsidRPr="00DA0477">
              <w:rPr>
                <w:sz w:val="16"/>
                <w:szCs w:val="16"/>
              </w:rPr>
              <w:t xml:space="preserve">; </w:t>
            </w:r>
            <w:r w:rsidRPr="00DA0477">
              <w:rPr>
                <w:sz w:val="16"/>
                <w:szCs w:val="16"/>
              </w:rPr>
              <w:t>Проводить</w:t>
            </w:r>
            <w:proofErr w:type="gramEnd"/>
            <w:r w:rsidRPr="00DA0477">
              <w:rPr>
                <w:sz w:val="16"/>
                <w:szCs w:val="16"/>
              </w:rPr>
              <w:t xml:space="preserve"> инструктаж водолазов по безопасности и профилактике осложнений</w:t>
            </w:r>
          </w:p>
          <w:p w14:paraId="023499FE" w14:textId="57BEAB92" w:rsidR="00160CBD" w:rsidRPr="00DA0477" w:rsidRDefault="00C97410" w:rsidP="00160CBD">
            <w:pPr>
              <w:rPr>
                <w:sz w:val="16"/>
                <w:szCs w:val="16"/>
              </w:rPr>
            </w:pPr>
            <w:r w:rsidRPr="00DA0477">
              <w:rPr>
                <w:sz w:val="16"/>
                <w:szCs w:val="16"/>
              </w:rPr>
              <w:t xml:space="preserve">- </w:t>
            </w:r>
            <w:r w:rsidR="00160CBD" w:rsidRPr="00DA0477">
              <w:rPr>
                <w:sz w:val="16"/>
                <w:szCs w:val="16"/>
              </w:rPr>
              <w:t xml:space="preserve"> Технические и симуляционные навыки</w:t>
            </w:r>
            <w:proofErr w:type="gramStart"/>
            <w:r w:rsidRPr="00DA0477">
              <w:rPr>
                <w:sz w:val="16"/>
                <w:szCs w:val="16"/>
              </w:rPr>
              <w:t xml:space="preserve">: </w:t>
            </w:r>
            <w:r w:rsidR="00160CBD" w:rsidRPr="00DA0477">
              <w:rPr>
                <w:sz w:val="16"/>
                <w:szCs w:val="16"/>
              </w:rPr>
              <w:t>Пользоваться</w:t>
            </w:r>
            <w:proofErr w:type="gramEnd"/>
            <w:r w:rsidR="00160CBD" w:rsidRPr="00DA0477">
              <w:rPr>
                <w:sz w:val="16"/>
                <w:szCs w:val="16"/>
              </w:rPr>
              <w:t xml:space="preserve"> гипербарической камерой и дыхательным оборудованием, включая проверку их работоспособности</w:t>
            </w:r>
            <w:proofErr w:type="gramStart"/>
            <w:r w:rsidRPr="00DA0477">
              <w:rPr>
                <w:sz w:val="16"/>
                <w:szCs w:val="16"/>
              </w:rPr>
              <w:t xml:space="preserve">; </w:t>
            </w:r>
            <w:r w:rsidR="00160CBD" w:rsidRPr="00DA0477">
              <w:rPr>
                <w:sz w:val="16"/>
                <w:szCs w:val="16"/>
              </w:rPr>
              <w:t>Контролировать</w:t>
            </w:r>
            <w:proofErr w:type="gramEnd"/>
            <w:r w:rsidR="00160CBD" w:rsidRPr="00DA0477">
              <w:rPr>
                <w:sz w:val="16"/>
                <w:szCs w:val="16"/>
              </w:rPr>
              <w:t xml:space="preserve"> параметры декомпрессии, рассчитывать и отслеживать декомпрессионные графики</w:t>
            </w:r>
            <w:proofErr w:type="gramStart"/>
            <w:r w:rsidRPr="00DA0477">
              <w:rPr>
                <w:sz w:val="16"/>
                <w:szCs w:val="16"/>
              </w:rPr>
              <w:t xml:space="preserve">; </w:t>
            </w:r>
            <w:r w:rsidR="00160CBD" w:rsidRPr="00DA0477">
              <w:rPr>
                <w:sz w:val="16"/>
                <w:szCs w:val="16"/>
              </w:rPr>
              <w:t>Работать</w:t>
            </w:r>
            <w:proofErr w:type="gramEnd"/>
            <w:r w:rsidR="00160CBD" w:rsidRPr="00DA0477">
              <w:rPr>
                <w:sz w:val="16"/>
                <w:szCs w:val="16"/>
              </w:rPr>
              <w:t xml:space="preserve"> с системами контроля параметров подводной среды и состояния водолаза</w:t>
            </w:r>
            <w:proofErr w:type="gramStart"/>
            <w:r w:rsidRPr="00DA0477">
              <w:rPr>
                <w:sz w:val="16"/>
                <w:szCs w:val="16"/>
              </w:rPr>
              <w:t xml:space="preserve">; </w:t>
            </w:r>
            <w:r w:rsidR="00160CBD" w:rsidRPr="00DA0477">
              <w:rPr>
                <w:sz w:val="16"/>
                <w:szCs w:val="16"/>
              </w:rPr>
              <w:t>Проводить</w:t>
            </w:r>
            <w:proofErr w:type="gramEnd"/>
            <w:r w:rsidR="00160CBD" w:rsidRPr="00DA0477">
              <w:rPr>
                <w:sz w:val="16"/>
                <w:szCs w:val="16"/>
              </w:rPr>
              <w:t xml:space="preserve"> обучение и тренировки экипажа по действиям в аварийных ситуациях</w:t>
            </w:r>
          </w:p>
          <w:p w14:paraId="1260199E" w14:textId="775C1200" w:rsidR="00160CBD" w:rsidRPr="00DA0477" w:rsidRDefault="00C97410" w:rsidP="00160CBD">
            <w:pPr>
              <w:rPr>
                <w:sz w:val="16"/>
                <w:szCs w:val="16"/>
              </w:rPr>
            </w:pPr>
            <w:r w:rsidRPr="00DA0477">
              <w:rPr>
                <w:sz w:val="16"/>
                <w:szCs w:val="16"/>
              </w:rPr>
              <w:t>-</w:t>
            </w:r>
            <w:r w:rsidR="00160CBD" w:rsidRPr="00DA0477">
              <w:rPr>
                <w:sz w:val="16"/>
                <w:szCs w:val="16"/>
              </w:rPr>
              <w:t xml:space="preserve"> Коммуникативные и междисциплинарные навыки</w:t>
            </w:r>
            <w:proofErr w:type="gramStart"/>
            <w:r w:rsidRPr="00DA0477">
              <w:rPr>
                <w:sz w:val="16"/>
                <w:szCs w:val="16"/>
              </w:rPr>
              <w:t xml:space="preserve">: </w:t>
            </w:r>
            <w:r w:rsidR="00160CBD" w:rsidRPr="00DA0477">
              <w:rPr>
                <w:sz w:val="16"/>
                <w:szCs w:val="16"/>
              </w:rPr>
              <w:t>Эффективно</w:t>
            </w:r>
            <w:proofErr w:type="gramEnd"/>
            <w:r w:rsidR="00160CBD" w:rsidRPr="00DA0477">
              <w:rPr>
                <w:sz w:val="16"/>
                <w:szCs w:val="16"/>
              </w:rPr>
              <w:t xml:space="preserve"> взаимодействовать с командой водолазов, инженерами, спасателями и руководством экспедиций</w:t>
            </w:r>
            <w:proofErr w:type="gramStart"/>
            <w:r w:rsidRPr="00DA0477">
              <w:rPr>
                <w:sz w:val="16"/>
                <w:szCs w:val="16"/>
              </w:rPr>
              <w:t xml:space="preserve">, </w:t>
            </w:r>
            <w:r w:rsidR="00160CBD" w:rsidRPr="00DA0477">
              <w:rPr>
                <w:sz w:val="16"/>
                <w:szCs w:val="16"/>
              </w:rPr>
              <w:t>Участвовать</w:t>
            </w:r>
            <w:proofErr w:type="gramEnd"/>
            <w:r w:rsidR="00160CBD" w:rsidRPr="00DA0477">
              <w:rPr>
                <w:sz w:val="16"/>
                <w:szCs w:val="16"/>
              </w:rPr>
              <w:t xml:space="preserve"> в междисциплинарных обследованиях и разработке мер по обеспечению водолазной безопасности</w:t>
            </w:r>
            <w:proofErr w:type="gramStart"/>
            <w:r w:rsidRPr="00DA0477">
              <w:rPr>
                <w:sz w:val="16"/>
                <w:szCs w:val="16"/>
              </w:rPr>
              <w:t xml:space="preserve">; </w:t>
            </w:r>
            <w:r w:rsidR="00160CBD" w:rsidRPr="00DA0477">
              <w:rPr>
                <w:sz w:val="16"/>
                <w:szCs w:val="16"/>
              </w:rPr>
              <w:t>Обучать</w:t>
            </w:r>
            <w:proofErr w:type="gramEnd"/>
            <w:r w:rsidR="00160CBD" w:rsidRPr="00DA0477">
              <w:rPr>
                <w:sz w:val="16"/>
                <w:szCs w:val="16"/>
              </w:rPr>
              <w:t xml:space="preserve"> водолазов навыкам самопомощи и взаимопомощи при медицинских инцидентах</w:t>
            </w:r>
          </w:p>
          <w:p w14:paraId="50B927C7" w14:textId="77777777" w:rsidR="00160CBD" w:rsidRPr="00DA0477" w:rsidRDefault="00160CBD" w:rsidP="00160CBD">
            <w:pPr>
              <w:rPr>
                <w:sz w:val="16"/>
                <w:szCs w:val="16"/>
              </w:rPr>
            </w:pPr>
          </w:p>
        </w:tc>
        <w:tc>
          <w:tcPr>
            <w:tcW w:w="1561" w:type="dxa"/>
            <w:gridSpan w:val="2"/>
          </w:tcPr>
          <w:p w14:paraId="3E299379"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 Ответственность;</w:t>
            </w:r>
          </w:p>
          <w:p w14:paraId="5C0B6425"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3C0DBB74"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75DD2D13"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A37E750" w14:textId="41172D3C"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4684EEEF" w14:textId="77777777" w:rsidTr="00AA686C">
        <w:trPr>
          <w:trHeight w:val="60"/>
          <w:jc w:val="center"/>
        </w:trPr>
        <w:tc>
          <w:tcPr>
            <w:tcW w:w="278" w:type="dxa"/>
          </w:tcPr>
          <w:p w14:paraId="5723FD40"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2127" w:type="dxa"/>
          </w:tcPr>
          <w:p w14:paraId="1AB7701F" w14:textId="77777777" w:rsidR="00160CBD" w:rsidRPr="00DA0477" w:rsidRDefault="00160CBD" w:rsidP="00160CBD">
            <w:pPr>
              <w:adjustRightInd w:val="0"/>
              <w:rPr>
                <w:b/>
                <w:color w:val="000000"/>
                <w:sz w:val="16"/>
                <w:szCs w:val="16"/>
              </w:rPr>
            </w:pPr>
            <w:r w:rsidRPr="00DA0477">
              <w:rPr>
                <w:b/>
                <w:color w:val="000000"/>
                <w:sz w:val="16"/>
                <w:szCs w:val="16"/>
              </w:rPr>
              <w:t>2216-1</w:t>
            </w:r>
            <w:r w:rsidRPr="00DA0477">
              <w:rPr>
                <w:b/>
                <w:color w:val="000000"/>
                <w:sz w:val="16"/>
                <w:szCs w:val="16"/>
              </w:rPr>
              <w:tab/>
              <w:t xml:space="preserve">Врачи в области функциональной и ультразвуковой диагностики, эндоскопии </w:t>
            </w:r>
          </w:p>
          <w:p w14:paraId="0A551B79" w14:textId="77777777" w:rsidR="00160CBD" w:rsidRPr="00DA0477" w:rsidRDefault="00160CBD" w:rsidP="00160CBD">
            <w:pPr>
              <w:adjustRightInd w:val="0"/>
              <w:rPr>
                <w:color w:val="000000"/>
                <w:sz w:val="16"/>
                <w:szCs w:val="16"/>
              </w:rPr>
            </w:pPr>
            <w:r w:rsidRPr="00DA0477">
              <w:rPr>
                <w:color w:val="000000"/>
                <w:sz w:val="16"/>
                <w:szCs w:val="16"/>
              </w:rPr>
              <w:t>2216-1-001 Врач функциональной диагностики</w:t>
            </w:r>
          </w:p>
          <w:p w14:paraId="7E0BABFF" w14:textId="77777777" w:rsidR="00160CBD" w:rsidRPr="00DA0477" w:rsidRDefault="00160CBD" w:rsidP="00160CBD">
            <w:pPr>
              <w:adjustRightInd w:val="0"/>
              <w:rPr>
                <w:color w:val="000000"/>
                <w:sz w:val="16"/>
                <w:szCs w:val="16"/>
              </w:rPr>
            </w:pPr>
            <w:r w:rsidRPr="00DA0477">
              <w:rPr>
                <w:color w:val="000000"/>
                <w:sz w:val="16"/>
                <w:szCs w:val="16"/>
              </w:rPr>
              <w:t>2216-1-002 Врач функциональной диагностики (по профилю основной специальности)</w:t>
            </w:r>
          </w:p>
          <w:p w14:paraId="20D25AF0" w14:textId="77777777" w:rsidR="00160CBD" w:rsidRPr="00DA0477" w:rsidRDefault="00160CBD" w:rsidP="00160CBD">
            <w:pPr>
              <w:adjustRightInd w:val="0"/>
              <w:rPr>
                <w:color w:val="000000"/>
                <w:sz w:val="16"/>
                <w:szCs w:val="16"/>
              </w:rPr>
            </w:pPr>
            <w:r w:rsidRPr="00DA0477">
              <w:rPr>
                <w:color w:val="000000"/>
                <w:sz w:val="16"/>
                <w:szCs w:val="16"/>
              </w:rPr>
              <w:t xml:space="preserve">2216-1-003 Врач ультразвуковой диагностики </w:t>
            </w:r>
            <w:r w:rsidRPr="00DA0477">
              <w:rPr>
                <w:color w:val="000000"/>
                <w:sz w:val="16"/>
                <w:szCs w:val="16"/>
              </w:rPr>
              <w:lastRenderedPageBreak/>
              <w:t>(по профилю основной специальности)</w:t>
            </w:r>
          </w:p>
          <w:p w14:paraId="40F7620F" w14:textId="3B08B192" w:rsidR="00160CBD" w:rsidRPr="00DA0477" w:rsidRDefault="00160CBD" w:rsidP="00160CBD">
            <w:pPr>
              <w:adjustRightInd w:val="0"/>
              <w:rPr>
                <w:color w:val="000000"/>
                <w:sz w:val="16"/>
                <w:szCs w:val="16"/>
              </w:rPr>
            </w:pPr>
            <w:r w:rsidRPr="00DA0477">
              <w:rPr>
                <w:color w:val="000000"/>
                <w:sz w:val="16"/>
                <w:szCs w:val="16"/>
              </w:rPr>
              <w:t>2216-1-004 Врач эндоскопии (по профилю основной специальности)</w:t>
            </w:r>
            <w:r w:rsidRPr="00DA0477">
              <w:rPr>
                <w:rStyle w:val="af1"/>
                <w:color w:val="000000"/>
                <w:sz w:val="16"/>
                <w:szCs w:val="16"/>
              </w:rPr>
              <w:footnoteReference w:id="18"/>
            </w:r>
          </w:p>
        </w:tc>
        <w:tc>
          <w:tcPr>
            <w:tcW w:w="284" w:type="dxa"/>
          </w:tcPr>
          <w:p w14:paraId="6D79AE1E"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lastRenderedPageBreak/>
              <w:t>7</w:t>
            </w:r>
          </w:p>
        </w:tc>
        <w:tc>
          <w:tcPr>
            <w:tcW w:w="1133" w:type="dxa"/>
          </w:tcPr>
          <w:p w14:paraId="7019987A"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0FB6999"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680ECE00"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1B01B16A"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2AFFFA10" w14:textId="77777777" w:rsidR="00160CBD" w:rsidRPr="00DA0477" w:rsidRDefault="00160CBD" w:rsidP="00160CBD">
            <w:pPr>
              <w:adjustRightInd w:val="0"/>
              <w:rPr>
                <w:color w:val="000000"/>
                <w:sz w:val="16"/>
                <w:szCs w:val="16"/>
              </w:rPr>
            </w:pPr>
          </w:p>
        </w:tc>
        <w:tc>
          <w:tcPr>
            <w:tcW w:w="3649" w:type="dxa"/>
          </w:tcPr>
          <w:p w14:paraId="3929076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функциональной и ультразвуковой диагностики, эндоскопии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760D370E"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40608F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2693201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542A78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Основы организации лечебно-профилактической, </w:t>
            </w:r>
            <w:r w:rsidRPr="00DA0477">
              <w:rPr>
                <w:color w:val="000000"/>
                <w:sz w:val="16"/>
                <w:szCs w:val="16"/>
              </w:rPr>
              <w:lastRenderedPageBreak/>
              <w:t>скорой медицинской помощи, лекарственного обеспечения населения;</w:t>
            </w:r>
          </w:p>
          <w:p w14:paraId="1923024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F1C066E"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212FAE9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3D49777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46785124"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10CDAE2B" w14:textId="77777777" w:rsidR="00160CBD" w:rsidRPr="00DA0477" w:rsidRDefault="00160CBD" w:rsidP="00160CBD">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3D9F642A"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26D2701B" w14:textId="77777777" w:rsidR="00160CBD" w:rsidRPr="00DA0477" w:rsidRDefault="00160CBD" w:rsidP="00160CBD">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72239545" w14:textId="77777777" w:rsidR="00160CBD" w:rsidRPr="00DA0477" w:rsidRDefault="00160CBD" w:rsidP="00160CBD">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5A22739F"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76BA88D4" w14:textId="77777777" w:rsidR="00160CBD" w:rsidRPr="00DA0477" w:rsidRDefault="00160CBD" w:rsidP="00160CBD">
            <w:pPr>
              <w:spacing w:line="230" w:lineRule="auto"/>
              <w:rPr>
                <w:sz w:val="16"/>
                <w:szCs w:val="16"/>
                <w:lang w:val="kk-KZ"/>
              </w:rPr>
            </w:pPr>
            <w:r w:rsidRPr="00DA0477">
              <w:rPr>
                <w:sz w:val="16"/>
                <w:szCs w:val="16"/>
                <w:lang w:val="kk-KZ"/>
              </w:rPr>
              <w:t>- Проводить осмотр больных;</w:t>
            </w:r>
          </w:p>
          <w:p w14:paraId="6D2026B2" w14:textId="77777777" w:rsidR="00160CBD" w:rsidRPr="00DA0477" w:rsidRDefault="00160CBD" w:rsidP="00160CBD">
            <w:pPr>
              <w:spacing w:line="230" w:lineRule="auto"/>
              <w:rPr>
                <w:sz w:val="16"/>
                <w:szCs w:val="16"/>
                <w:lang w:val="kk-KZ"/>
              </w:rPr>
            </w:pPr>
            <w:r w:rsidRPr="00DA0477">
              <w:rPr>
                <w:sz w:val="16"/>
                <w:szCs w:val="16"/>
                <w:lang w:val="kk-KZ"/>
              </w:rPr>
              <w:lastRenderedPageBreak/>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05797A45"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2054696F" w14:textId="77777777" w:rsidR="00160CBD" w:rsidRPr="00DA0477" w:rsidRDefault="00160CBD" w:rsidP="00160CBD">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615D7BEC"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5A67FA34" w14:textId="77777777" w:rsidR="00160CBD" w:rsidRPr="00DA0477" w:rsidRDefault="00160CBD" w:rsidP="00160CBD">
            <w:pPr>
              <w:spacing w:line="230" w:lineRule="auto"/>
              <w:rPr>
                <w:sz w:val="16"/>
                <w:szCs w:val="16"/>
                <w:lang w:val="kk-KZ"/>
              </w:rPr>
            </w:pPr>
            <w:r w:rsidRPr="00DA0477">
              <w:rPr>
                <w:sz w:val="16"/>
                <w:szCs w:val="16"/>
                <w:lang w:val="kk-KZ"/>
              </w:rPr>
              <w:t>- Вести учетно-отчетную медицинскую документацию;</w:t>
            </w:r>
          </w:p>
          <w:p w14:paraId="61F68530"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tcPr>
          <w:p w14:paraId="140E86C1"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 Ответственность;</w:t>
            </w:r>
          </w:p>
          <w:p w14:paraId="0C545B8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1B48137A"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371FE319"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D57FD4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Оценка и отбор информации, необходимой для </w:t>
            </w:r>
            <w:r w:rsidRPr="00DA0477">
              <w:rPr>
                <w:color w:val="000000"/>
                <w:sz w:val="16"/>
                <w:szCs w:val="16"/>
              </w:rPr>
              <w:lastRenderedPageBreak/>
              <w:t>развития деятельности организации.</w:t>
            </w:r>
          </w:p>
        </w:tc>
      </w:tr>
      <w:tr w:rsidR="00160CBD" w:rsidRPr="00DA0477" w14:paraId="6792226E" w14:textId="77777777" w:rsidTr="00482C57">
        <w:trPr>
          <w:trHeight w:val="4761"/>
          <w:jc w:val="center"/>
        </w:trPr>
        <w:tc>
          <w:tcPr>
            <w:tcW w:w="278" w:type="dxa"/>
          </w:tcPr>
          <w:p w14:paraId="74CF2F92"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lastRenderedPageBreak/>
              <w:t>7</w:t>
            </w:r>
          </w:p>
        </w:tc>
        <w:tc>
          <w:tcPr>
            <w:tcW w:w="2127" w:type="dxa"/>
          </w:tcPr>
          <w:p w14:paraId="4B60F1B2" w14:textId="77777777" w:rsidR="00160CBD" w:rsidRPr="00DA0477" w:rsidRDefault="00160CBD" w:rsidP="00160CBD">
            <w:pPr>
              <w:adjustRightInd w:val="0"/>
              <w:rPr>
                <w:b/>
                <w:color w:val="000000"/>
                <w:sz w:val="16"/>
                <w:szCs w:val="16"/>
              </w:rPr>
            </w:pPr>
            <w:r w:rsidRPr="00DA0477">
              <w:rPr>
                <w:b/>
                <w:color w:val="000000"/>
                <w:sz w:val="16"/>
                <w:szCs w:val="16"/>
              </w:rPr>
              <w:t>2216-3</w:t>
            </w:r>
            <w:r w:rsidRPr="00DA0477">
              <w:rPr>
                <w:b/>
                <w:color w:val="000000"/>
                <w:sz w:val="16"/>
                <w:szCs w:val="16"/>
              </w:rPr>
              <w:tab/>
              <w:t>Врачи в области лучевой диагностики и ядерной медицины</w:t>
            </w:r>
          </w:p>
          <w:p w14:paraId="612504AA" w14:textId="77777777" w:rsidR="00160CBD" w:rsidRPr="00DA0477" w:rsidRDefault="00160CBD" w:rsidP="00160CBD">
            <w:pPr>
              <w:adjustRightInd w:val="0"/>
              <w:rPr>
                <w:color w:val="000000"/>
                <w:sz w:val="16"/>
                <w:szCs w:val="16"/>
              </w:rPr>
            </w:pPr>
            <w:r w:rsidRPr="00DA0477">
              <w:rPr>
                <w:color w:val="000000"/>
                <w:sz w:val="16"/>
                <w:szCs w:val="16"/>
              </w:rPr>
              <w:t>2216-3-002 Врач лучевой диагностики</w:t>
            </w:r>
          </w:p>
          <w:p w14:paraId="6430E724" w14:textId="77777777" w:rsidR="00160CBD" w:rsidRPr="00DA0477" w:rsidRDefault="00160CBD" w:rsidP="00160CBD">
            <w:pPr>
              <w:adjustRightInd w:val="0"/>
              <w:rPr>
                <w:color w:val="000000"/>
                <w:sz w:val="16"/>
                <w:szCs w:val="16"/>
              </w:rPr>
            </w:pPr>
            <w:r w:rsidRPr="00DA0477">
              <w:rPr>
                <w:color w:val="000000"/>
                <w:sz w:val="16"/>
                <w:szCs w:val="16"/>
              </w:rPr>
              <w:t>2216-3-004 Врач ядерной медицины</w:t>
            </w:r>
          </w:p>
          <w:p w14:paraId="4169C25C" w14:textId="77777777" w:rsidR="00160CBD" w:rsidRPr="00DA0477" w:rsidRDefault="00160CBD" w:rsidP="00160CBD">
            <w:pPr>
              <w:adjustRightInd w:val="0"/>
              <w:rPr>
                <w:color w:val="000000"/>
                <w:sz w:val="16"/>
                <w:szCs w:val="16"/>
              </w:rPr>
            </w:pPr>
            <w:r w:rsidRPr="00DA0477">
              <w:rPr>
                <w:color w:val="000000"/>
                <w:sz w:val="16"/>
                <w:szCs w:val="16"/>
              </w:rPr>
              <w:t>2216-3-001 Врач компьютерной и магнитно-резонансной томографии</w:t>
            </w:r>
          </w:p>
          <w:p w14:paraId="1152189E" w14:textId="77777777" w:rsidR="00160CBD" w:rsidRPr="00DA0477" w:rsidRDefault="00160CBD" w:rsidP="00160CBD">
            <w:pPr>
              <w:adjustRightInd w:val="0"/>
              <w:rPr>
                <w:color w:val="000000"/>
                <w:sz w:val="16"/>
                <w:szCs w:val="16"/>
              </w:rPr>
            </w:pPr>
            <w:r w:rsidRPr="00DA0477">
              <w:rPr>
                <w:color w:val="000000"/>
                <w:sz w:val="16"/>
                <w:szCs w:val="16"/>
              </w:rPr>
              <w:t>2216-3-003 Врач радиоизотопной диагностики</w:t>
            </w:r>
          </w:p>
          <w:p w14:paraId="15872D08" w14:textId="77777777" w:rsidR="00160CBD" w:rsidRPr="00DA0477" w:rsidRDefault="00160CBD" w:rsidP="00160CBD">
            <w:pPr>
              <w:adjustRightInd w:val="0"/>
              <w:rPr>
                <w:color w:val="000000"/>
                <w:sz w:val="16"/>
                <w:szCs w:val="16"/>
              </w:rPr>
            </w:pPr>
            <w:r w:rsidRPr="00DA0477">
              <w:rPr>
                <w:color w:val="000000"/>
                <w:sz w:val="16"/>
                <w:szCs w:val="16"/>
              </w:rPr>
              <w:t>2216-3-005 Врач-рентгенолог</w:t>
            </w:r>
          </w:p>
          <w:p w14:paraId="7DD75841" w14:textId="2599D63F" w:rsidR="00160CBD" w:rsidRPr="00DA0477" w:rsidRDefault="00160CBD" w:rsidP="00160CBD">
            <w:pPr>
              <w:adjustRightInd w:val="0"/>
              <w:rPr>
                <w:color w:val="000000"/>
                <w:sz w:val="16"/>
                <w:szCs w:val="16"/>
              </w:rPr>
            </w:pPr>
            <w:r w:rsidRPr="00DA0477">
              <w:rPr>
                <w:color w:val="000000"/>
                <w:sz w:val="16"/>
                <w:szCs w:val="16"/>
              </w:rPr>
              <w:t xml:space="preserve">2216-3-006 Врач </w:t>
            </w:r>
            <w:proofErr w:type="spellStart"/>
            <w:r w:rsidRPr="00DA0477">
              <w:rPr>
                <w:color w:val="000000"/>
                <w:sz w:val="16"/>
                <w:szCs w:val="16"/>
              </w:rPr>
              <w:t>радиофармацевт</w:t>
            </w:r>
            <w:proofErr w:type="spellEnd"/>
            <w:r w:rsidRPr="00DA0477">
              <w:rPr>
                <w:rStyle w:val="af1"/>
                <w:color w:val="000000"/>
                <w:sz w:val="16"/>
                <w:szCs w:val="16"/>
              </w:rPr>
              <w:footnoteReference w:id="19"/>
            </w:r>
          </w:p>
          <w:p w14:paraId="4961B956" w14:textId="77777777" w:rsidR="00160CBD" w:rsidRPr="00DA0477" w:rsidRDefault="00160CBD" w:rsidP="00160CBD">
            <w:pPr>
              <w:adjustRightInd w:val="0"/>
              <w:rPr>
                <w:color w:val="000000"/>
                <w:sz w:val="16"/>
                <w:szCs w:val="16"/>
              </w:rPr>
            </w:pPr>
            <w:r w:rsidRPr="00DA0477">
              <w:rPr>
                <w:color w:val="000000"/>
                <w:sz w:val="16"/>
                <w:szCs w:val="16"/>
              </w:rPr>
              <w:t>2216-3-007 Врач радионуклидной диагностики</w:t>
            </w:r>
          </w:p>
          <w:p w14:paraId="432033CF" w14:textId="77777777" w:rsidR="00160CBD" w:rsidRPr="00DA0477" w:rsidRDefault="00160CBD" w:rsidP="00160CBD">
            <w:pPr>
              <w:adjustRightInd w:val="0"/>
              <w:rPr>
                <w:color w:val="000000"/>
                <w:sz w:val="16"/>
                <w:szCs w:val="16"/>
              </w:rPr>
            </w:pPr>
          </w:p>
        </w:tc>
        <w:tc>
          <w:tcPr>
            <w:tcW w:w="284" w:type="dxa"/>
          </w:tcPr>
          <w:p w14:paraId="45705CF9"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02AB8EF5"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0A97FFF5"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04432144"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1E5FEE36"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614240E5" w14:textId="77777777" w:rsidR="00160CBD" w:rsidRPr="00DA0477" w:rsidRDefault="00160CBD" w:rsidP="00160CBD">
            <w:pPr>
              <w:adjustRightInd w:val="0"/>
              <w:rPr>
                <w:color w:val="000000"/>
                <w:sz w:val="16"/>
                <w:szCs w:val="16"/>
              </w:rPr>
            </w:pPr>
          </w:p>
        </w:tc>
        <w:tc>
          <w:tcPr>
            <w:tcW w:w="3649" w:type="dxa"/>
          </w:tcPr>
          <w:p w14:paraId="45C07BB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лучевой диагностики и ядерной медицины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0457E6BE"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3B3BBBC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7D9F6FF8"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6897838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179D33B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04D51E3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7EF4E2B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13A9A1C8"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6DB0245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196ED74E" w14:textId="77777777" w:rsidR="00160CBD" w:rsidRPr="00DA0477" w:rsidRDefault="00160CBD" w:rsidP="00160CBD">
            <w:pPr>
              <w:spacing w:line="230" w:lineRule="auto"/>
              <w:rPr>
                <w:sz w:val="16"/>
                <w:szCs w:val="16"/>
                <w:lang w:val="kk-KZ"/>
              </w:rPr>
            </w:pPr>
            <w:r w:rsidRPr="00DA0477">
              <w:rPr>
                <w:sz w:val="16"/>
                <w:szCs w:val="16"/>
                <w:lang w:val="kk-KZ"/>
              </w:rPr>
              <w:t>- Оказывать специализированную медицинскую помощь;</w:t>
            </w:r>
          </w:p>
          <w:p w14:paraId="4C4679B7"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46B84C07" w14:textId="77777777" w:rsidR="00160CBD" w:rsidRPr="00DA0477" w:rsidRDefault="00160CBD" w:rsidP="00160CBD">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27498DA0" w14:textId="77777777" w:rsidR="00160CBD" w:rsidRPr="00DA0477" w:rsidRDefault="00160CBD" w:rsidP="00160CBD">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4BCAE7E0"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422E516B" w14:textId="77777777" w:rsidR="00160CBD" w:rsidRPr="00DA0477" w:rsidRDefault="00160CBD" w:rsidP="00160CBD">
            <w:pPr>
              <w:spacing w:line="230" w:lineRule="auto"/>
              <w:rPr>
                <w:sz w:val="16"/>
                <w:szCs w:val="16"/>
                <w:lang w:val="kk-KZ"/>
              </w:rPr>
            </w:pPr>
            <w:r w:rsidRPr="00DA0477">
              <w:rPr>
                <w:sz w:val="16"/>
                <w:szCs w:val="16"/>
                <w:lang w:val="kk-KZ"/>
              </w:rPr>
              <w:t>- Проводить осмотр больных;</w:t>
            </w:r>
          </w:p>
          <w:p w14:paraId="05F655EF" w14:textId="77777777" w:rsidR="00160CBD" w:rsidRPr="00DA0477" w:rsidRDefault="00160CBD" w:rsidP="00160CBD">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564B600E"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24B0D5B3" w14:textId="77777777" w:rsidR="00160CBD" w:rsidRPr="00DA0477" w:rsidRDefault="00160CBD" w:rsidP="00160CBD">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2F02FAFC"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20636FEA" w14:textId="77777777" w:rsidR="00160CBD" w:rsidRPr="00DA0477" w:rsidRDefault="00160CBD" w:rsidP="00160CBD">
            <w:pPr>
              <w:spacing w:line="230" w:lineRule="auto"/>
              <w:rPr>
                <w:sz w:val="16"/>
                <w:szCs w:val="16"/>
                <w:lang w:val="kk-KZ"/>
              </w:rPr>
            </w:pPr>
            <w:r w:rsidRPr="00DA0477">
              <w:rPr>
                <w:sz w:val="16"/>
                <w:szCs w:val="16"/>
                <w:lang w:val="kk-KZ"/>
              </w:rPr>
              <w:t>- Вести учетно-отчетную медицинскую документацию;</w:t>
            </w:r>
          </w:p>
          <w:p w14:paraId="21C919BC"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tcPr>
          <w:p w14:paraId="0256627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Ответственность;</w:t>
            </w:r>
          </w:p>
          <w:p w14:paraId="470D0EE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5B00B3CB"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44FE4C5C"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AC4488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346690B3" w14:textId="77777777" w:rsidTr="00AA686C">
        <w:trPr>
          <w:trHeight w:val="60"/>
          <w:jc w:val="center"/>
        </w:trPr>
        <w:tc>
          <w:tcPr>
            <w:tcW w:w="278" w:type="dxa"/>
            <w:vMerge w:val="restart"/>
          </w:tcPr>
          <w:p w14:paraId="0D4DCA4E"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2127" w:type="dxa"/>
          </w:tcPr>
          <w:p w14:paraId="7C56C968" w14:textId="77777777" w:rsidR="00160CBD" w:rsidRPr="00DA0477" w:rsidRDefault="00160CBD" w:rsidP="00160CBD">
            <w:pPr>
              <w:adjustRightInd w:val="0"/>
              <w:rPr>
                <w:b/>
                <w:color w:val="000000"/>
                <w:sz w:val="16"/>
                <w:szCs w:val="16"/>
              </w:rPr>
            </w:pPr>
            <w:r w:rsidRPr="00DA0477">
              <w:rPr>
                <w:b/>
                <w:color w:val="000000"/>
                <w:sz w:val="16"/>
                <w:szCs w:val="16"/>
              </w:rPr>
              <w:t>2217-1</w:t>
            </w:r>
            <w:r w:rsidRPr="00DA0477">
              <w:rPr>
                <w:b/>
                <w:color w:val="000000"/>
                <w:sz w:val="16"/>
                <w:szCs w:val="16"/>
              </w:rPr>
              <w:tab/>
              <w:t>Врачи в области общей хирургии</w:t>
            </w:r>
          </w:p>
          <w:p w14:paraId="28798807" w14:textId="77777777" w:rsidR="00160CBD" w:rsidRPr="00DA0477" w:rsidRDefault="00160CBD" w:rsidP="00160CBD">
            <w:pPr>
              <w:adjustRightInd w:val="0"/>
              <w:rPr>
                <w:color w:val="000000"/>
                <w:sz w:val="16"/>
                <w:szCs w:val="16"/>
              </w:rPr>
            </w:pPr>
            <w:r w:rsidRPr="00DA0477">
              <w:rPr>
                <w:color w:val="000000"/>
                <w:sz w:val="16"/>
                <w:szCs w:val="16"/>
              </w:rPr>
              <w:t>2217-1-002 Врач общий хирург</w:t>
            </w:r>
          </w:p>
          <w:p w14:paraId="59644816" w14:textId="77777777" w:rsidR="00160CBD" w:rsidRPr="00DA0477" w:rsidRDefault="00160CBD" w:rsidP="00160CBD">
            <w:pPr>
              <w:adjustRightInd w:val="0"/>
              <w:rPr>
                <w:b/>
                <w:color w:val="000000"/>
                <w:sz w:val="16"/>
                <w:szCs w:val="16"/>
              </w:rPr>
            </w:pPr>
          </w:p>
        </w:tc>
        <w:tc>
          <w:tcPr>
            <w:tcW w:w="284" w:type="dxa"/>
            <w:vMerge w:val="restart"/>
          </w:tcPr>
          <w:p w14:paraId="772E6222"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lastRenderedPageBreak/>
              <w:t>7</w:t>
            </w:r>
          </w:p>
        </w:tc>
        <w:tc>
          <w:tcPr>
            <w:tcW w:w="1133" w:type="dxa"/>
            <w:vMerge w:val="restart"/>
          </w:tcPr>
          <w:p w14:paraId="4977B301"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w:t>
            </w:r>
            <w:r w:rsidRPr="00DA0477">
              <w:rPr>
                <w:color w:val="000000"/>
                <w:sz w:val="16"/>
                <w:szCs w:val="16"/>
              </w:rPr>
              <w:lastRenderedPageBreak/>
              <w:t xml:space="preserve">выполнения процессов, </w:t>
            </w:r>
          </w:p>
          <w:p w14:paraId="101B028F"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773DEF94"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основное </w:t>
            </w:r>
          </w:p>
          <w:p w14:paraId="1E1CF37C"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57B5931E" w14:textId="77777777" w:rsidR="00160CBD" w:rsidRPr="00DA0477" w:rsidRDefault="00160CBD" w:rsidP="00160CBD">
            <w:pPr>
              <w:adjustRightInd w:val="0"/>
              <w:rPr>
                <w:color w:val="000000"/>
                <w:sz w:val="16"/>
                <w:szCs w:val="16"/>
              </w:rPr>
            </w:pPr>
          </w:p>
        </w:tc>
        <w:tc>
          <w:tcPr>
            <w:tcW w:w="3649" w:type="dxa"/>
            <w:vMerge w:val="restart"/>
          </w:tcPr>
          <w:p w14:paraId="6BD9D324"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 Глубокие системные знания, видение актуальных проблем в области общей хирургии</w:t>
            </w:r>
            <w:r w:rsidRPr="00DA0477">
              <w:rPr>
                <w:color w:val="000000"/>
                <w:sz w:val="16"/>
                <w:szCs w:val="16"/>
                <w:lang w:val="kk-KZ"/>
              </w:rPr>
              <w:t xml:space="preserve">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E8605D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Нормативные правовые акты по вопросам </w:t>
            </w:r>
            <w:r w:rsidRPr="00DA0477">
              <w:rPr>
                <w:color w:val="000000"/>
                <w:sz w:val="16"/>
                <w:szCs w:val="16"/>
              </w:rPr>
              <w:lastRenderedPageBreak/>
              <w:t>здравоохранения;</w:t>
            </w:r>
          </w:p>
          <w:p w14:paraId="169AC30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4A38A6AE"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A5F3175"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30F943F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5B0913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41C030A4"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516E3D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5A30586B"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0BBCF77C" w14:textId="77777777" w:rsidR="00160CBD" w:rsidRPr="00DA0477" w:rsidRDefault="00160CBD" w:rsidP="00160CBD">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6B6F1820"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1FFD79CA" w14:textId="77777777" w:rsidR="00160CBD" w:rsidRPr="00DA0477" w:rsidRDefault="00160CBD" w:rsidP="00160CBD">
            <w:pPr>
              <w:spacing w:line="230" w:lineRule="auto"/>
              <w:rPr>
                <w:sz w:val="16"/>
                <w:szCs w:val="16"/>
                <w:lang w:val="kk-KZ"/>
              </w:rPr>
            </w:pPr>
            <w:r w:rsidRPr="00DA0477">
              <w:rPr>
                <w:sz w:val="16"/>
                <w:szCs w:val="16"/>
                <w:lang w:val="kk-KZ"/>
              </w:rPr>
              <w:t xml:space="preserve">- На основании клинических наблюдений и обследования, сбора анамнеза, данных клинико-лабораторных и инструментальных исследований </w:t>
            </w:r>
            <w:r w:rsidRPr="00DA0477">
              <w:rPr>
                <w:sz w:val="16"/>
                <w:szCs w:val="16"/>
                <w:lang w:val="kk-KZ"/>
              </w:rPr>
              <w:lastRenderedPageBreak/>
              <w:t>устанавливать (подтверждает) диагноз;</w:t>
            </w:r>
          </w:p>
          <w:p w14:paraId="5A35FF17" w14:textId="77777777" w:rsidR="00160CBD" w:rsidRPr="00DA0477" w:rsidRDefault="00160CBD" w:rsidP="00160CBD">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648804D9"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512EDD76" w14:textId="77777777" w:rsidR="00160CBD" w:rsidRPr="00DA0477" w:rsidRDefault="00160CBD" w:rsidP="00160CBD">
            <w:pPr>
              <w:spacing w:line="230" w:lineRule="auto"/>
              <w:rPr>
                <w:sz w:val="16"/>
                <w:szCs w:val="16"/>
                <w:lang w:val="kk-KZ"/>
              </w:rPr>
            </w:pPr>
            <w:r w:rsidRPr="00DA0477">
              <w:rPr>
                <w:sz w:val="16"/>
                <w:szCs w:val="16"/>
                <w:lang w:val="kk-KZ"/>
              </w:rPr>
              <w:t>- Проводить осмотр больных;</w:t>
            </w:r>
          </w:p>
          <w:p w14:paraId="0DF2CF89" w14:textId="77777777" w:rsidR="00160CBD" w:rsidRPr="00DA0477" w:rsidRDefault="00160CBD" w:rsidP="00160CBD">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3710822D"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0F5ED629" w14:textId="77777777" w:rsidR="00160CBD" w:rsidRPr="00DA0477" w:rsidRDefault="00160CBD" w:rsidP="00160CBD">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444AA641"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7ED8F0C3" w14:textId="77777777" w:rsidR="00160CBD" w:rsidRPr="00DA0477" w:rsidRDefault="00160CBD" w:rsidP="00160CBD">
            <w:pPr>
              <w:spacing w:line="230" w:lineRule="auto"/>
              <w:rPr>
                <w:sz w:val="16"/>
                <w:szCs w:val="16"/>
                <w:lang w:val="kk-KZ"/>
              </w:rPr>
            </w:pPr>
            <w:r w:rsidRPr="00DA0477">
              <w:rPr>
                <w:sz w:val="16"/>
                <w:szCs w:val="16"/>
                <w:lang w:val="kk-KZ"/>
              </w:rPr>
              <w:t>- Вести учетно-отчетную медицинскую документацию;</w:t>
            </w:r>
          </w:p>
          <w:p w14:paraId="63997148"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vMerge w:val="restart"/>
          </w:tcPr>
          <w:p w14:paraId="25ECE924"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 Ответственность;</w:t>
            </w:r>
          </w:p>
          <w:p w14:paraId="0CB8DC8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2AEFECD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515E0C36"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своевременность выполнения работы, клиентоориентированность, коммуникабельность.</w:t>
            </w:r>
          </w:p>
          <w:p w14:paraId="2007431E"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3388BFF7" w14:textId="77777777" w:rsidTr="00AA686C">
        <w:trPr>
          <w:trHeight w:val="60"/>
          <w:jc w:val="center"/>
        </w:trPr>
        <w:tc>
          <w:tcPr>
            <w:tcW w:w="278" w:type="dxa"/>
            <w:vMerge/>
          </w:tcPr>
          <w:p w14:paraId="5DC9DF91" w14:textId="77777777" w:rsidR="00160CBD" w:rsidRPr="00DA0477" w:rsidRDefault="00160CBD" w:rsidP="00160CBD">
            <w:pPr>
              <w:adjustRightInd w:val="0"/>
              <w:ind w:left="-57" w:right="-91"/>
              <w:jc w:val="center"/>
              <w:rPr>
                <w:color w:val="000000"/>
                <w:sz w:val="16"/>
                <w:szCs w:val="16"/>
              </w:rPr>
            </w:pPr>
          </w:p>
        </w:tc>
        <w:tc>
          <w:tcPr>
            <w:tcW w:w="2127" w:type="dxa"/>
          </w:tcPr>
          <w:p w14:paraId="2492B4E4" w14:textId="77777777" w:rsidR="00160CBD" w:rsidRPr="00DA0477" w:rsidRDefault="00160CBD" w:rsidP="00160CBD">
            <w:pPr>
              <w:adjustRightInd w:val="0"/>
              <w:rPr>
                <w:color w:val="000000"/>
                <w:sz w:val="16"/>
                <w:szCs w:val="16"/>
              </w:rPr>
            </w:pPr>
            <w:r w:rsidRPr="00DA0477">
              <w:rPr>
                <w:color w:val="000000"/>
                <w:sz w:val="16"/>
                <w:szCs w:val="16"/>
              </w:rPr>
              <w:t>2217-1-001 Врач абдоминальный хирург</w:t>
            </w:r>
          </w:p>
          <w:p w14:paraId="2B3241EE" w14:textId="77777777" w:rsidR="00160CBD" w:rsidRPr="00DA0477" w:rsidRDefault="00160CBD" w:rsidP="00160CBD">
            <w:pPr>
              <w:adjustRightInd w:val="0"/>
              <w:rPr>
                <w:color w:val="000000"/>
                <w:sz w:val="16"/>
                <w:szCs w:val="16"/>
              </w:rPr>
            </w:pPr>
            <w:r w:rsidRPr="00DA0477">
              <w:rPr>
                <w:color w:val="000000"/>
                <w:sz w:val="16"/>
                <w:szCs w:val="16"/>
              </w:rPr>
              <w:t>2217-1-003 Врач торакальный хирург</w:t>
            </w:r>
          </w:p>
          <w:p w14:paraId="42181CA8" w14:textId="77777777" w:rsidR="00160CBD" w:rsidRPr="00DA0477" w:rsidRDefault="00160CBD" w:rsidP="00160CBD">
            <w:pPr>
              <w:adjustRightInd w:val="0"/>
              <w:rPr>
                <w:color w:val="000000"/>
                <w:sz w:val="16"/>
                <w:szCs w:val="16"/>
              </w:rPr>
            </w:pPr>
            <w:r w:rsidRPr="00DA0477">
              <w:rPr>
                <w:color w:val="000000"/>
                <w:sz w:val="16"/>
                <w:szCs w:val="16"/>
              </w:rPr>
              <w:t>2217-1-004 Врач онкохирург</w:t>
            </w:r>
          </w:p>
          <w:p w14:paraId="321020AA" w14:textId="242E8369" w:rsidR="00160CBD" w:rsidRPr="00DA0477" w:rsidRDefault="00160CBD" w:rsidP="00160CBD">
            <w:pPr>
              <w:adjustRightInd w:val="0"/>
              <w:rPr>
                <w:color w:val="000000"/>
                <w:sz w:val="16"/>
                <w:szCs w:val="16"/>
              </w:rPr>
            </w:pPr>
            <w:r w:rsidRPr="00DA0477">
              <w:rPr>
                <w:color w:val="000000"/>
                <w:sz w:val="16"/>
                <w:szCs w:val="16"/>
              </w:rPr>
              <w:t>2217-1-005 Бариатрический и метаболический хирург</w:t>
            </w:r>
            <w:r w:rsidRPr="00DA0477">
              <w:rPr>
                <w:rStyle w:val="af1"/>
                <w:color w:val="000000"/>
                <w:sz w:val="16"/>
                <w:szCs w:val="16"/>
              </w:rPr>
              <w:footnoteReference w:id="20"/>
            </w:r>
          </w:p>
          <w:p w14:paraId="2FC1E61C" w14:textId="77777777" w:rsidR="00160CBD" w:rsidRPr="00DA0477" w:rsidRDefault="00160CBD" w:rsidP="00160CBD">
            <w:pPr>
              <w:adjustRightInd w:val="0"/>
              <w:rPr>
                <w:color w:val="000000"/>
                <w:sz w:val="16"/>
                <w:szCs w:val="16"/>
              </w:rPr>
            </w:pPr>
            <w:r w:rsidRPr="00DA0477">
              <w:rPr>
                <w:color w:val="000000"/>
                <w:sz w:val="16"/>
                <w:szCs w:val="16"/>
              </w:rPr>
              <w:t>2217-1-006 Врач-хирург колопроктолог</w:t>
            </w:r>
          </w:p>
          <w:p w14:paraId="3CA59D88" w14:textId="77777777" w:rsidR="00160CBD" w:rsidRPr="00DA0477" w:rsidRDefault="00160CBD" w:rsidP="00160CBD">
            <w:pPr>
              <w:adjustRightInd w:val="0"/>
              <w:rPr>
                <w:color w:val="000000"/>
                <w:sz w:val="16"/>
                <w:szCs w:val="16"/>
              </w:rPr>
            </w:pPr>
            <w:r w:rsidRPr="00DA0477">
              <w:rPr>
                <w:color w:val="000000"/>
                <w:sz w:val="16"/>
                <w:szCs w:val="16"/>
              </w:rPr>
              <w:t>2217-1-007 Врач-хирург трансплантолог</w:t>
            </w:r>
          </w:p>
          <w:p w14:paraId="389950AF" w14:textId="55717317" w:rsidR="00160CBD" w:rsidRPr="00DA0477" w:rsidRDefault="00160CBD" w:rsidP="00160CBD">
            <w:pPr>
              <w:adjustRightInd w:val="0"/>
              <w:rPr>
                <w:sz w:val="16"/>
                <w:szCs w:val="16"/>
              </w:rPr>
            </w:pPr>
            <w:r w:rsidRPr="00DA0477">
              <w:rPr>
                <w:sz w:val="16"/>
                <w:szCs w:val="16"/>
              </w:rPr>
              <w:t>2217-1-007 Врач-хирург флеболог</w:t>
            </w:r>
          </w:p>
          <w:p w14:paraId="7C5920E7" w14:textId="4B839B17" w:rsidR="00160CBD" w:rsidRPr="00DA0477" w:rsidRDefault="00160CBD" w:rsidP="00160CBD">
            <w:pPr>
              <w:adjustRightInd w:val="0"/>
              <w:rPr>
                <w:color w:val="000000"/>
                <w:sz w:val="16"/>
                <w:szCs w:val="16"/>
              </w:rPr>
            </w:pPr>
            <w:r w:rsidRPr="00DA0477">
              <w:rPr>
                <w:color w:val="000000"/>
                <w:sz w:val="16"/>
                <w:szCs w:val="16"/>
              </w:rPr>
              <w:t>2217-1-008 Врач-онкохирург</w:t>
            </w:r>
            <w:r w:rsidRPr="00DA0477">
              <w:rPr>
                <w:rStyle w:val="af1"/>
                <w:color w:val="000000"/>
                <w:sz w:val="16"/>
                <w:szCs w:val="16"/>
              </w:rPr>
              <w:footnoteReference w:id="21"/>
            </w:r>
          </w:p>
          <w:p w14:paraId="6CB92117" w14:textId="77777777" w:rsidR="00160CBD" w:rsidRPr="00DA0477" w:rsidRDefault="00160CBD" w:rsidP="00160CBD">
            <w:pPr>
              <w:adjustRightInd w:val="0"/>
              <w:rPr>
                <w:b/>
                <w:color w:val="000000"/>
                <w:sz w:val="16"/>
                <w:szCs w:val="16"/>
              </w:rPr>
            </w:pPr>
          </w:p>
        </w:tc>
        <w:tc>
          <w:tcPr>
            <w:tcW w:w="284" w:type="dxa"/>
            <w:vMerge/>
          </w:tcPr>
          <w:p w14:paraId="15374F31" w14:textId="77777777" w:rsidR="00160CBD" w:rsidRPr="00DA0477" w:rsidRDefault="00160CBD" w:rsidP="00160CBD">
            <w:pPr>
              <w:adjustRightInd w:val="0"/>
              <w:ind w:left="-57" w:right="-91"/>
              <w:jc w:val="center"/>
              <w:rPr>
                <w:color w:val="000000"/>
                <w:sz w:val="16"/>
                <w:szCs w:val="16"/>
              </w:rPr>
            </w:pPr>
          </w:p>
        </w:tc>
        <w:tc>
          <w:tcPr>
            <w:tcW w:w="1133" w:type="dxa"/>
            <w:vMerge/>
          </w:tcPr>
          <w:p w14:paraId="05E5CA92" w14:textId="77777777" w:rsidR="00160CBD" w:rsidRPr="00DA0477" w:rsidRDefault="00160CBD" w:rsidP="00160CBD">
            <w:pPr>
              <w:adjustRightInd w:val="0"/>
              <w:rPr>
                <w:color w:val="000000"/>
                <w:sz w:val="16"/>
                <w:szCs w:val="16"/>
              </w:rPr>
            </w:pPr>
          </w:p>
        </w:tc>
        <w:tc>
          <w:tcPr>
            <w:tcW w:w="1029" w:type="dxa"/>
            <w:vMerge/>
          </w:tcPr>
          <w:p w14:paraId="5B98E641" w14:textId="77777777" w:rsidR="00160CBD" w:rsidRPr="00DA0477" w:rsidRDefault="00160CBD" w:rsidP="00160CBD">
            <w:pPr>
              <w:adjustRightInd w:val="0"/>
              <w:rPr>
                <w:color w:val="000000"/>
                <w:sz w:val="16"/>
                <w:szCs w:val="16"/>
              </w:rPr>
            </w:pPr>
          </w:p>
        </w:tc>
        <w:tc>
          <w:tcPr>
            <w:tcW w:w="3649" w:type="dxa"/>
            <w:vMerge/>
          </w:tcPr>
          <w:p w14:paraId="13C633B1" w14:textId="77777777" w:rsidR="00160CBD" w:rsidRPr="00DA0477" w:rsidRDefault="00160CBD" w:rsidP="00160CBD">
            <w:pPr>
              <w:adjustRightInd w:val="0"/>
              <w:rPr>
                <w:color w:val="000000"/>
                <w:sz w:val="16"/>
                <w:szCs w:val="16"/>
              </w:rPr>
            </w:pPr>
          </w:p>
        </w:tc>
        <w:tc>
          <w:tcPr>
            <w:tcW w:w="5527" w:type="dxa"/>
            <w:vMerge/>
          </w:tcPr>
          <w:p w14:paraId="35B9CC3E" w14:textId="77777777" w:rsidR="00160CBD" w:rsidRPr="00DA0477" w:rsidRDefault="00160CBD" w:rsidP="00160CBD">
            <w:pPr>
              <w:rPr>
                <w:sz w:val="16"/>
                <w:szCs w:val="16"/>
                <w:lang w:val="kk-KZ"/>
              </w:rPr>
            </w:pPr>
          </w:p>
        </w:tc>
        <w:tc>
          <w:tcPr>
            <w:tcW w:w="1561" w:type="dxa"/>
            <w:gridSpan w:val="2"/>
            <w:vMerge/>
          </w:tcPr>
          <w:p w14:paraId="478E1D64" w14:textId="77777777" w:rsidR="00160CBD" w:rsidRPr="00DA0477" w:rsidRDefault="00160CBD" w:rsidP="00160CBD">
            <w:pPr>
              <w:adjustRightInd w:val="0"/>
              <w:rPr>
                <w:color w:val="000000"/>
                <w:sz w:val="16"/>
                <w:szCs w:val="16"/>
              </w:rPr>
            </w:pPr>
          </w:p>
        </w:tc>
      </w:tr>
      <w:tr w:rsidR="00160CBD" w:rsidRPr="00DA0477" w14:paraId="5C82AD60" w14:textId="77777777" w:rsidTr="00AA686C">
        <w:trPr>
          <w:trHeight w:val="60"/>
          <w:jc w:val="center"/>
        </w:trPr>
        <w:tc>
          <w:tcPr>
            <w:tcW w:w="278" w:type="dxa"/>
          </w:tcPr>
          <w:p w14:paraId="203940A6"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7</w:t>
            </w:r>
          </w:p>
        </w:tc>
        <w:tc>
          <w:tcPr>
            <w:tcW w:w="2127" w:type="dxa"/>
          </w:tcPr>
          <w:p w14:paraId="4F71D295" w14:textId="77777777" w:rsidR="00160CBD" w:rsidRPr="00DA0477" w:rsidRDefault="00160CBD" w:rsidP="00160CBD">
            <w:pPr>
              <w:adjustRightInd w:val="0"/>
              <w:rPr>
                <w:b/>
                <w:color w:val="000000"/>
                <w:sz w:val="16"/>
                <w:szCs w:val="16"/>
              </w:rPr>
            </w:pPr>
            <w:r w:rsidRPr="00DA0477">
              <w:rPr>
                <w:b/>
                <w:color w:val="000000"/>
                <w:sz w:val="16"/>
                <w:szCs w:val="16"/>
              </w:rPr>
              <w:t xml:space="preserve">2217-2 Врачи в области кардиохирургии </w:t>
            </w:r>
          </w:p>
          <w:p w14:paraId="5CA87365" w14:textId="77777777" w:rsidR="00160CBD" w:rsidRPr="00DA0477" w:rsidRDefault="00160CBD" w:rsidP="00160CBD">
            <w:pPr>
              <w:adjustRightInd w:val="0"/>
              <w:rPr>
                <w:sz w:val="16"/>
                <w:szCs w:val="16"/>
              </w:rPr>
            </w:pPr>
            <w:r w:rsidRPr="00DA0477">
              <w:rPr>
                <w:sz w:val="16"/>
                <w:szCs w:val="16"/>
              </w:rPr>
              <w:t>2217-2-001 Врач-кардиохирург (взрослый и детский)</w:t>
            </w:r>
          </w:p>
          <w:p w14:paraId="455FDEA8" w14:textId="77777777" w:rsidR="00160CBD" w:rsidRPr="00DA0477" w:rsidRDefault="00160CBD" w:rsidP="00160CBD">
            <w:pPr>
              <w:adjustRightInd w:val="0"/>
              <w:rPr>
                <w:sz w:val="16"/>
                <w:szCs w:val="16"/>
              </w:rPr>
            </w:pPr>
            <w:r w:rsidRPr="00DA0477">
              <w:rPr>
                <w:sz w:val="16"/>
                <w:szCs w:val="16"/>
              </w:rPr>
              <w:t>2217-2-002 Врач-кардиохирург (взрослый)</w:t>
            </w:r>
          </w:p>
          <w:p w14:paraId="09ED9B44" w14:textId="77777777" w:rsidR="00160CBD" w:rsidRPr="00DA0477" w:rsidRDefault="00160CBD" w:rsidP="00160CBD">
            <w:pPr>
              <w:adjustRightInd w:val="0"/>
              <w:rPr>
                <w:color w:val="000000"/>
                <w:sz w:val="16"/>
                <w:szCs w:val="16"/>
              </w:rPr>
            </w:pPr>
            <w:r w:rsidRPr="00DA0477">
              <w:rPr>
                <w:sz w:val="16"/>
                <w:szCs w:val="16"/>
              </w:rPr>
              <w:t>2217-2-003 Врач-кардиохирург (детский)</w:t>
            </w:r>
          </w:p>
        </w:tc>
        <w:tc>
          <w:tcPr>
            <w:tcW w:w="284" w:type="dxa"/>
          </w:tcPr>
          <w:p w14:paraId="7B6A3712"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34CFB6A9"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1F9F3475"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39AC35C9"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1E982C39"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4EE55621" w14:textId="77777777" w:rsidR="00160CBD" w:rsidRPr="00DA0477" w:rsidRDefault="00160CBD" w:rsidP="00160CBD">
            <w:pPr>
              <w:adjustRightInd w:val="0"/>
              <w:rPr>
                <w:color w:val="000000"/>
                <w:sz w:val="16"/>
                <w:szCs w:val="16"/>
              </w:rPr>
            </w:pPr>
          </w:p>
        </w:tc>
        <w:tc>
          <w:tcPr>
            <w:tcW w:w="3649" w:type="dxa"/>
          </w:tcPr>
          <w:p w14:paraId="4F261E82"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кардиохирургии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046D37F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6D09F22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319B84B5"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363ED29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2322E07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0C096895"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5FFDD692"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281D92F4"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Основы экспертизы временной </w:t>
            </w:r>
            <w:r w:rsidRPr="00DA0477">
              <w:rPr>
                <w:color w:val="000000"/>
                <w:sz w:val="16"/>
                <w:szCs w:val="16"/>
              </w:rPr>
              <w:lastRenderedPageBreak/>
              <w:t>нетрудоспособности и медико-социальной экспертизы;</w:t>
            </w:r>
          </w:p>
          <w:p w14:paraId="119B7468"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13CD847D" w14:textId="77777777" w:rsidR="00160CBD" w:rsidRPr="00DA0477" w:rsidRDefault="00160CBD" w:rsidP="00160CBD">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4E60668F"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634B49CC" w14:textId="77777777" w:rsidR="00160CBD" w:rsidRPr="00DA0477" w:rsidRDefault="00160CBD" w:rsidP="00160CBD">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5A5B0CBF" w14:textId="77777777" w:rsidR="00160CBD" w:rsidRPr="00DA0477" w:rsidRDefault="00160CBD" w:rsidP="00160CBD">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7204DBF7"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3F77981A" w14:textId="77777777" w:rsidR="00160CBD" w:rsidRPr="00DA0477" w:rsidRDefault="00160CBD" w:rsidP="00160CBD">
            <w:pPr>
              <w:spacing w:line="230" w:lineRule="auto"/>
              <w:rPr>
                <w:sz w:val="16"/>
                <w:szCs w:val="16"/>
                <w:lang w:val="kk-KZ"/>
              </w:rPr>
            </w:pPr>
            <w:r w:rsidRPr="00DA0477">
              <w:rPr>
                <w:sz w:val="16"/>
                <w:szCs w:val="16"/>
                <w:lang w:val="kk-KZ"/>
              </w:rPr>
              <w:t>- Проводить осмотр больных;</w:t>
            </w:r>
          </w:p>
          <w:p w14:paraId="6A130392" w14:textId="77777777" w:rsidR="00160CBD" w:rsidRPr="00DA0477" w:rsidRDefault="00160CBD" w:rsidP="00160CBD">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767CE7FB"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30DC7043" w14:textId="77777777" w:rsidR="00160CBD" w:rsidRPr="00DA0477" w:rsidRDefault="00160CBD" w:rsidP="00160CBD">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13CB795C"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7FFB68AE" w14:textId="77777777" w:rsidR="00160CBD" w:rsidRPr="00DA0477" w:rsidRDefault="00160CBD" w:rsidP="00160CBD">
            <w:pPr>
              <w:spacing w:line="230" w:lineRule="auto"/>
              <w:rPr>
                <w:sz w:val="16"/>
                <w:szCs w:val="16"/>
                <w:lang w:val="kk-KZ"/>
              </w:rPr>
            </w:pPr>
            <w:r w:rsidRPr="00DA0477">
              <w:rPr>
                <w:sz w:val="16"/>
                <w:szCs w:val="16"/>
                <w:lang w:val="kk-KZ"/>
              </w:rPr>
              <w:t>- Вести учетно-отчетную медицинскую документацию;</w:t>
            </w:r>
          </w:p>
          <w:p w14:paraId="6AEBC622"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tcPr>
          <w:p w14:paraId="1E94337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Ответственность;</w:t>
            </w:r>
          </w:p>
          <w:p w14:paraId="3688602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28DCDFC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3C80BC11"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31BBA08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622C4AEC" w14:textId="77777777" w:rsidTr="00AA686C">
        <w:trPr>
          <w:trHeight w:val="60"/>
          <w:jc w:val="center"/>
        </w:trPr>
        <w:tc>
          <w:tcPr>
            <w:tcW w:w="278" w:type="dxa"/>
          </w:tcPr>
          <w:p w14:paraId="1C42308A"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2127" w:type="dxa"/>
          </w:tcPr>
          <w:p w14:paraId="324CF0DB" w14:textId="77777777" w:rsidR="00160CBD" w:rsidRPr="00DA0477" w:rsidRDefault="00160CBD" w:rsidP="00160CBD">
            <w:pPr>
              <w:adjustRightInd w:val="0"/>
              <w:rPr>
                <w:b/>
                <w:color w:val="000000"/>
                <w:sz w:val="16"/>
                <w:szCs w:val="16"/>
              </w:rPr>
            </w:pPr>
            <w:r w:rsidRPr="00DA0477">
              <w:rPr>
                <w:b/>
                <w:color w:val="000000"/>
                <w:sz w:val="16"/>
                <w:szCs w:val="16"/>
              </w:rPr>
              <w:t>2217-3</w:t>
            </w:r>
            <w:r w:rsidRPr="00DA0477">
              <w:rPr>
                <w:b/>
                <w:color w:val="000000"/>
                <w:sz w:val="16"/>
                <w:szCs w:val="16"/>
              </w:rPr>
              <w:tab/>
              <w:t xml:space="preserve">Врачи в области </w:t>
            </w:r>
            <w:proofErr w:type="spellStart"/>
            <w:r w:rsidRPr="00DA0477">
              <w:rPr>
                <w:b/>
                <w:color w:val="000000"/>
                <w:sz w:val="16"/>
                <w:szCs w:val="16"/>
              </w:rPr>
              <w:t>ангиохирургии</w:t>
            </w:r>
            <w:proofErr w:type="spellEnd"/>
          </w:p>
          <w:p w14:paraId="4CC0C96A" w14:textId="654BB424" w:rsidR="00160CBD" w:rsidRPr="00DA0477" w:rsidRDefault="00160CBD" w:rsidP="00160CBD">
            <w:pPr>
              <w:adjustRightInd w:val="0"/>
              <w:rPr>
                <w:color w:val="000000"/>
                <w:sz w:val="16"/>
                <w:szCs w:val="16"/>
              </w:rPr>
            </w:pPr>
            <w:r w:rsidRPr="00DA0477">
              <w:rPr>
                <w:color w:val="000000"/>
                <w:sz w:val="16"/>
                <w:szCs w:val="16"/>
              </w:rPr>
              <w:t>2217-3-004 Врач-</w:t>
            </w:r>
            <w:proofErr w:type="spellStart"/>
            <w:r w:rsidRPr="00DA0477">
              <w:rPr>
                <w:color w:val="000000"/>
                <w:sz w:val="16"/>
                <w:szCs w:val="16"/>
              </w:rPr>
              <w:t>ангиохирург</w:t>
            </w:r>
            <w:proofErr w:type="spellEnd"/>
            <w:r w:rsidRPr="00DA0477">
              <w:rPr>
                <w:color w:val="000000"/>
                <w:sz w:val="16"/>
                <w:szCs w:val="16"/>
              </w:rPr>
              <w:t xml:space="preserve"> (взрослый и детский)</w:t>
            </w:r>
          </w:p>
          <w:p w14:paraId="51C52804" w14:textId="77777777" w:rsidR="00160CBD" w:rsidRPr="00DA0477" w:rsidRDefault="00160CBD" w:rsidP="00160CBD">
            <w:pPr>
              <w:adjustRightInd w:val="0"/>
              <w:rPr>
                <w:bCs/>
                <w:color w:val="000000"/>
                <w:sz w:val="16"/>
                <w:szCs w:val="16"/>
              </w:rPr>
            </w:pPr>
            <w:r w:rsidRPr="00DA0477">
              <w:rPr>
                <w:bCs/>
                <w:color w:val="000000"/>
                <w:sz w:val="16"/>
                <w:szCs w:val="16"/>
              </w:rPr>
              <w:t>2217-3-005 Врач-</w:t>
            </w:r>
            <w:proofErr w:type="spellStart"/>
            <w:r w:rsidRPr="00DA0477">
              <w:rPr>
                <w:bCs/>
                <w:color w:val="000000"/>
                <w:sz w:val="16"/>
                <w:szCs w:val="16"/>
              </w:rPr>
              <w:t>ангиохирург</w:t>
            </w:r>
            <w:proofErr w:type="spellEnd"/>
            <w:r w:rsidRPr="00DA0477">
              <w:rPr>
                <w:bCs/>
                <w:color w:val="000000"/>
                <w:sz w:val="16"/>
                <w:szCs w:val="16"/>
              </w:rPr>
              <w:t xml:space="preserve"> (взрослый)</w:t>
            </w:r>
          </w:p>
          <w:p w14:paraId="244AC683" w14:textId="139D130C" w:rsidR="00160CBD" w:rsidRPr="00DA0477" w:rsidRDefault="00160CBD" w:rsidP="00160CBD">
            <w:pPr>
              <w:adjustRightInd w:val="0"/>
              <w:rPr>
                <w:bCs/>
                <w:color w:val="000000"/>
                <w:sz w:val="16"/>
                <w:szCs w:val="16"/>
              </w:rPr>
            </w:pPr>
            <w:r w:rsidRPr="00DA0477">
              <w:rPr>
                <w:bCs/>
                <w:color w:val="000000"/>
                <w:sz w:val="16"/>
                <w:szCs w:val="16"/>
              </w:rPr>
              <w:t>2217-3-006 Врач-</w:t>
            </w:r>
            <w:proofErr w:type="spellStart"/>
            <w:r w:rsidRPr="00DA0477">
              <w:rPr>
                <w:bCs/>
                <w:color w:val="000000"/>
                <w:sz w:val="16"/>
                <w:szCs w:val="16"/>
              </w:rPr>
              <w:t>ангиохирург</w:t>
            </w:r>
            <w:proofErr w:type="spellEnd"/>
            <w:r w:rsidRPr="00DA0477">
              <w:rPr>
                <w:bCs/>
                <w:color w:val="000000"/>
                <w:sz w:val="16"/>
                <w:szCs w:val="16"/>
              </w:rPr>
              <w:t xml:space="preserve"> (детский)</w:t>
            </w:r>
          </w:p>
          <w:p w14:paraId="1AFBC8C4" w14:textId="77777777" w:rsidR="00160CBD" w:rsidRPr="00DA0477" w:rsidRDefault="00160CBD" w:rsidP="00160CBD">
            <w:pPr>
              <w:adjustRightInd w:val="0"/>
              <w:rPr>
                <w:b/>
                <w:color w:val="000000"/>
                <w:sz w:val="16"/>
                <w:szCs w:val="16"/>
              </w:rPr>
            </w:pPr>
          </w:p>
        </w:tc>
        <w:tc>
          <w:tcPr>
            <w:tcW w:w="284" w:type="dxa"/>
          </w:tcPr>
          <w:p w14:paraId="4851D833"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06E003EF"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B038E69"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327B40E4"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3D753023"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53C4893A" w14:textId="77777777" w:rsidR="00160CBD" w:rsidRPr="00DA0477" w:rsidRDefault="00160CBD" w:rsidP="00160CBD">
            <w:pPr>
              <w:adjustRightInd w:val="0"/>
              <w:rPr>
                <w:color w:val="000000"/>
                <w:sz w:val="16"/>
                <w:szCs w:val="16"/>
              </w:rPr>
            </w:pPr>
          </w:p>
        </w:tc>
        <w:tc>
          <w:tcPr>
            <w:tcW w:w="3649" w:type="dxa"/>
          </w:tcPr>
          <w:p w14:paraId="35D16018"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w:t>
            </w:r>
            <w:proofErr w:type="spellStart"/>
            <w:r w:rsidRPr="00DA0477">
              <w:rPr>
                <w:color w:val="000000"/>
                <w:sz w:val="16"/>
                <w:szCs w:val="16"/>
              </w:rPr>
              <w:t>ангиохирургии</w:t>
            </w:r>
            <w:proofErr w:type="spellEnd"/>
            <w:r w:rsidRPr="00DA0477">
              <w:rPr>
                <w:color w:val="000000"/>
                <w:sz w:val="16"/>
                <w:szCs w:val="16"/>
              </w:rPr>
              <w:t xml:space="preserve">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3C605362"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566BA83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7B207EF2"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28B302A0"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76787F9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07C3273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64C4F3F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72CF923B"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029E34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0201391F" w14:textId="77777777" w:rsidR="00160CBD" w:rsidRPr="00DA0477" w:rsidRDefault="00160CBD" w:rsidP="00160CBD">
            <w:pPr>
              <w:spacing w:line="230" w:lineRule="auto"/>
              <w:rPr>
                <w:sz w:val="16"/>
                <w:szCs w:val="16"/>
                <w:lang w:val="kk-KZ"/>
              </w:rPr>
            </w:pPr>
            <w:r w:rsidRPr="00DA0477">
              <w:rPr>
                <w:sz w:val="16"/>
                <w:szCs w:val="16"/>
                <w:lang w:val="kk-KZ"/>
              </w:rPr>
              <w:t>- Оказывать специализированную медицинскую помощь;</w:t>
            </w:r>
          </w:p>
          <w:p w14:paraId="03F90653"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03744A24" w14:textId="77777777" w:rsidR="00160CBD" w:rsidRPr="00DA0477" w:rsidRDefault="00160CBD" w:rsidP="00160CBD">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1F4D0317" w14:textId="77777777" w:rsidR="00160CBD" w:rsidRPr="00DA0477" w:rsidRDefault="00160CBD" w:rsidP="00160CBD">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687C4087"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01C476AE" w14:textId="77777777" w:rsidR="00160CBD" w:rsidRPr="00DA0477" w:rsidRDefault="00160CBD" w:rsidP="00160CBD">
            <w:pPr>
              <w:spacing w:line="230" w:lineRule="auto"/>
              <w:rPr>
                <w:sz w:val="16"/>
                <w:szCs w:val="16"/>
                <w:lang w:val="kk-KZ"/>
              </w:rPr>
            </w:pPr>
            <w:r w:rsidRPr="00DA0477">
              <w:rPr>
                <w:sz w:val="16"/>
                <w:szCs w:val="16"/>
                <w:lang w:val="kk-KZ"/>
              </w:rPr>
              <w:t>- Проводить осмотр больных;</w:t>
            </w:r>
          </w:p>
          <w:p w14:paraId="69099972" w14:textId="77777777" w:rsidR="00160CBD" w:rsidRPr="00DA0477" w:rsidRDefault="00160CBD" w:rsidP="00160CBD">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30509903"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1F0AD678" w14:textId="77777777" w:rsidR="00160CBD" w:rsidRPr="00DA0477" w:rsidRDefault="00160CBD" w:rsidP="00160CBD">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7DD26CEB"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0CA95D79" w14:textId="77777777" w:rsidR="00160CBD" w:rsidRPr="00DA0477" w:rsidRDefault="00160CBD" w:rsidP="00160CBD">
            <w:pPr>
              <w:spacing w:line="230" w:lineRule="auto"/>
              <w:rPr>
                <w:sz w:val="16"/>
                <w:szCs w:val="16"/>
                <w:lang w:val="kk-KZ"/>
              </w:rPr>
            </w:pPr>
            <w:r w:rsidRPr="00DA0477">
              <w:rPr>
                <w:sz w:val="16"/>
                <w:szCs w:val="16"/>
                <w:lang w:val="kk-KZ"/>
              </w:rPr>
              <w:t>- Вести учетно-отчетную медицинскую документацию;</w:t>
            </w:r>
          </w:p>
          <w:p w14:paraId="5873A639"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tcPr>
          <w:p w14:paraId="63D3B49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Ответственность;</w:t>
            </w:r>
          </w:p>
          <w:p w14:paraId="4BC4CAF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57AA6C92"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401401E5"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A99746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0668A426" w14:textId="77777777" w:rsidTr="00AA686C">
        <w:trPr>
          <w:trHeight w:val="60"/>
          <w:jc w:val="center"/>
        </w:trPr>
        <w:tc>
          <w:tcPr>
            <w:tcW w:w="278" w:type="dxa"/>
          </w:tcPr>
          <w:p w14:paraId="5843288F"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7</w:t>
            </w:r>
          </w:p>
        </w:tc>
        <w:tc>
          <w:tcPr>
            <w:tcW w:w="2127" w:type="dxa"/>
          </w:tcPr>
          <w:p w14:paraId="2377D436" w14:textId="77777777" w:rsidR="00160CBD" w:rsidRPr="00DA0477" w:rsidRDefault="00160CBD" w:rsidP="00160CBD">
            <w:pPr>
              <w:adjustRightInd w:val="0"/>
              <w:rPr>
                <w:b/>
                <w:color w:val="000000"/>
                <w:sz w:val="16"/>
                <w:szCs w:val="16"/>
              </w:rPr>
            </w:pPr>
            <w:r w:rsidRPr="00DA0477">
              <w:rPr>
                <w:b/>
                <w:color w:val="000000"/>
                <w:sz w:val="16"/>
                <w:szCs w:val="16"/>
              </w:rPr>
              <w:t xml:space="preserve">2217-4 Врачи в области нейрохирургии </w:t>
            </w:r>
          </w:p>
          <w:p w14:paraId="4714E26D" w14:textId="77777777" w:rsidR="00160CBD" w:rsidRPr="00DA0477" w:rsidRDefault="00160CBD" w:rsidP="00160CBD">
            <w:pPr>
              <w:adjustRightInd w:val="0"/>
              <w:rPr>
                <w:sz w:val="16"/>
                <w:szCs w:val="16"/>
              </w:rPr>
            </w:pPr>
            <w:r w:rsidRPr="00DA0477">
              <w:rPr>
                <w:sz w:val="16"/>
                <w:szCs w:val="16"/>
              </w:rPr>
              <w:t xml:space="preserve">2217-4-001 Врач-нейрохирург (взрослый и детский) </w:t>
            </w:r>
          </w:p>
          <w:p w14:paraId="073F3C07" w14:textId="77777777" w:rsidR="00160CBD" w:rsidRPr="00DA0477" w:rsidRDefault="00160CBD" w:rsidP="00160CBD">
            <w:pPr>
              <w:adjustRightInd w:val="0"/>
              <w:rPr>
                <w:sz w:val="16"/>
                <w:szCs w:val="16"/>
              </w:rPr>
            </w:pPr>
            <w:r w:rsidRPr="00DA0477">
              <w:rPr>
                <w:sz w:val="16"/>
                <w:szCs w:val="16"/>
              </w:rPr>
              <w:t xml:space="preserve">2217-4-002 Врач-нейрохирург (взрослый) </w:t>
            </w:r>
          </w:p>
          <w:p w14:paraId="1FEE9683" w14:textId="77777777" w:rsidR="00160CBD" w:rsidRPr="00DA0477" w:rsidRDefault="00160CBD" w:rsidP="00160CBD">
            <w:pPr>
              <w:adjustRightInd w:val="0"/>
              <w:rPr>
                <w:color w:val="000000"/>
                <w:sz w:val="16"/>
                <w:szCs w:val="16"/>
              </w:rPr>
            </w:pPr>
            <w:r w:rsidRPr="00DA0477">
              <w:rPr>
                <w:sz w:val="16"/>
                <w:szCs w:val="16"/>
              </w:rPr>
              <w:t>2217-4-003 Врач-нейрохирург (детский)</w:t>
            </w:r>
          </w:p>
        </w:tc>
        <w:tc>
          <w:tcPr>
            <w:tcW w:w="284" w:type="dxa"/>
          </w:tcPr>
          <w:p w14:paraId="1F10DB63"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64BD167E"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4514BC16"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47806970"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2459D88A"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25D4DA5C" w14:textId="77777777" w:rsidR="00160CBD" w:rsidRPr="00DA0477" w:rsidRDefault="00160CBD" w:rsidP="00160CBD">
            <w:pPr>
              <w:adjustRightInd w:val="0"/>
              <w:rPr>
                <w:color w:val="000000"/>
                <w:sz w:val="16"/>
                <w:szCs w:val="16"/>
              </w:rPr>
            </w:pPr>
          </w:p>
        </w:tc>
        <w:tc>
          <w:tcPr>
            <w:tcW w:w="3649" w:type="dxa"/>
          </w:tcPr>
          <w:p w14:paraId="71C9C60C"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нейрохирургии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64BFB74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29E67DC0"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0A73049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985016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7E92DA3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2CAC3C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17C67C7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w:t>
            </w:r>
            <w:r w:rsidRPr="00DA0477">
              <w:rPr>
                <w:color w:val="000000"/>
                <w:sz w:val="16"/>
                <w:szCs w:val="16"/>
              </w:rPr>
              <w:lastRenderedPageBreak/>
              <w:t xml:space="preserve">международной и отечественной классификации болезней; </w:t>
            </w:r>
          </w:p>
          <w:p w14:paraId="34A2D2A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657730B2"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2893FE13" w14:textId="77777777" w:rsidR="00160CBD" w:rsidRPr="00DA0477" w:rsidRDefault="00160CBD" w:rsidP="00160CBD">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5086D779"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60051C1D" w14:textId="77777777" w:rsidR="00160CBD" w:rsidRPr="00DA0477" w:rsidRDefault="00160CBD" w:rsidP="00160CBD">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3F147899" w14:textId="77777777" w:rsidR="00160CBD" w:rsidRPr="00DA0477" w:rsidRDefault="00160CBD" w:rsidP="00160CBD">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0F636D49"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74644BFA" w14:textId="77777777" w:rsidR="00160CBD" w:rsidRPr="00DA0477" w:rsidRDefault="00160CBD" w:rsidP="00160CBD">
            <w:pPr>
              <w:spacing w:line="230" w:lineRule="auto"/>
              <w:rPr>
                <w:sz w:val="16"/>
                <w:szCs w:val="16"/>
                <w:lang w:val="kk-KZ"/>
              </w:rPr>
            </w:pPr>
            <w:r w:rsidRPr="00DA0477">
              <w:rPr>
                <w:sz w:val="16"/>
                <w:szCs w:val="16"/>
                <w:lang w:val="kk-KZ"/>
              </w:rPr>
              <w:t>- Проводить осмотр больных;</w:t>
            </w:r>
          </w:p>
          <w:p w14:paraId="46C3BA71" w14:textId="77777777" w:rsidR="00160CBD" w:rsidRPr="00DA0477" w:rsidRDefault="00160CBD" w:rsidP="00160CBD">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5DD46E5F"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399B0CE0" w14:textId="77777777" w:rsidR="00160CBD" w:rsidRPr="00DA0477" w:rsidRDefault="00160CBD" w:rsidP="00160CBD">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0C49C977"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05C296C7" w14:textId="77777777" w:rsidR="00160CBD" w:rsidRPr="00DA0477" w:rsidRDefault="00160CBD" w:rsidP="00160CBD">
            <w:pPr>
              <w:spacing w:line="230" w:lineRule="auto"/>
              <w:rPr>
                <w:sz w:val="16"/>
                <w:szCs w:val="16"/>
                <w:lang w:val="kk-KZ"/>
              </w:rPr>
            </w:pPr>
            <w:r w:rsidRPr="00DA0477">
              <w:rPr>
                <w:sz w:val="16"/>
                <w:szCs w:val="16"/>
                <w:lang w:val="kk-KZ"/>
              </w:rPr>
              <w:lastRenderedPageBreak/>
              <w:t>- Вести учетно-отчетную медицинскую документацию;</w:t>
            </w:r>
          </w:p>
          <w:p w14:paraId="151EFAC8"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tcPr>
          <w:p w14:paraId="73AF4AD1"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 Ответственность;</w:t>
            </w:r>
          </w:p>
          <w:p w14:paraId="26D61CE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7F1F8FD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78DD7D8C"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426534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66A2A663" w14:textId="77777777" w:rsidTr="00AA686C">
        <w:trPr>
          <w:trHeight w:val="60"/>
          <w:jc w:val="center"/>
        </w:trPr>
        <w:tc>
          <w:tcPr>
            <w:tcW w:w="278" w:type="dxa"/>
          </w:tcPr>
          <w:p w14:paraId="776DEE1D"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7</w:t>
            </w:r>
          </w:p>
        </w:tc>
        <w:tc>
          <w:tcPr>
            <w:tcW w:w="2127" w:type="dxa"/>
          </w:tcPr>
          <w:p w14:paraId="4F54C419" w14:textId="77777777" w:rsidR="00160CBD" w:rsidRPr="00DA0477" w:rsidRDefault="00160CBD" w:rsidP="00160CBD">
            <w:pPr>
              <w:adjustRightInd w:val="0"/>
              <w:rPr>
                <w:b/>
                <w:color w:val="000000"/>
                <w:sz w:val="16"/>
                <w:szCs w:val="16"/>
              </w:rPr>
            </w:pPr>
            <w:r w:rsidRPr="00DA0477">
              <w:rPr>
                <w:b/>
                <w:color w:val="000000"/>
                <w:sz w:val="16"/>
                <w:szCs w:val="16"/>
              </w:rPr>
              <w:t>2217-6</w:t>
            </w:r>
            <w:r w:rsidRPr="00DA0477">
              <w:rPr>
                <w:b/>
                <w:color w:val="000000"/>
                <w:sz w:val="16"/>
                <w:szCs w:val="16"/>
              </w:rPr>
              <w:tab/>
              <w:t>Врачи в области пластической хирургии</w:t>
            </w:r>
          </w:p>
          <w:p w14:paraId="01F3CCC6" w14:textId="77777777" w:rsidR="00160CBD" w:rsidRPr="00DA0477" w:rsidRDefault="00160CBD" w:rsidP="00160CBD">
            <w:pPr>
              <w:adjustRightInd w:val="0"/>
              <w:rPr>
                <w:color w:val="000000"/>
                <w:sz w:val="16"/>
                <w:szCs w:val="16"/>
              </w:rPr>
            </w:pPr>
            <w:r w:rsidRPr="00DA0477">
              <w:rPr>
                <w:color w:val="000000"/>
                <w:sz w:val="16"/>
                <w:szCs w:val="16"/>
              </w:rPr>
              <w:t>2217-6-001 Врач-хирург пластический</w:t>
            </w:r>
          </w:p>
        </w:tc>
        <w:tc>
          <w:tcPr>
            <w:tcW w:w="284" w:type="dxa"/>
          </w:tcPr>
          <w:p w14:paraId="01038BAB"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0011DA65"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47F412CD"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79821F70"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0FFCFF88"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77E3B0FC" w14:textId="77777777" w:rsidR="00160CBD" w:rsidRPr="00DA0477" w:rsidRDefault="00160CBD" w:rsidP="00160CBD">
            <w:pPr>
              <w:adjustRightInd w:val="0"/>
              <w:rPr>
                <w:color w:val="000000"/>
                <w:sz w:val="16"/>
                <w:szCs w:val="16"/>
              </w:rPr>
            </w:pPr>
          </w:p>
        </w:tc>
        <w:tc>
          <w:tcPr>
            <w:tcW w:w="3649" w:type="dxa"/>
          </w:tcPr>
          <w:p w14:paraId="7509B6AB"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пластической хирургии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0B1B988"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0D27502E"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383BA9E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63F22822"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5BFA8E0C"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36283934"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4027475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3DE9EC4A"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521AB87C"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66245293" w14:textId="77777777" w:rsidR="00160CBD" w:rsidRPr="00DA0477" w:rsidRDefault="00160CBD" w:rsidP="00160CBD">
            <w:pPr>
              <w:spacing w:line="230" w:lineRule="auto"/>
              <w:rPr>
                <w:sz w:val="16"/>
                <w:szCs w:val="16"/>
                <w:lang w:val="kk-KZ"/>
              </w:rPr>
            </w:pPr>
            <w:r w:rsidRPr="00DA0477">
              <w:rPr>
                <w:sz w:val="16"/>
                <w:szCs w:val="16"/>
                <w:lang w:val="kk-KZ"/>
              </w:rPr>
              <w:t>- Оказывать специализированную медицинскую помощь;</w:t>
            </w:r>
          </w:p>
          <w:p w14:paraId="1A80AFF7"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55EB530C" w14:textId="77777777" w:rsidR="00160CBD" w:rsidRPr="00DA0477" w:rsidRDefault="00160CBD" w:rsidP="00160CBD">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3FDDD5AA" w14:textId="77777777" w:rsidR="00160CBD" w:rsidRPr="00DA0477" w:rsidRDefault="00160CBD" w:rsidP="00160CBD">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3C5AC096"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009B0E91" w14:textId="77777777" w:rsidR="00160CBD" w:rsidRPr="00DA0477" w:rsidRDefault="00160CBD" w:rsidP="00160CBD">
            <w:pPr>
              <w:spacing w:line="230" w:lineRule="auto"/>
              <w:rPr>
                <w:sz w:val="16"/>
                <w:szCs w:val="16"/>
                <w:lang w:val="kk-KZ"/>
              </w:rPr>
            </w:pPr>
            <w:r w:rsidRPr="00DA0477">
              <w:rPr>
                <w:sz w:val="16"/>
                <w:szCs w:val="16"/>
                <w:lang w:val="kk-KZ"/>
              </w:rPr>
              <w:t>- Проводить осмотр больных;</w:t>
            </w:r>
          </w:p>
          <w:p w14:paraId="578A7C82" w14:textId="77777777" w:rsidR="00160CBD" w:rsidRPr="00DA0477" w:rsidRDefault="00160CBD" w:rsidP="00160CBD">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76D76B07"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4131F51D" w14:textId="77777777" w:rsidR="00160CBD" w:rsidRPr="00DA0477" w:rsidRDefault="00160CBD" w:rsidP="00160CBD">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34951FE5"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57F55D2C" w14:textId="77777777" w:rsidR="00160CBD" w:rsidRPr="00DA0477" w:rsidRDefault="00160CBD" w:rsidP="00160CBD">
            <w:pPr>
              <w:spacing w:line="230" w:lineRule="auto"/>
              <w:rPr>
                <w:sz w:val="16"/>
                <w:szCs w:val="16"/>
                <w:lang w:val="kk-KZ"/>
              </w:rPr>
            </w:pPr>
            <w:r w:rsidRPr="00DA0477">
              <w:rPr>
                <w:sz w:val="16"/>
                <w:szCs w:val="16"/>
                <w:lang w:val="kk-KZ"/>
              </w:rPr>
              <w:t>- Вести учетно-отчетную медицинскую документацию;</w:t>
            </w:r>
          </w:p>
          <w:p w14:paraId="7B0437AC"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tcPr>
          <w:p w14:paraId="321F36B0"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Ответственность;</w:t>
            </w:r>
          </w:p>
          <w:p w14:paraId="7281D76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7A315F9C"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532DD1BE"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1FD4396C"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163B036C" w14:textId="77777777" w:rsidTr="00AA686C">
        <w:trPr>
          <w:trHeight w:val="60"/>
          <w:jc w:val="center"/>
        </w:trPr>
        <w:tc>
          <w:tcPr>
            <w:tcW w:w="278" w:type="dxa"/>
            <w:vMerge w:val="restart"/>
          </w:tcPr>
          <w:p w14:paraId="08D61B54"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2127" w:type="dxa"/>
          </w:tcPr>
          <w:p w14:paraId="18E3268E" w14:textId="77777777" w:rsidR="00160CBD" w:rsidRPr="00DA0477" w:rsidRDefault="00160CBD" w:rsidP="00160CBD">
            <w:pPr>
              <w:adjustRightInd w:val="0"/>
              <w:rPr>
                <w:b/>
                <w:color w:val="000000"/>
                <w:sz w:val="16"/>
                <w:szCs w:val="16"/>
              </w:rPr>
            </w:pPr>
            <w:r w:rsidRPr="00DA0477">
              <w:rPr>
                <w:b/>
                <w:color w:val="000000"/>
                <w:sz w:val="16"/>
                <w:szCs w:val="16"/>
              </w:rPr>
              <w:t xml:space="preserve">2217-7 Врачи в области детской хирургии </w:t>
            </w:r>
          </w:p>
          <w:p w14:paraId="5D4AE289" w14:textId="77777777" w:rsidR="00160CBD" w:rsidRPr="00DA0477" w:rsidRDefault="00160CBD" w:rsidP="00160CBD">
            <w:pPr>
              <w:adjustRightInd w:val="0"/>
              <w:rPr>
                <w:color w:val="000000"/>
                <w:sz w:val="16"/>
                <w:szCs w:val="16"/>
              </w:rPr>
            </w:pPr>
            <w:r w:rsidRPr="00DA0477">
              <w:rPr>
                <w:sz w:val="16"/>
                <w:szCs w:val="16"/>
              </w:rPr>
              <w:t>2217-7-001 Врач детский хирург</w:t>
            </w:r>
          </w:p>
        </w:tc>
        <w:tc>
          <w:tcPr>
            <w:tcW w:w="284" w:type="dxa"/>
            <w:vMerge w:val="restart"/>
          </w:tcPr>
          <w:p w14:paraId="1CE19084"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vMerge w:val="restart"/>
          </w:tcPr>
          <w:p w14:paraId="1471DD44"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6F422DDA"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58E5EE38"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07F0B516"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385FBF32" w14:textId="77777777" w:rsidR="00160CBD" w:rsidRPr="00DA0477" w:rsidRDefault="00160CBD" w:rsidP="00160CBD">
            <w:pPr>
              <w:adjustRightInd w:val="0"/>
              <w:rPr>
                <w:color w:val="000000"/>
                <w:sz w:val="16"/>
                <w:szCs w:val="16"/>
              </w:rPr>
            </w:pPr>
          </w:p>
        </w:tc>
        <w:tc>
          <w:tcPr>
            <w:tcW w:w="3649" w:type="dxa"/>
            <w:vMerge w:val="restart"/>
          </w:tcPr>
          <w:p w14:paraId="4C36AF7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детской хирургии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68F63AF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49406A7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47426B65"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5A1ED2B0"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6B85915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7E25838E"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0034CD69"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4B8DB2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42BB84B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2EDF2EC5" w14:textId="77777777" w:rsidR="00160CBD" w:rsidRPr="00DA0477" w:rsidRDefault="00160CBD" w:rsidP="00160CBD">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4311F76F"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234E3C2F" w14:textId="77777777" w:rsidR="00160CBD" w:rsidRPr="00DA0477" w:rsidRDefault="00160CBD" w:rsidP="00160CBD">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0B67AF45" w14:textId="77777777" w:rsidR="00160CBD" w:rsidRPr="00DA0477" w:rsidRDefault="00160CBD" w:rsidP="00160CBD">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23BB9587"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6E641D01" w14:textId="77777777" w:rsidR="00160CBD" w:rsidRPr="00DA0477" w:rsidRDefault="00160CBD" w:rsidP="00160CBD">
            <w:pPr>
              <w:spacing w:line="230" w:lineRule="auto"/>
              <w:rPr>
                <w:sz w:val="16"/>
                <w:szCs w:val="16"/>
                <w:lang w:val="kk-KZ"/>
              </w:rPr>
            </w:pPr>
            <w:r w:rsidRPr="00DA0477">
              <w:rPr>
                <w:sz w:val="16"/>
                <w:szCs w:val="16"/>
                <w:lang w:val="kk-KZ"/>
              </w:rPr>
              <w:t>- Проводить осмотр больных;</w:t>
            </w:r>
          </w:p>
          <w:p w14:paraId="11B99BB6" w14:textId="77777777" w:rsidR="00160CBD" w:rsidRPr="00DA0477" w:rsidRDefault="00160CBD" w:rsidP="00160CBD">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189761C6"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028E9571" w14:textId="77777777" w:rsidR="00160CBD" w:rsidRPr="00DA0477" w:rsidRDefault="00160CBD" w:rsidP="00160CBD">
            <w:pPr>
              <w:spacing w:line="230" w:lineRule="auto"/>
              <w:rPr>
                <w:sz w:val="16"/>
                <w:szCs w:val="16"/>
                <w:lang w:val="kk-KZ"/>
              </w:rPr>
            </w:pPr>
            <w:r w:rsidRPr="00DA0477">
              <w:rPr>
                <w:sz w:val="16"/>
                <w:szCs w:val="16"/>
                <w:lang w:val="kk-KZ"/>
              </w:rPr>
              <w:t xml:space="preserve">- Внедрять в практику современные методы лечения и профилактики </w:t>
            </w:r>
            <w:r w:rsidRPr="00DA0477">
              <w:rPr>
                <w:sz w:val="16"/>
                <w:szCs w:val="16"/>
                <w:lang w:val="kk-KZ"/>
              </w:rPr>
              <w:lastRenderedPageBreak/>
              <w:t>заболеваний;</w:t>
            </w:r>
          </w:p>
          <w:p w14:paraId="3307BF7B"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B49AAB3" w14:textId="77777777" w:rsidR="00160CBD" w:rsidRPr="00DA0477" w:rsidRDefault="00160CBD" w:rsidP="00160CBD">
            <w:pPr>
              <w:spacing w:line="230" w:lineRule="auto"/>
              <w:rPr>
                <w:sz w:val="16"/>
                <w:szCs w:val="16"/>
                <w:lang w:val="kk-KZ"/>
              </w:rPr>
            </w:pPr>
            <w:r w:rsidRPr="00DA0477">
              <w:rPr>
                <w:sz w:val="16"/>
                <w:szCs w:val="16"/>
                <w:lang w:val="kk-KZ"/>
              </w:rPr>
              <w:t>- Вести учетно-отчетную медицинскую документацию;</w:t>
            </w:r>
          </w:p>
          <w:p w14:paraId="64267DC6"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vMerge w:val="restart"/>
          </w:tcPr>
          <w:p w14:paraId="1E9C39AF"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 Ответственность;</w:t>
            </w:r>
          </w:p>
          <w:p w14:paraId="6A5DAE1C"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26ED699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7CF7FA79"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050FE80"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5B98EA0D" w14:textId="77777777" w:rsidTr="00AA686C">
        <w:trPr>
          <w:trHeight w:val="60"/>
          <w:jc w:val="center"/>
        </w:trPr>
        <w:tc>
          <w:tcPr>
            <w:tcW w:w="278" w:type="dxa"/>
            <w:vMerge/>
          </w:tcPr>
          <w:p w14:paraId="70FF0878" w14:textId="77777777" w:rsidR="00160CBD" w:rsidRPr="00DA0477" w:rsidRDefault="00160CBD" w:rsidP="00160CBD">
            <w:pPr>
              <w:adjustRightInd w:val="0"/>
              <w:ind w:left="-57" w:right="-91"/>
              <w:jc w:val="center"/>
              <w:rPr>
                <w:color w:val="000000"/>
                <w:sz w:val="16"/>
                <w:szCs w:val="16"/>
              </w:rPr>
            </w:pPr>
          </w:p>
        </w:tc>
        <w:tc>
          <w:tcPr>
            <w:tcW w:w="2127" w:type="dxa"/>
          </w:tcPr>
          <w:p w14:paraId="02F4D351" w14:textId="77777777" w:rsidR="00160CBD" w:rsidRPr="00DA0477" w:rsidRDefault="00160CBD" w:rsidP="00160CBD">
            <w:pPr>
              <w:adjustRightInd w:val="0"/>
              <w:rPr>
                <w:color w:val="000000"/>
                <w:sz w:val="16"/>
                <w:szCs w:val="16"/>
              </w:rPr>
            </w:pPr>
            <w:r w:rsidRPr="00DA0477">
              <w:rPr>
                <w:color w:val="000000"/>
                <w:sz w:val="16"/>
                <w:szCs w:val="16"/>
              </w:rPr>
              <w:t>2217-7-002 Врач неонатальный хирург</w:t>
            </w:r>
          </w:p>
        </w:tc>
        <w:tc>
          <w:tcPr>
            <w:tcW w:w="284" w:type="dxa"/>
            <w:vMerge/>
          </w:tcPr>
          <w:p w14:paraId="055B7750" w14:textId="77777777" w:rsidR="00160CBD" w:rsidRPr="00DA0477" w:rsidRDefault="00160CBD" w:rsidP="00160CBD">
            <w:pPr>
              <w:adjustRightInd w:val="0"/>
              <w:ind w:left="-57" w:right="-91"/>
              <w:jc w:val="center"/>
              <w:rPr>
                <w:color w:val="000000"/>
                <w:sz w:val="16"/>
                <w:szCs w:val="16"/>
              </w:rPr>
            </w:pPr>
          </w:p>
        </w:tc>
        <w:tc>
          <w:tcPr>
            <w:tcW w:w="1133" w:type="dxa"/>
            <w:vMerge/>
          </w:tcPr>
          <w:p w14:paraId="20FCE3FA" w14:textId="77777777" w:rsidR="00160CBD" w:rsidRPr="00DA0477" w:rsidRDefault="00160CBD" w:rsidP="00160CBD">
            <w:pPr>
              <w:adjustRightInd w:val="0"/>
              <w:rPr>
                <w:color w:val="000000"/>
                <w:sz w:val="16"/>
                <w:szCs w:val="16"/>
              </w:rPr>
            </w:pPr>
          </w:p>
        </w:tc>
        <w:tc>
          <w:tcPr>
            <w:tcW w:w="1029" w:type="dxa"/>
            <w:vMerge/>
          </w:tcPr>
          <w:p w14:paraId="20C2A2DD" w14:textId="77777777" w:rsidR="00160CBD" w:rsidRPr="00DA0477" w:rsidRDefault="00160CBD" w:rsidP="00160CBD">
            <w:pPr>
              <w:adjustRightInd w:val="0"/>
              <w:rPr>
                <w:color w:val="000000"/>
                <w:sz w:val="16"/>
                <w:szCs w:val="16"/>
              </w:rPr>
            </w:pPr>
          </w:p>
        </w:tc>
        <w:tc>
          <w:tcPr>
            <w:tcW w:w="3649" w:type="dxa"/>
            <w:vMerge/>
          </w:tcPr>
          <w:p w14:paraId="65EEB397" w14:textId="77777777" w:rsidR="00160CBD" w:rsidRPr="00DA0477" w:rsidRDefault="00160CBD" w:rsidP="00160CBD">
            <w:pPr>
              <w:adjustRightInd w:val="0"/>
              <w:spacing w:line="230" w:lineRule="auto"/>
              <w:rPr>
                <w:color w:val="000000"/>
                <w:sz w:val="16"/>
                <w:szCs w:val="16"/>
              </w:rPr>
            </w:pPr>
          </w:p>
        </w:tc>
        <w:tc>
          <w:tcPr>
            <w:tcW w:w="5527" w:type="dxa"/>
            <w:vMerge/>
          </w:tcPr>
          <w:p w14:paraId="116C8C00" w14:textId="77777777" w:rsidR="00160CBD" w:rsidRPr="00DA0477" w:rsidRDefault="00160CBD" w:rsidP="00160CBD">
            <w:pPr>
              <w:spacing w:line="230" w:lineRule="auto"/>
              <w:rPr>
                <w:sz w:val="16"/>
                <w:szCs w:val="16"/>
                <w:lang w:val="kk-KZ"/>
              </w:rPr>
            </w:pPr>
          </w:p>
        </w:tc>
        <w:tc>
          <w:tcPr>
            <w:tcW w:w="1561" w:type="dxa"/>
            <w:gridSpan w:val="2"/>
            <w:vMerge/>
          </w:tcPr>
          <w:p w14:paraId="18681B89" w14:textId="77777777" w:rsidR="00160CBD" w:rsidRPr="00DA0477" w:rsidRDefault="00160CBD" w:rsidP="00160CBD">
            <w:pPr>
              <w:adjustRightInd w:val="0"/>
              <w:spacing w:line="230" w:lineRule="auto"/>
              <w:rPr>
                <w:color w:val="000000"/>
                <w:sz w:val="16"/>
                <w:szCs w:val="16"/>
              </w:rPr>
            </w:pPr>
          </w:p>
        </w:tc>
      </w:tr>
      <w:tr w:rsidR="00160CBD" w:rsidRPr="00DA0477" w14:paraId="001BA5B1" w14:textId="77777777" w:rsidTr="00AA686C">
        <w:trPr>
          <w:trHeight w:val="60"/>
          <w:jc w:val="center"/>
        </w:trPr>
        <w:tc>
          <w:tcPr>
            <w:tcW w:w="278" w:type="dxa"/>
          </w:tcPr>
          <w:p w14:paraId="1457D8FB"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7</w:t>
            </w:r>
          </w:p>
        </w:tc>
        <w:tc>
          <w:tcPr>
            <w:tcW w:w="2127" w:type="dxa"/>
          </w:tcPr>
          <w:p w14:paraId="58B67DA6" w14:textId="77777777" w:rsidR="00160CBD" w:rsidRPr="00DA0477" w:rsidRDefault="00160CBD" w:rsidP="00160CBD">
            <w:pPr>
              <w:adjustRightInd w:val="0"/>
              <w:rPr>
                <w:b/>
                <w:color w:val="000000"/>
                <w:sz w:val="16"/>
                <w:szCs w:val="16"/>
              </w:rPr>
            </w:pPr>
            <w:r w:rsidRPr="00DA0477">
              <w:rPr>
                <w:b/>
                <w:color w:val="000000"/>
                <w:sz w:val="16"/>
                <w:szCs w:val="16"/>
              </w:rPr>
              <w:t xml:space="preserve">2131-9 Другие специалисты-профессионалы в области биологии, ботаники, зоологии, фармакологии и родственных занятий, </w:t>
            </w:r>
            <w:proofErr w:type="spellStart"/>
            <w:r w:rsidRPr="00DA0477">
              <w:rPr>
                <w:b/>
                <w:color w:val="000000"/>
                <w:sz w:val="16"/>
                <w:szCs w:val="16"/>
              </w:rPr>
              <w:t>н.в.д.г</w:t>
            </w:r>
            <w:proofErr w:type="spellEnd"/>
            <w:r w:rsidRPr="00DA0477">
              <w:rPr>
                <w:b/>
                <w:color w:val="000000"/>
                <w:sz w:val="16"/>
                <w:szCs w:val="16"/>
              </w:rPr>
              <w:t xml:space="preserve">. </w:t>
            </w:r>
          </w:p>
          <w:p w14:paraId="73640308" w14:textId="76267831" w:rsidR="00160CBD" w:rsidRPr="00DA0477" w:rsidRDefault="00160CBD" w:rsidP="00160CBD">
            <w:pPr>
              <w:adjustRightInd w:val="0"/>
              <w:rPr>
                <w:color w:val="000000"/>
                <w:sz w:val="16"/>
                <w:szCs w:val="16"/>
              </w:rPr>
            </w:pPr>
            <w:r w:rsidRPr="00DA0477">
              <w:rPr>
                <w:color w:val="000000"/>
                <w:sz w:val="16"/>
                <w:szCs w:val="16"/>
              </w:rPr>
              <w:t>2131-9-012 Врач -координатор трансплантационный</w:t>
            </w:r>
            <w:r w:rsidRPr="00DA0477">
              <w:rPr>
                <w:rStyle w:val="af1"/>
                <w:color w:val="000000"/>
                <w:sz w:val="16"/>
                <w:szCs w:val="16"/>
              </w:rPr>
              <w:footnoteReference w:id="22"/>
            </w:r>
          </w:p>
        </w:tc>
        <w:tc>
          <w:tcPr>
            <w:tcW w:w="284" w:type="dxa"/>
          </w:tcPr>
          <w:p w14:paraId="5ED54D07"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37F900F3"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66A64A55"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147E99D7"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57E0835A"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5B1C0104" w14:textId="77777777" w:rsidR="00160CBD" w:rsidRPr="00DA0477" w:rsidRDefault="00160CBD" w:rsidP="00160CBD">
            <w:pPr>
              <w:adjustRightInd w:val="0"/>
              <w:rPr>
                <w:color w:val="000000"/>
                <w:sz w:val="16"/>
                <w:szCs w:val="16"/>
              </w:rPr>
            </w:pPr>
          </w:p>
        </w:tc>
        <w:tc>
          <w:tcPr>
            <w:tcW w:w="3649" w:type="dxa"/>
          </w:tcPr>
          <w:p w14:paraId="5C5FD0D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w:t>
            </w:r>
            <w:r w:rsidRPr="00DA0477">
              <w:rPr>
                <w:color w:val="000000"/>
                <w:sz w:val="16"/>
                <w:szCs w:val="16"/>
                <w:lang w:val="kk-KZ"/>
              </w:rPr>
              <w:t>трансплатологии</w:t>
            </w:r>
            <w:r w:rsidRPr="00DA0477">
              <w:rPr>
                <w:color w:val="000000"/>
                <w:sz w:val="16"/>
                <w:szCs w:val="16"/>
              </w:rPr>
              <w:t xml:space="preserve">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62DABE0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CB85BFE"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47AE167C"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CA16C95"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57CF92A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5139FAB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385332F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6AD6FF5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550E0BF0"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16ECC889" w14:textId="77777777" w:rsidR="00160CBD" w:rsidRPr="00DA0477" w:rsidRDefault="00160CBD" w:rsidP="00160CBD">
            <w:pPr>
              <w:spacing w:line="230" w:lineRule="auto"/>
              <w:rPr>
                <w:sz w:val="16"/>
                <w:szCs w:val="16"/>
                <w:lang w:val="kk-KZ"/>
              </w:rPr>
            </w:pPr>
            <w:r w:rsidRPr="00DA0477">
              <w:rPr>
                <w:sz w:val="16"/>
                <w:szCs w:val="16"/>
                <w:lang w:val="kk-KZ"/>
              </w:rPr>
              <w:t>- Осуществляеть сбор, анализ и обобщение данных о пациентах, находящихся на лечении в отделении реанимации и интенсивной терапии медицинской организации;</w:t>
            </w:r>
          </w:p>
          <w:p w14:paraId="14D5FB26" w14:textId="77777777" w:rsidR="00160CBD" w:rsidRPr="00DA0477" w:rsidRDefault="00160CBD" w:rsidP="00160CBD">
            <w:pPr>
              <w:spacing w:line="230" w:lineRule="auto"/>
              <w:rPr>
                <w:sz w:val="16"/>
                <w:szCs w:val="16"/>
                <w:lang w:val="kk-KZ"/>
              </w:rPr>
            </w:pPr>
            <w:r w:rsidRPr="00DA0477">
              <w:rPr>
                <w:sz w:val="16"/>
                <w:szCs w:val="16"/>
                <w:lang w:val="kk-KZ"/>
              </w:rPr>
              <w:t>- Представлять региональному трансплантационному координатору ежедневную отчетную информацию о наличии в стационаре потенциальных доноров, проводить информационно-разъяснительную работу по вопросам пропаганды органного донорства среди медицинских работников и населения региона на постоянной основе, осуществлять публикации статей, информационных материалов по проблемам трансплантологии в печатных и электронных изданиях региона;</w:t>
            </w:r>
          </w:p>
          <w:p w14:paraId="7010B04D" w14:textId="77777777" w:rsidR="00160CBD" w:rsidRPr="00DA0477" w:rsidRDefault="00160CBD" w:rsidP="00160CBD">
            <w:pPr>
              <w:spacing w:line="230" w:lineRule="auto"/>
              <w:rPr>
                <w:sz w:val="16"/>
                <w:szCs w:val="16"/>
                <w:lang w:val="kk-KZ"/>
              </w:rPr>
            </w:pPr>
            <w:r w:rsidRPr="00DA0477">
              <w:rPr>
                <w:sz w:val="16"/>
                <w:szCs w:val="16"/>
                <w:lang w:val="kk-KZ"/>
              </w:rPr>
              <w:t>- Вносить предложения по совершенствованию нормативных правовых актов по основной деятельности Центра, принимать участие в разработке протоколов диагностики и лечения, методических пособий;</w:t>
            </w:r>
          </w:p>
          <w:p w14:paraId="4B486F76" w14:textId="77777777" w:rsidR="00160CBD" w:rsidRPr="00DA0477" w:rsidRDefault="00160CBD" w:rsidP="00160CBD">
            <w:pPr>
              <w:spacing w:line="230" w:lineRule="auto"/>
              <w:rPr>
                <w:sz w:val="16"/>
                <w:szCs w:val="16"/>
                <w:lang w:val="kk-KZ"/>
              </w:rPr>
            </w:pPr>
            <w:r w:rsidRPr="00DA0477">
              <w:rPr>
                <w:sz w:val="16"/>
                <w:szCs w:val="16"/>
                <w:lang w:val="kk-KZ"/>
              </w:rPr>
              <w:t>- Принимать участие в проведении совещаний, конференций по проблемным вопросам органного донорства в регионе и развитию трансплантологии;</w:t>
            </w:r>
          </w:p>
          <w:p w14:paraId="34E8D484" w14:textId="77777777" w:rsidR="00160CBD" w:rsidRPr="00DA0477" w:rsidRDefault="00160CBD" w:rsidP="00160CBD">
            <w:pPr>
              <w:spacing w:line="230" w:lineRule="auto"/>
              <w:rPr>
                <w:sz w:val="16"/>
                <w:szCs w:val="16"/>
                <w:lang w:val="kk-KZ"/>
              </w:rPr>
            </w:pPr>
            <w:r w:rsidRPr="00DA0477">
              <w:rPr>
                <w:sz w:val="16"/>
                <w:szCs w:val="16"/>
                <w:lang w:val="kk-KZ"/>
              </w:rPr>
              <w:t>- Осуществлять взаимодействие со структурными отделениями стационара по обследованию потенциальных доноров и с организациями и учреждениями по вопросам, входящим в свою компетенцию;</w:t>
            </w:r>
          </w:p>
          <w:p w14:paraId="632D8CD7" w14:textId="77777777" w:rsidR="00160CBD" w:rsidRPr="00DA0477" w:rsidRDefault="00160CBD" w:rsidP="00160CBD">
            <w:pPr>
              <w:spacing w:line="230" w:lineRule="auto"/>
              <w:rPr>
                <w:sz w:val="16"/>
                <w:szCs w:val="16"/>
                <w:lang w:val="kk-KZ"/>
              </w:rPr>
            </w:pPr>
            <w:r w:rsidRPr="00DA0477">
              <w:rPr>
                <w:sz w:val="16"/>
                <w:szCs w:val="16"/>
                <w:lang w:val="kk-KZ"/>
              </w:rPr>
              <w:t>- В случае актуализации потенциального донора организовывать донорский процесс, который завершается мультиорганным забором органов для трансплантации;</w:t>
            </w:r>
          </w:p>
          <w:p w14:paraId="6580F97B" w14:textId="77777777" w:rsidR="00160CBD" w:rsidRPr="00DA0477" w:rsidRDefault="00160CBD" w:rsidP="00160CBD">
            <w:pPr>
              <w:spacing w:line="230" w:lineRule="auto"/>
              <w:rPr>
                <w:bCs/>
                <w:sz w:val="16"/>
                <w:szCs w:val="16"/>
              </w:rPr>
            </w:pPr>
            <w:r w:rsidRPr="00DA0477">
              <w:rPr>
                <w:sz w:val="16"/>
                <w:szCs w:val="16"/>
                <w:lang w:val="kk-KZ"/>
              </w:rPr>
              <w:t>- Обеспечивать сохранность служебной документации и защиту конфиденциальной информации, ставшей известной при исполнении своих функций, соблюдает трудовую и исполнительскую дисциплину.</w:t>
            </w:r>
          </w:p>
        </w:tc>
        <w:tc>
          <w:tcPr>
            <w:tcW w:w="1561" w:type="dxa"/>
            <w:gridSpan w:val="2"/>
          </w:tcPr>
          <w:p w14:paraId="751A0C6B"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Ответственность;</w:t>
            </w:r>
          </w:p>
          <w:p w14:paraId="035B66F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6489385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7F43470E"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309E20A"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657139F0" w14:textId="77777777" w:rsidTr="00AA686C">
        <w:trPr>
          <w:trHeight w:val="60"/>
          <w:jc w:val="center"/>
        </w:trPr>
        <w:tc>
          <w:tcPr>
            <w:tcW w:w="14040" w:type="dxa"/>
            <w:gridSpan w:val="8"/>
            <w:shd w:val="clear" w:color="auto" w:fill="DBE5F1" w:themeFill="accent1" w:themeFillTint="33"/>
          </w:tcPr>
          <w:p w14:paraId="53D0533C" w14:textId="77777777" w:rsidR="00160CBD" w:rsidRPr="00DA0477" w:rsidRDefault="00160CBD" w:rsidP="00160CBD">
            <w:pPr>
              <w:adjustRightInd w:val="0"/>
              <w:jc w:val="center"/>
              <w:rPr>
                <w:color w:val="000000"/>
                <w:sz w:val="20"/>
                <w:szCs w:val="20"/>
              </w:rPr>
            </w:pPr>
            <w:r w:rsidRPr="00DA0477">
              <w:rPr>
                <w:rFonts w:eastAsia="Calibri"/>
                <w:b/>
                <w:sz w:val="20"/>
                <w:szCs w:val="20"/>
              </w:rPr>
              <w:t xml:space="preserve">2.1.1.2. Специалисты, осуществляющие </w:t>
            </w:r>
            <w:proofErr w:type="spellStart"/>
            <w:r w:rsidRPr="00DA0477">
              <w:rPr>
                <w:rFonts w:eastAsia="Calibri"/>
                <w:b/>
                <w:sz w:val="20"/>
                <w:szCs w:val="20"/>
              </w:rPr>
              <w:t>стоматологичекую</w:t>
            </w:r>
            <w:proofErr w:type="spellEnd"/>
            <w:r w:rsidRPr="00DA0477">
              <w:rPr>
                <w:rFonts w:eastAsia="Calibri"/>
                <w:b/>
                <w:sz w:val="20"/>
                <w:szCs w:val="20"/>
              </w:rPr>
              <w:t xml:space="preserve"> деятельность</w:t>
            </w:r>
          </w:p>
        </w:tc>
        <w:tc>
          <w:tcPr>
            <w:tcW w:w="1548" w:type="dxa"/>
            <w:shd w:val="clear" w:color="auto" w:fill="DBE5F1" w:themeFill="accent1" w:themeFillTint="33"/>
          </w:tcPr>
          <w:p w14:paraId="662214F3" w14:textId="601D0186" w:rsidR="00160CBD" w:rsidRPr="00DA0477" w:rsidRDefault="00160CBD" w:rsidP="00160CBD">
            <w:pPr>
              <w:adjustRightInd w:val="0"/>
              <w:jc w:val="center"/>
              <w:rPr>
                <w:color w:val="000000"/>
                <w:sz w:val="20"/>
                <w:szCs w:val="20"/>
              </w:rPr>
            </w:pPr>
          </w:p>
        </w:tc>
      </w:tr>
      <w:tr w:rsidR="00160CBD" w:rsidRPr="00DA0477" w14:paraId="740D5A88" w14:textId="77777777" w:rsidTr="00AA686C">
        <w:trPr>
          <w:trHeight w:val="60"/>
          <w:jc w:val="center"/>
        </w:trPr>
        <w:tc>
          <w:tcPr>
            <w:tcW w:w="278" w:type="dxa"/>
          </w:tcPr>
          <w:p w14:paraId="43C89457"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7</w:t>
            </w:r>
          </w:p>
        </w:tc>
        <w:tc>
          <w:tcPr>
            <w:tcW w:w="2127" w:type="dxa"/>
          </w:tcPr>
          <w:p w14:paraId="00EF9385" w14:textId="77777777" w:rsidR="00160CBD" w:rsidRPr="00DA0477" w:rsidRDefault="00160CBD" w:rsidP="00160CBD">
            <w:pPr>
              <w:adjustRightInd w:val="0"/>
              <w:rPr>
                <w:b/>
                <w:color w:val="000000"/>
                <w:sz w:val="16"/>
                <w:szCs w:val="16"/>
              </w:rPr>
            </w:pPr>
            <w:r w:rsidRPr="00DA0477">
              <w:rPr>
                <w:b/>
                <w:color w:val="000000"/>
                <w:sz w:val="16"/>
                <w:szCs w:val="16"/>
              </w:rPr>
              <w:t xml:space="preserve">2217-5 Врачи в области челюстно-лицевой хирургии </w:t>
            </w:r>
          </w:p>
          <w:p w14:paraId="01FAF47E" w14:textId="77777777" w:rsidR="00160CBD" w:rsidRPr="00DA0477" w:rsidRDefault="00160CBD" w:rsidP="00160CBD">
            <w:pPr>
              <w:adjustRightInd w:val="0"/>
              <w:rPr>
                <w:sz w:val="16"/>
                <w:szCs w:val="16"/>
              </w:rPr>
            </w:pPr>
            <w:r w:rsidRPr="00DA0477">
              <w:rPr>
                <w:sz w:val="16"/>
                <w:szCs w:val="16"/>
              </w:rPr>
              <w:t xml:space="preserve">2217-5-001 Врач-хирург челюстно-лицевой (взрослый и детский) </w:t>
            </w:r>
          </w:p>
          <w:p w14:paraId="13822878" w14:textId="77777777" w:rsidR="00160CBD" w:rsidRPr="00DA0477" w:rsidRDefault="00160CBD" w:rsidP="00160CBD">
            <w:pPr>
              <w:adjustRightInd w:val="0"/>
              <w:rPr>
                <w:sz w:val="16"/>
                <w:szCs w:val="16"/>
              </w:rPr>
            </w:pPr>
            <w:r w:rsidRPr="00DA0477">
              <w:rPr>
                <w:sz w:val="16"/>
                <w:szCs w:val="16"/>
              </w:rPr>
              <w:t xml:space="preserve">2217-5-002 Врач-хирург челюстно-лицевой (взрослый) </w:t>
            </w:r>
          </w:p>
          <w:p w14:paraId="03574665" w14:textId="77777777" w:rsidR="00160CBD" w:rsidRPr="00DA0477" w:rsidRDefault="00160CBD" w:rsidP="00160CBD">
            <w:pPr>
              <w:adjustRightInd w:val="0"/>
              <w:rPr>
                <w:color w:val="000000"/>
                <w:sz w:val="16"/>
                <w:szCs w:val="16"/>
              </w:rPr>
            </w:pPr>
            <w:r w:rsidRPr="00DA0477">
              <w:rPr>
                <w:sz w:val="16"/>
                <w:szCs w:val="16"/>
              </w:rPr>
              <w:t>2217-5-003 Врач-хирург челюстно-лицевой (детский)</w:t>
            </w:r>
          </w:p>
        </w:tc>
        <w:tc>
          <w:tcPr>
            <w:tcW w:w="284" w:type="dxa"/>
          </w:tcPr>
          <w:p w14:paraId="46343DC3"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5D323259"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69C27405"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63E9CF09"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1BB889B4"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1187746B" w14:textId="77777777" w:rsidR="00160CBD" w:rsidRPr="00DA0477" w:rsidRDefault="00160CBD" w:rsidP="00160CBD">
            <w:pPr>
              <w:adjustRightInd w:val="0"/>
              <w:rPr>
                <w:color w:val="000000"/>
                <w:sz w:val="16"/>
                <w:szCs w:val="16"/>
              </w:rPr>
            </w:pPr>
          </w:p>
        </w:tc>
        <w:tc>
          <w:tcPr>
            <w:tcW w:w="3649" w:type="dxa"/>
          </w:tcPr>
          <w:p w14:paraId="1489DEE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челюстно-лицевой хирургии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0839EA7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30E48BD5"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4AD5317C"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6FD84A58"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Основы организации лечебно-профилактической, </w:t>
            </w:r>
            <w:r w:rsidRPr="00DA0477">
              <w:rPr>
                <w:color w:val="000000"/>
                <w:sz w:val="16"/>
                <w:szCs w:val="16"/>
              </w:rPr>
              <w:lastRenderedPageBreak/>
              <w:t>скорой медицинской помощи, лекарственного обеспечения населения;</w:t>
            </w:r>
          </w:p>
          <w:p w14:paraId="57A90C2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0B44FE15"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70D4160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135E5022"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2434DB6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1AD0E677" w14:textId="77777777" w:rsidR="00160CBD" w:rsidRPr="00DA0477" w:rsidRDefault="00160CBD" w:rsidP="00160CBD">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5B262EFB"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62E54586" w14:textId="77777777" w:rsidR="00160CBD" w:rsidRPr="00DA0477" w:rsidRDefault="00160CBD" w:rsidP="00160CBD">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10A90691" w14:textId="77777777" w:rsidR="00160CBD" w:rsidRPr="00DA0477" w:rsidRDefault="00160CBD" w:rsidP="00160CBD">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3F6D96D5"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6A403F05" w14:textId="77777777" w:rsidR="00160CBD" w:rsidRPr="00DA0477" w:rsidRDefault="00160CBD" w:rsidP="00160CBD">
            <w:pPr>
              <w:spacing w:line="230" w:lineRule="auto"/>
              <w:rPr>
                <w:sz w:val="16"/>
                <w:szCs w:val="16"/>
                <w:lang w:val="kk-KZ"/>
              </w:rPr>
            </w:pPr>
            <w:r w:rsidRPr="00DA0477">
              <w:rPr>
                <w:sz w:val="16"/>
                <w:szCs w:val="16"/>
                <w:lang w:val="kk-KZ"/>
              </w:rPr>
              <w:lastRenderedPageBreak/>
              <w:t>- Проводить осмотр больных;</w:t>
            </w:r>
          </w:p>
          <w:p w14:paraId="3DBE9442" w14:textId="77777777" w:rsidR="00160CBD" w:rsidRPr="00DA0477" w:rsidRDefault="00160CBD" w:rsidP="00160CBD">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534A81F7"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6C68C056" w14:textId="77777777" w:rsidR="00160CBD" w:rsidRPr="00DA0477" w:rsidRDefault="00160CBD" w:rsidP="00160CBD">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09A79AC2"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7DE8AD29" w14:textId="77777777" w:rsidR="00160CBD" w:rsidRPr="00DA0477" w:rsidRDefault="00160CBD" w:rsidP="00160CBD">
            <w:pPr>
              <w:spacing w:line="230" w:lineRule="auto"/>
              <w:rPr>
                <w:sz w:val="16"/>
                <w:szCs w:val="16"/>
                <w:lang w:val="kk-KZ"/>
              </w:rPr>
            </w:pPr>
            <w:r w:rsidRPr="00DA0477">
              <w:rPr>
                <w:sz w:val="16"/>
                <w:szCs w:val="16"/>
                <w:lang w:val="kk-KZ"/>
              </w:rPr>
              <w:t>- Вести учетно-отчетную медицинскую документацию;</w:t>
            </w:r>
          </w:p>
          <w:p w14:paraId="6247EFEF"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tcPr>
          <w:p w14:paraId="269774CF"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 Ответственность;</w:t>
            </w:r>
          </w:p>
          <w:p w14:paraId="1B68E49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22175CD0"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7550621D"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27D0E87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Оценка и отбор информации, </w:t>
            </w:r>
            <w:r w:rsidRPr="00DA0477">
              <w:rPr>
                <w:color w:val="000000"/>
                <w:sz w:val="16"/>
                <w:szCs w:val="16"/>
              </w:rPr>
              <w:lastRenderedPageBreak/>
              <w:t>необходимой для развития деятельности организации.</w:t>
            </w:r>
          </w:p>
        </w:tc>
      </w:tr>
      <w:tr w:rsidR="00160CBD" w:rsidRPr="00DA0477" w14:paraId="791CC0C3" w14:textId="77777777" w:rsidTr="00AA686C">
        <w:trPr>
          <w:trHeight w:val="60"/>
          <w:jc w:val="center"/>
        </w:trPr>
        <w:tc>
          <w:tcPr>
            <w:tcW w:w="278" w:type="dxa"/>
            <w:vMerge w:val="restart"/>
          </w:tcPr>
          <w:p w14:paraId="3F56FD5B"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lastRenderedPageBreak/>
              <w:t>7</w:t>
            </w:r>
          </w:p>
        </w:tc>
        <w:tc>
          <w:tcPr>
            <w:tcW w:w="2127" w:type="dxa"/>
          </w:tcPr>
          <w:p w14:paraId="07425FE8" w14:textId="77777777" w:rsidR="00160CBD" w:rsidRPr="00DA0477" w:rsidRDefault="00160CBD" w:rsidP="00160CBD">
            <w:pPr>
              <w:adjustRightInd w:val="0"/>
              <w:rPr>
                <w:b/>
                <w:color w:val="000000"/>
                <w:sz w:val="16"/>
                <w:szCs w:val="16"/>
              </w:rPr>
            </w:pPr>
            <w:r w:rsidRPr="00DA0477">
              <w:rPr>
                <w:b/>
                <w:color w:val="000000"/>
                <w:sz w:val="16"/>
                <w:szCs w:val="16"/>
              </w:rPr>
              <w:t xml:space="preserve">2261-0 Врачи в области стоматологии </w:t>
            </w:r>
          </w:p>
          <w:p w14:paraId="18660493" w14:textId="77777777" w:rsidR="00160CBD" w:rsidRPr="00DA0477" w:rsidRDefault="00160CBD" w:rsidP="00160CBD">
            <w:pPr>
              <w:adjustRightInd w:val="0"/>
              <w:rPr>
                <w:b/>
                <w:color w:val="000000"/>
                <w:sz w:val="16"/>
                <w:szCs w:val="16"/>
              </w:rPr>
            </w:pPr>
            <w:r w:rsidRPr="00DA0477">
              <w:rPr>
                <w:color w:val="000000"/>
                <w:sz w:val="16"/>
                <w:szCs w:val="16"/>
              </w:rPr>
              <w:t>2261-0-001 Врач стоматолог</w:t>
            </w:r>
          </w:p>
        </w:tc>
        <w:tc>
          <w:tcPr>
            <w:tcW w:w="284" w:type="dxa"/>
            <w:vMerge w:val="restart"/>
          </w:tcPr>
          <w:p w14:paraId="1CCA4536"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vMerge w:val="restart"/>
          </w:tcPr>
          <w:p w14:paraId="16CDD8E0"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205BBF3"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61084A6B"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161BCF81"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43F4392B" w14:textId="77777777" w:rsidR="00160CBD" w:rsidRPr="00DA0477" w:rsidRDefault="00160CBD" w:rsidP="00160CBD">
            <w:pPr>
              <w:adjustRightInd w:val="0"/>
              <w:rPr>
                <w:color w:val="000000"/>
                <w:sz w:val="16"/>
                <w:szCs w:val="16"/>
              </w:rPr>
            </w:pPr>
          </w:p>
        </w:tc>
        <w:tc>
          <w:tcPr>
            <w:tcW w:w="3649" w:type="dxa"/>
            <w:vMerge w:val="restart"/>
          </w:tcPr>
          <w:p w14:paraId="0B41EE08"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стоматологии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7B55605A"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155E466C"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5CC05C1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5A9A1421"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6403292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84E9DF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2B0F4D5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05180F48"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070EE180"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60EDA2A5" w14:textId="77777777" w:rsidR="00160CBD" w:rsidRPr="00DA0477" w:rsidRDefault="00160CBD" w:rsidP="00160CBD">
            <w:pPr>
              <w:spacing w:line="230" w:lineRule="auto"/>
              <w:rPr>
                <w:sz w:val="16"/>
                <w:szCs w:val="16"/>
                <w:lang w:val="kk-KZ"/>
              </w:rPr>
            </w:pPr>
            <w:r w:rsidRPr="00DA0477">
              <w:rPr>
                <w:sz w:val="16"/>
                <w:szCs w:val="16"/>
                <w:lang w:val="kk-KZ"/>
              </w:rPr>
              <w:t>- Оказывать специализированную медицинскую помощь;</w:t>
            </w:r>
          </w:p>
          <w:p w14:paraId="17858828"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78C535CD" w14:textId="77777777" w:rsidR="00160CBD" w:rsidRPr="00DA0477" w:rsidRDefault="00160CBD" w:rsidP="00160CBD">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40AE006B" w14:textId="77777777" w:rsidR="00160CBD" w:rsidRPr="00DA0477" w:rsidRDefault="00160CBD" w:rsidP="00160CBD">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6E52E7F4"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7D9968BC" w14:textId="77777777" w:rsidR="00160CBD" w:rsidRPr="00DA0477" w:rsidRDefault="00160CBD" w:rsidP="00160CBD">
            <w:pPr>
              <w:spacing w:line="230" w:lineRule="auto"/>
              <w:rPr>
                <w:sz w:val="16"/>
                <w:szCs w:val="16"/>
                <w:lang w:val="kk-KZ"/>
              </w:rPr>
            </w:pPr>
            <w:r w:rsidRPr="00DA0477">
              <w:rPr>
                <w:sz w:val="16"/>
                <w:szCs w:val="16"/>
                <w:lang w:val="kk-KZ"/>
              </w:rPr>
              <w:t>- Проводить осмотр больных;</w:t>
            </w:r>
          </w:p>
          <w:p w14:paraId="0153E01F" w14:textId="77777777" w:rsidR="00160CBD" w:rsidRPr="00DA0477" w:rsidRDefault="00160CBD" w:rsidP="00160CBD">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09C9C76D"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1CF462FD" w14:textId="77777777" w:rsidR="00160CBD" w:rsidRPr="00DA0477" w:rsidRDefault="00160CBD" w:rsidP="00160CBD">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66864056"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475F232F" w14:textId="77777777" w:rsidR="00160CBD" w:rsidRPr="00DA0477" w:rsidRDefault="00160CBD" w:rsidP="00160CBD">
            <w:pPr>
              <w:spacing w:line="230" w:lineRule="auto"/>
              <w:rPr>
                <w:sz w:val="16"/>
                <w:szCs w:val="16"/>
                <w:lang w:val="kk-KZ"/>
              </w:rPr>
            </w:pPr>
            <w:r w:rsidRPr="00DA0477">
              <w:rPr>
                <w:sz w:val="16"/>
                <w:szCs w:val="16"/>
                <w:lang w:val="kk-KZ"/>
              </w:rPr>
              <w:t>- Вести учетно-отчетную медицинскую документацию;</w:t>
            </w:r>
          </w:p>
          <w:p w14:paraId="27D58E81"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vMerge w:val="restart"/>
          </w:tcPr>
          <w:p w14:paraId="1FDC6CD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Ответственность;</w:t>
            </w:r>
          </w:p>
          <w:p w14:paraId="66481FB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77F57E60"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1FFE3358"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6048438"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47B47F45" w14:textId="77777777" w:rsidTr="00AA686C">
        <w:trPr>
          <w:trHeight w:val="60"/>
          <w:jc w:val="center"/>
        </w:trPr>
        <w:tc>
          <w:tcPr>
            <w:tcW w:w="278" w:type="dxa"/>
            <w:vMerge/>
          </w:tcPr>
          <w:p w14:paraId="5F1BF13F" w14:textId="77777777" w:rsidR="00160CBD" w:rsidRPr="00DA0477" w:rsidRDefault="00160CBD" w:rsidP="00160CBD">
            <w:pPr>
              <w:adjustRightInd w:val="0"/>
              <w:ind w:left="-57" w:right="-57"/>
              <w:jc w:val="center"/>
              <w:rPr>
                <w:color w:val="000000"/>
                <w:sz w:val="16"/>
                <w:szCs w:val="16"/>
              </w:rPr>
            </w:pPr>
          </w:p>
        </w:tc>
        <w:tc>
          <w:tcPr>
            <w:tcW w:w="2127" w:type="dxa"/>
          </w:tcPr>
          <w:p w14:paraId="4E02FA31" w14:textId="77777777" w:rsidR="00160CBD" w:rsidRPr="00DA0477" w:rsidRDefault="00160CBD" w:rsidP="00160CBD">
            <w:pPr>
              <w:adjustRightInd w:val="0"/>
              <w:rPr>
                <w:color w:val="000000"/>
                <w:sz w:val="16"/>
                <w:szCs w:val="16"/>
              </w:rPr>
            </w:pPr>
            <w:r w:rsidRPr="00DA0477">
              <w:rPr>
                <w:color w:val="000000"/>
                <w:sz w:val="16"/>
                <w:szCs w:val="16"/>
              </w:rPr>
              <w:t>2261-0-002 Врач стоматолог-хирург</w:t>
            </w:r>
          </w:p>
          <w:p w14:paraId="634510C0" w14:textId="77777777" w:rsidR="00160CBD" w:rsidRPr="00DA0477" w:rsidRDefault="00160CBD" w:rsidP="00160CBD">
            <w:pPr>
              <w:adjustRightInd w:val="0"/>
              <w:rPr>
                <w:color w:val="000000"/>
                <w:sz w:val="16"/>
                <w:szCs w:val="16"/>
              </w:rPr>
            </w:pPr>
            <w:r w:rsidRPr="00DA0477">
              <w:rPr>
                <w:color w:val="000000"/>
                <w:sz w:val="16"/>
                <w:szCs w:val="16"/>
              </w:rPr>
              <w:t>2261-0-003 Врач стоматолог-терапевт</w:t>
            </w:r>
          </w:p>
          <w:p w14:paraId="6BA0859E" w14:textId="77777777" w:rsidR="00160CBD" w:rsidRPr="00DA0477" w:rsidRDefault="00160CBD" w:rsidP="00160CBD">
            <w:pPr>
              <w:adjustRightInd w:val="0"/>
              <w:rPr>
                <w:color w:val="000000"/>
                <w:sz w:val="16"/>
                <w:szCs w:val="16"/>
              </w:rPr>
            </w:pPr>
            <w:r w:rsidRPr="00DA0477">
              <w:rPr>
                <w:color w:val="000000"/>
                <w:sz w:val="16"/>
                <w:szCs w:val="16"/>
              </w:rPr>
              <w:t>2261-0-004 Врач стоматолог-ортопед</w:t>
            </w:r>
          </w:p>
          <w:p w14:paraId="0832DF82" w14:textId="77777777" w:rsidR="00160CBD" w:rsidRPr="00DA0477" w:rsidRDefault="00160CBD" w:rsidP="00160CBD">
            <w:pPr>
              <w:adjustRightInd w:val="0"/>
              <w:rPr>
                <w:color w:val="000000"/>
                <w:sz w:val="16"/>
                <w:szCs w:val="16"/>
              </w:rPr>
            </w:pPr>
            <w:r w:rsidRPr="00DA0477">
              <w:rPr>
                <w:color w:val="000000"/>
                <w:sz w:val="16"/>
                <w:szCs w:val="16"/>
              </w:rPr>
              <w:t>2261-0-005 Врач-стоматолог детский</w:t>
            </w:r>
          </w:p>
          <w:p w14:paraId="22B5414A" w14:textId="77777777" w:rsidR="00160CBD" w:rsidRPr="00DA0477" w:rsidRDefault="00160CBD" w:rsidP="00160CBD">
            <w:pPr>
              <w:adjustRightInd w:val="0"/>
              <w:rPr>
                <w:b/>
                <w:color w:val="000000"/>
                <w:sz w:val="16"/>
                <w:szCs w:val="16"/>
                <w:lang w:val="en-US"/>
              </w:rPr>
            </w:pPr>
            <w:r w:rsidRPr="00DA0477">
              <w:rPr>
                <w:color w:val="000000"/>
                <w:sz w:val="16"/>
                <w:szCs w:val="16"/>
              </w:rPr>
              <w:t>2261-0-006 Врач стоматолог-ортодонт</w:t>
            </w:r>
          </w:p>
        </w:tc>
        <w:tc>
          <w:tcPr>
            <w:tcW w:w="284" w:type="dxa"/>
            <w:vMerge/>
          </w:tcPr>
          <w:p w14:paraId="1E967D2A" w14:textId="77777777" w:rsidR="00160CBD" w:rsidRPr="00DA0477" w:rsidRDefault="00160CBD" w:rsidP="00160CBD">
            <w:pPr>
              <w:adjustRightInd w:val="0"/>
              <w:ind w:left="-57" w:right="-91"/>
              <w:jc w:val="center"/>
              <w:rPr>
                <w:color w:val="000000"/>
                <w:sz w:val="16"/>
                <w:szCs w:val="16"/>
              </w:rPr>
            </w:pPr>
          </w:p>
        </w:tc>
        <w:tc>
          <w:tcPr>
            <w:tcW w:w="1133" w:type="dxa"/>
            <w:vMerge/>
          </w:tcPr>
          <w:p w14:paraId="0E4C8077" w14:textId="77777777" w:rsidR="00160CBD" w:rsidRPr="00DA0477" w:rsidRDefault="00160CBD" w:rsidP="00160CBD">
            <w:pPr>
              <w:adjustRightInd w:val="0"/>
              <w:rPr>
                <w:color w:val="000000"/>
                <w:sz w:val="16"/>
                <w:szCs w:val="16"/>
              </w:rPr>
            </w:pPr>
          </w:p>
        </w:tc>
        <w:tc>
          <w:tcPr>
            <w:tcW w:w="1029" w:type="dxa"/>
            <w:vMerge/>
          </w:tcPr>
          <w:p w14:paraId="27E8FE4B" w14:textId="77777777" w:rsidR="00160CBD" w:rsidRPr="00DA0477" w:rsidRDefault="00160CBD" w:rsidP="00160CBD">
            <w:pPr>
              <w:adjustRightInd w:val="0"/>
              <w:rPr>
                <w:color w:val="000000"/>
                <w:sz w:val="16"/>
                <w:szCs w:val="16"/>
              </w:rPr>
            </w:pPr>
          </w:p>
        </w:tc>
        <w:tc>
          <w:tcPr>
            <w:tcW w:w="3649" w:type="dxa"/>
            <w:vMerge/>
          </w:tcPr>
          <w:p w14:paraId="30704B67" w14:textId="77777777" w:rsidR="00160CBD" w:rsidRPr="00DA0477" w:rsidRDefault="00160CBD" w:rsidP="00160CBD">
            <w:pPr>
              <w:adjustRightInd w:val="0"/>
              <w:rPr>
                <w:color w:val="000000"/>
                <w:sz w:val="16"/>
                <w:szCs w:val="16"/>
              </w:rPr>
            </w:pPr>
          </w:p>
        </w:tc>
        <w:tc>
          <w:tcPr>
            <w:tcW w:w="5527" w:type="dxa"/>
            <w:vMerge/>
          </w:tcPr>
          <w:p w14:paraId="5F09852F" w14:textId="77777777" w:rsidR="00160CBD" w:rsidRPr="00DA0477" w:rsidRDefault="00160CBD" w:rsidP="00160CBD">
            <w:pPr>
              <w:rPr>
                <w:bCs/>
                <w:sz w:val="16"/>
                <w:szCs w:val="16"/>
              </w:rPr>
            </w:pPr>
          </w:p>
        </w:tc>
        <w:tc>
          <w:tcPr>
            <w:tcW w:w="1561" w:type="dxa"/>
            <w:gridSpan w:val="2"/>
            <w:vMerge/>
          </w:tcPr>
          <w:p w14:paraId="47E04D2D" w14:textId="77777777" w:rsidR="00160CBD" w:rsidRPr="00DA0477" w:rsidRDefault="00160CBD" w:rsidP="00160CBD">
            <w:pPr>
              <w:adjustRightInd w:val="0"/>
              <w:rPr>
                <w:color w:val="000000"/>
                <w:sz w:val="16"/>
                <w:szCs w:val="16"/>
              </w:rPr>
            </w:pPr>
          </w:p>
        </w:tc>
      </w:tr>
      <w:tr w:rsidR="00160CBD" w:rsidRPr="00DA0477" w14:paraId="053BFF38" w14:textId="77777777" w:rsidTr="00AA686C">
        <w:trPr>
          <w:trHeight w:val="60"/>
          <w:jc w:val="center"/>
        </w:trPr>
        <w:tc>
          <w:tcPr>
            <w:tcW w:w="278" w:type="dxa"/>
          </w:tcPr>
          <w:p w14:paraId="728354A7"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4</w:t>
            </w:r>
          </w:p>
        </w:tc>
        <w:tc>
          <w:tcPr>
            <w:tcW w:w="2127" w:type="dxa"/>
          </w:tcPr>
          <w:p w14:paraId="33537BA9" w14:textId="77777777" w:rsidR="00160CBD" w:rsidRPr="00DA0477" w:rsidRDefault="00160CBD" w:rsidP="00160CBD">
            <w:pPr>
              <w:adjustRightInd w:val="0"/>
              <w:rPr>
                <w:b/>
                <w:color w:val="000000"/>
                <w:sz w:val="16"/>
                <w:szCs w:val="16"/>
              </w:rPr>
            </w:pPr>
            <w:r w:rsidRPr="00DA0477">
              <w:rPr>
                <w:b/>
                <w:color w:val="000000"/>
                <w:sz w:val="16"/>
                <w:szCs w:val="16"/>
              </w:rPr>
              <w:t xml:space="preserve">3214-0 Зубные техники </w:t>
            </w:r>
          </w:p>
          <w:p w14:paraId="24BBD8F0" w14:textId="77777777" w:rsidR="00160CBD" w:rsidRPr="00DA0477" w:rsidRDefault="00160CBD" w:rsidP="00160CBD">
            <w:pPr>
              <w:adjustRightInd w:val="0"/>
              <w:rPr>
                <w:sz w:val="16"/>
                <w:szCs w:val="16"/>
              </w:rPr>
            </w:pPr>
            <w:r w:rsidRPr="00DA0477">
              <w:rPr>
                <w:sz w:val="16"/>
                <w:szCs w:val="16"/>
              </w:rPr>
              <w:t xml:space="preserve">3214-0-001 Зубной техник </w:t>
            </w:r>
          </w:p>
          <w:p w14:paraId="557E4128" w14:textId="77777777" w:rsidR="00160CBD" w:rsidRPr="00DA0477" w:rsidRDefault="00160CBD" w:rsidP="00160CBD">
            <w:pPr>
              <w:adjustRightInd w:val="0"/>
              <w:rPr>
                <w:color w:val="000000"/>
                <w:sz w:val="16"/>
                <w:szCs w:val="16"/>
              </w:rPr>
            </w:pPr>
          </w:p>
        </w:tc>
        <w:tc>
          <w:tcPr>
            <w:tcW w:w="284" w:type="dxa"/>
          </w:tcPr>
          <w:p w14:paraId="679690CB"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4</w:t>
            </w:r>
          </w:p>
        </w:tc>
        <w:tc>
          <w:tcPr>
            <w:tcW w:w="1133" w:type="dxa"/>
          </w:tcPr>
          <w:p w14:paraId="163D9FDA"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552A3B72"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503768AB"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78B7434E"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299E09B6" w14:textId="77777777" w:rsidR="00160CBD" w:rsidRPr="00DA0477" w:rsidRDefault="00160CBD" w:rsidP="00160CBD">
            <w:pPr>
              <w:adjustRightInd w:val="0"/>
              <w:rPr>
                <w:color w:val="000000"/>
                <w:sz w:val="16"/>
                <w:szCs w:val="16"/>
              </w:rPr>
            </w:pPr>
            <w:r w:rsidRPr="00DA0477">
              <w:rPr>
                <w:color w:val="000000"/>
                <w:sz w:val="16"/>
                <w:szCs w:val="16"/>
              </w:rPr>
              <w:t>- Основы медицинской стоматологической помощи;</w:t>
            </w:r>
          </w:p>
          <w:p w14:paraId="2EE7670E" w14:textId="77777777" w:rsidR="00160CBD" w:rsidRPr="00DA0477" w:rsidRDefault="00160CBD" w:rsidP="00160CBD">
            <w:pPr>
              <w:adjustRightInd w:val="0"/>
              <w:rPr>
                <w:color w:val="000000"/>
                <w:sz w:val="16"/>
                <w:szCs w:val="16"/>
              </w:rPr>
            </w:pPr>
            <w:r w:rsidRPr="00DA0477">
              <w:rPr>
                <w:color w:val="000000"/>
                <w:sz w:val="16"/>
                <w:szCs w:val="16"/>
              </w:rPr>
              <w:t>- Организация производства зуботехнической лаборатории;</w:t>
            </w:r>
          </w:p>
          <w:p w14:paraId="7E69590D" w14:textId="77777777" w:rsidR="00160CBD" w:rsidRPr="00DA0477" w:rsidRDefault="00160CBD" w:rsidP="00160CBD">
            <w:pPr>
              <w:adjustRightInd w:val="0"/>
              <w:rPr>
                <w:color w:val="000000"/>
                <w:sz w:val="16"/>
                <w:szCs w:val="16"/>
              </w:rPr>
            </w:pPr>
            <w:r w:rsidRPr="00DA0477">
              <w:rPr>
                <w:color w:val="000000"/>
                <w:sz w:val="16"/>
                <w:szCs w:val="16"/>
              </w:rPr>
              <w:lastRenderedPageBreak/>
              <w:t>- Основные материалы, применяемые в зубопротезной технике;</w:t>
            </w:r>
          </w:p>
          <w:p w14:paraId="2A8A472D"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15D96224" w14:textId="77777777" w:rsidR="00160CBD" w:rsidRPr="00DA0477" w:rsidRDefault="00160CBD" w:rsidP="00160CBD">
            <w:pPr>
              <w:rPr>
                <w:sz w:val="16"/>
                <w:szCs w:val="16"/>
              </w:rPr>
            </w:pPr>
            <w:r w:rsidRPr="00DA0477">
              <w:rPr>
                <w:sz w:val="16"/>
                <w:szCs w:val="16"/>
                <w:lang w:val="kk-KZ"/>
              </w:rPr>
              <w:lastRenderedPageBreak/>
              <w:t>- Изготавливать зубные протезы, искусственные коронки, включая металлокерамику, простые конструкции штифтовых зубов, мостовидных, бюгельных и съемных пластинчатых протезов, ортодонтические и челюстно-лицевые конструкции</w:t>
            </w:r>
            <w:r w:rsidRPr="00DA0477">
              <w:rPr>
                <w:sz w:val="16"/>
                <w:szCs w:val="16"/>
              </w:rPr>
              <w:t>;</w:t>
            </w:r>
          </w:p>
          <w:p w14:paraId="4F96BBEB" w14:textId="77777777" w:rsidR="00160CBD" w:rsidRPr="00DA0477" w:rsidRDefault="00160CBD" w:rsidP="00160CBD">
            <w:pPr>
              <w:rPr>
                <w:sz w:val="16"/>
                <w:szCs w:val="16"/>
                <w:lang w:val="kk-KZ"/>
              </w:rPr>
            </w:pPr>
            <w:r w:rsidRPr="00DA0477">
              <w:rPr>
                <w:sz w:val="16"/>
                <w:szCs w:val="16"/>
                <w:lang w:val="kk-KZ"/>
              </w:rPr>
              <w:t>- Делать оттиски и изготавливает рабочие модели из различных материалов;</w:t>
            </w:r>
          </w:p>
          <w:p w14:paraId="64B41317" w14:textId="77777777" w:rsidR="00160CBD" w:rsidRPr="00DA0477" w:rsidRDefault="00160CBD" w:rsidP="00160CBD">
            <w:pPr>
              <w:rPr>
                <w:sz w:val="16"/>
                <w:szCs w:val="16"/>
                <w:lang w:val="kk-KZ"/>
              </w:rPr>
            </w:pPr>
            <w:r w:rsidRPr="00DA0477">
              <w:rPr>
                <w:sz w:val="16"/>
                <w:szCs w:val="16"/>
                <w:lang w:val="kk-KZ"/>
              </w:rPr>
              <w:t>- Проводить паяние, сплавки, обжиг, отбеливание, отделку, полировку деталей, протезов и аппаратов.</w:t>
            </w:r>
          </w:p>
          <w:p w14:paraId="6B4D48B2" w14:textId="77777777" w:rsidR="00160CBD" w:rsidRPr="00DA0477" w:rsidRDefault="00160CBD" w:rsidP="00160CBD">
            <w:pPr>
              <w:rPr>
                <w:sz w:val="16"/>
                <w:szCs w:val="16"/>
                <w:lang w:val="kk-KZ"/>
              </w:rPr>
            </w:pPr>
            <w:r w:rsidRPr="00DA0477">
              <w:rPr>
                <w:sz w:val="16"/>
                <w:szCs w:val="16"/>
                <w:lang w:val="kk-KZ"/>
              </w:rPr>
              <w:lastRenderedPageBreak/>
              <w:t>- Систематически пополнять отделение (кабинет) медицинским инструментарием, медикаментами и материалами, обеспечивать сохранность имущества и медицинского инвентаря в отделении и своевременный ремонт оборудования, правильность учета и хранения сильнодействующих, ядовитых, наркотических и психотропных лекарственных средств;</w:t>
            </w:r>
          </w:p>
          <w:p w14:paraId="0EEAD1B9" w14:textId="77777777" w:rsidR="00160CBD" w:rsidRPr="00DA0477" w:rsidRDefault="00160CBD" w:rsidP="00160CBD">
            <w:pPr>
              <w:rPr>
                <w:sz w:val="16"/>
                <w:szCs w:val="16"/>
                <w:lang w:val="kk-KZ"/>
              </w:rPr>
            </w:pPr>
            <w:r w:rsidRPr="00DA0477">
              <w:rPr>
                <w:sz w:val="16"/>
                <w:szCs w:val="16"/>
                <w:lang w:val="kk-KZ"/>
              </w:rPr>
              <w:t>- Обеспечивает выполнение правил по асептике и антисептике, своевременное и точное выполнение заданий врача-стоматолога, выполнение работ по зубопротезированию;</w:t>
            </w:r>
          </w:p>
          <w:p w14:paraId="617C5FD3"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tc>
        <w:tc>
          <w:tcPr>
            <w:tcW w:w="1561" w:type="dxa"/>
            <w:gridSpan w:val="2"/>
          </w:tcPr>
          <w:p w14:paraId="7251583B"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5B2D734"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28F6C4D4"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1DE9B1D0"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Умение работать с информацией, </w:t>
            </w:r>
          </w:p>
          <w:p w14:paraId="29574644"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1BF1E9EE" w14:textId="77777777" w:rsidTr="00AA686C">
        <w:trPr>
          <w:trHeight w:val="60"/>
          <w:jc w:val="center"/>
        </w:trPr>
        <w:tc>
          <w:tcPr>
            <w:tcW w:w="278" w:type="dxa"/>
          </w:tcPr>
          <w:p w14:paraId="69BAAB75"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lastRenderedPageBreak/>
              <w:t>4</w:t>
            </w:r>
          </w:p>
        </w:tc>
        <w:tc>
          <w:tcPr>
            <w:tcW w:w="2127" w:type="dxa"/>
          </w:tcPr>
          <w:p w14:paraId="39509679" w14:textId="77777777" w:rsidR="00160CBD" w:rsidRPr="00DA0477" w:rsidRDefault="00160CBD" w:rsidP="00160CBD">
            <w:pPr>
              <w:adjustRightInd w:val="0"/>
              <w:rPr>
                <w:b/>
                <w:color w:val="000000"/>
                <w:sz w:val="16"/>
                <w:szCs w:val="16"/>
              </w:rPr>
            </w:pPr>
            <w:r w:rsidRPr="00DA0477">
              <w:rPr>
                <w:b/>
                <w:color w:val="000000"/>
                <w:sz w:val="16"/>
                <w:szCs w:val="16"/>
              </w:rPr>
              <w:t xml:space="preserve">3251-0 Зубные врачи </w:t>
            </w:r>
          </w:p>
          <w:p w14:paraId="63A97A2B" w14:textId="77777777" w:rsidR="00160CBD" w:rsidRPr="00DA0477" w:rsidRDefault="00160CBD" w:rsidP="00160CBD">
            <w:pPr>
              <w:rPr>
                <w:sz w:val="16"/>
                <w:szCs w:val="16"/>
              </w:rPr>
            </w:pPr>
            <w:r w:rsidRPr="00DA0477">
              <w:rPr>
                <w:sz w:val="16"/>
                <w:szCs w:val="16"/>
              </w:rPr>
              <w:t>3251-0-001 Гигиенист стоматологический</w:t>
            </w:r>
          </w:p>
          <w:p w14:paraId="77C0B822" w14:textId="77777777" w:rsidR="00160CBD" w:rsidRPr="00DA0477" w:rsidRDefault="00160CBD" w:rsidP="00160CBD">
            <w:pPr>
              <w:rPr>
                <w:color w:val="000000"/>
                <w:sz w:val="16"/>
                <w:szCs w:val="16"/>
              </w:rPr>
            </w:pPr>
          </w:p>
        </w:tc>
        <w:tc>
          <w:tcPr>
            <w:tcW w:w="284" w:type="dxa"/>
          </w:tcPr>
          <w:p w14:paraId="3764DB80" w14:textId="77777777" w:rsidR="00160CBD" w:rsidRPr="00DA0477" w:rsidRDefault="00160CBD" w:rsidP="00160CBD">
            <w:pPr>
              <w:jc w:val="center"/>
              <w:rPr>
                <w:sz w:val="16"/>
                <w:szCs w:val="16"/>
              </w:rPr>
            </w:pPr>
            <w:r w:rsidRPr="00DA0477">
              <w:rPr>
                <w:color w:val="000000"/>
                <w:sz w:val="16"/>
                <w:szCs w:val="16"/>
              </w:rPr>
              <w:t>4</w:t>
            </w:r>
          </w:p>
        </w:tc>
        <w:tc>
          <w:tcPr>
            <w:tcW w:w="1133" w:type="dxa"/>
          </w:tcPr>
          <w:p w14:paraId="33458DC0"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0E5BC6D6"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71E7A92D"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5F520E58"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69FD2E7E" w14:textId="77777777" w:rsidR="00160CBD" w:rsidRPr="00DA0477" w:rsidRDefault="00160CBD" w:rsidP="00160CBD">
            <w:pPr>
              <w:adjustRightInd w:val="0"/>
              <w:rPr>
                <w:color w:val="000000"/>
                <w:sz w:val="16"/>
                <w:szCs w:val="16"/>
              </w:rPr>
            </w:pPr>
            <w:r w:rsidRPr="00DA0477">
              <w:rPr>
                <w:color w:val="000000"/>
                <w:sz w:val="16"/>
                <w:szCs w:val="16"/>
              </w:rPr>
              <w:t>- Принципы диспансеризации населения;</w:t>
            </w:r>
          </w:p>
          <w:p w14:paraId="30ED8086" w14:textId="77777777" w:rsidR="00160CBD" w:rsidRPr="00DA0477" w:rsidRDefault="00160CBD" w:rsidP="00160CBD">
            <w:pPr>
              <w:adjustRightInd w:val="0"/>
              <w:rPr>
                <w:color w:val="000000"/>
                <w:sz w:val="16"/>
                <w:szCs w:val="16"/>
              </w:rPr>
            </w:pPr>
            <w:r w:rsidRPr="00DA0477">
              <w:rPr>
                <w:color w:val="000000"/>
                <w:sz w:val="16"/>
                <w:szCs w:val="16"/>
              </w:rPr>
              <w:t xml:space="preserve">- </w:t>
            </w:r>
            <w:proofErr w:type="spellStart"/>
            <w:r w:rsidRPr="00DA0477">
              <w:rPr>
                <w:color w:val="000000"/>
                <w:sz w:val="16"/>
                <w:szCs w:val="16"/>
              </w:rPr>
              <w:t>Идексы</w:t>
            </w:r>
            <w:proofErr w:type="spellEnd"/>
            <w:r w:rsidRPr="00DA0477">
              <w:rPr>
                <w:color w:val="000000"/>
                <w:sz w:val="16"/>
                <w:szCs w:val="16"/>
              </w:rPr>
              <w:t xml:space="preserve"> регистрации интенсивности кариеса и болезней </w:t>
            </w:r>
            <w:proofErr w:type="gramStart"/>
            <w:r w:rsidRPr="00DA0477">
              <w:rPr>
                <w:color w:val="000000"/>
                <w:sz w:val="16"/>
                <w:szCs w:val="16"/>
              </w:rPr>
              <w:t xml:space="preserve">пародонта,   </w:t>
            </w:r>
            <w:proofErr w:type="gramEnd"/>
            <w:r w:rsidRPr="00DA0477">
              <w:rPr>
                <w:color w:val="000000"/>
                <w:sz w:val="16"/>
                <w:szCs w:val="16"/>
              </w:rPr>
              <w:t xml:space="preserve">    гигиенического состояния полости рта; методы и средства индивидуальной и профессиональной гигиены полости рта;</w:t>
            </w:r>
          </w:p>
          <w:p w14:paraId="22686BF9" w14:textId="77777777" w:rsidR="00160CBD" w:rsidRPr="00DA0477" w:rsidRDefault="00160CBD" w:rsidP="00160CBD">
            <w:pPr>
              <w:adjustRightInd w:val="0"/>
              <w:rPr>
                <w:color w:val="000000"/>
                <w:sz w:val="16"/>
                <w:szCs w:val="16"/>
              </w:rPr>
            </w:pPr>
            <w:r w:rsidRPr="00DA0477">
              <w:rPr>
                <w:color w:val="000000"/>
                <w:sz w:val="16"/>
                <w:szCs w:val="16"/>
              </w:rPr>
              <w:t xml:space="preserve">- Методы стерилизации инструментария; </w:t>
            </w:r>
          </w:p>
          <w:p w14:paraId="1B02FA63" w14:textId="77777777" w:rsidR="00160CBD" w:rsidRPr="00DA0477" w:rsidRDefault="00160CBD" w:rsidP="00160CBD">
            <w:pPr>
              <w:adjustRightInd w:val="0"/>
              <w:rPr>
                <w:color w:val="000000"/>
                <w:sz w:val="16"/>
                <w:szCs w:val="16"/>
              </w:rPr>
            </w:pPr>
            <w:r w:rsidRPr="00DA0477">
              <w:rPr>
                <w:color w:val="000000"/>
                <w:sz w:val="16"/>
                <w:szCs w:val="16"/>
              </w:rPr>
              <w:t>- Основы организации стоматологической помощи;</w:t>
            </w:r>
          </w:p>
          <w:p w14:paraId="5C4C7404"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7C0BA54D" w14:textId="77777777" w:rsidR="00160CBD" w:rsidRPr="00DA0477" w:rsidRDefault="00160CBD" w:rsidP="00160CBD">
            <w:pPr>
              <w:adjustRightInd w:val="0"/>
              <w:rPr>
                <w:color w:val="000000"/>
                <w:sz w:val="16"/>
                <w:szCs w:val="16"/>
              </w:rPr>
            </w:pPr>
            <w:r w:rsidRPr="00DA0477">
              <w:rPr>
                <w:color w:val="000000"/>
                <w:sz w:val="16"/>
                <w:szCs w:val="16"/>
              </w:rPr>
              <w:t>.</w:t>
            </w:r>
          </w:p>
        </w:tc>
        <w:tc>
          <w:tcPr>
            <w:tcW w:w="5527" w:type="dxa"/>
          </w:tcPr>
          <w:p w14:paraId="65D171BB" w14:textId="77777777" w:rsidR="00160CBD" w:rsidRPr="00DA0477" w:rsidRDefault="00160CBD" w:rsidP="00160CBD">
            <w:pPr>
              <w:rPr>
                <w:sz w:val="16"/>
                <w:szCs w:val="16"/>
                <w:lang w:val="kk-KZ"/>
              </w:rPr>
            </w:pPr>
            <w:r w:rsidRPr="00DA0477">
              <w:rPr>
                <w:sz w:val="16"/>
                <w:szCs w:val="16"/>
                <w:lang w:val="kk-KZ"/>
              </w:rPr>
              <w:t>- Осуществлять диагностику кариеса зубов, болезней пародонта, некариозных поражений, болезней слизистой оболочки и регистрацию стоматологического статуса пациента.</w:t>
            </w:r>
          </w:p>
          <w:p w14:paraId="2F050F64" w14:textId="77777777" w:rsidR="00160CBD" w:rsidRPr="00DA0477" w:rsidRDefault="00160CBD" w:rsidP="00160CBD">
            <w:pPr>
              <w:rPr>
                <w:sz w:val="16"/>
                <w:szCs w:val="16"/>
                <w:lang w:val="kk-KZ"/>
              </w:rPr>
            </w:pPr>
            <w:r w:rsidRPr="00DA0477">
              <w:rPr>
                <w:sz w:val="16"/>
                <w:szCs w:val="16"/>
                <w:lang w:val="kk-KZ"/>
              </w:rPr>
              <w:t>- Определять гигиеническое состояние полости рта и обучает пациента методам чистки зубов, давать индивидуальные рекомендации по выбору средств гигиены для детей и взрослых, по уходу за ортодонтическими и ортопедическими конструкциями;</w:t>
            </w:r>
          </w:p>
          <w:p w14:paraId="702C3DDA" w14:textId="77777777" w:rsidR="00160CBD" w:rsidRPr="00DA0477" w:rsidRDefault="00160CBD" w:rsidP="00160CBD">
            <w:pPr>
              <w:rPr>
                <w:sz w:val="16"/>
                <w:szCs w:val="16"/>
                <w:lang w:val="kk-KZ"/>
              </w:rPr>
            </w:pPr>
            <w:r w:rsidRPr="00DA0477">
              <w:rPr>
                <w:sz w:val="16"/>
                <w:szCs w:val="16"/>
                <w:lang w:val="kk-KZ"/>
              </w:rPr>
              <w:t>- Осуществлять профилактические процедуры и гигиенические мероприятия, направленные на сохранение стоматологического здоровья населения и выработку навыков рационального ухода за полостью рта;</w:t>
            </w:r>
          </w:p>
          <w:p w14:paraId="6C4DBBD2" w14:textId="77777777" w:rsidR="00160CBD" w:rsidRPr="00DA0477" w:rsidRDefault="00160CBD" w:rsidP="00160CBD">
            <w:pPr>
              <w:rPr>
                <w:sz w:val="16"/>
                <w:szCs w:val="16"/>
                <w:lang w:val="kk-KZ"/>
              </w:rPr>
            </w:pPr>
            <w:r w:rsidRPr="00DA0477">
              <w:rPr>
                <w:sz w:val="16"/>
                <w:szCs w:val="16"/>
                <w:lang w:val="kk-KZ"/>
              </w:rPr>
              <w:t>- Составлять и реализовывать программу индивидуальной профилактики стоматологических заболеваний;</w:t>
            </w:r>
          </w:p>
          <w:p w14:paraId="7D2B4938" w14:textId="77777777" w:rsidR="00160CBD" w:rsidRPr="00DA0477" w:rsidRDefault="00160CBD" w:rsidP="00160CBD">
            <w:pPr>
              <w:rPr>
                <w:sz w:val="16"/>
                <w:szCs w:val="16"/>
                <w:lang w:val="kk-KZ"/>
              </w:rPr>
            </w:pPr>
            <w:r w:rsidRPr="00DA0477">
              <w:rPr>
                <w:sz w:val="16"/>
                <w:szCs w:val="16"/>
                <w:lang w:val="kk-KZ"/>
              </w:rPr>
              <w:t>- Проводить профилактику основных стоматологических заболеваний детей организованных детских коллективов, стоматологическое просвещение среди населения разных возрастных групп, медицинского персонала, воспитателей детских дошкольных учреждений, учителей, родителей, анкетирование населения по вопросам профилактики стоматологических заболеваний.</w:t>
            </w:r>
          </w:p>
          <w:p w14:paraId="00A4D2C6"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tc>
        <w:tc>
          <w:tcPr>
            <w:tcW w:w="1561" w:type="dxa"/>
            <w:gridSpan w:val="2"/>
          </w:tcPr>
          <w:p w14:paraId="4FF9A8B2" w14:textId="77777777" w:rsidR="00160CBD" w:rsidRPr="00DA0477" w:rsidRDefault="00160CBD" w:rsidP="00160CBD">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7C999E5"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4C21A8E1"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42588C8A"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5A146AF0"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0439F070" w14:textId="77777777" w:rsidTr="00AA686C">
        <w:trPr>
          <w:trHeight w:val="60"/>
          <w:jc w:val="center"/>
        </w:trPr>
        <w:tc>
          <w:tcPr>
            <w:tcW w:w="278" w:type="dxa"/>
          </w:tcPr>
          <w:p w14:paraId="2AA809AF"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4</w:t>
            </w:r>
          </w:p>
        </w:tc>
        <w:tc>
          <w:tcPr>
            <w:tcW w:w="2127" w:type="dxa"/>
          </w:tcPr>
          <w:p w14:paraId="0B883739" w14:textId="77777777" w:rsidR="00160CBD" w:rsidRPr="00DA0477" w:rsidRDefault="00160CBD" w:rsidP="00160CBD">
            <w:pPr>
              <w:rPr>
                <w:sz w:val="16"/>
                <w:szCs w:val="16"/>
              </w:rPr>
            </w:pPr>
            <w:r w:rsidRPr="00DA0477">
              <w:rPr>
                <w:sz w:val="16"/>
                <w:szCs w:val="16"/>
              </w:rPr>
              <w:t>3251-0-002 Дантист</w:t>
            </w:r>
          </w:p>
          <w:p w14:paraId="03BB457A" w14:textId="77777777" w:rsidR="00160CBD" w:rsidRPr="00DA0477" w:rsidRDefault="00160CBD" w:rsidP="00160CBD">
            <w:pPr>
              <w:jc w:val="center"/>
              <w:rPr>
                <w:color w:val="000000"/>
                <w:sz w:val="16"/>
                <w:szCs w:val="16"/>
              </w:rPr>
            </w:pPr>
          </w:p>
        </w:tc>
        <w:tc>
          <w:tcPr>
            <w:tcW w:w="284" w:type="dxa"/>
          </w:tcPr>
          <w:p w14:paraId="4264FC89" w14:textId="77777777" w:rsidR="00160CBD" w:rsidRPr="00DA0477" w:rsidRDefault="00160CBD" w:rsidP="00160CBD">
            <w:pPr>
              <w:jc w:val="center"/>
              <w:rPr>
                <w:color w:val="000000"/>
                <w:sz w:val="16"/>
                <w:szCs w:val="16"/>
              </w:rPr>
            </w:pPr>
            <w:r w:rsidRPr="00DA0477">
              <w:rPr>
                <w:color w:val="000000"/>
                <w:sz w:val="16"/>
                <w:szCs w:val="16"/>
              </w:rPr>
              <w:t>4</w:t>
            </w:r>
          </w:p>
        </w:tc>
        <w:tc>
          <w:tcPr>
            <w:tcW w:w="1133" w:type="dxa"/>
          </w:tcPr>
          <w:p w14:paraId="3738FBD9"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202272C6"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6499DF95"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7E23462B"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2A47E72B" w14:textId="77777777" w:rsidR="00160CBD" w:rsidRPr="00DA0477" w:rsidRDefault="00160CBD" w:rsidP="00160CBD">
            <w:pPr>
              <w:adjustRightInd w:val="0"/>
              <w:rPr>
                <w:color w:val="000000"/>
                <w:sz w:val="16"/>
                <w:szCs w:val="16"/>
              </w:rPr>
            </w:pPr>
            <w:r w:rsidRPr="00DA0477">
              <w:rPr>
                <w:color w:val="000000"/>
                <w:sz w:val="16"/>
                <w:szCs w:val="16"/>
              </w:rPr>
              <w:t>- Методы оказания первой медицинской помощи при неотложных состояниях;</w:t>
            </w:r>
          </w:p>
          <w:p w14:paraId="237C26BA" w14:textId="77777777" w:rsidR="00160CBD" w:rsidRPr="00DA0477" w:rsidRDefault="00160CBD" w:rsidP="00160CBD">
            <w:pPr>
              <w:adjustRightInd w:val="0"/>
              <w:rPr>
                <w:color w:val="000000"/>
                <w:sz w:val="16"/>
                <w:szCs w:val="16"/>
              </w:rPr>
            </w:pPr>
            <w:r w:rsidRPr="00DA0477">
              <w:rPr>
                <w:color w:val="000000"/>
                <w:sz w:val="16"/>
                <w:szCs w:val="16"/>
              </w:rPr>
              <w:t>- Правила хранения лекарственных средств и изделий медицинского назначения;</w:t>
            </w:r>
          </w:p>
          <w:p w14:paraId="6CE679B2"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60D7907B" w14:textId="77777777" w:rsidR="00160CBD" w:rsidRPr="00DA0477" w:rsidRDefault="00160CBD" w:rsidP="00160CBD">
            <w:pPr>
              <w:rPr>
                <w:sz w:val="16"/>
                <w:szCs w:val="16"/>
                <w:lang w:val="kk-KZ"/>
              </w:rPr>
            </w:pPr>
            <w:r w:rsidRPr="00DA0477">
              <w:rPr>
                <w:sz w:val="16"/>
                <w:szCs w:val="16"/>
                <w:lang w:val="kk-KZ"/>
              </w:rPr>
              <w:t>- Осуществлять диагностику и лечение заболеваний и поражений зубов, полости рта и челюстно-лицевой области;</w:t>
            </w:r>
          </w:p>
          <w:p w14:paraId="48CEB166" w14:textId="77777777" w:rsidR="00160CBD" w:rsidRPr="00DA0477" w:rsidRDefault="00160CBD" w:rsidP="00160CBD">
            <w:pPr>
              <w:rPr>
                <w:sz w:val="16"/>
                <w:szCs w:val="16"/>
                <w:lang w:val="kk-KZ"/>
              </w:rPr>
            </w:pPr>
            <w:r w:rsidRPr="00DA0477">
              <w:rPr>
                <w:sz w:val="16"/>
                <w:szCs w:val="16"/>
                <w:lang w:val="kk-KZ"/>
              </w:rPr>
              <w:t>- Проводить работу по профилактике заболеваний и поражений зубов, санации полости рта у детей и взрослых;</w:t>
            </w:r>
          </w:p>
          <w:p w14:paraId="3C78736A"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tc>
        <w:tc>
          <w:tcPr>
            <w:tcW w:w="1561" w:type="dxa"/>
            <w:gridSpan w:val="2"/>
          </w:tcPr>
          <w:p w14:paraId="4876E07B" w14:textId="77777777" w:rsidR="00160CBD" w:rsidRPr="00DA0477" w:rsidRDefault="00160CBD" w:rsidP="00160CBD">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138EB6C3"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650615C7"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357E6350"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4CB4BCBE"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2A26853E" w14:textId="77777777" w:rsidTr="00AA686C">
        <w:trPr>
          <w:trHeight w:val="60"/>
          <w:jc w:val="center"/>
        </w:trPr>
        <w:tc>
          <w:tcPr>
            <w:tcW w:w="278" w:type="dxa"/>
          </w:tcPr>
          <w:p w14:paraId="3DC9AAF7"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4</w:t>
            </w:r>
          </w:p>
        </w:tc>
        <w:tc>
          <w:tcPr>
            <w:tcW w:w="2127" w:type="dxa"/>
          </w:tcPr>
          <w:p w14:paraId="7CB09AFF" w14:textId="77777777" w:rsidR="00160CBD" w:rsidRPr="00DA0477" w:rsidRDefault="00160CBD" w:rsidP="00160CBD">
            <w:pPr>
              <w:rPr>
                <w:sz w:val="16"/>
                <w:szCs w:val="16"/>
              </w:rPr>
            </w:pPr>
            <w:r w:rsidRPr="00DA0477">
              <w:rPr>
                <w:sz w:val="16"/>
                <w:szCs w:val="16"/>
              </w:rPr>
              <w:t>3251-0-003 Помощник стоматолога</w:t>
            </w:r>
          </w:p>
          <w:p w14:paraId="1E371D9A" w14:textId="77777777" w:rsidR="00160CBD" w:rsidRPr="00DA0477" w:rsidRDefault="00160CBD" w:rsidP="00160CBD">
            <w:pPr>
              <w:contextualSpacing/>
              <w:textAlignment w:val="baseline"/>
              <w:rPr>
                <w:sz w:val="16"/>
                <w:szCs w:val="16"/>
                <w:lang w:eastAsia="ru-RU"/>
              </w:rPr>
            </w:pPr>
            <w:r w:rsidRPr="00DA0477">
              <w:rPr>
                <w:sz w:val="16"/>
                <w:szCs w:val="16"/>
                <w:lang w:eastAsia="ru-RU"/>
              </w:rPr>
              <w:t>3251-0-001 Ассистент стоматолога</w:t>
            </w:r>
          </w:p>
          <w:p w14:paraId="43776540" w14:textId="77777777" w:rsidR="00160CBD" w:rsidRPr="00DA0477" w:rsidRDefault="00160CBD" w:rsidP="00160CBD">
            <w:pPr>
              <w:rPr>
                <w:color w:val="000000"/>
                <w:sz w:val="16"/>
                <w:szCs w:val="16"/>
              </w:rPr>
            </w:pPr>
          </w:p>
        </w:tc>
        <w:tc>
          <w:tcPr>
            <w:tcW w:w="284" w:type="dxa"/>
          </w:tcPr>
          <w:p w14:paraId="56742CF4" w14:textId="77777777" w:rsidR="00160CBD" w:rsidRPr="00DA0477" w:rsidRDefault="00160CBD" w:rsidP="00160CBD">
            <w:pPr>
              <w:jc w:val="center"/>
              <w:rPr>
                <w:color w:val="000000"/>
                <w:sz w:val="16"/>
                <w:szCs w:val="16"/>
              </w:rPr>
            </w:pPr>
            <w:r w:rsidRPr="00DA0477">
              <w:rPr>
                <w:color w:val="000000"/>
                <w:sz w:val="16"/>
                <w:szCs w:val="16"/>
              </w:rPr>
              <w:t>4</w:t>
            </w:r>
          </w:p>
        </w:tc>
        <w:tc>
          <w:tcPr>
            <w:tcW w:w="1133" w:type="dxa"/>
          </w:tcPr>
          <w:p w14:paraId="41ED6B46"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4C394614"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4C424B73"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265560FB"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34764DBC" w14:textId="77777777" w:rsidR="00160CBD" w:rsidRPr="00DA0477" w:rsidRDefault="00160CBD" w:rsidP="00160CBD">
            <w:pPr>
              <w:adjustRightInd w:val="0"/>
              <w:rPr>
                <w:color w:val="000000"/>
                <w:sz w:val="16"/>
                <w:szCs w:val="16"/>
              </w:rPr>
            </w:pPr>
            <w:r w:rsidRPr="00DA0477">
              <w:rPr>
                <w:color w:val="000000"/>
                <w:sz w:val="16"/>
                <w:szCs w:val="16"/>
              </w:rPr>
              <w:t>- методы оказания первой медицинской помощи при неотложных состояниях;</w:t>
            </w:r>
          </w:p>
          <w:p w14:paraId="3990E2E3" w14:textId="77777777" w:rsidR="00160CBD" w:rsidRPr="00DA0477" w:rsidRDefault="00160CBD" w:rsidP="00160CBD">
            <w:pPr>
              <w:adjustRightInd w:val="0"/>
              <w:rPr>
                <w:color w:val="000000"/>
                <w:sz w:val="16"/>
                <w:szCs w:val="16"/>
              </w:rPr>
            </w:pPr>
            <w:r w:rsidRPr="00DA0477">
              <w:rPr>
                <w:color w:val="000000"/>
                <w:sz w:val="16"/>
                <w:szCs w:val="16"/>
              </w:rPr>
              <w:t>- Принципы диспансеризации населения;</w:t>
            </w:r>
          </w:p>
          <w:p w14:paraId="065D0425" w14:textId="77777777" w:rsidR="00160CBD" w:rsidRPr="00DA0477" w:rsidRDefault="00160CBD" w:rsidP="00160CBD">
            <w:pPr>
              <w:adjustRightInd w:val="0"/>
              <w:rPr>
                <w:color w:val="000000"/>
                <w:sz w:val="16"/>
                <w:szCs w:val="16"/>
              </w:rPr>
            </w:pPr>
            <w:r w:rsidRPr="00DA0477">
              <w:rPr>
                <w:color w:val="000000"/>
                <w:sz w:val="16"/>
                <w:szCs w:val="16"/>
              </w:rPr>
              <w:t>- Индексы регистрации интенсивности кариеса и болезней пародонта, гигиенического состояния полости рта;</w:t>
            </w:r>
          </w:p>
          <w:p w14:paraId="3974C593" w14:textId="77777777" w:rsidR="00160CBD" w:rsidRPr="00DA0477" w:rsidRDefault="00160CBD" w:rsidP="00160CBD">
            <w:pPr>
              <w:adjustRightInd w:val="0"/>
              <w:rPr>
                <w:color w:val="000000"/>
                <w:sz w:val="16"/>
                <w:szCs w:val="16"/>
              </w:rPr>
            </w:pPr>
            <w:r w:rsidRPr="00DA0477">
              <w:rPr>
                <w:color w:val="000000"/>
                <w:sz w:val="16"/>
                <w:szCs w:val="16"/>
              </w:rPr>
              <w:t xml:space="preserve">- Методы и средства индивидуальной и </w:t>
            </w:r>
            <w:r w:rsidRPr="00DA0477">
              <w:rPr>
                <w:color w:val="000000"/>
                <w:sz w:val="16"/>
                <w:szCs w:val="16"/>
              </w:rPr>
              <w:lastRenderedPageBreak/>
              <w:t>профессиональной гигиены полости рта;</w:t>
            </w:r>
          </w:p>
          <w:p w14:paraId="4FCC72D7" w14:textId="77777777" w:rsidR="00160CBD" w:rsidRPr="00DA0477" w:rsidRDefault="00160CBD" w:rsidP="00160CBD">
            <w:pPr>
              <w:adjustRightInd w:val="0"/>
              <w:rPr>
                <w:color w:val="000000"/>
                <w:sz w:val="16"/>
                <w:szCs w:val="16"/>
              </w:rPr>
            </w:pPr>
            <w:r w:rsidRPr="00DA0477">
              <w:rPr>
                <w:color w:val="000000"/>
                <w:sz w:val="16"/>
                <w:szCs w:val="16"/>
              </w:rPr>
              <w:t>- Методы стерилизации инструментария;</w:t>
            </w:r>
          </w:p>
          <w:p w14:paraId="715E8528" w14:textId="77777777" w:rsidR="00160CBD" w:rsidRPr="00DA0477" w:rsidRDefault="00160CBD" w:rsidP="00160CBD">
            <w:pPr>
              <w:adjustRightInd w:val="0"/>
              <w:rPr>
                <w:color w:val="000000"/>
                <w:sz w:val="16"/>
                <w:szCs w:val="16"/>
              </w:rPr>
            </w:pPr>
            <w:r w:rsidRPr="00DA0477">
              <w:rPr>
                <w:color w:val="000000"/>
                <w:sz w:val="16"/>
                <w:szCs w:val="16"/>
              </w:rPr>
              <w:t>- Виды и методы зубного протезирования и особенности при работе с протезным материалом;</w:t>
            </w:r>
          </w:p>
          <w:p w14:paraId="522754AE"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49E86882" w14:textId="77777777" w:rsidR="00160CBD" w:rsidRPr="00DA0477" w:rsidRDefault="00160CBD" w:rsidP="00160CBD">
            <w:pPr>
              <w:rPr>
                <w:sz w:val="16"/>
                <w:szCs w:val="16"/>
                <w:lang w:val="kk-KZ"/>
              </w:rPr>
            </w:pPr>
            <w:r w:rsidRPr="00DA0477">
              <w:rPr>
                <w:sz w:val="16"/>
                <w:szCs w:val="16"/>
                <w:lang w:val="kk-KZ"/>
              </w:rPr>
              <w:lastRenderedPageBreak/>
              <w:t>- Осуществляет регистрацию стоматологического статуса пациента, неотложную доврачебную помощь при острых заболеваниях в челюстно-лицевой области, соблюдение санитарно-эпидемиологического режима в стоматологических учреждениях;</w:t>
            </w:r>
          </w:p>
          <w:p w14:paraId="73FE2023" w14:textId="77777777" w:rsidR="00160CBD" w:rsidRPr="00DA0477" w:rsidRDefault="00160CBD" w:rsidP="00160CBD">
            <w:pPr>
              <w:rPr>
                <w:sz w:val="16"/>
                <w:szCs w:val="16"/>
                <w:lang w:val="kk-KZ"/>
              </w:rPr>
            </w:pPr>
            <w:r w:rsidRPr="00DA0477">
              <w:rPr>
                <w:sz w:val="16"/>
                <w:szCs w:val="16"/>
                <w:lang w:val="kk-KZ"/>
              </w:rPr>
              <w:t>- Определять гигиеническое состояние полости рта пациентов и обучает их методам чистки зубов, давать индивидуальные рекомендации по выбору средств гигиены для детей и взрослых, по уходу за ортодонтическими и ортопедическими конструкциями;</w:t>
            </w:r>
          </w:p>
          <w:p w14:paraId="7723C18B"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p w14:paraId="31C4E1D1" w14:textId="77777777" w:rsidR="00160CBD" w:rsidRPr="00DA0477" w:rsidRDefault="00160CBD" w:rsidP="00160CBD">
            <w:pPr>
              <w:rPr>
                <w:sz w:val="16"/>
                <w:szCs w:val="16"/>
                <w:lang w:val="kk-KZ"/>
              </w:rPr>
            </w:pPr>
            <w:r w:rsidRPr="00DA0477">
              <w:rPr>
                <w:sz w:val="16"/>
                <w:szCs w:val="16"/>
                <w:lang w:val="kk-KZ"/>
              </w:rPr>
              <w:t>- Осуществлять помощь врачу-стоматологу при лечении заболеваний и поражений зубов, органов полости рта и челюстно-лицевой области.</w:t>
            </w:r>
          </w:p>
        </w:tc>
        <w:tc>
          <w:tcPr>
            <w:tcW w:w="1561" w:type="dxa"/>
            <w:gridSpan w:val="2"/>
          </w:tcPr>
          <w:p w14:paraId="5ECA9AEC" w14:textId="77777777" w:rsidR="00160CBD" w:rsidRPr="00DA0477" w:rsidRDefault="00160CBD" w:rsidP="00160CBD">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1DA634E4"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0C47CA8D"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39322DC8"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55133217"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7BE24580" w14:textId="77777777" w:rsidTr="00AA686C">
        <w:trPr>
          <w:trHeight w:val="77"/>
          <w:jc w:val="center"/>
        </w:trPr>
        <w:tc>
          <w:tcPr>
            <w:tcW w:w="14040" w:type="dxa"/>
            <w:gridSpan w:val="8"/>
            <w:shd w:val="clear" w:color="auto" w:fill="DBE5F1" w:themeFill="accent1" w:themeFillTint="33"/>
          </w:tcPr>
          <w:p w14:paraId="56946435" w14:textId="77777777" w:rsidR="00160CBD" w:rsidRPr="00DA0477" w:rsidRDefault="00160CBD" w:rsidP="00160CBD">
            <w:pPr>
              <w:adjustRightInd w:val="0"/>
              <w:jc w:val="center"/>
              <w:rPr>
                <w:color w:val="000000"/>
                <w:sz w:val="20"/>
                <w:szCs w:val="20"/>
                <w:lang w:val="kk-KZ"/>
              </w:rPr>
            </w:pPr>
            <w:r w:rsidRPr="00DA0477">
              <w:rPr>
                <w:b/>
                <w:color w:val="000000"/>
                <w:sz w:val="20"/>
                <w:szCs w:val="20"/>
              </w:rPr>
              <w:t xml:space="preserve">2.1.1.3. </w:t>
            </w:r>
            <w:r w:rsidRPr="00DA0477">
              <w:rPr>
                <w:rFonts w:eastAsia="Calibri"/>
                <w:b/>
                <w:sz w:val="20"/>
                <w:szCs w:val="20"/>
              </w:rPr>
              <w:t>Медицинские сестры</w:t>
            </w:r>
          </w:p>
        </w:tc>
        <w:tc>
          <w:tcPr>
            <w:tcW w:w="1548" w:type="dxa"/>
            <w:shd w:val="clear" w:color="auto" w:fill="DBE5F1" w:themeFill="accent1" w:themeFillTint="33"/>
          </w:tcPr>
          <w:p w14:paraId="6FCAE79D" w14:textId="23C4F915" w:rsidR="00160CBD" w:rsidRPr="00DA0477" w:rsidRDefault="00160CBD" w:rsidP="00160CBD">
            <w:pPr>
              <w:adjustRightInd w:val="0"/>
              <w:jc w:val="center"/>
              <w:rPr>
                <w:color w:val="000000"/>
                <w:sz w:val="20"/>
                <w:szCs w:val="20"/>
                <w:lang w:val="kk-KZ"/>
              </w:rPr>
            </w:pPr>
          </w:p>
        </w:tc>
      </w:tr>
      <w:tr w:rsidR="00160CBD" w:rsidRPr="00DA0477" w14:paraId="5FC022AF" w14:textId="77777777" w:rsidTr="00AA686C">
        <w:trPr>
          <w:trHeight w:val="60"/>
          <w:jc w:val="center"/>
        </w:trPr>
        <w:tc>
          <w:tcPr>
            <w:tcW w:w="278" w:type="dxa"/>
          </w:tcPr>
          <w:p w14:paraId="32914386"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6</w:t>
            </w:r>
          </w:p>
        </w:tc>
        <w:tc>
          <w:tcPr>
            <w:tcW w:w="2127" w:type="dxa"/>
          </w:tcPr>
          <w:p w14:paraId="09D8479F" w14:textId="77777777" w:rsidR="00160CBD" w:rsidRPr="00DA0477" w:rsidRDefault="00160CBD" w:rsidP="00160CBD">
            <w:pPr>
              <w:adjustRightInd w:val="0"/>
              <w:rPr>
                <w:b/>
                <w:color w:val="000000"/>
                <w:sz w:val="16"/>
                <w:szCs w:val="16"/>
              </w:rPr>
            </w:pPr>
            <w:r w:rsidRPr="00DA0477">
              <w:rPr>
                <w:b/>
                <w:color w:val="000000"/>
                <w:sz w:val="16"/>
                <w:szCs w:val="16"/>
              </w:rPr>
              <w:t xml:space="preserve">2220-0 </w:t>
            </w:r>
            <w:proofErr w:type="spellStart"/>
            <w:r w:rsidRPr="00DA0477">
              <w:rPr>
                <w:b/>
                <w:color w:val="000000"/>
                <w:sz w:val="16"/>
                <w:szCs w:val="16"/>
              </w:rPr>
              <w:t>Cпециалисты</w:t>
            </w:r>
            <w:proofErr w:type="spellEnd"/>
            <w:r w:rsidRPr="00DA0477">
              <w:rPr>
                <w:b/>
                <w:color w:val="000000"/>
                <w:sz w:val="16"/>
                <w:szCs w:val="16"/>
              </w:rPr>
              <w:t xml:space="preserve">-профессионалы в области сестринского дела </w:t>
            </w:r>
          </w:p>
          <w:p w14:paraId="49404D5E" w14:textId="77777777" w:rsidR="00160CBD" w:rsidRPr="00DA0477" w:rsidRDefault="00160CBD" w:rsidP="00160CBD">
            <w:pPr>
              <w:adjustRightInd w:val="0"/>
              <w:rPr>
                <w:color w:val="000000"/>
                <w:sz w:val="16"/>
                <w:szCs w:val="16"/>
              </w:rPr>
            </w:pPr>
            <w:r w:rsidRPr="00DA0477">
              <w:rPr>
                <w:sz w:val="16"/>
                <w:szCs w:val="16"/>
              </w:rPr>
              <w:t>2220-0-001 Медицинская(</w:t>
            </w:r>
            <w:proofErr w:type="spellStart"/>
            <w:r w:rsidRPr="00DA0477">
              <w:rPr>
                <w:sz w:val="16"/>
                <w:szCs w:val="16"/>
              </w:rPr>
              <w:t>ий</w:t>
            </w:r>
            <w:proofErr w:type="spellEnd"/>
            <w:r w:rsidRPr="00DA0477">
              <w:rPr>
                <w:sz w:val="16"/>
                <w:szCs w:val="16"/>
              </w:rPr>
              <w:t>) сестра/брат высшей квалификации</w:t>
            </w:r>
          </w:p>
        </w:tc>
        <w:tc>
          <w:tcPr>
            <w:tcW w:w="284" w:type="dxa"/>
          </w:tcPr>
          <w:p w14:paraId="42E4E83D"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6</w:t>
            </w:r>
          </w:p>
        </w:tc>
        <w:tc>
          <w:tcPr>
            <w:tcW w:w="1133" w:type="dxa"/>
          </w:tcPr>
          <w:p w14:paraId="62AE44E0" w14:textId="77777777" w:rsidR="00160CBD" w:rsidRPr="00DA0477" w:rsidRDefault="00160CBD" w:rsidP="00160CBD">
            <w:pPr>
              <w:adjustRightInd w:val="0"/>
              <w:rPr>
                <w:color w:val="000000"/>
                <w:sz w:val="16"/>
                <w:szCs w:val="16"/>
              </w:rPr>
            </w:pPr>
            <w:r w:rsidRPr="00DA0477">
              <w:rPr>
                <w:color w:val="000000"/>
                <w:sz w:val="16"/>
                <w:szCs w:val="16"/>
              </w:rPr>
              <w:t>Анализ, исполнение</w:t>
            </w:r>
          </w:p>
        </w:tc>
        <w:tc>
          <w:tcPr>
            <w:tcW w:w="1029" w:type="dxa"/>
          </w:tcPr>
          <w:p w14:paraId="5295219C"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производство/ оказание услуги </w:t>
            </w:r>
          </w:p>
        </w:tc>
        <w:tc>
          <w:tcPr>
            <w:tcW w:w="3649" w:type="dxa"/>
          </w:tcPr>
          <w:p w14:paraId="3E374E84" w14:textId="77777777" w:rsidR="00160CBD" w:rsidRPr="00DA0477" w:rsidRDefault="00160CBD" w:rsidP="00160CBD">
            <w:pPr>
              <w:adjustRightInd w:val="0"/>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6ACBE68E" w14:textId="77777777" w:rsidR="00160CBD" w:rsidRPr="00DA0477" w:rsidRDefault="00160CBD" w:rsidP="00160CBD">
            <w:pPr>
              <w:adjustRightInd w:val="0"/>
              <w:rPr>
                <w:color w:val="000000"/>
                <w:sz w:val="16"/>
                <w:szCs w:val="16"/>
              </w:rPr>
            </w:pPr>
            <w:r w:rsidRPr="00DA0477">
              <w:rPr>
                <w:color w:val="000000"/>
                <w:sz w:val="16"/>
                <w:szCs w:val="16"/>
              </w:rPr>
              <w:t>- Методы исследования в области профессиональной деятельности;</w:t>
            </w:r>
          </w:p>
          <w:p w14:paraId="2B58D62A"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0A1CD769" w14:textId="77777777" w:rsidR="00160CBD" w:rsidRPr="00DA0477" w:rsidRDefault="00160CBD" w:rsidP="00160CBD">
            <w:pPr>
              <w:adjustRightInd w:val="0"/>
              <w:rPr>
                <w:color w:val="000000"/>
                <w:sz w:val="16"/>
                <w:szCs w:val="16"/>
              </w:rPr>
            </w:pPr>
            <w:r w:rsidRPr="00DA0477">
              <w:rPr>
                <w:color w:val="000000"/>
                <w:sz w:val="16"/>
                <w:szCs w:val="16"/>
              </w:rPr>
              <w:t>- Основные принципы организации здравоохранения;</w:t>
            </w:r>
          </w:p>
          <w:p w14:paraId="0F809BEF" w14:textId="77777777" w:rsidR="00160CBD" w:rsidRPr="00DA0477" w:rsidRDefault="00160CBD" w:rsidP="00160CBD">
            <w:pPr>
              <w:adjustRightInd w:val="0"/>
              <w:rPr>
                <w:color w:val="000000"/>
                <w:sz w:val="16"/>
                <w:szCs w:val="16"/>
              </w:rPr>
            </w:pPr>
            <w:r w:rsidRPr="00DA0477">
              <w:rPr>
                <w:color w:val="000000"/>
                <w:sz w:val="16"/>
                <w:szCs w:val="16"/>
              </w:rPr>
              <w:t>- Трудовое законодательство;</w:t>
            </w:r>
          </w:p>
          <w:p w14:paraId="53EAC98F" w14:textId="77777777" w:rsidR="00160CBD" w:rsidRPr="00DA0477" w:rsidRDefault="00160CBD" w:rsidP="00160CBD">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527" w:type="dxa"/>
          </w:tcPr>
          <w:p w14:paraId="71435374" w14:textId="77777777" w:rsidR="00160CBD" w:rsidRPr="00DA0477" w:rsidRDefault="00160CBD" w:rsidP="00160CBD">
            <w:pPr>
              <w:adjustRightInd w:val="0"/>
              <w:rPr>
                <w:color w:val="000000"/>
                <w:sz w:val="16"/>
                <w:szCs w:val="16"/>
              </w:rPr>
            </w:pPr>
            <w:r w:rsidRPr="00DA0477">
              <w:rPr>
                <w:color w:val="000000"/>
                <w:sz w:val="16"/>
                <w:szCs w:val="16"/>
              </w:rPr>
              <w:t xml:space="preserve">- Осуществлять сестринское обследование, ставить сестринский диагноз, составлять план сестринских вмешательств для пациента, контролировать реализацию сестринских мероприятий медицинскими сестрами уровня </w:t>
            </w:r>
            <w:proofErr w:type="spellStart"/>
            <w:r w:rsidRPr="00DA0477">
              <w:rPr>
                <w:color w:val="000000"/>
                <w:sz w:val="16"/>
                <w:szCs w:val="16"/>
              </w:rPr>
              <w:t>послесреднего</w:t>
            </w:r>
            <w:proofErr w:type="spellEnd"/>
            <w:r w:rsidRPr="00DA0477">
              <w:rPr>
                <w:color w:val="000000"/>
                <w:sz w:val="16"/>
                <w:szCs w:val="16"/>
              </w:rPr>
              <w:t xml:space="preserve"> и технического и профессионального образования, оценивать эффективность назначенного плана сестринских вмешательств в общей практике, терапии, хирургии, акушерстве и гинекологии, психиатрии, гериатрии, реабилитации, паллиативном уходе и других специализированных областях сферы здравоохранения на первичном медико- санитарном и стационарном уровнях.</w:t>
            </w:r>
          </w:p>
          <w:p w14:paraId="3EE5878C" w14:textId="77777777" w:rsidR="00160CBD" w:rsidRPr="00DA0477" w:rsidRDefault="00160CBD" w:rsidP="00160CBD">
            <w:pPr>
              <w:adjustRightInd w:val="0"/>
              <w:rPr>
                <w:color w:val="000000"/>
                <w:sz w:val="16"/>
                <w:szCs w:val="16"/>
              </w:rPr>
            </w:pPr>
            <w:r w:rsidRPr="00DA0477">
              <w:rPr>
                <w:color w:val="000000"/>
                <w:sz w:val="16"/>
                <w:szCs w:val="16"/>
              </w:rPr>
              <w:t xml:space="preserve">- Осуществлять индивидуальный прием пациентов с наиболее распространенными неинфекционными заболеваниями и острыми респираторными вирусными инфекциями в пределах своей компетенции. </w:t>
            </w:r>
          </w:p>
          <w:p w14:paraId="068DC9D3" w14:textId="77777777" w:rsidR="00160CBD" w:rsidRPr="00DA0477" w:rsidRDefault="00160CBD" w:rsidP="00160CBD">
            <w:pPr>
              <w:adjustRightInd w:val="0"/>
              <w:rPr>
                <w:color w:val="000000"/>
                <w:sz w:val="16"/>
                <w:szCs w:val="16"/>
              </w:rPr>
            </w:pPr>
            <w:r w:rsidRPr="00DA0477">
              <w:rPr>
                <w:color w:val="000000"/>
                <w:sz w:val="16"/>
                <w:szCs w:val="16"/>
              </w:rPr>
              <w:t xml:space="preserve">- Организовывать, мониторить эффективность и контролировать обучение пациента/семьи процедурам общего ухода и управлению заболеванием. </w:t>
            </w:r>
          </w:p>
          <w:p w14:paraId="08844D77" w14:textId="77777777" w:rsidR="00160CBD" w:rsidRPr="00DA0477" w:rsidRDefault="00160CBD" w:rsidP="00160CBD">
            <w:pPr>
              <w:adjustRightInd w:val="0"/>
              <w:rPr>
                <w:color w:val="000000"/>
                <w:sz w:val="16"/>
                <w:szCs w:val="16"/>
              </w:rPr>
            </w:pPr>
            <w:r w:rsidRPr="00DA0477">
              <w:rPr>
                <w:color w:val="000000"/>
                <w:sz w:val="16"/>
                <w:szCs w:val="16"/>
              </w:rPr>
              <w:t xml:space="preserve">- Осуществлять патронаж беременных, женщин после родов, детей до года, диспансерных больных и престарелых. </w:t>
            </w:r>
          </w:p>
          <w:p w14:paraId="569C8F58" w14:textId="77777777" w:rsidR="00160CBD" w:rsidRPr="00DA0477" w:rsidRDefault="00160CBD" w:rsidP="00160CBD">
            <w:pPr>
              <w:adjustRightInd w:val="0"/>
              <w:rPr>
                <w:color w:val="000000"/>
                <w:sz w:val="16"/>
                <w:szCs w:val="16"/>
              </w:rPr>
            </w:pPr>
            <w:r w:rsidRPr="00DA0477">
              <w:rPr>
                <w:color w:val="000000"/>
                <w:sz w:val="16"/>
                <w:szCs w:val="16"/>
              </w:rPr>
              <w:t xml:space="preserve">- Организовывать деятельность по укреплению здоровья и профилактике заболеваний, контролировать реализацию профилактических мероприятий медсестрами уровня </w:t>
            </w:r>
            <w:proofErr w:type="spellStart"/>
            <w:r w:rsidRPr="00DA0477">
              <w:rPr>
                <w:color w:val="000000"/>
                <w:sz w:val="16"/>
                <w:szCs w:val="16"/>
              </w:rPr>
              <w:t>послесреднего</w:t>
            </w:r>
            <w:proofErr w:type="spellEnd"/>
            <w:r w:rsidRPr="00DA0477">
              <w:rPr>
                <w:color w:val="000000"/>
                <w:sz w:val="16"/>
                <w:szCs w:val="16"/>
              </w:rPr>
              <w:t xml:space="preserve"> и технического и профессионального образования, оценивать эффективность и результативность мероприятий. </w:t>
            </w:r>
          </w:p>
          <w:p w14:paraId="4F33F6E3" w14:textId="77777777" w:rsidR="00160CBD" w:rsidRPr="00DA0477" w:rsidRDefault="00160CBD" w:rsidP="00160CBD">
            <w:pPr>
              <w:adjustRightInd w:val="0"/>
              <w:rPr>
                <w:color w:val="000000"/>
                <w:sz w:val="16"/>
                <w:szCs w:val="16"/>
              </w:rPr>
            </w:pPr>
            <w:r w:rsidRPr="00DA0477">
              <w:rPr>
                <w:color w:val="000000"/>
                <w:sz w:val="16"/>
                <w:szCs w:val="16"/>
              </w:rPr>
              <w:t xml:space="preserve">- Обеспечивать учет и хранение лекарственных средств, препаратов крови и кровезаменителей. </w:t>
            </w:r>
          </w:p>
          <w:p w14:paraId="17934D17" w14:textId="77777777" w:rsidR="00160CBD" w:rsidRPr="00DA0477" w:rsidRDefault="00160CBD" w:rsidP="00160CBD">
            <w:pPr>
              <w:adjustRightInd w:val="0"/>
              <w:rPr>
                <w:color w:val="000000"/>
                <w:sz w:val="16"/>
                <w:szCs w:val="16"/>
              </w:rPr>
            </w:pPr>
            <w:r w:rsidRPr="00DA0477">
              <w:rPr>
                <w:color w:val="000000"/>
                <w:sz w:val="16"/>
                <w:szCs w:val="16"/>
              </w:rPr>
              <w:t xml:space="preserve">- Обеспечивать ведение учетно-отчетной сестринской документации в лечебно-профилактическом учреждении. </w:t>
            </w:r>
          </w:p>
          <w:p w14:paraId="0901310B" w14:textId="77777777" w:rsidR="00160CBD" w:rsidRPr="00DA0477" w:rsidRDefault="00160CBD" w:rsidP="00160CBD">
            <w:pPr>
              <w:adjustRightInd w:val="0"/>
              <w:rPr>
                <w:color w:val="000000"/>
                <w:sz w:val="16"/>
                <w:szCs w:val="16"/>
              </w:rPr>
            </w:pPr>
            <w:r w:rsidRPr="00DA0477">
              <w:rPr>
                <w:color w:val="000000"/>
                <w:sz w:val="16"/>
                <w:szCs w:val="16"/>
              </w:rPr>
              <w:t xml:space="preserve">- Оказывать гражданам первую медицинскую помощь, в том числе в экстремальных условиях, доврачебную и паллиативную медицинскую помощь. </w:t>
            </w:r>
          </w:p>
          <w:p w14:paraId="0DC323A1" w14:textId="77777777" w:rsidR="00160CBD" w:rsidRPr="00DA0477" w:rsidRDefault="00160CBD" w:rsidP="00160CBD">
            <w:pPr>
              <w:adjustRightInd w:val="0"/>
              <w:rPr>
                <w:color w:val="000000"/>
                <w:sz w:val="16"/>
                <w:szCs w:val="16"/>
              </w:rPr>
            </w:pPr>
            <w:r w:rsidRPr="00DA0477">
              <w:rPr>
                <w:color w:val="000000"/>
                <w:sz w:val="16"/>
                <w:szCs w:val="16"/>
              </w:rPr>
              <w:t xml:space="preserve">- Обеспечивать контроль за организацией безопасной больничной среды и инфекционным контролем. </w:t>
            </w:r>
          </w:p>
          <w:p w14:paraId="123A868C" w14:textId="77777777" w:rsidR="00160CBD" w:rsidRPr="00DA0477" w:rsidRDefault="00160CBD" w:rsidP="00160CBD">
            <w:pPr>
              <w:adjustRightInd w:val="0"/>
              <w:rPr>
                <w:color w:val="000000"/>
                <w:sz w:val="16"/>
                <w:szCs w:val="16"/>
              </w:rPr>
            </w:pPr>
            <w:r w:rsidRPr="00DA0477">
              <w:rPr>
                <w:color w:val="000000"/>
                <w:sz w:val="16"/>
                <w:szCs w:val="16"/>
              </w:rPr>
              <w:t xml:space="preserve">- Участвовать в разработке доказательных сестринских руководств и протоколов. </w:t>
            </w:r>
          </w:p>
          <w:p w14:paraId="6A485F08" w14:textId="77777777" w:rsidR="00160CBD" w:rsidRPr="00DA0477" w:rsidRDefault="00160CBD" w:rsidP="00160CBD">
            <w:pPr>
              <w:adjustRightInd w:val="0"/>
              <w:rPr>
                <w:color w:val="000000"/>
                <w:sz w:val="16"/>
                <w:szCs w:val="16"/>
              </w:rPr>
            </w:pPr>
            <w:r w:rsidRPr="00DA0477">
              <w:rPr>
                <w:color w:val="000000"/>
                <w:sz w:val="16"/>
                <w:szCs w:val="16"/>
              </w:rPr>
              <w:t xml:space="preserve">- Принимать участие в организации </w:t>
            </w:r>
            <w:proofErr w:type="spellStart"/>
            <w:r w:rsidRPr="00DA0477">
              <w:rPr>
                <w:color w:val="000000"/>
                <w:sz w:val="16"/>
                <w:szCs w:val="16"/>
              </w:rPr>
              <w:t>межпрофессиональной</w:t>
            </w:r>
            <w:proofErr w:type="spellEnd"/>
            <w:r w:rsidRPr="00DA0477">
              <w:rPr>
                <w:color w:val="000000"/>
                <w:sz w:val="16"/>
                <w:szCs w:val="16"/>
              </w:rPr>
              <w:t xml:space="preserve"> работы медицинских сестер, врачей и других работников здравоохранения. </w:t>
            </w:r>
          </w:p>
          <w:p w14:paraId="75729C41" w14:textId="77777777" w:rsidR="00160CBD" w:rsidRPr="00DA0477" w:rsidRDefault="00160CBD" w:rsidP="00160CBD">
            <w:pPr>
              <w:adjustRightInd w:val="0"/>
              <w:rPr>
                <w:color w:val="000000"/>
                <w:sz w:val="16"/>
                <w:szCs w:val="16"/>
              </w:rPr>
            </w:pPr>
            <w:r w:rsidRPr="00DA0477">
              <w:rPr>
                <w:color w:val="000000"/>
                <w:sz w:val="16"/>
                <w:szCs w:val="16"/>
              </w:rPr>
              <w:t xml:space="preserve">- Участвовать в разработке организационных политик и деятельности по улучшению качества в сестринском деле. </w:t>
            </w:r>
          </w:p>
          <w:p w14:paraId="48E16E76" w14:textId="77777777" w:rsidR="00160CBD" w:rsidRPr="00DA0477" w:rsidRDefault="00160CBD" w:rsidP="00160CBD">
            <w:pPr>
              <w:adjustRightInd w:val="0"/>
              <w:rPr>
                <w:color w:val="000000"/>
                <w:sz w:val="16"/>
                <w:szCs w:val="16"/>
              </w:rPr>
            </w:pPr>
            <w:r w:rsidRPr="00DA0477">
              <w:rPr>
                <w:color w:val="000000"/>
                <w:sz w:val="16"/>
                <w:szCs w:val="16"/>
              </w:rPr>
              <w:t xml:space="preserve">- Контролировать организацию сестринской документации в условиях электронного здравоохранения. </w:t>
            </w:r>
          </w:p>
        </w:tc>
        <w:tc>
          <w:tcPr>
            <w:tcW w:w="1561" w:type="dxa"/>
            <w:gridSpan w:val="2"/>
          </w:tcPr>
          <w:p w14:paraId="6C33730F" w14:textId="77777777" w:rsidR="00160CBD" w:rsidRPr="00DA0477" w:rsidRDefault="00160CBD" w:rsidP="00160CBD">
            <w:pPr>
              <w:adjustRightInd w:val="0"/>
              <w:rPr>
                <w:color w:val="000000"/>
                <w:sz w:val="16"/>
                <w:szCs w:val="16"/>
              </w:rPr>
            </w:pPr>
            <w:r w:rsidRPr="00DA0477">
              <w:rPr>
                <w:color w:val="000000"/>
                <w:sz w:val="16"/>
                <w:szCs w:val="16"/>
              </w:rPr>
              <w:t xml:space="preserve">- Системное мышление, усидчивость, </w:t>
            </w:r>
          </w:p>
          <w:p w14:paraId="0CD1FA24" w14:textId="77777777" w:rsidR="00160CBD" w:rsidRPr="00DA0477" w:rsidRDefault="00160CBD" w:rsidP="00160CBD">
            <w:pPr>
              <w:adjustRightInd w:val="0"/>
              <w:rPr>
                <w:color w:val="000000"/>
                <w:sz w:val="16"/>
                <w:szCs w:val="16"/>
              </w:rPr>
            </w:pPr>
            <w:r w:rsidRPr="00DA0477">
              <w:rPr>
                <w:color w:val="000000"/>
                <w:sz w:val="16"/>
                <w:szCs w:val="16"/>
              </w:rPr>
              <w:t xml:space="preserve">- Своевременное выполнение работы. </w:t>
            </w:r>
          </w:p>
          <w:p w14:paraId="6E75FBEF" w14:textId="77777777" w:rsidR="00160CBD" w:rsidRPr="00DA0477" w:rsidRDefault="00160CBD" w:rsidP="00160CBD">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3F4EFD41" w14:textId="77777777" w:rsidR="00160CBD" w:rsidRPr="00DA0477" w:rsidRDefault="00160CBD" w:rsidP="00160CBD">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160CBD" w:rsidRPr="00DA0477" w14:paraId="391B50D2" w14:textId="77777777" w:rsidTr="00AA686C">
        <w:trPr>
          <w:trHeight w:val="60"/>
          <w:jc w:val="center"/>
        </w:trPr>
        <w:tc>
          <w:tcPr>
            <w:tcW w:w="278" w:type="dxa"/>
          </w:tcPr>
          <w:p w14:paraId="68FF7906"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5</w:t>
            </w:r>
          </w:p>
        </w:tc>
        <w:tc>
          <w:tcPr>
            <w:tcW w:w="2127" w:type="dxa"/>
          </w:tcPr>
          <w:p w14:paraId="2BD2D923" w14:textId="077F9C84" w:rsidR="00160CBD" w:rsidRPr="00DA0477" w:rsidRDefault="00160CBD" w:rsidP="00160CBD">
            <w:pPr>
              <w:rPr>
                <w:color w:val="000000"/>
                <w:sz w:val="16"/>
                <w:szCs w:val="16"/>
                <w:lang w:val="kk-KZ"/>
              </w:rPr>
            </w:pPr>
            <w:r w:rsidRPr="00DA0477">
              <w:rPr>
                <w:color w:val="000000"/>
                <w:sz w:val="16"/>
                <w:szCs w:val="16"/>
                <w:lang w:eastAsia="ru-RU"/>
              </w:rPr>
              <w:t>2220-0-00</w:t>
            </w:r>
            <w:r w:rsidR="00C97410" w:rsidRPr="00DA0477">
              <w:rPr>
                <w:color w:val="000000"/>
                <w:sz w:val="16"/>
                <w:szCs w:val="16"/>
                <w:lang w:eastAsia="ru-RU"/>
              </w:rPr>
              <w:t>2</w:t>
            </w:r>
            <w:r w:rsidRPr="00DA0477">
              <w:rPr>
                <w:color w:val="000000"/>
                <w:sz w:val="16"/>
                <w:szCs w:val="16"/>
                <w:lang w:eastAsia="ru-RU"/>
              </w:rPr>
              <w:t xml:space="preserve"> Медицинская</w:t>
            </w:r>
            <w:r w:rsidRPr="00DA0477">
              <w:rPr>
                <w:color w:val="000000"/>
                <w:sz w:val="16"/>
                <w:szCs w:val="16"/>
                <w:lang w:val="kk-KZ" w:eastAsia="ru-RU"/>
              </w:rPr>
              <w:t xml:space="preserve">(ий) </w:t>
            </w:r>
            <w:r w:rsidRPr="00DA0477">
              <w:rPr>
                <w:color w:val="000000"/>
                <w:sz w:val="16"/>
                <w:szCs w:val="16"/>
                <w:lang w:eastAsia="ru-RU"/>
              </w:rPr>
              <w:lastRenderedPageBreak/>
              <w:t>сестра</w:t>
            </w:r>
            <w:r w:rsidRPr="00DA0477">
              <w:rPr>
                <w:color w:val="000000"/>
                <w:sz w:val="16"/>
                <w:szCs w:val="16"/>
                <w:lang w:val="kk-KZ" w:eastAsia="ru-RU"/>
              </w:rPr>
              <w:t>/брат</w:t>
            </w:r>
            <w:r w:rsidRPr="00DA0477">
              <w:rPr>
                <w:color w:val="000000"/>
                <w:sz w:val="16"/>
                <w:szCs w:val="16"/>
                <w:lang w:eastAsia="ru-RU"/>
              </w:rPr>
              <w:t xml:space="preserve"> </w:t>
            </w:r>
            <w:r w:rsidRPr="00DA0477">
              <w:rPr>
                <w:color w:val="000000"/>
                <w:sz w:val="16"/>
                <w:szCs w:val="16"/>
                <w:lang w:val="kk-KZ" w:eastAsia="ru-RU"/>
              </w:rPr>
              <w:t>расширенной практики</w:t>
            </w:r>
            <w:r w:rsidR="00C97410" w:rsidRPr="00DA0477">
              <w:rPr>
                <w:rStyle w:val="af1"/>
                <w:color w:val="000000"/>
                <w:sz w:val="16"/>
                <w:szCs w:val="16"/>
                <w:lang w:val="kk-KZ" w:eastAsia="ru-RU"/>
              </w:rPr>
              <w:footnoteReference w:id="23"/>
            </w:r>
          </w:p>
        </w:tc>
        <w:tc>
          <w:tcPr>
            <w:tcW w:w="284" w:type="dxa"/>
          </w:tcPr>
          <w:p w14:paraId="52E0D427"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lastRenderedPageBreak/>
              <w:t>5</w:t>
            </w:r>
          </w:p>
        </w:tc>
        <w:tc>
          <w:tcPr>
            <w:tcW w:w="1133" w:type="dxa"/>
          </w:tcPr>
          <w:p w14:paraId="1637BE1A" w14:textId="77777777" w:rsidR="00160CBD" w:rsidRPr="00DA0477" w:rsidRDefault="00160CBD" w:rsidP="00160CBD">
            <w:pPr>
              <w:adjustRightInd w:val="0"/>
              <w:rPr>
                <w:color w:val="000000"/>
                <w:sz w:val="16"/>
                <w:szCs w:val="16"/>
              </w:rPr>
            </w:pPr>
            <w:r w:rsidRPr="00DA0477">
              <w:rPr>
                <w:color w:val="000000"/>
                <w:sz w:val="16"/>
                <w:szCs w:val="16"/>
              </w:rPr>
              <w:t xml:space="preserve">Анализ, </w:t>
            </w:r>
            <w:r w:rsidRPr="00DA0477">
              <w:rPr>
                <w:color w:val="000000"/>
                <w:sz w:val="16"/>
                <w:szCs w:val="16"/>
              </w:rPr>
              <w:lastRenderedPageBreak/>
              <w:t>исполнение</w:t>
            </w:r>
          </w:p>
        </w:tc>
        <w:tc>
          <w:tcPr>
            <w:tcW w:w="1029" w:type="dxa"/>
          </w:tcPr>
          <w:p w14:paraId="7384AE6E"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основное </w:t>
            </w:r>
            <w:r w:rsidRPr="00DA0477">
              <w:rPr>
                <w:color w:val="000000"/>
                <w:sz w:val="16"/>
                <w:szCs w:val="16"/>
              </w:rPr>
              <w:lastRenderedPageBreak/>
              <w:t xml:space="preserve">производство/ оказание услуги </w:t>
            </w:r>
          </w:p>
        </w:tc>
        <w:tc>
          <w:tcPr>
            <w:tcW w:w="3649" w:type="dxa"/>
          </w:tcPr>
          <w:p w14:paraId="44249AA3"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Системные знания и понимание фактов, явлений, </w:t>
            </w:r>
            <w:r w:rsidRPr="00DA0477">
              <w:rPr>
                <w:color w:val="000000"/>
                <w:sz w:val="16"/>
                <w:szCs w:val="16"/>
              </w:rPr>
              <w:lastRenderedPageBreak/>
              <w:t xml:space="preserve">теорий и сложных зависимостей между ними в области профессиональной деятельности; </w:t>
            </w:r>
          </w:p>
          <w:p w14:paraId="4B4D2F9D" w14:textId="77777777" w:rsidR="00160CBD" w:rsidRPr="00DA0477" w:rsidRDefault="00160CBD" w:rsidP="00160CBD">
            <w:pPr>
              <w:adjustRightInd w:val="0"/>
              <w:rPr>
                <w:color w:val="000000"/>
                <w:sz w:val="16"/>
                <w:szCs w:val="16"/>
              </w:rPr>
            </w:pPr>
            <w:r w:rsidRPr="00DA0477">
              <w:rPr>
                <w:color w:val="000000"/>
                <w:sz w:val="16"/>
                <w:szCs w:val="16"/>
              </w:rPr>
              <w:t>- Методы исследования в области профессиональной деятельности;</w:t>
            </w:r>
          </w:p>
          <w:p w14:paraId="6B28700D"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095F90A5" w14:textId="77777777" w:rsidR="00160CBD" w:rsidRPr="00DA0477" w:rsidRDefault="00160CBD" w:rsidP="00160CBD">
            <w:pPr>
              <w:adjustRightInd w:val="0"/>
              <w:rPr>
                <w:color w:val="000000"/>
                <w:sz w:val="16"/>
                <w:szCs w:val="16"/>
              </w:rPr>
            </w:pPr>
            <w:r w:rsidRPr="00DA0477">
              <w:rPr>
                <w:color w:val="000000"/>
                <w:sz w:val="16"/>
                <w:szCs w:val="16"/>
              </w:rPr>
              <w:t>- Основные принципы организации здравоохранения;</w:t>
            </w:r>
          </w:p>
          <w:p w14:paraId="323CCF67" w14:textId="77777777" w:rsidR="00160CBD" w:rsidRPr="00DA0477" w:rsidRDefault="00160CBD" w:rsidP="00160CBD">
            <w:pPr>
              <w:adjustRightInd w:val="0"/>
              <w:rPr>
                <w:color w:val="000000"/>
                <w:sz w:val="16"/>
                <w:szCs w:val="16"/>
              </w:rPr>
            </w:pPr>
            <w:r w:rsidRPr="00DA0477">
              <w:rPr>
                <w:color w:val="000000"/>
                <w:sz w:val="16"/>
                <w:szCs w:val="16"/>
              </w:rPr>
              <w:t>- Трудовое законодательство;</w:t>
            </w:r>
          </w:p>
          <w:p w14:paraId="61ED6481" w14:textId="77777777" w:rsidR="00160CBD" w:rsidRPr="00DA0477" w:rsidRDefault="00160CBD" w:rsidP="00160CBD">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527" w:type="dxa"/>
          </w:tcPr>
          <w:p w14:paraId="6B358AA4"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Осуществлять сестринское обследование, составлять план сестринских </w:t>
            </w:r>
            <w:r w:rsidRPr="00DA0477">
              <w:rPr>
                <w:color w:val="000000"/>
                <w:sz w:val="16"/>
                <w:szCs w:val="16"/>
              </w:rPr>
              <w:lastRenderedPageBreak/>
              <w:t>вмешательств для пациента, контролировать реализацию сестринских мероприятий медицинскими сестрами уровня технического и профессионального образования, оценивать эффективность назначенного плана сестринских вмешательств в общей практике, терапии, хирургии, акушерстве и гинекологии, психиатрии, гериатрии, реабилитации, паллиативном уходе и других специализированных областях здравоохранения на первичном медико-санитарном и стационарном уровня;</w:t>
            </w:r>
          </w:p>
          <w:p w14:paraId="0014B75C" w14:textId="77777777" w:rsidR="00160CBD" w:rsidRPr="00DA0477" w:rsidRDefault="00160CBD" w:rsidP="00160CBD">
            <w:pPr>
              <w:adjustRightInd w:val="0"/>
              <w:rPr>
                <w:color w:val="000000"/>
                <w:sz w:val="16"/>
                <w:szCs w:val="16"/>
              </w:rPr>
            </w:pPr>
            <w:r w:rsidRPr="00DA0477">
              <w:rPr>
                <w:color w:val="000000"/>
                <w:sz w:val="16"/>
                <w:szCs w:val="16"/>
              </w:rPr>
              <w:t>- Проводить индивидуальный прием пациентов с наиболее распространенными неинфекционными заболеваниями и острыми респираторными вирусными инфекциями в пределах своей компетенции;</w:t>
            </w:r>
          </w:p>
          <w:p w14:paraId="35CAE89D" w14:textId="77777777" w:rsidR="00160CBD" w:rsidRPr="00DA0477" w:rsidRDefault="00160CBD" w:rsidP="00160CBD">
            <w:pPr>
              <w:adjustRightInd w:val="0"/>
              <w:rPr>
                <w:color w:val="000000"/>
                <w:sz w:val="16"/>
                <w:szCs w:val="16"/>
              </w:rPr>
            </w:pPr>
            <w:r w:rsidRPr="00DA0477">
              <w:rPr>
                <w:color w:val="000000"/>
                <w:sz w:val="16"/>
                <w:szCs w:val="16"/>
              </w:rPr>
              <w:t xml:space="preserve">- Организовывать, </w:t>
            </w:r>
            <w:proofErr w:type="spellStart"/>
            <w:r w:rsidRPr="00DA0477">
              <w:rPr>
                <w:color w:val="000000"/>
                <w:sz w:val="16"/>
                <w:szCs w:val="16"/>
              </w:rPr>
              <w:t>мониторирировать</w:t>
            </w:r>
            <w:proofErr w:type="spellEnd"/>
            <w:r w:rsidRPr="00DA0477">
              <w:rPr>
                <w:color w:val="000000"/>
                <w:sz w:val="16"/>
                <w:szCs w:val="16"/>
              </w:rPr>
              <w:t xml:space="preserve"> эффективность и контролировать обучение пациента и членов семьи процедурам общего ухода и управлению заболеванием;</w:t>
            </w:r>
          </w:p>
          <w:p w14:paraId="444A9E9C" w14:textId="77777777" w:rsidR="00160CBD" w:rsidRPr="00DA0477" w:rsidRDefault="00160CBD" w:rsidP="00160CBD">
            <w:pPr>
              <w:adjustRightInd w:val="0"/>
              <w:rPr>
                <w:color w:val="000000"/>
                <w:sz w:val="16"/>
                <w:szCs w:val="16"/>
              </w:rPr>
            </w:pPr>
            <w:r w:rsidRPr="00DA0477">
              <w:rPr>
                <w:color w:val="000000"/>
                <w:sz w:val="16"/>
                <w:szCs w:val="16"/>
              </w:rPr>
              <w:t>- Осуществлять патронаж беременных, женщин после родов, детей до года, диспансерных больных и престарелых;</w:t>
            </w:r>
          </w:p>
          <w:p w14:paraId="7DB3AA66" w14:textId="77777777" w:rsidR="00160CBD" w:rsidRPr="00DA0477" w:rsidRDefault="00160CBD" w:rsidP="00160CBD">
            <w:pPr>
              <w:adjustRightInd w:val="0"/>
              <w:rPr>
                <w:color w:val="000000"/>
                <w:sz w:val="16"/>
                <w:szCs w:val="16"/>
              </w:rPr>
            </w:pPr>
            <w:r w:rsidRPr="00DA0477">
              <w:rPr>
                <w:color w:val="000000"/>
                <w:sz w:val="16"/>
                <w:szCs w:val="16"/>
              </w:rPr>
              <w:t>- Организовывать деятельность по укреплению здоровья и профилактике заболеваний, надлежащее выполнение врачебных назначений медицинскими сестрами, контролировать реализацию профилактических мероприятий медсестрами уровня технического и профессионального образования, оценивать эффективность и результативность мероприятий;</w:t>
            </w:r>
          </w:p>
          <w:p w14:paraId="709D0230" w14:textId="77777777" w:rsidR="00160CBD" w:rsidRPr="00DA0477" w:rsidRDefault="00160CBD" w:rsidP="00160CBD">
            <w:pPr>
              <w:adjustRightInd w:val="0"/>
              <w:rPr>
                <w:color w:val="000000"/>
                <w:sz w:val="16"/>
                <w:szCs w:val="16"/>
              </w:rPr>
            </w:pPr>
            <w:r w:rsidRPr="00DA0477">
              <w:rPr>
                <w:color w:val="000000"/>
                <w:sz w:val="16"/>
                <w:szCs w:val="16"/>
              </w:rPr>
              <w:t>- Обеспечивать учет и хранение лекарственных средств, препаратов крови и кровезаменителей, ведение учетно-отчетной сестринской документации в лечебно-профилактическом учреждении.</w:t>
            </w:r>
          </w:p>
          <w:p w14:paraId="5269E472" w14:textId="77777777" w:rsidR="00160CBD" w:rsidRPr="00DA0477" w:rsidRDefault="00160CBD" w:rsidP="00160CBD">
            <w:pPr>
              <w:adjustRightInd w:val="0"/>
              <w:rPr>
                <w:color w:val="000000"/>
                <w:sz w:val="16"/>
                <w:szCs w:val="16"/>
              </w:rPr>
            </w:pPr>
            <w:r w:rsidRPr="00DA0477">
              <w:rPr>
                <w:color w:val="000000"/>
                <w:sz w:val="16"/>
                <w:szCs w:val="16"/>
              </w:rPr>
              <w:t>- Оказывать гражданам первую медицинскую помощь, в том числе в экстремальных условиях, доврачебную и паллиативную медицинскую помощь;</w:t>
            </w:r>
          </w:p>
          <w:p w14:paraId="436DD0BE" w14:textId="77777777" w:rsidR="00160CBD" w:rsidRPr="00DA0477" w:rsidRDefault="00160CBD" w:rsidP="00160CBD">
            <w:pPr>
              <w:adjustRightInd w:val="0"/>
              <w:rPr>
                <w:color w:val="000000"/>
                <w:sz w:val="16"/>
                <w:szCs w:val="16"/>
              </w:rPr>
            </w:pPr>
            <w:r w:rsidRPr="00DA0477">
              <w:rPr>
                <w:color w:val="000000"/>
                <w:sz w:val="16"/>
                <w:szCs w:val="16"/>
              </w:rPr>
              <w:t>- Обеспечивать контроль за организацией безопасной больничной среды и инфекционным контролем;</w:t>
            </w:r>
          </w:p>
          <w:p w14:paraId="66EDCF01" w14:textId="77777777" w:rsidR="00160CBD" w:rsidRPr="00DA0477" w:rsidRDefault="00160CBD" w:rsidP="00160CBD">
            <w:pPr>
              <w:adjustRightInd w:val="0"/>
              <w:rPr>
                <w:color w:val="000000"/>
                <w:sz w:val="16"/>
                <w:szCs w:val="16"/>
              </w:rPr>
            </w:pPr>
            <w:r w:rsidRPr="00DA0477">
              <w:rPr>
                <w:color w:val="000000"/>
                <w:sz w:val="16"/>
                <w:szCs w:val="16"/>
              </w:rPr>
              <w:t xml:space="preserve">- Принимать участие в организации </w:t>
            </w:r>
            <w:proofErr w:type="spellStart"/>
            <w:r w:rsidRPr="00DA0477">
              <w:rPr>
                <w:color w:val="000000"/>
                <w:sz w:val="16"/>
                <w:szCs w:val="16"/>
              </w:rPr>
              <w:t>межпрофессиональной</w:t>
            </w:r>
            <w:proofErr w:type="spellEnd"/>
            <w:r w:rsidRPr="00DA0477">
              <w:rPr>
                <w:color w:val="000000"/>
                <w:sz w:val="16"/>
                <w:szCs w:val="16"/>
              </w:rPr>
              <w:t xml:space="preserve"> работы медицинских сестер, врачей и других работников здравоохранения.</w:t>
            </w:r>
          </w:p>
        </w:tc>
        <w:tc>
          <w:tcPr>
            <w:tcW w:w="1561" w:type="dxa"/>
            <w:gridSpan w:val="2"/>
          </w:tcPr>
          <w:p w14:paraId="378C0565"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Системное </w:t>
            </w:r>
            <w:r w:rsidRPr="00DA0477">
              <w:rPr>
                <w:color w:val="000000"/>
                <w:sz w:val="16"/>
                <w:szCs w:val="16"/>
              </w:rPr>
              <w:lastRenderedPageBreak/>
              <w:t xml:space="preserve">мышление, усидчивость, </w:t>
            </w:r>
          </w:p>
          <w:p w14:paraId="11B7D6E6" w14:textId="77777777" w:rsidR="00160CBD" w:rsidRPr="00DA0477" w:rsidRDefault="00160CBD" w:rsidP="00160CBD">
            <w:pPr>
              <w:adjustRightInd w:val="0"/>
              <w:rPr>
                <w:color w:val="000000"/>
                <w:sz w:val="16"/>
                <w:szCs w:val="16"/>
              </w:rPr>
            </w:pPr>
            <w:r w:rsidRPr="00DA0477">
              <w:rPr>
                <w:color w:val="000000"/>
                <w:sz w:val="16"/>
                <w:szCs w:val="16"/>
              </w:rPr>
              <w:t xml:space="preserve">- Своевременное выполнение работы. </w:t>
            </w:r>
          </w:p>
          <w:p w14:paraId="54BBFBE9" w14:textId="77777777" w:rsidR="00160CBD" w:rsidRPr="00DA0477" w:rsidRDefault="00160CBD" w:rsidP="00160CBD">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4ABC08FD" w14:textId="77777777" w:rsidR="00160CBD" w:rsidRPr="00DA0477" w:rsidRDefault="00160CBD" w:rsidP="00160CBD">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160CBD" w:rsidRPr="00DA0477" w14:paraId="61D5214F" w14:textId="77777777" w:rsidTr="00AA686C">
        <w:trPr>
          <w:trHeight w:val="60"/>
          <w:jc w:val="center"/>
        </w:trPr>
        <w:tc>
          <w:tcPr>
            <w:tcW w:w="278" w:type="dxa"/>
          </w:tcPr>
          <w:p w14:paraId="67F865B9" w14:textId="77777777" w:rsidR="00160CBD" w:rsidRPr="00DA0477" w:rsidRDefault="00160CBD" w:rsidP="00160CBD">
            <w:pPr>
              <w:adjustRightInd w:val="0"/>
              <w:ind w:left="-57" w:right="-57"/>
              <w:jc w:val="center"/>
              <w:rPr>
                <w:color w:val="000000"/>
                <w:sz w:val="16"/>
                <w:szCs w:val="16"/>
              </w:rPr>
            </w:pPr>
            <w:r w:rsidRPr="00DA0477">
              <w:rPr>
                <w:color w:val="000000"/>
                <w:sz w:val="16"/>
                <w:szCs w:val="16"/>
                <w:lang w:val="en-US"/>
              </w:rPr>
              <w:lastRenderedPageBreak/>
              <w:t>4</w:t>
            </w:r>
          </w:p>
        </w:tc>
        <w:tc>
          <w:tcPr>
            <w:tcW w:w="2127" w:type="dxa"/>
          </w:tcPr>
          <w:p w14:paraId="3F635774" w14:textId="77777777" w:rsidR="00160CBD" w:rsidRPr="00DA0477" w:rsidRDefault="00160CBD" w:rsidP="00160CBD">
            <w:pPr>
              <w:rPr>
                <w:color w:val="000000"/>
                <w:sz w:val="16"/>
                <w:szCs w:val="16"/>
              </w:rPr>
            </w:pPr>
            <w:r w:rsidRPr="00DA0477">
              <w:rPr>
                <w:b/>
                <w:color w:val="000000"/>
                <w:sz w:val="16"/>
                <w:szCs w:val="16"/>
              </w:rPr>
              <w:t>3221-0 Средний медицинский персонал по уходу</w:t>
            </w:r>
            <w:r w:rsidRPr="00DA0477">
              <w:rPr>
                <w:color w:val="000000"/>
                <w:sz w:val="16"/>
                <w:szCs w:val="16"/>
              </w:rPr>
              <w:t xml:space="preserve"> </w:t>
            </w:r>
          </w:p>
          <w:p w14:paraId="611ED089" w14:textId="77777777" w:rsidR="00160CBD" w:rsidRPr="00DA0477" w:rsidRDefault="00160CBD" w:rsidP="00160CBD">
            <w:pPr>
              <w:jc w:val="both"/>
              <w:rPr>
                <w:color w:val="000000"/>
                <w:sz w:val="16"/>
                <w:szCs w:val="16"/>
              </w:rPr>
            </w:pPr>
            <w:r w:rsidRPr="00DA0477">
              <w:rPr>
                <w:color w:val="000000"/>
                <w:sz w:val="16"/>
                <w:szCs w:val="16"/>
              </w:rPr>
              <w:t>3221-0-002 Медицинская(</w:t>
            </w:r>
            <w:proofErr w:type="spellStart"/>
            <w:r w:rsidRPr="00DA0477">
              <w:rPr>
                <w:color w:val="000000"/>
                <w:sz w:val="16"/>
                <w:szCs w:val="16"/>
              </w:rPr>
              <w:t>ий</w:t>
            </w:r>
            <w:proofErr w:type="spellEnd"/>
            <w:r w:rsidRPr="00DA0477">
              <w:rPr>
                <w:color w:val="000000"/>
                <w:sz w:val="16"/>
                <w:szCs w:val="16"/>
              </w:rPr>
              <w:t>) сестра/брат</w:t>
            </w:r>
          </w:p>
          <w:p w14:paraId="7632F7F9" w14:textId="77777777" w:rsidR="00160CBD" w:rsidRPr="00DA0477" w:rsidRDefault="00160CBD" w:rsidP="00160CBD">
            <w:pPr>
              <w:jc w:val="both"/>
              <w:rPr>
                <w:color w:val="000000"/>
                <w:sz w:val="16"/>
                <w:szCs w:val="16"/>
              </w:rPr>
            </w:pPr>
            <w:r w:rsidRPr="00DA0477">
              <w:rPr>
                <w:color w:val="000000"/>
                <w:sz w:val="16"/>
                <w:szCs w:val="16"/>
              </w:rPr>
              <w:t>3221-0-004 Медицинская(</w:t>
            </w:r>
            <w:proofErr w:type="spellStart"/>
            <w:r w:rsidRPr="00DA0477">
              <w:rPr>
                <w:color w:val="000000"/>
                <w:sz w:val="16"/>
                <w:szCs w:val="16"/>
              </w:rPr>
              <w:t>ий</w:t>
            </w:r>
            <w:proofErr w:type="spellEnd"/>
            <w:r w:rsidRPr="00DA0477">
              <w:rPr>
                <w:color w:val="000000"/>
                <w:sz w:val="16"/>
                <w:szCs w:val="16"/>
              </w:rPr>
              <w:t>) сестра/брат общей практики,</w:t>
            </w:r>
            <w:r w:rsidRPr="00DA0477">
              <w:rPr>
                <w:i/>
                <w:sz w:val="16"/>
                <w:szCs w:val="16"/>
              </w:rPr>
              <w:t xml:space="preserve"> </w:t>
            </w:r>
          </w:p>
        </w:tc>
        <w:tc>
          <w:tcPr>
            <w:tcW w:w="284" w:type="dxa"/>
          </w:tcPr>
          <w:p w14:paraId="1C60145B" w14:textId="77777777" w:rsidR="00160CBD" w:rsidRPr="00DA0477" w:rsidRDefault="00160CBD" w:rsidP="00160CBD">
            <w:pPr>
              <w:jc w:val="center"/>
              <w:rPr>
                <w:sz w:val="16"/>
                <w:szCs w:val="16"/>
                <w:lang w:val="en-US"/>
              </w:rPr>
            </w:pPr>
            <w:r w:rsidRPr="00DA0477">
              <w:rPr>
                <w:color w:val="000000"/>
                <w:sz w:val="16"/>
                <w:szCs w:val="16"/>
                <w:lang w:val="en-US"/>
              </w:rPr>
              <w:t>4</w:t>
            </w:r>
          </w:p>
        </w:tc>
        <w:tc>
          <w:tcPr>
            <w:tcW w:w="1133" w:type="dxa"/>
          </w:tcPr>
          <w:p w14:paraId="2CF99524"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7DDB54C0"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624F3F50"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153CB9C1"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55AEE4D9" w14:textId="77777777" w:rsidR="00160CBD" w:rsidRPr="00DA0477" w:rsidRDefault="00160CBD" w:rsidP="00160CBD">
            <w:pPr>
              <w:adjustRightInd w:val="0"/>
              <w:rPr>
                <w:color w:val="000000"/>
                <w:sz w:val="16"/>
                <w:szCs w:val="16"/>
              </w:rPr>
            </w:pPr>
            <w:r w:rsidRPr="00DA0477">
              <w:rPr>
                <w:color w:val="000000"/>
                <w:sz w:val="16"/>
                <w:szCs w:val="16"/>
              </w:rPr>
              <w:t>- Организационная структура лечебно-профилактической организации;</w:t>
            </w:r>
          </w:p>
          <w:p w14:paraId="318E3A77" w14:textId="77777777" w:rsidR="00160CBD" w:rsidRPr="00DA0477" w:rsidRDefault="00160CBD" w:rsidP="00160CBD">
            <w:pPr>
              <w:adjustRightInd w:val="0"/>
              <w:rPr>
                <w:color w:val="000000"/>
                <w:sz w:val="16"/>
                <w:szCs w:val="16"/>
              </w:rPr>
            </w:pPr>
            <w:r w:rsidRPr="00DA0477">
              <w:rPr>
                <w:color w:val="000000"/>
                <w:sz w:val="16"/>
                <w:szCs w:val="16"/>
              </w:rPr>
              <w:t>- Правила дезинфекции отработанного материала;</w:t>
            </w:r>
          </w:p>
          <w:p w14:paraId="3865B4B5" w14:textId="77777777" w:rsidR="00160CBD" w:rsidRPr="00DA0477" w:rsidRDefault="00160CBD" w:rsidP="00160CBD">
            <w:pPr>
              <w:adjustRightInd w:val="0"/>
              <w:rPr>
                <w:color w:val="000000"/>
                <w:sz w:val="16"/>
                <w:szCs w:val="16"/>
              </w:rPr>
            </w:pPr>
            <w:r w:rsidRPr="00DA0477">
              <w:rPr>
                <w:color w:val="000000"/>
                <w:sz w:val="16"/>
                <w:szCs w:val="16"/>
              </w:rPr>
              <w:t>- Вопросы организации сестринской деятельности;</w:t>
            </w:r>
          </w:p>
          <w:p w14:paraId="30D2568D"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104F2E0D" w14:textId="77777777" w:rsidR="00160CBD" w:rsidRPr="00DA0477" w:rsidRDefault="00160CBD" w:rsidP="00160CBD">
            <w:pPr>
              <w:rPr>
                <w:sz w:val="16"/>
                <w:szCs w:val="16"/>
                <w:lang w:val="kk-KZ"/>
              </w:rPr>
            </w:pPr>
            <w:r w:rsidRPr="00DA0477">
              <w:rPr>
                <w:sz w:val="16"/>
                <w:szCs w:val="16"/>
                <w:lang w:val="kk-KZ"/>
              </w:rPr>
              <w:t>- Под супервизией медицинской сестры расширенной пракики или врача вести амбулаторный прием и осуществлять сестринский уход, оценивать потребность пациента в сестринской помощи (сестринский диагноз), составляет план обследования, лечения, ухода за пациентами, оценивать динамику состояния, эффективности лечения, регистрировать данные динамики в истории болезни, проводить ежедневный обход пациентов, мониторить состояние пациентов и предоставлять данные медицинской сестре расширенной практики и (или) врачу;</w:t>
            </w:r>
          </w:p>
          <w:p w14:paraId="48A65F7F" w14:textId="77777777" w:rsidR="00160CBD" w:rsidRPr="00DA0477" w:rsidRDefault="00160CBD" w:rsidP="00160CBD">
            <w:pPr>
              <w:rPr>
                <w:sz w:val="16"/>
                <w:szCs w:val="16"/>
                <w:lang w:val="kk-KZ"/>
              </w:rPr>
            </w:pPr>
            <w:r w:rsidRPr="00DA0477">
              <w:rPr>
                <w:sz w:val="16"/>
                <w:szCs w:val="16"/>
                <w:lang w:val="kk-KZ"/>
              </w:rPr>
              <w:t>- Aссистировать врачу общей практики и медицинской сестре расширенной практики в вопросах организации диспансеризации и патронажа больных, осуществлять уход за больными в лечебно-профилактической организации и на дому (патронаж) в пределах своей компетенции;</w:t>
            </w:r>
          </w:p>
          <w:p w14:paraId="31AA5C83" w14:textId="77777777" w:rsidR="00160CBD" w:rsidRPr="00DA0477" w:rsidRDefault="00160CBD" w:rsidP="00160CBD">
            <w:pPr>
              <w:rPr>
                <w:sz w:val="16"/>
                <w:szCs w:val="16"/>
                <w:lang w:val="kk-KZ"/>
              </w:rPr>
            </w:pPr>
            <w:r w:rsidRPr="00DA0477">
              <w:rPr>
                <w:sz w:val="16"/>
                <w:szCs w:val="16"/>
                <w:lang w:val="kk-KZ"/>
              </w:rPr>
              <w:t>- Оказывать гражданам первую медицинскую помощь, в том числе в экстремальных условиях, доврачебную и паллиативную медицинскую помощь;</w:t>
            </w:r>
          </w:p>
          <w:p w14:paraId="6FABCB1A" w14:textId="77777777" w:rsidR="00160CBD" w:rsidRPr="00DA0477" w:rsidRDefault="00160CBD" w:rsidP="00160CBD">
            <w:pPr>
              <w:rPr>
                <w:sz w:val="16"/>
                <w:szCs w:val="16"/>
                <w:lang w:val="kk-KZ"/>
              </w:rPr>
            </w:pPr>
            <w:r w:rsidRPr="00DA0477">
              <w:rPr>
                <w:sz w:val="16"/>
                <w:szCs w:val="16"/>
                <w:lang w:val="kk-KZ"/>
              </w:rPr>
              <w:t>- Проводить забор материалов для лабораторных исследований, контроль за расходованием лекарственных средств в отделении, обеспечивает учет, хранение, использование лекарственных средств;</w:t>
            </w:r>
          </w:p>
          <w:p w14:paraId="2C9BA985" w14:textId="77777777" w:rsidR="00160CBD" w:rsidRPr="00DA0477" w:rsidRDefault="00160CBD" w:rsidP="00160CBD">
            <w:pPr>
              <w:rPr>
                <w:sz w:val="16"/>
                <w:szCs w:val="16"/>
                <w:lang w:val="kk-KZ"/>
              </w:rPr>
            </w:pPr>
            <w:r w:rsidRPr="00DA0477">
              <w:rPr>
                <w:sz w:val="16"/>
                <w:szCs w:val="16"/>
                <w:lang w:val="kk-KZ"/>
              </w:rPr>
              <w:lastRenderedPageBreak/>
              <w:t>- Обеспечивать выполнение врачебных назначений; - Aссистировать врачу в осуществлении диагностических и лечебных манипуляций;</w:t>
            </w:r>
          </w:p>
          <w:p w14:paraId="6AC31D91" w14:textId="77777777" w:rsidR="00160CBD" w:rsidRPr="00DA0477" w:rsidRDefault="00160CBD" w:rsidP="00160CBD">
            <w:pPr>
              <w:rPr>
                <w:sz w:val="16"/>
                <w:szCs w:val="16"/>
                <w:lang w:val="kk-KZ"/>
              </w:rPr>
            </w:pPr>
            <w:r w:rsidRPr="00DA0477">
              <w:rPr>
                <w:sz w:val="16"/>
                <w:szCs w:val="16"/>
                <w:lang w:val="kk-KZ"/>
              </w:rPr>
              <w:t>- Осуществлять уход за больными, введение лекарственных средств в организм, готовит больных к диагностическим исследованиям, снимает электрокардиографию;</w:t>
            </w:r>
          </w:p>
          <w:p w14:paraId="5A52441A" w14:textId="77777777" w:rsidR="00160CBD" w:rsidRPr="00DA0477" w:rsidRDefault="00160CBD" w:rsidP="00160CBD">
            <w:pPr>
              <w:rPr>
                <w:sz w:val="16"/>
                <w:szCs w:val="16"/>
                <w:lang w:val="kk-KZ"/>
              </w:rPr>
            </w:pPr>
            <w:r w:rsidRPr="00DA0477">
              <w:rPr>
                <w:sz w:val="16"/>
                <w:szCs w:val="16"/>
                <w:lang w:val="kk-KZ"/>
              </w:rPr>
              <w:t>- Выполнять простейшие физиотерапевтические процедуры;</w:t>
            </w:r>
          </w:p>
          <w:p w14:paraId="210B8006"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tc>
        <w:tc>
          <w:tcPr>
            <w:tcW w:w="1561" w:type="dxa"/>
            <w:gridSpan w:val="2"/>
          </w:tcPr>
          <w:p w14:paraId="5625B9AE"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005134A4"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465D1553"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7C07EF43"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5772CAF5"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538D1317" w14:textId="77777777" w:rsidTr="00AA686C">
        <w:trPr>
          <w:trHeight w:val="60"/>
          <w:jc w:val="center"/>
        </w:trPr>
        <w:tc>
          <w:tcPr>
            <w:tcW w:w="278" w:type="dxa"/>
          </w:tcPr>
          <w:p w14:paraId="486BCA4F"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4</w:t>
            </w:r>
          </w:p>
        </w:tc>
        <w:tc>
          <w:tcPr>
            <w:tcW w:w="2127" w:type="dxa"/>
          </w:tcPr>
          <w:p w14:paraId="6A3D2724" w14:textId="77777777" w:rsidR="00160CBD" w:rsidRPr="00DA0477" w:rsidRDefault="00160CBD" w:rsidP="00160CBD">
            <w:pPr>
              <w:jc w:val="both"/>
              <w:rPr>
                <w:color w:val="000000"/>
                <w:sz w:val="16"/>
                <w:szCs w:val="16"/>
              </w:rPr>
            </w:pPr>
            <w:r w:rsidRPr="00DA0477">
              <w:rPr>
                <w:color w:val="000000"/>
                <w:sz w:val="16"/>
                <w:szCs w:val="16"/>
              </w:rPr>
              <w:t>3221-0-003 Медицинская(</w:t>
            </w:r>
            <w:proofErr w:type="spellStart"/>
            <w:r w:rsidRPr="00DA0477">
              <w:rPr>
                <w:color w:val="000000"/>
                <w:sz w:val="16"/>
                <w:szCs w:val="16"/>
              </w:rPr>
              <w:t>ий</w:t>
            </w:r>
            <w:proofErr w:type="spellEnd"/>
            <w:r w:rsidRPr="00DA0477">
              <w:rPr>
                <w:color w:val="000000"/>
                <w:sz w:val="16"/>
                <w:szCs w:val="16"/>
              </w:rPr>
              <w:t>) сестра/брат (специализированная(</w:t>
            </w:r>
            <w:proofErr w:type="spellStart"/>
            <w:r w:rsidRPr="00DA0477">
              <w:rPr>
                <w:color w:val="000000"/>
                <w:sz w:val="16"/>
                <w:szCs w:val="16"/>
              </w:rPr>
              <w:t>ый</w:t>
            </w:r>
            <w:proofErr w:type="spellEnd"/>
            <w:r w:rsidRPr="00DA0477">
              <w:rPr>
                <w:color w:val="000000"/>
                <w:sz w:val="16"/>
                <w:szCs w:val="16"/>
              </w:rPr>
              <w:t>)</w:t>
            </w:r>
          </w:p>
          <w:p w14:paraId="4713863D" w14:textId="77777777" w:rsidR="00160CBD" w:rsidRPr="00DA0477" w:rsidRDefault="00160CBD" w:rsidP="00160CBD">
            <w:pPr>
              <w:jc w:val="both"/>
              <w:rPr>
                <w:color w:val="000000"/>
                <w:sz w:val="16"/>
                <w:szCs w:val="16"/>
              </w:rPr>
            </w:pPr>
          </w:p>
        </w:tc>
        <w:tc>
          <w:tcPr>
            <w:tcW w:w="284" w:type="dxa"/>
          </w:tcPr>
          <w:p w14:paraId="5311BD28" w14:textId="77777777" w:rsidR="00160CBD" w:rsidRPr="00DA0477" w:rsidRDefault="00160CBD" w:rsidP="00160CBD">
            <w:pPr>
              <w:jc w:val="center"/>
              <w:rPr>
                <w:color w:val="000000"/>
                <w:sz w:val="16"/>
                <w:szCs w:val="16"/>
              </w:rPr>
            </w:pPr>
            <w:r w:rsidRPr="00DA0477">
              <w:rPr>
                <w:color w:val="000000"/>
                <w:sz w:val="16"/>
                <w:szCs w:val="16"/>
              </w:rPr>
              <w:t>4</w:t>
            </w:r>
          </w:p>
        </w:tc>
        <w:tc>
          <w:tcPr>
            <w:tcW w:w="1133" w:type="dxa"/>
          </w:tcPr>
          <w:p w14:paraId="6A92900E"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13AD51D7"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7B295608"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7BD66232"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6A820A94" w14:textId="77777777" w:rsidR="00160CBD" w:rsidRPr="00DA0477" w:rsidRDefault="00160CBD" w:rsidP="00160CBD">
            <w:pPr>
              <w:adjustRightInd w:val="0"/>
              <w:rPr>
                <w:color w:val="000000"/>
                <w:sz w:val="16"/>
                <w:szCs w:val="16"/>
              </w:rPr>
            </w:pPr>
            <w:r w:rsidRPr="00DA0477">
              <w:rPr>
                <w:color w:val="000000"/>
                <w:sz w:val="16"/>
                <w:szCs w:val="16"/>
              </w:rPr>
              <w:t>- Организационная структура лечебно-профилактической организации;</w:t>
            </w:r>
          </w:p>
          <w:p w14:paraId="19DCB7B2" w14:textId="77777777" w:rsidR="00160CBD" w:rsidRPr="00DA0477" w:rsidRDefault="00160CBD" w:rsidP="00160CBD">
            <w:pPr>
              <w:adjustRightInd w:val="0"/>
              <w:rPr>
                <w:color w:val="000000"/>
                <w:sz w:val="16"/>
                <w:szCs w:val="16"/>
              </w:rPr>
            </w:pPr>
            <w:r w:rsidRPr="00DA0477">
              <w:rPr>
                <w:color w:val="000000"/>
                <w:sz w:val="16"/>
                <w:szCs w:val="16"/>
              </w:rPr>
              <w:t>- Правила дезинфекции отработанного материала;</w:t>
            </w:r>
          </w:p>
          <w:p w14:paraId="437FD8AB" w14:textId="77777777" w:rsidR="00160CBD" w:rsidRPr="00DA0477" w:rsidRDefault="00160CBD" w:rsidP="00160CBD">
            <w:pPr>
              <w:adjustRightInd w:val="0"/>
              <w:rPr>
                <w:color w:val="000000"/>
                <w:sz w:val="16"/>
                <w:szCs w:val="16"/>
              </w:rPr>
            </w:pPr>
            <w:r w:rsidRPr="00DA0477">
              <w:rPr>
                <w:color w:val="000000"/>
                <w:sz w:val="16"/>
                <w:szCs w:val="16"/>
              </w:rPr>
              <w:t>- Вопросы организации сестринской деятельности;</w:t>
            </w:r>
          </w:p>
          <w:p w14:paraId="1AA7EA05"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36C989C0" w14:textId="77777777" w:rsidR="00160CBD" w:rsidRPr="00DA0477" w:rsidRDefault="00160CBD" w:rsidP="00160CBD">
            <w:pPr>
              <w:rPr>
                <w:sz w:val="16"/>
                <w:szCs w:val="16"/>
                <w:lang w:val="kk-KZ"/>
              </w:rPr>
            </w:pPr>
            <w:r w:rsidRPr="00DA0477">
              <w:rPr>
                <w:sz w:val="16"/>
                <w:szCs w:val="16"/>
                <w:lang w:val="kk-KZ"/>
              </w:rPr>
              <w:t>- Под супервизией медицинской сестры расширенной практики или врача осуществлять сестринский уход, оценивать потребность пациента в сестринской помощи, оценивает динамику состояния, эффективности лечения, мониторить состояние пациентов и предоставлять данные медицинской сестре расширенной практики и (или) врачу;</w:t>
            </w:r>
          </w:p>
          <w:p w14:paraId="6CB64C9C" w14:textId="77777777" w:rsidR="00160CBD" w:rsidRPr="00DA0477" w:rsidRDefault="00160CBD" w:rsidP="00160CBD">
            <w:pPr>
              <w:rPr>
                <w:sz w:val="16"/>
                <w:szCs w:val="16"/>
                <w:lang w:val="kk-KZ"/>
              </w:rPr>
            </w:pPr>
            <w:r w:rsidRPr="00DA0477">
              <w:rPr>
                <w:sz w:val="16"/>
                <w:szCs w:val="16"/>
                <w:lang w:val="kk-KZ"/>
              </w:rPr>
              <w:t>- Оказывать первую медицинскую помощь, в том числе в экстремальных условиях, доврачебную специализированную, паллиативную медицинскую помощь, осуществляет забор материалов для лабораторных исследований, стерилизацию медицинского инструментария, перевязочных средств и предметов ухода за больными;</w:t>
            </w:r>
          </w:p>
          <w:p w14:paraId="28A5EFEA" w14:textId="77777777" w:rsidR="00160CBD" w:rsidRPr="00DA0477" w:rsidRDefault="00160CBD" w:rsidP="00160CBD">
            <w:pPr>
              <w:rPr>
                <w:sz w:val="16"/>
                <w:szCs w:val="16"/>
                <w:lang w:val="kk-KZ"/>
              </w:rPr>
            </w:pPr>
            <w:r w:rsidRPr="00DA0477">
              <w:rPr>
                <w:sz w:val="16"/>
                <w:szCs w:val="16"/>
                <w:lang w:val="kk-KZ"/>
              </w:rPr>
              <w:t>- Обеспечивать правильное выполнение врачебных назначений, ассистирует врачу в осуществлении диагностических и лечебных манипуляций;</w:t>
            </w:r>
          </w:p>
          <w:p w14:paraId="00F1A593" w14:textId="77777777" w:rsidR="00160CBD" w:rsidRPr="00DA0477" w:rsidRDefault="00160CBD" w:rsidP="00160CBD">
            <w:pPr>
              <w:rPr>
                <w:sz w:val="16"/>
                <w:szCs w:val="16"/>
                <w:lang w:val="kk-KZ"/>
              </w:rPr>
            </w:pPr>
            <w:r w:rsidRPr="00DA0477">
              <w:rPr>
                <w:sz w:val="16"/>
                <w:szCs w:val="16"/>
                <w:lang w:val="kk-KZ"/>
              </w:rPr>
              <w:t>- Осуществлять весь комплекс мероприятий по уходу за больными различных возрастов и патологий, введение лекарственных средств в организм, готовит больных к диагностическим исследованиям, оперативным вмешательствам, снимает электрокардиограмму;</w:t>
            </w:r>
          </w:p>
          <w:p w14:paraId="5169A968" w14:textId="77777777" w:rsidR="00160CBD" w:rsidRPr="00DA0477" w:rsidRDefault="00160CBD" w:rsidP="00160CBD">
            <w:pPr>
              <w:rPr>
                <w:sz w:val="16"/>
                <w:szCs w:val="16"/>
                <w:lang w:val="kk-KZ"/>
              </w:rPr>
            </w:pPr>
            <w:r w:rsidRPr="00DA0477">
              <w:rPr>
                <w:sz w:val="16"/>
                <w:szCs w:val="16"/>
                <w:lang w:val="kk-KZ"/>
              </w:rPr>
              <w:t>- Выполнять физиотерапевтические процедуры;</w:t>
            </w:r>
          </w:p>
          <w:p w14:paraId="5D94CCAD" w14:textId="77777777" w:rsidR="00160CBD" w:rsidRPr="00DA0477" w:rsidRDefault="00160CBD" w:rsidP="00160CBD">
            <w:pPr>
              <w:rPr>
                <w:sz w:val="16"/>
                <w:szCs w:val="16"/>
                <w:lang w:val="kk-KZ"/>
              </w:rPr>
            </w:pPr>
            <w:r w:rsidRPr="00DA0477">
              <w:rPr>
                <w:sz w:val="16"/>
                <w:szCs w:val="16"/>
                <w:lang w:val="kk-KZ"/>
              </w:rPr>
              <w:t>- Оформлять требования на получение лекарственных средств и изделий медицинского назначения, контролировать их использование, хранение;</w:t>
            </w:r>
          </w:p>
          <w:p w14:paraId="307D029B"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p w14:paraId="46D9D484" w14:textId="77777777" w:rsidR="00160CBD" w:rsidRPr="00DA0477" w:rsidRDefault="00160CBD" w:rsidP="00160CBD">
            <w:pPr>
              <w:rPr>
                <w:sz w:val="16"/>
                <w:szCs w:val="16"/>
                <w:lang w:val="kk-KZ"/>
              </w:rPr>
            </w:pPr>
            <w:r w:rsidRPr="00DA0477">
              <w:rPr>
                <w:sz w:val="16"/>
                <w:szCs w:val="16"/>
                <w:lang w:val="kk-KZ"/>
              </w:rPr>
              <w:t>- Осуществлять специальный уход в послеоперационном периоде;</w:t>
            </w:r>
          </w:p>
          <w:p w14:paraId="2DBAAE7C" w14:textId="77777777" w:rsidR="00160CBD" w:rsidRPr="00DA0477" w:rsidRDefault="00160CBD" w:rsidP="00160CBD">
            <w:pPr>
              <w:rPr>
                <w:sz w:val="16"/>
                <w:szCs w:val="16"/>
                <w:lang w:val="kk-KZ"/>
              </w:rPr>
            </w:pPr>
            <w:r w:rsidRPr="00DA0477">
              <w:rPr>
                <w:sz w:val="16"/>
                <w:szCs w:val="16"/>
                <w:lang w:val="kk-KZ"/>
              </w:rPr>
              <w:t>- Выполнять перевязки и уход за ранами;</w:t>
            </w:r>
          </w:p>
          <w:p w14:paraId="6DC49F6A" w14:textId="77777777" w:rsidR="00160CBD" w:rsidRPr="00DA0477" w:rsidRDefault="00160CBD" w:rsidP="00160CBD">
            <w:pPr>
              <w:rPr>
                <w:sz w:val="16"/>
                <w:szCs w:val="16"/>
                <w:lang w:val="kk-KZ"/>
              </w:rPr>
            </w:pPr>
            <w:r w:rsidRPr="00DA0477">
              <w:rPr>
                <w:sz w:val="16"/>
                <w:szCs w:val="16"/>
                <w:lang w:val="kk-KZ"/>
              </w:rPr>
              <w:t>- Aссистировать врачу и медицинской сестре расширенной практики в вопросах профилактики заболеваний и здорового образа жизни, проводить пропаганду здорового образа жизни и санитарно-гигиеническое воспитание населения.</w:t>
            </w:r>
          </w:p>
          <w:p w14:paraId="2B249394" w14:textId="77777777" w:rsidR="00160CBD" w:rsidRPr="00DA0477" w:rsidRDefault="00160CBD" w:rsidP="00160CBD">
            <w:pPr>
              <w:rPr>
                <w:sz w:val="16"/>
                <w:szCs w:val="16"/>
                <w:lang w:val="kk-KZ"/>
              </w:rPr>
            </w:pPr>
            <w:r w:rsidRPr="00DA0477">
              <w:rPr>
                <w:sz w:val="16"/>
                <w:szCs w:val="16"/>
                <w:lang w:val="kk-KZ"/>
              </w:rPr>
              <w:t>- Соблюдать медицинскую этику, утвержденный график работы, правила внутреннего трудового распорядка, противопожарной безопасности, по безопасности и охране труда, санитарно-эпидемиологического режима.</w:t>
            </w:r>
          </w:p>
        </w:tc>
        <w:tc>
          <w:tcPr>
            <w:tcW w:w="1561" w:type="dxa"/>
            <w:gridSpan w:val="2"/>
          </w:tcPr>
          <w:p w14:paraId="25A49E82" w14:textId="77777777" w:rsidR="00160CBD" w:rsidRPr="00DA0477" w:rsidRDefault="00160CBD" w:rsidP="00160CBD">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761B49F"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3A5B17F8"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53B367A0"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249B397F"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2896C2A5" w14:textId="77777777" w:rsidTr="00AA686C">
        <w:trPr>
          <w:trHeight w:val="60"/>
          <w:jc w:val="center"/>
        </w:trPr>
        <w:tc>
          <w:tcPr>
            <w:tcW w:w="278" w:type="dxa"/>
          </w:tcPr>
          <w:p w14:paraId="66224147"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4</w:t>
            </w:r>
          </w:p>
        </w:tc>
        <w:tc>
          <w:tcPr>
            <w:tcW w:w="2127" w:type="dxa"/>
          </w:tcPr>
          <w:p w14:paraId="4B2F3E86" w14:textId="77777777" w:rsidR="00160CBD" w:rsidRPr="00DA0477" w:rsidRDefault="00160CBD" w:rsidP="00160CBD">
            <w:pPr>
              <w:adjustRightInd w:val="0"/>
              <w:rPr>
                <w:b/>
                <w:sz w:val="16"/>
                <w:szCs w:val="16"/>
              </w:rPr>
            </w:pPr>
            <w:r w:rsidRPr="00DA0477">
              <w:rPr>
                <w:b/>
                <w:sz w:val="16"/>
                <w:szCs w:val="16"/>
              </w:rPr>
              <w:t xml:space="preserve">3259-0 Другой средний медицинский персонал в области здравоохранения, </w:t>
            </w:r>
            <w:proofErr w:type="spellStart"/>
            <w:r w:rsidRPr="00DA0477">
              <w:rPr>
                <w:b/>
                <w:sz w:val="16"/>
                <w:szCs w:val="16"/>
              </w:rPr>
              <w:t>н.в.д.г</w:t>
            </w:r>
            <w:proofErr w:type="spellEnd"/>
            <w:r w:rsidRPr="00DA0477">
              <w:rPr>
                <w:b/>
                <w:sz w:val="16"/>
                <w:szCs w:val="16"/>
              </w:rPr>
              <w:t xml:space="preserve">. </w:t>
            </w:r>
          </w:p>
          <w:p w14:paraId="6E7E6C93" w14:textId="77777777" w:rsidR="00160CBD" w:rsidRPr="00DA0477" w:rsidRDefault="00160CBD" w:rsidP="00160CBD">
            <w:pPr>
              <w:adjustRightInd w:val="0"/>
              <w:rPr>
                <w:b/>
                <w:color w:val="000000"/>
                <w:sz w:val="16"/>
                <w:szCs w:val="16"/>
              </w:rPr>
            </w:pPr>
            <w:r w:rsidRPr="00DA0477">
              <w:rPr>
                <w:sz w:val="16"/>
                <w:szCs w:val="16"/>
              </w:rPr>
              <w:t>3259-0-003 Медицинская сестра по диетическому питанию</w:t>
            </w:r>
          </w:p>
        </w:tc>
        <w:tc>
          <w:tcPr>
            <w:tcW w:w="284" w:type="dxa"/>
          </w:tcPr>
          <w:p w14:paraId="031831B3" w14:textId="77777777" w:rsidR="00160CBD" w:rsidRPr="00DA0477" w:rsidRDefault="00160CBD" w:rsidP="00160CBD">
            <w:pPr>
              <w:jc w:val="center"/>
              <w:rPr>
                <w:color w:val="000000"/>
                <w:sz w:val="16"/>
                <w:szCs w:val="16"/>
              </w:rPr>
            </w:pPr>
            <w:r w:rsidRPr="00DA0477">
              <w:rPr>
                <w:color w:val="000000"/>
                <w:sz w:val="16"/>
                <w:szCs w:val="16"/>
              </w:rPr>
              <w:t>4</w:t>
            </w:r>
          </w:p>
        </w:tc>
        <w:tc>
          <w:tcPr>
            <w:tcW w:w="1133" w:type="dxa"/>
          </w:tcPr>
          <w:p w14:paraId="523761E3"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31B334B5"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42F9DC2B"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0680445A"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01CAE54D" w14:textId="77777777" w:rsidR="00160CBD" w:rsidRPr="00DA0477" w:rsidRDefault="00160CBD" w:rsidP="00160CBD">
            <w:pPr>
              <w:adjustRightInd w:val="0"/>
              <w:rPr>
                <w:color w:val="000000"/>
                <w:sz w:val="16"/>
                <w:szCs w:val="16"/>
              </w:rPr>
            </w:pPr>
            <w:r w:rsidRPr="00DA0477">
              <w:rPr>
                <w:color w:val="000000"/>
                <w:sz w:val="16"/>
                <w:szCs w:val="16"/>
              </w:rPr>
              <w:t>- Общие вопросы организации и основные принципы лечебного питания, основы диетологии, технологию приготовления блюд;</w:t>
            </w:r>
          </w:p>
          <w:p w14:paraId="5FCB5BB7"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178A63C9" w14:textId="77777777" w:rsidR="00160CBD" w:rsidRPr="00DA0477" w:rsidRDefault="00160CBD" w:rsidP="00160CBD">
            <w:pPr>
              <w:rPr>
                <w:sz w:val="16"/>
                <w:szCs w:val="16"/>
                <w:lang w:val="kk-KZ"/>
              </w:rPr>
            </w:pPr>
            <w:r w:rsidRPr="00DA0477">
              <w:rPr>
                <w:sz w:val="16"/>
                <w:szCs w:val="16"/>
                <w:lang w:val="kk-KZ"/>
              </w:rPr>
              <w:t>-  Обеспечивать организацию рационального лечебного питания в организациях здравоохранения, составлять ежедневные меню, картотеку блюд, меню-раскладок, осуществлять контроль за соблюдением инструкции по приготовлению лечебного питания, порядком выписки питания больным, приемом продуктовых передач;</w:t>
            </w:r>
          </w:p>
          <w:p w14:paraId="3322DA81" w14:textId="77777777" w:rsidR="00160CBD" w:rsidRPr="00DA0477" w:rsidRDefault="00160CBD" w:rsidP="00160CBD">
            <w:pPr>
              <w:rPr>
                <w:sz w:val="16"/>
                <w:szCs w:val="16"/>
                <w:lang w:val="kk-KZ"/>
              </w:rPr>
            </w:pPr>
            <w:r w:rsidRPr="00DA0477">
              <w:rPr>
                <w:sz w:val="16"/>
                <w:szCs w:val="16"/>
                <w:lang w:val="kk-KZ"/>
              </w:rPr>
              <w:t>- Систематически контролировать химический состав и калорийность рациона, направлять блюда на лабораторное исследование, нести ответственность за качество приготовляемой пищи;</w:t>
            </w:r>
          </w:p>
          <w:p w14:paraId="5B256173" w14:textId="77777777" w:rsidR="00160CBD" w:rsidRPr="00DA0477" w:rsidRDefault="00160CBD" w:rsidP="00160CBD">
            <w:pPr>
              <w:rPr>
                <w:sz w:val="16"/>
                <w:szCs w:val="16"/>
                <w:lang w:val="kk-KZ"/>
              </w:rPr>
            </w:pPr>
            <w:r w:rsidRPr="00DA0477">
              <w:rPr>
                <w:sz w:val="16"/>
                <w:szCs w:val="16"/>
                <w:lang w:val="kk-KZ"/>
              </w:rPr>
              <w:t>- Обеспечивать соблюдение санитарных норм в пищеблоке;</w:t>
            </w:r>
          </w:p>
          <w:p w14:paraId="441869C5" w14:textId="77777777" w:rsidR="00160CBD" w:rsidRPr="00DA0477" w:rsidRDefault="00160CBD" w:rsidP="00160CBD">
            <w:pPr>
              <w:rPr>
                <w:sz w:val="16"/>
                <w:szCs w:val="16"/>
                <w:lang w:val="kk-KZ"/>
              </w:rPr>
            </w:pPr>
            <w:r w:rsidRPr="00DA0477">
              <w:rPr>
                <w:sz w:val="16"/>
                <w:szCs w:val="16"/>
                <w:lang w:val="kk-KZ"/>
              </w:rPr>
              <w:t>- Контролировать регулярность прохождения сотрудниками медицинских осмотров, организовывать проведение технического минимума среди технического и обслуживающего персонала пищеблока;</w:t>
            </w:r>
          </w:p>
          <w:p w14:paraId="779E811B" w14:textId="77777777" w:rsidR="00160CBD" w:rsidRPr="00DA0477" w:rsidRDefault="00160CBD" w:rsidP="00160CBD">
            <w:pPr>
              <w:rPr>
                <w:sz w:val="16"/>
                <w:szCs w:val="16"/>
                <w:lang w:val="kk-KZ"/>
              </w:rPr>
            </w:pPr>
            <w:r w:rsidRPr="00DA0477">
              <w:rPr>
                <w:sz w:val="16"/>
                <w:szCs w:val="16"/>
                <w:lang w:val="kk-KZ"/>
              </w:rPr>
              <w:t>- Вести учетно-отчетную документацию.</w:t>
            </w:r>
          </w:p>
        </w:tc>
        <w:tc>
          <w:tcPr>
            <w:tcW w:w="1561" w:type="dxa"/>
            <w:gridSpan w:val="2"/>
          </w:tcPr>
          <w:p w14:paraId="000E09E3" w14:textId="77777777" w:rsidR="00160CBD" w:rsidRPr="00DA0477" w:rsidRDefault="00160CBD" w:rsidP="00160CBD">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59DFE37"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092E5907"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521A28E0"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509EF037"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113C42C7" w14:textId="77777777" w:rsidTr="00AA686C">
        <w:trPr>
          <w:trHeight w:val="60"/>
          <w:jc w:val="center"/>
        </w:trPr>
        <w:tc>
          <w:tcPr>
            <w:tcW w:w="278" w:type="dxa"/>
          </w:tcPr>
          <w:p w14:paraId="3AB5EC5D"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lastRenderedPageBreak/>
              <w:t>4</w:t>
            </w:r>
          </w:p>
        </w:tc>
        <w:tc>
          <w:tcPr>
            <w:tcW w:w="2127" w:type="dxa"/>
          </w:tcPr>
          <w:p w14:paraId="70397D01" w14:textId="77777777" w:rsidR="00160CBD" w:rsidRPr="00DA0477" w:rsidRDefault="00160CBD" w:rsidP="00160CBD">
            <w:pPr>
              <w:jc w:val="both"/>
              <w:rPr>
                <w:color w:val="000000"/>
                <w:sz w:val="16"/>
                <w:szCs w:val="16"/>
              </w:rPr>
            </w:pPr>
            <w:r w:rsidRPr="00DA0477">
              <w:rPr>
                <w:sz w:val="16"/>
                <w:szCs w:val="16"/>
              </w:rPr>
              <w:t>3259-0-009 Сестра и (или) брат медицинская (-</w:t>
            </w:r>
            <w:proofErr w:type="spellStart"/>
            <w:r w:rsidRPr="00DA0477">
              <w:rPr>
                <w:sz w:val="16"/>
                <w:szCs w:val="16"/>
              </w:rPr>
              <w:t>ий</w:t>
            </w:r>
            <w:proofErr w:type="spellEnd"/>
            <w:r w:rsidRPr="00DA0477">
              <w:rPr>
                <w:sz w:val="16"/>
                <w:szCs w:val="16"/>
              </w:rPr>
              <w:t>) медицинского пункта в организациях образования</w:t>
            </w:r>
            <w:r w:rsidRPr="00DA0477">
              <w:rPr>
                <w:color w:val="000000"/>
                <w:sz w:val="16"/>
                <w:szCs w:val="16"/>
              </w:rPr>
              <w:t xml:space="preserve"> </w:t>
            </w:r>
          </w:p>
        </w:tc>
        <w:tc>
          <w:tcPr>
            <w:tcW w:w="284" w:type="dxa"/>
          </w:tcPr>
          <w:p w14:paraId="687D8BAB" w14:textId="77777777" w:rsidR="00160CBD" w:rsidRPr="00DA0477" w:rsidRDefault="00160CBD" w:rsidP="00160CBD">
            <w:pPr>
              <w:jc w:val="center"/>
              <w:rPr>
                <w:color w:val="000000"/>
                <w:sz w:val="16"/>
                <w:szCs w:val="16"/>
              </w:rPr>
            </w:pPr>
            <w:r w:rsidRPr="00DA0477">
              <w:rPr>
                <w:color w:val="000000"/>
                <w:sz w:val="16"/>
                <w:szCs w:val="16"/>
              </w:rPr>
              <w:t>4</w:t>
            </w:r>
          </w:p>
        </w:tc>
        <w:tc>
          <w:tcPr>
            <w:tcW w:w="1133" w:type="dxa"/>
          </w:tcPr>
          <w:p w14:paraId="33640626"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1F4CB048"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5C1370C7"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70DA6C17"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06719A7B" w14:textId="77777777" w:rsidR="00160CBD" w:rsidRPr="00DA0477" w:rsidRDefault="00160CBD" w:rsidP="00160CBD">
            <w:pPr>
              <w:adjustRightInd w:val="0"/>
              <w:rPr>
                <w:color w:val="000000"/>
                <w:sz w:val="16"/>
                <w:szCs w:val="16"/>
              </w:rPr>
            </w:pPr>
            <w:r w:rsidRPr="00DA0477">
              <w:rPr>
                <w:color w:val="000000"/>
                <w:sz w:val="16"/>
                <w:szCs w:val="16"/>
              </w:rPr>
              <w:t>- Правила дезинфекции отработанного материала;</w:t>
            </w:r>
          </w:p>
          <w:p w14:paraId="4F40185B" w14:textId="77777777" w:rsidR="00160CBD" w:rsidRPr="00DA0477" w:rsidRDefault="00160CBD" w:rsidP="00160CBD">
            <w:pPr>
              <w:adjustRightInd w:val="0"/>
              <w:rPr>
                <w:color w:val="000000"/>
                <w:sz w:val="16"/>
                <w:szCs w:val="16"/>
              </w:rPr>
            </w:pPr>
            <w:r w:rsidRPr="00DA0477">
              <w:rPr>
                <w:color w:val="000000"/>
                <w:sz w:val="16"/>
                <w:szCs w:val="16"/>
              </w:rPr>
              <w:t>- Вопросы организации деятельности среднего медицинского персонала;</w:t>
            </w:r>
          </w:p>
          <w:p w14:paraId="68F33352"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5504CFF1" w14:textId="77777777" w:rsidR="00160CBD" w:rsidRPr="00DA0477" w:rsidRDefault="00160CBD" w:rsidP="00160CBD">
            <w:pPr>
              <w:rPr>
                <w:sz w:val="16"/>
                <w:szCs w:val="16"/>
                <w:lang w:val="kk-KZ"/>
              </w:rPr>
            </w:pPr>
            <w:r w:rsidRPr="00DA0477">
              <w:rPr>
                <w:sz w:val="16"/>
                <w:szCs w:val="16"/>
                <w:lang w:val="kk-KZ"/>
              </w:rPr>
              <w:t>-  Обеспечивать охрану здоровья и динамическое наблюдение за состоянием здоровья школьников;</w:t>
            </w:r>
          </w:p>
          <w:p w14:paraId="34AA33C2" w14:textId="77777777" w:rsidR="00160CBD" w:rsidRPr="00DA0477" w:rsidRDefault="00160CBD" w:rsidP="00160CBD">
            <w:pPr>
              <w:rPr>
                <w:sz w:val="16"/>
                <w:szCs w:val="16"/>
                <w:lang w:val="kk-KZ"/>
              </w:rPr>
            </w:pPr>
            <w:r w:rsidRPr="00DA0477">
              <w:rPr>
                <w:sz w:val="16"/>
                <w:szCs w:val="16"/>
                <w:lang w:val="kk-KZ"/>
              </w:rPr>
              <w:t>- Организовывать оздоровительные мероприятия в учебный период и во время каникул, проведение профилактических медицинских осмотров в учебных заведениях, в том числе с привлечением выездных бригад специалистов;</w:t>
            </w:r>
          </w:p>
          <w:p w14:paraId="00905FD7" w14:textId="77777777" w:rsidR="00160CBD" w:rsidRPr="00DA0477" w:rsidRDefault="00160CBD" w:rsidP="00160CBD">
            <w:pPr>
              <w:rPr>
                <w:sz w:val="16"/>
                <w:szCs w:val="16"/>
                <w:lang w:val="kk-KZ"/>
              </w:rPr>
            </w:pPr>
            <w:r w:rsidRPr="00DA0477">
              <w:rPr>
                <w:sz w:val="16"/>
                <w:szCs w:val="16"/>
                <w:lang w:val="kk-KZ"/>
              </w:rPr>
              <w:t>- Внедрять в организациях среднего образования здоровьесберегающие технологии, направленные на профилактику заболеваний, осуществлять внедрение и соблюдение принципов рационального питания, охраны репродуктивного здоровья;</w:t>
            </w:r>
          </w:p>
          <w:p w14:paraId="3DB95DB9" w14:textId="77777777" w:rsidR="00160CBD" w:rsidRPr="00DA0477" w:rsidRDefault="00160CBD" w:rsidP="00160CBD">
            <w:pPr>
              <w:rPr>
                <w:sz w:val="16"/>
                <w:szCs w:val="16"/>
                <w:lang w:val="kk-KZ"/>
              </w:rPr>
            </w:pPr>
            <w:r w:rsidRPr="00DA0477">
              <w:rPr>
                <w:sz w:val="16"/>
                <w:szCs w:val="16"/>
                <w:lang w:val="kk-KZ"/>
              </w:rPr>
              <w:t>- Проводить работу по охране психического здоровья, профилактику суицидального поведения и зависимостей, вызванных потреблением табачных изделий, немедицинским употреблением психоактивных веществ, а также патологическому влечению к азартным играм;</w:t>
            </w:r>
          </w:p>
          <w:p w14:paraId="0B4D58E7" w14:textId="77777777" w:rsidR="00160CBD" w:rsidRPr="00DA0477" w:rsidRDefault="00160CBD" w:rsidP="00160CBD">
            <w:pPr>
              <w:rPr>
                <w:sz w:val="16"/>
                <w:szCs w:val="16"/>
                <w:lang w:val="kk-KZ"/>
              </w:rPr>
            </w:pPr>
            <w:r w:rsidRPr="00DA0477">
              <w:rPr>
                <w:sz w:val="16"/>
                <w:szCs w:val="16"/>
                <w:lang w:val="kk-KZ"/>
              </w:rPr>
              <w:t>- Направлять школьников на углубленное медицинское обследование по результатам профилактических осмотров;</w:t>
            </w:r>
          </w:p>
          <w:p w14:paraId="31585AEE" w14:textId="77777777" w:rsidR="00160CBD" w:rsidRPr="00DA0477" w:rsidRDefault="00160CBD" w:rsidP="00160CBD">
            <w:pPr>
              <w:rPr>
                <w:sz w:val="16"/>
                <w:szCs w:val="16"/>
                <w:lang w:val="kk-KZ"/>
              </w:rPr>
            </w:pPr>
            <w:r w:rsidRPr="00DA0477">
              <w:rPr>
                <w:sz w:val="16"/>
                <w:szCs w:val="16"/>
                <w:lang w:val="kk-KZ"/>
              </w:rPr>
              <w:t>- Обеспечивать плановое, сезонное или по эпидемиологическим показаниям проведение вакцинации подлежащего контингента обучающихся и последующим их наблюдением;</w:t>
            </w:r>
          </w:p>
          <w:p w14:paraId="25A51B1A" w14:textId="77777777" w:rsidR="00160CBD" w:rsidRPr="00DA0477" w:rsidRDefault="00160CBD" w:rsidP="00160CBD">
            <w:pPr>
              <w:rPr>
                <w:sz w:val="16"/>
                <w:szCs w:val="16"/>
                <w:lang w:val="kk-KZ"/>
              </w:rPr>
            </w:pPr>
            <w:r w:rsidRPr="00DA0477">
              <w:rPr>
                <w:sz w:val="16"/>
                <w:szCs w:val="16"/>
                <w:lang w:val="kk-KZ"/>
              </w:rPr>
              <w:t>- Проводить обучающие семинары, тренинги и лекции по профилактике заболеваний, пропаганде и формированию здорового образа жизни среди школьников, оказанию первой помощи;</w:t>
            </w:r>
          </w:p>
          <w:p w14:paraId="4A0D8897" w14:textId="77777777" w:rsidR="00160CBD" w:rsidRPr="00DA0477" w:rsidRDefault="00160CBD" w:rsidP="00160CBD">
            <w:pPr>
              <w:rPr>
                <w:sz w:val="16"/>
                <w:szCs w:val="16"/>
                <w:lang w:val="kk-KZ"/>
              </w:rPr>
            </w:pPr>
            <w:r w:rsidRPr="00DA0477">
              <w:rPr>
                <w:sz w:val="16"/>
                <w:szCs w:val="16"/>
                <w:lang w:val="kk-KZ"/>
              </w:rPr>
              <w:t>- Вовлекать родителей и педагогов в охрану здоровья школьников с проведением образовательных и разъяснительных мероприятий;</w:t>
            </w:r>
          </w:p>
          <w:p w14:paraId="043DE206" w14:textId="77777777" w:rsidR="00160CBD" w:rsidRPr="00DA0477" w:rsidRDefault="00160CBD" w:rsidP="00160CBD">
            <w:pPr>
              <w:rPr>
                <w:sz w:val="16"/>
                <w:szCs w:val="16"/>
                <w:lang w:val="kk-KZ"/>
              </w:rPr>
            </w:pPr>
            <w:r w:rsidRPr="00DA0477">
              <w:rPr>
                <w:sz w:val="16"/>
                <w:szCs w:val="16"/>
                <w:lang w:val="kk-KZ"/>
              </w:rPr>
              <w:t>- Оказывать первую помощь обучающимся, педагогическому и техническому персоналу в случаях острых и обострении хронических заболеваний, травм (неотложная помощь, направление в территориальную поликлинику, вызов бригады «скорой помощи»);</w:t>
            </w:r>
          </w:p>
          <w:p w14:paraId="5514B980"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tc>
        <w:tc>
          <w:tcPr>
            <w:tcW w:w="1561" w:type="dxa"/>
            <w:gridSpan w:val="2"/>
          </w:tcPr>
          <w:p w14:paraId="28CE0A3D" w14:textId="77777777" w:rsidR="00160CBD" w:rsidRPr="00DA0477" w:rsidRDefault="00160CBD" w:rsidP="00160CBD">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036B9FB4"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52DA7230"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215B8550"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4F161ACA"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3D3D5A3E" w14:textId="77777777" w:rsidTr="00AA686C">
        <w:trPr>
          <w:trHeight w:val="60"/>
          <w:jc w:val="center"/>
        </w:trPr>
        <w:tc>
          <w:tcPr>
            <w:tcW w:w="278" w:type="dxa"/>
          </w:tcPr>
          <w:p w14:paraId="4FDA86D0"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3</w:t>
            </w:r>
          </w:p>
        </w:tc>
        <w:tc>
          <w:tcPr>
            <w:tcW w:w="2127" w:type="dxa"/>
          </w:tcPr>
          <w:p w14:paraId="0D72AE16" w14:textId="77777777" w:rsidR="00160CBD" w:rsidRPr="00DA0477" w:rsidRDefault="00160CBD" w:rsidP="00160CBD">
            <w:pPr>
              <w:jc w:val="both"/>
              <w:rPr>
                <w:b/>
                <w:color w:val="000000"/>
                <w:sz w:val="16"/>
                <w:szCs w:val="16"/>
              </w:rPr>
            </w:pPr>
            <w:r w:rsidRPr="00DA0477">
              <w:rPr>
                <w:sz w:val="16"/>
                <w:szCs w:val="16"/>
              </w:rPr>
              <w:t>3221-0-005 Младшая (</w:t>
            </w:r>
            <w:proofErr w:type="spellStart"/>
            <w:r w:rsidRPr="00DA0477">
              <w:rPr>
                <w:sz w:val="16"/>
                <w:szCs w:val="16"/>
              </w:rPr>
              <w:t>ий</w:t>
            </w:r>
            <w:proofErr w:type="spellEnd"/>
            <w:r w:rsidRPr="00DA0477">
              <w:rPr>
                <w:sz w:val="16"/>
                <w:szCs w:val="16"/>
              </w:rPr>
              <w:t>) медицинская(</w:t>
            </w:r>
            <w:proofErr w:type="spellStart"/>
            <w:r w:rsidRPr="00DA0477">
              <w:rPr>
                <w:sz w:val="16"/>
                <w:szCs w:val="16"/>
              </w:rPr>
              <w:t>ий</w:t>
            </w:r>
            <w:proofErr w:type="spellEnd"/>
            <w:r w:rsidRPr="00DA0477">
              <w:rPr>
                <w:sz w:val="16"/>
                <w:szCs w:val="16"/>
              </w:rPr>
              <w:t>) сестра/брат)</w:t>
            </w:r>
          </w:p>
        </w:tc>
        <w:tc>
          <w:tcPr>
            <w:tcW w:w="284" w:type="dxa"/>
          </w:tcPr>
          <w:p w14:paraId="038D3147" w14:textId="77777777" w:rsidR="00160CBD" w:rsidRPr="00DA0477" w:rsidRDefault="00160CBD" w:rsidP="00160CBD">
            <w:pPr>
              <w:jc w:val="center"/>
              <w:rPr>
                <w:color w:val="000000"/>
                <w:sz w:val="16"/>
                <w:szCs w:val="16"/>
              </w:rPr>
            </w:pPr>
            <w:r w:rsidRPr="00DA0477">
              <w:rPr>
                <w:color w:val="000000"/>
                <w:sz w:val="16"/>
                <w:szCs w:val="16"/>
              </w:rPr>
              <w:t>3</w:t>
            </w:r>
          </w:p>
        </w:tc>
        <w:tc>
          <w:tcPr>
            <w:tcW w:w="1133" w:type="dxa"/>
          </w:tcPr>
          <w:p w14:paraId="5AA81582"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7D4DF636"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32EB7B97" w14:textId="77777777" w:rsidR="00160CBD" w:rsidRPr="00DA0477" w:rsidRDefault="00160CBD" w:rsidP="00160CBD">
            <w:pPr>
              <w:adjustRightInd w:val="0"/>
              <w:rPr>
                <w:color w:val="000000"/>
                <w:sz w:val="16"/>
                <w:szCs w:val="16"/>
              </w:rPr>
            </w:pPr>
            <w:r w:rsidRPr="00DA0477">
              <w:rPr>
                <w:color w:val="000000"/>
                <w:sz w:val="16"/>
                <w:szCs w:val="16"/>
              </w:rPr>
              <w:t>- Базовые знания в области сестринского дела и принципов организации здравоохранения;</w:t>
            </w:r>
          </w:p>
          <w:p w14:paraId="0EF12102"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538BF256" w14:textId="77777777" w:rsidR="00160CBD" w:rsidRPr="00DA0477" w:rsidRDefault="00160CBD" w:rsidP="00160CBD">
            <w:pPr>
              <w:adjustRightInd w:val="0"/>
              <w:rPr>
                <w:color w:val="000000"/>
                <w:sz w:val="16"/>
                <w:szCs w:val="16"/>
              </w:rPr>
            </w:pPr>
            <w:r w:rsidRPr="00DA0477">
              <w:rPr>
                <w:color w:val="000000"/>
                <w:sz w:val="16"/>
                <w:szCs w:val="16"/>
              </w:rPr>
              <w:t>- Трудовое законодательство;</w:t>
            </w:r>
          </w:p>
          <w:p w14:paraId="3ADCB851" w14:textId="77777777" w:rsidR="00160CBD" w:rsidRPr="00DA0477" w:rsidRDefault="00160CBD" w:rsidP="00160CBD">
            <w:pPr>
              <w:adjustRightInd w:val="0"/>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tc>
        <w:tc>
          <w:tcPr>
            <w:tcW w:w="5527" w:type="dxa"/>
          </w:tcPr>
          <w:p w14:paraId="4097C48E" w14:textId="77777777" w:rsidR="00160CBD" w:rsidRPr="00DA0477" w:rsidRDefault="00160CBD" w:rsidP="00160CBD">
            <w:pPr>
              <w:rPr>
                <w:sz w:val="16"/>
                <w:szCs w:val="16"/>
                <w:lang w:val="kk-KZ"/>
              </w:rPr>
            </w:pPr>
            <w:r w:rsidRPr="00DA0477">
              <w:rPr>
                <w:sz w:val="16"/>
                <w:szCs w:val="16"/>
                <w:lang w:val="kk-KZ"/>
              </w:rPr>
              <w:t>- Исполнять свои обязанности под руководством медицинской сестры;</w:t>
            </w:r>
          </w:p>
          <w:p w14:paraId="195C6038" w14:textId="77777777" w:rsidR="00160CBD" w:rsidRPr="00DA0477" w:rsidRDefault="00160CBD" w:rsidP="00160CBD">
            <w:pPr>
              <w:rPr>
                <w:sz w:val="16"/>
                <w:szCs w:val="16"/>
                <w:lang w:val="kk-KZ"/>
              </w:rPr>
            </w:pPr>
            <w:r w:rsidRPr="00DA0477">
              <w:rPr>
                <w:sz w:val="16"/>
                <w:szCs w:val="16"/>
                <w:lang w:val="kk-KZ"/>
              </w:rPr>
              <w:t>- Осуществлять базовый уход за больными в лечебно-профилактической организации и на дому, в том числе обеспечение личной гигиены, смену нательного и постельного белья, кормление пациента с ограниченными возможностями ухода за собой, наблюдать и оценивать состояние больного;</w:t>
            </w:r>
          </w:p>
          <w:p w14:paraId="07E3F5A6" w14:textId="77777777" w:rsidR="00160CBD" w:rsidRPr="00DA0477" w:rsidRDefault="00160CBD" w:rsidP="00160CBD">
            <w:pPr>
              <w:rPr>
                <w:sz w:val="16"/>
                <w:szCs w:val="16"/>
                <w:lang w:val="kk-KZ"/>
              </w:rPr>
            </w:pPr>
            <w:r w:rsidRPr="00DA0477">
              <w:rPr>
                <w:sz w:val="16"/>
                <w:szCs w:val="16"/>
                <w:lang w:val="kk-KZ"/>
              </w:rPr>
              <w:t>- Aссистировать медицинской сестре общей практики в осуществлении мероприятий по сестринскому уходу за больным;</w:t>
            </w:r>
          </w:p>
          <w:p w14:paraId="4F53A8B6" w14:textId="77777777" w:rsidR="00160CBD" w:rsidRPr="00DA0477" w:rsidRDefault="00160CBD" w:rsidP="00160CBD">
            <w:pPr>
              <w:rPr>
                <w:sz w:val="16"/>
                <w:szCs w:val="16"/>
                <w:lang w:val="kk-KZ"/>
              </w:rPr>
            </w:pPr>
            <w:r w:rsidRPr="00DA0477">
              <w:rPr>
                <w:sz w:val="16"/>
                <w:szCs w:val="16"/>
                <w:lang w:val="kk-KZ"/>
              </w:rPr>
              <w:t>- Обеспечивать транспортировку, сопровождение и перемещение пациентов;</w:t>
            </w:r>
          </w:p>
          <w:p w14:paraId="577C2BED" w14:textId="77777777" w:rsidR="00160CBD" w:rsidRPr="00DA0477" w:rsidRDefault="00160CBD" w:rsidP="00160CBD">
            <w:pPr>
              <w:rPr>
                <w:sz w:val="16"/>
                <w:szCs w:val="16"/>
                <w:lang w:val="kk-KZ"/>
              </w:rPr>
            </w:pPr>
            <w:r w:rsidRPr="00DA0477">
              <w:rPr>
                <w:sz w:val="16"/>
                <w:szCs w:val="16"/>
                <w:lang w:val="kk-KZ"/>
              </w:rPr>
              <w:t>- Осуществляеть антропометрические измерения и регистрирует данные пациентов;</w:t>
            </w:r>
          </w:p>
          <w:p w14:paraId="51AE0CD2"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p w14:paraId="1D2EB972" w14:textId="77777777" w:rsidR="00160CBD" w:rsidRPr="00DA0477" w:rsidRDefault="00160CBD" w:rsidP="00160CBD">
            <w:pPr>
              <w:rPr>
                <w:sz w:val="16"/>
                <w:szCs w:val="16"/>
                <w:lang w:val="kk-KZ"/>
              </w:rPr>
            </w:pPr>
            <w:r w:rsidRPr="00DA0477">
              <w:rPr>
                <w:sz w:val="16"/>
                <w:szCs w:val="16"/>
                <w:lang w:val="kk-KZ"/>
              </w:rPr>
              <w:t>- Обеспечивать содержание в чистоте больных, помещения;</w:t>
            </w:r>
          </w:p>
          <w:p w14:paraId="248D0622" w14:textId="77777777" w:rsidR="00160CBD" w:rsidRPr="00DA0477" w:rsidRDefault="00160CBD" w:rsidP="00160CBD">
            <w:pPr>
              <w:rPr>
                <w:sz w:val="16"/>
                <w:szCs w:val="16"/>
                <w:lang w:val="kk-KZ"/>
              </w:rPr>
            </w:pPr>
            <w:r w:rsidRPr="00DA0477">
              <w:rPr>
                <w:sz w:val="16"/>
                <w:szCs w:val="16"/>
                <w:lang w:val="kk-KZ"/>
              </w:rPr>
              <w:t>- Следить за правильным использованием, хранением и стерилизацией инструментария, предметов ухода за больными, за перевязочными средствами и предметами ухода за больными, осуществлять дезинфекционные мероприятия.</w:t>
            </w:r>
          </w:p>
        </w:tc>
        <w:tc>
          <w:tcPr>
            <w:tcW w:w="1561" w:type="dxa"/>
            <w:gridSpan w:val="2"/>
          </w:tcPr>
          <w:p w14:paraId="1932DC6E" w14:textId="77777777" w:rsidR="00160CBD" w:rsidRPr="00DA0477" w:rsidRDefault="00160CBD" w:rsidP="00160CBD">
            <w:pPr>
              <w:adjustRightInd w:val="0"/>
              <w:rPr>
                <w:color w:val="000000"/>
                <w:sz w:val="16"/>
                <w:szCs w:val="16"/>
              </w:rPr>
            </w:pPr>
            <w:r w:rsidRPr="00DA0477">
              <w:rPr>
                <w:color w:val="000000"/>
                <w:sz w:val="16"/>
                <w:szCs w:val="16"/>
              </w:rPr>
              <w:t xml:space="preserve">- Исполнительность, </w:t>
            </w:r>
          </w:p>
          <w:p w14:paraId="4F3F30CA"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463FA480"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452AA4A1" w14:textId="77777777" w:rsidTr="00AA686C">
        <w:trPr>
          <w:trHeight w:val="60"/>
          <w:jc w:val="center"/>
        </w:trPr>
        <w:tc>
          <w:tcPr>
            <w:tcW w:w="278" w:type="dxa"/>
          </w:tcPr>
          <w:p w14:paraId="75BBDDDA"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3</w:t>
            </w:r>
          </w:p>
        </w:tc>
        <w:tc>
          <w:tcPr>
            <w:tcW w:w="2127" w:type="dxa"/>
          </w:tcPr>
          <w:p w14:paraId="433AF286" w14:textId="77777777" w:rsidR="00160CBD" w:rsidRPr="00DA0477" w:rsidRDefault="00160CBD" w:rsidP="00160CBD">
            <w:pPr>
              <w:jc w:val="both"/>
              <w:rPr>
                <w:color w:val="000000"/>
                <w:sz w:val="16"/>
                <w:szCs w:val="16"/>
              </w:rPr>
            </w:pPr>
            <w:r w:rsidRPr="00DA0477">
              <w:rPr>
                <w:color w:val="000000"/>
                <w:sz w:val="16"/>
                <w:szCs w:val="16"/>
              </w:rPr>
              <w:t>3221-0-001 Массажист</w:t>
            </w:r>
          </w:p>
          <w:p w14:paraId="4776E21C" w14:textId="77777777" w:rsidR="00160CBD" w:rsidRPr="00DA0477" w:rsidRDefault="00160CBD" w:rsidP="00160CBD">
            <w:pPr>
              <w:jc w:val="both"/>
              <w:rPr>
                <w:color w:val="000000"/>
                <w:sz w:val="16"/>
                <w:szCs w:val="16"/>
              </w:rPr>
            </w:pPr>
          </w:p>
        </w:tc>
        <w:tc>
          <w:tcPr>
            <w:tcW w:w="284" w:type="dxa"/>
          </w:tcPr>
          <w:p w14:paraId="36CD276F" w14:textId="77777777" w:rsidR="00160CBD" w:rsidRPr="00DA0477" w:rsidRDefault="00160CBD" w:rsidP="00160CBD">
            <w:pPr>
              <w:jc w:val="center"/>
              <w:rPr>
                <w:color w:val="000000"/>
                <w:sz w:val="16"/>
                <w:szCs w:val="16"/>
              </w:rPr>
            </w:pPr>
            <w:r w:rsidRPr="00DA0477">
              <w:rPr>
                <w:color w:val="000000"/>
                <w:sz w:val="16"/>
                <w:szCs w:val="16"/>
              </w:rPr>
              <w:t>3</w:t>
            </w:r>
          </w:p>
        </w:tc>
        <w:tc>
          <w:tcPr>
            <w:tcW w:w="1133" w:type="dxa"/>
          </w:tcPr>
          <w:p w14:paraId="776EB04D"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6C6E7826" w14:textId="77777777" w:rsidR="00160CBD" w:rsidRPr="00DA0477" w:rsidRDefault="00160CBD" w:rsidP="00160CBD">
            <w:pPr>
              <w:rPr>
                <w:sz w:val="16"/>
                <w:szCs w:val="16"/>
                <w:lang w:eastAsia="ru-RU"/>
              </w:rPr>
            </w:pPr>
            <w:r w:rsidRPr="00DA0477">
              <w:rPr>
                <w:sz w:val="16"/>
                <w:szCs w:val="16"/>
                <w:lang w:eastAsia="ru-RU"/>
              </w:rPr>
              <w:t xml:space="preserve">участие в основном производственном процессе / </w:t>
            </w:r>
            <w:r w:rsidRPr="00DA0477">
              <w:rPr>
                <w:sz w:val="16"/>
                <w:szCs w:val="16"/>
                <w:lang w:eastAsia="ru-RU"/>
              </w:rPr>
              <w:lastRenderedPageBreak/>
              <w:t>оказании услуги</w:t>
            </w:r>
          </w:p>
        </w:tc>
        <w:tc>
          <w:tcPr>
            <w:tcW w:w="3649" w:type="dxa"/>
          </w:tcPr>
          <w:p w14:paraId="65044582" w14:textId="77777777" w:rsidR="00160CBD" w:rsidRPr="00DA0477" w:rsidRDefault="00160CBD" w:rsidP="00160CBD">
            <w:pPr>
              <w:adjustRightInd w:val="0"/>
              <w:rPr>
                <w:color w:val="000000"/>
                <w:sz w:val="16"/>
                <w:szCs w:val="16"/>
              </w:rPr>
            </w:pPr>
            <w:r w:rsidRPr="00DA0477">
              <w:rPr>
                <w:color w:val="000000"/>
                <w:sz w:val="16"/>
                <w:szCs w:val="16"/>
              </w:rPr>
              <w:lastRenderedPageBreak/>
              <w:t>- Базовые знания в области сестринского дела и принципов организации здравоохранения;</w:t>
            </w:r>
          </w:p>
          <w:p w14:paraId="6FEB883B"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39D630E0" w14:textId="77777777" w:rsidR="00160CBD" w:rsidRPr="00DA0477" w:rsidRDefault="00160CBD" w:rsidP="00160CBD">
            <w:pPr>
              <w:adjustRightInd w:val="0"/>
              <w:rPr>
                <w:color w:val="000000"/>
                <w:sz w:val="16"/>
                <w:szCs w:val="16"/>
              </w:rPr>
            </w:pPr>
            <w:r w:rsidRPr="00DA0477">
              <w:rPr>
                <w:color w:val="000000"/>
                <w:sz w:val="16"/>
                <w:szCs w:val="16"/>
              </w:rPr>
              <w:t>- Трудовое законодательство;</w:t>
            </w:r>
          </w:p>
          <w:p w14:paraId="691DDB83" w14:textId="77777777" w:rsidR="00160CBD" w:rsidRPr="00DA0477" w:rsidRDefault="00160CBD" w:rsidP="00160CBD">
            <w:pPr>
              <w:adjustRightInd w:val="0"/>
              <w:rPr>
                <w:color w:val="000000"/>
                <w:sz w:val="16"/>
                <w:szCs w:val="16"/>
              </w:rPr>
            </w:pPr>
            <w:r w:rsidRPr="00DA0477">
              <w:rPr>
                <w:color w:val="000000"/>
                <w:sz w:val="16"/>
                <w:szCs w:val="16"/>
              </w:rPr>
              <w:lastRenderedPageBreak/>
              <w:t>- Правила и нормы безопасности и охраны труда, производственной санитарии и противопожарной безопасности</w:t>
            </w:r>
          </w:p>
        </w:tc>
        <w:tc>
          <w:tcPr>
            <w:tcW w:w="5527" w:type="dxa"/>
          </w:tcPr>
          <w:p w14:paraId="397B1E23" w14:textId="77777777" w:rsidR="00160CBD" w:rsidRPr="00DA0477" w:rsidRDefault="00160CBD" w:rsidP="00160CBD">
            <w:pPr>
              <w:rPr>
                <w:sz w:val="16"/>
                <w:szCs w:val="16"/>
                <w:lang w:val="kk-KZ"/>
              </w:rPr>
            </w:pPr>
            <w:r w:rsidRPr="00DA0477">
              <w:rPr>
                <w:sz w:val="16"/>
                <w:szCs w:val="16"/>
                <w:lang w:val="kk-KZ"/>
              </w:rPr>
              <w:lastRenderedPageBreak/>
              <w:t xml:space="preserve">- Осуществлять контроль соблюдения санитарно-гигиенических требований, предъявляемых к организации работы кабинета массажа и рабочего места массажиста, готовит пациентов к массажу, осуществлять контроль состояния пациентов во время проведения процедур, проводить лечебный (классический), сегментарный, точечный, спортивный, гигиенический, косметический, </w:t>
            </w:r>
            <w:r w:rsidRPr="00DA0477">
              <w:rPr>
                <w:sz w:val="16"/>
                <w:szCs w:val="16"/>
                <w:lang w:val="kk-KZ"/>
              </w:rPr>
              <w:lastRenderedPageBreak/>
              <w:t>аппаратный массаж, подводный душ-массаж;</w:t>
            </w:r>
          </w:p>
          <w:p w14:paraId="433FED9F" w14:textId="77777777" w:rsidR="00160CBD" w:rsidRPr="00DA0477" w:rsidRDefault="00160CBD" w:rsidP="00160CBD">
            <w:pPr>
              <w:rPr>
                <w:sz w:val="16"/>
                <w:szCs w:val="16"/>
                <w:lang w:val="kk-KZ"/>
              </w:rPr>
            </w:pPr>
            <w:r w:rsidRPr="00DA0477">
              <w:rPr>
                <w:sz w:val="16"/>
                <w:szCs w:val="16"/>
                <w:lang w:val="kk-KZ"/>
              </w:rPr>
              <w:t>- Использовать методики массажа при заболеваниях и травмах опорно-двигательного аппарата, центральной и периферической нервной системы, внутренних органов, болезнях обмена веществ, мочеполовой системы, кожи в послеоперационный период восстановительного лечения в хирургии;</w:t>
            </w:r>
          </w:p>
          <w:p w14:paraId="068BBC7D" w14:textId="608E4A2B" w:rsidR="00160CBD" w:rsidRPr="00DA0477" w:rsidRDefault="00160CBD" w:rsidP="00160CBD">
            <w:pPr>
              <w:rPr>
                <w:sz w:val="16"/>
                <w:szCs w:val="16"/>
                <w:lang w:val="kk-KZ"/>
              </w:rPr>
            </w:pPr>
            <w:r w:rsidRPr="00DA0477">
              <w:rPr>
                <w:sz w:val="16"/>
                <w:szCs w:val="16"/>
                <w:lang w:val="kk-KZ"/>
              </w:rPr>
              <w:t>- Использовать методики массажа у детей, массажа и физических упражнений в раннем детском возрасте;</w:t>
            </w:r>
          </w:p>
          <w:p w14:paraId="39CAC514" w14:textId="77777777" w:rsidR="00160CBD" w:rsidRPr="00DA0477" w:rsidRDefault="00160CBD" w:rsidP="00160CBD">
            <w:pPr>
              <w:rPr>
                <w:sz w:val="16"/>
                <w:szCs w:val="16"/>
                <w:lang w:val="kk-KZ"/>
              </w:rPr>
            </w:pPr>
            <w:r w:rsidRPr="00DA0477">
              <w:rPr>
                <w:sz w:val="16"/>
                <w:szCs w:val="16"/>
                <w:lang w:val="kk-KZ"/>
              </w:rPr>
              <w:t>- Соблюдать правила сочетания массажа с лечебной физкультурой, физиотерапевтическими процедурами, вытяжением, мануальной терапией; требования по безопасности и охране труда, гигиены труда, противопожарной безопасности при эксплуатации помещений, оборудования и оснащения, используемого для занятий медицинским массажем.</w:t>
            </w:r>
          </w:p>
          <w:p w14:paraId="32F7568D" w14:textId="77777777" w:rsidR="00160CBD" w:rsidRPr="00DA0477" w:rsidRDefault="00160CBD" w:rsidP="00160CBD">
            <w:pPr>
              <w:rPr>
                <w:sz w:val="16"/>
                <w:szCs w:val="16"/>
                <w:lang w:val="kk-KZ"/>
              </w:rPr>
            </w:pPr>
            <w:r w:rsidRPr="00DA0477">
              <w:rPr>
                <w:sz w:val="16"/>
                <w:szCs w:val="16"/>
                <w:lang w:val="kk-KZ"/>
              </w:rPr>
              <w:t>- Обеспечивать инфекционную безопасность пациентов и медицинского персонала, выполнять требования инфекционного контроля в кабинете массажа;</w:t>
            </w:r>
          </w:p>
          <w:p w14:paraId="55C0213C"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tc>
        <w:tc>
          <w:tcPr>
            <w:tcW w:w="1561" w:type="dxa"/>
            <w:gridSpan w:val="2"/>
          </w:tcPr>
          <w:p w14:paraId="676CCD91"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Исполнительность, </w:t>
            </w:r>
          </w:p>
          <w:p w14:paraId="54172C4F"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180BBD7A" w14:textId="77777777" w:rsidR="00160CBD" w:rsidRPr="00DA0477" w:rsidRDefault="00160CBD" w:rsidP="00160CBD">
            <w:pPr>
              <w:adjustRightInd w:val="0"/>
              <w:rPr>
                <w:color w:val="000000"/>
                <w:sz w:val="16"/>
                <w:szCs w:val="16"/>
              </w:rPr>
            </w:pPr>
            <w:r w:rsidRPr="00DA0477">
              <w:rPr>
                <w:color w:val="000000"/>
                <w:sz w:val="16"/>
                <w:szCs w:val="16"/>
              </w:rPr>
              <w:t xml:space="preserve">- Ответственность за </w:t>
            </w:r>
            <w:r w:rsidRPr="00DA0477">
              <w:rPr>
                <w:color w:val="000000"/>
                <w:sz w:val="16"/>
                <w:szCs w:val="16"/>
              </w:rPr>
              <w:lastRenderedPageBreak/>
              <w:t>результат работы</w:t>
            </w:r>
          </w:p>
        </w:tc>
      </w:tr>
      <w:tr w:rsidR="00160CBD" w:rsidRPr="00DA0477" w14:paraId="1AF67565" w14:textId="77777777" w:rsidTr="00AA686C">
        <w:trPr>
          <w:trHeight w:val="60"/>
          <w:jc w:val="center"/>
        </w:trPr>
        <w:tc>
          <w:tcPr>
            <w:tcW w:w="14040" w:type="dxa"/>
            <w:gridSpan w:val="8"/>
            <w:shd w:val="clear" w:color="auto" w:fill="DBE5F1" w:themeFill="accent1" w:themeFillTint="33"/>
          </w:tcPr>
          <w:p w14:paraId="773294C8" w14:textId="77777777" w:rsidR="00160CBD" w:rsidRPr="00DA0477" w:rsidRDefault="00160CBD" w:rsidP="00160CBD">
            <w:pPr>
              <w:adjustRightInd w:val="0"/>
              <w:jc w:val="center"/>
              <w:rPr>
                <w:b/>
                <w:color w:val="000000"/>
                <w:sz w:val="20"/>
                <w:szCs w:val="20"/>
                <w:lang w:val="kk-KZ"/>
              </w:rPr>
            </w:pPr>
            <w:r w:rsidRPr="00DA0477">
              <w:rPr>
                <w:b/>
                <w:color w:val="000000"/>
                <w:sz w:val="20"/>
                <w:szCs w:val="20"/>
                <w:lang w:val="kk-KZ"/>
              </w:rPr>
              <w:lastRenderedPageBreak/>
              <w:t>2.1.1.4. Иные категории специалистов, оказывающих медицинскую помощь и уход</w:t>
            </w:r>
          </w:p>
        </w:tc>
        <w:tc>
          <w:tcPr>
            <w:tcW w:w="1548" w:type="dxa"/>
            <w:shd w:val="clear" w:color="auto" w:fill="DBE5F1" w:themeFill="accent1" w:themeFillTint="33"/>
          </w:tcPr>
          <w:p w14:paraId="3475CCF3" w14:textId="1F255B77" w:rsidR="00160CBD" w:rsidRPr="00DA0477" w:rsidRDefault="00160CBD" w:rsidP="00160CBD">
            <w:pPr>
              <w:adjustRightInd w:val="0"/>
              <w:jc w:val="center"/>
              <w:rPr>
                <w:b/>
                <w:color w:val="000000"/>
                <w:sz w:val="20"/>
                <w:szCs w:val="20"/>
                <w:lang w:val="kk-KZ"/>
              </w:rPr>
            </w:pPr>
          </w:p>
        </w:tc>
      </w:tr>
      <w:tr w:rsidR="00160CBD" w:rsidRPr="00DA0477" w14:paraId="2C45BDAD" w14:textId="77777777" w:rsidTr="00AA686C">
        <w:trPr>
          <w:trHeight w:val="60"/>
          <w:jc w:val="center"/>
        </w:trPr>
        <w:tc>
          <w:tcPr>
            <w:tcW w:w="278" w:type="dxa"/>
          </w:tcPr>
          <w:p w14:paraId="7C027164"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6</w:t>
            </w:r>
          </w:p>
        </w:tc>
        <w:tc>
          <w:tcPr>
            <w:tcW w:w="2127" w:type="dxa"/>
          </w:tcPr>
          <w:p w14:paraId="04C4F108" w14:textId="77777777" w:rsidR="00160CBD" w:rsidRPr="00DA0477" w:rsidRDefault="00160CBD" w:rsidP="00160CBD">
            <w:pPr>
              <w:adjustRightInd w:val="0"/>
              <w:rPr>
                <w:b/>
                <w:color w:val="000000"/>
                <w:sz w:val="16"/>
                <w:szCs w:val="16"/>
              </w:rPr>
            </w:pPr>
            <w:r w:rsidRPr="00DA0477">
              <w:rPr>
                <w:b/>
                <w:color w:val="000000"/>
                <w:sz w:val="16"/>
                <w:szCs w:val="16"/>
              </w:rPr>
              <w:t>2269-9</w:t>
            </w:r>
            <w:r w:rsidRPr="00DA0477">
              <w:rPr>
                <w:b/>
                <w:color w:val="000000"/>
                <w:sz w:val="16"/>
                <w:szCs w:val="16"/>
              </w:rPr>
              <w:tab/>
              <w:t xml:space="preserve">Другие специалисты-профессионалы в области здравоохранения, </w:t>
            </w:r>
            <w:proofErr w:type="spellStart"/>
            <w:r w:rsidRPr="00DA0477">
              <w:rPr>
                <w:b/>
                <w:color w:val="000000"/>
                <w:sz w:val="16"/>
                <w:szCs w:val="16"/>
              </w:rPr>
              <w:t>н.в.д.г</w:t>
            </w:r>
            <w:proofErr w:type="spellEnd"/>
            <w:r w:rsidRPr="00DA0477">
              <w:rPr>
                <w:b/>
                <w:color w:val="000000"/>
                <w:sz w:val="16"/>
                <w:szCs w:val="16"/>
              </w:rPr>
              <w:t>.</w:t>
            </w:r>
          </w:p>
          <w:p w14:paraId="125F825F" w14:textId="77777777" w:rsidR="00160CBD" w:rsidRPr="00DA0477" w:rsidRDefault="00160CBD" w:rsidP="00160CBD">
            <w:pPr>
              <w:adjustRightInd w:val="0"/>
              <w:rPr>
                <w:color w:val="000000"/>
                <w:sz w:val="16"/>
                <w:szCs w:val="16"/>
              </w:rPr>
            </w:pPr>
            <w:r w:rsidRPr="00DA0477">
              <w:rPr>
                <w:color w:val="000000"/>
                <w:sz w:val="16"/>
                <w:szCs w:val="16"/>
              </w:rPr>
              <w:t xml:space="preserve">2269-9-002 </w:t>
            </w:r>
            <w:proofErr w:type="spellStart"/>
            <w:r w:rsidRPr="00DA0477">
              <w:rPr>
                <w:color w:val="000000"/>
                <w:sz w:val="16"/>
                <w:szCs w:val="16"/>
              </w:rPr>
              <w:t>Кинезотерапевт</w:t>
            </w:r>
            <w:proofErr w:type="spellEnd"/>
          </w:p>
        </w:tc>
        <w:tc>
          <w:tcPr>
            <w:tcW w:w="284" w:type="dxa"/>
          </w:tcPr>
          <w:p w14:paraId="75192E68"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6</w:t>
            </w:r>
          </w:p>
        </w:tc>
        <w:tc>
          <w:tcPr>
            <w:tcW w:w="1133" w:type="dxa"/>
          </w:tcPr>
          <w:p w14:paraId="621638F3" w14:textId="77777777" w:rsidR="00160CBD" w:rsidRPr="00DA0477" w:rsidRDefault="00160CBD" w:rsidP="00160CBD">
            <w:pPr>
              <w:adjustRightInd w:val="0"/>
              <w:rPr>
                <w:color w:val="000000"/>
                <w:sz w:val="16"/>
                <w:szCs w:val="16"/>
              </w:rPr>
            </w:pPr>
            <w:r w:rsidRPr="00DA0477">
              <w:rPr>
                <w:color w:val="000000"/>
                <w:sz w:val="16"/>
                <w:szCs w:val="16"/>
              </w:rPr>
              <w:t>Анализ, исполнение</w:t>
            </w:r>
          </w:p>
        </w:tc>
        <w:tc>
          <w:tcPr>
            <w:tcW w:w="1029" w:type="dxa"/>
          </w:tcPr>
          <w:p w14:paraId="0993B525"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производство/ оказание услуги </w:t>
            </w:r>
          </w:p>
        </w:tc>
        <w:tc>
          <w:tcPr>
            <w:tcW w:w="3649" w:type="dxa"/>
          </w:tcPr>
          <w:p w14:paraId="02991161" w14:textId="77777777" w:rsidR="00160CBD" w:rsidRPr="00DA0477" w:rsidRDefault="00160CBD" w:rsidP="00160CBD">
            <w:pPr>
              <w:adjustRightInd w:val="0"/>
              <w:rPr>
                <w:color w:val="000000"/>
                <w:sz w:val="16"/>
                <w:szCs w:val="16"/>
              </w:rPr>
            </w:pPr>
            <w:r w:rsidRPr="00DA0477">
              <w:rPr>
                <w:color w:val="000000"/>
                <w:sz w:val="16"/>
                <w:szCs w:val="16"/>
              </w:rPr>
              <w:t>Системные знания и понимание фактов, явлений, теорий и сложных зависимостей между ними в области профессиональной деятельности;</w:t>
            </w:r>
          </w:p>
          <w:p w14:paraId="453C6DE9" w14:textId="77777777" w:rsidR="00160CBD" w:rsidRPr="00DA0477" w:rsidRDefault="00160CBD" w:rsidP="00160CBD">
            <w:pPr>
              <w:adjustRightInd w:val="0"/>
              <w:rPr>
                <w:color w:val="000000"/>
                <w:sz w:val="16"/>
                <w:szCs w:val="16"/>
              </w:rPr>
            </w:pPr>
            <w:r w:rsidRPr="00DA0477">
              <w:rPr>
                <w:color w:val="000000"/>
                <w:sz w:val="16"/>
                <w:szCs w:val="16"/>
              </w:rPr>
              <w:t>- Методы исследования в области профессиональной деятельности;</w:t>
            </w:r>
          </w:p>
          <w:p w14:paraId="3A515BEA"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5E3FE970" w14:textId="77777777" w:rsidR="00160CBD" w:rsidRPr="00DA0477" w:rsidRDefault="00160CBD" w:rsidP="00160CBD">
            <w:pPr>
              <w:adjustRightInd w:val="0"/>
              <w:rPr>
                <w:color w:val="000000"/>
                <w:sz w:val="16"/>
                <w:szCs w:val="16"/>
              </w:rPr>
            </w:pPr>
            <w:r w:rsidRPr="00DA0477">
              <w:rPr>
                <w:color w:val="000000"/>
                <w:sz w:val="16"/>
                <w:szCs w:val="16"/>
              </w:rPr>
              <w:t>- Основные принципы организации здравоохранения;</w:t>
            </w:r>
          </w:p>
          <w:p w14:paraId="54EB47D3" w14:textId="77777777" w:rsidR="00160CBD" w:rsidRPr="00DA0477" w:rsidRDefault="00160CBD" w:rsidP="00160CBD">
            <w:pPr>
              <w:adjustRightInd w:val="0"/>
              <w:rPr>
                <w:color w:val="000000"/>
                <w:sz w:val="16"/>
                <w:szCs w:val="16"/>
              </w:rPr>
            </w:pPr>
            <w:r w:rsidRPr="00DA0477">
              <w:rPr>
                <w:color w:val="000000"/>
                <w:sz w:val="16"/>
                <w:szCs w:val="16"/>
              </w:rPr>
              <w:t>- Трудовое законодательство;</w:t>
            </w:r>
          </w:p>
          <w:p w14:paraId="612F5732" w14:textId="77777777" w:rsidR="00160CBD" w:rsidRPr="00DA0477" w:rsidRDefault="00160CBD" w:rsidP="00160CBD">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527" w:type="dxa"/>
          </w:tcPr>
          <w:p w14:paraId="7031086E" w14:textId="77777777" w:rsidR="00160CBD" w:rsidRPr="00DA0477" w:rsidRDefault="00160CBD" w:rsidP="00160CBD">
            <w:pPr>
              <w:adjustRightInd w:val="0"/>
              <w:rPr>
                <w:color w:val="000000"/>
                <w:sz w:val="16"/>
                <w:szCs w:val="16"/>
              </w:rPr>
            </w:pPr>
            <w:r w:rsidRPr="00DA0477">
              <w:rPr>
                <w:color w:val="000000"/>
                <w:sz w:val="16"/>
                <w:szCs w:val="16"/>
              </w:rPr>
              <w:t>- Оказывать моральную и физическую немедикаментозную помощь клиентам;</w:t>
            </w:r>
          </w:p>
          <w:p w14:paraId="241D5A0D" w14:textId="77777777" w:rsidR="00160CBD" w:rsidRPr="00DA0477" w:rsidRDefault="00160CBD" w:rsidP="00160CBD">
            <w:pPr>
              <w:adjustRightInd w:val="0"/>
              <w:rPr>
                <w:color w:val="000000"/>
                <w:sz w:val="16"/>
                <w:szCs w:val="16"/>
              </w:rPr>
            </w:pPr>
            <w:r w:rsidRPr="00DA0477">
              <w:rPr>
                <w:color w:val="000000"/>
                <w:sz w:val="16"/>
                <w:szCs w:val="16"/>
              </w:rPr>
              <w:t>- Использовать техники мануальной, висцеральной и краниальной терапии, психокоррекции;</w:t>
            </w:r>
          </w:p>
          <w:p w14:paraId="15146264" w14:textId="77777777" w:rsidR="00160CBD" w:rsidRPr="00DA0477" w:rsidRDefault="00160CBD" w:rsidP="00160CBD">
            <w:pPr>
              <w:adjustRightInd w:val="0"/>
              <w:rPr>
                <w:color w:val="000000"/>
                <w:sz w:val="16"/>
                <w:szCs w:val="16"/>
              </w:rPr>
            </w:pPr>
            <w:r w:rsidRPr="00DA0477">
              <w:rPr>
                <w:color w:val="000000"/>
                <w:sz w:val="16"/>
                <w:szCs w:val="16"/>
              </w:rPr>
              <w:t>- Проводить мышечное тестирование;</w:t>
            </w:r>
          </w:p>
          <w:p w14:paraId="4A0F5C9C" w14:textId="77777777" w:rsidR="00160CBD" w:rsidRPr="00DA0477" w:rsidRDefault="00160CBD" w:rsidP="00160CBD">
            <w:pPr>
              <w:adjustRightInd w:val="0"/>
              <w:rPr>
                <w:color w:val="000000"/>
                <w:sz w:val="16"/>
                <w:szCs w:val="16"/>
              </w:rPr>
            </w:pPr>
            <w:r w:rsidRPr="00DA0477">
              <w:rPr>
                <w:color w:val="000000"/>
                <w:sz w:val="16"/>
                <w:szCs w:val="16"/>
              </w:rPr>
              <w:t>- Анализировать связь мышечного тонуса и психоэмоционального состояния пациента;</w:t>
            </w:r>
          </w:p>
          <w:p w14:paraId="4A60B50C" w14:textId="77777777" w:rsidR="00160CBD" w:rsidRPr="00DA0477" w:rsidRDefault="00160CBD" w:rsidP="00160CBD">
            <w:pPr>
              <w:adjustRightInd w:val="0"/>
              <w:rPr>
                <w:color w:val="000000"/>
                <w:sz w:val="16"/>
                <w:szCs w:val="16"/>
              </w:rPr>
            </w:pPr>
            <w:r w:rsidRPr="00DA0477">
              <w:rPr>
                <w:color w:val="000000"/>
                <w:sz w:val="16"/>
                <w:szCs w:val="16"/>
              </w:rPr>
              <w:t>- Определять причины стресса и блокировки работы систем жизнеобеспечения организма, а также формировать направления дальнейшей работы с человеком;</w:t>
            </w:r>
          </w:p>
          <w:p w14:paraId="7B0E682B" w14:textId="77777777" w:rsidR="00160CBD" w:rsidRPr="00DA0477" w:rsidRDefault="00160CBD" w:rsidP="00160CBD">
            <w:pPr>
              <w:adjustRightInd w:val="0"/>
              <w:rPr>
                <w:color w:val="000000"/>
                <w:sz w:val="16"/>
                <w:szCs w:val="16"/>
              </w:rPr>
            </w:pPr>
            <w:r w:rsidRPr="00DA0477">
              <w:rPr>
                <w:color w:val="000000"/>
                <w:sz w:val="16"/>
                <w:szCs w:val="16"/>
              </w:rPr>
              <w:t>- Осуществлять двигательно-ориентированную, телесно-ориентированную и психо-ориентированную терапию;</w:t>
            </w:r>
          </w:p>
          <w:p w14:paraId="72BF3F84" w14:textId="77777777" w:rsidR="00160CBD" w:rsidRPr="00DA0477" w:rsidRDefault="00160CBD" w:rsidP="00160CBD">
            <w:pPr>
              <w:adjustRightInd w:val="0"/>
              <w:rPr>
                <w:color w:val="000000"/>
                <w:sz w:val="16"/>
                <w:szCs w:val="16"/>
              </w:rPr>
            </w:pPr>
            <w:r w:rsidRPr="00DA0477">
              <w:rPr>
                <w:color w:val="000000"/>
                <w:sz w:val="16"/>
                <w:szCs w:val="16"/>
              </w:rPr>
              <w:t>- Выявить нарушения функций организма и останавливать развитие болезней, улучшать психоэмоциональный настрой и тонус различных групп мышц, избавляться от болей в спине, шее, стопах и суставах.</w:t>
            </w:r>
          </w:p>
        </w:tc>
        <w:tc>
          <w:tcPr>
            <w:tcW w:w="1561" w:type="dxa"/>
            <w:gridSpan w:val="2"/>
          </w:tcPr>
          <w:p w14:paraId="6F8E75E1" w14:textId="77777777" w:rsidR="00160CBD" w:rsidRPr="00DA0477" w:rsidRDefault="00160CBD" w:rsidP="00160CBD">
            <w:pPr>
              <w:adjustRightInd w:val="0"/>
              <w:rPr>
                <w:color w:val="000000"/>
                <w:sz w:val="16"/>
                <w:szCs w:val="16"/>
              </w:rPr>
            </w:pPr>
            <w:r w:rsidRPr="00DA0477">
              <w:rPr>
                <w:color w:val="000000"/>
                <w:sz w:val="16"/>
                <w:szCs w:val="16"/>
              </w:rPr>
              <w:t xml:space="preserve">- Системное мышление, усидчивость, </w:t>
            </w:r>
          </w:p>
          <w:p w14:paraId="474D23BC" w14:textId="77777777" w:rsidR="00160CBD" w:rsidRPr="00DA0477" w:rsidRDefault="00160CBD" w:rsidP="00160CBD">
            <w:pPr>
              <w:adjustRightInd w:val="0"/>
              <w:rPr>
                <w:color w:val="000000"/>
                <w:sz w:val="16"/>
                <w:szCs w:val="16"/>
              </w:rPr>
            </w:pPr>
            <w:r w:rsidRPr="00DA0477">
              <w:rPr>
                <w:color w:val="000000"/>
                <w:sz w:val="16"/>
                <w:szCs w:val="16"/>
              </w:rPr>
              <w:t xml:space="preserve">- Своевременное выполнение работы. </w:t>
            </w:r>
          </w:p>
          <w:p w14:paraId="7560CBD2" w14:textId="77777777" w:rsidR="00160CBD" w:rsidRPr="00DA0477" w:rsidRDefault="00160CBD" w:rsidP="00160CBD">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1D78200B" w14:textId="77777777" w:rsidR="00160CBD" w:rsidRPr="00DA0477" w:rsidRDefault="00160CBD" w:rsidP="00160CBD">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160CBD" w:rsidRPr="00DA0477" w14:paraId="0EE6C3EC" w14:textId="77777777" w:rsidTr="00AA686C">
        <w:trPr>
          <w:trHeight w:val="60"/>
          <w:jc w:val="center"/>
        </w:trPr>
        <w:tc>
          <w:tcPr>
            <w:tcW w:w="278" w:type="dxa"/>
          </w:tcPr>
          <w:p w14:paraId="0A8A6919"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6</w:t>
            </w:r>
          </w:p>
        </w:tc>
        <w:tc>
          <w:tcPr>
            <w:tcW w:w="2127" w:type="dxa"/>
          </w:tcPr>
          <w:p w14:paraId="7AEE8FFD" w14:textId="1B094BE2" w:rsidR="00160CBD" w:rsidRPr="00DA0477" w:rsidRDefault="00160CBD" w:rsidP="00160CBD">
            <w:pPr>
              <w:adjustRightInd w:val="0"/>
              <w:rPr>
                <w:color w:val="000000"/>
                <w:sz w:val="16"/>
                <w:szCs w:val="16"/>
              </w:rPr>
            </w:pPr>
            <w:r w:rsidRPr="00DA0477">
              <w:rPr>
                <w:color w:val="000000"/>
                <w:sz w:val="16"/>
                <w:szCs w:val="16"/>
              </w:rPr>
              <w:t xml:space="preserve">2269-9-003 </w:t>
            </w:r>
            <w:proofErr w:type="spellStart"/>
            <w:r w:rsidRPr="00DA0477">
              <w:rPr>
                <w:color w:val="000000"/>
                <w:sz w:val="16"/>
                <w:szCs w:val="16"/>
              </w:rPr>
              <w:t>Эрготерапевт</w:t>
            </w:r>
            <w:proofErr w:type="spellEnd"/>
            <w:r w:rsidR="00A202F0" w:rsidRPr="00DA0477">
              <w:rPr>
                <w:rStyle w:val="af1"/>
                <w:color w:val="000000"/>
                <w:sz w:val="16"/>
                <w:szCs w:val="16"/>
              </w:rPr>
              <w:footnoteReference w:id="24"/>
            </w:r>
          </w:p>
        </w:tc>
        <w:tc>
          <w:tcPr>
            <w:tcW w:w="284" w:type="dxa"/>
          </w:tcPr>
          <w:p w14:paraId="2D16C7AF"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6</w:t>
            </w:r>
          </w:p>
        </w:tc>
        <w:tc>
          <w:tcPr>
            <w:tcW w:w="1133" w:type="dxa"/>
          </w:tcPr>
          <w:p w14:paraId="5DF75845" w14:textId="77777777" w:rsidR="00160CBD" w:rsidRPr="00DA0477" w:rsidRDefault="00160CBD" w:rsidP="00160CBD">
            <w:pPr>
              <w:adjustRightInd w:val="0"/>
              <w:rPr>
                <w:color w:val="000000"/>
                <w:sz w:val="16"/>
                <w:szCs w:val="16"/>
              </w:rPr>
            </w:pPr>
            <w:r w:rsidRPr="00DA0477">
              <w:rPr>
                <w:color w:val="000000"/>
                <w:sz w:val="16"/>
                <w:szCs w:val="16"/>
              </w:rPr>
              <w:t>Анализ, исполнение</w:t>
            </w:r>
          </w:p>
        </w:tc>
        <w:tc>
          <w:tcPr>
            <w:tcW w:w="1029" w:type="dxa"/>
          </w:tcPr>
          <w:p w14:paraId="750224C8"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производство/ оказание услуги </w:t>
            </w:r>
          </w:p>
        </w:tc>
        <w:tc>
          <w:tcPr>
            <w:tcW w:w="3649" w:type="dxa"/>
          </w:tcPr>
          <w:p w14:paraId="6E4A0510" w14:textId="77777777" w:rsidR="00160CBD" w:rsidRPr="00DA0477" w:rsidRDefault="00160CBD" w:rsidP="00160CBD">
            <w:pPr>
              <w:adjustRightInd w:val="0"/>
              <w:rPr>
                <w:color w:val="000000"/>
                <w:sz w:val="16"/>
                <w:szCs w:val="16"/>
              </w:rPr>
            </w:pPr>
            <w:r w:rsidRPr="00DA0477">
              <w:rPr>
                <w:color w:val="000000"/>
                <w:sz w:val="16"/>
                <w:szCs w:val="16"/>
              </w:rPr>
              <w:t>Системные знания и понимание фактов, явлений, теорий и сложных зависимостей между ними в области профессиональной деятельности;</w:t>
            </w:r>
          </w:p>
          <w:p w14:paraId="28B1331F" w14:textId="77777777" w:rsidR="00160CBD" w:rsidRPr="00DA0477" w:rsidRDefault="00160CBD" w:rsidP="00160CBD">
            <w:pPr>
              <w:adjustRightInd w:val="0"/>
              <w:rPr>
                <w:color w:val="000000"/>
                <w:sz w:val="16"/>
                <w:szCs w:val="16"/>
              </w:rPr>
            </w:pPr>
            <w:r w:rsidRPr="00DA0477">
              <w:rPr>
                <w:color w:val="000000"/>
                <w:sz w:val="16"/>
                <w:szCs w:val="16"/>
              </w:rPr>
              <w:t>- Методы исследования в области профессиональной деятельности;</w:t>
            </w:r>
          </w:p>
          <w:p w14:paraId="3102ECED"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58481092" w14:textId="77777777" w:rsidR="00160CBD" w:rsidRPr="00DA0477" w:rsidRDefault="00160CBD" w:rsidP="00160CBD">
            <w:pPr>
              <w:adjustRightInd w:val="0"/>
              <w:rPr>
                <w:color w:val="000000"/>
                <w:sz w:val="16"/>
                <w:szCs w:val="16"/>
              </w:rPr>
            </w:pPr>
            <w:r w:rsidRPr="00DA0477">
              <w:rPr>
                <w:color w:val="000000"/>
                <w:sz w:val="16"/>
                <w:szCs w:val="16"/>
              </w:rPr>
              <w:t>- Основные принципы организации здравоохранения;</w:t>
            </w:r>
          </w:p>
          <w:p w14:paraId="5FB08E06" w14:textId="77777777" w:rsidR="00160CBD" w:rsidRPr="00DA0477" w:rsidRDefault="00160CBD" w:rsidP="00160CBD">
            <w:pPr>
              <w:adjustRightInd w:val="0"/>
              <w:rPr>
                <w:color w:val="000000"/>
                <w:sz w:val="16"/>
                <w:szCs w:val="16"/>
              </w:rPr>
            </w:pPr>
            <w:r w:rsidRPr="00DA0477">
              <w:rPr>
                <w:color w:val="000000"/>
                <w:sz w:val="16"/>
                <w:szCs w:val="16"/>
              </w:rPr>
              <w:t>- Трудовое законодательство;</w:t>
            </w:r>
          </w:p>
          <w:p w14:paraId="134565FB" w14:textId="77777777" w:rsidR="00160CBD" w:rsidRPr="00DA0477" w:rsidRDefault="00160CBD" w:rsidP="00160CBD">
            <w:pPr>
              <w:adjustRightInd w:val="0"/>
              <w:rPr>
                <w:color w:val="000000"/>
                <w:sz w:val="16"/>
                <w:szCs w:val="16"/>
              </w:rPr>
            </w:pPr>
            <w:r w:rsidRPr="00DA0477">
              <w:rPr>
                <w:color w:val="000000"/>
                <w:sz w:val="16"/>
                <w:szCs w:val="16"/>
              </w:rPr>
              <w:t xml:space="preserve">- Правила и нормы охраны труда, техники безопасности, производственной санитарии и </w:t>
            </w:r>
            <w:r w:rsidRPr="00DA0477">
              <w:rPr>
                <w:color w:val="000000"/>
                <w:sz w:val="16"/>
                <w:szCs w:val="16"/>
              </w:rPr>
              <w:lastRenderedPageBreak/>
              <w:t>противопожарной безопасности.</w:t>
            </w:r>
          </w:p>
        </w:tc>
        <w:tc>
          <w:tcPr>
            <w:tcW w:w="5527" w:type="dxa"/>
          </w:tcPr>
          <w:p w14:paraId="686613F1" w14:textId="77777777" w:rsidR="00160CBD" w:rsidRPr="00DA0477" w:rsidRDefault="00160CBD" w:rsidP="00160CBD">
            <w:pPr>
              <w:adjustRightInd w:val="0"/>
              <w:rPr>
                <w:color w:val="000000"/>
                <w:sz w:val="16"/>
                <w:szCs w:val="16"/>
              </w:rPr>
            </w:pPr>
            <w:r w:rsidRPr="00DA0477">
              <w:rPr>
                <w:color w:val="000000"/>
                <w:sz w:val="16"/>
                <w:szCs w:val="16"/>
              </w:rPr>
              <w:lastRenderedPageBreak/>
              <w:t>- Изучать состояние клиентов и проводить анализ их потребностей;</w:t>
            </w:r>
          </w:p>
          <w:p w14:paraId="2F17E283" w14:textId="77777777" w:rsidR="00160CBD" w:rsidRPr="00DA0477" w:rsidRDefault="00160CBD" w:rsidP="00160CBD">
            <w:pPr>
              <w:adjustRightInd w:val="0"/>
              <w:rPr>
                <w:color w:val="000000"/>
                <w:sz w:val="16"/>
                <w:szCs w:val="16"/>
              </w:rPr>
            </w:pPr>
            <w:r w:rsidRPr="00DA0477">
              <w:rPr>
                <w:color w:val="000000"/>
                <w:sz w:val="16"/>
                <w:szCs w:val="16"/>
              </w:rPr>
              <w:t>- Планировать и предоставлять терапию конкретному пациенту;</w:t>
            </w:r>
          </w:p>
          <w:p w14:paraId="42598CE3" w14:textId="77777777" w:rsidR="00160CBD" w:rsidRPr="00DA0477" w:rsidRDefault="00160CBD" w:rsidP="00160CBD">
            <w:pPr>
              <w:adjustRightInd w:val="0"/>
              <w:rPr>
                <w:color w:val="000000"/>
                <w:sz w:val="16"/>
                <w:szCs w:val="16"/>
              </w:rPr>
            </w:pPr>
            <w:r w:rsidRPr="00DA0477">
              <w:rPr>
                <w:color w:val="000000"/>
                <w:sz w:val="16"/>
                <w:szCs w:val="16"/>
              </w:rPr>
              <w:t>- Давать оценку динамики и корректировка терапии в соответствии с программой;</w:t>
            </w:r>
          </w:p>
          <w:p w14:paraId="007EBD61" w14:textId="77777777" w:rsidR="00160CBD" w:rsidRPr="00DA0477" w:rsidRDefault="00160CBD" w:rsidP="00160CBD">
            <w:pPr>
              <w:adjustRightInd w:val="0"/>
              <w:rPr>
                <w:color w:val="000000"/>
                <w:sz w:val="16"/>
                <w:szCs w:val="16"/>
              </w:rPr>
            </w:pPr>
            <w:r w:rsidRPr="00DA0477">
              <w:rPr>
                <w:color w:val="000000"/>
                <w:sz w:val="16"/>
                <w:szCs w:val="16"/>
              </w:rPr>
              <w:t>- Информировать семьи пациентов о их потребностях и способах оказания им адекватной помощи;</w:t>
            </w:r>
          </w:p>
          <w:p w14:paraId="1933EEB5" w14:textId="77777777" w:rsidR="00160CBD" w:rsidRPr="00DA0477" w:rsidRDefault="00160CBD" w:rsidP="00160CBD">
            <w:pPr>
              <w:adjustRightInd w:val="0"/>
              <w:rPr>
                <w:color w:val="000000"/>
                <w:sz w:val="16"/>
                <w:szCs w:val="16"/>
              </w:rPr>
            </w:pPr>
            <w:r w:rsidRPr="00DA0477">
              <w:rPr>
                <w:color w:val="000000"/>
                <w:sz w:val="16"/>
                <w:szCs w:val="16"/>
              </w:rPr>
              <w:t>- Предоставлять индивидуальные услуги пациентам с ограниченными возможностями здоровья;</w:t>
            </w:r>
          </w:p>
          <w:p w14:paraId="78595FA2" w14:textId="77777777" w:rsidR="00160CBD" w:rsidRPr="00DA0477" w:rsidRDefault="00160CBD" w:rsidP="00160CBD">
            <w:pPr>
              <w:adjustRightInd w:val="0"/>
              <w:rPr>
                <w:color w:val="000000"/>
                <w:sz w:val="16"/>
                <w:szCs w:val="16"/>
              </w:rPr>
            </w:pPr>
            <w:r w:rsidRPr="00DA0477">
              <w:rPr>
                <w:color w:val="000000"/>
                <w:sz w:val="16"/>
                <w:szCs w:val="16"/>
              </w:rPr>
              <w:t xml:space="preserve">- Анализировать домашнюю обстановку и рабочее место пациента; </w:t>
            </w:r>
          </w:p>
          <w:p w14:paraId="17B6B2F1" w14:textId="77777777" w:rsidR="00160CBD" w:rsidRPr="00DA0477" w:rsidRDefault="00160CBD" w:rsidP="00160CBD">
            <w:pPr>
              <w:adjustRightInd w:val="0"/>
              <w:rPr>
                <w:color w:val="000000"/>
                <w:sz w:val="16"/>
                <w:szCs w:val="16"/>
              </w:rPr>
            </w:pPr>
            <w:r w:rsidRPr="00DA0477">
              <w:rPr>
                <w:color w:val="000000"/>
                <w:sz w:val="16"/>
                <w:szCs w:val="16"/>
              </w:rPr>
              <w:t>- Устанавливать необходимое оборудования в классе для помощи детям с ограниченными возможностями здоровья, консультировать по его использованию;</w:t>
            </w:r>
          </w:p>
          <w:p w14:paraId="56FB84C4" w14:textId="77777777" w:rsidR="00160CBD" w:rsidRPr="00DA0477" w:rsidRDefault="00160CBD" w:rsidP="00160CBD">
            <w:pPr>
              <w:adjustRightInd w:val="0"/>
              <w:rPr>
                <w:color w:val="000000"/>
                <w:sz w:val="16"/>
                <w:szCs w:val="16"/>
              </w:rPr>
            </w:pPr>
            <w:r w:rsidRPr="00DA0477">
              <w:rPr>
                <w:color w:val="000000"/>
                <w:sz w:val="16"/>
                <w:szCs w:val="16"/>
              </w:rPr>
              <w:lastRenderedPageBreak/>
              <w:t>- Помогать людям в вопросе возвращения к трудовым обязанностям;</w:t>
            </w:r>
          </w:p>
          <w:p w14:paraId="0A213C68" w14:textId="77777777" w:rsidR="00160CBD" w:rsidRPr="00DA0477" w:rsidRDefault="00160CBD" w:rsidP="00160CBD">
            <w:pPr>
              <w:adjustRightInd w:val="0"/>
              <w:rPr>
                <w:color w:val="000000"/>
                <w:sz w:val="16"/>
                <w:szCs w:val="16"/>
              </w:rPr>
            </w:pPr>
            <w:r w:rsidRPr="00DA0477">
              <w:rPr>
                <w:color w:val="000000"/>
                <w:sz w:val="16"/>
                <w:szCs w:val="16"/>
              </w:rPr>
              <w:t>- Организовывать реабилитационные группы для клиентов и их опекунов;</w:t>
            </w:r>
          </w:p>
          <w:p w14:paraId="38171628" w14:textId="77777777" w:rsidR="00160CBD" w:rsidRPr="00DA0477" w:rsidRDefault="00160CBD" w:rsidP="00160CBD">
            <w:pPr>
              <w:adjustRightInd w:val="0"/>
              <w:rPr>
                <w:color w:val="000000"/>
                <w:sz w:val="16"/>
                <w:szCs w:val="16"/>
              </w:rPr>
            </w:pPr>
            <w:r w:rsidRPr="00DA0477">
              <w:rPr>
                <w:color w:val="000000"/>
                <w:sz w:val="16"/>
                <w:szCs w:val="16"/>
              </w:rPr>
              <w:t>- Подготавливать отчеты в рамках междисциплинарного взаимодействия для оценки эффективности терапии;</w:t>
            </w:r>
          </w:p>
          <w:p w14:paraId="68B9D518" w14:textId="77777777" w:rsidR="00160CBD" w:rsidRPr="00DA0477" w:rsidRDefault="00160CBD" w:rsidP="00160CBD">
            <w:pPr>
              <w:adjustRightInd w:val="0"/>
              <w:rPr>
                <w:color w:val="000000"/>
                <w:sz w:val="16"/>
                <w:szCs w:val="16"/>
              </w:rPr>
            </w:pPr>
            <w:r w:rsidRPr="00DA0477">
              <w:rPr>
                <w:color w:val="000000"/>
                <w:sz w:val="16"/>
                <w:szCs w:val="16"/>
              </w:rPr>
              <w:t xml:space="preserve">- Помогать детям в участии в школьных </w:t>
            </w:r>
            <w:proofErr w:type="gramStart"/>
            <w:r w:rsidRPr="00DA0477">
              <w:rPr>
                <w:color w:val="000000"/>
                <w:sz w:val="16"/>
                <w:szCs w:val="16"/>
              </w:rPr>
              <w:t>мероприятиях..</w:t>
            </w:r>
            <w:proofErr w:type="gramEnd"/>
          </w:p>
        </w:tc>
        <w:tc>
          <w:tcPr>
            <w:tcW w:w="1561" w:type="dxa"/>
            <w:gridSpan w:val="2"/>
          </w:tcPr>
          <w:p w14:paraId="4F9CBDB2"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Системное мышление, усидчивость, </w:t>
            </w:r>
          </w:p>
          <w:p w14:paraId="4B2624A3" w14:textId="77777777" w:rsidR="00160CBD" w:rsidRPr="00DA0477" w:rsidRDefault="00160CBD" w:rsidP="00160CBD">
            <w:pPr>
              <w:adjustRightInd w:val="0"/>
              <w:rPr>
                <w:color w:val="000000"/>
                <w:sz w:val="16"/>
                <w:szCs w:val="16"/>
              </w:rPr>
            </w:pPr>
            <w:r w:rsidRPr="00DA0477">
              <w:rPr>
                <w:color w:val="000000"/>
                <w:sz w:val="16"/>
                <w:szCs w:val="16"/>
              </w:rPr>
              <w:t xml:space="preserve">- Своевременное выполнение работы. </w:t>
            </w:r>
          </w:p>
          <w:p w14:paraId="11586C4A" w14:textId="77777777" w:rsidR="00160CBD" w:rsidRPr="00DA0477" w:rsidRDefault="00160CBD" w:rsidP="00160CBD">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083F1C04" w14:textId="77777777" w:rsidR="00160CBD" w:rsidRPr="00DA0477" w:rsidRDefault="00160CBD" w:rsidP="00160CBD">
            <w:pPr>
              <w:adjustRightInd w:val="0"/>
              <w:rPr>
                <w:color w:val="000000"/>
                <w:sz w:val="16"/>
                <w:szCs w:val="16"/>
              </w:rPr>
            </w:pPr>
            <w:r w:rsidRPr="00DA0477">
              <w:rPr>
                <w:color w:val="000000"/>
                <w:sz w:val="16"/>
                <w:szCs w:val="16"/>
              </w:rPr>
              <w:lastRenderedPageBreak/>
              <w:t>- Самостоятельный поиск, анализ и оценка профессиональной информации.</w:t>
            </w:r>
          </w:p>
        </w:tc>
      </w:tr>
      <w:tr w:rsidR="00160CBD" w:rsidRPr="00DA0477" w14:paraId="6940A7FF" w14:textId="77777777" w:rsidTr="00AA686C">
        <w:trPr>
          <w:trHeight w:val="60"/>
          <w:jc w:val="center"/>
        </w:trPr>
        <w:tc>
          <w:tcPr>
            <w:tcW w:w="278" w:type="dxa"/>
          </w:tcPr>
          <w:p w14:paraId="45F6F446"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lastRenderedPageBreak/>
              <w:t>4</w:t>
            </w:r>
          </w:p>
        </w:tc>
        <w:tc>
          <w:tcPr>
            <w:tcW w:w="2127" w:type="dxa"/>
          </w:tcPr>
          <w:p w14:paraId="2E05FC78" w14:textId="77777777" w:rsidR="00160CBD" w:rsidRPr="00DA0477" w:rsidRDefault="00160CBD" w:rsidP="00160CBD">
            <w:pPr>
              <w:adjustRightInd w:val="0"/>
              <w:rPr>
                <w:b/>
                <w:color w:val="000000"/>
                <w:sz w:val="16"/>
                <w:szCs w:val="16"/>
              </w:rPr>
            </w:pPr>
            <w:r w:rsidRPr="00DA0477">
              <w:rPr>
                <w:b/>
                <w:color w:val="000000"/>
                <w:sz w:val="16"/>
                <w:szCs w:val="16"/>
              </w:rPr>
              <w:t xml:space="preserve">3212-0 Фельдшеры </w:t>
            </w:r>
          </w:p>
          <w:p w14:paraId="36B355AC" w14:textId="77777777" w:rsidR="00160CBD" w:rsidRPr="00DA0477" w:rsidRDefault="00160CBD" w:rsidP="00160CBD">
            <w:pPr>
              <w:adjustRightInd w:val="0"/>
              <w:rPr>
                <w:sz w:val="16"/>
                <w:szCs w:val="16"/>
              </w:rPr>
            </w:pPr>
            <w:r w:rsidRPr="00DA0477">
              <w:rPr>
                <w:sz w:val="16"/>
                <w:szCs w:val="16"/>
              </w:rPr>
              <w:t xml:space="preserve">3212-0-006 Фельдшер, </w:t>
            </w:r>
          </w:p>
          <w:p w14:paraId="18EA654E" w14:textId="77777777" w:rsidR="00160CBD" w:rsidRPr="00DA0477" w:rsidRDefault="00160CBD" w:rsidP="00160CBD">
            <w:pPr>
              <w:adjustRightInd w:val="0"/>
              <w:rPr>
                <w:color w:val="000000"/>
                <w:sz w:val="16"/>
                <w:szCs w:val="16"/>
              </w:rPr>
            </w:pPr>
            <w:r w:rsidRPr="00DA0477">
              <w:rPr>
                <w:sz w:val="16"/>
                <w:szCs w:val="16"/>
              </w:rPr>
              <w:t>3212-0-007 Фельдшер общей практики</w:t>
            </w:r>
          </w:p>
        </w:tc>
        <w:tc>
          <w:tcPr>
            <w:tcW w:w="284" w:type="dxa"/>
          </w:tcPr>
          <w:p w14:paraId="733D0F30"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4</w:t>
            </w:r>
          </w:p>
        </w:tc>
        <w:tc>
          <w:tcPr>
            <w:tcW w:w="1133" w:type="dxa"/>
          </w:tcPr>
          <w:p w14:paraId="087CAAF0"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31B66E76"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3EB88454"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47B94DBA"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2AE7AFCA" w14:textId="77777777" w:rsidR="00160CBD" w:rsidRPr="00DA0477" w:rsidRDefault="00160CBD" w:rsidP="00160CBD">
            <w:pPr>
              <w:adjustRightInd w:val="0"/>
              <w:rPr>
                <w:color w:val="000000"/>
                <w:sz w:val="16"/>
                <w:szCs w:val="16"/>
              </w:rPr>
            </w:pPr>
            <w:r w:rsidRPr="00DA0477">
              <w:rPr>
                <w:color w:val="000000"/>
                <w:sz w:val="16"/>
                <w:szCs w:val="16"/>
              </w:rPr>
              <w:t>- правила дезинфекции отработанного материала;</w:t>
            </w:r>
          </w:p>
          <w:p w14:paraId="154F9C59" w14:textId="77777777" w:rsidR="00160CBD" w:rsidRPr="00DA0477" w:rsidRDefault="00160CBD" w:rsidP="00160CBD">
            <w:pPr>
              <w:adjustRightInd w:val="0"/>
              <w:rPr>
                <w:color w:val="000000"/>
                <w:sz w:val="16"/>
                <w:szCs w:val="16"/>
              </w:rPr>
            </w:pPr>
            <w:r w:rsidRPr="00DA0477">
              <w:rPr>
                <w:color w:val="000000"/>
                <w:sz w:val="16"/>
                <w:szCs w:val="16"/>
              </w:rPr>
              <w:t>- Основы экспертизы нетрудоспособности;</w:t>
            </w:r>
          </w:p>
          <w:p w14:paraId="2A2DAC25" w14:textId="77777777" w:rsidR="00160CBD" w:rsidRPr="00DA0477" w:rsidRDefault="00160CBD" w:rsidP="00160CBD">
            <w:pPr>
              <w:adjustRightInd w:val="0"/>
              <w:rPr>
                <w:color w:val="000000"/>
                <w:sz w:val="16"/>
                <w:szCs w:val="16"/>
              </w:rPr>
            </w:pPr>
            <w:r w:rsidRPr="00DA0477">
              <w:rPr>
                <w:color w:val="000000"/>
                <w:sz w:val="16"/>
                <w:szCs w:val="16"/>
              </w:rPr>
              <w:t>- Основы санитарно-противоэпидемического режима;</w:t>
            </w:r>
          </w:p>
          <w:p w14:paraId="3531C88E" w14:textId="77777777" w:rsidR="00160CBD" w:rsidRPr="00DA0477" w:rsidRDefault="00160CBD" w:rsidP="00160CBD">
            <w:pPr>
              <w:adjustRightInd w:val="0"/>
              <w:rPr>
                <w:color w:val="000000"/>
                <w:sz w:val="16"/>
                <w:szCs w:val="16"/>
              </w:rPr>
            </w:pPr>
            <w:r w:rsidRPr="00DA0477">
              <w:rPr>
                <w:color w:val="000000"/>
                <w:sz w:val="16"/>
                <w:szCs w:val="16"/>
              </w:rPr>
              <w:t>- Вопросы организации сестринской деятельности;</w:t>
            </w:r>
          </w:p>
          <w:p w14:paraId="51E7C381"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4344167D" w14:textId="77777777" w:rsidR="00160CBD" w:rsidRPr="00DA0477" w:rsidRDefault="00160CBD" w:rsidP="00160CBD">
            <w:pPr>
              <w:rPr>
                <w:sz w:val="16"/>
                <w:szCs w:val="16"/>
                <w:lang w:val="kk-KZ"/>
              </w:rPr>
            </w:pPr>
            <w:r w:rsidRPr="00DA0477">
              <w:rPr>
                <w:sz w:val="16"/>
                <w:szCs w:val="16"/>
                <w:lang w:val="kk-KZ"/>
              </w:rPr>
              <w:t>- Осуществлять оказание лечебно-профилактической и санитарно-профилактической, скорой медицинской помощи при острых заболеваниях и несчастных случаях;</w:t>
            </w:r>
          </w:p>
          <w:p w14:paraId="261F7F18" w14:textId="77777777" w:rsidR="00160CBD" w:rsidRPr="00DA0477" w:rsidRDefault="00160CBD" w:rsidP="00160CBD">
            <w:pPr>
              <w:rPr>
                <w:sz w:val="16"/>
                <w:szCs w:val="16"/>
                <w:lang w:val="kk-KZ"/>
              </w:rPr>
            </w:pPr>
            <w:r w:rsidRPr="00DA0477">
              <w:rPr>
                <w:sz w:val="16"/>
                <w:szCs w:val="16"/>
                <w:lang w:val="kk-KZ"/>
              </w:rPr>
              <w:t>- Вести персональный учет населения участка, планирует свою деятельность на участке;</w:t>
            </w:r>
          </w:p>
          <w:p w14:paraId="215B92B6" w14:textId="77777777" w:rsidR="00160CBD" w:rsidRPr="00DA0477" w:rsidRDefault="00160CBD" w:rsidP="00160CBD">
            <w:pPr>
              <w:rPr>
                <w:sz w:val="16"/>
                <w:szCs w:val="16"/>
                <w:lang w:val="kk-KZ"/>
              </w:rPr>
            </w:pPr>
            <w:r w:rsidRPr="00DA0477">
              <w:rPr>
                <w:sz w:val="16"/>
                <w:szCs w:val="16"/>
                <w:lang w:val="kk-KZ"/>
              </w:rPr>
              <w:t>- Вести амбулаторный прием и обслуживать больных на дому;</w:t>
            </w:r>
          </w:p>
          <w:p w14:paraId="51182589" w14:textId="77777777" w:rsidR="00160CBD" w:rsidRPr="00DA0477" w:rsidRDefault="00160CBD" w:rsidP="00160CBD">
            <w:pPr>
              <w:rPr>
                <w:sz w:val="16"/>
                <w:szCs w:val="16"/>
                <w:lang w:val="kk-KZ"/>
              </w:rPr>
            </w:pPr>
            <w:r w:rsidRPr="00DA0477">
              <w:rPr>
                <w:sz w:val="16"/>
                <w:szCs w:val="16"/>
                <w:lang w:val="kk-KZ"/>
              </w:rPr>
              <w:t>- Проводить диагностику, лечение, профилактику заболеваний;</w:t>
            </w:r>
          </w:p>
          <w:p w14:paraId="2664D54F" w14:textId="77777777" w:rsidR="00160CBD" w:rsidRPr="00DA0477" w:rsidRDefault="00160CBD" w:rsidP="00160CBD">
            <w:pPr>
              <w:rPr>
                <w:sz w:val="16"/>
                <w:szCs w:val="16"/>
                <w:lang w:val="kk-KZ"/>
              </w:rPr>
            </w:pPr>
            <w:r w:rsidRPr="00DA0477">
              <w:rPr>
                <w:sz w:val="16"/>
                <w:szCs w:val="16"/>
                <w:lang w:val="kk-KZ"/>
              </w:rPr>
              <w:t>- Оказывать доврачебную помощь, готовит пациентов к обследованию и консультациям у врачей, ассистировать врачу при хирургических манипуляциях, принимать физиологические роды;</w:t>
            </w:r>
          </w:p>
          <w:p w14:paraId="0557F7B1" w14:textId="77777777" w:rsidR="00160CBD" w:rsidRPr="00DA0477" w:rsidRDefault="00160CBD" w:rsidP="00160CBD">
            <w:pPr>
              <w:rPr>
                <w:sz w:val="16"/>
                <w:szCs w:val="16"/>
                <w:lang w:val="kk-KZ"/>
              </w:rPr>
            </w:pPr>
            <w:r w:rsidRPr="00DA0477">
              <w:rPr>
                <w:sz w:val="16"/>
                <w:szCs w:val="16"/>
                <w:lang w:val="kk-KZ"/>
              </w:rPr>
              <w:t>- Осуществлять текущий санитарный надзор, организовывать и проводить противоэпидемические мероприятия, проводить санитарно-просветительную работу среди населения;</w:t>
            </w:r>
          </w:p>
          <w:p w14:paraId="1AC5F96D" w14:textId="77777777" w:rsidR="00160CBD" w:rsidRPr="00DA0477" w:rsidRDefault="00160CBD" w:rsidP="00160CBD">
            <w:pPr>
              <w:rPr>
                <w:sz w:val="16"/>
                <w:szCs w:val="16"/>
                <w:lang w:val="kk-KZ"/>
              </w:rPr>
            </w:pPr>
            <w:r w:rsidRPr="00DA0477">
              <w:rPr>
                <w:sz w:val="16"/>
                <w:szCs w:val="16"/>
                <w:lang w:val="kk-KZ"/>
              </w:rPr>
              <w:t>- Проводить забор и химические макро- и микроскопические исследования биологического материала крови, желудочного содержимого, спинномозговой жидкости, выпотных жидкостей, исследование отделяемого, гельминтно-овоскопическое исследование;</w:t>
            </w:r>
          </w:p>
          <w:p w14:paraId="37FE7FF3" w14:textId="77777777" w:rsidR="00160CBD" w:rsidRPr="00DA0477" w:rsidRDefault="00160CBD" w:rsidP="00160CBD">
            <w:pPr>
              <w:rPr>
                <w:sz w:val="16"/>
                <w:szCs w:val="16"/>
                <w:lang w:val="kk-KZ"/>
              </w:rPr>
            </w:pPr>
            <w:r w:rsidRPr="00DA0477">
              <w:rPr>
                <w:sz w:val="16"/>
                <w:szCs w:val="16"/>
                <w:lang w:val="kk-KZ"/>
              </w:rPr>
              <w:t>- Следить за исправным состоянием лабораторного оборудования;</w:t>
            </w:r>
          </w:p>
          <w:p w14:paraId="397F4D57"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p w14:paraId="63C6E80E" w14:textId="77777777" w:rsidR="00160CBD" w:rsidRPr="00DA0477" w:rsidRDefault="00160CBD" w:rsidP="00160CBD">
            <w:pPr>
              <w:rPr>
                <w:sz w:val="16"/>
                <w:szCs w:val="16"/>
                <w:lang w:val="kk-KZ"/>
              </w:rPr>
            </w:pPr>
            <w:r w:rsidRPr="00DA0477">
              <w:rPr>
                <w:sz w:val="16"/>
                <w:szCs w:val="16"/>
                <w:lang w:val="kk-KZ"/>
              </w:rPr>
              <w:t>- Соблюдать медицинскую этику, правила внутреннего трудового распорядка, противопожарной безопасности, по безопасности и охране труда, санитарно-эпидемиологического режима</w:t>
            </w:r>
          </w:p>
        </w:tc>
        <w:tc>
          <w:tcPr>
            <w:tcW w:w="1561" w:type="dxa"/>
            <w:gridSpan w:val="2"/>
          </w:tcPr>
          <w:p w14:paraId="63C324E9" w14:textId="77777777" w:rsidR="00160CBD" w:rsidRPr="00DA0477" w:rsidRDefault="00160CBD" w:rsidP="00160CBD">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506BF136"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5811740A"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309D9227"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27FCB8F0"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17FD8E75" w14:textId="77777777" w:rsidTr="00AA686C">
        <w:trPr>
          <w:trHeight w:val="60"/>
          <w:jc w:val="center"/>
        </w:trPr>
        <w:tc>
          <w:tcPr>
            <w:tcW w:w="278" w:type="dxa"/>
          </w:tcPr>
          <w:p w14:paraId="7079D5EC"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4</w:t>
            </w:r>
          </w:p>
        </w:tc>
        <w:tc>
          <w:tcPr>
            <w:tcW w:w="2127" w:type="dxa"/>
          </w:tcPr>
          <w:p w14:paraId="0D10BB58" w14:textId="77777777" w:rsidR="00160CBD" w:rsidRPr="00DA0477" w:rsidRDefault="00160CBD" w:rsidP="00160CBD">
            <w:pPr>
              <w:adjustRightInd w:val="0"/>
              <w:rPr>
                <w:b/>
                <w:color w:val="000000"/>
                <w:sz w:val="16"/>
                <w:szCs w:val="16"/>
              </w:rPr>
            </w:pPr>
            <w:r w:rsidRPr="00DA0477">
              <w:rPr>
                <w:b/>
                <w:color w:val="000000"/>
                <w:sz w:val="16"/>
                <w:szCs w:val="16"/>
              </w:rPr>
              <w:t xml:space="preserve">3222-0 Средний медицинский персонал по акушерству </w:t>
            </w:r>
          </w:p>
          <w:p w14:paraId="55EFD524" w14:textId="77777777" w:rsidR="00160CBD" w:rsidRPr="00DA0477" w:rsidRDefault="00160CBD" w:rsidP="00160CBD">
            <w:pPr>
              <w:adjustRightInd w:val="0"/>
              <w:rPr>
                <w:color w:val="000000"/>
                <w:sz w:val="16"/>
                <w:szCs w:val="16"/>
              </w:rPr>
            </w:pPr>
            <w:r w:rsidRPr="00DA0477">
              <w:rPr>
                <w:color w:val="000000"/>
                <w:sz w:val="16"/>
                <w:szCs w:val="16"/>
              </w:rPr>
              <w:t>3222-0-001 Акушер(ка)</w:t>
            </w:r>
          </w:p>
          <w:p w14:paraId="6CD0AC6E" w14:textId="77777777" w:rsidR="00160CBD" w:rsidRPr="00DA0477" w:rsidRDefault="00160CBD" w:rsidP="00160CBD">
            <w:pPr>
              <w:adjustRightInd w:val="0"/>
              <w:rPr>
                <w:b/>
                <w:color w:val="000000"/>
                <w:sz w:val="16"/>
                <w:szCs w:val="16"/>
              </w:rPr>
            </w:pPr>
            <w:r w:rsidRPr="00DA0477">
              <w:rPr>
                <w:color w:val="000000"/>
                <w:sz w:val="16"/>
                <w:szCs w:val="16"/>
              </w:rPr>
              <w:t>3222-0-002 Акушер(ка) общей практики</w:t>
            </w:r>
          </w:p>
        </w:tc>
        <w:tc>
          <w:tcPr>
            <w:tcW w:w="284" w:type="dxa"/>
          </w:tcPr>
          <w:p w14:paraId="1C73D673"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4</w:t>
            </w:r>
          </w:p>
        </w:tc>
        <w:tc>
          <w:tcPr>
            <w:tcW w:w="1133" w:type="dxa"/>
          </w:tcPr>
          <w:p w14:paraId="22F6AF34"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6CAC24EC"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23115311"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6AAC8B37"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7865A73A" w14:textId="77777777" w:rsidR="00160CBD" w:rsidRPr="00DA0477" w:rsidRDefault="00160CBD" w:rsidP="00160CBD">
            <w:pPr>
              <w:adjustRightInd w:val="0"/>
              <w:rPr>
                <w:color w:val="000000"/>
                <w:sz w:val="16"/>
                <w:szCs w:val="16"/>
              </w:rPr>
            </w:pPr>
            <w:r w:rsidRPr="00DA0477">
              <w:rPr>
                <w:color w:val="000000"/>
                <w:sz w:val="16"/>
                <w:szCs w:val="16"/>
              </w:rPr>
              <w:t>- Вопросы организации сестринской деятельности;</w:t>
            </w:r>
          </w:p>
          <w:p w14:paraId="6ECD4BA3" w14:textId="77777777" w:rsidR="00160CBD" w:rsidRPr="00DA0477" w:rsidRDefault="00160CBD" w:rsidP="00160CBD">
            <w:pPr>
              <w:adjustRightInd w:val="0"/>
              <w:rPr>
                <w:color w:val="000000"/>
                <w:sz w:val="16"/>
                <w:szCs w:val="16"/>
              </w:rPr>
            </w:pPr>
            <w:r w:rsidRPr="00DA0477">
              <w:rPr>
                <w:color w:val="000000"/>
                <w:sz w:val="16"/>
                <w:szCs w:val="16"/>
              </w:rPr>
              <w:t>- Течение родов и их варианты, ведение беременности при осложнениях;</w:t>
            </w:r>
          </w:p>
          <w:p w14:paraId="54DB97E3" w14:textId="77777777" w:rsidR="00160CBD" w:rsidRPr="00DA0477" w:rsidRDefault="00160CBD" w:rsidP="00160CBD">
            <w:pPr>
              <w:adjustRightInd w:val="0"/>
              <w:rPr>
                <w:color w:val="000000"/>
                <w:sz w:val="16"/>
                <w:szCs w:val="16"/>
              </w:rPr>
            </w:pPr>
            <w:r w:rsidRPr="00DA0477">
              <w:rPr>
                <w:color w:val="000000"/>
                <w:sz w:val="16"/>
                <w:szCs w:val="16"/>
              </w:rPr>
              <w:t>- Правила асептики и антисептики;</w:t>
            </w:r>
          </w:p>
          <w:p w14:paraId="075EBA0F" w14:textId="77777777" w:rsidR="00160CBD" w:rsidRPr="00DA0477" w:rsidRDefault="00160CBD" w:rsidP="00160CBD">
            <w:pPr>
              <w:adjustRightInd w:val="0"/>
              <w:rPr>
                <w:color w:val="000000"/>
                <w:sz w:val="16"/>
                <w:szCs w:val="16"/>
              </w:rPr>
            </w:pPr>
            <w:r w:rsidRPr="00DA0477">
              <w:rPr>
                <w:color w:val="000000"/>
                <w:sz w:val="16"/>
                <w:szCs w:val="16"/>
              </w:rPr>
              <w:t>- Санитарно-противоэпидемический режим родовспомогательных учреждений;</w:t>
            </w:r>
          </w:p>
          <w:p w14:paraId="581475B7" w14:textId="77777777" w:rsidR="00160CBD" w:rsidRPr="00DA0477" w:rsidRDefault="00160CBD" w:rsidP="00160CBD">
            <w:pPr>
              <w:adjustRightInd w:val="0"/>
              <w:rPr>
                <w:color w:val="000000"/>
                <w:sz w:val="16"/>
                <w:szCs w:val="16"/>
              </w:rPr>
            </w:pPr>
            <w:r w:rsidRPr="00DA0477">
              <w:rPr>
                <w:color w:val="000000"/>
                <w:sz w:val="16"/>
                <w:szCs w:val="16"/>
              </w:rPr>
              <w:t>- Основные принципы охраны здоровья матери и ребенка;</w:t>
            </w:r>
          </w:p>
          <w:p w14:paraId="23F4C406"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0010EC28" w14:textId="77777777" w:rsidR="00160CBD" w:rsidRPr="00DA0477" w:rsidRDefault="00160CBD" w:rsidP="00160CBD">
            <w:pPr>
              <w:rPr>
                <w:sz w:val="16"/>
                <w:szCs w:val="16"/>
                <w:lang w:val="kk-KZ"/>
              </w:rPr>
            </w:pPr>
            <w:r w:rsidRPr="00DA0477">
              <w:rPr>
                <w:sz w:val="16"/>
                <w:szCs w:val="16"/>
                <w:lang w:val="kk-KZ"/>
              </w:rPr>
              <w:t>- Вести амбулаторный прием, заполнять и оформлять медицинскую документацию;</w:t>
            </w:r>
          </w:p>
          <w:p w14:paraId="24406312" w14:textId="77777777" w:rsidR="00160CBD" w:rsidRPr="00DA0477" w:rsidRDefault="00160CBD" w:rsidP="00160CBD">
            <w:pPr>
              <w:rPr>
                <w:sz w:val="16"/>
                <w:szCs w:val="16"/>
                <w:lang w:val="kk-KZ"/>
              </w:rPr>
            </w:pPr>
            <w:r w:rsidRPr="00DA0477">
              <w:rPr>
                <w:sz w:val="16"/>
                <w:szCs w:val="16"/>
                <w:lang w:val="kk-KZ"/>
              </w:rPr>
              <w:t>- Проводить обследование, устанавливать сроки беременности, выявлять беременных, дифференцировать их по группе риска;</w:t>
            </w:r>
          </w:p>
          <w:p w14:paraId="55256748" w14:textId="77777777" w:rsidR="00160CBD" w:rsidRPr="00DA0477" w:rsidRDefault="00160CBD" w:rsidP="00160CBD">
            <w:pPr>
              <w:rPr>
                <w:sz w:val="16"/>
                <w:szCs w:val="16"/>
                <w:lang w:val="kk-KZ"/>
              </w:rPr>
            </w:pPr>
            <w:r w:rsidRPr="00DA0477">
              <w:rPr>
                <w:sz w:val="16"/>
                <w:szCs w:val="16"/>
                <w:lang w:val="kk-KZ"/>
              </w:rPr>
              <w:t>- Проводить диспансеризацию и патронаж беременных и родильниц на дому, профилактический осмотр женщин и санитарно-просветительную работу по охране здоровья женщин и детей;</w:t>
            </w:r>
          </w:p>
          <w:p w14:paraId="16F8100C" w14:textId="77777777" w:rsidR="00160CBD" w:rsidRPr="00DA0477" w:rsidRDefault="00160CBD" w:rsidP="00160CBD">
            <w:pPr>
              <w:rPr>
                <w:sz w:val="16"/>
                <w:szCs w:val="16"/>
                <w:lang w:val="kk-KZ"/>
              </w:rPr>
            </w:pPr>
            <w:r w:rsidRPr="00DA0477">
              <w:rPr>
                <w:sz w:val="16"/>
                <w:szCs w:val="16"/>
                <w:lang w:val="kk-KZ"/>
              </w:rPr>
              <w:t>- Оказывать доврачебную медицинскую помощь беременным женщинам и гинекологическим больным; экстренную акушерскую и гинекологическую помощь, неотложную доврачебную помощь новорожденным;</w:t>
            </w:r>
          </w:p>
          <w:p w14:paraId="458C5C7F" w14:textId="77777777" w:rsidR="00160CBD" w:rsidRPr="00DA0477" w:rsidRDefault="00160CBD" w:rsidP="00160CBD">
            <w:pPr>
              <w:rPr>
                <w:sz w:val="16"/>
                <w:szCs w:val="16"/>
                <w:lang w:val="kk-KZ"/>
              </w:rPr>
            </w:pPr>
            <w:r w:rsidRPr="00DA0477">
              <w:rPr>
                <w:sz w:val="16"/>
                <w:szCs w:val="16"/>
                <w:lang w:val="kk-KZ"/>
              </w:rPr>
              <w:t>- Принимать роды, проводить обработку новорожденного;</w:t>
            </w:r>
          </w:p>
          <w:p w14:paraId="34C5608F" w14:textId="77777777" w:rsidR="00160CBD" w:rsidRPr="00DA0477" w:rsidRDefault="00160CBD" w:rsidP="00160CBD">
            <w:pPr>
              <w:rPr>
                <w:sz w:val="16"/>
                <w:szCs w:val="16"/>
                <w:lang w:val="kk-KZ"/>
              </w:rPr>
            </w:pPr>
            <w:r w:rsidRPr="00DA0477">
              <w:rPr>
                <w:sz w:val="16"/>
                <w:szCs w:val="16"/>
                <w:lang w:val="kk-KZ"/>
              </w:rPr>
              <w:t>- Наблюдать за состоянием здоровья и развития детей первого года жизни;</w:t>
            </w:r>
          </w:p>
          <w:p w14:paraId="1316216C" w14:textId="77777777" w:rsidR="00160CBD" w:rsidRPr="00DA0477" w:rsidRDefault="00160CBD" w:rsidP="00160CBD">
            <w:pPr>
              <w:rPr>
                <w:sz w:val="16"/>
                <w:szCs w:val="16"/>
                <w:lang w:val="kk-KZ"/>
              </w:rPr>
            </w:pPr>
            <w:r w:rsidRPr="00DA0477">
              <w:rPr>
                <w:sz w:val="16"/>
                <w:szCs w:val="16"/>
                <w:lang w:val="kk-KZ"/>
              </w:rPr>
              <w:t>- Aссистировать при малых акушерских и гинекологических операциях;</w:t>
            </w:r>
          </w:p>
          <w:p w14:paraId="530CED0C" w14:textId="77777777" w:rsidR="00160CBD" w:rsidRPr="00DA0477" w:rsidRDefault="00160CBD" w:rsidP="00160CBD">
            <w:pPr>
              <w:rPr>
                <w:sz w:val="16"/>
                <w:szCs w:val="16"/>
                <w:lang w:val="kk-KZ"/>
              </w:rPr>
            </w:pPr>
            <w:r w:rsidRPr="00DA0477">
              <w:rPr>
                <w:sz w:val="16"/>
                <w:szCs w:val="16"/>
                <w:lang w:val="kk-KZ"/>
              </w:rPr>
              <w:t>- Проводить работу по охране репродуктивного здоровья женщин, профилактику грудного вскармливания;</w:t>
            </w:r>
          </w:p>
          <w:p w14:paraId="31EEC3C5" w14:textId="77777777" w:rsidR="00160CBD" w:rsidRPr="00DA0477" w:rsidRDefault="00160CBD" w:rsidP="00160CBD">
            <w:pPr>
              <w:rPr>
                <w:sz w:val="16"/>
                <w:szCs w:val="16"/>
                <w:lang w:val="kk-KZ"/>
              </w:rPr>
            </w:pPr>
            <w:r w:rsidRPr="00DA0477">
              <w:rPr>
                <w:sz w:val="16"/>
                <w:szCs w:val="16"/>
                <w:lang w:val="kk-KZ"/>
              </w:rPr>
              <w:t>- Оценивать тяжесть состояния при патологическом течении родов и послеродового периода;</w:t>
            </w:r>
          </w:p>
          <w:p w14:paraId="2FD93150" w14:textId="77777777" w:rsidR="00160CBD" w:rsidRPr="00DA0477" w:rsidRDefault="00160CBD" w:rsidP="00160CBD">
            <w:pPr>
              <w:rPr>
                <w:sz w:val="16"/>
                <w:szCs w:val="16"/>
                <w:lang w:val="kk-KZ"/>
              </w:rPr>
            </w:pPr>
            <w:r w:rsidRPr="00DA0477">
              <w:rPr>
                <w:sz w:val="16"/>
                <w:szCs w:val="16"/>
                <w:lang w:val="kk-KZ"/>
              </w:rPr>
              <w:t>- Выполнять медицинские манипуляции;</w:t>
            </w:r>
          </w:p>
          <w:p w14:paraId="3A458E3F" w14:textId="77777777" w:rsidR="00160CBD" w:rsidRPr="00DA0477" w:rsidRDefault="00160CBD" w:rsidP="00160CBD">
            <w:pPr>
              <w:rPr>
                <w:sz w:val="16"/>
                <w:szCs w:val="16"/>
                <w:lang w:val="kk-KZ"/>
              </w:rPr>
            </w:pPr>
            <w:r w:rsidRPr="00DA0477">
              <w:rPr>
                <w:sz w:val="16"/>
                <w:szCs w:val="16"/>
                <w:lang w:val="kk-KZ"/>
              </w:rPr>
              <w:t>- Оказывать неотложную медицинскую помощь при острых заболеваниях и несчастных случаях;</w:t>
            </w:r>
          </w:p>
          <w:p w14:paraId="196EEBF8" w14:textId="77777777" w:rsidR="00160CBD" w:rsidRPr="00DA0477" w:rsidRDefault="00160CBD" w:rsidP="00160CBD">
            <w:pPr>
              <w:rPr>
                <w:sz w:val="16"/>
                <w:szCs w:val="16"/>
                <w:lang w:val="kk-KZ"/>
              </w:rPr>
            </w:pPr>
            <w:r w:rsidRPr="00DA0477">
              <w:rPr>
                <w:sz w:val="16"/>
                <w:szCs w:val="16"/>
                <w:lang w:val="kk-KZ"/>
              </w:rPr>
              <w:t xml:space="preserve">- Проводить исследование анализа мочи на белок, определение группы крови, резус-фактора, гемоглобина, скорость оседания эритроцитов, </w:t>
            </w:r>
            <w:r w:rsidRPr="00DA0477">
              <w:rPr>
                <w:sz w:val="16"/>
                <w:szCs w:val="16"/>
                <w:lang w:val="kk-KZ"/>
              </w:rPr>
              <w:lastRenderedPageBreak/>
              <w:t>профилактическую и санитарно-просветительскую работу по пропаганде здорового образа жизни, давать советы по планированию семьи;</w:t>
            </w:r>
          </w:p>
          <w:p w14:paraId="4F5F3DD8" w14:textId="77777777" w:rsidR="00160CBD" w:rsidRPr="00DA0477" w:rsidRDefault="00160CBD" w:rsidP="00160CBD">
            <w:pPr>
              <w:rPr>
                <w:sz w:val="16"/>
                <w:szCs w:val="16"/>
                <w:lang w:val="kk-KZ"/>
              </w:rPr>
            </w:pPr>
            <w:r w:rsidRPr="00DA0477">
              <w:rPr>
                <w:sz w:val="16"/>
                <w:szCs w:val="16"/>
                <w:lang w:val="kk-KZ"/>
              </w:rPr>
              <w:t>- Обеспечивать диспансерное наблюдение за женщинами с внутриматочными контрацептивами;</w:t>
            </w:r>
          </w:p>
          <w:p w14:paraId="13D45C84"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tc>
        <w:tc>
          <w:tcPr>
            <w:tcW w:w="1561" w:type="dxa"/>
            <w:gridSpan w:val="2"/>
          </w:tcPr>
          <w:p w14:paraId="49915521"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677BAF13"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0EF84ED0"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66F42C0B"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404AA1D3"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63613ABE" w14:textId="77777777" w:rsidTr="00AA686C">
        <w:trPr>
          <w:trHeight w:val="60"/>
          <w:jc w:val="center"/>
        </w:trPr>
        <w:tc>
          <w:tcPr>
            <w:tcW w:w="278" w:type="dxa"/>
          </w:tcPr>
          <w:p w14:paraId="754ED7F9"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4</w:t>
            </w:r>
          </w:p>
        </w:tc>
        <w:tc>
          <w:tcPr>
            <w:tcW w:w="2127" w:type="dxa"/>
          </w:tcPr>
          <w:p w14:paraId="6CC05182" w14:textId="77777777" w:rsidR="00160CBD" w:rsidRPr="00DA0477" w:rsidRDefault="00160CBD" w:rsidP="00160CBD">
            <w:pPr>
              <w:rPr>
                <w:b/>
                <w:color w:val="000000"/>
                <w:sz w:val="16"/>
                <w:szCs w:val="16"/>
              </w:rPr>
            </w:pPr>
            <w:r w:rsidRPr="00DA0477">
              <w:rPr>
                <w:b/>
                <w:color w:val="000000"/>
                <w:sz w:val="16"/>
                <w:szCs w:val="16"/>
              </w:rPr>
              <w:t xml:space="preserve">3254-0 Медицинские </w:t>
            </w:r>
            <w:proofErr w:type="spellStart"/>
            <w:r w:rsidRPr="00DA0477">
              <w:rPr>
                <w:b/>
                <w:color w:val="000000"/>
                <w:sz w:val="16"/>
                <w:szCs w:val="16"/>
              </w:rPr>
              <w:t>оптикиоптометристы</w:t>
            </w:r>
            <w:proofErr w:type="spellEnd"/>
            <w:r w:rsidRPr="00DA0477">
              <w:rPr>
                <w:b/>
                <w:color w:val="000000"/>
                <w:sz w:val="16"/>
                <w:szCs w:val="16"/>
              </w:rPr>
              <w:t xml:space="preserve"> </w:t>
            </w:r>
          </w:p>
          <w:p w14:paraId="2903D15A" w14:textId="77777777" w:rsidR="00160CBD" w:rsidRPr="00DA0477" w:rsidRDefault="00160CBD" w:rsidP="00160CBD">
            <w:pPr>
              <w:rPr>
                <w:color w:val="000000"/>
                <w:sz w:val="16"/>
                <w:szCs w:val="16"/>
              </w:rPr>
            </w:pPr>
            <w:r w:rsidRPr="00DA0477">
              <w:rPr>
                <w:color w:val="000000"/>
                <w:sz w:val="16"/>
                <w:szCs w:val="16"/>
              </w:rPr>
              <w:t xml:space="preserve">3254-0-001 </w:t>
            </w:r>
            <w:proofErr w:type="spellStart"/>
            <w:r w:rsidRPr="00DA0477">
              <w:rPr>
                <w:color w:val="000000"/>
                <w:sz w:val="16"/>
                <w:szCs w:val="16"/>
              </w:rPr>
              <w:t>Оптикометрист</w:t>
            </w:r>
            <w:proofErr w:type="spellEnd"/>
            <w:r w:rsidRPr="00DA0477">
              <w:rPr>
                <w:color w:val="000000"/>
                <w:sz w:val="16"/>
                <w:szCs w:val="16"/>
              </w:rPr>
              <w:t xml:space="preserve"> </w:t>
            </w:r>
            <w:r w:rsidRPr="00DA0477">
              <w:rPr>
                <w:sz w:val="16"/>
                <w:szCs w:val="16"/>
                <w:lang w:eastAsia="ru-RU"/>
              </w:rPr>
              <w:t>3254-0-002 Оптик</w:t>
            </w:r>
          </w:p>
        </w:tc>
        <w:tc>
          <w:tcPr>
            <w:tcW w:w="284" w:type="dxa"/>
          </w:tcPr>
          <w:p w14:paraId="12833D8B"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4</w:t>
            </w:r>
          </w:p>
        </w:tc>
        <w:tc>
          <w:tcPr>
            <w:tcW w:w="1133" w:type="dxa"/>
          </w:tcPr>
          <w:p w14:paraId="4FDCBAC9"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61F6A12F"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4D92850E"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09074308"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76A32E52" w14:textId="77777777" w:rsidR="00160CBD" w:rsidRPr="00DA0477" w:rsidRDefault="00160CBD" w:rsidP="00160CBD">
            <w:pPr>
              <w:adjustRightInd w:val="0"/>
              <w:rPr>
                <w:color w:val="000000"/>
                <w:sz w:val="16"/>
                <w:szCs w:val="16"/>
              </w:rPr>
            </w:pPr>
            <w:r w:rsidRPr="00DA0477">
              <w:rPr>
                <w:color w:val="000000"/>
                <w:sz w:val="16"/>
                <w:szCs w:val="16"/>
              </w:rPr>
              <w:t>-  Основные понятия и законы геометрической оптики;</w:t>
            </w:r>
          </w:p>
          <w:p w14:paraId="6D34E444" w14:textId="77777777" w:rsidR="00160CBD" w:rsidRPr="00DA0477" w:rsidRDefault="00160CBD" w:rsidP="00160CBD">
            <w:pPr>
              <w:adjustRightInd w:val="0"/>
              <w:rPr>
                <w:color w:val="000000"/>
                <w:sz w:val="16"/>
                <w:szCs w:val="16"/>
              </w:rPr>
            </w:pPr>
            <w:r w:rsidRPr="00DA0477">
              <w:rPr>
                <w:color w:val="000000"/>
                <w:sz w:val="16"/>
                <w:szCs w:val="16"/>
              </w:rPr>
              <w:t>- Основные методы оказания доврачебной помощи при неотложных состояниях, современные корректирующие зрение материалы;</w:t>
            </w:r>
          </w:p>
          <w:p w14:paraId="2125F4DF"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482FE5B4" w14:textId="77777777" w:rsidR="00160CBD" w:rsidRPr="00DA0477" w:rsidRDefault="00160CBD" w:rsidP="00160CBD">
            <w:pPr>
              <w:rPr>
                <w:sz w:val="16"/>
                <w:szCs w:val="16"/>
                <w:lang w:val="kk-KZ"/>
              </w:rPr>
            </w:pPr>
            <w:r w:rsidRPr="00DA0477">
              <w:rPr>
                <w:sz w:val="16"/>
                <w:szCs w:val="16"/>
                <w:lang w:val="kk-KZ"/>
              </w:rPr>
              <w:t>- Осуществлять исследование функций зрения пациентов с использованием современной офтальмо-диагностической аппаратуры;</w:t>
            </w:r>
          </w:p>
          <w:p w14:paraId="708C0A4C" w14:textId="77777777" w:rsidR="00160CBD" w:rsidRPr="00DA0477" w:rsidRDefault="00160CBD" w:rsidP="00160CBD">
            <w:pPr>
              <w:rPr>
                <w:sz w:val="16"/>
                <w:szCs w:val="16"/>
                <w:lang w:val="kk-KZ"/>
              </w:rPr>
            </w:pPr>
            <w:r w:rsidRPr="00DA0477">
              <w:rPr>
                <w:sz w:val="16"/>
                <w:szCs w:val="16"/>
                <w:lang w:val="kk-KZ"/>
              </w:rPr>
              <w:t>- Проводить проверку остроты зрения, периметрию, рефрактометрию, офтальмометрию, биомикроскопию, тонометрию;</w:t>
            </w:r>
          </w:p>
          <w:p w14:paraId="4773F2A1" w14:textId="77777777" w:rsidR="00160CBD" w:rsidRPr="00DA0477" w:rsidRDefault="00160CBD" w:rsidP="00160CBD">
            <w:pPr>
              <w:rPr>
                <w:sz w:val="16"/>
                <w:szCs w:val="16"/>
                <w:lang w:val="kk-KZ"/>
              </w:rPr>
            </w:pPr>
            <w:r w:rsidRPr="00DA0477">
              <w:rPr>
                <w:sz w:val="16"/>
                <w:szCs w:val="16"/>
                <w:lang w:val="kk-KZ"/>
              </w:rPr>
              <w:t>- Исследовать бинокулярное зрение, определять вид и степень аметропии, наличие астигматизма;</w:t>
            </w:r>
          </w:p>
          <w:p w14:paraId="462FEF6B" w14:textId="77777777" w:rsidR="00160CBD" w:rsidRPr="00DA0477" w:rsidRDefault="00160CBD" w:rsidP="00160CBD">
            <w:pPr>
              <w:rPr>
                <w:sz w:val="16"/>
                <w:szCs w:val="16"/>
                <w:lang w:val="kk-KZ"/>
              </w:rPr>
            </w:pPr>
            <w:r w:rsidRPr="00DA0477">
              <w:rPr>
                <w:sz w:val="16"/>
                <w:szCs w:val="16"/>
                <w:lang w:val="kk-KZ"/>
              </w:rPr>
              <w:t>- Диагностировать основные признаки заболеваний органа зрения;</w:t>
            </w:r>
          </w:p>
          <w:p w14:paraId="3800A90C" w14:textId="77777777" w:rsidR="00160CBD" w:rsidRPr="00DA0477" w:rsidRDefault="00160CBD" w:rsidP="00160CBD">
            <w:pPr>
              <w:rPr>
                <w:sz w:val="16"/>
                <w:szCs w:val="16"/>
                <w:lang w:val="kk-KZ"/>
              </w:rPr>
            </w:pPr>
            <w:r w:rsidRPr="00DA0477">
              <w:rPr>
                <w:sz w:val="16"/>
                <w:szCs w:val="16"/>
                <w:lang w:val="kk-KZ"/>
              </w:rPr>
              <w:t>- Подбирать средства коррекции зрения;</w:t>
            </w:r>
          </w:p>
          <w:p w14:paraId="0C620EA6" w14:textId="77777777" w:rsidR="00160CBD" w:rsidRPr="00DA0477" w:rsidRDefault="00160CBD" w:rsidP="00160CBD">
            <w:pPr>
              <w:rPr>
                <w:sz w:val="16"/>
                <w:szCs w:val="16"/>
                <w:lang w:val="kk-KZ"/>
              </w:rPr>
            </w:pPr>
            <w:r w:rsidRPr="00DA0477">
              <w:rPr>
                <w:sz w:val="16"/>
                <w:szCs w:val="16"/>
                <w:lang w:val="kk-KZ"/>
              </w:rPr>
              <w:t>- Давать индивидуальные рекомендации по уходу за ними;</w:t>
            </w:r>
          </w:p>
          <w:p w14:paraId="28D8AF40" w14:textId="77777777" w:rsidR="00160CBD" w:rsidRPr="00DA0477" w:rsidRDefault="00160CBD" w:rsidP="00160CBD">
            <w:pPr>
              <w:rPr>
                <w:sz w:val="16"/>
                <w:szCs w:val="16"/>
                <w:lang w:val="kk-KZ"/>
              </w:rPr>
            </w:pPr>
            <w:r w:rsidRPr="00DA0477">
              <w:rPr>
                <w:sz w:val="16"/>
                <w:szCs w:val="16"/>
                <w:lang w:val="kk-KZ"/>
              </w:rPr>
              <w:t>- Участвовать в определении заявок на изделия очковой оптики;</w:t>
            </w:r>
          </w:p>
          <w:p w14:paraId="1BC805E4" w14:textId="77777777" w:rsidR="00160CBD" w:rsidRPr="00DA0477" w:rsidRDefault="00160CBD" w:rsidP="00160CBD">
            <w:pPr>
              <w:rPr>
                <w:sz w:val="16"/>
                <w:szCs w:val="16"/>
                <w:lang w:val="kk-KZ"/>
              </w:rPr>
            </w:pPr>
            <w:r w:rsidRPr="00DA0477">
              <w:rPr>
                <w:sz w:val="16"/>
                <w:szCs w:val="16"/>
                <w:lang w:val="kk-KZ"/>
              </w:rPr>
              <w:t>- Оказывать неотложную медицинскую помощь при острых заболеваниях и повреждениях органа зрения (в том числе удаление инородных тел с поверхности конъюнктивы глаза);</w:t>
            </w:r>
          </w:p>
          <w:p w14:paraId="6396B4EC" w14:textId="77777777" w:rsidR="00160CBD" w:rsidRPr="00DA0477" w:rsidRDefault="00160CBD" w:rsidP="00160CBD">
            <w:pPr>
              <w:rPr>
                <w:sz w:val="16"/>
                <w:szCs w:val="16"/>
                <w:lang w:val="kk-KZ"/>
              </w:rPr>
            </w:pPr>
            <w:r w:rsidRPr="00DA0477">
              <w:rPr>
                <w:sz w:val="16"/>
                <w:szCs w:val="16"/>
                <w:lang w:val="kk-KZ"/>
              </w:rPr>
              <w:t>- Выявлять среди обращающихся лиц, нуждающихся в сложной коррекции зрения и лечения у врача-офтальмолога, направлять их к нему;</w:t>
            </w:r>
          </w:p>
          <w:p w14:paraId="27A7AB4F" w14:textId="77777777" w:rsidR="00160CBD" w:rsidRPr="00DA0477" w:rsidRDefault="00160CBD" w:rsidP="00160CBD">
            <w:pPr>
              <w:rPr>
                <w:sz w:val="16"/>
                <w:szCs w:val="16"/>
                <w:lang w:val="kk-KZ"/>
              </w:rPr>
            </w:pPr>
            <w:r w:rsidRPr="00DA0477">
              <w:rPr>
                <w:sz w:val="16"/>
                <w:szCs w:val="16"/>
                <w:lang w:val="kk-KZ"/>
              </w:rPr>
              <w:t>- Принимать участие в гигиеническом воспитании и пропаганде здорового образа жизни среди населения.</w:t>
            </w:r>
          </w:p>
          <w:p w14:paraId="6663CCEA" w14:textId="77777777" w:rsidR="00160CBD" w:rsidRPr="00DA0477" w:rsidRDefault="00160CBD" w:rsidP="00160CBD">
            <w:pPr>
              <w:rPr>
                <w:sz w:val="16"/>
                <w:szCs w:val="16"/>
                <w:lang w:val="kk-KZ"/>
              </w:rPr>
            </w:pPr>
            <w:r w:rsidRPr="00DA0477">
              <w:rPr>
                <w:sz w:val="16"/>
                <w:szCs w:val="16"/>
                <w:lang w:val="kk-KZ"/>
              </w:rPr>
              <w:t>- Вести учетно-отчетную документацию.</w:t>
            </w:r>
          </w:p>
        </w:tc>
        <w:tc>
          <w:tcPr>
            <w:tcW w:w="1561" w:type="dxa"/>
            <w:gridSpan w:val="2"/>
          </w:tcPr>
          <w:p w14:paraId="27FD4A0A" w14:textId="77777777" w:rsidR="00160CBD" w:rsidRPr="00DA0477" w:rsidRDefault="00160CBD" w:rsidP="00160CBD">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B0E2751"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2907256B"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12334F4B"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5575A66B"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5EDD066F" w14:textId="77777777" w:rsidTr="00AA686C">
        <w:trPr>
          <w:trHeight w:val="60"/>
          <w:jc w:val="center"/>
        </w:trPr>
        <w:tc>
          <w:tcPr>
            <w:tcW w:w="278" w:type="dxa"/>
          </w:tcPr>
          <w:p w14:paraId="24176DB5"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4</w:t>
            </w:r>
          </w:p>
        </w:tc>
        <w:tc>
          <w:tcPr>
            <w:tcW w:w="2127" w:type="dxa"/>
          </w:tcPr>
          <w:p w14:paraId="31D874B3" w14:textId="77777777" w:rsidR="00160CBD" w:rsidRPr="00DA0477" w:rsidRDefault="00160CBD" w:rsidP="00160CBD">
            <w:pPr>
              <w:adjustRightInd w:val="0"/>
              <w:rPr>
                <w:b/>
                <w:color w:val="000000"/>
                <w:sz w:val="16"/>
                <w:szCs w:val="16"/>
              </w:rPr>
            </w:pPr>
            <w:r w:rsidRPr="00DA0477">
              <w:rPr>
                <w:b/>
                <w:color w:val="000000"/>
                <w:sz w:val="16"/>
                <w:szCs w:val="16"/>
              </w:rPr>
              <w:t xml:space="preserve">3259-0 Другой средний медицинский персонал в области здравоохранения, </w:t>
            </w:r>
            <w:proofErr w:type="spellStart"/>
            <w:r w:rsidRPr="00DA0477">
              <w:rPr>
                <w:b/>
                <w:color w:val="000000"/>
                <w:sz w:val="16"/>
                <w:szCs w:val="16"/>
              </w:rPr>
              <w:t>н.в.д.г</w:t>
            </w:r>
            <w:proofErr w:type="spellEnd"/>
            <w:r w:rsidRPr="00DA0477">
              <w:rPr>
                <w:b/>
                <w:color w:val="000000"/>
                <w:sz w:val="16"/>
                <w:szCs w:val="16"/>
              </w:rPr>
              <w:t xml:space="preserve">. </w:t>
            </w:r>
          </w:p>
          <w:p w14:paraId="5801B67E" w14:textId="77777777" w:rsidR="00160CBD" w:rsidRPr="00DA0477" w:rsidRDefault="00160CBD" w:rsidP="00160CBD">
            <w:pPr>
              <w:adjustRightInd w:val="0"/>
              <w:rPr>
                <w:color w:val="000000"/>
                <w:sz w:val="16"/>
                <w:szCs w:val="16"/>
              </w:rPr>
            </w:pPr>
            <w:r w:rsidRPr="00DA0477">
              <w:rPr>
                <w:sz w:val="16"/>
                <w:szCs w:val="16"/>
              </w:rPr>
              <w:t>3259-0-001 Инструктор по лечебной физкультуре</w:t>
            </w:r>
          </w:p>
        </w:tc>
        <w:tc>
          <w:tcPr>
            <w:tcW w:w="284" w:type="dxa"/>
          </w:tcPr>
          <w:p w14:paraId="54C2D3D8" w14:textId="77777777" w:rsidR="00160CBD" w:rsidRPr="00DA0477" w:rsidRDefault="00160CBD" w:rsidP="00160CBD">
            <w:pPr>
              <w:jc w:val="center"/>
              <w:rPr>
                <w:sz w:val="16"/>
                <w:szCs w:val="16"/>
              </w:rPr>
            </w:pPr>
            <w:r w:rsidRPr="00DA0477">
              <w:rPr>
                <w:color w:val="000000"/>
                <w:sz w:val="16"/>
                <w:szCs w:val="16"/>
              </w:rPr>
              <w:t>4</w:t>
            </w:r>
          </w:p>
        </w:tc>
        <w:tc>
          <w:tcPr>
            <w:tcW w:w="1133" w:type="dxa"/>
          </w:tcPr>
          <w:p w14:paraId="5145D7AA"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7F6F788F"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7271040D" w14:textId="77777777" w:rsidR="00160CBD" w:rsidRPr="00DA0477" w:rsidRDefault="00160CBD" w:rsidP="00160CBD">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74B55B88"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6C857780" w14:textId="77777777" w:rsidR="00160CBD" w:rsidRPr="00DA0477" w:rsidRDefault="00160CBD" w:rsidP="00160CBD">
            <w:pPr>
              <w:adjustRightInd w:val="0"/>
              <w:rPr>
                <w:color w:val="000000"/>
                <w:sz w:val="16"/>
                <w:szCs w:val="16"/>
              </w:rPr>
            </w:pPr>
            <w:r w:rsidRPr="00DA0477">
              <w:rPr>
                <w:color w:val="000000"/>
                <w:sz w:val="16"/>
                <w:szCs w:val="16"/>
              </w:rPr>
              <w:t>- Основы анатомии, физиологии и патофизиологии организма, возрастную физиологию;</w:t>
            </w:r>
          </w:p>
          <w:p w14:paraId="57465685" w14:textId="77777777" w:rsidR="00160CBD" w:rsidRPr="00DA0477" w:rsidRDefault="00160CBD" w:rsidP="00160CBD">
            <w:pPr>
              <w:adjustRightInd w:val="0"/>
              <w:rPr>
                <w:color w:val="000000"/>
                <w:sz w:val="16"/>
                <w:szCs w:val="16"/>
              </w:rPr>
            </w:pPr>
            <w:r w:rsidRPr="00DA0477">
              <w:rPr>
                <w:color w:val="000000"/>
                <w:sz w:val="16"/>
                <w:szCs w:val="16"/>
              </w:rPr>
              <w:t>- Методики проведения занятий по лечебной физкультуре для больных с различными заболеваниями;</w:t>
            </w:r>
          </w:p>
          <w:p w14:paraId="4072113F" w14:textId="77777777" w:rsidR="00160CBD" w:rsidRPr="00DA0477" w:rsidRDefault="00160CBD" w:rsidP="00160CBD">
            <w:pPr>
              <w:adjustRightInd w:val="0"/>
              <w:rPr>
                <w:color w:val="000000"/>
                <w:sz w:val="16"/>
                <w:szCs w:val="16"/>
              </w:rPr>
            </w:pPr>
            <w:r w:rsidRPr="00DA0477">
              <w:rPr>
                <w:color w:val="000000"/>
                <w:sz w:val="16"/>
                <w:szCs w:val="16"/>
              </w:rPr>
              <w:t>- Показания и противопоказания к проведению занятий по лечебной физкультуре; основы проведения лечебного массажа, виды и типы массажа;</w:t>
            </w:r>
          </w:p>
          <w:p w14:paraId="730C6B0F" w14:textId="77777777" w:rsidR="00160CBD" w:rsidRPr="00DA0477" w:rsidRDefault="00160CBD" w:rsidP="00160CBD">
            <w:pPr>
              <w:adjustRightInd w:val="0"/>
              <w:rPr>
                <w:color w:val="000000"/>
                <w:sz w:val="16"/>
                <w:szCs w:val="16"/>
              </w:rPr>
            </w:pPr>
            <w:r w:rsidRPr="00DA0477">
              <w:rPr>
                <w:color w:val="000000"/>
                <w:sz w:val="16"/>
                <w:szCs w:val="16"/>
              </w:rPr>
              <w:t>- Возможные осложнения при проведении лечебной физкультуры, меры по их предупреждению и устранению;</w:t>
            </w:r>
          </w:p>
          <w:p w14:paraId="3E742219"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084CF878" w14:textId="77777777" w:rsidR="00160CBD" w:rsidRPr="00DA0477" w:rsidRDefault="00160CBD" w:rsidP="00160CBD">
            <w:pPr>
              <w:rPr>
                <w:sz w:val="16"/>
                <w:szCs w:val="16"/>
                <w:lang w:val="kk-KZ"/>
              </w:rPr>
            </w:pPr>
            <w:r w:rsidRPr="00DA0477">
              <w:rPr>
                <w:sz w:val="16"/>
                <w:szCs w:val="16"/>
                <w:lang w:val="kk-KZ"/>
              </w:rPr>
              <w:t>- Готовить помещение, гимнастические предметы и снаряды для проведения занятий по лечебной физкультуре;</w:t>
            </w:r>
          </w:p>
          <w:p w14:paraId="0BE4CFD7" w14:textId="77777777" w:rsidR="00160CBD" w:rsidRPr="00DA0477" w:rsidRDefault="00160CBD" w:rsidP="00160CBD">
            <w:pPr>
              <w:rPr>
                <w:sz w:val="16"/>
                <w:szCs w:val="16"/>
                <w:lang w:val="kk-KZ"/>
              </w:rPr>
            </w:pPr>
            <w:r w:rsidRPr="00DA0477">
              <w:rPr>
                <w:sz w:val="16"/>
                <w:szCs w:val="16"/>
                <w:lang w:val="kk-KZ"/>
              </w:rPr>
              <w:t>- Контролировать самочувствие больных до - и после проведения занятий;</w:t>
            </w:r>
          </w:p>
          <w:p w14:paraId="64062014" w14:textId="77777777" w:rsidR="00160CBD" w:rsidRPr="00DA0477" w:rsidRDefault="00160CBD" w:rsidP="00160CBD">
            <w:pPr>
              <w:rPr>
                <w:sz w:val="16"/>
                <w:szCs w:val="16"/>
                <w:lang w:val="kk-KZ"/>
              </w:rPr>
            </w:pPr>
            <w:r w:rsidRPr="00DA0477">
              <w:rPr>
                <w:sz w:val="16"/>
                <w:szCs w:val="16"/>
                <w:lang w:val="kk-KZ"/>
              </w:rPr>
              <w:t>- Проводить занятия с больными в бассейне и на механотерапевтических аппаратах;</w:t>
            </w:r>
          </w:p>
          <w:p w14:paraId="5A098937" w14:textId="77777777" w:rsidR="00160CBD" w:rsidRPr="00DA0477" w:rsidRDefault="00160CBD" w:rsidP="00160CBD">
            <w:pPr>
              <w:rPr>
                <w:sz w:val="16"/>
                <w:szCs w:val="16"/>
                <w:lang w:val="kk-KZ"/>
              </w:rPr>
            </w:pPr>
            <w:r w:rsidRPr="00DA0477">
              <w:rPr>
                <w:sz w:val="16"/>
                <w:szCs w:val="16"/>
                <w:lang w:val="kk-KZ"/>
              </w:rPr>
              <w:t>- По назначению врача проводить отдельные виды лечебного массажа;</w:t>
            </w:r>
          </w:p>
          <w:p w14:paraId="3AE1D6AD" w14:textId="77777777" w:rsidR="00160CBD" w:rsidRPr="00DA0477" w:rsidRDefault="00160CBD" w:rsidP="00160CBD">
            <w:pPr>
              <w:rPr>
                <w:sz w:val="16"/>
                <w:szCs w:val="16"/>
                <w:lang w:val="kk-KZ"/>
              </w:rPr>
            </w:pPr>
            <w:r w:rsidRPr="00DA0477">
              <w:rPr>
                <w:sz w:val="16"/>
                <w:szCs w:val="16"/>
                <w:lang w:val="kk-KZ"/>
              </w:rPr>
              <w:t>- Совместно с врачом по лечебной физкультуре разрабатывать схемы лечебной гимнастики и комплексы физических упражнений;</w:t>
            </w:r>
          </w:p>
          <w:p w14:paraId="04F58092" w14:textId="77777777" w:rsidR="00160CBD" w:rsidRPr="00DA0477" w:rsidRDefault="00160CBD" w:rsidP="00160CBD">
            <w:pPr>
              <w:rPr>
                <w:sz w:val="16"/>
                <w:szCs w:val="16"/>
                <w:lang w:val="kk-KZ"/>
              </w:rPr>
            </w:pPr>
            <w:r w:rsidRPr="00DA0477">
              <w:rPr>
                <w:sz w:val="16"/>
                <w:szCs w:val="16"/>
                <w:lang w:val="kk-KZ"/>
              </w:rPr>
              <w:t>- Осуществляет проведение индивидуальных и групповых занятий лечебной и гигиенической гимнастикой, проводит функциональные пробы с физической нагрузкой, оценку физического развития, физической работоспособности человека, функции внешнего дыхания, сердечно-сосудистой системы, нервно-мышечного аппарата при занятиях лечебной физкультурой;</w:t>
            </w:r>
          </w:p>
          <w:p w14:paraId="59520CB9" w14:textId="77777777" w:rsidR="00160CBD" w:rsidRPr="00DA0477" w:rsidRDefault="00160CBD" w:rsidP="00160CBD">
            <w:pPr>
              <w:rPr>
                <w:sz w:val="16"/>
                <w:szCs w:val="16"/>
                <w:lang w:val="kk-KZ"/>
              </w:rPr>
            </w:pPr>
            <w:r w:rsidRPr="00DA0477">
              <w:rPr>
                <w:sz w:val="16"/>
                <w:szCs w:val="16"/>
                <w:lang w:val="kk-KZ"/>
              </w:rPr>
              <w:t>- Обеспечивать соблюдение санитарно-гигиенических требований, предъявляемых к организации работы залов для групповых и индивидуальных занятий лечебной физкультурой;</w:t>
            </w:r>
          </w:p>
          <w:p w14:paraId="3BBEEB13" w14:textId="77777777" w:rsidR="00160CBD" w:rsidRPr="00DA0477" w:rsidRDefault="00160CBD" w:rsidP="00160CBD">
            <w:pPr>
              <w:rPr>
                <w:sz w:val="16"/>
                <w:szCs w:val="16"/>
                <w:lang w:val="kk-KZ"/>
              </w:rPr>
            </w:pPr>
            <w:r w:rsidRPr="00DA0477">
              <w:rPr>
                <w:sz w:val="16"/>
                <w:szCs w:val="16"/>
                <w:lang w:val="kk-KZ"/>
              </w:rPr>
              <w:t>- Оказывать первую медицинскую помощь при неотложных состояниях;</w:t>
            </w:r>
          </w:p>
          <w:p w14:paraId="264D17E3" w14:textId="77777777" w:rsidR="00160CBD" w:rsidRPr="00DA0477" w:rsidRDefault="00160CBD" w:rsidP="00160CBD">
            <w:pPr>
              <w:rPr>
                <w:sz w:val="16"/>
                <w:szCs w:val="16"/>
                <w:lang w:val="kk-KZ"/>
              </w:rPr>
            </w:pPr>
            <w:r w:rsidRPr="00DA0477">
              <w:rPr>
                <w:sz w:val="16"/>
                <w:szCs w:val="16"/>
                <w:lang w:val="kk-KZ"/>
              </w:rPr>
              <w:t>- Вести учетно-отчетную медицинскую документацию.</w:t>
            </w:r>
          </w:p>
        </w:tc>
        <w:tc>
          <w:tcPr>
            <w:tcW w:w="1561" w:type="dxa"/>
            <w:gridSpan w:val="2"/>
          </w:tcPr>
          <w:p w14:paraId="57E8C21F" w14:textId="77777777" w:rsidR="00160CBD" w:rsidRPr="00DA0477" w:rsidRDefault="00160CBD" w:rsidP="00160CBD">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176C00BF"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25655EEE" w14:textId="77777777" w:rsidR="00160CBD" w:rsidRPr="00DA0477" w:rsidRDefault="00160CBD" w:rsidP="00160CBD">
            <w:pPr>
              <w:adjustRightInd w:val="0"/>
              <w:rPr>
                <w:color w:val="000000"/>
                <w:sz w:val="16"/>
                <w:szCs w:val="16"/>
              </w:rPr>
            </w:pPr>
            <w:r w:rsidRPr="00DA0477">
              <w:rPr>
                <w:color w:val="000000"/>
                <w:sz w:val="16"/>
                <w:szCs w:val="16"/>
              </w:rPr>
              <w:t xml:space="preserve">- Умение самостоятельно принимать решение,  </w:t>
            </w:r>
          </w:p>
          <w:p w14:paraId="3CF78523"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7EBB5DC9"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7ABF3CD3" w14:textId="77777777" w:rsidTr="00AA686C">
        <w:trPr>
          <w:trHeight w:val="60"/>
          <w:jc w:val="center"/>
        </w:trPr>
        <w:tc>
          <w:tcPr>
            <w:tcW w:w="278" w:type="dxa"/>
          </w:tcPr>
          <w:p w14:paraId="604CB567" w14:textId="77777777" w:rsidR="00160CBD" w:rsidRPr="00DA0477" w:rsidRDefault="00160CBD" w:rsidP="00160CBD">
            <w:pPr>
              <w:adjustRightInd w:val="0"/>
              <w:ind w:left="-57" w:right="-57"/>
              <w:jc w:val="center"/>
              <w:rPr>
                <w:color w:val="000000"/>
                <w:sz w:val="16"/>
                <w:szCs w:val="16"/>
                <w:lang w:val="en-US"/>
              </w:rPr>
            </w:pPr>
            <w:r w:rsidRPr="00DA0477">
              <w:rPr>
                <w:color w:val="000000"/>
                <w:sz w:val="16"/>
                <w:szCs w:val="16"/>
                <w:lang w:val="en-US"/>
              </w:rPr>
              <w:t>4</w:t>
            </w:r>
          </w:p>
        </w:tc>
        <w:tc>
          <w:tcPr>
            <w:tcW w:w="2127" w:type="dxa"/>
          </w:tcPr>
          <w:p w14:paraId="79D80B87" w14:textId="77777777" w:rsidR="00160CBD" w:rsidRPr="00DA0477" w:rsidRDefault="00160CBD" w:rsidP="00160CBD">
            <w:pPr>
              <w:adjustRightInd w:val="0"/>
              <w:rPr>
                <w:b/>
                <w:sz w:val="16"/>
                <w:szCs w:val="16"/>
              </w:rPr>
            </w:pPr>
            <w:r w:rsidRPr="00DA0477">
              <w:rPr>
                <w:b/>
                <w:sz w:val="16"/>
                <w:szCs w:val="16"/>
              </w:rPr>
              <w:t>2240-0 Парамедики</w:t>
            </w:r>
          </w:p>
          <w:p w14:paraId="703F3572" w14:textId="77777777" w:rsidR="00160CBD" w:rsidRPr="00DA0477" w:rsidRDefault="00160CBD" w:rsidP="00160CBD">
            <w:pPr>
              <w:adjustRightInd w:val="0"/>
              <w:rPr>
                <w:sz w:val="16"/>
                <w:szCs w:val="16"/>
              </w:rPr>
            </w:pPr>
            <w:r w:rsidRPr="00DA0477">
              <w:rPr>
                <w:sz w:val="16"/>
                <w:szCs w:val="16"/>
              </w:rPr>
              <w:t xml:space="preserve">2240-0-001 Парамедик приемного отделения </w:t>
            </w:r>
          </w:p>
          <w:p w14:paraId="43F25CE9" w14:textId="77777777" w:rsidR="00160CBD" w:rsidRPr="00DA0477" w:rsidRDefault="00160CBD" w:rsidP="00160CBD">
            <w:pPr>
              <w:adjustRightInd w:val="0"/>
              <w:rPr>
                <w:sz w:val="16"/>
                <w:szCs w:val="16"/>
              </w:rPr>
            </w:pPr>
            <w:r w:rsidRPr="00DA0477">
              <w:rPr>
                <w:sz w:val="16"/>
                <w:szCs w:val="16"/>
              </w:rPr>
              <w:t xml:space="preserve">2240-0-002 Парамедик скорой помощи </w:t>
            </w:r>
          </w:p>
          <w:p w14:paraId="43E33248" w14:textId="5F3AC0C8" w:rsidR="00160CBD" w:rsidRPr="00DA0477" w:rsidRDefault="00160CBD" w:rsidP="00160CBD">
            <w:pPr>
              <w:adjustRightInd w:val="0"/>
              <w:rPr>
                <w:sz w:val="16"/>
                <w:szCs w:val="16"/>
              </w:rPr>
            </w:pPr>
            <w:r w:rsidRPr="00DA0477">
              <w:rPr>
                <w:sz w:val="16"/>
                <w:szCs w:val="16"/>
                <w:lang w:val="en-US"/>
              </w:rPr>
              <w:lastRenderedPageBreak/>
              <w:t xml:space="preserve">2240-0-003 </w:t>
            </w:r>
            <w:r w:rsidRPr="00DA0477">
              <w:rPr>
                <w:sz w:val="16"/>
                <w:szCs w:val="16"/>
              </w:rPr>
              <w:t>Парамедик санитарной авиации</w:t>
            </w:r>
            <w:r w:rsidR="00C97410" w:rsidRPr="00DA0477">
              <w:rPr>
                <w:rStyle w:val="af1"/>
                <w:sz w:val="16"/>
                <w:szCs w:val="16"/>
              </w:rPr>
              <w:footnoteReference w:id="25"/>
            </w:r>
          </w:p>
        </w:tc>
        <w:tc>
          <w:tcPr>
            <w:tcW w:w="284" w:type="dxa"/>
          </w:tcPr>
          <w:p w14:paraId="7E0CD39D" w14:textId="77777777" w:rsidR="00160CBD" w:rsidRPr="00DA0477" w:rsidRDefault="00160CBD" w:rsidP="00160CBD">
            <w:pPr>
              <w:jc w:val="center"/>
              <w:rPr>
                <w:color w:val="000000"/>
                <w:sz w:val="16"/>
                <w:szCs w:val="16"/>
              </w:rPr>
            </w:pPr>
            <w:r w:rsidRPr="00DA0477">
              <w:rPr>
                <w:color w:val="000000"/>
                <w:sz w:val="16"/>
                <w:szCs w:val="16"/>
              </w:rPr>
              <w:lastRenderedPageBreak/>
              <w:t>4</w:t>
            </w:r>
          </w:p>
        </w:tc>
        <w:tc>
          <w:tcPr>
            <w:tcW w:w="1133" w:type="dxa"/>
          </w:tcPr>
          <w:p w14:paraId="4D1F179C" w14:textId="77777777" w:rsidR="00160CBD" w:rsidRPr="00DA0477" w:rsidRDefault="00160CBD" w:rsidP="00160CBD">
            <w:pPr>
              <w:rPr>
                <w:sz w:val="16"/>
                <w:szCs w:val="16"/>
                <w:lang w:eastAsia="ru-RU"/>
              </w:rPr>
            </w:pPr>
            <w:r w:rsidRPr="00DA0477">
              <w:rPr>
                <w:sz w:val="16"/>
                <w:szCs w:val="16"/>
                <w:lang w:eastAsia="ru-RU"/>
              </w:rPr>
              <w:t>Исполнение</w:t>
            </w:r>
          </w:p>
        </w:tc>
        <w:tc>
          <w:tcPr>
            <w:tcW w:w="1029" w:type="dxa"/>
          </w:tcPr>
          <w:p w14:paraId="3CD992F7" w14:textId="77777777" w:rsidR="00160CBD" w:rsidRPr="00DA0477" w:rsidRDefault="00160CBD" w:rsidP="00160CBD">
            <w:pPr>
              <w:rPr>
                <w:sz w:val="16"/>
                <w:szCs w:val="16"/>
                <w:lang w:eastAsia="ru-RU"/>
              </w:rPr>
            </w:pPr>
            <w:r w:rsidRPr="00DA0477">
              <w:rPr>
                <w:sz w:val="16"/>
                <w:szCs w:val="16"/>
                <w:lang w:eastAsia="ru-RU"/>
              </w:rPr>
              <w:t xml:space="preserve">участие в основном производственном процессе / </w:t>
            </w:r>
            <w:r w:rsidRPr="00DA0477">
              <w:rPr>
                <w:sz w:val="16"/>
                <w:szCs w:val="16"/>
                <w:lang w:eastAsia="ru-RU"/>
              </w:rPr>
              <w:lastRenderedPageBreak/>
              <w:t>оказании услуги</w:t>
            </w:r>
          </w:p>
        </w:tc>
        <w:tc>
          <w:tcPr>
            <w:tcW w:w="3649" w:type="dxa"/>
          </w:tcPr>
          <w:p w14:paraId="01E7D8AA" w14:textId="77777777" w:rsidR="00160CBD" w:rsidRPr="00DA0477" w:rsidRDefault="00160CBD" w:rsidP="00160CBD">
            <w:pPr>
              <w:adjustRightInd w:val="0"/>
              <w:rPr>
                <w:color w:val="000000"/>
                <w:sz w:val="16"/>
                <w:szCs w:val="16"/>
              </w:rPr>
            </w:pPr>
            <w:r w:rsidRPr="00DA0477">
              <w:rPr>
                <w:color w:val="000000"/>
                <w:sz w:val="16"/>
                <w:szCs w:val="16"/>
              </w:rPr>
              <w:lastRenderedPageBreak/>
              <w:t>- Широкий диапазон теоретических и практических знаний в области профессиональной деятельности;</w:t>
            </w:r>
          </w:p>
          <w:p w14:paraId="366F9773"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7211D844" w14:textId="77777777" w:rsidR="00160CBD" w:rsidRPr="00DA0477" w:rsidRDefault="00160CBD" w:rsidP="00160CBD">
            <w:pPr>
              <w:adjustRightInd w:val="0"/>
              <w:rPr>
                <w:color w:val="000000"/>
                <w:sz w:val="16"/>
                <w:szCs w:val="16"/>
              </w:rPr>
            </w:pPr>
            <w:r w:rsidRPr="00DA0477">
              <w:rPr>
                <w:color w:val="000000"/>
                <w:sz w:val="16"/>
                <w:szCs w:val="16"/>
              </w:rPr>
              <w:t xml:space="preserve">- Общие вопросы организации работы скорой </w:t>
            </w:r>
            <w:r w:rsidRPr="00DA0477">
              <w:rPr>
                <w:color w:val="000000"/>
                <w:sz w:val="16"/>
                <w:szCs w:val="16"/>
              </w:rPr>
              <w:lastRenderedPageBreak/>
              <w:t>неотложной помощи взрослому населению;</w:t>
            </w:r>
          </w:p>
          <w:p w14:paraId="31A2901B" w14:textId="77777777" w:rsidR="00160CBD" w:rsidRPr="00DA0477" w:rsidRDefault="00160CBD" w:rsidP="00160CBD">
            <w:pPr>
              <w:adjustRightInd w:val="0"/>
              <w:rPr>
                <w:color w:val="000000"/>
                <w:sz w:val="16"/>
                <w:szCs w:val="16"/>
              </w:rPr>
            </w:pPr>
            <w:r w:rsidRPr="00DA0477">
              <w:rPr>
                <w:color w:val="000000"/>
                <w:sz w:val="16"/>
                <w:szCs w:val="16"/>
              </w:rPr>
              <w:t>- Основные понятия о коммуникативных навыках, коммуникативном процессе;</w:t>
            </w:r>
          </w:p>
          <w:p w14:paraId="447F28C3" w14:textId="77777777" w:rsidR="00160CBD" w:rsidRPr="00DA0477" w:rsidRDefault="00160CBD" w:rsidP="00160CBD">
            <w:pPr>
              <w:adjustRightInd w:val="0"/>
              <w:rPr>
                <w:color w:val="000000"/>
                <w:sz w:val="16"/>
                <w:szCs w:val="16"/>
              </w:rPr>
            </w:pPr>
            <w:r w:rsidRPr="00DA0477">
              <w:rPr>
                <w:color w:val="000000"/>
                <w:sz w:val="16"/>
                <w:szCs w:val="16"/>
              </w:rPr>
              <w:t>- Клиническая симптоматика основных заболеваний, их профилактика, диагностика у детей и взрослых;</w:t>
            </w:r>
          </w:p>
          <w:p w14:paraId="5D4B8938" w14:textId="77777777" w:rsidR="00160CBD" w:rsidRPr="00DA0477" w:rsidRDefault="00160CBD" w:rsidP="00160CBD">
            <w:pPr>
              <w:adjustRightInd w:val="0"/>
              <w:rPr>
                <w:color w:val="000000"/>
                <w:sz w:val="16"/>
                <w:szCs w:val="16"/>
              </w:rPr>
            </w:pPr>
            <w:r w:rsidRPr="00DA0477">
              <w:rPr>
                <w:color w:val="000000"/>
                <w:sz w:val="16"/>
                <w:szCs w:val="16"/>
              </w:rPr>
              <w:t xml:space="preserve">- Основные принципы и способы защиты населения при катастрофах, противоэпидемические мероприятия в случае возникновения очага инфекции; </w:t>
            </w:r>
          </w:p>
          <w:p w14:paraId="35DC1504" w14:textId="77777777" w:rsidR="00160CBD" w:rsidRPr="00DA0477" w:rsidRDefault="00160CBD" w:rsidP="00160CBD">
            <w:pPr>
              <w:adjustRightInd w:val="0"/>
              <w:rPr>
                <w:color w:val="000000"/>
                <w:sz w:val="16"/>
                <w:szCs w:val="16"/>
              </w:rPr>
            </w:pPr>
            <w:r w:rsidRPr="00DA0477">
              <w:rPr>
                <w:color w:val="000000"/>
                <w:sz w:val="16"/>
                <w:szCs w:val="16"/>
              </w:rPr>
              <w:t xml:space="preserve">- Методы обследования пациентов детского и взрослого возраста для постановки диагноза. </w:t>
            </w:r>
          </w:p>
        </w:tc>
        <w:tc>
          <w:tcPr>
            <w:tcW w:w="5527" w:type="dxa"/>
          </w:tcPr>
          <w:p w14:paraId="571F14F7" w14:textId="77777777" w:rsidR="00160CBD" w:rsidRPr="00DA0477" w:rsidRDefault="00160CBD" w:rsidP="00160CBD">
            <w:pPr>
              <w:rPr>
                <w:sz w:val="16"/>
                <w:szCs w:val="16"/>
                <w:lang w:val="kk-KZ"/>
              </w:rPr>
            </w:pPr>
            <w:r w:rsidRPr="00DA0477">
              <w:rPr>
                <w:sz w:val="16"/>
                <w:szCs w:val="16"/>
                <w:lang w:val="kk-KZ"/>
              </w:rPr>
              <w:lastRenderedPageBreak/>
              <w:t xml:space="preserve">- Проводить осмотр, ознакомление с направительной документацией, и госпитализациюя в соответствующее отделение поступающего в стационар больного; </w:t>
            </w:r>
          </w:p>
          <w:p w14:paraId="5E7431C1" w14:textId="77777777" w:rsidR="00160CBD" w:rsidRPr="00DA0477" w:rsidRDefault="00160CBD" w:rsidP="00160CBD">
            <w:pPr>
              <w:rPr>
                <w:sz w:val="16"/>
                <w:szCs w:val="16"/>
                <w:lang w:val="kk-KZ"/>
              </w:rPr>
            </w:pPr>
            <w:r w:rsidRPr="00DA0477">
              <w:rPr>
                <w:sz w:val="16"/>
                <w:szCs w:val="16"/>
                <w:lang w:val="kk-KZ"/>
              </w:rPr>
              <w:t>- Распределять пациентов/пострадавших по Триаж системе на группы в зависимости от степени тяжести состояния пациента и экстренности ситуации;</w:t>
            </w:r>
          </w:p>
          <w:p w14:paraId="2AA593C7" w14:textId="77777777" w:rsidR="00160CBD" w:rsidRPr="00DA0477" w:rsidRDefault="00160CBD" w:rsidP="00160CBD">
            <w:pPr>
              <w:rPr>
                <w:sz w:val="16"/>
                <w:szCs w:val="16"/>
                <w:lang w:val="kk-KZ"/>
              </w:rPr>
            </w:pPr>
            <w:r w:rsidRPr="00DA0477">
              <w:rPr>
                <w:sz w:val="16"/>
                <w:szCs w:val="16"/>
                <w:lang w:val="kk-KZ"/>
              </w:rPr>
              <w:lastRenderedPageBreak/>
              <w:t>- Оказывать неотложнуюпомощь больным/ пострадавшим;</w:t>
            </w:r>
          </w:p>
          <w:p w14:paraId="2D230AE4" w14:textId="77777777" w:rsidR="00160CBD" w:rsidRPr="00DA0477" w:rsidRDefault="00160CBD" w:rsidP="00160CBD">
            <w:pPr>
              <w:rPr>
                <w:sz w:val="16"/>
                <w:szCs w:val="16"/>
                <w:lang w:val="kk-KZ"/>
              </w:rPr>
            </w:pPr>
            <w:r w:rsidRPr="00DA0477">
              <w:rPr>
                <w:sz w:val="16"/>
                <w:szCs w:val="16"/>
                <w:lang w:val="kk-KZ"/>
              </w:rPr>
              <w:t>- Проводить неотложную медицинской помощь под руководством врача при оказании медицинской помощи в приемном покое (отделении неотложной медицины);</w:t>
            </w:r>
          </w:p>
          <w:p w14:paraId="34659F40" w14:textId="77777777" w:rsidR="00160CBD" w:rsidRPr="00DA0477" w:rsidRDefault="00160CBD" w:rsidP="00160CBD">
            <w:pPr>
              <w:rPr>
                <w:sz w:val="16"/>
                <w:szCs w:val="16"/>
                <w:lang w:val="kk-KZ"/>
              </w:rPr>
            </w:pPr>
            <w:r w:rsidRPr="00DA0477">
              <w:rPr>
                <w:sz w:val="16"/>
                <w:szCs w:val="16"/>
                <w:lang w:val="kk-KZ"/>
              </w:rPr>
              <w:t>- Оказывать неотложную помощь беременным, в том числе при экстрагенитальной патологии, преэклампсии, эклампсии;</w:t>
            </w:r>
          </w:p>
          <w:p w14:paraId="399B2C99" w14:textId="77777777" w:rsidR="00160CBD" w:rsidRPr="00DA0477" w:rsidRDefault="00160CBD" w:rsidP="00160CBD">
            <w:pPr>
              <w:rPr>
                <w:sz w:val="16"/>
                <w:szCs w:val="16"/>
                <w:lang w:val="kk-KZ"/>
              </w:rPr>
            </w:pPr>
            <w:r w:rsidRPr="00DA0477">
              <w:rPr>
                <w:sz w:val="16"/>
                <w:szCs w:val="16"/>
                <w:lang w:val="kk-KZ"/>
              </w:rPr>
              <w:t>- Проводить вагинальные роды.</w:t>
            </w:r>
          </w:p>
        </w:tc>
        <w:tc>
          <w:tcPr>
            <w:tcW w:w="1561" w:type="dxa"/>
            <w:gridSpan w:val="2"/>
          </w:tcPr>
          <w:p w14:paraId="22FBEFBB"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6289EEB"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4F6569DF" w14:textId="77777777" w:rsidR="00160CBD" w:rsidRPr="00DA0477" w:rsidRDefault="00160CBD" w:rsidP="00160CBD">
            <w:pPr>
              <w:adjustRightInd w:val="0"/>
              <w:rPr>
                <w:color w:val="000000"/>
                <w:sz w:val="16"/>
                <w:szCs w:val="16"/>
              </w:rPr>
            </w:pPr>
            <w:r w:rsidRPr="00DA0477">
              <w:rPr>
                <w:color w:val="000000"/>
                <w:sz w:val="16"/>
                <w:szCs w:val="16"/>
              </w:rPr>
              <w:t xml:space="preserve">- Умение </w:t>
            </w:r>
            <w:r w:rsidRPr="00DA0477">
              <w:rPr>
                <w:color w:val="000000"/>
                <w:sz w:val="16"/>
                <w:szCs w:val="16"/>
              </w:rPr>
              <w:lastRenderedPageBreak/>
              <w:t xml:space="preserve">самостоятельно принимать решение,  </w:t>
            </w:r>
          </w:p>
          <w:p w14:paraId="009B7B50"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с информацией, </w:t>
            </w:r>
          </w:p>
          <w:p w14:paraId="67D663BB"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6645F59C" w14:textId="77777777" w:rsidTr="00AA686C">
        <w:trPr>
          <w:trHeight w:val="60"/>
          <w:jc w:val="center"/>
        </w:trPr>
        <w:tc>
          <w:tcPr>
            <w:tcW w:w="278" w:type="dxa"/>
          </w:tcPr>
          <w:p w14:paraId="4E4BD937" w14:textId="5D8DEF8F" w:rsidR="00160CBD" w:rsidRPr="00DA0477" w:rsidRDefault="00160CBD" w:rsidP="00160CBD">
            <w:pPr>
              <w:adjustRightInd w:val="0"/>
              <w:ind w:left="-57" w:right="-57"/>
              <w:jc w:val="center"/>
              <w:rPr>
                <w:color w:val="000000"/>
                <w:sz w:val="16"/>
                <w:szCs w:val="16"/>
                <w:lang w:val="en-US"/>
              </w:rPr>
            </w:pPr>
            <w:bookmarkStart w:id="49" w:name="_Hlk199966794"/>
            <w:r w:rsidRPr="00DA0477">
              <w:rPr>
                <w:sz w:val="16"/>
                <w:szCs w:val="16"/>
                <w:lang w:val="en-US"/>
              </w:rPr>
              <w:lastRenderedPageBreak/>
              <w:t>3</w:t>
            </w:r>
          </w:p>
        </w:tc>
        <w:tc>
          <w:tcPr>
            <w:tcW w:w="2127" w:type="dxa"/>
          </w:tcPr>
          <w:p w14:paraId="292C207C" w14:textId="77777777" w:rsidR="00160CBD" w:rsidRPr="00DA0477" w:rsidRDefault="00160CBD" w:rsidP="00160CBD">
            <w:pPr>
              <w:rPr>
                <w:b/>
                <w:bCs/>
                <w:color w:val="000000"/>
                <w:sz w:val="16"/>
                <w:szCs w:val="16"/>
              </w:rPr>
            </w:pPr>
            <w:r w:rsidRPr="00DA0477">
              <w:rPr>
                <w:b/>
                <w:bCs/>
                <w:color w:val="000000"/>
                <w:sz w:val="16"/>
                <w:szCs w:val="16"/>
              </w:rPr>
              <w:t>3255-0 Техники и ассистенты физиотерапевта</w:t>
            </w:r>
          </w:p>
          <w:p w14:paraId="1CE6FF3A" w14:textId="0D04F496" w:rsidR="00160CBD" w:rsidRPr="00DA0477" w:rsidRDefault="00160CBD" w:rsidP="00160CBD">
            <w:pPr>
              <w:rPr>
                <w:sz w:val="16"/>
                <w:szCs w:val="16"/>
                <w:lang w:val="kk-KZ"/>
              </w:rPr>
            </w:pPr>
            <w:r w:rsidRPr="00DA0477">
              <w:rPr>
                <w:color w:val="000000"/>
                <w:sz w:val="16"/>
                <w:szCs w:val="16"/>
              </w:rPr>
              <w:t xml:space="preserve">3255-0-001 </w:t>
            </w:r>
            <w:r w:rsidRPr="00DA0477">
              <w:rPr>
                <w:sz w:val="16"/>
                <w:szCs w:val="16"/>
              </w:rPr>
              <w:t xml:space="preserve">Техник (ассистент) физиотерапевта </w:t>
            </w:r>
            <w:r w:rsidR="00AB4DB5" w:rsidRPr="00DA0477">
              <w:rPr>
                <w:rStyle w:val="af1"/>
                <w:sz w:val="16"/>
                <w:szCs w:val="16"/>
              </w:rPr>
              <w:footnoteReference w:id="26"/>
            </w:r>
          </w:p>
          <w:p w14:paraId="4ED8E780" w14:textId="77777777" w:rsidR="00160CBD" w:rsidRPr="00DA0477" w:rsidRDefault="00160CBD" w:rsidP="00160CBD">
            <w:pPr>
              <w:adjustRightInd w:val="0"/>
              <w:rPr>
                <w:b/>
                <w:sz w:val="16"/>
                <w:szCs w:val="16"/>
              </w:rPr>
            </w:pPr>
          </w:p>
        </w:tc>
        <w:tc>
          <w:tcPr>
            <w:tcW w:w="284" w:type="dxa"/>
          </w:tcPr>
          <w:p w14:paraId="7235EF24" w14:textId="64DA272A" w:rsidR="00160CBD" w:rsidRPr="00DA0477" w:rsidRDefault="00160CBD" w:rsidP="00160CBD">
            <w:pPr>
              <w:jc w:val="center"/>
              <w:rPr>
                <w:color w:val="000000"/>
                <w:sz w:val="16"/>
                <w:szCs w:val="16"/>
              </w:rPr>
            </w:pPr>
            <w:r w:rsidRPr="00DA0477">
              <w:rPr>
                <w:sz w:val="16"/>
                <w:szCs w:val="16"/>
                <w:lang w:val="en-US"/>
              </w:rPr>
              <w:t>3</w:t>
            </w:r>
          </w:p>
        </w:tc>
        <w:tc>
          <w:tcPr>
            <w:tcW w:w="1133" w:type="dxa"/>
          </w:tcPr>
          <w:p w14:paraId="1A242986" w14:textId="201D60F5" w:rsidR="00160CBD" w:rsidRPr="00DA0477" w:rsidRDefault="00160CBD" w:rsidP="00160CBD">
            <w:pPr>
              <w:rPr>
                <w:sz w:val="16"/>
                <w:szCs w:val="16"/>
                <w:lang w:eastAsia="ru-RU"/>
              </w:rPr>
            </w:pPr>
            <w:r w:rsidRPr="00DA0477">
              <w:rPr>
                <w:sz w:val="16"/>
                <w:szCs w:val="16"/>
              </w:rPr>
              <w:t>Участие в процессе</w:t>
            </w:r>
          </w:p>
        </w:tc>
        <w:tc>
          <w:tcPr>
            <w:tcW w:w="1029" w:type="dxa"/>
          </w:tcPr>
          <w:p w14:paraId="7859AD74" w14:textId="221D63A8" w:rsidR="00160CBD" w:rsidRPr="00DA0477" w:rsidRDefault="00160CBD" w:rsidP="00160CBD">
            <w:pPr>
              <w:rPr>
                <w:sz w:val="16"/>
                <w:szCs w:val="16"/>
                <w:lang w:eastAsia="ru-RU"/>
              </w:rPr>
            </w:pPr>
            <w:r w:rsidRPr="00DA0477">
              <w:rPr>
                <w:sz w:val="16"/>
                <w:szCs w:val="16"/>
              </w:rPr>
              <w:t>Основные процессы</w:t>
            </w:r>
          </w:p>
        </w:tc>
        <w:tc>
          <w:tcPr>
            <w:tcW w:w="3649" w:type="dxa"/>
          </w:tcPr>
          <w:p w14:paraId="5C84F6E7" w14:textId="77777777" w:rsidR="00160CBD" w:rsidRPr="00DA0477" w:rsidRDefault="00160CBD" w:rsidP="00160CBD">
            <w:pPr>
              <w:rPr>
                <w:sz w:val="16"/>
                <w:szCs w:val="16"/>
                <w:lang w:val="kk-KZ"/>
              </w:rPr>
            </w:pPr>
            <w:r w:rsidRPr="00DA0477">
              <w:rPr>
                <w:sz w:val="16"/>
                <w:szCs w:val="16"/>
              </w:rPr>
              <w:t xml:space="preserve">Знания анатомии и физиологии человека; медицинской терминологии; основ эргономики и биомеханики; психологии и поведения человека; этики и деонтологии; техник физиотерапии для восстановления функций; </w:t>
            </w:r>
            <w:r w:rsidRPr="00DA0477">
              <w:rPr>
                <w:sz w:val="16"/>
                <w:szCs w:val="16"/>
                <w:lang w:val="kk-KZ"/>
              </w:rPr>
              <w:t xml:space="preserve">техники безопасности при работе с физиотерапевтическим оборудованием; оказания доврачебной неотложной помощи; </w:t>
            </w:r>
          </w:p>
          <w:p w14:paraId="236028B0" w14:textId="7400D1B5" w:rsidR="00160CBD" w:rsidRPr="00DA0477" w:rsidRDefault="00160CBD" w:rsidP="00160CBD">
            <w:pPr>
              <w:adjustRightInd w:val="0"/>
              <w:rPr>
                <w:color w:val="000000"/>
                <w:sz w:val="16"/>
                <w:szCs w:val="16"/>
              </w:rPr>
            </w:pPr>
            <w:r w:rsidRPr="00DA0477">
              <w:rPr>
                <w:sz w:val="16"/>
                <w:szCs w:val="16"/>
                <w:lang w:val="kk-KZ"/>
              </w:rPr>
              <w:t xml:space="preserve">правовых аспектов конфиденциальности медицинской информации. </w:t>
            </w:r>
          </w:p>
        </w:tc>
        <w:tc>
          <w:tcPr>
            <w:tcW w:w="5527" w:type="dxa"/>
          </w:tcPr>
          <w:p w14:paraId="5E7A0C21" w14:textId="77777777" w:rsidR="00160CBD" w:rsidRPr="00DA0477" w:rsidRDefault="00160CBD" w:rsidP="00160CBD">
            <w:pPr>
              <w:rPr>
                <w:sz w:val="16"/>
                <w:szCs w:val="16"/>
              </w:rPr>
            </w:pPr>
            <w:r w:rsidRPr="00DA0477">
              <w:rPr>
                <w:sz w:val="16"/>
                <w:szCs w:val="16"/>
              </w:rPr>
              <w:t xml:space="preserve">- Проведение </w:t>
            </w:r>
            <w:proofErr w:type="spellStart"/>
            <w:r w:rsidRPr="00DA0477">
              <w:rPr>
                <w:sz w:val="16"/>
                <w:szCs w:val="16"/>
              </w:rPr>
              <w:t>электромодальных</w:t>
            </w:r>
            <w:proofErr w:type="spellEnd"/>
            <w:r w:rsidRPr="00DA0477">
              <w:rPr>
                <w:sz w:val="16"/>
                <w:szCs w:val="16"/>
              </w:rPr>
              <w:t xml:space="preserve"> процедур, ультразвука и других физиотерапевтических процедур с использованием специализированных методов и оборудования по реабилитационному плану, разработанному физиотерапевтом; </w:t>
            </w:r>
          </w:p>
          <w:p w14:paraId="0B30461A" w14:textId="77777777" w:rsidR="00160CBD" w:rsidRPr="00DA0477" w:rsidRDefault="00160CBD" w:rsidP="00160CBD">
            <w:pPr>
              <w:rPr>
                <w:sz w:val="16"/>
                <w:szCs w:val="16"/>
              </w:rPr>
            </w:pPr>
            <w:r w:rsidRPr="00DA0477">
              <w:rPr>
                <w:sz w:val="16"/>
                <w:szCs w:val="16"/>
              </w:rPr>
              <w:t>- обучение пациентов использованию ортопедических корсетов, протезов, костылей и других средств физической поддержки по назначению врача;</w:t>
            </w:r>
          </w:p>
          <w:p w14:paraId="55FE0D70" w14:textId="77777777" w:rsidR="00160CBD" w:rsidRPr="00DA0477" w:rsidRDefault="00160CBD" w:rsidP="00160CBD">
            <w:pPr>
              <w:rPr>
                <w:sz w:val="16"/>
                <w:szCs w:val="16"/>
              </w:rPr>
            </w:pPr>
            <w:r w:rsidRPr="00DA0477">
              <w:rPr>
                <w:sz w:val="16"/>
                <w:szCs w:val="16"/>
              </w:rPr>
              <w:t xml:space="preserve">- психологическая поддержка и физическая помощь пациенту при выполнении реабилитационного плана, разработанного физиотерапевтом; </w:t>
            </w:r>
          </w:p>
          <w:p w14:paraId="3B05B0FE" w14:textId="0E567229" w:rsidR="00160CBD" w:rsidRPr="00DA0477" w:rsidRDefault="00160CBD" w:rsidP="00160CBD">
            <w:pPr>
              <w:rPr>
                <w:sz w:val="16"/>
                <w:szCs w:val="16"/>
                <w:lang w:val="kk-KZ"/>
              </w:rPr>
            </w:pPr>
            <w:r w:rsidRPr="00DA0477">
              <w:rPr>
                <w:sz w:val="16"/>
                <w:szCs w:val="16"/>
              </w:rPr>
              <w:t>- мониторинг и регистрация прогресса пациентов во время лечения.</w:t>
            </w:r>
          </w:p>
        </w:tc>
        <w:tc>
          <w:tcPr>
            <w:tcW w:w="1561" w:type="dxa"/>
            <w:gridSpan w:val="2"/>
          </w:tcPr>
          <w:p w14:paraId="6463DDEF" w14:textId="256634A9" w:rsidR="00160CBD" w:rsidRPr="00DA0477" w:rsidRDefault="00160CBD" w:rsidP="00160CBD">
            <w:pPr>
              <w:adjustRightInd w:val="0"/>
              <w:rPr>
                <w:color w:val="000000"/>
                <w:sz w:val="16"/>
                <w:szCs w:val="16"/>
              </w:rPr>
            </w:pPr>
            <w:r w:rsidRPr="00DA0477">
              <w:rPr>
                <w:color w:val="000000"/>
                <w:sz w:val="16"/>
                <w:szCs w:val="16"/>
              </w:rPr>
              <w:t>Коммуникабельность, клиентоориентированность, внимание к деталям, тщательность и ответственность, терпение и стрессоустойчивость.</w:t>
            </w:r>
          </w:p>
        </w:tc>
      </w:tr>
      <w:tr w:rsidR="00160CBD" w:rsidRPr="00DA0477" w14:paraId="3E7F4753" w14:textId="77777777" w:rsidTr="00AA686C">
        <w:trPr>
          <w:trHeight w:val="60"/>
          <w:jc w:val="center"/>
        </w:trPr>
        <w:tc>
          <w:tcPr>
            <w:tcW w:w="278" w:type="dxa"/>
          </w:tcPr>
          <w:p w14:paraId="5D14030C" w14:textId="42F2E87D" w:rsidR="00160CBD" w:rsidRPr="00DA0477" w:rsidRDefault="00160CBD" w:rsidP="00160CBD">
            <w:pPr>
              <w:adjustRightInd w:val="0"/>
              <w:ind w:left="-57" w:right="-57"/>
              <w:jc w:val="center"/>
              <w:rPr>
                <w:color w:val="000000"/>
                <w:sz w:val="16"/>
                <w:szCs w:val="16"/>
                <w:lang w:val="en-US"/>
              </w:rPr>
            </w:pPr>
            <w:r w:rsidRPr="00DA0477">
              <w:rPr>
                <w:sz w:val="16"/>
                <w:szCs w:val="16"/>
                <w:lang w:val="en-US"/>
              </w:rPr>
              <w:t>3</w:t>
            </w:r>
          </w:p>
        </w:tc>
        <w:tc>
          <w:tcPr>
            <w:tcW w:w="2127" w:type="dxa"/>
          </w:tcPr>
          <w:p w14:paraId="7BCDE7D0" w14:textId="3DAA1A79" w:rsidR="00160CBD" w:rsidRPr="00DA0477" w:rsidRDefault="00160CBD" w:rsidP="00160CBD">
            <w:pPr>
              <w:rPr>
                <w:b/>
                <w:bCs/>
                <w:sz w:val="16"/>
                <w:szCs w:val="16"/>
              </w:rPr>
            </w:pPr>
            <w:r w:rsidRPr="00DA0477">
              <w:rPr>
                <w:b/>
                <w:bCs/>
                <w:sz w:val="16"/>
                <w:szCs w:val="16"/>
              </w:rPr>
              <w:t>3256-0 Медицинские ассистенты</w:t>
            </w:r>
          </w:p>
          <w:p w14:paraId="63C5BAB7" w14:textId="4CCB01E0" w:rsidR="00160CBD" w:rsidRPr="00DA0477" w:rsidRDefault="00160CBD" w:rsidP="00160CBD">
            <w:pPr>
              <w:rPr>
                <w:sz w:val="16"/>
                <w:szCs w:val="16"/>
              </w:rPr>
            </w:pPr>
            <w:r w:rsidRPr="00DA0477">
              <w:rPr>
                <w:sz w:val="16"/>
                <w:szCs w:val="16"/>
              </w:rPr>
              <w:t>3256-0-001 Медицинский ассистент</w:t>
            </w:r>
            <w:r w:rsidR="00AB4DB5" w:rsidRPr="00DA0477">
              <w:rPr>
                <w:rStyle w:val="af1"/>
                <w:sz w:val="16"/>
                <w:szCs w:val="16"/>
              </w:rPr>
              <w:footnoteReference w:id="27"/>
            </w:r>
          </w:p>
        </w:tc>
        <w:tc>
          <w:tcPr>
            <w:tcW w:w="284" w:type="dxa"/>
          </w:tcPr>
          <w:p w14:paraId="3398E775" w14:textId="2542FFB0" w:rsidR="00160CBD" w:rsidRPr="00DA0477" w:rsidRDefault="00160CBD" w:rsidP="00160CBD">
            <w:pPr>
              <w:jc w:val="center"/>
              <w:rPr>
                <w:color w:val="000000"/>
                <w:sz w:val="16"/>
                <w:szCs w:val="16"/>
              </w:rPr>
            </w:pPr>
            <w:r w:rsidRPr="00DA0477">
              <w:rPr>
                <w:sz w:val="16"/>
                <w:szCs w:val="16"/>
              </w:rPr>
              <w:t>3</w:t>
            </w:r>
          </w:p>
        </w:tc>
        <w:tc>
          <w:tcPr>
            <w:tcW w:w="1133" w:type="dxa"/>
          </w:tcPr>
          <w:p w14:paraId="0BF43957" w14:textId="1E084945" w:rsidR="00160CBD" w:rsidRPr="00DA0477" w:rsidRDefault="00160CBD" w:rsidP="00160CBD">
            <w:pPr>
              <w:rPr>
                <w:sz w:val="16"/>
                <w:szCs w:val="16"/>
                <w:lang w:eastAsia="ru-RU"/>
              </w:rPr>
            </w:pPr>
            <w:r w:rsidRPr="00DA0477">
              <w:rPr>
                <w:sz w:val="16"/>
                <w:szCs w:val="16"/>
              </w:rPr>
              <w:t>Участие в процессе</w:t>
            </w:r>
          </w:p>
        </w:tc>
        <w:tc>
          <w:tcPr>
            <w:tcW w:w="1029" w:type="dxa"/>
          </w:tcPr>
          <w:p w14:paraId="33487D2C" w14:textId="42D79A50" w:rsidR="00160CBD" w:rsidRPr="00DA0477" w:rsidRDefault="00160CBD" w:rsidP="00160CBD">
            <w:pPr>
              <w:rPr>
                <w:sz w:val="16"/>
                <w:szCs w:val="16"/>
                <w:lang w:eastAsia="ru-RU"/>
              </w:rPr>
            </w:pPr>
            <w:r w:rsidRPr="00DA0477">
              <w:rPr>
                <w:sz w:val="16"/>
                <w:szCs w:val="16"/>
              </w:rPr>
              <w:t>Основные процессы</w:t>
            </w:r>
          </w:p>
        </w:tc>
        <w:tc>
          <w:tcPr>
            <w:tcW w:w="3649" w:type="dxa"/>
          </w:tcPr>
          <w:p w14:paraId="7EF6CE28" w14:textId="6447B8DD" w:rsidR="00160CBD" w:rsidRPr="00DA0477" w:rsidRDefault="00160CBD" w:rsidP="00160CBD">
            <w:pPr>
              <w:adjustRightInd w:val="0"/>
              <w:rPr>
                <w:color w:val="000000"/>
                <w:sz w:val="16"/>
                <w:szCs w:val="16"/>
              </w:rPr>
            </w:pPr>
            <w:r w:rsidRPr="00DA0477">
              <w:rPr>
                <w:sz w:val="16"/>
                <w:szCs w:val="16"/>
                <w:lang w:val="kk-KZ"/>
              </w:rPr>
              <w:t xml:space="preserve">Знания медицинской терминологии; анатомии и физиологии человека; психологии и поведения человека; правил асептики/антисептики; стандартов забора биоматериала;  измерения витальных показателей; стандартов выполнения экспресс-тестов; простых процедур; правовых аспектов конфиденциальности медицинской информации. </w:t>
            </w:r>
          </w:p>
        </w:tc>
        <w:tc>
          <w:tcPr>
            <w:tcW w:w="5527" w:type="dxa"/>
          </w:tcPr>
          <w:p w14:paraId="2E8BF344" w14:textId="77777777" w:rsidR="00160CBD" w:rsidRPr="00DA0477" w:rsidRDefault="00160CBD" w:rsidP="00160CBD">
            <w:pPr>
              <w:rPr>
                <w:sz w:val="16"/>
                <w:szCs w:val="16"/>
              </w:rPr>
            </w:pPr>
            <w:r w:rsidRPr="00DA0477">
              <w:rPr>
                <w:sz w:val="16"/>
                <w:szCs w:val="16"/>
              </w:rPr>
              <w:t>- Измерение роста, веса, АД, пульса, сатурации кислорода;</w:t>
            </w:r>
          </w:p>
          <w:p w14:paraId="4A0050A5" w14:textId="77777777" w:rsidR="00160CBD" w:rsidRPr="00DA0477" w:rsidRDefault="00160CBD" w:rsidP="00160CBD">
            <w:pPr>
              <w:rPr>
                <w:sz w:val="16"/>
                <w:szCs w:val="16"/>
              </w:rPr>
            </w:pPr>
            <w:r w:rsidRPr="00DA0477">
              <w:rPr>
                <w:sz w:val="16"/>
                <w:szCs w:val="16"/>
              </w:rPr>
              <w:t>- проведение экспресс-тестов на определение глюкозы, холестерина, пульсоксиметрии;</w:t>
            </w:r>
          </w:p>
          <w:p w14:paraId="092294B9" w14:textId="77777777" w:rsidR="00160CBD" w:rsidRPr="00DA0477" w:rsidRDefault="00160CBD" w:rsidP="00160CBD">
            <w:pPr>
              <w:rPr>
                <w:sz w:val="16"/>
                <w:szCs w:val="16"/>
              </w:rPr>
            </w:pPr>
            <w:r w:rsidRPr="00DA0477">
              <w:rPr>
                <w:sz w:val="16"/>
                <w:szCs w:val="16"/>
              </w:rPr>
              <w:t xml:space="preserve">- выполнение стандартных специализированных процедур в соответствии с установленными протоколами в пределах ассистирования; </w:t>
            </w:r>
          </w:p>
          <w:p w14:paraId="0EB03B53" w14:textId="77777777" w:rsidR="00160CBD" w:rsidRPr="00DA0477" w:rsidRDefault="00160CBD" w:rsidP="00160CBD">
            <w:pPr>
              <w:rPr>
                <w:sz w:val="16"/>
                <w:szCs w:val="16"/>
              </w:rPr>
            </w:pPr>
            <w:r w:rsidRPr="00DA0477">
              <w:rPr>
                <w:sz w:val="16"/>
                <w:szCs w:val="16"/>
              </w:rPr>
              <w:t>- подготовка пациента к приему/</w:t>
            </w:r>
            <w:r w:rsidRPr="00DA0477">
              <w:rPr>
                <w:sz w:val="16"/>
                <w:szCs w:val="16"/>
                <w:lang w:val="kk-KZ"/>
              </w:rPr>
              <w:t>обследованию</w:t>
            </w:r>
            <w:r w:rsidRPr="00DA0477">
              <w:rPr>
                <w:sz w:val="16"/>
                <w:szCs w:val="16"/>
              </w:rPr>
              <w:t>;</w:t>
            </w:r>
          </w:p>
          <w:p w14:paraId="19E0A8E2" w14:textId="77777777" w:rsidR="00160CBD" w:rsidRPr="00DA0477" w:rsidRDefault="00160CBD" w:rsidP="00160CBD">
            <w:pPr>
              <w:rPr>
                <w:sz w:val="16"/>
                <w:szCs w:val="16"/>
              </w:rPr>
            </w:pPr>
            <w:r w:rsidRPr="00DA0477">
              <w:rPr>
                <w:sz w:val="16"/>
                <w:szCs w:val="16"/>
              </w:rPr>
              <w:t>- подготовка кабинета, оборудования к приему;</w:t>
            </w:r>
          </w:p>
          <w:p w14:paraId="5ABBB5C0" w14:textId="77777777" w:rsidR="00160CBD" w:rsidRPr="00DA0477" w:rsidRDefault="00160CBD" w:rsidP="00160CBD">
            <w:pPr>
              <w:rPr>
                <w:sz w:val="16"/>
                <w:szCs w:val="16"/>
              </w:rPr>
            </w:pPr>
            <w:r w:rsidRPr="00DA0477">
              <w:rPr>
                <w:sz w:val="16"/>
                <w:szCs w:val="16"/>
              </w:rPr>
              <w:t>- поддержание запасов лекарств и расходных материалов;</w:t>
            </w:r>
          </w:p>
          <w:p w14:paraId="5D4FD82E" w14:textId="6E3863CF" w:rsidR="00160CBD" w:rsidRPr="00DA0477" w:rsidRDefault="00160CBD" w:rsidP="00160CBD">
            <w:pPr>
              <w:rPr>
                <w:sz w:val="16"/>
                <w:szCs w:val="16"/>
                <w:lang w:val="kk-KZ"/>
              </w:rPr>
            </w:pPr>
            <w:r w:rsidRPr="00DA0477">
              <w:rPr>
                <w:sz w:val="16"/>
                <w:szCs w:val="16"/>
              </w:rPr>
              <w:t xml:space="preserve">- введение данных </w:t>
            </w:r>
            <w:proofErr w:type="gramStart"/>
            <w:r w:rsidRPr="00DA0477">
              <w:rPr>
                <w:sz w:val="16"/>
                <w:szCs w:val="16"/>
              </w:rPr>
              <w:t>пациента  в</w:t>
            </w:r>
            <w:proofErr w:type="gramEnd"/>
            <w:r w:rsidRPr="00DA0477">
              <w:rPr>
                <w:sz w:val="16"/>
                <w:szCs w:val="16"/>
              </w:rPr>
              <w:t xml:space="preserve"> МИС; оформление направлений, больничных, рецептов по шаблону.</w:t>
            </w:r>
          </w:p>
        </w:tc>
        <w:tc>
          <w:tcPr>
            <w:tcW w:w="1561" w:type="dxa"/>
            <w:gridSpan w:val="2"/>
          </w:tcPr>
          <w:p w14:paraId="5B253C18" w14:textId="0459ECF8" w:rsidR="00160CBD" w:rsidRPr="00DA0477" w:rsidRDefault="00160CBD" w:rsidP="00160CBD">
            <w:pPr>
              <w:adjustRightInd w:val="0"/>
              <w:rPr>
                <w:color w:val="000000"/>
                <w:sz w:val="16"/>
                <w:szCs w:val="16"/>
              </w:rPr>
            </w:pPr>
            <w:r w:rsidRPr="00DA0477">
              <w:rPr>
                <w:sz w:val="16"/>
                <w:szCs w:val="16"/>
              </w:rPr>
              <w:t xml:space="preserve">Коммуникабельность, клиентоориентированность, многозадачность, </w:t>
            </w:r>
            <w:proofErr w:type="gramStart"/>
            <w:r w:rsidRPr="00DA0477">
              <w:rPr>
                <w:sz w:val="16"/>
                <w:szCs w:val="16"/>
              </w:rPr>
              <w:t>стрессоустойчивость,  аккуратность</w:t>
            </w:r>
            <w:proofErr w:type="gramEnd"/>
            <w:r w:rsidRPr="00DA0477">
              <w:rPr>
                <w:sz w:val="16"/>
                <w:szCs w:val="16"/>
              </w:rPr>
              <w:t xml:space="preserve"> и ответственность, работа в команде. </w:t>
            </w:r>
          </w:p>
        </w:tc>
      </w:tr>
      <w:tr w:rsidR="00160CBD" w:rsidRPr="00DA0477" w14:paraId="27F9BE26" w14:textId="77777777" w:rsidTr="00AA686C">
        <w:trPr>
          <w:trHeight w:val="60"/>
          <w:jc w:val="center"/>
        </w:trPr>
        <w:tc>
          <w:tcPr>
            <w:tcW w:w="278" w:type="dxa"/>
          </w:tcPr>
          <w:p w14:paraId="568AD2F9" w14:textId="2A274F62" w:rsidR="00160CBD" w:rsidRPr="00DA0477" w:rsidRDefault="00160CBD" w:rsidP="00160CBD">
            <w:pPr>
              <w:adjustRightInd w:val="0"/>
              <w:ind w:left="-57" w:right="-57"/>
              <w:jc w:val="center"/>
              <w:rPr>
                <w:sz w:val="16"/>
                <w:szCs w:val="16"/>
                <w:lang w:val="en-US"/>
              </w:rPr>
            </w:pPr>
            <w:r w:rsidRPr="00DA0477">
              <w:rPr>
                <w:sz w:val="16"/>
                <w:szCs w:val="16"/>
              </w:rPr>
              <w:t>3</w:t>
            </w:r>
          </w:p>
        </w:tc>
        <w:tc>
          <w:tcPr>
            <w:tcW w:w="2127" w:type="dxa"/>
          </w:tcPr>
          <w:p w14:paraId="15565E15" w14:textId="77777777" w:rsidR="00160CBD" w:rsidRPr="00DA0477" w:rsidRDefault="00160CBD" w:rsidP="00160CBD">
            <w:pPr>
              <w:rPr>
                <w:b/>
                <w:bCs/>
                <w:sz w:val="16"/>
                <w:szCs w:val="16"/>
              </w:rPr>
            </w:pPr>
            <w:r w:rsidRPr="00DA0477">
              <w:rPr>
                <w:b/>
                <w:bCs/>
                <w:sz w:val="16"/>
                <w:szCs w:val="16"/>
              </w:rPr>
              <w:t xml:space="preserve">5320-9 Другие работники, оказывающие </w:t>
            </w:r>
          </w:p>
          <w:p w14:paraId="16B36E9C" w14:textId="2D6403E7" w:rsidR="00160CBD" w:rsidRPr="00DA0477" w:rsidRDefault="00160CBD" w:rsidP="00160CBD">
            <w:pPr>
              <w:rPr>
                <w:b/>
                <w:bCs/>
                <w:sz w:val="16"/>
                <w:szCs w:val="16"/>
              </w:rPr>
            </w:pPr>
            <w:r w:rsidRPr="00DA0477">
              <w:rPr>
                <w:b/>
                <w:bCs/>
                <w:sz w:val="16"/>
                <w:szCs w:val="16"/>
              </w:rPr>
              <w:t xml:space="preserve">индивидуальные услуги по уходу за больными, </w:t>
            </w:r>
            <w:proofErr w:type="spellStart"/>
            <w:r w:rsidRPr="00DA0477">
              <w:rPr>
                <w:b/>
                <w:bCs/>
                <w:sz w:val="16"/>
                <w:szCs w:val="16"/>
              </w:rPr>
              <w:t>н.в.д.г</w:t>
            </w:r>
            <w:proofErr w:type="spellEnd"/>
            <w:r w:rsidRPr="00DA0477">
              <w:rPr>
                <w:b/>
                <w:bCs/>
                <w:sz w:val="16"/>
                <w:szCs w:val="16"/>
              </w:rPr>
              <w:t>.</w:t>
            </w:r>
          </w:p>
          <w:p w14:paraId="26CC75A6" w14:textId="5F8F414C" w:rsidR="00160CBD" w:rsidRPr="00DA0477" w:rsidRDefault="00160CBD" w:rsidP="00160CBD">
            <w:pPr>
              <w:rPr>
                <w:sz w:val="16"/>
                <w:szCs w:val="16"/>
              </w:rPr>
            </w:pPr>
            <w:r w:rsidRPr="00DA0477">
              <w:rPr>
                <w:sz w:val="16"/>
                <w:szCs w:val="16"/>
              </w:rPr>
              <w:t xml:space="preserve">5320-9-007 </w:t>
            </w:r>
            <w:proofErr w:type="spellStart"/>
            <w:r w:rsidRPr="00DA0477">
              <w:rPr>
                <w:sz w:val="16"/>
                <w:szCs w:val="16"/>
              </w:rPr>
              <w:t>Флеботомист</w:t>
            </w:r>
            <w:proofErr w:type="spellEnd"/>
            <w:r w:rsidR="00AB4DB5" w:rsidRPr="00DA0477">
              <w:rPr>
                <w:rStyle w:val="af1"/>
                <w:sz w:val="16"/>
                <w:szCs w:val="16"/>
              </w:rPr>
              <w:footnoteReference w:id="28"/>
            </w:r>
          </w:p>
        </w:tc>
        <w:tc>
          <w:tcPr>
            <w:tcW w:w="284" w:type="dxa"/>
          </w:tcPr>
          <w:p w14:paraId="0CCA16F5" w14:textId="30009CAF" w:rsidR="00160CBD" w:rsidRPr="00DA0477" w:rsidRDefault="00160CBD" w:rsidP="00160CBD">
            <w:pPr>
              <w:jc w:val="center"/>
              <w:rPr>
                <w:sz w:val="16"/>
                <w:szCs w:val="16"/>
              </w:rPr>
            </w:pPr>
            <w:r w:rsidRPr="00DA0477">
              <w:rPr>
                <w:sz w:val="16"/>
                <w:szCs w:val="16"/>
              </w:rPr>
              <w:t>3</w:t>
            </w:r>
          </w:p>
        </w:tc>
        <w:tc>
          <w:tcPr>
            <w:tcW w:w="1133" w:type="dxa"/>
          </w:tcPr>
          <w:p w14:paraId="3FDF6A94" w14:textId="26CADE42" w:rsidR="00160CBD" w:rsidRPr="00DA0477" w:rsidRDefault="00160CBD" w:rsidP="00160CBD">
            <w:pPr>
              <w:rPr>
                <w:sz w:val="16"/>
                <w:szCs w:val="16"/>
              </w:rPr>
            </w:pPr>
            <w:r w:rsidRPr="00DA0477">
              <w:rPr>
                <w:sz w:val="16"/>
                <w:szCs w:val="16"/>
              </w:rPr>
              <w:t>Участие в процессе</w:t>
            </w:r>
          </w:p>
        </w:tc>
        <w:tc>
          <w:tcPr>
            <w:tcW w:w="1029" w:type="dxa"/>
          </w:tcPr>
          <w:p w14:paraId="790884BB" w14:textId="4AFB2BDF" w:rsidR="00160CBD" w:rsidRPr="00DA0477" w:rsidRDefault="00160CBD" w:rsidP="00160CBD">
            <w:pPr>
              <w:rPr>
                <w:sz w:val="16"/>
                <w:szCs w:val="16"/>
              </w:rPr>
            </w:pPr>
            <w:r w:rsidRPr="00DA0477">
              <w:rPr>
                <w:sz w:val="16"/>
                <w:szCs w:val="16"/>
              </w:rPr>
              <w:t>Основные процессы забора крови на лабораторные анализы</w:t>
            </w:r>
          </w:p>
        </w:tc>
        <w:tc>
          <w:tcPr>
            <w:tcW w:w="3649" w:type="dxa"/>
          </w:tcPr>
          <w:p w14:paraId="56D8F963" w14:textId="20CEEA99" w:rsidR="00160CBD" w:rsidRPr="00DA0477" w:rsidRDefault="00160CBD" w:rsidP="00160CBD">
            <w:pPr>
              <w:adjustRightInd w:val="0"/>
              <w:rPr>
                <w:sz w:val="16"/>
                <w:szCs w:val="16"/>
                <w:lang w:val="kk-KZ"/>
              </w:rPr>
            </w:pPr>
            <w:r w:rsidRPr="00DA0477">
              <w:rPr>
                <w:sz w:val="16"/>
                <w:szCs w:val="16"/>
              </w:rPr>
              <w:t xml:space="preserve">Знания анатомии и физиологии кровеносной системы, расположения вен для точного забора крови; инфекционного контроля и безопасности при заборе образцов крови; оборудования и техник </w:t>
            </w:r>
            <w:proofErr w:type="spellStart"/>
            <w:r w:rsidRPr="00DA0477">
              <w:rPr>
                <w:sz w:val="16"/>
                <w:szCs w:val="16"/>
              </w:rPr>
              <w:t>флеботомии</w:t>
            </w:r>
            <w:proofErr w:type="spellEnd"/>
            <w:r w:rsidRPr="00DA0477">
              <w:rPr>
                <w:sz w:val="16"/>
                <w:szCs w:val="16"/>
              </w:rPr>
              <w:t xml:space="preserve"> – венепункции и капиллярного прокола; процедур сбора крови для различных лабораторных тестов; процедур маркировки образцов крови, соблюдения конфиденциальности пациентов; оказания доврачебной неотложной помощи. </w:t>
            </w:r>
          </w:p>
        </w:tc>
        <w:tc>
          <w:tcPr>
            <w:tcW w:w="5527" w:type="dxa"/>
          </w:tcPr>
          <w:p w14:paraId="3D0AA83A" w14:textId="77777777" w:rsidR="00160CBD" w:rsidRPr="00DA0477" w:rsidRDefault="00160CBD" w:rsidP="00160CBD">
            <w:pPr>
              <w:rPr>
                <w:sz w:val="16"/>
                <w:szCs w:val="16"/>
              </w:rPr>
            </w:pPr>
            <w:r w:rsidRPr="00DA0477">
              <w:rPr>
                <w:sz w:val="16"/>
                <w:szCs w:val="16"/>
              </w:rPr>
              <w:t>- объяснение процедуры забора крови пациенту;</w:t>
            </w:r>
          </w:p>
          <w:p w14:paraId="5CE49F32" w14:textId="77777777" w:rsidR="00160CBD" w:rsidRPr="00DA0477" w:rsidRDefault="00160CBD" w:rsidP="00160CBD">
            <w:pPr>
              <w:rPr>
                <w:sz w:val="16"/>
                <w:szCs w:val="16"/>
              </w:rPr>
            </w:pPr>
            <w:r w:rsidRPr="00DA0477">
              <w:rPr>
                <w:sz w:val="16"/>
                <w:szCs w:val="16"/>
              </w:rPr>
              <w:t>- забор образцов крови у пациентов для лабораторных анализов;</w:t>
            </w:r>
          </w:p>
          <w:p w14:paraId="49BC311B" w14:textId="77777777" w:rsidR="00160CBD" w:rsidRPr="00DA0477" w:rsidRDefault="00160CBD" w:rsidP="00160CBD">
            <w:pPr>
              <w:rPr>
                <w:sz w:val="16"/>
                <w:szCs w:val="16"/>
              </w:rPr>
            </w:pPr>
            <w:r w:rsidRPr="00DA0477">
              <w:rPr>
                <w:sz w:val="16"/>
                <w:szCs w:val="16"/>
              </w:rPr>
              <w:t>- обеспечение правильности маркировки образцов;</w:t>
            </w:r>
          </w:p>
          <w:p w14:paraId="53B4C0E2" w14:textId="77777777" w:rsidR="00160CBD" w:rsidRPr="00DA0477" w:rsidRDefault="00160CBD" w:rsidP="00160CBD">
            <w:pPr>
              <w:rPr>
                <w:sz w:val="16"/>
                <w:szCs w:val="16"/>
              </w:rPr>
            </w:pPr>
            <w:r w:rsidRPr="00DA0477">
              <w:rPr>
                <w:sz w:val="16"/>
                <w:szCs w:val="16"/>
              </w:rPr>
              <w:t>- документирование процедур забора крови;</w:t>
            </w:r>
          </w:p>
          <w:p w14:paraId="5CE423C1" w14:textId="58588367" w:rsidR="00160CBD" w:rsidRPr="00DA0477" w:rsidRDefault="00160CBD" w:rsidP="00160CBD">
            <w:pPr>
              <w:rPr>
                <w:sz w:val="16"/>
                <w:szCs w:val="16"/>
              </w:rPr>
            </w:pPr>
            <w:r w:rsidRPr="00DA0477">
              <w:rPr>
                <w:sz w:val="16"/>
                <w:szCs w:val="16"/>
              </w:rPr>
              <w:t xml:space="preserve">- транспортировка образцов крови в лабораторию. </w:t>
            </w:r>
          </w:p>
        </w:tc>
        <w:tc>
          <w:tcPr>
            <w:tcW w:w="1561" w:type="dxa"/>
            <w:gridSpan w:val="2"/>
          </w:tcPr>
          <w:p w14:paraId="373C8652" w14:textId="56B5F66F" w:rsidR="00160CBD" w:rsidRPr="00DA0477" w:rsidRDefault="00160CBD" w:rsidP="00160CBD">
            <w:pPr>
              <w:adjustRightInd w:val="0"/>
              <w:rPr>
                <w:sz w:val="16"/>
                <w:szCs w:val="16"/>
              </w:rPr>
            </w:pPr>
            <w:r w:rsidRPr="00DA0477">
              <w:rPr>
                <w:sz w:val="16"/>
                <w:szCs w:val="16"/>
              </w:rPr>
              <w:t xml:space="preserve">Коммуникативность, эмпатия, способность работать в условиях высокой эмоциональной и физической нагрузки, внимание к деталям и предотвращение технических ошибок; приверженность точности и </w:t>
            </w:r>
            <w:r w:rsidRPr="00DA0477">
              <w:rPr>
                <w:sz w:val="16"/>
                <w:szCs w:val="16"/>
              </w:rPr>
              <w:lastRenderedPageBreak/>
              <w:t xml:space="preserve">аккуратности в выполнении </w:t>
            </w:r>
            <w:proofErr w:type="gramStart"/>
            <w:r w:rsidRPr="00DA0477">
              <w:rPr>
                <w:sz w:val="16"/>
                <w:szCs w:val="16"/>
              </w:rPr>
              <w:t>процедур,  ловкость</w:t>
            </w:r>
            <w:proofErr w:type="gramEnd"/>
            <w:r w:rsidRPr="00DA0477">
              <w:rPr>
                <w:sz w:val="16"/>
                <w:szCs w:val="16"/>
              </w:rPr>
              <w:t xml:space="preserve"> рук, соблюдение этики и конфиденциальности.  </w:t>
            </w:r>
          </w:p>
        </w:tc>
      </w:tr>
      <w:tr w:rsidR="00160CBD" w:rsidRPr="00DA0477" w14:paraId="6B3D216E" w14:textId="77777777" w:rsidTr="00AA686C">
        <w:trPr>
          <w:trHeight w:val="60"/>
          <w:jc w:val="center"/>
        </w:trPr>
        <w:tc>
          <w:tcPr>
            <w:tcW w:w="278" w:type="dxa"/>
          </w:tcPr>
          <w:p w14:paraId="59E180F3" w14:textId="0DB31676" w:rsidR="00160CBD" w:rsidRPr="00DA0477" w:rsidRDefault="00160CBD" w:rsidP="00160CBD">
            <w:pPr>
              <w:adjustRightInd w:val="0"/>
              <w:ind w:left="-57" w:right="-57"/>
              <w:jc w:val="center"/>
              <w:rPr>
                <w:sz w:val="16"/>
                <w:szCs w:val="16"/>
              </w:rPr>
            </w:pPr>
            <w:r w:rsidRPr="00DA0477">
              <w:rPr>
                <w:sz w:val="16"/>
                <w:szCs w:val="16"/>
              </w:rPr>
              <w:lastRenderedPageBreak/>
              <w:t>3</w:t>
            </w:r>
          </w:p>
        </w:tc>
        <w:tc>
          <w:tcPr>
            <w:tcW w:w="2127" w:type="dxa"/>
          </w:tcPr>
          <w:p w14:paraId="3B1CCD2F" w14:textId="6BC2783C" w:rsidR="00160CBD" w:rsidRPr="00DA0477" w:rsidRDefault="00160CBD" w:rsidP="00160CBD">
            <w:pPr>
              <w:rPr>
                <w:b/>
                <w:bCs/>
                <w:sz w:val="16"/>
                <w:szCs w:val="16"/>
              </w:rPr>
            </w:pPr>
            <w:r w:rsidRPr="00DA0477">
              <w:rPr>
                <w:sz w:val="16"/>
                <w:szCs w:val="16"/>
              </w:rPr>
              <w:t>5329-9-008 Техник по стерилизации</w:t>
            </w:r>
            <w:r w:rsidR="00AB4DB5" w:rsidRPr="00DA0477">
              <w:rPr>
                <w:rStyle w:val="af1"/>
                <w:sz w:val="16"/>
                <w:szCs w:val="16"/>
              </w:rPr>
              <w:footnoteReference w:id="29"/>
            </w:r>
          </w:p>
        </w:tc>
        <w:tc>
          <w:tcPr>
            <w:tcW w:w="284" w:type="dxa"/>
          </w:tcPr>
          <w:p w14:paraId="5AF854EC" w14:textId="0C3EE227" w:rsidR="00160CBD" w:rsidRPr="00DA0477" w:rsidRDefault="00160CBD" w:rsidP="00160CBD">
            <w:pPr>
              <w:jc w:val="center"/>
              <w:rPr>
                <w:sz w:val="16"/>
                <w:szCs w:val="16"/>
              </w:rPr>
            </w:pPr>
            <w:r w:rsidRPr="00DA0477">
              <w:rPr>
                <w:sz w:val="16"/>
                <w:szCs w:val="16"/>
              </w:rPr>
              <w:t>3</w:t>
            </w:r>
          </w:p>
        </w:tc>
        <w:tc>
          <w:tcPr>
            <w:tcW w:w="1133" w:type="dxa"/>
          </w:tcPr>
          <w:p w14:paraId="03DEBB34" w14:textId="6376A318" w:rsidR="00160CBD" w:rsidRPr="00DA0477" w:rsidRDefault="00160CBD" w:rsidP="00160CBD">
            <w:pPr>
              <w:rPr>
                <w:sz w:val="16"/>
                <w:szCs w:val="16"/>
              </w:rPr>
            </w:pPr>
            <w:r w:rsidRPr="00DA0477">
              <w:rPr>
                <w:sz w:val="16"/>
                <w:szCs w:val="16"/>
              </w:rPr>
              <w:t>Осуществление процесса</w:t>
            </w:r>
          </w:p>
        </w:tc>
        <w:tc>
          <w:tcPr>
            <w:tcW w:w="1029" w:type="dxa"/>
          </w:tcPr>
          <w:p w14:paraId="12C068B9" w14:textId="23749DC0" w:rsidR="00160CBD" w:rsidRPr="00DA0477" w:rsidRDefault="00160CBD" w:rsidP="00160CBD">
            <w:pPr>
              <w:rPr>
                <w:sz w:val="16"/>
                <w:szCs w:val="16"/>
              </w:rPr>
            </w:pPr>
            <w:r w:rsidRPr="00DA0477">
              <w:rPr>
                <w:sz w:val="16"/>
                <w:szCs w:val="16"/>
              </w:rPr>
              <w:t xml:space="preserve">Вспомогательные процессы дезинфекции и стерилизации медицинского оборудования и </w:t>
            </w:r>
            <w:proofErr w:type="spellStart"/>
            <w:r w:rsidRPr="00DA0477">
              <w:rPr>
                <w:sz w:val="16"/>
                <w:szCs w:val="16"/>
              </w:rPr>
              <w:t>инструмен-тария</w:t>
            </w:r>
            <w:proofErr w:type="spellEnd"/>
          </w:p>
        </w:tc>
        <w:tc>
          <w:tcPr>
            <w:tcW w:w="3649" w:type="dxa"/>
          </w:tcPr>
          <w:p w14:paraId="7A7E48D6" w14:textId="30085C25" w:rsidR="00160CBD" w:rsidRPr="00DA0477" w:rsidRDefault="00160CBD" w:rsidP="00160CBD">
            <w:pPr>
              <w:adjustRightInd w:val="0"/>
              <w:rPr>
                <w:sz w:val="16"/>
                <w:szCs w:val="16"/>
              </w:rPr>
            </w:pPr>
            <w:r w:rsidRPr="00DA0477">
              <w:rPr>
                <w:sz w:val="16"/>
                <w:szCs w:val="16"/>
              </w:rPr>
              <w:t xml:space="preserve">Знания микробиологии и инфекционного контроля; методов и протоколов дезинфекции и стерилизации; эксплуатации и обслуживания стерилизационного оборудования; стандартов обработки медицинского оборудования и инструментов, процедур учета и организации хранения медицинского оборудования и инструментов; техники </w:t>
            </w:r>
            <w:proofErr w:type="spellStart"/>
            <w:r w:rsidRPr="00DA0477">
              <w:rPr>
                <w:sz w:val="16"/>
                <w:szCs w:val="16"/>
              </w:rPr>
              <w:t>юезопасности</w:t>
            </w:r>
            <w:proofErr w:type="spellEnd"/>
            <w:r w:rsidRPr="00DA0477">
              <w:rPr>
                <w:sz w:val="16"/>
                <w:szCs w:val="16"/>
              </w:rPr>
              <w:t xml:space="preserve"> при работе с медицинским инструментарием и оборудованием. </w:t>
            </w:r>
          </w:p>
        </w:tc>
        <w:tc>
          <w:tcPr>
            <w:tcW w:w="5527" w:type="dxa"/>
          </w:tcPr>
          <w:p w14:paraId="4BC3B8EE" w14:textId="77777777" w:rsidR="00160CBD" w:rsidRPr="00DA0477" w:rsidRDefault="00160CBD" w:rsidP="00160CBD">
            <w:pPr>
              <w:rPr>
                <w:sz w:val="16"/>
                <w:szCs w:val="16"/>
              </w:rPr>
            </w:pPr>
            <w:r w:rsidRPr="00DA0477">
              <w:rPr>
                <w:sz w:val="16"/>
                <w:szCs w:val="16"/>
              </w:rPr>
              <w:t>- Осуществление дезинфекции и стерилизации медицинского оборудования и инструментария;</w:t>
            </w:r>
          </w:p>
          <w:p w14:paraId="2E9A52DC" w14:textId="77777777" w:rsidR="00160CBD" w:rsidRPr="00DA0477" w:rsidRDefault="00160CBD" w:rsidP="00160CBD">
            <w:pPr>
              <w:rPr>
                <w:sz w:val="16"/>
                <w:szCs w:val="16"/>
              </w:rPr>
            </w:pPr>
            <w:r w:rsidRPr="00DA0477">
              <w:rPr>
                <w:sz w:val="16"/>
                <w:szCs w:val="16"/>
              </w:rPr>
              <w:t>- контроль процессов стерилизации;</w:t>
            </w:r>
          </w:p>
          <w:p w14:paraId="716997F0" w14:textId="77777777" w:rsidR="00160CBD" w:rsidRPr="00DA0477" w:rsidRDefault="00160CBD" w:rsidP="00160CBD">
            <w:pPr>
              <w:rPr>
                <w:sz w:val="16"/>
                <w:szCs w:val="16"/>
              </w:rPr>
            </w:pPr>
            <w:r w:rsidRPr="00DA0477">
              <w:rPr>
                <w:sz w:val="16"/>
                <w:szCs w:val="16"/>
              </w:rPr>
              <w:t>- подготовка наборов инструментов согласно стандартам;</w:t>
            </w:r>
          </w:p>
          <w:p w14:paraId="59BD2C75" w14:textId="7AF6C01B" w:rsidR="00160CBD" w:rsidRPr="00DA0477" w:rsidRDefault="00160CBD" w:rsidP="00160CBD">
            <w:pPr>
              <w:rPr>
                <w:sz w:val="16"/>
                <w:szCs w:val="16"/>
              </w:rPr>
            </w:pPr>
            <w:r w:rsidRPr="00DA0477">
              <w:rPr>
                <w:sz w:val="16"/>
                <w:szCs w:val="16"/>
              </w:rPr>
              <w:t xml:space="preserve">- документирование процедур. </w:t>
            </w:r>
          </w:p>
        </w:tc>
        <w:tc>
          <w:tcPr>
            <w:tcW w:w="1561" w:type="dxa"/>
            <w:gridSpan w:val="2"/>
          </w:tcPr>
          <w:p w14:paraId="495F61F0" w14:textId="6734B7A1" w:rsidR="00160CBD" w:rsidRPr="00DA0477" w:rsidRDefault="00160CBD" w:rsidP="00160CBD">
            <w:pPr>
              <w:adjustRightInd w:val="0"/>
              <w:rPr>
                <w:sz w:val="16"/>
                <w:szCs w:val="16"/>
              </w:rPr>
            </w:pPr>
            <w:r w:rsidRPr="00DA0477">
              <w:rPr>
                <w:sz w:val="16"/>
                <w:szCs w:val="16"/>
              </w:rPr>
              <w:t xml:space="preserve">Приверженность стандартам чистоты и инфекционной безопасности, скрупулезность и точность, ловкость рук, ответственность и надежность. </w:t>
            </w:r>
          </w:p>
        </w:tc>
      </w:tr>
      <w:bookmarkEnd w:id="49"/>
      <w:tr w:rsidR="00160CBD" w:rsidRPr="00DA0477" w14:paraId="7509B911" w14:textId="77777777" w:rsidTr="00AA686C">
        <w:trPr>
          <w:trHeight w:val="2510"/>
          <w:jc w:val="center"/>
        </w:trPr>
        <w:tc>
          <w:tcPr>
            <w:tcW w:w="278" w:type="dxa"/>
          </w:tcPr>
          <w:p w14:paraId="158D6A1C"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2</w:t>
            </w:r>
          </w:p>
        </w:tc>
        <w:tc>
          <w:tcPr>
            <w:tcW w:w="2127" w:type="dxa"/>
          </w:tcPr>
          <w:p w14:paraId="6D2C6699" w14:textId="77777777" w:rsidR="00160CBD" w:rsidRPr="00DA0477" w:rsidRDefault="00160CBD" w:rsidP="00160CBD">
            <w:pPr>
              <w:rPr>
                <w:b/>
                <w:color w:val="000000"/>
                <w:sz w:val="16"/>
                <w:szCs w:val="16"/>
              </w:rPr>
            </w:pPr>
            <w:r w:rsidRPr="00DA0477">
              <w:rPr>
                <w:b/>
                <w:color w:val="000000"/>
                <w:sz w:val="16"/>
                <w:szCs w:val="16"/>
              </w:rPr>
              <w:t>5320-1 Работники по уходу за больными, за исключением на дому</w:t>
            </w:r>
          </w:p>
          <w:p w14:paraId="5B68DEC9" w14:textId="77777777" w:rsidR="00160CBD" w:rsidRPr="00DA0477" w:rsidRDefault="00160CBD" w:rsidP="00160CBD">
            <w:pPr>
              <w:adjustRightInd w:val="0"/>
              <w:contextualSpacing/>
              <w:textAlignment w:val="baseline"/>
              <w:rPr>
                <w:sz w:val="16"/>
                <w:szCs w:val="16"/>
                <w:lang w:eastAsia="ru-RU"/>
              </w:rPr>
            </w:pPr>
            <w:r w:rsidRPr="00DA0477">
              <w:rPr>
                <w:sz w:val="16"/>
                <w:szCs w:val="16"/>
                <w:lang w:eastAsia="ru-RU"/>
              </w:rPr>
              <w:t>5320-1-001 Помощник по уходу (в больнице или клинике)</w:t>
            </w:r>
          </w:p>
          <w:p w14:paraId="6137B1BD" w14:textId="77777777" w:rsidR="00160CBD" w:rsidRPr="00DA0477" w:rsidRDefault="00160CBD" w:rsidP="00160CBD">
            <w:pPr>
              <w:adjustRightInd w:val="0"/>
              <w:contextualSpacing/>
              <w:textAlignment w:val="baseline"/>
              <w:rPr>
                <w:sz w:val="16"/>
                <w:szCs w:val="16"/>
                <w:lang w:eastAsia="ru-RU"/>
              </w:rPr>
            </w:pPr>
            <w:r w:rsidRPr="00DA0477">
              <w:rPr>
                <w:sz w:val="16"/>
                <w:szCs w:val="16"/>
                <w:lang w:eastAsia="ru-RU"/>
              </w:rPr>
              <w:t>5320-1-002 Помощник по уходу за больными</w:t>
            </w:r>
          </w:p>
          <w:p w14:paraId="30AA8F01" w14:textId="77777777" w:rsidR="00160CBD" w:rsidRPr="00DA0477" w:rsidRDefault="00160CBD" w:rsidP="00160CBD">
            <w:pPr>
              <w:adjustRightInd w:val="0"/>
              <w:contextualSpacing/>
              <w:textAlignment w:val="baseline"/>
              <w:rPr>
                <w:sz w:val="16"/>
                <w:szCs w:val="16"/>
                <w:lang w:eastAsia="ru-RU"/>
              </w:rPr>
            </w:pPr>
            <w:r w:rsidRPr="00DA0477">
              <w:rPr>
                <w:sz w:val="16"/>
                <w:szCs w:val="16"/>
                <w:lang w:eastAsia="ru-RU"/>
              </w:rPr>
              <w:t>5320-1-003 Санитар(-ка) (общий профиль)</w:t>
            </w:r>
          </w:p>
          <w:p w14:paraId="1A3CF00F" w14:textId="77777777" w:rsidR="00160CBD" w:rsidRPr="00DA0477" w:rsidRDefault="00160CBD" w:rsidP="00160CBD">
            <w:pPr>
              <w:adjustRightInd w:val="0"/>
              <w:rPr>
                <w:sz w:val="16"/>
                <w:szCs w:val="16"/>
              </w:rPr>
            </w:pPr>
            <w:r w:rsidRPr="00DA0477">
              <w:rPr>
                <w:sz w:val="16"/>
                <w:szCs w:val="16"/>
                <w:lang w:eastAsia="ru-RU"/>
              </w:rPr>
              <w:t>5320-1-004 Сиделка в учреждениях социальной защиты и здравоохранения</w:t>
            </w:r>
          </w:p>
        </w:tc>
        <w:tc>
          <w:tcPr>
            <w:tcW w:w="284" w:type="dxa"/>
          </w:tcPr>
          <w:p w14:paraId="2ED228FF" w14:textId="77777777" w:rsidR="00160CBD" w:rsidRPr="00DA0477" w:rsidRDefault="00160CBD" w:rsidP="00160CBD">
            <w:pPr>
              <w:jc w:val="center"/>
              <w:rPr>
                <w:color w:val="000000"/>
                <w:sz w:val="16"/>
                <w:szCs w:val="16"/>
              </w:rPr>
            </w:pPr>
            <w:r w:rsidRPr="00DA0477">
              <w:rPr>
                <w:color w:val="000000"/>
                <w:sz w:val="16"/>
                <w:szCs w:val="16"/>
              </w:rPr>
              <w:t>2</w:t>
            </w:r>
          </w:p>
        </w:tc>
        <w:tc>
          <w:tcPr>
            <w:tcW w:w="1133" w:type="dxa"/>
          </w:tcPr>
          <w:p w14:paraId="4F7B854B" w14:textId="77777777" w:rsidR="00160CBD" w:rsidRPr="00DA0477" w:rsidRDefault="00160CBD" w:rsidP="00160CBD">
            <w:pPr>
              <w:rPr>
                <w:sz w:val="16"/>
                <w:szCs w:val="16"/>
                <w:lang w:eastAsia="ru-RU"/>
              </w:rPr>
            </w:pPr>
            <w:r w:rsidRPr="00DA0477">
              <w:rPr>
                <w:sz w:val="16"/>
                <w:szCs w:val="16"/>
                <w:lang w:eastAsia="ru-RU"/>
              </w:rPr>
              <w:t xml:space="preserve">участие в процессе / оказании услуги </w:t>
            </w:r>
          </w:p>
        </w:tc>
        <w:tc>
          <w:tcPr>
            <w:tcW w:w="1029" w:type="dxa"/>
          </w:tcPr>
          <w:p w14:paraId="50B57319"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5C0D72A7" w14:textId="77777777" w:rsidR="00160CBD" w:rsidRPr="00DA0477" w:rsidRDefault="00160CBD" w:rsidP="00160CBD">
            <w:pPr>
              <w:adjustRightInd w:val="0"/>
              <w:rPr>
                <w:color w:val="000000"/>
                <w:sz w:val="16"/>
                <w:szCs w:val="16"/>
              </w:rPr>
            </w:pPr>
            <w:r w:rsidRPr="00DA0477">
              <w:rPr>
                <w:color w:val="000000"/>
                <w:sz w:val="16"/>
                <w:szCs w:val="16"/>
              </w:rPr>
              <w:t xml:space="preserve">- Способы ухода за одеждой и обувью, виды тканей, способы их чистки, стирки и глажения; </w:t>
            </w:r>
          </w:p>
          <w:p w14:paraId="0AF45214" w14:textId="77777777" w:rsidR="00160CBD" w:rsidRPr="00DA0477" w:rsidRDefault="00160CBD" w:rsidP="00160CBD">
            <w:pPr>
              <w:adjustRightInd w:val="0"/>
              <w:rPr>
                <w:color w:val="000000"/>
                <w:sz w:val="16"/>
                <w:szCs w:val="16"/>
              </w:rPr>
            </w:pPr>
            <w:r w:rsidRPr="00DA0477">
              <w:rPr>
                <w:color w:val="000000"/>
                <w:sz w:val="16"/>
                <w:szCs w:val="16"/>
              </w:rPr>
              <w:t xml:space="preserve">- Правила и нормы охраны труда, техники безопасности и противопожарной безопасности; </w:t>
            </w:r>
          </w:p>
          <w:p w14:paraId="59FD81D6" w14:textId="77777777" w:rsidR="00160CBD" w:rsidRPr="00DA0477" w:rsidRDefault="00160CBD" w:rsidP="00160CBD">
            <w:pPr>
              <w:adjustRightInd w:val="0"/>
              <w:rPr>
                <w:color w:val="000000"/>
                <w:sz w:val="16"/>
                <w:szCs w:val="16"/>
              </w:rPr>
            </w:pPr>
            <w:r w:rsidRPr="00DA0477">
              <w:rPr>
                <w:color w:val="000000"/>
                <w:sz w:val="16"/>
                <w:szCs w:val="16"/>
              </w:rPr>
              <w:t>- Правила санитарии и гигиены;</w:t>
            </w:r>
          </w:p>
          <w:p w14:paraId="6D6ACDE6" w14:textId="77777777" w:rsidR="00160CBD" w:rsidRPr="00DA0477" w:rsidRDefault="00160CBD" w:rsidP="00160CBD">
            <w:pPr>
              <w:adjustRightInd w:val="0"/>
              <w:rPr>
                <w:color w:val="000000"/>
                <w:sz w:val="16"/>
                <w:szCs w:val="16"/>
              </w:rPr>
            </w:pPr>
            <w:r w:rsidRPr="00DA0477">
              <w:rPr>
                <w:color w:val="000000"/>
                <w:sz w:val="16"/>
                <w:szCs w:val="16"/>
              </w:rPr>
              <w:t>- Назначение моющих средств и правила обращения с ними;</w:t>
            </w:r>
          </w:p>
          <w:p w14:paraId="3569E49F"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3A74692D" w14:textId="77777777" w:rsidR="00160CBD" w:rsidRPr="00DA0477" w:rsidRDefault="00160CBD" w:rsidP="00160CBD">
            <w:pPr>
              <w:rPr>
                <w:color w:val="000000"/>
                <w:sz w:val="16"/>
                <w:szCs w:val="16"/>
              </w:rPr>
            </w:pPr>
            <w:r w:rsidRPr="00DA0477">
              <w:rPr>
                <w:color w:val="000000"/>
                <w:sz w:val="16"/>
                <w:szCs w:val="16"/>
              </w:rPr>
              <w:t>- Производит</w:t>
            </w:r>
            <w:r w:rsidRPr="00DA0477">
              <w:rPr>
                <w:color w:val="000000"/>
                <w:sz w:val="16"/>
                <w:szCs w:val="16"/>
                <w:lang w:val="kk-KZ"/>
              </w:rPr>
              <w:t>ь</w:t>
            </w:r>
            <w:r w:rsidRPr="00DA0477">
              <w:rPr>
                <w:color w:val="000000"/>
                <w:sz w:val="16"/>
                <w:szCs w:val="16"/>
              </w:rPr>
              <w:t xml:space="preserve"> уборку помещений в соответствии с санитарными нормами;</w:t>
            </w:r>
          </w:p>
          <w:p w14:paraId="1EF3ACC8" w14:textId="77777777" w:rsidR="00160CBD" w:rsidRPr="00DA0477" w:rsidRDefault="00160CBD" w:rsidP="00160CBD">
            <w:pPr>
              <w:rPr>
                <w:color w:val="000000"/>
                <w:sz w:val="16"/>
                <w:szCs w:val="16"/>
              </w:rPr>
            </w:pPr>
            <w:r w:rsidRPr="00DA0477">
              <w:rPr>
                <w:color w:val="000000"/>
                <w:sz w:val="16"/>
                <w:szCs w:val="16"/>
              </w:rPr>
              <w:t>- Осуществлять уход за больными: смену белья и одежды, подачу, уборку судна;</w:t>
            </w:r>
          </w:p>
          <w:p w14:paraId="05382870" w14:textId="77777777" w:rsidR="00160CBD" w:rsidRPr="00DA0477" w:rsidRDefault="00160CBD" w:rsidP="00160CBD">
            <w:pPr>
              <w:rPr>
                <w:color w:val="000000"/>
                <w:sz w:val="16"/>
                <w:szCs w:val="16"/>
              </w:rPr>
            </w:pPr>
            <w:r w:rsidRPr="00DA0477">
              <w:rPr>
                <w:color w:val="000000"/>
                <w:sz w:val="16"/>
                <w:szCs w:val="16"/>
              </w:rPr>
              <w:t>- Убирать прикроватные тумбочки (столики) у лежачих больных после каждого приема пищи;</w:t>
            </w:r>
          </w:p>
          <w:p w14:paraId="5673F181" w14:textId="77777777" w:rsidR="00160CBD" w:rsidRPr="00DA0477" w:rsidRDefault="00160CBD" w:rsidP="00160CBD">
            <w:pPr>
              <w:rPr>
                <w:sz w:val="16"/>
                <w:szCs w:val="16"/>
                <w:lang w:val="kk-KZ"/>
              </w:rPr>
            </w:pPr>
            <w:r w:rsidRPr="00DA0477">
              <w:rPr>
                <w:color w:val="000000"/>
                <w:sz w:val="16"/>
                <w:szCs w:val="16"/>
              </w:rPr>
              <w:t>- Получать у сестры-хозяйки белье, хозяйственный инвентарь и моющие средства, осуществлять мойку аптечной посуды.</w:t>
            </w:r>
          </w:p>
        </w:tc>
        <w:tc>
          <w:tcPr>
            <w:tcW w:w="1561" w:type="dxa"/>
            <w:gridSpan w:val="2"/>
          </w:tcPr>
          <w:p w14:paraId="7A87201B" w14:textId="77777777" w:rsidR="00160CBD" w:rsidRPr="00DA0477" w:rsidRDefault="00160CBD" w:rsidP="00160CBD">
            <w:pPr>
              <w:adjustRightInd w:val="0"/>
              <w:rPr>
                <w:color w:val="000000"/>
                <w:sz w:val="16"/>
                <w:szCs w:val="16"/>
              </w:rPr>
            </w:pPr>
            <w:r w:rsidRPr="00DA0477">
              <w:rPr>
                <w:color w:val="000000"/>
                <w:sz w:val="16"/>
                <w:szCs w:val="16"/>
              </w:rPr>
              <w:t xml:space="preserve">- Исполнительность, </w:t>
            </w:r>
          </w:p>
          <w:p w14:paraId="2CE7942F"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4B2CA9F6"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0E09DB0C" w14:textId="77777777" w:rsidTr="00A37400">
        <w:trPr>
          <w:trHeight w:val="715"/>
          <w:jc w:val="center"/>
        </w:trPr>
        <w:tc>
          <w:tcPr>
            <w:tcW w:w="278" w:type="dxa"/>
          </w:tcPr>
          <w:p w14:paraId="539FB905" w14:textId="61B2F15C" w:rsidR="00160CBD" w:rsidRPr="00DA0477" w:rsidRDefault="00160CBD" w:rsidP="00160CBD">
            <w:pPr>
              <w:adjustRightInd w:val="0"/>
              <w:ind w:left="-57" w:right="-57"/>
              <w:jc w:val="center"/>
              <w:rPr>
                <w:color w:val="000000"/>
                <w:sz w:val="16"/>
                <w:szCs w:val="16"/>
              </w:rPr>
            </w:pPr>
            <w:r w:rsidRPr="00DA0477">
              <w:rPr>
                <w:color w:val="000000"/>
                <w:sz w:val="16"/>
                <w:szCs w:val="16"/>
              </w:rPr>
              <w:t>2</w:t>
            </w:r>
          </w:p>
        </w:tc>
        <w:tc>
          <w:tcPr>
            <w:tcW w:w="2127" w:type="dxa"/>
          </w:tcPr>
          <w:p w14:paraId="5DD46046" w14:textId="77777777" w:rsidR="00160CBD" w:rsidRPr="00DA0477" w:rsidRDefault="00160CBD" w:rsidP="00160CBD">
            <w:pPr>
              <w:adjustRightInd w:val="0"/>
              <w:spacing w:line="221" w:lineRule="auto"/>
              <w:rPr>
                <w:b/>
                <w:color w:val="000000"/>
                <w:sz w:val="16"/>
                <w:szCs w:val="16"/>
              </w:rPr>
            </w:pPr>
            <w:r w:rsidRPr="00DA0477">
              <w:rPr>
                <w:b/>
                <w:color w:val="000000"/>
                <w:sz w:val="16"/>
                <w:szCs w:val="16"/>
              </w:rPr>
              <w:t xml:space="preserve">5320-9 Другие работники, оказывающие </w:t>
            </w:r>
          </w:p>
          <w:p w14:paraId="377E3698" w14:textId="77777777" w:rsidR="00160CBD" w:rsidRPr="00DA0477" w:rsidRDefault="00160CBD" w:rsidP="00160CBD">
            <w:pPr>
              <w:adjustRightInd w:val="0"/>
              <w:spacing w:line="221" w:lineRule="auto"/>
              <w:rPr>
                <w:b/>
                <w:color w:val="000000"/>
                <w:sz w:val="16"/>
                <w:szCs w:val="16"/>
              </w:rPr>
            </w:pPr>
            <w:r w:rsidRPr="00DA0477">
              <w:rPr>
                <w:b/>
                <w:color w:val="000000"/>
                <w:sz w:val="16"/>
                <w:szCs w:val="16"/>
              </w:rPr>
              <w:t xml:space="preserve">индивидуальные услуги по уходу за больными, </w:t>
            </w:r>
            <w:proofErr w:type="spellStart"/>
            <w:r w:rsidRPr="00DA0477">
              <w:rPr>
                <w:b/>
                <w:color w:val="000000"/>
                <w:sz w:val="16"/>
                <w:szCs w:val="16"/>
              </w:rPr>
              <w:t>н.в.д.г</w:t>
            </w:r>
            <w:proofErr w:type="spellEnd"/>
            <w:r w:rsidRPr="00DA0477">
              <w:rPr>
                <w:b/>
                <w:color w:val="000000"/>
                <w:sz w:val="16"/>
                <w:szCs w:val="16"/>
              </w:rPr>
              <w:t xml:space="preserve">. </w:t>
            </w:r>
          </w:p>
          <w:p w14:paraId="4BBD2A09" w14:textId="77777777" w:rsidR="00160CBD" w:rsidRPr="00DA0477" w:rsidRDefault="00160CBD" w:rsidP="00160CBD">
            <w:pPr>
              <w:adjustRightInd w:val="0"/>
              <w:spacing w:line="221" w:lineRule="auto"/>
              <w:rPr>
                <w:color w:val="000000"/>
                <w:sz w:val="16"/>
                <w:szCs w:val="16"/>
              </w:rPr>
            </w:pPr>
            <w:r w:rsidRPr="00DA0477">
              <w:rPr>
                <w:color w:val="000000"/>
                <w:sz w:val="16"/>
                <w:szCs w:val="16"/>
              </w:rPr>
              <w:t xml:space="preserve">5320-9-002 Помощник по уходу за стоматологическими больными, </w:t>
            </w:r>
          </w:p>
          <w:p w14:paraId="3189E728" w14:textId="244082E1" w:rsidR="00160CBD" w:rsidRPr="00DA0477" w:rsidRDefault="00160CBD" w:rsidP="00160CBD">
            <w:pPr>
              <w:adjustRightInd w:val="0"/>
              <w:spacing w:line="221" w:lineRule="auto"/>
              <w:rPr>
                <w:b/>
                <w:color w:val="000000"/>
                <w:sz w:val="16"/>
                <w:szCs w:val="16"/>
              </w:rPr>
            </w:pPr>
            <w:r w:rsidRPr="00DA0477">
              <w:rPr>
                <w:color w:val="000000"/>
                <w:sz w:val="16"/>
                <w:szCs w:val="16"/>
              </w:rPr>
              <w:t>5320-9-003 Помощник по уходу и приему лекарственных средств</w:t>
            </w:r>
          </w:p>
        </w:tc>
        <w:tc>
          <w:tcPr>
            <w:tcW w:w="284" w:type="dxa"/>
          </w:tcPr>
          <w:p w14:paraId="1275CA6B" w14:textId="340F4284" w:rsidR="00160CBD" w:rsidRPr="00DA0477" w:rsidRDefault="00160CBD" w:rsidP="00160CBD">
            <w:pPr>
              <w:jc w:val="center"/>
              <w:rPr>
                <w:color w:val="000000"/>
                <w:sz w:val="16"/>
                <w:szCs w:val="16"/>
              </w:rPr>
            </w:pPr>
            <w:r w:rsidRPr="00DA0477">
              <w:rPr>
                <w:color w:val="000000"/>
                <w:sz w:val="16"/>
                <w:szCs w:val="16"/>
              </w:rPr>
              <w:t>2</w:t>
            </w:r>
          </w:p>
        </w:tc>
        <w:tc>
          <w:tcPr>
            <w:tcW w:w="1133" w:type="dxa"/>
          </w:tcPr>
          <w:p w14:paraId="4BE31907" w14:textId="753F83E1" w:rsidR="00160CBD" w:rsidRPr="00DA0477" w:rsidRDefault="00160CBD" w:rsidP="00160CBD">
            <w:pPr>
              <w:rPr>
                <w:sz w:val="16"/>
                <w:szCs w:val="16"/>
                <w:lang w:eastAsia="ru-RU"/>
              </w:rPr>
            </w:pPr>
            <w:r w:rsidRPr="00DA0477">
              <w:rPr>
                <w:sz w:val="16"/>
                <w:szCs w:val="16"/>
                <w:lang w:eastAsia="ru-RU"/>
              </w:rPr>
              <w:t xml:space="preserve">участие в процессе / оказании услуги </w:t>
            </w:r>
          </w:p>
        </w:tc>
        <w:tc>
          <w:tcPr>
            <w:tcW w:w="1029" w:type="dxa"/>
          </w:tcPr>
          <w:p w14:paraId="6243F72F" w14:textId="1983A9C0"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7CBAED96" w14:textId="77777777" w:rsidR="00160CBD" w:rsidRPr="00DA0477" w:rsidRDefault="00160CBD" w:rsidP="00160CBD">
            <w:pPr>
              <w:adjustRightInd w:val="0"/>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p w14:paraId="646EB784" w14:textId="0A2DF431" w:rsidR="00160CBD" w:rsidRPr="00DA0477" w:rsidRDefault="00AB4DB5" w:rsidP="00160CBD">
            <w:pPr>
              <w:adjustRightInd w:val="0"/>
              <w:rPr>
                <w:color w:val="000000"/>
                <w:sz w:val="16"/>
                <w:szCs w:val="16"/>
              </w:rPr>
            </w:pPr>
            <w:r w:rsidRPr="00DA0477">
              <w:rPr>
                <w:color w:val="000000"/>
                <w:sz w:val="16"/>
                <w:szCs w:val="16"/>
              </w:rPr>
              <w:t xml:space="preserve">- </w:t>
            </w:r>
            <w:proofErr w:type="spellStart"/>
            <w:r w:rsidRPr="00DA0477">
              <w:rPr>
                <w:color w:val="000000"/>
                <w:sz w:val="16"/>
                <w:szCs w:val="16"/>
              </w:rPr>
              <w:t>Прниципы</w:t>
            </w:r>
            <w:proofErr w:type="spellEnd"/>
            <w:r w:rsidRPr="00DA0477">
              <w:rPr>
                <w:color w:val="000000"/>
                <w:sz w:val="16"/>
                <w:szCs w:val="16"/>
              </w:rPr>
              <w:t xml:space="preserve"> с</w:t>
            </w:r>
            <w:r w:rsidR="00160CBD" w:rsidRPr="00DA0477">
              <w:rPr>
                <w:color w:val="000000"/>
                <w:sz w:val="16"/>
                <w:szCs w:val="16"/>
              </w:rPr>
              <w:t>облюдения гигиенических стандартов для предотвращения распространения инфекций;</w:t>
            </w:r>
          </w:p>
        </w:tc>
        <w:tc>
          <w:tcPr>
            <w:tcW w:w="5527" w:type="dxa"/>
          </w:tcPr>
          <w:p w14:paraId="06831CF2" w14:textId="33952F99" w:rsidR="00160CBD" w:rsidRPr="00DA0477" w:rsidRDefault="00160CBD" w:rsidP="00160CBD">
            <w:pPr>
              <w:rPr>
                <w:color w:val="000000"/>
                <w:sz w:val="16"/>
                <w:szCs w:val="16"/>
              </w:rPr>
            </w:pPr>
            <w:r w:rsidRPr="00DA0477">
              <w:rPr>
                <w:sz w:val="16"/>
                <w:szCs w:val="16"/>
                <w:lang w:val="kk-KZ"/>
              </w:rPr>
              <w:t>обеспечивают непосредственный индивидуальный уход и помощь при осуществлении повседневной деятельности пациентам и постояльцам, нуждающимся в таком уходе вследствие старения, болезни, травмы или по другим физическим или психическим показаниям, которые находятся в различных учреждениях здравоохранения, включая больницы, клиники, учреждения по уходу по месту жительства, а также на дому</w:t>
            </w:r>
          </w:p>
        </w:tc>
        <w:tc>
          <w:tcPr>
            <w:tcW w:w="1561" w:type="dxa"/>
            <w:gridSpan w:val="2"/>
          </w:tcPr>
          <w:p w14:paraId="7D4FD76C" w14:textId="77777777" w:rsidR="00160CBD" w:rsidRPr="00DA0477" w:rsidRDefault="00160CBD" w:rsidP="00160CBD">
            <w:pPr>
              <w:adjustRightInd w:val="0"/>
              <w:spacing w:line="221" w:lineRule="auto"/>
              <w:rPr>
                <w:color w:val="000000"/>
                <w:sz w:val="16"/>
                <w:szCs w:val="16"/>
              </w:rPr>
            </w:pPr>
            <w:r w:rsidRPr="00DA0477">
              <w:rPr>
                <w:color w:val="000000"/>
                <w:sz w:val="16"/>
                <w:szCs w:val="16"/>
              </w:rPr>
              <w:t xml:space="preserve">- Исполнительность, </w:t>
            </w:r>
          </w:p>
          <w:p w14:paraId="7B083813" w14:textId="77777777" w:rsidR="00160CBD" w:rsidRPr="00DA0477" w:rsidRDefault="00160CBD" w:rsidP="00160CBD">
            <w:pPr>
              <w:adjustRightInd w:val="0"/>
              <w:spacing w:line="221" w:lineRule="auto"/>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6EFA2928" w14:textId="055C3C33"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5CB55B87" w14:textId="77777777" w:rsidTr="00A37400">
        <w:trPr>
          <w:trHeight w:val="715"/>
          <w:jc w:val="center"/>
        </w:trPr>
        <w:tc>
          <w:tcPr>
            <w:tcW w:w="278" w:type="dxa"/>
          </w:tcPr>
          <w:p w14:paraId="0181DF34" w14:textId="0F6C1F2E" w:rsidR="00160CBD" w:rsidRPr="00DA0477" w:rsidRDefault="00160CBD" w:rsidP="00160CBD">
            <w:pPr>
              <w:adjustRightInd w:val="0"/>
              <w:ind w:left="-57" w:right="-57"/>
              <w:jc w:val="center"/>
              <w:rPr>
                <w:color w:val="000000"/>
                <w:sz w:val="16"/>
                <w:szCs w:val="16"/>
              </w:rPr>
            </w:pPr>
            <w:bookmarkStart w:id="50" w:name="_Hlk199966830"/>
            <w:r w:rsidRPr="00DA0477">
              <w:rPr>
                <w:sz w:val="16"/>
                <w:szCs w:val="16"/>
              </w:rPr>
              <w:t>2</w:t>
            </w:r>
          </w:p>
        </w:tc>
        <w:tc>
          <w:tcPr>
            <w:tcW w:w="2127" w:type="dxa"/>
          </w:tcPr>
          <w:p w14:paraId="41F4DE69" w14:textId="1861DDB5" w:rsidR="00160CBD" w:rsidRPr="00DA0477" w:rsidRDefault="00160CBD" w:rsidP="00160CBD">
            <w:pPr>
              <w:rPr>
                <w:sz w:val="16"/>
                <w:szCs w:val="16"/>
              </w:rPr>
            </w:pPr>
            <w:r w:rsidRPr="00DA0477">
              <w:rPr>
                <w:sz w:val="16"/>
                <w:szCs w:val="16"/>
              </w:rPr>
              <w:t>5320-9-006 Помощники по транспортировке пациентов по территории больницы</w:t>
            </w:r>
            <w:r w:rsidR="00AB4DB5" w:rsidRPr="00DA0477">
              <w:rPr>
                <w:rStyle w:val="af1"/>
                <w:sz w:val="16"/>
                <w:szCs w:val="16"/>
              </w:rPr>
              <w:footnoteReference w:id="30"/>
            </w:r>
          </w:p>
          <w:p w14:paraId="6A052C8C" w14:textId="77777777" w:rsidR="00160CBD" w:rsidRPr="00DA0477" w:rsidRDefault="00160CBD" w:rsidP="00160CBD">
            <w:pPr>
              <w:rPr>
                <w:sz w:val="16"/>
                <w:szCs w:val="16"/>
              </w:rPr>
            </w:pPr>
          </w:p>
          <w:p w14:paraId="6E5C8E7A" w14:textId="77777777" w:rsidR="00160CBD" w:rsidRPr="00DA0477" w:rsidRDefault="00160CBD" w:rsidP="00160CBD">
            <w:pPr>
              <w:adjustRightInd w:val="0"/>
              <w:spacing w:line="221" w:lineRule="auto"/>
              <w:rPr>
                <w:b/>
                <w:color w:val="000000"/>
                <w:sz w:val="16"/>
                <w:szCs w:val="16"/>
              </w:rPr>
            </w:pPr>
          </w:p>
        </w:tc>
        <w:tc>
          <w:tcPr>
            <w:tcW w:w="284" w:type="dxa"/>
          </w:tcPr>
          <w:p w14:paraId="6FD2CE30" w14:textId="638ADEDC" w:rsidR="00160CBD" w:rsidRPr="00DA0477" w:rsidRDefault="00160CBD" w:rsidP="00160CBD">
            <w:pPr>
              <w:jc w:val="center"/>
              <w:rPr>
                <w:color w:val="000000"/>
                <w:sz w:val="16"/>
                <w:szCs w:val="16"/>
              </w:rPr>
            </w:pPr>
            <w:r w:rsidRPr="00DA0477">
              <w:rPr>
                <w:sz w:val="16"/>
                <w:szCs w:val="16"/>
              </w:rPr>
              <w:t>2</w:t>
            </w:r>
          </w:p>
        </w:tc>
        <w:tc>
          <w:tcPr>
            <w:tcW w:w="1133" w:type="dxa"/>
          </w:tcPr>
          <w:p w14:paraId="053CF42A" w14:textId="61947C41" w:rsidR="00160CBD" w:rsidRPr="00DA0477" w:rsidRDefault="00160CBD" w:rsidP="00160CBD">
            <w:pPr>
              <w:rPr>
                <w:sz w:val="16"/>
                <w:szCs w:val="16"/>
                <w:lang w:eastAsia="ru-RU"/>
              </w:rPr>
            </w:pPr>
            <w:r w:rsidRPr="00DA0477">
              <w:rPr>
                <w:sz w:val="16"/>
                <w:szCs w:val="16"/>
                <w:lang w:eastAsia="ru-RU"/>
              </w:rPr>
              <w:t xml:space="preserve">участие в процессе / оказании услуги </w:t>
            </w:r>
          </w:p>
        </w:tc>
        <w:tc>
          <w:tcPr>
            <w:tcW w:w="1029" w:type="dxa"/>
          </w:tcPr>
          <w:p w14:paraId="0E6F91F4" w14:textId="186FBDC1"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693EF4EF" w14:textId="11CF5D6C" w:rsidR="00160CBD" w:rsidRPr="00DA0477" w:rsidRDefault="00160CBD" w:rsidP="00160CBD">
            <w:pPr>
              <w:adjustRightInd w:val="0"/>
              <w:rPr>
                <w:color w:val="000000"/>
                <w:sz w:val="16"/>
                <w:szCs w:val="16"/>
              </w:rPr>
            </w:pPr>
            <w:r w:rsidRPr="00DA0477">
              <w:rPr>
                <w:sz w:val="16"/>
                <w:szCs w:val="16"/>
              </w:rPr>
              <w:t xml:space="preserve">Знания анатомии человека; базовой медицинской терминологии; структуры больницы; </w:t>
            </w:r>
            <w:r w:rsidRPr="00DA0477">
              <w:rPr>
                <w:sz w:val="16"/>
                <w:szCs w:val="16"/>
                <w:lang w:val="kk-KZ"/>
              </w:rPr>
              <w:t>правил эргономики</w:t>
            </w:r>
            <w:r w:rsidRPr="00DA0477">
              <w:rPr>
                <w:sz w:val="16"/>
                <w:szCs w:val="16"/>
              </w:rPr>
              <w:t>; техник безопасной транспортировки пациентов; соблюдения гигиенических стандартов для предотвращения распространения инфекций; поведения в случае ухудшения состояния пациента во время транспортировки.</w:t>
            </w:r>
          </w:p>
        </w:tc>
        <w:tc>
          <w:tcPr>
            <w:tcW w:w="5527" w:type="dxa"/>
          </w:tcPr>
          <w:p w14:paraId="5B3FB693" w14:textId="77777777" w:rsidR="00160CBD" w:rsidRPr="00DA0477" w:rsidRDefault="00160CBD" w:rsidP="00160CBD">
            <w:pPr>
              <w:rPr>
                <w:sz w:val="16"/>
                <w:szCs w:val="16"/>
              </w:rPr>
            </w:pPr>
            <w:r w:rsidRPr="00DA0477">
              <w:rPr>
                <w:sz w:val="16"/>
                <w:szCs w:val="16"/>
              </w:rPr>
              <w:t>- стандартов помощи в подъеме и перемещении пациентов различного веса и уровня мобильности;</w:t>
            </w:r>
          </w:p>
          <w:p w14:paraId="364C040A" w14:textId="77777777" w:rsidR="00160CBD" w:rsidRPr="00DA0477" w:rsidRDefault="00160CBD" w:rsidP="00160CBD">
            <w:pPr>
              <w:rPr>
                <w:sz w:val="16"/>
                <w:szCs w:val="16"/>
              </w:rPr>
            </w:pPr>
            <w:r w:rsidRPr="00DA0477">
              <w:rPr>
                <w:sz w:val="16"/>
                <w:szCs w:val="16"/>
              </w:rPr>
              <w:t>- управления инвалидными креслами, использования каталок и носилок;</w:t>
            </w:r>
          </w:p>
          <w:p w14:paraId="1D43B6EC" w14:textId="77777777" w:rsidR="00160CBD" w:rsidRPr="00DA0477" w:rsidRDefault="00160CBD" w:rsidP="00160CBD">
            <w:pPr>
              <w:rPr>
                <w:sz w:val="16"/>
                <w:szCs w:val="16"/>
              </w:rPr>
            </w:pPr>
            <w:r w:rsidRPr="00DA0477">
              <w:rPr>
                <w:sz w:val="16"/>
                <w:szCs w:val="16"/>
              </w:rPr>
              <w:t>- коммуникации с пациентами, их семьями и медицинским персоналом;</w:t>
            </w:r>
          </w:p>
          <w:p w14:paraId="2F4776FA" w14:textId="49CD338E" w:rsidR="00160CBD" w:rsidRPr="00DA0477" w:rsidRDefault="00160CBD" w:rsidP="00160CBD">
            <w:pPr>
              <w:rPr>
                <w:sz w:val="16"/>
                <w:szCs w:val="16"/>
                <w:lang w:val="kk-KZ"/>
              </w:rPr>
            </w:pPr>
            <w:r w:rsidRPr="00DA0477">
              <w:rPr>
                <w:sz w:val="16"/>
                <w:szCs w:val="16"/>
              </w:rPr>
              <w:t>- базовой первой помощи и стандартов поведения в случае ухудшения состояния пациента во время транспортировки.</w:t>
            </w:r>
          </w:p>
        </w:tc>
        <w:tc>
          <w:tcPr>
            <w:tcW w:w="1561" w:type="dxa"/>
            <w:gridSpan w:val="2"/>
          </w:tcPr>
          <w:p w14:paraId="63AC1BDA" w14:textId="603FB4C9" w:rsidR="00160CBD" w:rsidRPr="00DA0477" w:rsidRDefault="00160CBD" w:rsidP="00160CBD">
            <w:pPr>
              <w:adjustRightInd w:val="0"/>
              <w:spacing w:line="221" w:lineRule="auto"/>
              <w:rPr>
                <w:color w:val="000000"/>
                <w:sz w:val="16"/>
                <w:szCs w:val="16"/>
              </w:rPr>
            </w:pPr>
            <w:r w:rsidRPr="00DA0477">
              <w:rPr>
                <w:sz w:val="16"/>
                <w:szCs w:val="16"/>
              </w:rPr>
              <w:t xml:space="preserve">Коммуникабельность, сочувствие и эмпатия, физическая и психологическая устойчивость, ответственность, надежность и пунктуальность, </w:t>
            </w:r>
            <w:r w:rsidRPr="00DA0477">
              <w:rPr>
                <w:sz w:val="16"/>
                <w:szCs w:val="16"/>
              </w:rPr>
              <w:lastRenderedPageBreak/>
              <w:t xml:space="preserve">внимание к деталям, умение работать в команде. </w:t>
            </w:r>
          </w:p>
        </w:tc>
      </w:tr>
      <w:tr w:rsidR="00160CBD" w:rsidRPr="00DA0477" w14:paraId="1E5EA5B9" w14:textId="77777777" w:rsidTr="00482C57">
        <w:trPr>
          <w:trHeight w:val="715"/>
          <w:jc w:val="center"/>
        </w:trPr>
        <w:tc>
          <w:tcPr>
            <w:tcW w:w="278" w:type="dxa"/>
          </w:tcPr>
          <w:p w14:paraId="74A47E25" w14:textId="6AA229F5" w:rsidR="00160CBD" w:rsidRPr="00DA0477" w:rsidRDefault="00160CBD" w:rsidP="00160CBD">
            <w:pPr>
              <w:adjustRightInd w:val="0"/>
              <w:ind w:left="-57" w:right="-57"/>
              <w:jc w:val="center"/>
              <w:rPr>
                <w:color w:val="000000"/>
                <w:sz w:val="16"/>
                <w:szCs w:val="16"/>
              </w:rPr>
            </w:pPr>
            <w:r w:rsidRPr="00DA0477">
              <w:rPr>
                <w:color w:val="000000"/>
                <w:sz w:val="16"/>
                <w:szCs w:val="16"/>
              </w:rPr>
              <w:lastRenderedPageBreak/>
              <w:t>2</w:t>
            </w:r>
          </w:p>
        </w:tc>
        <w:tc>
          <w:tcPr>
            <w:tcW w:w="2127" w:type="dxa"/>
          </w:tcPr>
          <w:p w14:paraId="0A8D1BA8" w14:textId="77777777" w:rsidR="00160CBD" w:rsidRPr="00DA0477" w:rsidRDefault="00160CBD" w:rsidP="00160CBD">
            <w:pPr>
              <w:adjustRightInd w:val="0"/>
              <w:spacing w:line="221" w:lineRule="auto"/>
              <w:rPr>
                <w:b/>
                <w:color w:val="000000"/>
                <w:sz w:val="16"/>
                <w:szCs w:val="16"/>
              </w:rPr>
            </w:pPr>
            <w:r w:rsidRPr="00DA0477">
              <w:rPr>
                <w:b/>
                <w:color w:val="000000"/>
                <w:sz w:val="16"/>
                <w:szCs w:val="16"/>
              </w:rPr>
              <w:t>8322-4 Курьеры на автомобилях</w:t>
            </w:r>
          </w:p>
          <w:p w14:paraId="658849ED" w14:textId="067E83BC" w:rsidR="00160CBD" w:rsidRPr="00DA0477" w:rsidRDefault="00160CBD" w:rsidP="00160CBD">
            <w:pPr>
              <w:adjustRightInd w:val="0"/>
              <w:spacing w:line="221" w:lineRule="auto"/>
              <w:rPr>
                <w:bCs/>
                <w:color w:val="000000"/>
                <w:sz w:val="16"/>
                <w:szCs w:val="16"/>
              </w:rPr>
            </w:pPr>
            <w:r w:rsidRPr="00DA0477">
              <w:rPr>
                <w:bCs/>
                <w:color w:val="000000"/>
                <w:sz w:val="16"/>
                <w:szCs w:val="16"/>
              </w:rPr>
              <w:t>8322-4-007 Медицинский курьер</w:t>
            </w:r>
            <w:r w:rsidR="00AB4DB5" w:rsidRPr="00DA0477">
              <w:rPr>
                <w:rStyle w:val="af1"/>
                <w:bCs/>
                <w:color w:val="000000"/>
                <w:sz w:val="16"/>
                <w:szCs w:val="16"/>
              </w:rPr>
              <w:footnoteReference w:id="31"/>
            </w:r>
          </w:p>
        </w:tc>
        <w:tc>
          <w:tcPr>
            <w:tcW w:w="284" w:type="dxa"/>
          </w:tcPr>
          <w:p w14:paraId="3888F452" w14:textId="6A3082A7" w:rsidR="00160CBD" w:rsidRPr="00DA0477" w:rsidRDefault="00160CBD" w:rsidP="00160CBD">
            <w:pPr>
              <w:jc w:val="center"/>
              <w:rPr>
                <w:color w:val="000000"/>
                <w:sz w:val="16"/>
                <w:szCs w:val="16"/>
              </w:rPr>
            </w:pPr>
            <w:r w:rsidRPr="00DA0477">
              <w:rPr>
                <w:color w:val="000000"/>
                <w:sz w:val="16"/>
                <w:szCs w:val="16"/>
              </w:rPr>
              <w:t>2</w:t>
            </w:r>
          </w:p>
        </w:tc>
        <w:tc>
          <w:tcPr>
            <w:tcW w:w="1133" w:type="dxa"/>
            <w:tcBorders>
              <w:top w:val="single" w:sz="4" w:space="0" w:color="auto"/>
              <w:left w:val="single" w:sz="4" w:space="0" w:color="auto"/>
              <w:bottom w:val="single" w:sz="4" w:space="0" w:color="auto"/>
              <w:right w:val="single" w:sz="4" w:space="0" w:color="auto"/>
            </w:tcBorders>
          </w:tcPr>
          <w:p w14:paraId="7911C4DA" w14:textId="0DFD5603" w:rsidR="00160CBD" w:rsidRPr="00DA0477" w:rsidRDefault="00160CBD" w:rsidP="00160CBD">
            <w:pPr>
              <w:rPr>
                <w:sz w:val="16"/>
                <w:szCs w:val="16"/>
                <w:lang w:eastAsia="ru-RU"/>
              </w:rPr>
            </w:pPr>
            <w:r w:rsidRPr="00DA0477">
              <w:rPr>
                <w:sz w:val="16"/>
                <w:szCs w:val="16"/>
              </w:rPr>
              <w:t>Осуществление процесса</w:t>
            </w:r>
          </w:p>
        </w:tc>
        <w:tc>
          <w:tcPr>
            <w:tcW w:w="1029" w:type="dxa"/>
            <w:tcBorders>
              <w:top w:val="single" w:sz="4" w:space="0" w:color="auto"/>
              <w:left w:val="single" w:sz="4" w:space="0" w:color="auto"/>
              <w:bottom w:val="single" w:sz="4" w:space="0" w:color="auto"/>
              <w:right w:val="single" w:sz="4" w:space="0" w:color="auto"/>
            </w:tcBorders>
          </w:tcPr>
          <w:p w14:paraId="39B9E1F2" w14:textId="15AFDEEF" w:rsidR="00160CBD" w:rsidRPr="00DA0477" w:rsidRDefault="00160CBD" w:rsidP="00160CBD">
            <w:pPr>
              <w:rPr>
                <w:sz w:val="16"/>
                <w:szCs w:val="16"/>
                <w:lang w:eastAsia="ru-RU"/>
              </w:rPr>
            </w:pPr>
            <w:r w:rsidRPr="00DA0477">
              <w:rPr>
                <w:sz w:val="16"/>
                <w:szCs w:val="16"/>
              </w:rPr>
              <w:t xml:space="preserve">Вспомогательные процессы </w:t>
            </w:r>
            <w:r w:rsidRPr="00DA0477">
              <w:rPr>
                <w:sz w:val="16"/>
                <w:szCs w:val="16"/>
                <w:lang w:val="kk-KZ"/>
              </w:rPr>
              <w:t xml:space="preserve">транспортировки лекарственных средств, средств медицинского назначения </w:t>
            </w:r>
          </w:p>
        </w:tc>
        <w:tc>
          <w:tcPr>
            <w:tcW w:w="3649" w:type="dxa"/>
            <w:tcBorders>
              <w:top w:val="single" w:sz="4" w:space="0" w:color="auto"/>
              <w:left w:val="single" w:sz="4" w:space="0" w:color="auto"/>
              <w:bottom w:val="single" w:sz="4" w:space="0" w:color="auto"/>
              <w:right w:val="single" w:sz="4" w:space="0" w:color="auto"/>
            </w:tcBorders>
          </w:tcPr>
          <w:p w14:paraId="2B1DD968" w14:textId="10F3E05A" w:rsidR="00160CBD" w:rsidRPr="00DA0477" w:rsidRDefault="00160CBD" w:rsidP="00160CBD">
            <w:pPr>
              <w:adjustRightInd w:val="0"/>
              <w:rPr>
                <w:color w:val="000000"/>
                <w:sz w:val="16"/>
                <w:szCs w:val="16"/>
              </w:rPr>
            </w:pPr>
            <w:r w:rsidRPr="00DA0477">
              <w:rPr>
                <w:sz w:val="16"/>
                <w:szCs w:val="16"/>
                <w:lang w:val="kk-KZ"/>
              </w:rPr>
              <w:t xml:space="preserve">Знания правил обращения с медицинскими образцами; использования изолированных контейнеров, сухого льда; мер предосторожности для контроля инфекций и осведомленность о биологической опасности; цепочки поставок и документирования транспортировки в здравоохранении; эргономики и принципов механики, обслуживания транспортных средств; правил дорожного движения. </w:t>
            </w:r>
          </w:p>
        </w:tc>
        <w:tc>
          <w:tcPr>
            <w:tcW w:w="5527" w:type="dxa"/>
            <w:tcBorders>
              <w:top w:val="single" w:sz="4" w:space="0" w:color="auto"/>
              <w:left w:val="single" w:sz="4" w:space="0" w:color="auto"/>
              <w:bottom w:val="single" w:sz="4" w:space="0" w:color="auto"/>
              <w:right w:val="single" w:sz="4" w:space="0" w:color="auto"/>
            </w:tcBorders>
          </w:tcPr>
          <w:p w14:paraId="76F28FB8" w14:textId="77777777" w:rsidR="00160CBD" w:rsidRPr="00DA0477" w:rsidRDefault="00160CBD" w:rsidP="00160CBD">
            <w:pPr>
              <w:rPr>
                <w:sz w:val="16"/>
                <w:szCs w:val="16"/>
                <w:lang w:val="kk-KZ"/>
              </w:rPr>
            </w:pPr>
            <w:r w:rsidRPr="00DA0477">
              <w:rPr>
                <w:sz w:val="16"/>
                <w:szCs w:val="16"/>
                <w:lang w:val="kk-KZ"/>
              </w:rPr>
              <w:t>- контроль логистики по температуре (использовнаие холодильных контейнеров, проверка и смена гелевых пакетов через установленные интервалы);</w:t>
            </w:r>
          </w:p>
          <w:p w14:paraId="52807A6E" w14:textId="77777777" w:rsidR="00160CBD" w:rsidRPr="00DA0477" w:rsidRDefault="00160CBD" w:rsidP="00160CBD">
            <w:pPr>
              <w:rPr>
                <w:sz w:val="16"/>
                <w:szCs w:val="16"/>
                <w:lang w:val="kk-KZ"/>
              </w:rPr>
            </w:pPr>
            <w:r w:rsidRPr="00DA0477">
              <w:rPr>
                <w:sz w:val="16"/>
                <w:szCs w:val="16"/>
                <w:lang w:val="kk-KZ"/>
              </w:rPr>
              <w:t>- контроль качества транспортировки и идентификация транспортируемых образцов (сопоставление идентификатора, слежение за временем транспортировки и получения, управление временем и маршрутами, проверка целостности контейнеров, заполнение журналов передачи);</w:t>
            </w:r>
          </w:p>
          <w:p w14:paraId="332A321D" w14:textId="25E5C014" w:rsidR="00160CBD" w:rsidRPr="00DA0477" w:rsidRDefault="00160CBD" w:rsidP="00160CBD">
            <w:pPr>
              <w:rPr>
                <w:sz w:val="16"/>
                <w:szCs w:val="16"/>
                <w:lang w:val="kk-KZ"/>
              </w:rPr>
            </w:pPr>
            <w:r w:rsidRPr="00DA0477">
              <w:rPr>
                <w:sz w:val="16"/>
                <w:szCs w:val="16"/>
                <w:lang w:val="kk-KZ"/>
              </w:rPr>
              <w:t xml:space="preserve">- цифровое сканирование и использование мобильных приложений лоя медицинской транспортировки. </w:t>
            </w:r>
          </w:p>
        </w:tc>
        <w:tc>
          <w:tcPr>
            <w:tcW w:w="1561" w:type="dxa"/>
            <w:gridSpan w:val="2"/>
            <w:tcBorders>
              <w:top w:val="single" w:sz="4" w:space="0" w:color="auto"/>
              <w:left w:val="single" w:sz="4" w:space="0" w:color="auto"/>
              <w:bottom w:val="single" w:sz="4" w:space="0" w:color="auto"/>
              <w:right w:val="single" w:sz="4" w:space="0" w:color="auto"/>
            </w:tcBorders>
          </w:tcPr>
          <w:p w14:paraId="74D15960" w14:textId="7A068B3D" w:rsidR="00160CBD" w:rsidRPr="00DA0477" w:rsidRDefault="00160CBD" w:rsidP="00160CBD">
            <w:pPr>
              <w:adjustRightInd w:val="0"/>
              <w:spacing w:line="221" w:lineRule="auto"/>
              <w:rPr>
                <w:color w:val="000000"/>
                <w:sz w:val="16"/>
                <w:szCs w:val="16"/>
              </w:rPr>
            </w:pPr>
            <w:r w:rsidRPr="00DA0477">
              <w:rPr>
                <w:sz w:val="16"/>
                <w:szCs w:val="16"/>
              </w:rPr>
              <w:t xml:space="preserve">Ответственность и пунктуальность, организованность, аккуратность, внимание к деталям, коммуникабельность, эмпатия, культуральная чувствительность и толерантность, приверженность этике и деонтологии, профессиональная ответственность перед сообществом, стрессоустойчивость, хорошее физическое здоровье. </w:t>
            </w:r>
          </w:p>
        </w:tc>
      </w:tr>
      <w:bookmarkEnd w:id="50"/>
      <w:tr w:rsidR="00160CBD" w:rsidRPr="00DA0477" w14:paraId="78A780F6" w14:textId="77777777" w:rsidTr="00AA686C">
        <w:trPr>
          <w:trHeight w:val="2510"/>
          <w:jc w:val="center"/>
        </w:trPr>
        <w:tc>
          <w:tcPr>
            <w:tcW w:w="278" w:type="dxa"/>
          </w:tcPr>
          <w:p w14:paraId="110DBB03" w14:textId="77777777" w:rsidR="00160CBD" w:rsidRPr="00DA0477" w:rsidRDefault="00160CBD" w:rsidP="00160CBD">
            <w:pPr>
              <w:adjustRightInd w:val="0"/>
              <w:ind w:left="-57" w:right="-57"/>
              <w:jc w:val="center"/>
              <w:rPr>
                <w:color w:val="000000"/>
                <w:sz w:val="16"/>
                <w:szCs w:val="16"/>
              </w:rPr>
            </w:pPr>
            <w:r w:rsidRPr="00DA0477">
              <w:rPr>
                <w:color w:val="000000"/>
                <w:sz w:val="16"/>
                <w:szCs w:val="16"/>
              </w:rPr>
              <w:t>2</w:t>
            </w:r>
          </w:p>
        </w:tc>
        <w:tc>
          <w:tcPr>
            <w:tcW w:w="2127" w:type="dxa"/>
          </w:tcPr>
          <w:p w14:paraId="56CC230D" w14:textId="77777777" w:rsidR="00160CBD" w:rsidRPr="00DA0477" w:rsidRDefault="00160CBD" w:rsidP="00160CBD">
            <w:pPr>
              <w:rPr>
                <w:b/>
                <w:color w:val="000000"/>
                <w:sz w:val="16"/>
                <w:szCs w:val="16"/>
              </w:rPr>
            </w:pPr>
            <w:r w:rsidRPr="00DA0477">
              <w:rPr>
                <w:b/>
                <w:color w:val="000000"/>
                <w:sz w:val="16"/>
                <w:szCs w:val="16"/>
              </w:rPr>
              <w:t xml:space="preserve">9119-0 Другие уборщики и прислуга, </w:t>
            </w:r>
            <w:proofErr w:type="spellStart"/>
            <w:r w:rsidRPr="00DA0477">
              <w:rPr>
                <w:b/>
                <w:color w:val="000000"/>
                <w:sz w:val="16"/>
                <w:szCs w:val="16"/>
              </w:rPr>
              <w:t>н.в.д.г</w:t>
            </w:r>
            <w:proofErr w:type="spellEnd"/>
            <w:r w:rsidRPr="00DA0477">
              <w:rPr>
                <w:b/>
                <w:color w:val="000000"/>
                <w:sz w:val="16"/>
                <w:szCs w:val="16"/>
              </w:rPr>
              <w:t>.</w:t>
            </w:r>
          </w:p>
          <w:p w14:paraId="70699611" w14:textId="77777777" w:rsidR="00160CBD" w:rsidRPr="00DA0477" w:rsidRDefault="00160CBD" w:rsidP="00160CBD">
            <w:pPr>
              <w:rPr>
                <w:color w:val="000000"/>
                <w:sz w:val="16"/>
                <w:szCs w:val="16"/>
              </w:rPr>
            </w:pPr>
            <w:r w:rsidRPr="00DA0477">
              <w:rPr>
                <w:color w:val="000000"/>
                <w:sz w:val="16"/>
                <w:szCs w:val="16"/>
              </w:rPr>
              <w:t>9119-0-001 Сестра-хозяйка</w:t>
            </w:r>
          </w:p>
        </w:tc>
        <w:tc>
          <w:tcPr>
            <w:tcW w:w="284" w:type="dxa"/>
          </w:tcPr>
          <w:p w14:paraId="1DAEFD0B" w14:textId="77777777" w:rsidR="00160CBD" w:rsidRPr="00DA0477" w:rsidRDefault="00160CBD" w:rsidP="00160CBD">
            <w:pPr>
              <w:jc w:val="center"/>
              <w:rPr>
                <w:color w:val="000000"/>
                <w:sz w:val="16"/>
                <w:szCs w:val="16"/>
              </w:rPr>
            </w:pPr>
            <w:r w:rsidRPr="00DA0477">
              <w:rPr>
                <w:color w:val="000000"/>
                <w:sz w:val="16"/>
                <w:szCs w:val="16"/>
              </w:rPr>
              <w:t>2</w:t>
            </w:r>
          </w:p>
        </w:tc>
        <w:tc>
          <w:tcPr>
            <w:tcW w:w="1133" w:type="dxa"/>
          </w:tcPr>
          <w:p w14:paraId="5D2E5401" w14:textId="77777777" w:rsidR="00160CBD" w:rsidRPr="00DA0477" w:rsidRDefault="00160CBD" w:rsidP="00160CBD">
            <w:pPr>
              <w:rPr>
                <w:sz w:val="16"/>
                <w:szCs w:val="16"/>
                <w:lang w:eastAsia="ru-RU"/>
              </w:rPr>
            </w:pPr>
            <w:r w:rsidRPr="00DA0477">
              <w:rPr>
                <w:sz w:val="16"/>
                <w:szCs w:val="16"/>
                <w:lang w:eastAsia="ru-RU"/>
              </w:rPr>
              <w:t xml:space="preserve">участие в процессе / оказании услуги </w:t>
            </w:r>
          </w:p>
        </w:tc>
        <w:tc>
          <w:tcPr>
            <w:tcW w:w="1029" w:type="dxa"/>
          </w:tcPr>
          <w:p w14:paraId="55598F5E" w14:textId="77777777" w:rsidR="00160CBD" w:rsidRPr="00DA0477" w:rsidRDefault="00160CBD" w:rsidP="00160CBD">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67DDDD4A" w14:textId="77777777" w:rsidR="00160CBD" w:rsidRPr="00DA0477" w:rsidRDefault="00160CBD" w:rsidP="00160CBD">
            <w:pPr>
              <w:adjustRightInd w:val="0"/>
              <w:rPr>
                <w:color w:val="000000"/>
                <w:sz w:val="16"/>
                <w:szCs w:val="16"/>
              </w:rPr>
            </w:pPr>
            <w:r w:rsidRPr="00DA0477">
              <w:rPr>
                <w:color w:val="000000"/>
                <w:sz w:val="16"/>
                <w:szCs w:val="16"/>
              </w:rPr>
              <w:t xml:space="preserve">- Способы ухода за одеждой и обувью, виды тканей, способы их чистки, стирки и глажения; </w:t>
            </w:r>
          </w:p>
          <w:p w14:paraId="457F5F69" w14:textId="77777777" w:rsidR="00160CBD" w:rsidRPr="00DA0477" w:rsidRDefault="00160CBD" w:rsidP="00160CBD">
            <w:pPr>
              <w:adjustRightInd w:val="0"/>
              <w:rPr>
                <w:color w:val="000000"/>
                <w:sz w:val="16"/>
                <w:szCs w:val="16"/>
              </w:rPr>
            </w:pPr>
            <w:r w:rsidRPr="00DA0477">
              <w:rPr>
                <w:color w:val="000000"/>
                <w:sz w:val="16"/>
                <w:szCs w:val="16"/>
              </w:rPr>
              <w:t xml:space="preserve">- Правила и нормы охраны труда, техники безопасности и противопожарной безопасности; </w:t>
            </w:r>
          </w:p>
          <w:p w14:paraId="427C1ED4" w14:textId="77777777" w:rsidR="00160CBD" w:rsidRPr="00DA0477" w:rsidRDefault="00160CBD" w:rsidP="00160CBD">
            <w:pPr>
              <w:adjustRightInd w:val="0"/>
              <w:rPr>
                <w:color w:val="000000"/>
                <w:sz w:val="16"/>
                <w:szCs w:val="16"/>
              </w:rPr>
            </w:pPr>
            <w:r w:rsidRPr="00DA0477">
              <w:rPr>
                <w:color w:val="000000"/>
                <w:sz w:val="16"/>
                <w:szCs w:val="16"/>
              </w:rPr>
              <w:t>- Правила санитарии и гигиены;</w:t>
            </w:r>
          </w:p>
          <w:p w14:paraId="2EB78322" w14:textId="77777777" w:rsidR="00160CBD" w:rsidRPr="00DA0477" w:rsidRDefault="00160CBD" w:rsidP="00160CBD">
            <w:pPr>
              <w:adjustRightInd w:val="0"/>
              <w:rPr>
                <w:color w:val="000000"/>
                <w:sz w:val="16"/>
                <w:szCs w:val="16"/>
              </w:rPr>
            </w:pPr>
            <w:r w:rsidRPr="00DA0477">
              <w:rPr>
                <w:color w:val="000000"/>
                <w:sz w:val="16"/>
                <w:szCs w:val="16"/>
              </w:rPr>
              <w:t>- Назначение моющих средств и правила обращения с ними;</w:t>
            </w:r>
          </w:p>
          <w:p w14:paraId="512E7A34" w14:textId="77777777" w:rsidR="00160CBD" w:rsidRPr="00DA0477" w:rsidRDefault="00160CBD" w:rsidP="00160CBD">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7F130856" w14:textId="77777777" w:rsidR="00160CBD" w:rsidRPr="00DA0477" w:rsidRDefault="00160CBD" w:rsidP="00160CBD">
            <w:pPr>
              <w:rPr>
                <w:color w:val="000000"/>
                <w:sz w:val="16"/>
                <w:szCs w:val="16"/>
              </w:rPr>
            </w:pPr>
            <w:r w:rsidRPr="00DA0477">
              <w:rPr>
                <w:color w:val="000000"/>
                <w:sz w:val="16"/>
                <w:szCs w:val="16"/>
              </w:rPr>
              <w:t>- Контролировать выполнение работы уборщиц, санитарок;</w:t>
            </w:r>
          </w:p>
          <w:p w14:paraId="1833B737" w14:textId="77777777" w:rsidR="00160CBD" w:rsidRPr="00DA0477" w:rsidRDefault="00160CBD" w:rsidP="00160CBD">
            <w:pPr>
              <w:rPr>
                <w:color w:val="000000"/>
                <w:sz w:val="16"/>
                <w:szCs w:val="16"/>
              </w:rPr>
            </w:pPr>
            <w:r w:rsidRPr="00DA0477">
              <w:rPr>
                <w:color w:val="000000"/>
                <w:sz w:val="16"/>
                <w:szCs w:val="16"/>
              </w:rPr>
              <w:t>- Заведовать хозяйственным инвентарем;</w:t>
            </w:r>
          </w:p>
          <w:p w14:paraId="13088915" w14:textId="77777777" w:rsidR="00160CBD" w:rsidRPr="00DA0477" w:rsidRDefault="00160CBD" w:rsidP="00160CBD">
            <w:pPr>
              <w:rPr>
                <w:color w:val="000000"/>
                <w:sz w:val="16"/>
                <w:szCs w:val="16"/>
              </w:rPr>
            </w:pPr>
            <w:r w:rsidRPr="00DA0477">
              <w:rPr>
                <w:color w:val="000000"/>
                <w:sz w:val="16"/>
                <w:szCs w:val="16"/>
              </w:rPr>
              <w:t>- Обеспечивать закрепленное за ней отделение предметами гигиены, спецодеждой (бахилами, маской, халатами), канцелярией, моющими средствами;</w:t>
            </w:r>
          </w:p>
          <w:p w14:paraId="497FA4C6" w14:textId="77777777" w:rsidR="00160CBD" w:rsidRPr="00DA0477" w:rsidRDefault="00160CBD" w:rsidP="00160CBD">
            <w:pPr>
              <w:rPr>
                <w:color w:val="000000"/>
                <w:sz w:val="16"/>
                <w:szCs w:val="16"/>
              </w:rPr>
            </w:pPr>
            <w:r w:rsidRPr="00DA0477">
              <w:rPr>
                <w:color w:val="000000"/>
                <w:sz w:val="16"/>
                <w:szCs w:val="16"/>
              </w:rPr>
              <w:t>- Сдавать грязное белье в отдел дезинфекции;</w:t>
            </w:r>
          </w:p>
          <w:p w14:paraId="40E117F8" w14:textId="77777777" w:rsidR="00160CBD" w:rsidRPr="00DA0477" w:rsidRDefault="00160CBD" w:rsidP="00160CBD">
            <w:pPr>
              <w:rPr>
                <w:color w:val="000000"/>
                <w:sz w:val="16"/>
                <w:szCs w:val="16"/>
              </w:rPr>
            </w:pPr>
            <w:r w:rsidRPr="00DA0477">
              <w:rPr>
                <w:color w:val="000000"/>
                <w:sz w:val="16"/>
                <w:szCs w:val="16"/>
              </w:rPr>
              <w:t>- Обеспечивать санитарную обработку пациентов;</w:t>
            </w:r>
          </w:p>
          <w:p w14:paraId="16616F58" w14:textId="77777777" w:rsidR="00160CBD" w:rsidRPr="00DA0477" w:rsidRDefault="00160CBD" w:rsidP="00160CBD">
            <w:pPr>
              <w:rPr>
                <w:color w:val="000000"/>
                <w:sz w:val="16"/>
                <w:szCs w:val="16"/>
              </w:rPr>
            </w:pPr>
            <w:r w:rsidRPr="00DA0477">
              <w:rPr>
                <w:color w:val="000000"/>
                <w:sz w:val="16"/>
                <w:szCs w:val="16"/>
              </w:rPr>
              <w:t>- Следить за внешним видом больных (чтобы одежда соответствовала полу и росту пациента);</w:t>
            </w:r>
          </w:p>
          <w:p w14:paraId="32F94C2D" w14:textId="77777777" w:rsidR="00160CBD" w:rsidRPr="00DA0477" w:rsidRDefault="00160CBD" w:rsidP="00160CBD">
            <w:pPr>
              <w:rPr>
                <w:color w:val="000000"/>
                <w:sz w:val="16"/>
                <w:szCs w:val="16"/>
              </w:rPr>
            </w:pPr>
            <w:r w:rsidRPr="00DA0477">
              <w:rPr>
                <w:color w:val="000000"/>
                <w:sz w:val="16"/>
                <w:szCs w:val="16"/>
              </w:rPr>
              <w:t>- Проводить смену халатов;</w:t>
            </w:r>
          </w:p>
          <w:p w14:paraId="20EC1F95" w14:textId="77777777" w:rsidR="00160CBD" w:rsidRPr="00DA0477" w:rsidRDefault="00160CBD" w:rsidP="00160CBD">
            <w:pPr>
              <w:rPr>
                <w:color w:val="000000"/>
                <w:sz w:val="16"/>
                <w:szCs w:val="16"/>
              </w:rPr>
            </w:pPr>
            <w:r w:rsidRPr="00DA0477">
              <w:rPr>
                <w:color w:val="000000"/>
                <w:sz w:val="16"/>
                <w:szCs w:val="16"/>
              </w:rPr>
              <w:t>- Выдавать полотенца медицинским сотрудникам;</w:t>
            </w:r>
          </w:p>
          <w:p w14:paraId="1D846AAD" w14:textId="77777777" w:rsidR="00160CBD" w:rsidRPr="00DA0477" w:rsidRDefault="00160CBD" w:rsidP="00160CBD">
            <w:pPr>
              <w:rPr>
                <w:color w:val="000000"/>
                <w:sz w:val="16"/>
                <w:szCs w:val="16"/>
              </w:rPr>
            </w:pPr>
            <w:r w:rsidRPr="00DA0477">
              <w:rPr>
                <w:color w:val="000000"/>
                <w:sz w:val="16"/>
                <w:szCs w:val="16"/>
              </w:rPr>
              <w:t>- Нести ответственность за пригодность помещения к приему больных (заявки на ремонт, закупку инвентаря);</w:t>
            </w:r>
          </w:p>
          <w:p w14:paraId="7BFD36A0" w14:textId="77777777" w:rsidR="00160CBD" w:rsidRPr="00DA0477" w:rsidRDefault="00160CBD" w:rsidP="00160CBD">
            <w:pPr>
              <w:rPr>
                <w:color w:val="000000"/>
                <w:sz w:val="16"/>
                <w:szCs w:val="16"/>
              </w:rPr>
            </w:pPr>
            <w:r w:rsidRPr="00DA0477">
              <w:rPr>
                <w:color w:val="000000"/>
                <w:sz w:val="16"/>
                <w:szCs w:val="16"/>
              </w:rPr>
              <w:t>- Следить за столовой (посудой, оборудованием, маркировкой предметов блока питания);</w:t>
            </w:r>
          </w:p>
          <w:p w14:paraId="3C2598C7" w14:textId="77777777" w:rsidR="00160CBD" w:rsidRPr="00DA0477" w:rsidRDefault="00160CBD" w:rsidP="00160CBD">
            <w:pPr>
              <w:rPr>
                <w:sz w:val="16"/>
                <w:szCs w:val="16"/>
              </w:rPr>
            </w:pPr>
            <w:r w:rsidRPr="00DA0477">
              <w:rPr>
                <w:color w:val="000000"/>
                <w:sz w:val="16"/>
                <w:szCs w:val="16"/>
              </w:rPr>
              <w:t>- Заполнять отчеты о проделанной работе, вести различную документацию.</w:t>
            </w:r>
          </w:p>
        </w:tc>
        <w:tc>
          <w:tcPr>
            <w:tcW w:w="1561" w:type="dxa"/>
            <w:gridSpan w:val="2"/>
          </w:tcPr>
          <w:p w14:paraId="1AE0D3B2" w14:textId="77777777" w:rsidR="00160CBD" w:rsidRPr="00DA0477" w:rsidRDefault="00160CBD" w:rsidP="00160CBD">
            <w:pPr>
              <w:adjustRightInd w:val="0"/>
              <w:rPr>
                <w:color w:val="000000"/>
                <w:sz w:val="16"/>
                <w:szCs w:val="16"/>
              </w:rPr>
            </w:pPr>
            <w:r w:rsidRPr="00DA0477">
              <w:rPr>
                <w:color w:val="000000"/>
                <w:sz w:val="16"/>
                <w:szCs w:val="16"/>
              </w:rPr>
              <w:t xml:space="preserve">- Исполнительность, </w:t>
            </w:r>
          </w:p>
          <w:p w14:paraId="3E261394" w14:textId="77777777" w:rsidR="00160CBD" w:rsidRPr="00DA0477" w:rsidRDefault="00160CBD" w:rsidP="00160CBD">
            <w:pPr>
              <w:adjustRightInd w:val="0"/>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55C9EC48" w14:textId="77777777" w:rsidR="00160CBD" w:rsidRPr="00DA0477" w:rsidRDefault="00160CBD" w:rsidP="00160CBD">
            <w:pPr>
              <w:adjustRightInd w:val="0"/>
              <w:rPr>
                <w:color w:val="000000"/>
                <w:sz w:val="16"/>
                <w:szCs w:val="16"/>
              </w:rPr>
            </w:pPr>
            <w:r w:rsidRPr="00DA0477">
              <w:rPr>
                <w:color w:val="000000"/>
                <w:sz w:val="16"/>
                <w:szCs w:val="16"/>
              </w:rPr>
              <w:t>- Ответственность за результат работы</w:t>
            </w:r>
          </w:p>
        </w:tc>
      </w:tr>
      <w:tr w:rsidR="00160CBD" w:rsidRPr="00DA0477" w14:paraId="449663E0" w14:textId="77777777" w:rsidTr="00AA686C">
        <w:trPr>
          <w:trHeight w:val="60"/>
          <w:jc w:val="center"/>
        </w:trPr>
        <w:tc>
          <w:tcPr>
            <w:tcW w:w="14040" w:type="dxa"/>
            <w:gridSpan w:val="8"/>
            <w:shd w:val="clear" w:color="auto" w:fill="DBE5F1" w:themeFill="accent1" w:themeFillTint="33"/>
          </w:tcPr>
          <w:p w14:paraId="43CDF061" w14:textId="77777777" w:rsidR="00160CBD" w:rsidRPr="00DA0477" w:rsidRDefault="00160CBD" w:rsidP="00160CBD">
            <w:pPr>
              <w:adjustRightInd w:val="0"/>
              <w:ind w:left="-57" w:right="-91"/>
              <w:jc w:val="center"/>
              <w:rPr>
                <w:b/>
                <w:color w:val="000000"/>
                <w:sz w:val="20"/>
                <w:szCs w:val="20"/>
              </w:rPr>
            </w:pPr>
            <w:r w:rsidRPr="00DA0477">
              <w:rPr>
                <w:b/>
                <w:bCs/>
                <w:color w:val="000000"/>
                <w:sz w:val="20"/>
                <w:szCs w:val="20"/>
              </w:rPr>
              <w:t>2.1.2 Лабораторная диагностика</w:t>
            </w:r>
          </w:p>
        </w:tc>
        <w:tc>
          <w:tcPr>
            <w:tcW w:w="1548" w:type="dxa"/>
            <w:shd w:val="clear" w:color="auto" w:fill="DBE5F1" w:themeFill="accent1" w:themeFillTint="33"/>
          </w:tcPr>
          <w:p w14:paraId="1B2713AE" w14:textId="660AB4FB" w:rsidR="00160CBD" w:rsidRPr="00DA0477" w:rsidRDefault="00160CBD" w:rsidP="00160CBD">
            <w:pPr>
              <w:adjustRightInd w:val="0"/>
              <w:ind w:left="-57" w:right="-91"/>
              <w:jc w:val="center"/>
              <w:rPr>
                <w:b/>
                <w:color w:val="000000"/>
                <w:sz w:val="20"/>
                <w:szCs w:val="20"/>
              </w:rPr>
            </w:pPr>
          </w:p>
        </w:tc>
      </w:tr>
      <w:tr w:rsidR="00160CBD" w:rsidRPr="00DA0477" w14:paraId="1FB36A7D" w14:textId="77777777" w:rsidTr="00AA686C">
        <w:trPr>
          <w:trHeight w:val="60"/>
          <w:jc w:val="center"/>
        </w:trPr>
        <w:tc>
          <w:tcPr>
            <w:tcW w:w="14040" w:type="dxa"/>
            <w:gridSpan w:val="8"/>
            <w:shd w:val="clear" w:color="auto" w:fill="DBE5F1" w:themeFill="accent1" w:themeFillTint="33"/>
          </w:tcPr>
          <w:p w14:paraId="79DD81FB" w14:textId="77777777" w:rsidR="00160CBD" w:rsidRPr="00DA0477" w:rsidRDefault="00160CBD" w:rsidP="00160CBD">
            <w:pPr>
              <w:adjustRightInd w:val="0"/>
              <w:ind w:left="-57" w:right="-91"/>
              <w:jc w:val="center"/>
              <w:rPr>
                <w:b/>
                <w:bCs/>
                <w:color w:val="000000"/>
                <w:sz w:val="20"/>
                <w:szCs w:val="20"/>
              </w:rPr>
            </w:pPr>
            <w:r w:rsidRPr="00DA0477">
              <w:rPr>
                <w:rFonts w:eastAsia="Calibri"/>
                <w:b/>
                <w:sz w:val="20"/>
                <w:szCs w:val="20"/>
              </w:rPr>
              <w:t>2.1.2.1. Специалисты лабораторной службы</w:t>
            </w:r>
          </w:p>
        </w:tc>
        <w:tc>
          <w:tcPr>
            <w:tcW w:w="1548" w:type="dxa"/>
            <w:shd w:val="clear" w:color="auto" w:fill="DBE5F1" w:themeFill="accent1" w:themeFillTint="33"/>
          </w:tcPr>
          <w:p w14:paraId="605BF93C" w14:textId="251A37DB" w:rsidR="00160CBD" w:rsidRPr="00DA0477" w:rsidRDefault="00160CBD" w:rsidP="00160CBD">
            <w:pPr>
              <w:adjustRightInd w:val="0"/>
              <w:ind w:left="-57" w:right="-91"/>
              <w:jc w:val="center"/>
              <w:rPr>
                <w:b/>
                <w:bCs/>
                <w:color w:val="000000"/>
                <w:sz w:val="20"/>
                <w:szCs w:val="20"/>
              </w:rPr>
            </w:pPr>
          </w:p>
        </w:tc>
      </w:tr>
      <w:tr w:rsidR="00160CBD" w:rsidRPr="00DA0477" w14:paraId="47574E8D" w14:textId="77777777" w:rsidTr="00AA686C">
        <w:trPr>
          <w:trHeight w:val="60"/>
          <w:jc w:val="center"/>
        </w:trPr>
        <w:tc>
          <w:tcPr>
            <w:tcW w:w="278" w:type="dxa"/>
          </w:tcPr>
          <w:p w14:paraId="4108F4B5"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2127" w:type="dxa"/>
          </w:tcPr>
          <w:p w14:paraId="0FA09F8B" w14:textId="77777777" w:rsidR="00160CBD" w:rsidRPr="00DA0477" w:rsidRDefault="00160CBD" w:rsidP="00160CBD">
            <w:pPr>
              <w:adjustRightInd w:val="0"/>
              <w:rPr>
                <w:b/>
                <w:color w:val="000000"/>
                <w:sz w:val="16"/>
                <w:szCs w:val="16"/>
              </w:rPr>
            </w:pPr>
            <w:r w:rsidRPr="00DA0477">
              <w:rPr>
                <w:b/>
                <w:color w:val="000000"/>
                <w:sz w:val="16"/>
                <w:szCs w:val="16"/>
              </w:rPr>
              <w:t xml:space="preserve">2216-2 Врачи в области клинической лабораторной диагностики </w:t>
            </w:r>
          </w:p>
          <w:p w14:paraId="20155E88" w14:textId="77777777" w:rsidR="00160CBD" w:rsidRPr="00DA0477" w:rsidRDefault="00160CBD" w:rsidP="00160CBD">
            <w:pPr>
              <w:adjustRightInd w:val="0"/>
              <w:rPr>
                <w:color w:val="000000"/>
                <w:sz w:val="16"/>
                <w:szCs w:val="16"/>
              </w:rPr>
            </w:pPr>
            <w:r w:rsidRPr="00DA0477">
              <w:rPr>
                <w:sz w:val="16"/>
                <w:szCs w:val="16"/>
              </w:rPr>
              <w:t>2216-2-001 Врач клинической лабораторной диагностики</w:t>
            </w:r>
          </w:p>
        </w:tc>
        <w:tc>
          <w:tcPr>
            <w:tcW w:w="284" w:type="dxa"/>
          </w:tcPr>
          <w:p w14:paraId="6ED8425F"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797734D6"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6D32FF88"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w:t>
            </w:r>
            <w:r w:rsidRPr="00DA0477">
              <w:rPr>
                <w:color w:val="000000"/>
                <w:sz w:val="16"/>
                <w:szCs w:val="16"/>
              </w:rPr>
              <w:lastRenderedPageBreak/>
              <w:t xml:space="preserve">изменениями технологического процесса </w:t>
            </w:r>
          </w:p>
        </w:tc>
        <w:tc>
          <w:tcPr>
            <w:tcW w:w="1029" w:type="dxa"/>
          </w:tcPr>
          <w:p w14:paraId="5882061B"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основное </w:t>
            </w:r>
          </w:p>
          <w:p w14:paraId="0F3123D6"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6B387D0A" w14:textId="77777777" w:rsidR="00160CBD" w:rsidRPr="00DA0477" w:rsidRDefault="00160CBD" w:rsidP="00160CBD">
            <w:pPr>
              <w:adjustRightInd w:val="0"/>
              <w:rPr>
                <w:color w:val="000000"/>
                <w:sz w:val="16"/>
                <w:szCs w:val="16"/>
              </w:rPr>
            </w:pPr>
          </w:p>
        </w:tc>
        <w:tc>
          <w:tcPr>
            <w:tcW w:w="3649" w:type="dxa"/>
          </w:tcPr>
          <w:p w14:paraId="7121E09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клинической лабораторной диагностики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3BB1F9B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35C5BAD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7D9ECB3C"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 Общие принципы и основные методы клинической, инструментальной и лабораторной диагностики;</w:t>
            </w:r>
          </w:p>
          <w:p w14:paraId="4FE7AEE9"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062E1310"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309E0E4D"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3A97705F"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5EBEC287"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5739A2F6"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592DA31D" w14:textId="77777777" w:rsidR="00160CBD" w:rsidRPr="00DA0477" w:rsidRDefault="00160CBD" w:rsidP="00160CBD">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46D77104" w14:textId="77777777" w:rsidR="00160CBD" w:rsidRPr="00DA0477" w:rsidRDefault="00160CBD" w:rsidP="00160CBD">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52178C5B" w14:textId="77777777" w:rsidR="00160CBD" w:rsidRPr="00DA0477" w:rsidRDefault="00160CBD" w:rsidP="00160CBD">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6C705A18" w14:textId="77777777" w:rsidR="00160CBD" w:rsidRPr="00DA0477" w:rsidRDefault="00160CBD" w:rsidP="00160CBD">
            <w:pPr>
              <w:spacing w:line="230" w:lineRule="auto"/>
              <w:rPr>
                <w:sz w:val="16"/>
                <w:szCs w:val="16"/>
                <w:lang w:val="kk-KZ"/>
              </w:rPr>
            </w:pPr>
            <w:r w:rsidRPr="00DA0477">
              <w:rPr>
                <w:sz w:val="16"/>
                <w:szCs w:val="16"/>
                <w:lang w:val="kk-KZ"/>
              </w:rPr>
              <w:t xml:space="preserve">- Назначать и контролировать лечение, организовывать или самостоятельно проводить необходимые диагностические, лечебные, реабилитационные и </w:t>
            </w:r>
            <w:r w:rsidRPr="00DA0477">
              <w:rPr>
                <w:sz w:val="16"/>
                <w:szCs w:val="16"/>
                <w:lang w:val="kk-KZ"/>
              </w:rPr>
              <w:lastRenderedPageBreak/>
              <w:t>профилактические процедуры и мероприятия;</w:t>
            </w:r>
          </w:p>
          <w:p w14:paraId="2D3D3F29" w14:textId="77777777" w:rsidR="00160CBD" w:rsidRPr="00DA0477" w:rsidRDefault="00160CBD" w:rsidP="00160CBD">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21ACC5DD" w14:textId="77777777" w:rsidR="00160CBD" w:rsidRPr="00DA0477" w:rsidRDefault="00160CBD" w:rsidP="00160CBD">
            <w:pPr>
              <w:spacing w:line="230" w:lineRule="auto"/>
              <w:rPr>
                <w:sz w:val="16"/>
                <w:szCs w:val="16"/>
                <w:lang w:val="kk-KZ"/>
              </w:rPr>
            </w:pPr>
            <w:r w:rsidRPr="00DA0477">
              <w:rPr>
                <w:sz w:val="16"/>
                <w:szCs w:val="16"/>
                <w:lang w:val="kk-KZ"/>
              </w:rPr>
              <w:t>- Проводить осмотр больных;</w:t>
            </w:r>
          </w:p>
          <w:p w14:paraId="7C2F6B13" w14:textId="77777777" w:rsidR="00160CBD" w:rsidRPr="00DA0477" w:rsidRDefault="00160CBD" w:rsidP="00160CBD">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422BB628" w14:textId="77777777" w:rsidR="00160CBD" w:rsidRPr="00DA0477" w:rsidRDefault="00160CBD" w:rsidP="00160CBD">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21F7F8EC" w14:textId="77777777" w:rsidR="00160CBD" w:rsidRPr="00DA0477" w:rsidRDefault="00160CBD" w:rsidP="00160CBD">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411527C9" w14:textId="77777777" w:rsidR="00160CBD" w:rsidRPr="00DA0477" w:rsidRDefault="00160CBD" w:rsidP="00160CBD">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63A430BF" w14:textId="77777777" w:rsidR="00160CBD" w:rsidRPr="00DA0477" w:rsidRDefault="00160CBD" w:rsidP="00160CBD">
            <w:pPr>
              <w:spacing w:line="230" w:lineRule="auto"/>
              <w:rPr>
                <w:sz w:val="16"/>
                <w:szCs w:val="16"/>
                <w:lang w:val="kk-KZ"/>
              </w:rPr>
            </w:pPr>
            <w:r w:rsidRPr="00DA0477">
              <w:rPr>
                <w:sz w:val="16"/>
                <w:szCs w:val="16"/>
                <w:lang w:val="kk-KZ"/>
              </w:rPr>
              <w:t>- Вести учетно-отчетную медицинскую документацию;</w:t>
            </w:r>
          </w:p>
          <w:p w14:paraId="2CEEEA5A" w14:textId="77777777" w:rsidR="00160CBD" w:rsidRPr="00DA0477" w:rsidRDefault="00160CBD" w:rsidP="00160CBD">
            <w:pPr>
              <w:spacing w:line="230" w:lineRule="auto"/>
              <w:rPr>
                <w:bCs/>
                <w:sz w:val="16"/>
                <w:szCs w:val="16"/>
              </w:rPr>
            </w:pPr>
            <w:r w:rsidRPr="00DA0477">
              <w:rPr>
                <w:sz w:val="16"/>
                <w:szCs w:val="16"/>
                <w:lang w:val="kk-KZ"/>
              </w:rPr>
              <w:t xml:space="preserve">     </w:t>
            </w:r>
          </w:p>
        </w:tc>
        <w:tc>
          <w:tcPr>
            <w:tcW w:w="1561" w:type="dxa"/>
            <w:gridSpan w:val="2"/>
          </w:tcPr>
          <w:p w14:paraId="713E834E" w14:textId="77777777" w:rsidR="00160CBD" w:rsidRPr="00DA0477" w:rsidRDefault="00160CBD" w:rsidP="00160CBD">
            <w:pPr>
              <w:adjustRightInd w:val="0"/>
              <w:spacing w:line="230" w:lineRule="auto"/>
              <w:rPr>
                <w:color w:val="000000"/>
                <w:sz w:val="16"/>
                <w:szCs w:val="16"/>
              </w:rPr>
            </w:pPr>
            <w:r w:rsidRPr="00DA0477">
              <w:rPr>
                <w:color w:val="000000"/>
                <w:sz w:val="16"/>
                <w:szCs w:val="16"/>
              </w:rPr>
              <w:lastRenderedPageBreak/>
              <w:t>- Ответственность;</w:t>
            </w:r>
          </w:p>
          <w:p w14:paraId="064033C3" w14:textId="77777777" w:rsidR="00160CBD" w:rsidRPr="00DA0477" w:rsidRDefault="00160CBD" w:rsidP="00160CBD">
            <w:pPr>
              <w:adjustRightInd w:val="0"/>
              <w:spacing w:line="230" w:lineRule="auto"/>
              <w:rPr>
                <w:color w:val="000000"/>
                <w:sz w:val="16"/>
                <w:szCs w:val="16"/>
              </w:rPr>
            </w:pPr>
            <w:r w:rsidRPr="00DA0477">
              <w:rPr>
                <w:color w:val="000000"/>
                <w:sz w:val="16"/>
                <w:szCs w:val="16"/>
              </w:rPr>
              <w:t>- Системное мышление;</w:t>
            </w:r>
          </w:p>
          <w:p w14:paraId="680E6D05" w14:textId="77777777" w:rsidR="00160CBD" w:rsidRPr="00DA0477" w:rsidRDefault="00160CBD" w:rsidP="00160CBD">
            <w:pPr>
              <w:adjustRightInd w:val="0"/>
              <w:spacing w:line="230" w:lineRule="auto"/>
              <w:rPr>
                <w:color w:val="000000"/>
                <w:sz w:val="16"/>
                <w:szCs w:val="16"/>
              </w:rPr>
            </w:pPr>
            <w:r w:rsidRPr="00DA0477">
              <w:rPr>
                <w:color w:val="000000"/>
                <w:sz w:val="16"/>
                <w:szCs w:val="16"/>
              </w:rPr>
              <w:t xml:space="preserve">- Усидчивость, </w:t>
            </w:r>
          </w:p>
          <w:p w14:paraId="0C7946F7" w14:textId="77777777" w:rsidR="00160CBD" w:rsidRPr="00DA0477" w:rsidRDefault="00160CBD" w:rsidP="00160CBD">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w:t>
            </w:r>
            <w:r w:rsidRPr="00DA0477">
              <w:rPr>
                <w:color w:val="000000"/>
                <w:sz w:val="16"/>
                <w:szCs w:val="16"/>
              </w:rPr>
              <w:lastRenderedPageBreak/>
              <w:t>ность, коммуникабельность.</w:t>
            </w:r>
          </w:p>
          <w:p w14:paraId="23A425A8" w14:textId="77777777" w:rsidR="00160CBD" w:rsidRPr="00DA0477" w:rsidRDefault="00160CBD" w:rsidP="00160CBD">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7F2BA1B9" w14:textId="77777777" w:rsidTr="00AA686C">
        <w:trPr>
          <w:trHeight w:val="60"/>
          <w:jc w:val="center"/>
        </w:trPr>
        <w:tc>
          <w:tcPr>
            <w:tcW w:w="278" w:type="dxa"/>
          </w:tcPr>
          <w:p w14:paraId="7B6D4B4A" w14:textId="77777777" w:rsidR="00160CBD" w:rsidRPr="00DA0477" w:rsidRDefault="00160CBD" w:rsidP="00160CBD">
            <w:pPr>
              <w:jc w:val="center"/>
              <w:rPr>
                <w:color w:val="000000"/>
                <w:sz w:val="16"/>
                <w:szCs w:val="16"/>
              </w:rPr>
            </w:pPr>
            <w:r w:rsidRPr="00DA0477">
              <w:rPr>
                <w:color w:val="000000"/>
                <w:sz w:val="16"/>
                <w:szCs w:val="16"/>
              </w:rPr>
              <w:lastRenderedPageBreak/>
              <w:t>7</w:t>
            </w:r>
          </w:p>
        </w:tc>
        <w:tc>
          <w:tcPr>
            <w:tcW w:w="2127" w:type="dxa"/>
          </w:tcPr>
          <w:p w14:paraId="2AEE4E72" w14:textId="77777777" w:rsidR="00160CBD" w:rsidRPr="00DA0477" w:rsidRDefault="00160CBD" w:rsidP="00160CBD">
            <w:pPr>
              <w:rPr>
                <w:b/>
                <w:color w:val="000000"/>
                <w:sz w:val="16"/>
                <w:szCs w:val="16"/>
              </w:rPr>
            </w:pPr>
            <w:r w:rsidRPr="00DA0477">
              <w:rPr>
                <w:b/>
                <w:color w:val="000000"/>
                <w:sz w:val="16"/>
                <w:szCs w:val="16"/>
              </w:rPr>
              <w:t>2131-1 Биологи (общий профиль)»</w:t>
            </w:r>
          </w:p>
          <w:p w14:paraId="134428EF" w14:textId="56D4ECAE" w:rsidR="00160CBD" w:rsidRPr="00DA0477" w:rsidRDefault="00160CBD" w:rsidP="00160CBD">
            <w:pPr>
              <w:rPr>
                <w:color w:val="000000"/>
                <w:sz w:val="16"/>
                <w:szCs w:val="16"/>
              </w:rPr>
            </w:pPr>
            <w:r w:rsidRPr="00DA0477">
              <w:rPr>
                <w:sz w:val="16"/>
                <w:szCs w:val="16"/>
              </w:rPr>
              <w:t>2131-1-009 Клинический молекулярный биолог и генетик</w:t>
            </w:r>
            <w:r w:rsidR="00A202F0" w:rsidRPr="00DA0477">
              <w:rPr>
                <w:rStyle w:val="af1"/>
                <w:sz w:val="16"/>
                <w:szCs w:val="16"/>
              </w:rPr>
              <w:footnoteReference w:id="32"/>
            </w:r>
          </w:p>
        </w:tc>
        <w:tc>
          <w:tcPr>
            <w:tcW w:w="284" w:type="dxa"/>
          </w:tcPr>
          <w:p w14:paraId="38E3112C"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7A168F3C"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4E81F139"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6A0FFE6E"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02A0C34B"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6C70B4FD" w14:textId="77777777" w:rsidR="00160CBD" w:rsidRPr="00DA0477" w:rsidRDefault="00160CBD" w:rsidP="00160CBD">
            <w:pPr>
              <w:adjustRightInd w:val="0"/>
              <w:rPr>
                <w:color w:val="000000"/>
                <w:sz w:val="16"/>
                <w:szCs w:val="16"/>
              </w:rPr>
            </w:pPr>
          </w:p>
        </w:tc>
        <w:tc>
          <w:tcPr>
            <w:tcW w:w="3649" w:type="dxa"/>
          </w:tcPr>
          <w:p w14:paraId="3ADC3637" w14:textId="77777777" w:rsidR="00160CBD" w:rsidRPr="00DA0477" w:rsidRDefault="00160CBD" w:rsidP="00160CBD">
            <w:pPr>
              <w:adjustRightInd w:val="0"/>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2D18A08B"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24D3AFB1" w14:textId="77777777" w:rsidR="00160CBD" w:rsidRPr="00DA0477" w:rsidRDefault="00160CBD" w:rsidP="00160CBD">
            <w:pPr>
              <w:adjustRightInd w:val="0"/>
              <w:rPr>
                <w:color w:val="000000"/>
                <w:sz w:val="16"/>
                <w:szCs w:val="16"/>
              </w:rPr>
            </w:pPr>
            <w:r w:rsidRPr="00DA0477">
              <w:rPr>
                <w:color w:val="000000"/>
                <w:sz w:val="16"/>
                <w:szCs w:val="16"/>
              </w:rPr>
              <w:t>- Основы клинико-лабораторных исследований и внутренних болезней, клинико-лабораторной диагностики основных инфекционных заболеваний;</w:t>
            </w:r>
          </w:p>
          <w:p w14:paraId="6807DFCE" w14:textId="77777777" w:rsidR="00160CBD" w:rsidRPr="00DA0477" w:rsidRDefault="00160CBD" w:rsidP="00160CBD">
            <w:pPr>
              <w:adjustRightInd w:val="0"/>
              <w:rPr>
                <w:color w:val="000000"/>
                <w:sz w:val="16"/>
                <w:szCs w:val="16"/>
              </w:rPr>
            </w:pPr>
            <w:r w:rsidRPr="00DA0477">
              <w:rPr>
                <w:color w:val="000000"/>
                <w:sz w:val="16"/>
                <w:szCs w:val="16"/>
              </w:rPr>
              <w:t>- Методы и техника молекулярно- биологических и генетических исследований;</w:t>
            </w:r>
          </w:p>
          <w:p w14:paraId="1121DF1F" w14:textId="77777777" w:rsidR="00160CBD" w:rsidRPr="00DA0477" w:rsidRDefault="00160CBD" w:rsidP="00160CBD">
            <w:pPr>
              <w:adjustRightInd w:val="0"/>
              <w:rPr>
                <w:color w:val="000000"/>
                <w:sz w:val="16"/>
                <w:szCs w:val="16"/>
              </w:rPr>
            </w:pPr>
            <w:r w:rsidRPr="00DA0477">
              <w:rPr>
                <w:color w:val="000000"/>
                <w:sz w:val="16"/>
                <w:szCs w:val="16"/>
              </w:rPr>
              <w:t>- Контрольно-измерительная аппаратура и правила ее эксплуатации;</w:t>
            </w:r>
          </w:p>
          <w:p w14:paraId="5B795059" w14:textId="77777777" w:rsidR="00160CBD" w:rsidRPr="00DA0477" w:rsidRDefault="00160CBD" w:rsidP="00160CBD">
            <w:pPr>
              <w:adjustRightInd w:val="0"/>
              <w:rPr>
                <w:color w:val="000000"/>
                <w:sz w:val="16"/>
                <w:szCs w:val="16"/>
              </w:rPr>
            </w:pPr>
            <w:r w:rsidRPr="00DA0477">
              <w:rPr>
                <w:color w:val="000000"/>
                <w:sz w:val="16"/>
                <w:szCs w:val="16"/>
              </w:rPr>
              <w:t>- Трудовое законодательство;</w:t>
            </w:r>
          </w:p>
          <w:p w14:paraId="580C46FD" w14:textId="77777777" w:rsidR="00160CBD" w:rsidRPr="00DA0477" w:rsidRDefault="00160CBD" w:rsidP="00160CBD">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527" w:type="dxa"/>
          </w:tcPr>
          <w:p w14:paraId="6A0C3DE3" w14:textId="77777777" w:rsidR="00160CBD" w:rsidRPr="00DA0477" w:rsidRDefault="00160CBD" w:rsidP="00160CBD">
            <w:pPr>
              <w:adjustRightInd w:val="0"/>
              <w:rPr>
                <w:color w:val="000000"/>
                <w:sz w:val="16"/>
                <w:szCs w:val="16"/>
              </w:rPr>
            </w:pPr>
            <w:r w:rsidRPr="00DA0477">
              <w:rPr>
                <w:color w:val="000000"/>
                <w:sz w:val="16"/>
                <w:szCs w:val="16"/>
              </w:rPr>
              <w:t>- Выполнять молекулярно-биологических и генетических лабораторные анализы и испытания</w:t>
            </w:r>
          </w:p>
          <w:p w14:paraId="72AF0F78" w14:textId="77777777" w:rsidR="00160CBD" w:rsidRPr="00DA0477" w:rsidRDefault="00160CBD" w:rsidP="00160CBD">
            <w:pPr>
              <w:adjustRightInd w:val="0"/>
              <w:rPr>
                <w:color w:val="000000"/>
                <w:sz w:val="16"/>
                <w:szCs w:val="16"/>
              </w:rPr>
            </w:pPr>
            <w:r w:rsidRPr="00DA0477">
              <w:rPr>
                <w:color w:val="000000"/>
                <w:sz w:val="16"/>
                <w:szCs w:val="16"/>
              </w:rPr>
              <w:t>- Проводить исследования и разработки в области</w:t>
            </w:r>
            <w:r w:rsidRPr="00DA0477">
              <w:t xml:space="preserve"> </w:t>
            </w:r>
            <w:r w:rsidRPr="00DA0477">
              <w:rPr>
                <w:color w:val="000000"/>
                <w:sz w:val="16"/>
                <w:szCs w:val="16"/>
              </w:rPr>
              <w:t xml:space="preserve">молекулярной биологии и генетики. </w:t>
            </w:r>
          </w:p>
          <w:p w14:paraId="40F15EE9" w14:textId="77777777" w:rsidR="00160CBD" w:rsidRPr="00DA0477" w:rsidRDefault="00160CBD" w:rsidP="00160CBD">
            <w:pPr>
              <w:adjustRightInd w:val="0"/>
              <w:rPr>
                <w:color w:val="000000"/>
                <w:sz w:val="16"/>
                <w:szCs w:val="16"/>
              </w:rPr>
            </w:pPr>
            <w:r w:rsidRPr="00DA0477">
              <w:rPr>
                <w:color w:val="000000"/>
                <w:sz w:val="16"/>
                <w:szCs w:val="16"/>
              </w:rPr>
              <w:t xml:space="preserve">- Следить за исправным состоянием лабораторного оборудования (осуществлять его проверку и настройку), подготавливать реактивы, питательные среды и химическую посуду для проведения исследований. </w:t>
            </w:r>
          </w:p>
          <w:p w14:paraId="06D2F547" w14:textId="77777777" w:rsidR="00160CBD" w:rsidRPr="00DA0477" w:rsidRDefault="00160CBD" w:rsidP="00160CBD">
            <w:pPr>
              <w:adjustRightInd w:val="0"/>
              <w:rPr>
                <w:color w:val="000000"/>
                <w:sz w:val="16"/>
                <w:szCs w:val="16"/>
              </w:rPr>
            </w:pPr>
            <w:r w:rsidRPr="00DA0477">
              <w:rPr>
                <w:color w:val="000000"/>
                <w:sz w:val="16"/>
                <w:szCs w:val="16"/>
              </w:rPr>
              <w:t xml:space="preserve">- Принимать участие в сборе и обработке материалов, осуществлять необходимые подготовительные и вспомогательные операции, проводить наблюдения, снимать показания приборов, обрабатывать, систематизировать и оформлять в соответствии с методическими документами результаты анализов, измерений, вести их учет. </w:t>
            </w:r>
          </w:p>
          <w:p w14:paraId="66185618" w14:textId="77777777" w:rsidR="00160CBD" w:rsidRPr="00DA0477" w:rsidRDefault="00160CBD" w:rsidP="00160CBD">
            <w:pPr>
              <w:adjustRightInd w:val="0"/>
              <w:rPr>
                <w:color w:val="000000"/>
                <w:sz w:val="16"/>
                <w:szCs w:val="16"/>
              </w:rPr>
            </w:pPr>
            <w:r w:rsidRPr="00DA0477">
              <w:rPr>
                <w:color w:val="000000"/>
                <w:sz w:val="16"/>
                <w:szCs w:val="16"/>
              </w:rPr>
              <w:t xml:space="preserve">- Оказывать доврачебную помощь при неотложных состояниях. </w:t>
            </w:r>
          </w:p>
          <w:p w14:paraId="4EABC47D" w14:textId="77777777" w:rsidR="00160CBD" w:rsidRPr="00DA0477" w:rsidRDefault="00160CBD" w:rsidP="00160CBD">
            <w:pPr>
              <w:adjustRightInd w:val="0"/>
              <w:rPr>
                <w:color w:val="000000"/>
                <w:sz w:val="16"/>
                <w:szCs w:val="16"/>
              </w:rPr>
            </w:pPr>
            <w:r w:rsidRPr="00DA0477">
              <w:rPr>
                <w:color w:val="000000"/>
                <w:sz w:val="16"/>
                <w:szCs w:val="16"/>
              </w:rPr>
              <w:t xml:space="preserve">- Вести учетно-отчетную медицинскую документацию. </w:t>
            </w:r>
          </w:p>
        </w:tc>
        <w:tc>
          <w:tcPr>
            <w:tcW w:w="1561" w:type="dxa"/>
            <w:gridSpan w:val="2"/>
          </w:tcPr>
          <w:p w14:paraId="7CE41815" w14:textId="77777777" w:rsidR="00160CBD" w:rsidRPr="00DA0477" w:rsidRDefault="00160CBD" w:rsidP="00160CBD">
            <w:pPr>
              <w:adjustRightInd w:val="0"/>
              <w:rPr>
                <w:color w:val="000000"/>
                <w:sz w:val="16"/>
                <w:szCs w:val="16"/>
              </w:rPr>
            </w:pPr>
            <w:r w:rsidRPr="00DA0477">
              <w:rPr>
                <w:color w:val="000000"/>
                <w:sz w:val="16"/>
                <w:szCs w:val="16"/>
              </w:rPr>
              <w:t xml:space="preserve">- Ответственность, </w:t>
            </w:r>
          </w:p>
          <w:p w14:paraId="557CEB51" w14:textId="77777777" w:rsidR="00160CBD" w:rsidRPr="00DA0477" w:rsidRDefault="00160CBD" w:rsidP="00160CBD">
            <w:pPr>
              <w:adjustRightInd w:val="0"/>
              <w:rPr>
                <w:color w:val="000000"/>
                <w:sz w:val="16"/>
                <w:szCs w:val="16"/>
              </w:rPr>
            </w:pPr>
            <w:r w:rsidRPr="00DA0477">
              <w:rPr>
                <w:color w:val="000000"/>
                <w:sz w:val="16"/>
                <w:szCs w:val="16"/>
              </w:rPr>
              <w:t xml:space="preserve">- Системное мышление, усидчивость, </w:t>
            </w:r>
          </w:p>
          <w:p w14:paraId="345C6ED9" w14:textId="77777777" w:rsidR="00160CBD" w:rsidRPr="00DA0477" w:rsidRDefault="00160CBD" w:rsidP="00160CBD">
            <w:pPr>
              <w:adjustRightInd w:val="0"/>
              <w:rPr>
                <w:color w:val="000000"/>
                <w:sz w:val="16"/>
                <w:szCs w:val="16"/>
              </w:rPr>
            </w:pPr>
            <w:r w:rsidRPr="00DA0477">
              <w:rPr>
                <w:color w:val="000000"/>
                <w:sz w:val="16"/>
                <w:szCs w:val="16"/>
              </w:rPr>
              <w:t xml:space="preserve">- Своевременность выполнения работы, </w:t>
            </w:r>
          </w:p>
          <w:p w14:paraId="59154E4D" w14:textId="77777777" w:rsidR="00160CBD" w:rsidRPr="00DA0477" w:rsidRDefault="00160CBD" w:rsidP="00160CBD">
            <w:pPr>
              <w:adjustRightInd w:val="0"/>
              <w:rPr>
                <w:color w:val="000000"/>
                <w:sz w:val="16"/>
                <w:szCs w:val="16"/>
              </w:rPr>
            </w:pPr>
            <w:r w:rsidRPr="00DA0477">
              <w:rPr>
                <w:color w:val="000000"/>
                <w:sz w:val="16"/>
                <w:szCs w:val="16"/>
              </w:rPr>
              <w:t>клиентоориентированность, коммуникабельность.</w:t>
            </w:r>
          </w:p>
          <w:p w14:paraId="2169C727" w14:textId="77777777" w:rsidR="00160CBD" w:rsidRPr="00DA0477" w:rsidRDefault="00160CBD" w:rsidP="00160CBD">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459B02D2" w14:textId="77777777" w:rsidTr="00AA686C">
        <w:trPr>
          <w:trHeight w:val="60"/>
          <w:jc w:val="center"/>
        </w:trPr>
        <w:tc>
          <w:tcPr>
            <w:tcW w:w="278" w:type="dxa"/>
          </w:tcPr>
          <w:p w14:paraId="47E820D4" w14:textId="77777777" w:rsidR="00160CBD" w:rsidRPr="00DA0477" w:rsidRDefault="00160CBD" w:rsidP="00160CBD">
            <w:pPr>
              <w:jc w:val="center"/>
              <w:rPr>
                <w:color w:val="000000"/>
                <w:sz w:val="16"/>
                <w:szCs w:val="16"/>
              </w:rPr>
            </w:pPr>
            <w:r w:rsidRPr="00DA0477">
              <w:rPr>
                <w:color w:val="000000"/>
                <w:sz w:val="16"/>
                <w:szCs w:val="16"/>
              </w:rPr>
              <w:t>7</w:t>
            </w:r>
          </w:p>
        </w:tc>
        <w:tc>
          <w:tcPr>
            <w:tcW w:w="2127" w:type="dxa"/>
          </w:tcPr>
          <w:p w14:paraId="2F405123" w14:textId="77777777" w:rsidR="00160CBD" w:rsidRPr="00DA0477" w:rsidRDefault="00160CBD" w:rsidP="00160CBD">
            <w:pPr>
              <w:adjustRightInd w:val="0"/>
              <w:rPr>
                <w:b/>
                <w:color w:val="333333"/>
                <w:sz w:val="16"/>
                <w:szCs w:val="16"/>
                <w:lang w:eastAsia="ru-RU"/>
              </w:rPr>
            </w:pPr>
            <w:r w:rsidRPr="00DA0477">
              <w:rPr>
                <w:b/>
                <w:color w:val="000000"/>
                <w:sz w:val="16"/>
                <w:szCs w:val="16"/>
              </w:rPr>
              <w:t xml:space="preserve">2131-4 </w:t>
            </w:r>
            <w:r w:rsidRPr="00DA0477">
              <w:rPr>
                <w:b/>
                <w:color w:val="333333"/>
                <w:sz w:val="16"/>
                <w:szCs w:val="16"/>
                <w:lang w:eastAsia="ru-RU"/>
              </w:rPr>
              <w:t>Биохимики и биофизики</w:t>
            </w:r>
          </w:p>
          <w:p w14:paraId="517589AD" w14:textId="77777777" w:rsidR="00160CBD" w:rsidRPr="00DA0477" w:rsidRDefault="00160CBD" w:rsidP="00160CBD">
            <w:pPr>
              <w:rPr>
                <w:b/>
                <w:color w:val="000000"/>
                <w:sz w:val="16"/>
                <w:szCs w:val="16"/>
              </w:rPr>
            </w:pPr>
            <w:r w:rsidRPr="00DA0477">
              <w:rPr>
                <w:sz w:val="16"/>
                <w:szCs w:val="16"/>
              </w:rPr>
              <w:t>2131-4-003 Биохимик, клинический</w:t>
            </w:r>
          </w:p>
        </w:tc>
        <w:tc>
          <w:tcPr>
            <w:tcW w:w="284" w:type="dxa"/>
          </w:tcPr>
          <w:p w14:paraId="252F8326"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2AC6FF5B"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F3F0287"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1F50BEED"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77B94151"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190BBB9C" w14:textId="77777777" w:rsidR="00160CBD" w:rsidRPr="00DA0477" w:rsidRDefault="00160CBD" w:rsidP="00160CBD">
            <w:pPr>
              <w:adjustRightInd w:val="0"/>
              <w:rPr>
                <w:color w:val="000000"/>
                <w:sz w:val="16"/>
                <w:szCs w:val="16"/>
              </w:rPr>
            </w:pPr>
          </w:p>
        </w:tc>
        <w:tc>
          <w:tcPr>
            <w:tcW w:w="3649" w:type="dxa"/>
          </w:tcPr>
          <w:p w14:paraId="72291AD2" w14:textId="77777777" w:rsidR="00160CBD" w:rsidRPr="00DA0477" w:rsidRDefault="00160CBD" w:rsidP="00160CBD">
            <w:pPr>
              <w:adjustRightInd w:val="0"/>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2DF6F19C"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759FC94E" w14:textId="77777777" w:rsidR="00160CBD" w:rsidRPr="00DA0477" w:rsidRDefault="00160CBD" w:rsidP="00160CBD">
            <w:pPr>
              <w:adjustRightInd w:val="0"/>
              <w:rPr>
                <w:color w:val="000000"/>
                <w:sz w:val="16"/>
                <w:szCs w:val="16"/>
              </w:rPr>
            </w:pPr>
            <w:r w:rsidRPr="00DA0477">
              <w:rPr>
                <w:color w:val="000000"/>
                <w:sz w:val="16"/>
                <w:szCs w:val="16"/>
              </w:rPr>
              <w:t>- Основы клинико-лабораторных исследований и внутренних болезней, клинико-лабораторной диагностики основных инфекционных заболеваний;</w:t>
            </w:r>
          </w:p>
          <w:p w14:paraId="0DFABB29" w14:textId="77777777" w:rsidR="00160CBD" w:rsidRPr="00DA0477" w:rsidRDefault="00160CBD" w:rsidP="00160CBD">
            <w:pPr>
              <w:adjustRightInd w:val="0"/>
              <w:rPr>
                <w:color w:val="000000"/>
                <w:sz w:val="16"/>
                <w:szCs w:val="16"/>
              </w:rPr>
            </w:pPr>
            <w:r w:rsidRPr="00DA0477">
              <w:rPr>
                <w:color w:val="000000"/>
                <w:sz w:val="16"/>
                <w:szCs w:val="16"/>
              </w:rPr>
              <w:t>- Методы и техника исследований в области клинической биохимии;</w:t>
            </w:r>
          </w:p>
          <w:p w14:paraId="66EAD741" w14:textId="77777777" w:rsidR="00160CBD" w:rsidRPr="00DA0477" w:rsidRDefault="00160CBD" w:rsidP="00160CBD">
            <w:pPr>
              <w:adjustRightInd w:val="0"/>
              <w:rPr>
                <w:color w:val="000000"/>
                <w:sz w:val="16"/>
                <w:szCs w:val="16"/>
              </w:rPr>
            </w:pPr>
            <w:r w:rsidRPr="00DA0477">
              <w:rPr>
                <w:color w:val="000000"/>
                <w:sz w:val="16"/>
                <w:szCs w:val="16"/>
              </w:rPr>
              <w:t xml:space="preserve">- Контрольно-измерительная аппаратура и правила </w:t>
            </w:r>
            <w:r w:rsidRPr="00DA0477">
              <w:rPr>
                <w:color w:val="000000"/>
                <w:sz w:val="16"/>
                <w:szCs w:val="16"/>
              </w:rPr>
              <w:lastRenderedPageBreak/>
              <w:t>ее эксплуатации;</w:t>
            </w:r>
          </w:p>
          <w:p w14:paraId="5A50BDC4" w14:textId="77777777" w:rsidR="00160CBD" w:rsidRPr="00DA0477" w:rsidRDefault="00160CBD" w:rsidP="00160CBD">
            <w:pPr>
              <w:adjustRightInd w:val="0"/>
              <w:rPr>
                <w:color w:val="000000"/>
                <w:sz w:val="16"/>
                <w:szCs w:val="16"/>
              </w:rPr>
            </w:pPr>
            <w:r w:rsidRPr="00DA0477">
              <w:rPr>
                <w:color w:val="000000"/>
                <w:sz w:val="16"/>
                <w:szCs w:val="16"/>
              </w:rPr>
              <w:t>- Трудовое законодательство;</w:t>
            </w:r>
          </w:p>
          <w:p w14:paraId="668CEA48" w14:textId="77777777" w:rsidR="00160CBD" w:rsidRPr="00DA0477" w:rsidRDefault="00160CBD" w:rsidP="00160CBD">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527" w:type="dxa"/>
          </w:tcPr>
          <w:p w14:paraId="4704C371" w14:textId="77777777" w:rsidR="00160CBD" w:rsidRPr="00DA0477" w:rsidRDefault="00160CBD" w:rsidP="00160CBD">
            <w:pPr>
              <w:adjustRightInd w:val="0"/>
              <w:rPr>
                <w:color w:val="000000"/>
                <w:sz w:val="16"/>
                <w:szCs w:val="16"/>
              </w:rPr>
            </w:pPr>
            <w:r w:rsidRPr="00DA0477">
              <w:rPr>
                <w:color w:val="000000"/>
                <w:sz w:val="16"/>
                <w:szCs w:val="16"/>
              </w:rPr>
              <w:lastRenderedPageBreak/>
              <w:t>- Выполнять клинико-биохимические лабораторные анализы и испытания;</w:t>
            </w:r>
          </w:p>
          <w:p w14:paraId="1CCAA67C" w14:textId="77777777" w:rsidR="00160CBD" w:rsidRPr="00DA0477" w:rsidRDefault="00160CBD" w:rsidP="00160CBD">
            <w:pPr>
              <w:adjustRightInd w:val="0"/>
              <w:rPr>
                <w:color w:val="000000"/>
                <w:sz w:val="16"/>
                <w:szCs w:val="16"/>
              </w:rPr>
            </w:pPr>
            <w:r w:rsidRPr="00DA0477">
              <w:rPr>
                <w:color w:val="000000"/>
                <w:sz w:val="16"/>
                <w:szCs w:val="16"/>
              </w:rPr>
              <w:t>- Проводить исследования и разработки в области</w:t>
            </w:r>
            <w:r w:rsidRPr="00DA0477">
              <w:t xml:space="preserve"> </w:t>
            </w:r>
            <w:r w:rsidRPr="00DA0477">
              <w:rPr>
                <w:color w:val="000000"/>
                <w:sz w:val="16"/>
                <w:szCs w:val="16"/>
              </w:rPr>
              <w:t xml:space="preserve">клинической биохимии; </w:t>
            </w:r>
          </w:p>
          <w:p w14:paraId="2561B41F" w14:textId="77777777" w:rsidR="00160CBD" w:rsidRPr="00DA0477" w:rsidRDefault="00160CBD" w:rsidP="00160CBD">
            <w:pPr>
              <w:adjustRightInd w:val="0"/>
              <w:rPr>
                <w:color w:val="000000"/>
                <w:sz w:val="16"/>
                <w:szCs w:val="16"/>
              </w:rPr>
            </w:pPr>
            <w:r w:rsidRPr="00DA0477">
              <w:rPr>
                <w:color w:val="000000"/>
                <w:sz w:val="16"/>
                <w:szCs w:val="16"/>
              </w:rPr>
              <w:t>- Следить за исправным состоянием лабораторного оборудования (осуществлять его проверку и настройку);</w:t>
            </w:r>
          </w:p>
          <w:p w14:paraId="3047D145" w14:textId="77777777" w:rsidR="00160CBD" w:rsidRPr="00DA0477" w:rsidRDefault="00160CBD" w:rsidP="00160CBD">
            <w:pPr>
              <w:adjustRightInd w:val="0"/>
              <w:rPr>
                <w:color w:val="000000"/>
                <w:sz w:val="16"/>
                <w:szCs w:val="16"/>
              </w:rPr>
            </w:pPr>
            <w:r w:rsidRPr="00DA0477">
              <w:rPr>
                <w:color w:val="000000"/>
                <w:sz w:val="16"/>
                <w:szCs w:val="16"/>
              </w:rPr>
              <w:t xml:space="preserve">- Подготавливать реактивы, питательные среды и химическую посуду для проведения исследований; </w:t>
            </w:r>
          </w:p>
          <w:p w14:paraId="4E340CE5" w14:textId="77777777" w:rsidR="00160CBD" w:rsidRPr="00DA0477" w:rsidRDefault="00160CBD" w:rsidP="00160CBD">
            <w:pPr>
              <w:adjustRightInd w:val="0"/>
              <w:rPr>
                <w:color w:val="000000"/>
                <w:sz w:val="16"/>
                <w:szCs w:val="16"/>
              </w:rPr>
            </w:pPr>
            <w:r w:rsidRPr="00DA0477">
              <w:rPr>
                <w:color w:val="000000"/>
                <w:sz w:val="16"/>
                <w:szCs w:val="16"/>
              </w:rPr>
              <w:t>- Принимать участие в сборе и обработке материалов, осуществлять необходимые подготовительные и вспомогательные операции;</w:t>
            </w:r>
          </w:p>
          <w:p w14:paraId="3DDF9C4F" w14:textId="77777777" w:rsidR="00160CBD" w:rsidRPr="00DA0477" w:rsidRDefault="00160CBD" w:rsidP="00160CBD">
            <w:pPr>
              <w:adjustRightInd w:val="0"/>
              <w:rPr>
                <w:color w:val="000000"/>
                <w:sz w:val="16"/>
                <w:szCs w:val="16"/>
              </w:rPr>
            </w:pPr>
            <w:r w:rsidRPr="00DA0477">
              <w:rPr>
                <w:color w:val="000000"/>
                <w:sz w:val="16"/>
                <w:szCs w:val="16"/>
              </w:rPr>
              <w:t>- Проводить наблюдения, снимать показания приборов;</w:t>
            </w:r>
          </w:p>
          <w:p w14:paraId="467C6AD9" w14:textId="77777777" w:rsidR="00160CBD" w:rsidRPr="00DA0477" w:rsidRDefault="00160CBD" w:rsidP="00160CBD">
            <w:pPr>
              <w:adjustRightInd w:val="0"/>
              <w:rPr>
                <w:color w:val="000000"/>
                <w:sz w:val="16"/>
                <w:szCs w:val="16"/>
              </w:rPr>
            </w:pPr>
            <w:r w:rsidRPr="00DA0477">
              <w:rPr>
                <w:color w:val="000000"/>
                <w:sz w:val="16"/>
                <w:szCs w:val="16"/>
              </w:rPr>
              <w:t xml:space="preserve">- Обрабатывать, систематизировать и оформлять в соответствии с методическими документами результаты анализов, измерений, вести их учет. </w:t>
            </w:r>
          </w:p>
          <w:p w14:paraId="2E1BF31B"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Вести учетно-отчетную медицинскую документацию. </w:t>
            </w:r>
          </w:p>
        </w:tc>
        <w:tc>
          <w:tcPr>
            <w:tcW w:w="1561" w:type="dxa"/>
            <w:gridSpan w:val="2"/>
          </w:tcPr>
          <w:p w14:paraId="1F4A9090" w14:textId="77777777" w:rsidR="00160CBD" w:rsidRPr="00DA0477" w:rsidRDefault="00160CBD" w:rsidP="00160CBD">
            <w:pPr>
              <w:adjustRightInd w:val="0"/>
              <w:rPr>
                <w:color w:val="000000"/>
                <w:sz w:val="16"/>
                <w:szCs w:val="16"/>
              </w:rPr>
            </w:pPr>
            <w:r w:rsidRPr="00DA0477">
              <w:rPr>
                <w:color w:val="000000"/>
                <w:sz w:val="16"/>
                <w:szCs w:val="16"/>
              </w:rPr>
              <w:lastRenderedPageBreak/>
              <w:t xml:space="preserve">- Ответственность, </w:t>
            </w:r>
          </w:p>
          <w:p w14:paraId="0A989E50" w14:textId="77777777" w:rsidR="00160CBD" w:rsidRPr="00DA0477" w:rsidRDefault="00160CBD" w:rsidP="00160CBD">
            <w:pPr>
              <w:adjustRightInd w:val="0"/>
              <w:rPr>
                <w:color w:val="000000"/>
                <w:sz w:val="16"/>
                <w:szCs w:val="16"/>
              </w:rPr>
            </w:pPr>
            <w:r w:rsidRPr="00DA0477">
              <w:rPr>
                <w:color w:val="000000"/>
                <w:sz w:val="16"/>
                <w:szCs w:val="16"/>
              </w:rPr>
              <w:t xml:space="preserve">- Системное мышление, усидчивость, </w:t>
            </w:r>
          </w:p>
          <w:p w14:paraId="1BFE124F" w14:textId="77777777" w:rsidR="00160CBD" w:rsidRPr="00DA0477" w:rsidRDefault="00160CBD" w:rsidP="00160CBD">
            <w:pPr>
              <w:adjustRightInd w:val="0"/>
              <w:rPr>
                <w:color w:val="000000"/>
                <w:sz w:val="16"/>
                <w:szCs w:val="16"/>
              </w:rPr>
            </w:pPr>
            <w:r w:rsidRPr="00DA0477">
              <w:rPr>
                <w:color w:val="000000"/>
                <w:sz w:val="16"/>
                <w:szCs w:val="16"/>
              </w:rPr>
              <w:t xml:space="preserve">- Своевременность выполнения работы, </w:t>
            </w:r>
          </w:p>
          <w:p w14:paraId="7D11151C" w14:textId="77777777" w:rsidR="00160CBD" w:rsidRPr="00DA0477" w:rsidRDefault="00160CBD" w:rsidP="00160CBD">
            <w:pPr>
              <w:adjustRightInd w:val="0"/>
              <w:rPr>
                <w:color w:val="000000"/>
                <w:sz w:val="16"/>
                <w:szCs w:val="16"/>
              </w:rPr>
            </w:pPr>
            <w:r w:rsidRPr="00DA0477">
              <w:rPr>
                <w:color w:val="000000"/>
                <w:sz w:val="16"/>
                <w:szCs w:val="16"/>
              </w:rPr>
              <w:t>клиентоориентированность, коммуникабельность.</w:t>
            </w:r>
          </w:p>
          <w:p w14:paraId="1363C268" w14:textId="77777777" w:rsidR="00160CBD" w:rsidRPr="00DA0477" w:rsidRDefault="00160CBD" w:rsidP="00160CBD">
            <w:pPr>
              <w:adjustRightInd w:val="0"/>
              <w:rPr>
                <w:color w:val="000000"/>
                <w:sz w:val="16"/>
                <w:szCs w:val="16"/>
              </w:rPr>
            </w:pPr>
            <w:r w:rsidRPr="00DA0477">
              <w:rPr>
                <w:color w:val="000000"/>
                <w:sz w:val="16"/>
                <w:szCs w:val="16"/>
              </w:rPr>
              <w:t xml:space="preserve">- Оценка и отбор информации, </w:t>
            </w:r>
            <w:r w:rsidRPr="00DA0477">
              <w:rPr>
                <w:color w:val="000000"/>
                <w:sz w:val="16"/>
                <w:szCs w:val="16"/>
              </w:rPr>
              <w:lastRenderedPageBreak/>
              <w:t>необходимой для развития деятельности организации.</w:t>
            </w:r>
          </w:p>
        </w:tc>
      </w:tr>
      <w:tr w:rsidR="00160CBD" w:rsidRPr="00DA0477" w14:paraId="69730257" w14:textId="77777777" w:rsidTr="00AA686C">
        <w:trPr>
          <w:trHeight w:val="60"/>
          <w:jc w:val="center"/>
        </w:trPr>
        <w:tc>
          <w:tcPr>
            <w:tcW w:w="278" w:type="dxa"/>
          </w:tcPr>
          <w:p w14:paraId="66C80588" w14:textId="77777777" w:rsidR="00160CBD" w:rsidRPr="00DA0477" w:rsidRDefault="00160CBD" w:rsidP="00160CBD">
            <w:pPr>
              <w:jc w:val="center"/>
              <w:rPr>
                <w:color w:val="000000"/>
                <w:sz w:val="16"/>
                <w:szCs w:val="16"/>
              </w:rPr>
            </w:pPr>
            <w:r w:rsidRPr="00DA0477">
              <w:rPr>
                <w:color w:val="000000"/>
                <w:sz w:val="16"/>
                <w:szCs w:val="16"/>
              </w:rPr>
              <w:lastRenderedPageBreak/>
              <w:t>7</w:t>
            </w:r>
          </w:p>
        </w:tc>
        <w:tc>
          <w:tcPr>
            <w:tcW w:w="2127" w:type="dxa"/>
          </w:tcPr>
          <w:p w14:paraId="22892B0B" w14:textId="77777777" w:rsidR="00160CBD" w:rsidRPr="00DA0477" w:rsidRDefault="00160CBD" w:rsidP="00160CBD">
            <w:pPr>
              <w:rPr>
                <w:b/>
                <w:color w:val="000000"/>
                <w:sz w:val="16"/>
                <w:szCs w:val="16"/>
              </w:rPr>
            </w:pPr>
            <w:r w:rsidRPr="00DA0477">
              <w:rPr>
                <w:b/>
                <w:color w:val="000000"/>
                <w:sz w:val="16"/>
                <w:szCs w:val="16"/>
              </w:rPr>
              <w:t xml:space="preserve">2131-5 Микробиологи (бактериологи) </w:t>
            </w:r>
          </w:p>
          <w:p w14:paraId="03450969" w14:textId="77777777" w:rsidR="00160CBD" w:rsidRPr="00DA0477" w:rsidRDefault="00160CBD" w:rsidP="00160CBD">
            <w:pPr>
              <w:rPr>
                <w:color w:val="000000"/>
                <w:sz w:val="16"/>
                <w:szCs w:val="16"/>
              </w:rPr>
            </w:pPr>
            <w:r w:rsidRPr="00DA0477">
              <w:rPr>
                <w:color w:val="000000"/>
                <w:sz w:val="16"/>
                <w:szCs w:val="16"/>
              </w:rPr>
              <w:t>2131-5-008 Микробиолог, клинический</w:t>
            </w:r>
          </w:p>
        </w:tc>
        <w:tc>
          <w:tcPr>
            <w:tcW w:w="284" w:type="dxa"/>
          </w:tcPr>
          <w:p w14:paraId="0A86AE68"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6BDD742B"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9BE82C9"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0CAC163D"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40DDE4FF"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1BA6E561" w14:textId="77777777" w:rsidR="00160CBD" w:rsidRPr="00DA0477" w:rsidRDefault="00160CBD" w:rsidP="00160CBD">
            <w:pPr>
              <w:adjustRightInd w:val="0"/>
              <w:rPr>
                <w:color w:val="000000"/>
                <w:sz w:val="16"/>
                <w:szCs w:val="16"/>
              </w:rPr>
            </w:pPr>
          </w:p>
        </w:tc>
        <w:tc>
          <w:tcPr>
            <w:tcW w:w="3649" w:type="dxa"/>
          </w:tcPr>
          <w:p w14:paraId="6CBA6C70" w14:textId="77777777" w:rsidR="00160CBD" w:rsidRPr="00DA0477" w:rsidRDefault="00160CBD" w:rsidP="00160CBD">
            <w:pPr>
              <w:adjustRightInd w:val="0"/>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46DEF95A"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7310C47D" w14:textId="77777777" w:rsidR="00160CBD" w:rsidRPr="00DA0477" w:rsidRDefault="00160CBD" w:rsidP="00160CBD">
            <w:pPr>
              <w:adjustRightInd w:val="0"/>
              <w:rPr>
                <w:color w:val="000000"/>
                <w:sz w:val="16"/>
                <w:szCs w:val="16"/>
              </w:rPr>
            </w:pPr>
            <w:r w:rsidRPr="00DA0477">
              <w:rPr>
                <w:color w:val="000000"/>
                <w:sz w:val="16"/>
                <w:szCs w:val="16"/>
              </w:rPr>
              <w:t>- Основы клинико-лабораторных исследований и внутренних болезней, клинико-лабораторной диагностики основных инфекционных заболеваний;</w:t>
            </w:r>
          </w:p>
          <w:p w14:paraId="654EE499" w14:textId="77777777" w:rsidR="00160CBD" w:rsidRPr="00DA0477" w:rsidRDefault="00160CBD" w:rsidP="00160CBD">
            <w:pPr>
              <w:adjustRightInd w:val="0"/>
              <w:rPr>
                <w:color w:val="000000"/>
                <w:sz w:val="16"/>
                <w:szCs w:val="16"/>
              </w:rPr>
            </w:pPr>
            <w:r w:rsidRPr="00DA0477">
              <w:rPr>
                <w:color w:val="000000"/>
                <w:sz w:val="16"/>
                <w:szCs w:val="16"/>
              </w:rPr>
              <w:t>- Методы и техника исследований в области клинической микробиологии;</w:t>
            </w:r>
          </w:p>
          <w:p w14:paraId="1EA49EB8" w14:textId="77777777" w:rsidR="00160CBD" w:rsidRPr="00DA0477" w:rsidRDefault="00160CBD" w:rsidP="00160CBD">
            <w:pPr>
              <w:adjustRightInd w:val="0"/>
              <w:rPr>
                <w:color w:val="000000"/>
                <w:sz w:val="16"/>
                <w:szCs w:val="16"/>
              </w:rPr>
            </w:pPr>
            <w:r w:rsidRPr="00DA0477">
              <w:rPr>
                <w:color w:val="000000"/>
                <w:sz w:val="16"/>
                <w:szCs w:val="16"/>
              </w:rPr>
              <w:t>- Контрольно-измерительная аппаратура и правила ее эксплуатации;</w:t>
            </w:r>
          </w:p>
          <w:p w14:paraId="2C69CA38" w14:textId="77777777" w:rsidR="00160CBD" w:rsidRPr="00DA0477" w:rsidRDefault="00160CBD" w:rsidP="00160CBD">
            <w:pPr>
              <w:adjustRightInd w:val="0"/>
              <w:rPr>
                <w:color w:val="000000"/>
                <w:sz w:val="16"/>
                <w:szCs w:val="16"/>
              </w:rPr>
            </w:pPr>
            <w:r w:rsidRPr="00DA0477">
              <w:rPr>
                <w:color w:val="000000"/>
                <w:sz w:val="16"/>
                <w:szCs w:val="16"/>
              </w:rPr>
              <w:t>- Трудовое законодательство;</w:t>
            </w:r>
          </w:p>
          <w:p w14:paraId="717F83DB" w14:textId="77777777" w:rsidR="00160CBD" w:rsidRPr="00DA0477" w:rsidRDefault="00160CBD" w:rsidP="00160CBD">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527" w:type="dxa"/>
          </w:tcPr>
          <w:p w14:paraId="43F26DA2" w14:textId="77777777" w:rsidR="00160CBD" w:rsidRPr="00DA0477" w:rsidRDefault="00160CBD" w:rsidP="00160CBD">
            <w:pPr>
              <w:adjustRightInd w:val="0"/>
              <w:rPr>
                <w:color w:val="000000"/>
                <w:sz w:val="16"/>
                <w:szCs w:val="16"/>
              </w:rPr>
            </w:pPr>
            <w:r w:rsidRPr="00DA0477">
              <w:rPr>
                <w:color w:val="000000"/>
                <w:sz w:val="16"/>
                <w:szCs w:val="16"/>
              </w:rPr>
              <w:t>- Выполнять микробиологические лабораторные анализы и испытания</w:t>
            </w:r>
          </w:p>
          <w:p w14:paraId="4664AA1B" w14:textId="77777777" w:rsidR="00160CBD" w:rsidRPr="00DA0477" w:rsidRDefault="00160CBD" w:rsidP="00160CBD">
            <w:pPr>
              <w:adjustRightInd w:val="0"/>
              <w:rPr>
                <w:color w:val="000000"/>
                <w:sz w:val="16"/>
                <w:szCs w:val="16"/>
              </w:rPr>
            </w:pPr>
            <w:r w:rsidRPr="00DA0477">
              <w:rPr>
                <w:color w:val="000000"/>
                <w:sz w:val="16"/>
                <w:szCs w:val="16"/>
              </w:rPr>
              <w:t>- Проводить исследования и разработки в области</w:t>
            </w:r>
            <w:r w:rsidRPr="00DA0477">
              <w:t xml:space="preserve"> </w:t>
            </w:r>
            <w:r w:rsidRPr="00DA0477">
              <w:rPr>
                <w:color w:val="000000"/>
                <w:sz w:val="16"/>
                <w:szCs w:val="16"/>
              </w:rPr>
              <w:t xml:space="preserve">клинической микробиологии. </w:t>
            </w:r>
          </w:p>
          <w:p w14:paraId="1EDEA7E0" w14:textId="77777777" w:rsidR="00160CBD" w:rsidRPr="00DA0477" w:rsidRDefault="00160CBD" w:rsidP="00160CBD">
            <w:pPr>
              <w:adjustRightInd w:val="0"/>
              <w:rPr>
                <w:color w:val="000000"/>
                <w:sz w:val="16"/>
                <w:szCs w:val="16"/>
              </w:rPr>
            </w:pPr>
            <w:r w:rsidRPr="00DA0477">
              <w:rPr>
                <w:color w:val="000000"/>
                <w:sz w:val="16"/>
                <w:szCs w:val="16"/>
              </w:rPr>
              <w:t>- Следить за исправным состоянием лабораторного оборудования (осуществлять его проверку и настройку);</w:t>
            </w:r>
          </w:p>
          <w:p w14:paraId="5EDAFC96" w14:textId="77777777" w:rsidR="00160CBD" w:rsidRPr="00DA0477" w:rsidRDefault="00160CBD" w:rsidP="00160CBD">
            <w:pPr>
              <w:adjustRightInd w:val="0"/>
              <w:rPr>
                <w:color w:val="000000"/>
                <w:sz w:val="16"/>
                <w:szCs w:val="16"/>
              </w:rPr>
            </w:pPr>
            <w:r w:rsidRPr="00DA0477">
              <w:rPr>
                <w:color w:val="000000"/>
                <w:sz w:val="16"/>
                <w:szCs w:val="16"/>
              </w:rPr>
              <w:t xml:space="preserve">- Подготавливать реактивы, питательные среды и химическую посуду для проведения исследований; </w:t>
            </w:r>
          </w:p>
          <w:p w14:paraId="1218F9E3" w14:textId="77777777" w:rsidR="00160CBD" w:rsidRPr="00DA0477" w:rsidRDefault="00160CBD" w:rsidP="00160CBD">
            <w:pPr>
              <w:adjustRightInd w:val="0"/>
              <w:rPr>
                <w:color w:val="000000"/>
                <w:sz w:val="16"/>
                <w:szCs w:val="16"/>
              </w:rPr>
            </w:pPr>
            <w:r w:rsidRPr="00DA0477">
              <w:rPr>
                <w:color w:val="000000"/>
                <w:sz w:val="16"/>
                <w:szCs w:val="16"/>
              </w:rPr>
              <w:t>- Принимать участие в сборе и обработке материалов, осуществлять необходимые подготовительные и вспомогательные операции;</w:t>
            </w:r>
          </w:p>
          <w:p w14:paraId="63372273" w14:textId="77777777" w:rsidR="00160CBD" w:rsidRPr="00DA0477" w:rsidRDefault="00160CBD" w:rsidP="00160CBD">
            <w:pPr>
              <w:adjustRightInd w:val="0"/>
              <w:rPr>
                <w:color w:val="000000"/>
                <w:sz w:val="16"/>
                <w:szCs w:val="16"/>
              </w:rPr>
            </w:pPr>
            <w:r w:rsidRPr="00DA0477">
              <w:rPr>
                <w:color w:val="000000"/>
                <w:sz w:val="16"/>
                <w:szCs w:val="16"/>
              </w:rPr>
              <w:t>- Проводить наблюдения, снимать показания приборов;</w:t>
            </w:r>
          </w:p>
          <w:p w14:paraId="55317D54" w14:textId="77777777" w:rsidR="00160CBD" w:rsidRPr="00DA0477" w:rsidRDefault="00160CBD" w:rsidP="00160CBD">
            <w:pPr>
              <w:adjustRightInd w:val="0"/>
              <w:rPr>
                <w:color w:val="000000"/>
                <w:sz w:val="16"/>
                <w:szCs w:val="16"/>
              </w:rPr>
            </w:pPr>
            <w:r w:rsidRPr="00DA0477">
              <w:rPr>
                <w:color w:val="000000"/>
                <w:sz w:val="16"/>
                <w:szCs w:val="16"/>
              </w:rPr>
              <w:t xml:space="preserve">- Обрабатывать, систематизировать и оформлять в соответствии с методическими документами результаты анализов, измерений, вести их учет. </w:t>
            </w:r>
          </w:p>
          <w:p w14:paraId="66A1DA67" w14:textId="77777777" w:rsidR="00160CBD" w:rsidRPr="00DA0477" w:rsidRDefault="00160CBD" w:rsidP="00160CBD">
            <w:pPr>
              <w:adjustRightInd w:val="0"/>
              <w:rPr>
                <w:color w:val="000000"/>
                <w:sz w:val="16"/>
                <w:szCs w:val="16"/>
              </w:rPr>
            </w:pPr>
            <w:r w:rsidRPr="00DA0477">
              <w:rPr>
                <w:color w:val="000000"/>
                <w:sz w:val="16"/>
                <w:szCs w:val="16"/>
              </w:rPr>
              <w:t>- Вести учетно-отчетную медицинскую документацию.</w:t>
            </w:r>
          </w:p>
          <w:p w14:paraId="6A4487EB" w14:textId="77777777" w:rsidR="00160CBD" w:rsidRPr="00DA0477" w:rsidRDefault="00160CBD" w:rsidP="00160CBD">
            <w:pPr>
              <w:adjustRightInd w:val="0"/>
              <w:rPr>
                <w:color w:val="000000"/>
                <w:sz w:val="16"/>
                <w:szCs w:val="16"/>
              </w:rPr>
            </w:pPr>
          </w:p>
        </w:tc>
        <w:tc>
          <w:tcPr>
            <w:tcW w:w="1561" w:type="dxa"/>
            <w:gridSpan w:val="2"/>
          </w:tcPr>
          <w:p w14:paraId="73F0CFD2" w14:textId="77777777" w:rsidR="00160CBD" w:rsidRPr="00DA0477" w:rsidRDefault="00160CBD" w:rsidP="00160CBD">
            <w:pPr>
              <w:adjustRightInd w:val="0"/>
              <w:rPr>
                <w:color w:val="000000"/>
                <w:sz w:val="16"/>
                <w:szCs w:val="16"/>
              </w:rPr>
            </w:pPr>
            <w:r w:rsidRPr="00DA0477">
              <w:rPr>
                <w:color w:val="000000"/>
                <w:sz w:val="16"/>
                <w:szCs w:val="16"/>
              </w:rPr>
              <w:t xml:space="preserve">- Ответственность, </w:t>
            </w:r>
          </w:p>
          <w:p w14:paraId="7861ACC3" w14:textId="77777777" w:rsidR="00160CBD" w:rsidRPr="00DA0477" w:rsidRDefault="00160CBD" w:rsidP="00160CBD">
            <w:pPr>
              <w:adjustRightInd w:val="0"/>
              <w:rPr>
                <w:color w:val="000000"/>
                <w:sz w:val="16"/>
                <w:szCs w:val="16"/>
              </w:rPr>
            </w:pPr>
            <w:r w:rsidRPr="00DA0477">
              <w:rPr>
                <w:color w:val="000000"/>
                <w:sz w:val="16"/>
                <w:szCs w:val="16"/>
              </w:rPr>
              <w:t xml:space="preserve">- Системное мышление, усидчивость, </w:t>
            </w:r>
          </w:p>
          <w:p w14:paraId="562DB03F" w14:textId="77777777" w:rsidR="00160CBD" w:rsidRPr="00DA0477" w:rsidRDefault="00160CBD" w:rsidP="00160CBD">
            <w:pPr>
              <w:adjustRightInd w:val="0"/>
              <w:rPr>
                <w:color w:val="000000"/>
                <w:sz w:val="16"/>
                <w:szCs w:val="16"/>
              </w:rPr>
            </w:pPr>
            <w:r w:rsidRPr="00DA0477">
              <w:rPr>
                <w:color w:val="000000"/>
                <w:sz w:val="16"/>
                <w:szCs w:val="16"/>
              </w:rPr>
              <w:t xml:space="preserve">- Своевременность выполнения работы, </w:t>
            </w:r>
          </w:p>
          <w:p w14:paraId="31CF4105" w14:textId="77777777" w:rsidR="00160CBD" w:rsidRPr="00DA0477" w:rsidRDefault="00160CBD" w:rsidP="00160CBD">
            <w:pPr>
              <w:adjustRightInd w:val="0"/>
              <w:rPr>
                <w:color w:val="000000"/>
                <w:sz w:val="16"/>
                <w:szCs w:val="16"/>
              </w:rPr>
            </w:pPr>
            <w:r w:rsidRPr="00DA0477">
              <w:rPr>
                <w:color w:val="000000"/>
                <w:sz w:val="16"/>
                <w:szCs w:val="16"/>
              </w:rPr>
              <w:t>клиентоориентированность, коммуникабельность.</w:t>
            </w:r>
          </w:p>
          <w:p w14:paraId="76FE3860" w14:textId="77777777" w:rsidR="00160CBD" w:rsidRPr="00DA0477" w:rsidRDefault="00160CBD" w:rsidP="00160CBD">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160CBD" w:rsidRPr="00DA0477" w14:paraId="4B37F174" w14:textId="77777777" w:rsidTr="00AA686C">
        <w:trPr>
          <w:trHeight w:val="60"/>
          <w:jc w:val="center"/>
        </w:trPr>
        <w:tc>
          <w:tcPr>
            <w:tcW w:w="278" w:type="dxa"/>
          </w:tcPr>
          <w:p w14:paraId="7C2DA16A" w14:textId="77777777" w:rsidR="00160CBD" w:rsidRPr="00DA0477" w:rsidRDefault="00160CBD" w:rsidP="00160CBD">
            <w:pPr>
              <w:jc w:val="center"/>
              <w:rPr>
                <w:color w:val="000000"/>
                <w:sz w:val="16"/>
                <w:szCs w:val="16"/>
              </w:rPr>
            </w:pPr>
            <w:r w:rsidRPr="00DA0477">
              <w:rPr>
                <w:color w:val="000000"/>
                <w:sz w:val="16"/>
                <w:szCs w:val="16"/>
              </w:rPr>
              <w:t>7</w:t>
            </w:r>
          </w:p>
        </w:tc>
        <w:tc>
          <w:tcPr>
            <w:tcW w:w="2127" w:type="dxa"/>
          </w:tcPr>
          <w:p w14:paraId="7D96493A" w14:textId="77777777" w:rsidR="00160CBD" w:rsidRPr="00DA0477" w:rsidRDefault="00160CBD" w:rsidP="00160CBD">
            <w:pPr>
              <w:adjustRightInd w:val="0"/>
              <w:rPr>
                <w:b/>
                <w:color w:val="000000"/>
                <w:sz w:val="16"/>
                <w:szCs w:val="16"/>
              </w:rPr>
            </w:pPr>
            <w:r w:rsidRPr="00DA0477">
              <w:rPr>
                <w:b/>
                <w:color w:val="000000"/>
                <w:sz w:val="16"/>
                <w:szCs w:val="16"/>
              </w:rPr>
              <w:t xml:space="preserve">2131-9 Другие специалисты-профессионалы в области биологии, ботаники, зоологии, фармакологии и родственных занятий, </w:t>
            </w:r>
            <w:proofErr w:type="spellStart"/>
            <w:r w:rsidRPr="00DA0477">
              <w:rPr>
                <w:b/>
                <w:color w:val="000000"/>
                <w:sz w:val="16"/>
                <w:szCs w:val="16"/>
              </w:rPr>
              <w:t>н.в.д.г</w:t>
            </w:r>
            <w:proofErr w:type="spellEnd"/>
            <w:r w:rsidRPr="00DA0477">
              <w:rPr>
                <w:b/>
                <w:color w:val="000000"/>
                <w:sz w:val="16"/>
                <w:szCs w:val="16"/>
              </w:rPr>
              <w:t xml:space="preserve">. </w:t>
            </w:r>
          </w:p>
          <w:p w14:paraId="098441AA" w14:textId="7AF584E2" w:rsidR="00160CBD" w:rsidRPr="00DA0477" w:rsidRDefault="00160CBD" w:rsidP="00160CBD">
            <w:pPr>
              <w:rPr>
                <w:b/>
                <w:color w:val="000000"/>
                <w:sz w:val="16"/>
                <w:szCs w:val="16"/>
              </w:rPr>
            </w:pPr>
            <w:r w:rsidRPr="00DA0477">
              <w:rPr>
                <w:sz w:val="16"/>
                <w:szCs w:val="16"/>
              </w:rPr>
              <w:t>2131-9-011 Клинический цитогенетик</w:t>
            </w:r>
            <w:r w:rsidR="00A202F0" w:rsidRPr="00DA0477">
              <w:rPr>
                <w:rStyle w:val="af1"/>
                <w:b/>
                <w:color w:val="000000"/>
                <w:sz w:val="16"/>
                <w:szCs w:val="16"/>
              </w:rPr>
              <w:footnoteReference w:id="33"/>
            </w:r>
          </w:p>
        </w:tc>
        <w:tc>
          <w:tcPr>
            <w:tcW w:w="284" w:type="dxa"/>
          </w:tcPr>
          <w:p w14:paraId="31D7D985" w14:textId="77777777" w:rsidR="00160CBD" w:rsidRPr="00DA0477" w:rsidRDefault="00160CBD" w:rsidP="00160CBD">
            <w:pPr>
              <w:adjustRightInd w:val="0"/>
              <w:ind w:left="-57" w:right="-91"/>
              <w:jc w:val="center"/>
              <w:rPr>
                <w:color w:val="000000"/>
                <w:sz w:val="16"/>
                <w:szCs w:val="16"/>
              </w:rPr>
            </w:pPr>
            <w:r w:rsidRPr="00DA0477">
              <w:rPr>
                <w:color w:val="000000"/>
                <w:sz w:val="16"/>
                <w:szCs w:val="16"/>
              </w:rPr>
              <w:t>7</w:t>
            </w:r>
          </w:p>
        </w:tc>
        <w:tc>
          <w:tcPr>
            <w:tcW w:w="1133" w:type="dxa"/>
          </w:tcPr>
          <w:p w14:paraId="40C09716" w14:textId="77777777" w:rsidR="00160CBD" w:rsidRPr="00DA0477" w:rsidRDefault="00160CBD" w:rsidP="00160CBD">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77103AE" w14:textId="77777777" w:rsidR="00160CBD" w:rsidRPr="00DA0477" w:rsidRDefault="00160CBD" w:rsidP="00160CBD">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05A6F824" w14:textId="77777777" w:rsidR="00160CBD" w:rsidRPr="00DA0477" w:rsidRDefault="00160CBD" w:rsidP="00160CBD">
            <w:pPr>
              <w:adjustRightInd w:val="0"/>
              <w:rPr>
                <w:color w:val="000000"/>
                <w:sz w:val="16"/>
                <w:szCs w:val="16"/>
              </w:rPr>
            </w:pPr>
            <w:r w:rsidRPr="00DA0477">
              <w:rPr>
                <w:color w:val="000000"/>
                <w:sz w:val="16"/>
                <w:szCs w:val="16"/>
              </w:rPr>
              <w:t xml:space="preserve">основное </w:t>
            </w:r>
          </w:p>
          <w:p w14:paraId="718A2CF4" w14:textId="77777777" w:rsidR="00160CBD" w:rsidRPr="00DA0477" w:rsidRDefault="00160CBD" w:rsidP="00160CBD">
            <w:pPr>
              <w:adjustRightInd w:val="0"/>
              <w:rPr>
                <w:color w:val="000000"/>
                <w:sz w:val="16"/>
                <w:szCs w:val="16"/>
              </w:rPr>
            </w:pPr>
            <w:r w:rsidRPr="00DA0477">
              <w:rPr>
                <w:color w:val="000000"/>
                <w:sz w:val="16"/>
                <w:szCs w:val="16"/>
              </w:rPr>
              <w:t xml:space="preserve">производство/ оказание услуги </w:t>
            </w:r>
          </w:p>
          <w:p w14:paraId="5CEB8F77" w14:textId="77777777" w:rsidR="00160CBD" w:rsidRPr="00DA0477" w:rsidRDefault="00160CBD" w:rsidP="00160CBD">
            <w:pPr>
              <w:adjustRightInd w:val="0"/>
              <w:rPr>
                <w:color w:val="000000"/>
                <w:sz w:val="16"/>
                <w:szCs w:val="16"/>
              </w:rPr>
            </w:pPr>
          </w:p>
        </w:tc>
        <w:tc>
          <w:tcPr>
            <w:tcW w:w="3649" w:type="dxa"/>
          </w:tcPr>
          <w:p w14:paraId="53EBA7C3" w14:textId="77777777" w:rsidR="00160CBD" w:rsidRPr="00DA0477" w:rsidRDefault="00160CBD" w:rsidP="00160CBD">
            <w:pPr>
              <w:adjustRightInd w:val="0"/>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128FD463" w14:textId="77777777" w:rsidR="00160CBD" w:rsidRPr="00DA0477" w:rsidRDefault="00160CBD" w:rsidP="00160CBD">
            <w:pPr>
              <w:adjustRightInd w:val="0"/>
              <w:rPr>
                <w:color w:val="000000"/>
                <w:sz w:val="16"/>
                <w:szCs w:val="16"/>
              </w:rPr>
            </w:pPr>
            <w:r w:rsidRPr="00DA0477">
              <w:rPr>
                <w:color w:val="000000"/>
                <w:sz w:val="16"/>
                <w:szCs w:val="16"/>
              </w:rPr>
              <w:t>- Нормативные правовые акты в области здравоохранения;</w:t>
            </w:r>
          </w:p>
          <w:p w14:paraId="32D386B3" w14:textId="77777777" w:rsidR="00160CBD" w:rsidRPr="00DA0477" w:rsidRDefault="00160CBD" w:rsidP="00160CBD">
            <w:pPr>
              <w:adjustRightInd w:val="0"/>
              <w:rPr>
                <w:color w:val="000000"/>
                <w:sz w:val="16"/>
                <w:szCs w:val="16"/>
              </w:rPr>
            </w:pPr>
            <w:r w:rsidRPr="00DA0477">
              <w:rPr>
                <w:color w:val="000000"/>
                <w:sz w:val="16"/>
                <w:szCs w:val="16"/>
              </w:rPr>
              <w:t>- Основы клинико-лабораторных исследований и внутренних болезней, клинико-лабораторной диагностики основных инфекционных заболеваний;</w:t>
            </w:r>
          </w:p>
          <w:p w14:paraId="77E3455C" w14:textId="77777777" w:rsidR="00160CBD" w:rsidRPr="00DA0477" w:rsidRDefault="00160CBD" w:rsidP="00160CBD">
            <w:pPr>
              <w:adjustRightInd w:val="0"/>
              <w:rPr>
                <w:color w:val="000000"/>
                <w:sz w:val="16"/>
                <w:szCs w:val="16"/>
              </w:rPr>
            </w:pPr>
            <w:r w:rsidRPr="00DA0477">
              <w:rPr>
                <w:color w:val="000000"/>
                <w:sz w:val="16"/>
                <w:szCs w:val="16"/>
              </w:rPr>
              <w:t>- Методы и техника исследований в области клинической цитогенетики;</w:t>
            </w:r>
          </w:p>
          <w:p w14:paraId="64E8CD6F" w14:textId="77777777" w:rsidR="00160CBD" w:rsidRPr="00DA0477" w:rsidRDefault="00160CBD" w:rsidP="00160CBD">
            <w:pPr>
              <w:adjustRightInd w:val="0"/>
              <w:rPr>
                <w:color w:val="000000"/>
                <w:sz w:val="16"/>
                <w:szCs w:val="16"/>
              </w:rPr>
            </w:pPr>
            <w:r w:rsidRPr="00DA0477">
              <w:rPr>
                <w:color w:val="000000"/>
                <w:sz w:val="16"/>
                <w:szCs w:val="16"/>
              </w:rPr>
              <w:t>- Контрольно-измерительная аппаратура и правила ее эксплуатации;</w:t>
            </w:r>
          </w:p>
          <w:p w14:paraId="521E14A2" w14:textId="77777777" w:rsidR="00160CBD" w:rsidRPr="00DA0477" w:rsidRDefault="00160CBD" w:rsidP="00160CBD">
            <w:pPr>
              <w:adjustRightInd w:val="0"/>
              <w:rPr>
                <w:color w:val="000000"/>
                <w:sz w:val="16"/>
                <w:szCs w:val="16"/>
              </w:rPr>
            </w:pPr>
            <w:r w:rsidRPr="00DA0477">
              <w:rPr>
                <w:color w:val="000000"/>
                <w:sz w:val="16"/>
                <w:szCs w:val="16"/>
              </w:rPr>
              <w:t>- Трудовое законодательство;</w:t>
            </w:r>
          </w:p>
          <w:p w14:paraId="670A679C" w14:textId="77777777" w:rsidR="00160CBD" w:rsidRPr="00DA0477" w:rsidRDefault="00160CBD" w:rsidP="00160CBD">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527" w:type="dxa"/>
          </w:tcPr>
          <w:p w14:paraId="1535C6EF" w14:textId="77777777" w:rsidR="00160CBD" w:rsidRPr="00DA0477" w:rsidRDefault="00160CBD" w:rsidP="00160CBD">
            <w:pPr>
              <w:adjustRightInd w:val="0"/>
              <w:rPr>
                <w:color w:val="000000"/>
                <w:sz w:val="16"/>
                <w:szCs w:val="16"/>
              </w:rPr>
            </w:pPr>
            <w:r w:rsidRPr="00DA0477">
              <w:rPr>
                <w:color w:val="000000"/>
                <w:sz w:val="16"/>
                <w:szCs w:val="16"/>
              </w:rPr>
              <w:t>- Выполнять цитогенетические лабораторные анализы и испытания</w:t>
            </w:r>
          </w:p>
          <w:p w14:paraId="4B1D6A95" w14:textId="77777777" w:rsidR="00160CBD" w:rsidRPr="00DA0477" w:rsidRDefault="00160CBD" w:rsidP="00160CBD">
            <w:pPr>
              <w:adjustRightInd w:val="0"/>
              <w:rPr>
                <w:color w:val="000000"/>
                <w:sz w:val="16"/>
                <w:szCs w:val="16"/>
              </w:rPr>
            </w:pPr>
            <w:r w:rsidRPr="00DA0477">
              <w:rPr>
                <w:color w:val="000000"/>
                <w:sz w:val="16"/>
                <w:szCs w:val="16"/>
              </w:rPr>
              <w:t>- Проводить исследования и разработки в области</w:t>
            </w:r>
            <w:r w:rsidRPr="00DA0477">
              <w:t xml:space="preserve"> </w:t>
            </w:r>
            <w:r w:rsidRPr="00DA0477">
              <w:rPr>
                <w:color w:val="000000"/>
                <w:sz w:val="16"/>
                <w:szCs w:val="16"/>
              </w:rPr>
              <w:t xml:space="preserve">клинической цитогенетики. </w:t>
            </w:r>
          </w:p>
          <w:p w14:paraId="428EB2F7" w14:textId="77777777" w:rsidR="00160CBD" w:rsidRPr="00DA0477" w:rsidRDefault="00160CBD" w:rsidP="00160CBD">
            <w:pPr>
              <w:adjustRightInd w:val="0"/>
              <w:rPr>
                <w:color w:val="000000"/>
                <w:sz w:val="16"/>
                <w:szCs w:val="16"/>
              </w:rPr>
            </w:pPr>
            <w:r w:rsidRPr="00DA0477">
              <w:rPr>
                <w:color w:val="000000"/>
                <w:sz w:val="16"/>
                <w:szCs w:val="16"/>
              </w:rPr>
              <w:t>- Следить за исправным состоянием лабораторного оборудования (осуществлять его проверку и настройку);</w:t>
            </w:r>
          </w:p>
          <w:p w14:paraId="77748997" w14:textId="77777777" w:rsidR="00160CBD" w:rsidRPr="00DA0477" w:rsidRDefault="00160CBD" w:rsidP="00160CBD">
            <w:pPr>
              <w:adjustRightInd w:val="0"/>
              <w:rPr>
                <w:color w:val="000000"/>
                <w:sz w:val="16"/>
                <w:szCs w:val="16"/>
              </w:rPr>
            </w:pPr>
            <w:r w:rsidRPr="00DA0477">
              <w:rPr>
                <w:color w:val="000000"/>
                <w:sz w:val="16"/>
                <w:szCs w:val="16"/>
              </w:rPr>
              <w:t xml:space="preserve">- Подготавливать реактивы, питательные среды и химическую посуду для проведения исследований; </w:t>
            </w:r>
          </w:p>
          <w:p w14:paraId="4CCF5A38" w14:textId="77777777" w:rsidR="00160CBD" w:rsidRPr="00DA0477" w:rsidRDefault="00160CBD" w:rsidP="00160CBD">
            <w:pPr>
              <w:adjustRightInd w:val="0"/>
              <w:rPr>
                <w:color w:val="000000"/>
                <w:sz w:val="16"/>
                <w:szCs w:val="16"/>
              </w:rPr>
            </w:pPr>
            <w:r w:rsidRPr="00DA0477">
              <w:rPr>
                <w:color w:val="000000"/>
                <w:sz w:val="16"/>
                <w:szCs w:val="16"/>
              </w:rPr>
              <w:t>- Принимать участие в сборе и обработке материалов, осуществлять необходимые подготовительные и вспомогательные операции;</w:t>
            </w:r>
          </w:p>
          <w:p w14:paraId="49C4F3A1" w14:textId="77777777" w:rsidR="00160CBD" w:rsidRPr="00DA0477" w:rsidRDefault="00160CBD" w:rsidP="00160CBD">
            <w:pPr>
              <w:adjustRightInd w:val="0"/>
              <w:rPr>
                <w:color w:val="000000"/>
                <w:sz w:val="16"/>
                <w:szCs w:val="16"/>
              </w:rPr>
            </w:pPr>
            <w:r w:rsidRPr="00DA0477">
              <w:rPr>
                <w:color w:val="000000"/>
                <w:sz w:val="16"/>
                <w:szCs w:val="16"/>
              </w:rPr>
              <w:t>- Проводить наблюдения, снимать показания приборов;</w:t>
            </w:r>
          </w:p>
          <w:p w14:paraId="23C346CD" w14:textId="77777777" w:rsidR="00160CBD" w:rsidRPr="00DA0477" w:rsidRDefault="00160CBD" w:rsidP="00160CBD">
            <w:pPr>
              <w:adjustRightInd w:val="0"/>
              <w:rPr>
                <w:color w:val="000000"/>
                <w:sz w:val="16"/>
                <w:szCs w:val="16"/>
              </w:rPr>
            </w:pPr>
            <w:r w:rsidRPr="00DA0477">
              <w:rPr>
                <w:color w:val="000000"/>
                <w:sz w:val="16"/>
                <w:szCs w:val="16"/>
              </w:rPr>
              <w:t xml:space="preserve">- Обрабатывать, систематизировать и оформлять в соответствии с методическими документами результаты анализов, измерений, вести их учет. </w:t>
            </w:r>
          </w:p>
          <w:p w14:paraId="157FDBC0" w14:textId="77777777" w:rsidR="00160CBD" w:rsidRPr="00DA0477" w:rsidRDefault="00160CBD" w:rsidP="00160CBD">
            <w:pPr>
              <w:adjustRightInd w:val="0"/>
              <w:rPr>
                <w:color w:val="000000"/>
                <w:sz w:val="16"/>
                <w:szCs w:val="16"/>
              </w:rPr>
            </w:pPr>
            <w:r w:rsidRPr="00DA0477">
              <w:rPr>
                <w:color w:val="000000"/>
                <w:sz w:val="16"/>
                <w:szCs w:val="16"/>
              </w:rPr>
              <w:t>- Вести учетно-отчетную медицинскую документацию.</w:t>
            </w:r>
          </w:p>
        </w:tc>
        <w:tc>
          <w:tcPr>
            <w:tcW w:w="1561" w:type="dxa"/>
            <w:gridSpan w:val="2"/>
          </w:tcPr>
          <w:p w14:paraId="6DEDAB62" w14:textId="77777777" w:rsidR="00160CBD" w:rsidRPr="00DA0477" w:rsidRDefault="00160CBD" w:rsidP="00160CBD">
            <w:pPr>
              <w:adjustRightInd w:val="0"/>
              <w:rPr>
                <w:color w:val="000000"/>
                <w:sz w:val="16"/>
                <w:szCs w:val="16"/>
              </w:rPr>
            </w:pPr>
            <w:r w:rsidRPr="00DA0477">
              <w:rPr>
                <w:color w:val="000000"/>
                <w:sz w:val="16"/>
                <w:szCs w:val="16"/>
              </w:rPr>
              <w:t xml:space="preserve">Ответственность, системное мышление, усидчивость, </w:t>
            </w:r>
          </w:p>
          <w:p w14:paraId="51D4B999" w14:textId="77777777" w:rsidR="00160CBD" w:rsidRPr="00DA0477" w:rsidRDefault="00160CBD" w:rsidP="00160CBD">
            <w:pPr>
              <w:adjustRightInd w:val="0"/>
              <w:rPr>
                <w:color w:val="000000"/>
                <w:sz w:val="16"/>
                <w:szCs w:val="16"/>
              </w:rPr>
            </w:pPr>
            <w:r w:rsidRPr="00DA0477">
              <w:rPr>
                <w:color w:val="000000"/>
                <w:sz w:val="16"/>
                <w:szCs w:val="16"/>
              </w:rPr>
              <w:t xml:space="preserve">своевременность выполнения работы, </w:t>
            </w:r>
          </w:p>
          <w:p w14:paraId="68E10B1B" w14:textId="77777777" w:rsidR="00160CBD" w:rsidRPr="00DA0477" w:rsidRDefault="00160CBD" w:rsidP="00160CBD">
            <w:pPr>
              <w:adjustRightInd w:val="0"/>
              <w:rPr>
                <w:color w:val="000000"/>
                <w:sz w:val="16"/>
                <w:szCs w:val="16"/>
              </w:rPr>
            </w:pPr>
            <w:r w:rsidRPr="00DA0477">
              <w:rPr>
                <w:color w:val="000000"/>
                <w:sz w:val="16"/>
                <w:szCs w:val="16"/>
              </w:rPr>
              <w:t>клиентоориентированность, коммуникабельность.</w:t>
            </w:r>
          </w:p>
          <w:p w14:paraId="1C73F390" w14:textId="77777777" w:rsidR="00160CBD" w:rsidRPr="00DA0477" w:rsidRDefault="00160CBD" w:rsidP="00160CBD">
            <w:pPr>
              <w:adjustRightInd w:val="0"/>
              <w:rPr>
                <w:color w:val="000000"/>
                <w:sz w:val="16"/>
                <w:szCs w:val="16"/>
              </w:rPr>
            </w:pPr>
            <w:r w:rsidRPr="00DA0477">
              <w:rPr>
                <w:color w:val="000000"/>
                <w:sz w:val="16"/>
                <w:szCs w:val="16"/>
              </w:rPr>
              <w:t>Оценка и отбор информации, необходимой для развития деятельности организации.</w:t>
            </w:r>
          </w:p>
        </w:tc>
      </w:tr>
      <w:tr w:rsidR="00DC0297" w:rsidRPr="00DA0477" w14:paraId="1188CA78" w14:textId="77777777" w:rsidTr="00AA686C">
        <w:trPr>
          <w:trHeight w:val="60"/>
          <w:jc w:val="center"/>
        </w:trPr>
        <w:tc>
          <w:tcPr>
            <w:tcW w:w="278" w:type="dxa"/>
          </w:tcPr>
          <w:p w14:paraId="1C593AE9" w14:textId="34F6A1BC" w:rsidR="00DC0297" w:rsidRPr="00DA0477" w:rsidRDefault="00DC0297" w:rsidP="00DC0297">
            <w:pPr>
              <w:jc w:val="center"/>
              <w:rPr>
                <w:color w:val="000000"/>
                <w:sz w:val="16"/>
                <w:szCs w:val="16"/>
              </w:rPr>
            </w:pPr>
            <w:r w:rsidRPr="00DA0477">
              <w:rPr>
                <w:color w:val="000000"/>
                <w:sz w:val="16"/>
                <w:szCs w:val="16"/>
              </w:rPr>
              <w:t>7</w:t>
            </w:r>
          </w:p>
        </w:tc>
        <w:tc>
          <w:tcPr>
            <w:tcW w:w="2127" w:type="dxa"/>
          </w:tcPr>
          <w:p w14:paraId="74A76D08" w14:textId="77777777" w:rsidR="00DC0297" w:rsidRPr="00DA0477" w:rsidRDefault="00DC0297" w:rsidP="00DC0297">
            <w:pPr>
              <w:adjustRightInd w:val="0"/>
              <w:rPr>
                <w:b/>
                <w:color w:val="000000"/>
                <w:sz w:val="16"/>
                <w:szCs w:val="16"/>
              </w:rPr>
            </w:pPr>
            <w:r w:rsidRPr="00DA0477">
              <w:rPr>
                <w:b/>
                <w:color w:val="000000"/>
                <w:sz w:val="16"/>
                <w:szCs w:val="16"/>
              </w:rPr>
              <w:t xml:space="preserve">2131-9 Другие специалисты-профессионалы в области биологии, ботаники, зоологии, фармакологии и родственных занятий, </w:t>
            </w:r>
            <w:proofErr w:type="spellStart"/>
            <w:r w:rsidRPr="00DA0477">
              <w:rPr>
                <w:b/>
                <w:color w:val="000000"/>
                <w:sz w:val="16"/>
                <w:szCs w:val="16"/>
              </w:rPr>
              <w:t>н.в.д.г</w:t>
            </w:r>
            <w:proofErr w:type="spellEnd"/>
            <w:r w:rsidRPr="00DA0477">
              <w:rPr>
                <w:b/>
                <w:color w:val="000000"/>
                <w:sz w:val="16"/>
                <w:szCs w:val="16"/>
              </w:rPr>
              <w:t xml:space="preserve">. </w:t>
            </w:r>
          </w:p>
          <w:p w14:paraId="2635BDE9" w14:textId="3D3ACB46" w:rsidR="00DC0297" w:rsidRPr="00DA0477" w:rsidRDefault="00DC0297" w:rsidP="00DC0297">
            <w:pPr>
              <w:adjustRightInd w:val="0"/>
              <w:rPr>
                <w:b/>
                <w:color w:val="000000"/>
                <w:sz w:val="16"/>
                <w:szCs w:val="16"/>
              </w:rPr>
            </w:pPr>
            <w:r w:rsidRPr="00DA0477">
              <w:rPr>
                <w:sz w:val="16"/>
                <w:szCs w:val="16"/>
              </w:rPr>
              <w:t xml:space="preserve">2131-9-014 Клинический эмбриолог </w:t>
            </w:r>
            <w:r w:rsidRPr="00DA0477">
              <w:rPr>
                <w:rStyle w:val="af1"/>
                <w:b/>
                <w:color w:val="000000"/>
                <w:sz w:val="16"/>
                <w:szCs w:val="16"/>
              </w:rPr>
              <w:footnoteReference w:id="34"/>
            </w:r>
          </w:p>
        </w:tc>
        <w:tc>
          <w:tcPr>
            <w:tcW w:w="284" w:type="dxa"/>
          </w:tcPr>
          <w:p w14:paraId="76C34F22" w14:textId="080B857F" w:rsidR="00DC0297" w:rsidRPr="00DA0477" w:rsidRDefault="00DC0297" w:rsidP="00DC0297">
            <w:pPr>
              <w:adjustRightInd w:val="0"/>
              <w:ind w:left="-57" w:right="-91"/>
              <w:jc w:val="center"/>
              <w:rPr>
                <w:color w:val="000000"/>
                <w:sz w:val="16"/>
                <w:szCs w:val="16"/>
              </w:rPr>
            </w:pPr>
            <w:r w:rsidRPr="00DA0477">
              <w:rPr>
                <w:color w:val="000000"/>
                <w:sz w:val="16"/>
                <w:szCs w:val="16"/>
              </w:rPr>
              <w:t>7</w:t>
            </w:r>
          </w:p>
        </w:tc>
        <w:tc>
          <w:tcPr>
            <w:tcW w:w="1133" w:type="dxa"/>
          </w:tcPr>
          <w:p w14:paraId="3D0CFB61" w14:textId="77777777" w:rsidR="00DC0297" w:rsidRPr="00DA0477" w:rsidRDefault="00DC0297" w:rsidP="00DC029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DBFD419" w14:textId="36149274" w:rsidR="00DC0297" w:rsidRPr="00DA0477" w:rsidRDefault="00DC0297" w:rsidP="00DC0297">
            <w:pPr>
              <w:adjustRightInd w:val="0"/>
              <w:rPr>
                <w:color w:val="000000"/>
                <w:sz w:val="16"/>
                <w:szCs w:val="16"/>
              </w:rPr>
            </w:pPr>
            <w:r w:rsidRPr="00DA0477">
              <w:rPr>
                <w:color w:val="000000"/>
                <w:sz w:val="16"/>
                <w:szCs w:val="16"/>
              </w:rPr>
              <w:t xml:space="preserve">управление изменениями </w:t>
            </w:r>
            <w:r w:rsidRPr="00DA0477">
              <w:rPr>
                <w:color w:val="000000"/>
                <w:sz w:val="16"/>
                <w:szCs w:val="16"/>
              </w:rPr>
              <w:lastRenderedPageBreak/>
              <w:t xml:space="preserve">технологического процесса </w:t>
            </w:r>
          </w:p>
        </w:tc>
        <w:tc>
          <w:tcPr>
            <w:tcW w:w="1029" w:type="dxa"/>
          </w:tcPr>
          <w:p w14:paraId="4E433A4A" w14:textId="77777777" w:rsidR="00DC0297" w:rsidRPr="00DA0477" w:rsidRDefault="00DC0297" w:rsidP="00DC0297">
            <w:pPr>
              <w:adjustRightInd w:val="0"/>
              <w:rPr>
                <w:color w:val="000000"/>
                <w:sz w:val="16"/>
                <w:szCs w:val="16"/>
              </w:rPr>
            </w:pPr>
            <w:r w:rsidRPr="00DA0477">
              <w:rPr>
                <w:color w:val="000000"/>
                <w:sz w:val="16"/>
                <w:szCs w:val="16"/>
              </w:rPr>
              <w:lastRenderedPageBreak/>
              <w:t xml:space="preserve">основное </w:t>
            </w:r>
          </w:p>
          <w:p w14:paraId="04201409" w14:textId="77777777" w:rsidR="00DC0297" w:rsidRPr="00DA0477" w:rsidRDefault="00DC0297" w:rsidP="00DC0297">
            <w:pPr>
              <w:adjustRightInd w:val="0"/>
              <w:rPr>
                <w:color w:val="000000"/>
                <w:sz w:val="16"/>
                <w:szCs w:val="16"/>
              </w:rPr>
            </w:pPr>
            <w:r w:rsidRPr="00DA0477">
              <w:rPr>
                <w:color w:val="000000"/>
                <w:sz w:val="16"/>
                <w:szCs w:val="16"/>
              </w:rPr>
              <w:t xml:space="preserve">производство/ оказание услуги </w:t>
            </w:r>
          </w:p>
          <w:p w14:paraId="03388998" w14:textId="77777777" w:rsidR="00DC0297" w:rsidRPr="00DA0477" w:rsidRDefault="00DC0297" w:rsidP="00DC0297">
            <w:pPr>
              <w:adjustRightInd w:val="0"/>
              <w:rPr>
                <w:color w:val="000000"/>
                <w:sz w:val="16"/>
                <w:szCs w:val="16"/>
              </w:rPr>
            </w:pPr>
          </w:p>
        </w:tc>
        <w:tc>
          <w:tcPr>
            <w:tcW w:w="3649" w:type="dxa"/>
          </w:tcPr>
          <w:p w14:paraId="62365999" w14:textId="77EC659D" w:rsidR="00A702C2" w:rsidRPr="00DA0477" w:rsidRDefault="00A702C2" w:rsidP="00A702C2">
            <w:pPr>
              <w:adjustRightInd w:val="0"/>
              <w:rPr>
                <w:color w:val="000000"/>
                <w:sz w:val="16"/>
                <w:szCs w:val="16"/>
              </w:rPr>
            </w:pPr>
            <w:r w:rsidRPr="00DA0477">
              <w:rPr>
                <w:color w:val="000000"/>
                <w:sz w:val="16"/>
                <w:szCs w:val="16"/>
              </w:rPr>
              <w:t xml:space="preserve">- Фундаментальные знания: Анатомия и физиология репродуктивной системы мужчины и женщины; Гистология и цитология половых клеток, эмбрионов и вспомогательных структур; Эмбриология человека (пренатальное развитие, этапы дробления, гаструляция и др.); Молекулярная и клеточная биология, включая основы деления клеток, апоптоза, генетической регуляции; </w:t>
            </w:r>
            <w:r w:rsidRPr="00DA0477">
              <w:rPr>
                <w:color w:val="000000"/>
                <w:sz w:val="16"/>
                <w:szCs w:val="16"/>
              </w:rPr>
              <w:lastRenderedPageBreak/>
              <w:t>Генетика и цитогенетика, включая понимание наследственных заболеваний и мутаций.</w:t>
            </w:r>
          </w:p>
          <w:p w14:paraId="396F84A8" w14:textId="229AE3FE" w:rsidR="00A702C2" w:rsidRPr="00DA0477" w:rsidRDefault="00A702C2" w:rsidP="00A702C2">
            <w:pPr>
              <w:adjustRightInd w:val="0"/>
              <w:rPr>
                <w:color w:val="000000"/>
                <w:sz w:val="16"/>
                <w:szCs w:val="16"/>
              </w:rPr>
            </w:pPr>
            <w:r w:rsidRPr="00DA0477">
              <w:rPr>
                <w:color w:val="000000"/>
                <w:sz w:val="16"/>
                <w:szCs w:val="16"/>
              </w:rPr>
              <w:t xml:space="preserve">- Профессиональные знания: Методы искусственного оплодотворения: IVF, ICSI, IMSI, PICSI; Методы культивирования эмбрионов, культуральные среды, температурные режимы; Оценка качества гамет и эмбрионов (морфология, динамика развития, критерии отбора); Криоконсервация: витрификация, замораживание и размораживание ооцитов, спермы и эмбрионов; Ассистированный </w:t>
            </w:r>
            <w:proofErr w:type="spellStart"/>
            <w:r w:rsidRPr="00DA0477">
              <w:rPr>
                <w:color w:val="000000"/>
                <w:sz w:val="16"/>
                <w:szCs w:val="16"/>
              </w:rPr>
              <w:t>хэтчинг</w:t>
            </w:r>
            <w:proofErr w:type="spellEnd"/>
            <w:r w:rsidRPr="00DA0477">
              <w:rPr>
                <w:color w:val="000000"/>
                <w:sz w:val="16"/>
                <w:szCs w:val="16"/>
              </w:rPr>
              <w:t xml:space="preserve">, </w:t>
            </w:r>
            <w:proofErr w:type="spellStart"/>
            <w:r w:rsidRPr="00DA0477">
              <w:rPr>
                <w:color w:val="000000"/>
                <w:sz w:val="16"/>
                <w:szCs w:val="16"/>
              </w:rPr>
              <w:t>эмбриоскопия</w:t>
            </w:r>
            <w:proofErr w:type="spellEnd"/>
            <w:r w:rsidRPr="00DA0477">
              <w:rPr>
                <w:color w:val="000000"/>
                <w:sz w:val="16"/>
                <w:szCs w:val="16"/>
              </w:rPr>
              <w:t xml:space="preserve"> и другие вспомогательные процедуры.</w:t>
            </w:r>
          </w:p>
          <w:p w14:paraId="739AC37E" w14:textId="03CB2927" w:rsidR="00A702C2" w:rsidRPr="00DA0477" w:rsidRDefault="00A702C2" w:rsidP="00A702C2">
            <w:pPr>
              <w:adjustRightInd w:val="0"/>
              <w:rPr>
                <w:color w:val="000000"/>
                <w:sz w:val="16"/>
                <w:szCs w:val="16"/>
              </w:rPr>
            </w:pPr>
            <w:r w:rsidRPr="00DA0477">
              <w:rPr>
                <w:color w:val="000000"/>
                <w:sz w:val="16"/>
                <w:szCs w:val="16"/>
              </w:rPr>
              <w:t xml:space="preserve">- Биотехнологии и генетика: Основы </w:t>
            </w:r>
            <w:proofErr w:type="spellStart"/>
            <w:r w:rsidRPr="00DA0477">
              <w:rPr>
                <w:color w:val="000000"/>
                <w:sz w:val="16"/>
                <w:szCs w:val="16"/>
              </w:rPr>
              <w:t>преимплантационного</w:t>
            </w:r>
            <w:proofErr w:type="spellEnd"/>
            <w:r w:rsidRPr="00DA0477">
              <w:rPr>
                <w:color w:val="000000"/>
                <w:sz w:val="16"/>
                <w:szCs w:val="16"/>
              </w:rPr>
              <w:t xml:space="preserve"> генетического тестирования (ПГТ): показания, биопсия, подготовка; Методы биомолекулярной диагностики, включая ПЦР, FISH, секвенирование (на уровне понимания применения); Использование лабораторного оборудования: инкубаторы, микроманипуляторы, системы микроскопии, лазеры.</w:t>
            </w:r>
          </w:p>
          <w:p w14:paraId="30F56B31" w14:textId="49407946" w:rsidR="00A702C2" w:rsidRPr="00DA0477" w:rsidRDefault="00A702C2" w:rsidP="00A702C2">
            <w:pPr>
              <w:adjustRightInd w:val="0"/>
              <w:rPr>
                <w:color w:val="000000"/>
                <w:sz w:val="16"/>
                <w:szCs w:val="16"/>
              </w:rPr>
            </w:pPr>
            <w:r w:rsidRPr="00DA0477">
              <w:rPr>
                <w:color w:val="000000"/>
                <w:sz w:val="16"/>
                <w:szCs w:val="16"/>
              </w:rPr>
              <w:t>- Этические, правовые и нормативные аспекты</w:t>
            </w:r>
          </w:p>
          <w:p w14:paraId="796DCBBA" w14:textId="144D6051" w:rsidR="00A702C2" w:rsidRPr="00DA0477" w:rsidRDefault="00A702C2" w:rsidP="00A702C2">
            <w:pPr>
              <w:adjustRightInd w:val="0"/>
              <w:rPr>
                <w:color w:val="000000"/>
                <w:sz w:val="16"/>
                <w:szCs w:val="16"/>
              </w:rPr>
            </w:pPr>
            <w:r w:rsidRPr="00DA0477">
              <w:rPr>
                <w:color w:val="000000"/>
                <w:sz w:val="16"/>
                <w:szCs w:val="16"/>
              </w:rPr>
              <w:t>Законодательство и этика ВРТ в Республике Казахстан и международные нормы; Принципы биобезопасности и стерильности в ЭКО-лаборатории; Нормативы ISO, GLP, GMP и внутренние протоколы в эмбриологии.</w:t>
            </w:r>
          </w:p>
          <w:p w14:paraId="2B033CC6" w14:textId="0EB83164" w:rsidR="00DC0297" w:rsidRPr="00DA0477" w:rsidRDefault="00A702C2" w:rsidP="00DC0297">
            <w:pPr>
              <w:adjustRightInd w:val="0"/>
              <w:rPr>
                <w:color w:val="000000"/>
                <w:sz w:val="16"/>
                <w:szCs w:val="16"/>
              </w:rPr>
            </w:pPr>
            <w:r w:rsidRPr="00DA0477">
              <w:rPr>
                <w:color w:val="000000"/>
                <w:sz w:val="16"/>
                <w:szCs w:val="16"/>
              </w:rPr>
              <w:t>- Организация и документация: Системы учета, идентификации и маркировки биоматериала (включая IT-системы и базы данных), Протоколы клинической эмбриологии: ведение журналов, отчетов, журналов наблюдения за эмбрионами, Коммуникация с командой ВРТ-центра, включая врачей-репродуктологов, генетиков и медперсонал.</w:t>
            </w:r>
          </w:p>
        </w:tc>
        <w:tc>
          <w:tcPr>
            <w:tcW w:w="5527" w:type="dxa"/>
          </w:tcPr>
          <w:p w14:paraId="2585AEFF" w14:textId="3B3FB646" w:rsidR="00A702C2" w:rsidRPr="00DA0477" w:rsidRDefault="00A702C2" w:rsidP="00A702C2">
            <w:pPr>
              <w:adjustRightInd w:val="0"/>
              <w:rPr>
                <w:color w:val="000000"/>
                <w:sz w:val="16"/>
                <w:szCs w:val="16"/>
              </w:rPr>
            </w:pPr>
            <w:r w:rsidRPr="00DA0477">
              <w:rPr>
                <w:color w:val="000000"/>
                <w:sz w:val="16"/>
                <w:szCs w:val="16"/>
              </w:rPr>
              <w:lastRenderedPageBreak/>
              <w:t xml:space="preserve">- Лабораторные и мануальные навыки: Проведение процедур оплодотворения </w:t>
            </w:r>
            <w:proofErr w:type="spellStart"/>
            <w:r w:rsidRPr="00DA0477">
              <w:rPr>
                <w:color w:val="000000"/>
                <w:sz w:val="16"/>
                <w:szCs w:val="16"/>
              </w:rPr>
              <w:t>in</w:t>
            </w:r>
            <w:proofErr w:type="spellEnd"/>
            <w:r w:rsidRPr="00DA0477">
              <w:rPr>
                <w:color w:val="000000"/>
                <w:sz w:val="16"/>
                <w:szCs w:val="16"/>
              </w:rPr>
              <w:t xml:space="preserve"> </w:t>
            </w:r>
            <w:proofErr w:type="spellStart"/>
            <w:r w:rsidRPr="00DA0477">
              <w:rPr>
                <w:color w:val="000000"/>
                <w:sz w:val="16"/>
                <w:szCs w:val="16"/>
              </w:rPr>
              <w:t>vitro</w:t>
            </w:r>
            <w:proofErr w:type="spellEnd"/>
            <w:r w:rsidRPr="00DA0477">
              <w:rPr>
                <w:color w:val="000000"/>
                <w:sz w:val="16"/>
                <w:szCs w:val="16"/>
              </w:rPr>
              <w:t xml:space="preserve"> (IVF) и внутриклеточной инъекции сперматозоида (ICSI), Обработка и подготовка ооцитов, спермы и эмбрионов к культивированию и замораживанию, Работа с микроманипуляторами (микроинъекция, аспирация полярных телец, биопсия бластоцист), Оценка морфологии гамет и эмбрионов по международным стандартам (ASEBIR, ESHRE, ASRM).</w:t>
            </w:r>
          </w:p>
          <w:p w14:paraId="1497255C" w14:textId="77777777" w:rsidR="00A702C2" w:rsidRPr="00DA0477" w:rsidRDefault="00A702C2" w:rsidP="00A702C2">
            <w:pPr>
              <w:adjustRightInd w:val="0"/>
              <w:rPr>
                <w:color w:val="000000"/>
                <w:sz w:val="16"/>
                <w:szCs w:val="16"/>
              </w:rPr>
            </w:pPr>
          </w:p>
          <w:p w14:paraId="05810128" w14:textId="77777777" w:rsidR="00A702C2" w:rsidRPr="00DA0477" w:rsidRDefault="00A702C2" w:rsidP="00A702C2">
            <w:pPr>
              <w:adjustRightInd w:val="0"/>
              <w:rPr>
                <w:color w:val="000000"/>
                <w:sz w:val="16"/>
                <w:szCs w:val="16"/>
              </w:rPr>
            </w:pPr>
            <w:r w:rsidRPr="00DA0477">
              <w:rPr>
                <w:color w:val="000000"/>
                <w:sz w:val="16"/>
                <w:szCs w:val="16"/>
              </w:rPr>
              <w:t xml:space="preserve">Культивирование эмбрионов с соблюдением температурного и газового </w:t>
            </w:r>
            <w:r w:rsidRPr="00DA0477">
              <w:rPr>
                <w:color w:val="000000"/>
                <w:sz w:val="16"/>
                <w:szCs w:val="16"/>
              </w:rPr>
              <w:lastRenderedPageBreak/>
              <w:t>режима, смена сред.</w:t>
            </w:r>
          </w:p>
          <w:p w14:paraId="6B6A45E3" w14:textId="5187FD51" w:rsidR="00A702C2" w:rsidRPr="00DA0477" w:rsidRDefault="00A702C2" w:rsidP="00A702C2">
            <w:pPr>
              <w:adjustRightInd w:val="0"/>
              <w:rPr>
                <w:color w:val="000000"/>
                <w:sz w:val="16"/>
                <w:szCs w:val="16"/>
              </w:rPr>
            </w:pPr>
            <w:r w:rsidRPr="00DA0477">
              <w:rPr>
                <w:color w:val="000000"/>
                <w:sz w:val="16"/>
                <w:szCs w:val="16"/>
              </w:rPr>
              <w:t xml:space="preserve">- Криоконсервация: Выполнение процедур замораживания (витрификация) и размораживания ооцитов, спермы и эмбрионов; Маркировка, учет и хранение </w:t>
            </w:r>
            <w:proofErr w:type="spellStart"/>
            <w:r w:rsidRPr="00DA0477">
              <w:rPr>
                <w:color w:val="000000"/>
                <w:sz w:val="16"/>
                <w:szCs w:val="16"/>
              </w:rPr>
              <w:t>криоматериалов</w:t>
            </w:r>
            <w:proofErr w:type="spellEnd"/>
            <w:r w:rsidRPr="00DA0477">
              <w:rPr>
                <w:color w:val="000000"/>
                <w:sz w:val="16"/>
                <w:szCs w:val="16"/>
              </w:rPr>
              <w:t>, ведение журналов и идентификация биоматериалов.</w:t>
            </w:r>
          </w:p>
          <w:p w14:paraId="05C0C69A" w14:textId="5A201AB8" w:rsidR="00A702C2" w:rsidRPr="00DA0477" w:rsidRDefault="00A702C2" w:rsidP="00A702C2">
            <w:pPr>
              <w:adjustRightInd w:val="0"/>
              <w:rPr>
                <w:color w:val="000000"/>
                <w:sz w:val="16"/>
                <w:szCs w:val="16"/>
              </w:rPr>
            </w:pPr>
            <w:r w:rsidRPr="00DA0477">
              <w:rPr>
                <w:color w:val="000000"/>
                <w:sz w:val="16"/>
                <w:szCs w:val="16"/>
              </w:rPr>
              <w:t xml:space="preserve">- Генетические и вспомогательные процедуры: Проведение </w:t>
            </w:r>
            <w:proofErr w:type="spellStart"/>
            <w:r w:rsidRPr="00DA0477">
              <w:rPr>
                <w:color w:val="000000"/>
                <w:sz w:val="16"/>
                <w:szCs w:val="16"/>
              </w:rPr>
              <w:t>эмбрио</w:t>
            </w:r>
            <w:proofErr w:type="spellEnd"/>
            <w:r w:rsidRPr="00DA0477">
              <w:rPr>
                <w:color w:val="000000"/>
                <w:sz w:val="16"/>
                <w:szCs w:val="16"/>
              </w:rPr>
              <w:t xml:space="preserve">- и </w:t>
            </w:r>
            <w:proofErr w:type="spellStart"/>
            <w:r w:rsidRPr="00DA0477">
              <w:rPr>
                <w:color w:val="000000"/>
                <w:sz w:val="16"/>
                <w:szCs w:val="16"/>
              </w:rPr>
              <w:t>трофэктодермальной</w:t>
            </w:r>
            <w:proofErr w:type="spellEnd"/>
            <w:r w:rsidRPr="00DA0477">
              <w:rPr>
                <w:color w:val="000000"/>
                <w:sz w:val="16"/>
                <w:szCs w:val="16"/>
              </w:rPr>
              <w:t xml:space="preserve"> биопсии для </w:t>
            </w:r>
            <w:proofErr w:type="spellStart"/>
            <w:r w:rsidRPr="00DA0477">
              <w:rPr>
                <w:color w:val="000000"/>
                <w:sz w:val="16"/>
                <w:szCs w:val="16"/>
              </w:rPr>
              <w:t>преимплантационного</w:t>
            </w:r>
            <w:proofErr w:type="spellEnd"/>
            <w:r w:rsidRPr="00DA0477">
              <w:rPr>
                <w:color w:val="000000"/>
                <w:sz w:val="16"/>
                <w:szCs w:val="16"/>
              </w:rPr>
              <w:t xml:space="preserve"> генетического тестирования (ПГТ); Ассистированный </w:t>
            </w:r>
            <w:proofErr w:type="spellStart"/>
            <w:r w:rsidRPr="00DA0477">
              <w:rPr>
                <w:color w:val="000000"/>
                <w:sz w:val="16"/>
                <w:szCs w:val="16"/>
              </w:rPr>
              <w:t>хэтчинг</w:t>
            </w:r>
            <w:proofErr w:type="spellEnd"/>
            <w:r w:rsidRPr="00DA0477">
              <w:rPr>
                <w:color w:val="000000"/>
                <w:sz w:val="16"/>
                <w:szCs w:val="16"/>
              </w:rPr>
              <w:t xml:space="preserve"> (лазерный, механический или химический) по показаниям; Подготовка материала для генетических исследований (биопсия, транспорт, фиксация).</w:t>
            </w:r>
          </w:p>
          <w:p w14:paraId="114961ED" w14:textId="5EC1FC92" w:rsidR="00A702C2" w:rsidRPr="00DA0477" w:rsidRDefault="00A702C2" w:rsidP="00A702C2">
            <w:pPr>
              <w:adjustRightInd w:val="0"/>
              <w:rPr>
                <w:color w:val="000000"/>
                <w:sz w:val="16"/>
                <w:szCs w:val="16"/>
              </w:rPr>
            </w:pPr>
            <w:r w:rsidRPr="00DA0477">
              <w:rPr>
                <w:color w:val="000000"/>
                <w:sz w:val="16"/>
                <w:szCs w:val="16"/>
              </w:rPr>
              <w:t>- Организация и контроль качества: Соблюдение стандартных операционных процедур (СОП), протоколов GLP, ISO, GMP; Ведение лабораторной документации и баз данных (электронных или бумажных); Контроль параметров лабораторной среды (pH, CO₂, температура, влажность, стерильность); Обеспечение качества и безопасности процедур, участие в аудитах и валидации оборудования.</w:t>
            </w:r>
          </w:p>
          <w:p w14:paraId="37BBC9C9" w14:textId="4BFD131C" w:rsidR="00A702C2" w:rsidRPr="00DA0477" w:rsidRDefault="00A702C2" w:rsidP="00A702C2">
            <w:pPr>
              <w:adjustRightInd w:val="0"/>
              <w:rPr>
                <w:color w:val="000000"/>
                <w:sz w:val="16"/>
                <w:szCs w:val="16"/>
              </w:rPr>
            </w:pPr>
            <w:r w:rsidRPr="00DA0477">
              <w:rPr>
                <w:color w:val="000000"/>
                <w:sz w:val="16"/>
                <w:szCs w:val="16"/>
              </w:rPr>
              <w:t>- Коммуникация и командная работа: Эффективное взаимодействие с врачами-репродуктологами, генетиками, биологами; Объяснение лабораторных процессов врачам и, при необходимости, пациентам (в рамках междисциплинарного взаимодействия); Участие в клинических разборах и консилиумах, анализ результатов лечения.</w:t>
            </w:r>
          </w:p>
          <w:p w14:paraId="37BD5A91" w14:textId="249C58F4" w:rsidR="00A702C2" w:rsidRPr="00DA0477" w:rsidRDefault="00A702C2" w:rsidP="00A702C2">
            <w:pPr>
              <w:adjustRightInd w:val="0"/>
              <w:rPr>
                <w:color w:val="000000"/>
                <w:sz w:val="16"/>
                <w:szCs w:val="16"/>
              </w:rPr>
            </w:pPr>
            <w:r w:rsidRPr="00DA0477">
              <w:rPr>
                <w:color w:val="000000"/>
                <w:sz w:val="16"/>
                <w:szCs w:val="16"/>
              </w:rPr>
              <w:t>- Образовательные и исследовательские навыки</w:t>
            </w:r>
          </w:p>
          <w:p w14:paraId="363F4662" w14:textId="5BB7077A" w:rsidR="00DC0297" w:rsidRPr="00DA0477" w:rsidRDefault="00A702C2" w:rsidP="00A702C2">
            <w:pPr>
              <w:adjustRightInd w:val="0"/>
              <w:rPr>
                <w:color w:val="000000"/>
                <w:sz w:val="16"/>
                <w:szCs w:val="16"/>
              </w:rPr>
            </w:pPr>
            <w:r w:rsidRPr="00DA0477">
              <w:rPr>
                <w:color w:val="000000"/>
                <w:sz w:val="16"/>
                <w:szCs w:val="16"/>
              </w:rPr>
              <w:t>Анализ лабораторной эффективности (</w:t>
            </w:r>
            <w:r w:rsidRPr="00DA0477">
              <w:rPr>
                <w:color w:val="000000"/>
                <w:sz w:val="16"/>
                <w:szCs w:val="16"/>
                <w:lang w:val="en-US"/>
              </w:rPr>
              <w:t>implantation</w:t>
            </w:r>
            <w:r w:rsidRPr="00DA0477">
              <w:rPr>
                <w:color w:val="000000"/>
                <w:sz w:val="16"/>
                <w:szCs w:val="16"/>
              </w:rPr>
              <w:t xml:space="preserve"> </w:t>
            </w:r>
            <w:r w:rsidRPr="00DA0477">
              <w:rPr>
                <w:color w:val="000000"/>
                <w:sz w:val="16"/>
                <w:szCs w:val="16"/>
                <w:lang w:val="en-US"/>
              </w:rPr>
              <w:t>rate</w:t>
            </w:r>
            <w:r w:rsidRPr="00DA0477">
              <w:rPr>
                <w:color w:val="000000"/>
                <w:sz w:val="16"/>
                <w:szCs w:val="16"/>
              </w:rPr>
              <w:t xml:space="preserve">, </w:t>
            </w:r>
            <w:r w:rsidRPr="00DA0477">
              <w:rPr>
                <w:color w:val="000000"/>
                <w:sz w:val="16"/>
                <w:szCs w:val="16"/>
                <w:lang w:val="en-US"/>
              </w:rPr>
              <w:t>fertilization</w:t>
            </w:r>
            <w:r w:rsidRPr="00DA0477">
              <w:rPr>
                <w:color w:val="000000"/>
                <w:sz w:val="16"/>
                <w:szCs w:val="16"/>
              </w:rPr>
              <w:t xml:space="preserve"> </w:t>
            </w:r>
            <w:r w:rsidRPr="00DA0477">
              <w:rPr>
                <w:color w:val="000000"/>
                <w:sz w:val="16"/>
                <w:szCs w:val="16"/>
                <w:lang w:val="en-US"/>
              </w:rPr>
              <w:t>rate</w:t>
            </w:r>
            <w:r w:rsidRPr="00DA0477">
              <w:rPr>
                <w:color w:val="000000"/>
                <w:sz w:val="16"/>
                <w:szCs w:val="16"/>
              </w:rPr>
              <w:t xml:space="preserve">, </w:t>
            </w:r>
            <w:r w:rsidRPr="00DA0477">
              <w:rPr>
                <w:color w:val="000000"/>
                <w:sz w:val="16"/>
                <w:szCs w:val="16"/>
                <w:lang w:val="en-US"/>
              </w:rPr>
              <w:t>cleavage</w:t>
            </w:r>
            <w:r w:rsidRPr="00DA0477">
              <w:rPr>
                <w:color w:val="000000"/>
                <w:sz w:val="16"/>
                <w:szCs w:val="16"/>
              </w:rPr>
              <w:t xml:space="preserve"> </w:t>
            </w:r>
            <w:r w:rsidRPr="00DA0477">
              <w:rPr>
                <w:color w:val="000000"/>
                <w:sz w:val="16"/>
                <w:szCs w:val="16"/>
                <w:lang w:val="en-US"/>
              </w:rPr>
              <w:t>rate</w:t>
            </w:r>
            <w:r w:rsidRPr="00DA0477">
              <w:rPr>
                <w:color w:val="000000"/>
                <w:sz w:val="16"/>
                <w:szCs w:val="16"/>
              </w:rPr>
              <w:t xml:space="preserve"> и др.); Участие в научных исследованиях и клинических испытаниях, подготовка статей, отчетов, презентаций; Непрерывное обновление знаний в соответствии с последними рекомендациями ESHRE, ASRM, IFFS и национальными стандартами.</w:t>
            </w:r>
          </w:p>
        </w:tc>
        <w:tc>
          <w:tcPr>
            <w:tcW w:w="1561" w:type="dxa"/>
            <w:gridSpan w:val="2"/>
          </w:tcPr>
          <w:p w14:paraId="79482191" w14:textId="77777777" w:rsidR="00DC0297" w:rsidRPr="00DA0477" w:rsidRDefault="00DC0297" w:rsidP="00DC0297">
            <w:pPr>
              <w:adjustRightInd w:val="0"/>
              <w:rPr>
                <w:color w:val="000000"/>
                <w:sz w:val="16"/>
                <w:szCs w:val="16"/>
              </w:rPr>
            </w:pPr>
            <w:r w:rsidRPr="00DA0477">
              <w:rPr>
                <w:color w:val="000000"/>
                <w:sz w:val="16"/>
                <w:szCs w:val="16"/>
              </w:rPr>
              <w:lastRenderedPageBreak/>
              <w:t xml:space="preserve">Ответственность, системное мышление, усидчивость, </w:t>
            </w:r>
          </w:p>
          <w:p w14:paraId="5F3CB494" w14:textId="77777777" w:rsidR="00DC0297" w:rsidRPr="00DA0477" w:rsidRDefault="00DC0297" w:rsidP="00DC0297">
            <w:pPr>
              <w:adjustRightInd w:val="0"/>
              <w:rPr>
                <w:color w:val="000000"/>
                <w:sz w:val="16"/>
                <w:szCs w:val="16"/>
              </w:rPr>
            </w:pPr>
            <w:r w:rsidRPr="00DA0477">
              <w:rPr>
                <w:color w:val="000000"/>
                <w:sz w:val="16"/>
                <w:szCs w:val="16"/>
              </w:rPr>
              <w:t xml:space="preserve">своевременность выполнения работы, </w:t>
            </w:r>
          </w:p>
          <w:p w14:paraId="36E88A2D" w14:textId="77777777" w:rsidR="00DC0297" w:rsidRPr="00DA0477" w:rsidRDefault="00DC0297" w:rsidP="00DC0297">
            <w:pPr>
              <w:adjustRightInd w:val="0"/>
              <w:rPr>
                <w:color w:val="000000"/>
                <w:sz w:val="16"/>
                <w:szCs w:val="16"/>
              </w:rPr>
            </w:pPr>
            <w:r w:rsidRPr="00DA0477">
              <w:rPr>
                <w:color w:val="000000"/>
                <w:sz w:val="16"/>
                <w:szCs w:val="16"/>
              </w:rPr>
              <w:t xml:space="preserve">клиентоориентированность, </w:t>
            </w:r>
            <w:r w:rsidRPr="00DA0477">
              <w:rPr>
                <w:color w:val="000000"/>
                <w:sz w:val="16"/>
                <w:szCs w:val="16"/>
              </w:rPr>
              <w:lastRenderedPageBreak/>
              <w:t>коммуникабельность.</w:t>
            </w:r>
          </w:p>
          <w:p w14:paraId="347BEEE6" w14:textId="1209B638" w:rsidR="00DC0297" w:rsidRPr="00DA0477" w:rsidRDefault="00DC0297" w:rsidP="00DC0297">
            <w:pPr>
              <w:adjustRightInd w:val="0"/>
              <w:rPr>
                <w:color w:val="000000"/>
                <w:sz w:val="16"/>
                <w:szCs w:val="16"/>
              </w:rPr>
            </w:pPr>
            <w:r w:rsidRPr="00DA0477">
              <w:rPr>
                <w:color w:val="000000"/>
                <w:sz w:val="16"/>
                <w:szCs w:val="16"/>
              </w:rPr>
              <w:t>Оценка и отбор информации, необходимой для развития деятельности организации.</w:t>
            </w:r>
          </w:p>
        </w:tc>
      </w:tr>
      <w:tr w:rsidR="00DC0297" w:rsidRPr="00DA0477" w14:paraId="243CAAF0" w14:textId="77777777" w:rsidTr="00AA686C">
        <w:trPr>
          <w:trHeight w:val="60"/>
          <w:jc w:val="center"/>
        </w:trPr>
        <w:tc>
          <w:tcPr>
            <w:tcW w:w="278" w:type="dxa"/>
          </w:tcPr>
          <w:p w14:paraId="3C36BB32" w14:textId="77777777" w:rsidR="00DC0297" w:rsidRPr="00DA0477" w:rsidRDefault="00DC0297" w:rsidP="00DC0297">
            <w:pPr>
              <w:jc w:val="center"/>
              <w:rPr>
                <w:color w:val="000000"/>
                <w:sz w:val="16"/>
                <w:szCs w:val="16"/>
              </w:rPr>
            </w:pPr>
            <w:r w:rsidRPr="00DA0477">
              <w:rPr>
                <w:color w:val="000000"/>
                <w:sz w:val="16"/>
                <w:szCs w:val="16"/>
              </w:rPr>
              <w:lastRenderedPageBreak/>
              <w:t>6</w:t>
            </w:r>
          </w:p>
        </w:tc>
        <w:tc>
          <w:tcPr>
            <w:tcW w:w="2127" w:type="dxa"/>
          </w:tcPr>
          <w:p w14:paraId="1AB82EA7" w14:textId="0146EF40" w:rsidR="00DC0297" w:rsidRPr="00DA0477" w:rsidRDefault="00DC0297" w:rsidP="00DC0297">
            <w:pPr>
              <w:rPr>
                <w:b/>
                <w:color w:val="000000"/>
                <w:sz w:val="16"/>
                <w:szCs w:val="16"/>
              </w:rPr>
            </w:pPr>
            <w:r w:rsidRPr="00DA0477">
              <w:rPr>
                <w:b/>
                <w:color w:val="000000"/>
                <w:sz w:val="16"/>
                <w:szCs w:val="16"/>
              </w:rPr>
              <w:t>2269-9</w:t>
            </w:r>
            <w:r w:rsidRPr="00DA0477">
              <w:rPr>
                <w:b/>
                <w:color w:val="000000"/>
                <w:sz w:val="16"/>
                <w:szCs w:val="16"/>
              </w:rPr>
              <w:tab/>
              <w:t xml:space="preserve">Другие специалисты-профессионалы в области здравоохранения, </w:t>
            </w:r>
            <w:proofErr w:type="spellStart"/>
            <w:r w:rsidRPr="00DA0477">
              <w:rPr>
                <w:b/>
                <w:color w:val="000000"/>
                <w:sz w:val="16"/>
                <w:szCs w:val="16"/>
              </w:rPr>
              <w:t>н.в.д.г</w:t>
            </w:r>
            <w:proofErr w:type="spellEnd"/>
            <w:r w:rsidRPr="00DA0477">
              <w:rPr>
                <w:b/>
                <w:color w:val="000000"/>
                <w:sz w:val="16"/>
                <w:szCs w:val="16"/>
              </w:rPr>
              <w:t xml:space="preserve">. </w:t>
            </w:r>
            <w:r w:rsidRPr="00DA0477">
              <w:rPr>
                <w:color w:val="000000"/>
                <w:sz w:val="16"/>
                <w:szCs w:val="16"/>
              </w:rPr>
              <w:t>2269-9-004 Специалист лабораторной службы</w:t>
            </w:r>
            <w:r w:rsidR="00141A3D" w:rsidRPr="00DA0477">
              <w:rPr>
                <w:rStyle w:val="af1"/>
                <w:color w:val="000000"/>
                <w:sz w:val="16"/>
                <w:szCs w:val="16"/>
              </w:rPr>
              <w:footnoteReference w:id="35"/>
            </w:r>
          </w:p>
        </w:tc>
        <w:tc>
          <w:tcPr>
            <w:tcW w:w="284" w:type="dxa"/>
          </w:tcPr>
          <w:p w14:paraId="26E28D11" w14:textId="77777777" w:rsidR="00DC0297" w:rsidRPr="00DA0477" w:rsidRDefault="00DC0297" w:rsidP="00DC0297">
            <w:pPr>
              <w:adjustRightInd w:val="0"/>
              <w:ind w:left="-57" w:right="-91"/>
              <w:jc w:val="center"/>
              <w:rPr>
                <w:color w:val="000000"/>
                <w:sz w:val="16"/>
                <w:szCs w:val="16"/>
              </w:rPr>
            </w:pPr>
            <w:r w:rsidRPr="00DA0477">
              <w:rPr>
                <w:color w:val="000000"/>
                <w:sz w:val="16"/>
                <w:szCs w:val="16"/>
              </w:rPr>
              <w:t>6</w:t>
            </w:r>
          </w:p>
        </w:tc>
        <w:tc>
          <w:tcPr>
            <w:tcW w:w="1133" w:type="dxa"/>
          </w:tcPr>
          <w:p w14:paraId="5C4A9B31" w14:textId="77777777" w:rsidR="00DC0297" w:rsidRPr="00DA0477" w:rsidRDefault="00DC0297" w:rsidP="00DC029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53094B9" w14:textId="77777777" w:rsidR="00DC0297" w:rsidRPr="00DA0477" w:rsidRDefault="00DC0297" w:rsidP="00DC029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23C64298" w14:textId="77777777" w:rsidR="00DC0297" w:rsidRPr="00DA0477" w:rsidRDefault="00DC0297" w:rsidP="00DC0297">
            <w:pPr>
              <w:adjustRightInd w:val="0"/>
              <w:rPr>
                <w:color w:val="000000"/>
                <w:sz w:val="16"/>
                <w:szCs w:val="16"/>
              </w:rPr>
            </w:pPr>
            <w:r w:rsidRPr="00DA0477">
              <w:rPr>
                <w:color w:val="000000"/>
                <w:sz w:val="16"/>
                <w:szCs w:val="16"/>
              </w:rPr>
              <w:t xml:space="preserve">основное </w:t>
            </w:r>
          </w:p>
          <w:p w14:paraId="07F57C57" w14:textId="77777777" w:rsidR="00DC0297" w:rsidRPr="00DA0477" w:rsidRDefault="00DC0297" w:rsidP="00DC0297">
            <w:pPr>
              <w:adjustRightInd w:val="0"/>
              <w:rPr>
                <w:color w:val="000000"/>
                <w:sz w:val="16"/>
                <w:szCs w:val="16"/>
              </w:rPr>
            </w:pPr>
            <w:r w:rsidRPr="00DA0477">
              <w:rPr>
                <w:color w:val="000000"/>
                <w:sz w:val="16"/>
                <w:szCs w:val="16"/>
              </w:rPr>
              <w:t xml:space="preserve">производство/ оказание услуги </w:t>
            </w:r>
          </w:p>
          <w:p w14:paraId="6FAFD524" w14:textId="77777777" w:rsidR="00DC0297" w:rsidRPr="00DA0477" w:rsidRDefault="00DC0297" w:rsidP="00DC0297">
            <w:pPr>
              <w:adjustRightInd w:val="0"/>
              <w:rPr>
                <w:color w:val="000000"/>
                <w:sz w:val="16"/>
                <w:szCs w:val="16"/>
              </w:rPr>
            </w:pPr>
          </w:p>
        </w:tc>
        <w:tc>
          <w:tcPr>
            <w:tcW w:w="3649" w:type="dxa"/>
          </w:tcPr>
          <w:p w14:paraId="4790C77B" w14:textId="77777777" w:rsidR="00DC0297" w:rsidRPr="00DA0477" w:rsidRDefault="00DC0297" w:rsidP="00DC0297">
            <w:pPr>
              <w:adjustRightInd w:val="0"/>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184187D6" w14:textId="77777777" w:rsidR="00DC0297" w:rsidRPr="00DA0477" w:rsidRDefault="00DC0297" w:rsidP="00DC0297">
            <w:pPr>
              <w:adjustRightInd w:val="0"/>
              <w:rPr>
                <w:color w:val="000000"/>
                <w:sz w:val="16"/>
                <w:szCs w:val="16"/>
              </w:rPr>
            </w:pPr>
            <w:r w:rsidRPr="00DA0477">
              <w:rPr>
                <w:color w:val="000000"/>
                <w:sz w:val="16"/>
                <w:szCs w:val="16"/>
              </w:rPr>
              <w:t>- Нормативные правовые акты в области здравоохранения;</w:t>
            </w:r>
          </w:p>
          <w:p w14:paraId="2504E187" w14:textId="77777777" w:rsidR="00DC0297" w:rsidRPr="00DA0477" w:rsidRDefault="00DC0297" w:rsidP="00DC0297">
            <w:pPr>
              <w:adjustRightInd w:val="0"/>
              <w:rPr>
                <w:color w:val="000000"/>
                <w:sz w:val="16"/>
                <w:szCs w:val="16"/>
              </w:rPr>
            </w:pPr>
            <w:r w:rsidRPr="00DA0477">
              <w:rPr>
                <w:color w:val="000000"/>
                <w:sz w:val="16"/>
                <w:szCs w:val="16"/>
              </w:rPr>
              <w:t xml:space="preserve">- основы санитарно-микробиологических исследований и внутренних болезней; </w:t>
            </w:r>
          </w:p>
          <w:p w14:paraId="474CC824" w14:textId="77777777" w:rsidR="00DC0297" w:rsidRPr="00DA0477" w:rsidRDefault="00DC0297" w:rsidP="00DC0297">
            <w:pPr>
              <w:adjustRightInd w:val="0"/>
              <w:rPr>
                <w:color w:val="000000"/>
                <w:sz w:val="16"/>
                <w:szCs w:val="16"/>
              </w:rPr>
            </w:pPr>
            <w:r w:rsidRPr="00DA0477">
              <w:rPr>
                <w:color w:val="000000"/>
                <w:sz w:val="16"/>
                <w:szCs w:val="16"/>
              </w:rPr>
              <w:t>- Методы и техника общеклинических, биохимических, гематологических и цитологических лабораторных исследований;</w:t>
            </w:r>
          </w:p>
          <w:p w14:paraId="67A6ED95" w14:textId="77777777" w:rsidR="00DC0297" w:rsidRPr="00DA0477" w:rsidRDefault="00DC0297" w:rsidP="00DC0297">
            <w:pPr>
              <w:adjustRightInd w:val="0"/>
              <w:rPr>
                <w:color w:val="000000"/>
                <w:sz w:val="16"/>
                <w:szCs w:val="16"/>
              </w:rPr>
            </w:pPr>
            <w:r w:rsidRPr="00DA0477">
              <w:rPr>
                <w:color w:val="000000"/>
                <w:sz w:val="16"/>
                <w:szCs w:val="16"/>
              </w:rPr>
              <w:t>- Контрольно-измерительная аппаратура и правила ее эксплуатации;</w:t>
            </w:r>
          </w:p>
          <w:p w14:paraId="09F56B89" w14:textId="77777777" w:rsidR="00DC0297" w:rsidRPr="00DA0477" w:rsidRDefault="00DC0297" w:rsidP="00DC0297">
            <w:pPr>
              <w:adjustRightInd w:val="0"/>
              <w:rPr>
                <w:color w:val="000000"/>
                <w:sz w:val="16"/>
                <w:szCs w:val="16"/>
              </w:rPr>
            </w:pPr>
            <w:r w:rsidRPr="00DA0477">
              <w:rPr>
                <w:color w:val="000000"/>
                <w:sz w:val="16"/>
                <w:szCs w:val="16"/>
              </w:rPr>
              <w:t>- Трудовое законодательство;</w:t>
            </w:r>
          </w:p>
          <w:p w14:paraId="272B2AA8" w14:textId="77777777" w:rsidR="00DC0297" w:rsidRPr="00DA0477" w:rsidRDefault="00DC0297" w:rsidP="00DC0297">
            <w:pPr>
              <w:adjustRightInd w:val="0"/>
              <w:rPr>
                <w:color w:val="000000"/>
                <w:sz w:val="16"/>
                <w:szCs w:val="16"/>
              </w:rPr>
            </w:pPr>
            <w:r w:rsidRPr="00DA0477">
              <w:rPr>
                <w:color w:val="000000"/>
                <w:sz w:val="16"/>
                <w:szCs w:val="16"/>
              </w:rPr>
              <w:lastRenderedPageBreak/>
              <w:t>- Правила и нормы охраны труда, техники безопасности, производственной санитарии и противопожарной безопасности</w:t>
            </w:r>
          </w:p>
        </w:tc>
        <w:tc>
          <w:tcPr>
            <w:tcW w:w="5527" w:type="dxa"/>
          </w:tcPr>
          <w:p w14:paraId="3E10383D" w14:textId="77777777" w:rsidR="00DC0297" w:rsidRPr="00DA0477" w:rsidRDefault="00DC0297" w:rsidP="00DC0297">
            <w:pPr>
              <w:adjustRightInd w:val="0"/>
              <w:rPr>
                <w:color w:val="000000"/>
                <w:sz w:val="16"/>
                <w:szCs w:val="16"/>
              </w:rPr>
            </w:pPr>
            <w:r w:rsidRPr="00DA0477">
              <w:rPr>
                <w:color w:val="000000"/>
                <w:sz w:val="16"/>
                <w:szCs w:val="16"/>
              </w:rPr>
              <w:lastRenderedPageBreak/>
              <w:t xml:space="preserve">- Выполнять лабораторные анализы, испытания, измерения при проведении исследований и разработок. </w:t>
            </w:r>
          </w:p>
          <w:p w14:paraId="0F4A4166" w14:textId="77777777" w:rsidR="00DC0297" w:rsidRPr="00DA0477" w:rsidRDefault="00DC0297" w:rsidP="00DC0297">
            <w:pPr>
              <w:adjustRightInd w:val="0"/>
              <w:rPr>
                <w:color w:val="000000"/>
                <w:sz w:val="16"/>
                <w:szCs w:val="16"/>
              </w:rPr>
            </w:pPr>
            <w:r w:rsidRPr="00DA0477">
              <w:rPr>
                <w:color w:val="000000"/>
                <w:sz w:val="16"/>
                <w:szCs w:val="16"/>
              </w:rPr>
              <w:t>- Следить за исправным состоянием лабораторного оборудования (осуществлять его проверку и настройку);</w:t>
            </w:r>
          </w:p>
          <w:p w14:paraId="2EBB933D" w14:textId="77777777" w:rsidR="00DC0297" w:rsidRPr="00DA0477" w:rsidRDefault="00DC0297" w:rsidP="00DC0297">
            <w:pPr>
              <w:adjustRightInd w:val="0"/>
              <w:rPr>
                <w:color w:val="000000"/>
                <w:sz w:val="16"/>
                <w:szCs w:val="16"/>
              </w:rPr>
            </w:pPr>
            <w:r w:rsidRPr="00DA0477">
              <w:rPr>
                <w:color w:val="000000"/>
                <w:sz w:val="16"/>
                <w:szCs w:val="16"/>
              </w:rPr>
              <w:t xml:space="preserve">- Подготавливать реактивы, питательные среды и химическую посуду для проведения исследований; </w:t>
            </w:r>
          </w:p>
          <w:p w14:paraId="6D0C52F0" w14:textId="77777777" w:rsidR="00DC0297" w:rsidRPr="00DA0477" w:rsidRDefault="00DC0297" w:rsidP="00DC0297">
            <w:pPr>
              <w:adjustRightInd w:val="0"/>
              <w:rPr>
                <w:color w:val="000000"/>
                <w:sz w:val="16"/>
                <w:szCs w:val="16"/>
              </w:rPr>
            </w:pPr>
            <w:r w:rsidRPr="00DA0477">
              <w:rPr>
                <w:color w:val="000000"/>
                <w:sz w:val="16"/>
                <w:szCs w:val="16"/>
              </w:rPr>
              <w:t>- Принимать участие в сборе и обработке материалов, осуществлять необходимые подготовительные и вспомогательные операции;</w:t>
            </w:r>
          </w:p>
          <w:p w14:paraId="0CD6C1D8" w14:textId="77777777" w:rsidR="00DC0297" w:rsidRPr="00DA0477" w:rsidRDefault="00DC0297" w:rsidP="00DC0297">
            <w:pPr>
              <w:adjustRightInd w:val="0"/>
              <w:rPr>
                <w:color w:val="000000"/>
                <w:sz w:val="16"/>
                <w:szCs w:val="16"/>
              </w:rPr>
            </w:pPr>
            <w:r w:rsidRPr="00DA0477">
              <w:rPr>
                <w:color w:val="000000"/>
                <w:sz w:val="16"/>
                <w:szCs w:val="16"/>
              </w:rPr>
              <w:t>- Проводить наблюдения, снимать показания приборов;</w:t>
            </w:r>
          </w:p>
          <w:p w14:paraId="25D72A4D" w14:textId="77777777" w:rsidR="00DC0297" w:rsidRPr="00DA0477" w:rsidRDefault="00DC0297" w:rsidP="00DC0297">
            <w:pPr>
              <w:adjustRightInd w:val="0"/>
              <w:rPr>
                <w:color w:val="000000"/>
                <w:sz w:val="16"/>
                <w:szCs w:val="16"/>
              </w:rPr>
            </w:pPr>
            <w:r w:rsidRPr="00DA0477">
              <w:rPr>
                <w:color w:val="000000"/>
                <w:sz w:val="16"/>
                <w:szCs w:val="16"/>
              </w:rPr>
              <w:t xml:space="preserve">- Обрабатывать, систематизировать и оформлять в соответствии с методическими документами результаты анализов, измерений, вести их учет. </w:t>
            </w:r>
          </w:p>
          <w:p w14:paraId="4A7E939B" w14:textId="77777777" w:rsidR="00DC0297" w:rsidRPr="00DA0477" w:rsidRDefault="00DC0297" w:rsidP="00DC0297">
            <w:pPr>
              <w:adjustRightInd w:val="0"/>
              <w:rPr>
                <w:color w:val="000000"/>
                <w:sz w:val="16"/>
                <w:szCs w:val="16"/>
              </w:rPr>
            </w:pPr>
            <w:r w:rsidRPr="00DA0477">
              <w:rPr>
                <w:color w:val="000000"/>
                <w:sz w:val="16"/>
                <w:szCs w:val="16"/>
              </w:rPr>
              <w:t>- Вести учетно-отчетную медицинскую документацию.</w:t>
            </w:r>
          </w:p>
          <w:p w14:paraId="74F16DA8" w14:textId="77777777" w:rsidR="00DC0297" w:rsidRPr="00DA0477" w:rsidRDefault="00DC0297" w:rsidP="00DC0297">
            <w:pPr>
              <w:adjustRightInd w:val="0"/>
              <w:rPr>
                <w:color w:val="000000"/>
                <w:sz w:val="16"/>
                <w:szCs w:val="16"/>
              </w:rPr>
            </w:pPr>
          </w:p>
        </w:tc>
        <w:tc>
          <w:tcPr>
            <w:tcW w:w="1561" w:type="dxa"/>
            <w:gridSpan w:val="2"/>
          </w:tcPr>
          <w:p w14:paraId="5E26DE52" w14:textId="77777777" w:rsidR="00DC0297" w:rsidRPr="00DA0477" w:rsidRDefault="00DC0297" w:rsidP="00DC0297">
            <w:pPr>
              <w:adjustRightInd w:val="0"/>
              <w:rPr>
                <w:color w:val="000000"/>
                <w:sz w:val="16"/>
                <w:szCs w:val="16"/>
              </w:rPr>
            </w:pPr>
            <w:r w:rsidRPr="00DA0477">
              <w:rPr>
                <w:color w:val="000000"/>
                <w:sz w:val="16"/>
                <w:szCs w:val="16"/>
              </w:rPr>
              <w:t xml:space="preserve">Системное мышление, </w:t>
            </w:r>
          </w:p>
          <w:p w14:paraId="142BD22C" w14:textId="77777777" w:rsidR="00DC0297" w:rsidRPr="00DA0477" w:rsidRDefault="00DC0297" w:rsidP="00DC0297">
            <w:pPr>
              <w:adjustRightInd w:val="0"/>
              <w:rPr>
                <w:color w:val="000000"/>
                <w:sz w:val="16"/>
                <w:szCs w:val="16"/>
              </w:rPr>
            </w:pPr>
            <w:r w:rsidRPr="00DA0477">
              <w:rPr>
                <w:color w:val="000000"/>
                <w:sz w:val="16"/>
                <w:szCs w:val="16"/>
              </w:rPr>
              <w:t xml:space="preserve">- Усидчивость, своевременное выполнение работы. - Решение различных типовых практических задач, требующих самостоятельного анализа рабочих ситуаций. </w:t>
            </w:r>
          </w:p>
          <w:p w14:paraId="702AA86A" w14:textId="77777777" w:rsidR="00DC0297" w:rsidRPr="00DA0477" w:rsidRDefault="00DC0297" w:rsidP="00DC0297">
            <w:pPr>
              <w:adjustRightInd w:val="0"/>
              <w:rPr>
                <w:color w:val="000000"/>
                <w:sz w:val="16"/>
                <w:szCs w:val="16"/>
              </w:rPr>
            </w:pPr>
            <w:r w:rsidRPr="00DA0477">
              <w:rPr>
                <w:color w:val="000000"/>
                <w:sz w:val="16"/>
                <w:szCs w:val="16"/>
              </w:rPr>
              <w:t xml:space="preserve">- Самостоятельный </w:t>
            </w:r>
            <w:r w:rsidRPr="00DA0477">
              <w:rPr>
                <w:color w:val="000000"/>
                <w:sz w:val="16"/>
                <w:szCs w:val="16"/>
              </w:rPr>
              <w:lastRenderedPageBreak/>
              <w:t>поиск, анализ и оценка профессиональной информации.</w:t>
            </w:r>
          </w:p>
        </w:tc>
      </w:tr>
      <w:tr w:rsidR="00DC0297" w:rsidRPr="00DA0477" w14:paraId="27973CEE" w14:textId="77777777" w:rsidTr="00AA686C">
        <w:trPr>
          <w:trHeight w:val="60"/>
          <w:jc w:val="center"/>
        </w:trPr>
        <w:tc>
          <w:tcPr>
            <w:tcW w:w="278" w:type="dxa"/>
          </w:tcPr>
          <w:p w14:paraId="46767A13" w14:textId="77777777" w:rsidR="00DC0297" w:rsidRPr="00DA0477" w:rsidRDefault="00DC0297" w:rsidP="00DC0297">
            <w:pPr>
              <w:adjustRightInd w:val="0"/>
              <w:ind w:left="-57" w:right="-91"/>
              <w:jc w:val="center"/>
              <w:rPr>
                <w:color w:val="000000"/>
                <w:sz w:val="16"/>
                <w:szCs w:val="16"/>
              </w:rPr>
            </w:pPr>
            <w:r w:rsidRPr="00DA0477">
              <w:rPr>
                <w:color w:val="000000"/>
                <w:sz w:val="16"/>
                <w:szCs w:val="16"/>
              </w:rPr>
              <w:lastRenderedPageBreak/>
              <w:t>4</w:t>
            </w:r>
          </w:p>
        </w:tc>
        <w:tc>
          <w:tcPr>
            <w:tcW w:w="2127" w:type="dxa"/>
          </w:tcPr>
          <w:p w14:paraId="4A361048" w14:textId="77777777" w:rsidR="00DC0297" w:rsidRPr="00DA0477" w:rsidRDefault="00DC0297" w:rsidP="00DC0297">
            <w:pPr>
              <w:adjustRightInd w:val="0"/>
              <w:rPr>
                <w:b/>
                <w:color w:val="000000"/>
                <w:sz w:val="16"/>
                <w:szCs w:val="16"/>
              </w:rPr>
            </w:pPr>
            <w:r w:rsidRPr="00DA0477">
              <w:rPr>
                <w:b/>
                <w:color w:val="000000"/>
                <w:sz w:val="16"/>
                <w:szCs w:val="16"/>
              </w:rPr>
              <w:t xml:space="preserve">3259-0 Другой средний медицинский персонал в области здравоохранения, </w:t>
            </w:r>
            <w:proofErr w:type="spellStart"/>
            <w:r w:rsidRPr="00DA0477">
              <w:rPr>
                <w:b/>
                <w:color w:val="000000"/>
                <w:sz w:val="16"/>
                <w:szCs w:val="16"/>
              </w:rPr>
              <w:t>н.в.д.г</w:t>
            </w:r>
            <w:proofErr w:type="spellEnd"/>
            <w:r w:rsidRPr="00DA0477">
              <w:rPr>
                <w:b/>
                <w:color w:val="000000"/>
                <w:sz w:val="16"/>
                <w:szCs w:val="16"/>
              </w:rPr>
              <w:t>.</w:t>
            </w:r>
          </w:p>
          <w:p w14:paraId="171B6AC8" w14:textId="39D282FF" w:rsidR="00DC0297" w:rsidRPr="00DA0477" w:rsidRDefault="00DC0297" w:rsidP="00DC0297">
            <w:pPr>
              <w:adjustRightInd w:val="0"/>
              <w:rPr>
                <w:color w:val="000000"/>
                <w:sz w:val="16"/>
                <w:szCs w:val="16"/>
              </w:rPr>
            </w:pPr>
            <w:r w:rsidRPr="00DA0477">
              <w:rPr>
                <w:color w:val="000000"/>
                <w:sz w:val="16"/>
                <w:szCs w:val="16"/>
              </w:rPr>
              <w:t>3259-0-004 Медицинский лаборант</w:t>
            </w:r>
            <w:r w:rsidRPr="00DA0477">
              <w:rPr>
                <w:rStyle w:val="af1"/>
                <w:color w:val="000000"/>
                <w:sz w:val="16"/>
                <w:szCs w:val="16"/>
              </w:rPr>
              <w:footnoteReference w:id="36"/>
            </w:r>
          </w:p>
        </w:tc>
        <w:tc>
          <w:tcPr>
            <w:tcW w:w="284" w:type="dxa"/>
          </w:tcPr>
          <w:p w14:paraId="11DC3F38" w14:textId="77777777" w:rsidR="00DC0297" w:rsidRPr="00DA0477" w:rsidRDefault="00DC0297" w:rsidP="00DC0297">
            <w:pPr>
              <w:adjustRightInd w:val="0"/>
              <w:ind w:left="-57" w:right="-91"/>
              <w:jc w:val="center"/>
              <w:rPr>
                <w:color w:val="000000"/>
                <w:sz w:val="16"/>
                <w:szCs w:val="16"/>
              </w:rPr>
            </w:pPr>
            <w:r w:rsidRPr="00DA0477">
              <w:rPr>
                <w:color w:val="000000"/>
                <w:sz w:val="16"/>
                <w:szCs w:val="16"/>
              </w:rPr>
              <w:t>4</w:t>
            </w:r>
          </w:p>
        </w:tc>
        <w:tc>
          <w:tcPr>
            <w:tcW w:w="1133" w:type="dxa"/>
          </w:tcPr>
          <w:p w14:paraId="49720289" w14:textId="77777777" w:rsidR="00DC0297" w:rsidRPr="00DA0477" w:rsidRDefault="00DC0297" w:rsidP="00DC0297">
            <w:pPr>
              <w:rPr>
                <w:sz w:val="16"/>
                <w:szCs w:val="16"/>
                <w:lang w:eastAsia="ru-RU"/>
              </w:rPr>
            </w:pPr>
            <w:r w:rsidRPr="00DA0477">
              <w:rPr>
                <w:sz w:val="16"/>
                <w:szCs w:val="16"/>
                <w:lang w:eastAsia="ru-RU"/>
              </w:rPr>
              <w:t>Исполнение</w:t>
            </w:r>
          </w:p>
        </w:tc>
        <w:tc>
          <w:tcPr>
            <w:tcW w:w="1029" w:type="dxa"/>
          </w:tcPr>
          <w:p w14:paraId="35D82EA4" w14:textId="77777777" w:rsidR="00DC0297" w:rsidRPr="00DA0477" w:rsidRDefault="00DC0297" w:rsidP="00DC029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4182207F" w14:textId="77777777" w:rsidR="00DC0297" w:rsidRPr="00DA0477" w:rsidRDefault="00DC0297" w:rsidP="00DC0297">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38257696" w14:textId="77777777" w:rsidR="00DC0297" w:rsidRPr="00DA0477" w:rsidRDefault="00DC0297" w:rsidP="00DC0297">
            <w:pPr>
              <w:adjustRightInd w:val="0"/>
              <w:rPr>
                <w:color w:val="000000"/>
                <w:sz w:val="16"/>
                <w:szCs w:val="16"/>
              </w:rPr>
            </w:pPr>
            <w:r w:rsidRPr="00DA0477">
              <w:rPr>
                <w:color w:val="000000"/>
                <w:sz w:val="16"/>
                <w:szCs w:val="16"/>
              </w:rPr>
              <w:t>- Нормативные правовые акты в области здравоохранения;</w:t>
            </w:r>
          </w:p>
          <w:p w14:paraId="10433927" w14:textId="77777777" w:rsidR="00DC0297" w:rsidRPr="00DA0477" w:rsidRDefault="00DC0297" w:rsidP="00DC0297">
            <w:pPr>
              <w:adjustRightInd w:val="0"/>
              <w:rPr>
                <w:color w:val="000000"/>
                <w:sz w:val="16"/>
                <w:szCs w:val="16"/>
              </w:rPr>
            </w:pPr>
            <w:r w:rsidRPr="00DA0477">
              <w:rPr>
                <w:color w:val="000000"/>
                <w:sz w:val="16"/>
                <w:szCs w:val="16"/>
              </w:rPr>
              <w:t xml:space="preserve">- Микробиологическая диагностика основных инфекционных заболеваний; </w:t>
            </w:r>
          </w:p>
          <w:p w14:paraId="7DF44CC7" w14:textId="77777777" w:rsidR="00DC0297" w:rsidRPr="00DA0477" w:rsidRDefault="00DC0297" w:rsidP="00DC0297">
            <w:pPr>
              <w:adjustRightInd w:val="0"/>
              <w:rPr>
                <w:color w:val="000000"/>
                <w:sz w:val="16"/>
                <w:szCs w:val="16"/>
              </w:rPr>
            </w:pPr>
            <w:r w:rsidRPr="00DA0477">
              <w:rPr>
                <w:color w:val="000000"/>
                <w:sz w:val="16"/>
                <w:szCs w:val="16"/>
              </w:rPr>
              <w:t>- Основы санитарно-микробиологических исследований, методы общеклинических, биохимических, гематологических и цитологических лабораторных исследований;</w:t>
            </w:r>
          </w:p>
          <w:p w14:paraId="203276AA" w14:textId="77777777" w:rsidR="00DC0297" w:rsidRPr="00DA0477" w:rsidRDefault="00DC0297" w:rsidP="00DC0297">
            <w:pPr>
              <w:adjustRightInd w:val="0"/>
              <w:rPr>
                <w:color w:val="000000"/>
                <w:sz w:val="16"/>
                <w:szCs w:val="16"/>
              </w:rPr>
            </w:pPr>
            <w:r w:rsidRPr="00DA0477">
              <w:rPr>
                <w:color w:val="000000"/>
                <w:sz w:val="16"/>
                <w:szCs w:val="16"/>
              </w:rPr>
              <w:t>- Техника проведения лабораторных исследований с использованием лабораторной аппаратуры;</w:t>
            </w:r>
          </w:p>
          <w:p w14:paraId="4AFF21B6" w14:textId="77777777" w:rsidR="00DC0297" w:rsidRPr="00DA0477" w:rsidRDefault="00DC0297" w:rsidP="00DC0297">
            <w:pPr>
              <w:adjustRightInd w:val="0"/>
              <w:rPr>
                <w:color w:val="000000"/>
                <w:sz w:val="16"/>
                <w:szCs w:val="16"/>
              </w:rPr>
            </w:pPr>
            <w:r w:rsidRPr="00DA0477">
              <w:rPr>
                <w:color w:val="000000"/>
                <w:sz w:val="16"/>
                <w:szCs w:val="16"/>
              </w:rPr>
              <w:t>- Правила эксплуатации лабораторного оборудования, контрольно-измерительной аппаратуры;</w:t>
            </w:r>
          </w:p>
          <w:p w14:paraId="38BD27AC" w14:textId="77777777" w:rsidR="00DC0297" w:rsidRPr="00DA0477" w:rsidRDefault="00DC0297" w:rsidP="00DC029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527" w:type="dxa"/>
          </w:tcPr>
          <w:p w14:paraId="4BA7C22F" w14:textId="77777777" w:rsidR="00DC0297" w:rsidRPr="00DA0477" w:rsidRDefault="00DC0297" w:rsidP="00DC0297">
            <w:pPr>
              <w:rPr>
                <w:sz w:val="16"/>
                <w:szCs w:val="16"/>
                <w:lang w:val="kk-KZ"/>
              </w:rPr>
            </w:pPr>
            <w:r w:rsidRPr="00DA0477">
              <w:rPr>
                <w:sz w:val="16"/>
                <w:szCs w:val="16"/>
                <w:lang w:val="kk-KZ"/>
              </w:rPr>
              <w:t>- Проводить лабораторные исследования под руководством врача и самостоятельно подготавливать для их проведения лабораторную аппаратуру, реактивы, химическую посуду, питательные среды, красящие и дезинфицирующие растворы;</w:t>
            </w:r>
          </w:p>
          <w:p w14:paraId="7DD15099" w14:textId="77777777" w:rsidR="00DC0297" w:rsidRPr="00DA0477" w:rsidRDefault="00DC0297" w:rsidP="00DC0297">
            <w:pPr>
              <w:rPr>
                <w:sz w:val="16"/>
                <w:szCs w:val="16"/>
                <w:lang w:val="kk-KZ"/>
              </w:rPr>
            </w:pPr>
            <w:r w:rsidRPr="00DA0477">
              <w:rPr>
                <w:sz w:val="16"/>
                <w:szCs w:val="16"/>
                <w:lang w:val="kk-KZ"/>
              </w:rPr>
              <w:t>- Принимает и регистрировать биологический материал, поступивший на исследование, проверять соответствие его упаковки и времени доставки необходимым требованиям;</w:t>
            </w:r>
          </w:p>
          <w:p w14:paraId="620E0161" w14:textId="77777777" w:rsidR="00DC0297" w:rsidRPr="00DA0477" w:rsidRDefault="00DC0297" w:rsidP="00DC0297">
            <w:pPr>
              <w:rPr>
                <w:sz w:val="16"/>
                <w:szCs w:val="16"/>
                <w:lang w:val="kk-KZ"/>
              </w:rPr>
            </w:pPr>
            <w:r w:rsidRPr="00DA0477">
              <w:rPr>
                <w:sz w:val="16"/>
                <w:szCs w:val="16"/>
                <w:lang w:val="kk-KZ"/>
              </w:rPr>
              <w:t>- Осуществлять проверку пригодности поступившего для исследования материала, правильность оформления сопроводительной документации;</w:t>
            </w:r>
          </w:p>
          <w:p w14:paraId="4E57D38F" w14:textId="77777777" w:rsidR="00DC0297" w:rsidRPr="00DA0477" w:rsidRDefault="00DC0297" w:rsidP="00DC0297">
            <w:pPr>
              <w:rPr>
                <w:sz w:val="16"/>
                <w:szCs w:val="16"/>
                <w:lang w:val="kk-KZ"/>
              </w:rPr>
            </w:pPr>
            <w:r w:rsidRPr="00DA0477">
              <w:rPr>
                <w:sz w:val="16"/>
                <w:szCs w:val="16"/>
                <w:lang w:val="kk-KZ"/>
              </w:rPr>
              <w:t>- Приготавливать стандартные и рабочие растворы для градуировки приборов, питательных сред, реактивов, красок и дезинфицирующих растворов;</w:t>
            </w:r>
          </w:p>
          <w:p w14:paraId="1A5BEF51" w14:textId="77777777" w:rsidR="00DC0297" w:rsidRPr="00DA0477" w:rsidRDefault="00DC0297" w:rsidP="00DC0297">
            <w:pPr>
              <w:rPr>
                <w:sz w:val="16"/>
                <w:szCs w:val="16"/>
                <w:lang w:val="kk-KZ"/>
              </w:rPr>
            </w:pPr>
            <w:r w:rsidRPr="00DA0477">
              <w:rPr>
                <w:sz w:val="16"/>
                <w:szCs w:val="16"/>
                <w:lang w:val="kk-KZ"/>
              </w:rPr>
              <w:t>- Проводить стерилизацию лабораторного инструмента, посуды;</w:t>
            </w:r>
          </w:p>
          <w:p w14:paraId="53F8AC26" w14:textId="77777777" w:rsidR="00DC0297" w:rsidRPr="00DA0477" w:rsidRDefault="00DC0297" w:rsidP="00DC0297">
            <w:pPr>
              <w:rPr>
                <w:sz w:val="16"/>
                <w:szCs w:val="16"/>
                <w:lang w:val="kk-KZ"/>
              </w:rPr>
            </w:pPr>
            <w:r w:rsidRPr="00DA0477">
              <w:rPr>
                <w:sz w:val="16"/>
                <w:szCs w:val="16"/>
                <w:lang w:val="kk-KZ"/>
              </w:rPr>
              <w:t>- Передавать результаты исследований врачу;</w:t>
            </w:r>
          </w:p>
          <w:p w14:paraId="05F110B7" w14:textId="77777777" w:rsidR="00DC0297" w:rsidRPr="00DA0477" w:rsidRDefault="00DC0297" w:rsidP="00DC0297">
            <w:pPr>
              <w:rPr>
                <w:sz w:val="16"/>
                <w:szCs w:val="16"/>
                <w:lang w:val="kk-KZ"/>
              </w:rPr>
            </w:pPr>
            <w:r w:rsidRPr="00DA0477">
              <w:rPr>
                <w:sz w:val="16"/>
                <w:szCs w:val="16"/>
                <w:lang w:val="kk-KZ"/>
              </w:rPr>
              <w:t>- Вести учетно-отчетную медицинскую документацию;</w:t>
            </w:r>
          </w:p>
          <w:p w14:paraId="0C1AE6F8" w14:textId="77777777" w:rsidR="00DC0297" w:rsidRPr="00DA0477" w:rsidRDefault="00DC0297" w:rsidP="00DC0297">
            <w:pPr>
              <w:rPr>
                <w:sz w:val="16"/>
                <w:szCs w:val="16"/>
                <w:lang w:val="kk-KZ"/>
              </w:rPr>
            </w:pPr>
            <w:r w:rsidRPr="00DA0477">
              <w:rPr>
                <w:sz w:val="16"/>
                <w:szCs w:val="16"/>
                <w:lang w:val="kk-KZ"/>
              </w:rPr>
              <w:t>- Выполнять различные вычислительные и графические работы, связанные с проводимыми исследованиями.</w:t>
            </w:r>
          </w:p>
          <w:p w14:paraId="7F1B6B31" w14:textId="77777777" w:rsidR="00DC0297" w:rsidRPr="00DA0477" w:rsidRDefault="00DC0297" w:rsidP="00DC0297">
            <w:pPr>
              <w:rPr>
                <w:sz w:val="16"/>
                <w:szCs w:val="16"/>
                <w:lang w:val="kk-KZ"/>
              </w:rPr>
            </w:pPr>
          </w:p>
        </w:tc>
        <w:tc>
          <w:tcPr>
            <w:tcW w:w="1561" w:type="dxa"/>
            <w:gridSpan w:val="2"/>
          </w:tcPr>
          <w:p w14:paraId="7546C4D6" w14:textId="77777777" w:rsidR="00DC0297" w:rsidRPr="00DA0477" w:rsidRDefault="00DC0297" w:rsidP="00DC0297">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6FA401A" w14:textId="77777777" w:rsidR="00DC0297" w:rsidRPr="00DA0477" w:rsidRDefault="00DC0297" w:rsidP="00DC0297">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3979F0C0" w14:textId="77777777" w:rsidR="00DC0297" w:rsidRPr="00DA0477" w:rsidRDefault="00DC0297" w:rsidP="00DC0297">
            <w:pPr>
              <w:adjustRightInd w:val="0"/>
              <w:rPr>
                <w:color w:val="000000"/>
                <w:sz w:val="16"/>
                <w:szCs w:val="16"/>
              </w:rPr>
            </w:pPr>
            <w:r w:rsidRPr="00DA0477">
              <w:rPr>
                <w:color w:val="000000"/>
                <w:sz w:val="16"/>
                <w:szCs w:val="16"/>
              </w:rPr>
              <w:t xml:space="preserve">- Умение самостоятельно принимать решение,  </w:t>
            </w:r>
          </w:p>
          <w:p w14:paraId="1615BE49" w14:textId="77777777" w:rsidR="00DC0297" w:rsidRPr="00DA0477" w:rsidRDefault="00DC0297" w:rsidP="00DC0297">
            <w:pPr>
              <w:adjustRightInd w:val="0"/>
              <w:rPr>
                <w:color w:val="000000"/>
                <w:sz w:val="16"/>
                <w:szCs w:val="16"/>
              </w:rPr>
            </w:pPr>
            <w:r w:rsidRPr="00DA0477">
              <w:rPr>
                <w:color w:val="000000"/>
                <w:sz w:val="16"/>
                <w:szCs w:val="16"/>
              </w:rPr>
              <w:t xml:space="preserve">- Умение работать с информацией, </w:t>
            </w:r>
          </w:p>
          <w:p w14:paraId="5B31A366" w14:textId="77777777" w:rsidR="00DC0297" w:rsidRPr="00DA0477" w:rsidRDefault="00DC0297" w:rsidP="00DC0297">
            <w:pPr>
              <w:adjustRightInd w:val="0"/>
              <w:rPr>
                <w:color w:val="000000"/>
                <w:sz w:val="16"/>
                <w:szCs w:val="16"/>
              </w:rPr>
            </w:pPr>
            <w:r w:rsidRPr="00DA0477">
              <w:rPr>
                <w:color w:val="000000"/>
                <w:sz w:val="16"/>
                <w:szCs w:val="16"/>
              </w:rPr>
              <w:t>- Ответственность за результат работы.</w:t>
            </w:r>
          </w:p>
        </w:tc>
      </w:tr>
      <w:tr w:rsidR="00DC0297" w:rsidRPr="00DA0477" w14:paraId="4C628CAB" w14:textId="77777777" w:rsidTr="00AA686C">
        <w:trPr>
          <w:trHeight w:val="60"/>
          <w:jc w:val="center"/>
        </w:trPr>
        <w:tc>
          <w:tcPr>
            <w:tcW w:w="278" w:type="dxa"/>
          </w:tcPr>
          <w:p w14:paraId="70093B64" w14:textId="77777777" w:rsidR="00DC0297" w:rsidRPr="00DA0477" w:rsidRDefault="00DC0297" w:rsidP="00DC0297">
            <w:pPr>
              <w:adjustRightInd w:val="0"/>
              <w:ind w:left="-57" w:right="-57"/>
              <w:jc w:val="center"/>
              <w:rPr>
                <w:color w:val="000000"/>
                <w:sz w:val="16"/>
                <w:szCs w:val="16"/>
              </w:rPr>
            </w:pPr>
            <w:r w:rsidRPr="00DA0477">
              <w:rPr>
                <w:color w:val="000000"/>
                <w:sz w:val="16"/>
                <w:szCs w:val="16"/>
              </w:rPr>
              <w:t>2</w:t>
            </w:r>
          </w:p>
        </w:tc>
        <w:tc>
          <w:tcPr>
            <w:tcW w:w="2127" w:type="dxa"/>
          </w:tcPr>
          <w:p w14:paraId="2D386FBA" w14:textId="77777777" w:rsidR="00DC0297" w:rsidRPr="00DA0477" w:rsidRDefault="00DC0297" w:rsidP="00DC0297">
            <w:pPr>
              <w:rPr>
                <w:b/>
                <w:color w:val="000000"/>
                <w:sz w:val="16"/>
                <w:szCs w:val="16"/>
              </w:rPr>
            </w:pPr>
            <w:r w:rsidRPr="00DA0477">
              <w:rPr>
                <w:b/>
                <w:color w:val="000000"/>
                <w:sz w:val="16"/>
                <w:szCs w:val="16"/>
              </w:rPr>
              <w:t>5320-1 Работники по уходу за больными, за исключением на дому</w:t>
            </w:r>
          </w:p>
          <w:p w14:paraId="69230AE9" w14:textId="33BBFA91" w:rsidR="00DC0297" w:rsidRPr="00DA0477" w:rsidRDefault="00DC0297" w:rsidP="00DC0297">
            <w:pPr>
              <w:adjustRightInd w:val="0"/>
              <w:rPr>
                <w:sz w:val="16"/>
                <w:szCs w:val="16"/>
              </w:rPr>
            </w:pPr>
            <w:r w:rsidRPr="00DA0477">
              <w:rPr>
                <w:sz w:val="16"/>
                <w:szCs w:val="16"/>
                <w:lang w:eastAsia="ru-RU"/>
              </w:rPr>
              <w:t>5320-1-005 Санитар (-ка) лаборатории</w:t>
            </w:r>
            <w:r w:rsidR="00C861D6" w:rsidRPr="00DA0477">
              <w:rPr>
                <w:rStyle w:val="af1"/>
                <w:sz w:val="16"/>
                <w:szCs w:val="16"/>
                <w:lang w:eastAsia="ru-RU"/>
              </w:rPr>
              <w:footnoteReference w:id="37"/>
            </w:r>
          </w:p>
        </w:tc>
        <w:tc>
          <w:tcPr>
            <w:tcW w:w="284" w:type="dxa"/>
          </w:tcPr>
          <w:p w14:paraId="00666C68" w14:textId="77777777" w:rsidR="00DC0297" w:rsidRPr="00DA0477" w:rsidRDefault="00DC0297" w:rsidP="00DC0297">
            <w:pPr>
              <w:jc w:val="center"/>
              <w:rPr>
                <w:color w:val="000000"/>
                <w:sz w:val="16"/>
                <w:szCs w:val="16"/>
              </w:rPr>
            </w:pPr>
            <w:r w:rsidRPr="00DA0477">
              <w:rPr>
                <w:color w:val="000000"/>
                <w:sz w:val="16"/>
                <w:szCs w:val="16"/>
              </w:rPr>
              <w:t>2</w:t>
            </w:r>
          </w:p>
        </w:tc>
        <w:tc>
          <w:tcPr>
            <w:tcW w:w="1133" w:type="dxa"/>
          </w:tcPr>
          <w:p w14:paraId="74598A80" w14:textId="77777777" w:rsidR="00DC0297" w:rsidRPr="00DA0477" w:rsidRDefault="00DC0297" w:rsidP="00DC0297">
            <w:pPr>
              <w:rPr>
                <w:sz w:val="16"/>
                <w:szCs w:val="16"/>
                <w:lang w:eastAsia="ru-RU"/>
              </w:rPr>
            </w:pPr>
            <w:r w:rsidRPr="00DA0477">
              <w:rPr>
                <w:sz w:val="16"/>
                <w:szCs w:val="16"/>
                <w:lang w:eastAsia="ru-RU"/>
              </w:rPr>
              <w:t xml:space="preserve">участие в процессе / оказании услуги </w:t>
            </w:r>
          </w:p>
        </w:tc>
        <w:tc>
          <w:tcPr>
            <w:tcW w:w="1029" w:type="dxa"/>
          </w:tcPr>
          <w:p w14:paraId="2A233D99" w14:textId="77777777" w:rsidR="00DC0297" w:rsidRPr="00DA0477" w:rsidRDefault="00DC0297" w:rsidP="00DC029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24FEEA6E" w14:textId="77777777" w:rsidR="00DC0297" w:rsidRPr="00DA0477" w:rsidRDefault="00DC0297" w:rsidP="00DC0297">
            <w:pPr>
              <w:adjustRightInd w:val="0"/>
              <w:rPr>
                <w:color w:val="000000"/>
                <w:sz w:val="16"/>
                <w:szCs w:val="16"/>
              </w:rPr>
            </w:pPr>
            <w:r w:rsidRPr="00DA0477">
              <w:rPr>
                <w:color w:val="000000"/>
                <w:sz w:val="16"/>
                <w:szCs w:val="16"/>
              </w:rPr>
              <w:t>- Правила санитарии и гигиены, назначения моющих средств и правил обращения с ними;</w:t>
            </w:r>
          </w:p>
          <w:p w14:paraId="62743B40" w14:textId="77777777" w:rsidR="00DC0297" w:rsidRPr="00DA0477" w:rsidRDefault="00DC0297" w:rsidP="00DC0297">
            <w:pPr>
              <w:adjustRightInd w:val="0"/>
              <w:rPr>
                <w:color w:val="000000"/>
                <w:sz w:val="16"/>
                <w:szCs w:val="16"/>
              </w:rPr>
            </w:pPr>
            <w:r w:rsidRPr="00DA0477">
              <w:rPr>
                <w:color w:val="000000"/>
                <w:sz w:val="16"/>
                <w:szCs w:val="16"/>
              </w:rPr>
              <w:t>- Основы законодательства о труде;</w:t>
            </w:r>
          </w:p>
          <w:p w14:paraId="2011F66C" w14:textId="77777777" w:rsidR="00DC0297" w:rsidRPr="00DA0477" w:rsidRDefault="00DC0297" w:rsidP="00DC0297">
            <w:pPr>
              <w:adjustRightInd w:val="0"/>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tc>
        <w:tc>
          <w:tcPr>
            <w:tcW w:w="5527" w:type="dxa"/>
          </w:tcPr>
          <w:p w14:paraId="6C273D7C" w14:textId="77777777" w:rsidR="00DC0297" w:rsidRPr="00DA0477" w:rsidRDefault="00DC0297" w:rsidP="00DC0297">
            <w:pPr>
              <w:rPr>
                <w:color w:val="000000"/>
                <w:sz w:val="16"/>
                <w:szCs w:val="16"/>
              </w:rPr>
            </w:pPr>
            <w:r w:rsidRPr="00DA0477">
              <w:rPr>
                <w:color w:val="000000"/>
                <w:sz w:val="16"/>
                <w:szCs w:val="16"/>
              </w:rPr>
              <w:t>- Обеспечивать чистоту и порядок в кабинетах и других помещениях (проводить текущую и генеральную уборку) лаборатории.</w:t>
            </w:r>
          </w:p>
          <w:p w14:paraId="386EBD5A" w14:textId="77777777" w:rsidR="00DC0297" w:rsidRPr="00DA0477" w:rsidRDefault="00DC0297" w:rsidP="00DC0297">
            <w:pPr>
              <w:rPr>
                <w:color w:val="000000"/>
                <w:sz w:val="16"/>
                <w:szCs w:val="16"/>
              </w:rPr>
            </w:pPr>
            <w:r w:rsidRPr="00DA0477">
              <w:rPr>
                <w:color w:val="000000"/>
                <w:sz w:val="16"/>
                <w:szCs w:val="16"/>
              </w:rPr>
              <w:t>- Содержать вверенный инвентарь в сохранности и порядке.</w:t>
            </w:r>
          </w:p>
          <w:p w14:paraId="0B62F08D" w14:textId="77777777" w:rsidR="00DC0297" w:rsidRPr="00DA0477" w:rsidRDefault="00DC0297" w:rsidP="00DC0297">
            <w:pPr>
              <w:rPr>
                <w:sz w:val="16"/>
                <w:szCs w:val="16"/>
              </w:rPr>
            </w:pPr>
            <w:r w:rsidRPr="00DA0477">
              <w:rPr>
                <w:color w:val="000000"/>
                <w:sz w:val="16"/>
                <w:szCs w:val="16"/>
              </w:rPr>
              <w:t>- Соблюдать правила обработки уборочного инвентаря, санитарного оборудования. - Собирать и удалять мусор и другие производственные отходы в установленные места.</w:t>
            </w:r>
            <w:r w:rsidRPr="00DA0477">
              <w:rPr>
                <w:sz w:val="16"/>
                <w:szCs w:val="16"/>
              </w:rPr>
              <w:t xml:space="preserve"> </w:t>
            </w:r>
          </w:p>
        </w:tc>
        <w:tc>
          <w:tcPr>
            <w:tcW w:w="1561" w:type="dxa"/>
            <w:gridSpan w:val="2"/>
          </w:tcPr>
          <w:p w14:paraId="20F1AA9F" w14:textId="77777777" w:rsidR="00DC0297" w:rsidRPr="00DA0477" w:rsidRDefault="00DC0297" w:rsidP="00DC0297">
            <w:pPr>
              <w:adjustRightInd w:val="0"/>
              <w:rPr>
                <w:color w:val="000000"/>
                <w:sz w:val="16"/>
                <w:szCs w:val="16"/>
              </w:rPr>
            </w:pPr>
            <w:r w:rsidRPr="00DA0477">
              <w:rPr>
                <w:color w:val="000000"/>
                <w:sz w:val="16"/>
                <w:szCs w:val="16"/>
              </w:rPr>
              <w:t xml:space="preserve">- Исполнительность, </w:t>
            </w:r>
          </w:p>
          <w:p w14:paraId="722B4770" w14:textId="77777777" w:rsidR="00DC0297" w:rsidRPr="00DA0477" w:rsidRDefault="00DC0297" w:rsidP="00DC0297">
            <w:pPr>
              <w:adjustRightInd w:val="0"/>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01607DF1" w14:textId="77777777" w:rsidR="00DC0297" w:rsidRPr="00DA0477" w:rsidRDefault="00DC0297" w:rsidP="00DC0297">
            <w:pPr>
              <w:adjustRightInd w:val="0"/>
              <w:rPr>
                <w:color w:val="000000"/>
                <w:sz w:val="16"/>
                <w:szCs w:val="16"/>
              </w:rPr>
            </w:pPr>
            <w:r w:rsidRPr="00DA0477">
              <w:rPr>
                <w:color w:val="000000"/>
                <w:sz w:val="16"/>
                <w:szCs w:val="16"/>
              </w:rPr>
              <w:t>- Ответственность за результат работы</w:t>
            </w:r>
          </w:p>
        </w:tc>
      </w:tr>
      <w:tr w:rsidR="003E0095" w:rsidRPr="00DA0477" w14:paraId="55EDD48C" w14:textId="77777777" w:rsidTr="003E0095">
        <w:trPr>
          <w:trHeight w:val="60"/>
          <w:jc w:val="center"/>
        </w:trPr>
        <w:tc>
          <w:tcPr>
            <w:tcW w:w="15588" w:type="dxa"/>
            <w:gridSpan w:val="9"/>
            <w:shd w:val="clear" w:color="auto" w:fill="DBE5F1" w:themeFill="accent1" w:themeFillTint="33"/>
          </w:tcPr>
          <w:p w14:paraId="42230E71" w14:textId="79BF3ED6" w:rsidR="003E0095" w:rsidRPr="00DA0477" w:rsidRDefault="003E0095" w:rsidP="003E0095">
            <w:pPr>
              <w:adjustRightInd w:val="0"/>
              <w:jc w:val="center"/>
              <w:rPr>
                <w:b/>
                <w:color w:val="000000"/>
                <w:sz w:val="20"/>
                <w:szCs w:val="20"/>
              </w:rPr>
            </w:pPr>
            <w:r w:rsidRPr="00DA0477">
              <w:rPr>
                <w:b/>
                <w:color w:val="000000"/>
                <w:sz w:val="20"/>
                <w:szCs w:val="20"/>
              </w:rPr>
              <w:t>2.1.3. Патологоанатомическая диагностика</w:t>
            </w:r>
          </w:p>
        </w:tc>
      </w:tr>
      <w:tr w:rsidR="003E0095" w:rsidRPr="00DA0477" w14:paraId="4BE1CDAB" w14:textId="77777777" w:rsidTr="003E0095">
        <w:trPr>
          <w:trHeight w:val="60"/>
          <w:jc w:val="center"/>
        </w:trPr>
        <w:tc>
          <w:tcPr>
            <w:tcW w:w="15588" w:type="dxa"/>
            <w:gridSpan w:val="9"/>
            <w:shd w:val="clear" w:color="auto" w:fill="DBE5F1" w:themeFill="accent1" w:themeFillTint="33"/>
          </w:tcPr>
          <w:p w14:paraId="00AEC5AA" w14:textId="116B7812" w:rsidR="003E0095" w:rsidRPr="00DA0477" w:rsidRDefault="003E0095" w:rsidP="003E0095">
            <w:pPr>
              <w:adjustRightInd w:val="0"/>
              <w:jc w:val="center"/>
              <w:rPr>
                <w:b/>
                <w:color w:val="000000"/>
                <w:sz w:val="20"/>
                <w:szCs w:val="20"/>
              </w:rPr>
            </w:pPr>
            <w:r w:rsidRPr="00DA0477">
              <w:rPr>
                <w:b/>
                <w:color w:val="000000"/>
                <w:sz w:val="20"/>
                <w:szCs w:val="20"/>
              </w:rPr>
              <w:t>2.1.3.1. Специалисты патологоанатомической службы</w:t>
            </w:r>
          </w:p>
        </w:tc>
      </w:tr>
      <w:tr w:rsidR="00DC0297" w:rsidRPr="00DA0477" w14:paraId="02BDB31F" w14:textId="77777777" w:rsidTr="00AA686C">
        <w:trPr>
          <w:trHeight w:val="60"/>
          <w:jc w:val="center"/>
        </w:trPr>
        <w:tc>
          <w:tcPr>
            <w:tcW w:w="278" w:type="dxa"/>
            <w:vMerge w:val="restart"/>
          </w:tcPr>
          <w:p w14:paraId="2106A3B5" w14:textId="77777777" w:rsidR="00DC0297" w:rsidRPr="00DA0477" w:rsidRDefault="00DC0297" w:rsidP="00DC0297">
            <w:pPr>
              <w:adjustRightInd w:val="0"/>
              <w:ind w:left="-57" w:right="-91"/>
              <w:jc w:val="center"/>
              <w:rPr>
                <w:color w:val="000000"/>
                <w:sz w:val="16"/>
                <w:szCs w:val="16"/>
              </w:rPr>
            </w:pPr>
            <w:r w:rsidRPr="00DA0477">
              <w:rPr>
                <w:color w:val="000000"/>
                <w:sz w:val="16"/>
                <w:szCs w:val="16"/>
              </w:rPr>
              <w:t>7</w:t>
            </w:r>
          </w:p>
        </w:tc>
        <w:tc>
          <w:tcPr>
            <w:tcW w:w="2127" w:type="dxa"/>
          </w:tcPr>
          <w:p w14:paraId="16C31DB7" w14:textId="77777777" w:rsidR="00DC0297" w:rsidRPr="00DA0477" w:rsidRDefault="00DC0297" w:rsidP="00DC0297">
            <w:pPr>
              <w:adjustRightInd w:val="0"/>
              <w:rPr>
                <w:b/>
                <w:color w:val="000000"/>
                <w:sz w:val="16"/>
                <w:szCs w:val="16"/>
              </w:rPr>
            </w:pPr>
            <w:r w:rsidRPr="00DA0477">
              <w:rPr>
                <w:b/>
                <w:color w:val="000000"/>
                <w:sz w:val="16"/>
                <w:szCs w:val="16"/>
              </w:rPr>
              <w:t>2216-4 Врачи в области патологической анатомии</w:t>
            </w:r>
          </w:p>
          <w:p w14:paraId="5657A97B" w14:textId="0EA40B01" w:rsidR="00DC0297" w:rsidRPr="00DA0477" w:rsidRDefault="00DC0297" w:rsidP="00DC0297">
            <w:pPr>
              <w:adjustRightInd w:val="0"/>
              <w:rPr>
                <w:sz w:val="16"/>
                <w:szCs w:val="16"/>
              </w:rPr>
            </w:pPr>
            <w:r w:rsidRPr="00DA0477">
              <w:rPr>
                <w:sz w:val="16"/>
                <w:szCs w:val="16"/>
              </w:rPr>
              <w:t xml:space="preserve">2216-4-001 Врач-патологоанатом (взрослый и </w:t>
            </w:r>
            <w:proofErr w:type="gramStart"/>
            <w:r w:rsidRPr="00DA0477">
              <w:rPr>
                <w:sz w:val="16"/>
                <w:szCs w:val="16"/>
              </w:rPr>
              <w:t>детский)</w:t>
            </w:r>
            <w:r w:rsidR="00500345" w:rsidRPr="00DA0477">
              <w:rPr>
                <w:sz w:val="16"/>
                <w:szCs w:val="16"/>
                <w:lang w:val="en-US"/>
              </w:rPr>
              <w:t>f</w:t>
            </w:r>
            <w:proofErr w:type="gramEnd"/>
          </w:p>
          <w:p w14:paraId="7C0DAFC4" w14:textId="77777777" w:rsidR="00DC0297" w:rsidRPr="00DA0477" w:rsidRDefault="00DC0297" w:rsidP="00DC0297">
            <w:pPr>
              <w:adjustRightInd w:val="0"/>
              <w:rPr>
                <w:sz w:val="16"/>
                <w:szCs w:val="16"/>
              </w:rPr>
            </w:pPr>
            <w:r w:rsidRPr="00DA0477">
              <w:rPr>
                <w:sz w:val="16"/>
                <w:szCs w:val="16"/>
              </w:rPr>
              <w:t>2216-4-002 Врач-патологоанатом (взрослый)</w:t>
            </w:r>
          </w:p>
          <w:p w14:paraId="341CFB79" w14:textId="77777777" w:rsidR="00DC0297" w:rsidRPr="00DA0477" w:rsidRDefault="00DC0297" w:rsidP="00DC0297">
            <w:pPr>
              <w:adjustRightInd w:val="0"/>
              <w:rPr>
                <w:sz w:val="16"/>
                <w:szCs w:val="16"/>
              </w:rPr>
            </w:pPr>
            <w:r w:rsidRPr="00DA0477">
              <w:rPr>
                <w:sz w:val="16"/>
                <w:szCs w:val="16"/>
              </w:rPr>
              <w:t>2216-4-003 Врач-патологоанатом (детский)</w:t>
            </w:r>
          </w:p>
          <w:p w14:paraId="56E821CE" w14:textId="77777777" w:rsidR="00DC0297" w:rsidRPr="00DA0477" w:rsidRDefault="00DC0297" w:rsidP="00DC0297">
            <w:pPr>
              <w:adjustRightInd w:val="0"/>
              <w:rPr>
                <w:color w:val="000000"/>
                <w:sz w:val="16"/>
                <w:szCs w:val="16"/>
              </w:rPr>
            </w:pPr>
            <w:r w:rsidRPr="00DA0477">
              <w:rPr>
                <w:color w:val="000000"/>
                <w:sz w:val="16"/>
                <w:szCs w:val="16"/>
              </w:rPr>
              <w:t>2216-4-007 Врач-</w:t>
            </w:r>
            <w:proofErr w:type="spellStart"/>
            <w:r w:rsidRPr="00DA0477">
              <w:rPr>
                <w:color w:val="000000"/>
                <w:sz w:val="16"/>
                <w:szCs w:val="16"/>
              </w:rPr>
              <w:t>патоморфолог</w:t>
            </w:r>
            <w:proofErr w:type="spellEnd"/>
          </w:p>
        </w:tc>
        <w:tc>
          <w:tcPr>
            <w:tcW w:w="284" w:type="dxa"/>
            <w:vMerge w:val="restart"/>
          </w:tcPr>
          <w:p w14:paraId="2265B54D" w14:textId="77777777" w:rsidR="00DC0297" w:rsidRPr="00DA0477" w:rsidRDefault="00DC0297" w:rsidP="00DC0297">
            <w:pPr>
              <w:adjustRightInd w:val="0"/>
              <w:ind w:left="-57" w:right="-91"/>
              <w:jc w:val="center"/>
              <w:rPr>
                <w:color w:val="000000"/>
                <w:sz w:val="16"/>
                <w:szCs w:val="16"/>
              </w:rPr>
            </w:pPr>
            <w:r w:rsidRPr="00DA0477">
              <w:rPr>
                <w:color w:val="000000"/>
                <w:sz w:val="16"/>
                <w:szCs w:val="16"/>
              </w:rPr>
              <w:t>7</w:t>
            </w:r>
          </w:p>
        </w:tc>
        <w:tc>
          <w:tcPr>
            <w:tcW w:w="1133" w:type="dxa"/>
            <w:vMerge w:val="restart"/>
          </w:tcPr>
          <w:p w14:paraId="32E9202B" w14:textId="77777777" w:rsidR="00DC0297" w:rsidRPr="00DA0477" w:rsidRDefault="00DC0297" w:rsidP="00DC029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483D941" w14:textId="77777777" w:rsidR="00DC0297" w:rsidRPr="00DA0477" w:rsidRDefault="00DC0297" w:rsidP="00DC029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vMerge w:val="restart"/>
          </w:tcPr>
          <w:p w14:paraId="41325EF7" w14:textId="77777777" w:rsidR="00DC0297" w:rsidRPr="00DA0477" w:rsidRDefault="00DC0297" w:rsidP="00DC0297">
            <w:pPr>
              <w:adjustRightInd w:val="0"/>
              <w:rPr>
                <w:color w:val="000000"/>
                <w:sz w:val="16"/>
                <w:szCs w:val="16"/>
              </w:rPr>
            </w:pPr>
            <w:r w:rsidRPr="00DA0477">
              <w:rPr>
                <w:color w:val="000000"/>
                <w:sz w:val="16"/>
                <w:szCs w:val="16"/>
              </w:rPr>
              <w:t xml:space="preserve">основное </w:t>
            </w:r>
          </w:p>
          <w:p w14:paraId="44720717" w14:textId="77777777" w:rsidR="00DC0297" w:rsidRPr="00DA0477" w:rsidRDefault="00DC0297" w:rsidP="00DC0297">
            <w:pPr>
              <w:adjustRightInd w:val="0"/>
              <w:rPr>
                <w:color w:val="000000"/>
                <w:sz w:val="16"/>
                <w:szCs w:val="16"/>
              </w:rPr>
            </w:pPr>
            <w:r w:rsidRPr="00DA0477">
              <w:rPr>
                <w:color w:val="000000"/>
                <w:sz w:val="16"/>
                <w:szCs w:val="16"/>
              </w:rPr>
              <w:t xml:space="preserve">производство/ оказание услуги </w:t>
            </w:r>
          </w:p>
          <w:p w14:paraId="6586E3A1" w14:textId="77777777" w:rsidR="00DC0297" w:rsidRPr="00DA0477" w:rsidRDefault="00DC0297" w:rsidP="00DC0297">
            <w:pPr>
              <w:adjustRightInd w:val="0"/>
              <w:rPr>
                <w:color w:val="000000"/>
                <w:sz w:val="16"/>
                <w:szCs w:val="16"/>
              </w:rPr>
            </w:pPr>
          </w:p>
        </w:tc>
        <w:tc>
          <w:tcPr>
            <w:tcW w:w="3649" w:type="dxa"/>
            <w:vMerge w:val="restart"/>
          </w:tcPr>
          <w:p w14:paraId="02D7955F"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патологической анатомии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238A16FC"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03A0813E"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3F8ADAC6"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4CF7C10F"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57B64233"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Правила и нормы по безопасности и охране труда, </w:t>
            </w:r>
            <w:r w:rsidRPr="00DA0477">
              <w:rPr>
                <w:color w:val="000000"/>
                <w:sz w:val="16"/>
                <w:szCs w:val="16"/>
              </w:rPr>
              <w:lastRenderedPageBreak/>
              <w:t>производственной санитарии и противопожарной безопасности;</w:t>
            </w:r>
          </w:p>
          <w:p w14:paraId="061691FF" w14:textId="77777777" w:rsidR="00DC0297" w:rsidRPr="00DA0477" w:rsidRDefault="00DC0297" w:rsidP="00DC029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2AEB9398"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2A89EB49"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08142AC9"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vMerge w:val="restart"/>
          </w:tcPr>
          <w:p w14:paraId="08BA1DA4" w14:textId="77777777" w:rsidR="00DC0297" w:rsidRPr="00DA0477" w:rsidRDefault="00DC0297" w:rsidP="00DC029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670FCE07" w14:textId="77777777" w:rsidR="00DC0297" w:rsidRPr="00DA0477" w:rsidRDefault="00DC0297" w:rsidP="00DC029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645FDE3F" w14:textId="77777777" w:rsidR="00DC0297" w:rsidRPr="00DA0477" w:rsidRDefault="00DC0297" w:rsidP="00DC029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4CDE12D1" w14:textId="77777777" w:rsidR="00DC0297" w:rsidRPr="00DA0477" w:rsidRDefault="00DC0297" w:rsidP="00DC029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7E84C665" w14:textId="77777777" w:rsidR="00DC0297" w:rsidRPr="00DA0477" w:rsidRDefault="00DC0297" w:rsidP="00DC029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46BC152A" w14:textId="77777777" w:rsidR="00DC0297" w:rsidRPr="00DA0477" w:rsidRDefault="00DC0297" w:rsidP="00DC0297">
            <w:pPr>
              <w:spacing w:line="230" w:lineRule="auto"/>
              <w:rPr>
                <w:sz w:val="16"/>
                <w:szCs w:val="16"/>
                <w:lang w:val="kk-KZ"/>
              </w:rPr>
            </w:pPr>
            <w:r w:rsidRPr="00DA0477">
              <w:rPr>
                <w:sz w:val="16"/>
                <w:szCs w:val="16"/>
                <w:lang w:val="kk-KZ"/>
              </w:rPr>
              <w:t>- Проводить осмотр больных;</w:t>
            </w:r>
          </w:p>
          <w:p w14:paraId="3884CB7E" w14:textId="77777777" w:rsidR="00DC0297" w:rsidRPr="00DA0477" w:rsidRDefault="00DC0297" w:rsidP="00DC0297">
            <w:pPr>
              <w:spacing w:line="230" w:lineRule="auto"/>
              <w:rPr>
                <w:sz w:val="16"/>
                <w:szCs w:val="16"/>
                <w:lang w:val="kk-KZ"/>
              </w:rPr>
            </w:pPr>
            <w:r w:rsidRPr="00DA0477">
              <w:rPr>
                <w:sz w:val="16"/>
                <w:szCs w:val="16"/>
                <w:lang w:val="kk-KZ"/>
              </w:rPr>
              <w:t xml:space="preserve">- Вносить изменения в план лечения в зависимости от состояния пациента и определяет необходимость дополнительных методов обследования. </w:t>
            </w:r>
            <w:r w:rsidRPr="00DA0477">
              <w:rPr>
                <w:sz w:val="16"/>
                <w:szCs w:val="16"/>
                <w:lang w:val="kk-KZ"/>
              </w:rPr>
              <w:lastRenderedPageBreak/>
              <w:t>Контролирует правильность проведения диагностических и лечебных процедур, эксплуатации инструментария, аппаратуры;</w:t>
            </w:r>
          </w:p>
          <w:p w14:paraId="597F7571" w14:textId="77777777" w:rsidR="00DC0297" w:rsidRPr="00DA0477" w:rsidRDefault="00DC0297" w:rsidP="00DC029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09C953A2" w14:textId="77777777" w:rsidR="00DC0297" w:rsidRPr="00DA0477" w:rsidRDefault="00DC0297" w:rsidP="00DC029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0B9A30B1" w14:textId="77777777" w:rsidR="00DC0297" w:rsidRPr="00DA0477" w:rsidRDefault="00DC0297" w:rsidP="00DC029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354AAAAD" w14:textId="77777777" w:rsidR="00DC0297" w:rsidRPr="00DA0477" w:rsidRDefault="00DC0297" w:rsidP="00DC0297">
            <w:pPr>
              <w:spacing w:line="230" w:lineRule="auto"/>
              <w:rPr>
                <w:sz w:val="16"/>
                <w:szCs w:val="16"/>
                <w:lang w:val="kk-KZ"/>
              </w:rPr>
            </w:pPr>
            <w:r w:rsidRPr="00DA0477">
              <w:rPr>
                <w:sz w:val="16"/>
                <w:szCs w:val="16"/>
                <w:lang w:val="kk-KZ"/>
              </w:rPr>
              <w:t>- Вести учетно-отчетную медицинскую документацию;</w:t>
            </w:r>
          </w:p>
          <w:p w14:paraId="0C82876B" w14:textId="77777777" w:rsidR="00DC0297" w:rsidRPr="00DA0477" w:rsidRDefault="00DC0297" w:rsidP="00DC0297">
            <w:pPr>
              <w:spacing w:line="230" w:lineRule="auto"/>
              <w:rPr>
                <w:bCs/>
                <w:sz w:val="16"/>
                <w:szCs w:val="16"/>
              </w:rPr>
            </w:pPr>
            <w:r w:rsidRPr="00DA0477">
              <w:rPr>
                <w:sz w:val="16"/>
                <w:szCs w:val="16"/>
                <w:lang w:val="kk-KZ"/>
              </w:rPr>
              <w:t xml:space="preserve">     </w:t>
            </w:r>
          </w:p>
        </w:tc>
        <w:tc>
          <w:tcPr>
            <w:tcW w:w="1561" w:type="dxa"/>
            <w:gridSpan w:val="2"/>
            <w:vMerge w:val="restart"/>
          </w:tcPr>
          <w:p w14:paraId="7CFAFE87" w14:textId="77777777" w:rsidR="00DC0297" w:rsidRPr="00DA0477" w:rsidRDefault="00DC0297" w:rsidP="00DC0297">
            <w:pPr>
              <w:adjustRightInd w:val="0"/>
              <w:spacing w:line="230" w:lineRule="auto"/>
              <w:rPr>
                <w:color w:val="000000"/>
                <w:sz w:val="16"/>
                <w:szCs w:val="16"/>
              </w:rPr>
            </w:pPr>
            <w:r w:rsidRPr="00DA0477">
              <w:rPr>
                <w:color w:val="000000"/>
                <w:sz w:val="16"/>
                <w:szCs w:val="16"/>
              </w:rPr>
              <w:lastRenderedPageBreak/>
              <w:t>- Ответственность;</w:t>
            </w:r>
          </w:p>
          <w:p w14:paraId="440381EB" w14:textId="77777777" w:rsidR="00DC0297" w:rsidRPr="00DA0477" w:rsidRDefault="00DC0297" w:rsidP="00DC0297">
            <w:pPr>
              <w:adjustRightInd w:val="0"/>
              <w:spacing w:line="230" w:lineRule="auto"/>
              <w:rPr>
                <w:color w:val="000000"/>
                <w:sz w:val="16"/>
                <w:szCs w:val="16"/>
              </w:rPr>
            </w:pPr>
            <w:r w:rsidRPr="00DA0477">
              <w:rPr>
                <w:color w:val="000000"/>
                <w:sz w:val="16"/>
                <w:szCs w:val="16"/>
              </w:rPr>
              <w:t>- Системное мышление;</w:t>
            </w:r>
          </w:p>
          <w:p w14:paraId="559BFE65"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Усидчивость, </w:t>
            </w:r>
          </w:p>
          <w:p w14:paraId="5C7B435A" w14:textId="77777777" w:rsidR="00DC0297" w:rsidRPr="00DA0477" w:rsidRDefault="00DC0297" w:rsidP="00DC029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FD3CBA7"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Оценка и отбор информации, необходимой для развития деятельности </w:t>
            </w:r>
            <w:r w:rsidRPr="00DA0477">
              <w:rPr>
                <w:color w:val="000000"/>
                <w:sz w:val="16"/>
                <w:szCs w:val="16"/>
              </w:rPr>
              <w:lastRenderedPageBreak/>
              <w:t>организации.</w:t>
            </w:r>
          </w:p>
        </w:tc>
      </w:tr>
      <w:tr w:rsidR="00DC0297" w:rsidRPr="00DA0477" w14:paraId="66D06296" w14:textId="77777777" w:rsidTr="00AA686C">
        <w:trPr>
          <w:trHeight w:val="60"/>
          <w:jc w:val="center"/>
        </w:trPr>
        <w:tc>
          <w:tcPr>
            <w:tcW w:w="278" w:type="dxa"/>
            <w:vMerge/>
          </w:tcPr>
          <w:p w14:paraId="428D58EB" w14:textId="77777777" w:rsidR="00DC0297" w:rsidRPr="00DA0477" w:rsidRDefault="00DC0297" w:rsidP="00DC0297">
            <w:pPr>
              <w:adjustRightInd w:val="0"/>
              <w:ind w:left="-57" w:right="-91"/>
              <w:jc w:val="center"/>
              <w:rPr>
                <w:color w:val="000000"/>
                <w:sz w:val="16"/>
                <w:szCs w:val="16"/>
              </w:rPr>
            </w:pPr>
          </w:p>
        </w:tc>
        <w:tc>
          <w:tcPr>
            <w:tcW w:w="2127" w:type="dxa"/>
          </w:tcPr>
          <w:p w14:paraId="4399131A" w14:textId="77777777" w:rsidR="00DC0297" w:rsidRPr="00DA0477" w:rsidRDefault="00DC0297" w:rsidP="00DC0297">
            <w:pPr>
              <w:adjustRightInd w:val="0"/>
              <w:rPr>
                <w:sz w:val="16"/>
                <w:szCs w:val="16"/>
              </w:rPr>
            </w:pPr>
            <w:r w:rsidRPr="00DA0477">
              <w:rPr>
                <w:sz w:val="16"/>
                <w:szCs w:val="16"/>
              </w:rPr>
              <w:t>2216-4-004 Врач-</w:t>
            </w:r>
            <w:proofErr w:type="spellStart"/>
            <w:r w:rsidRPr="00DA0477">
              <w:rPr>
                <w:sz w:val="16"/>
                <w:szCs w:val="16"/>
              </w:rPr>
              <w:t>цитопатолог</w:t>
            </w:r>
            <w:proofErr w:type="spellEnd"/>
            <w:r w:rsidRPr="00DA0477">
              <w:rPr>
                <w:sz w:val="16"/>
                <w:szCs w:val="16"/>
              </w:rPr>
              <w:t xml:space="preserve"> (взрослый и детский)</w:t>
            </w:r>
          </w:p>
          <w:p w14:paraId="627EB438" w14:textId="77777777" w:rsidR="00DC0297" w:rsidRPr="00DA0477" w:rsidRDefault="00DC0297" w:rsidP="00DC0297">
            <w:pPr>
              <w:adjustRightInd w:val="0"/>
              <w:rPr>
                <w:sz w:val="16"/>
                <w:szCs w:val="16"/>
              </w:rPr>
            </w:pPr>
            <w:r w:rsidRPr="00DA0477">
              <w:rPr>
                <w:sz w:val="16"/>
                <w:szCs w:val="16"/>
              </w:rPr>
              <w:lastRenderedPageBreak/>
              <w:t>2216-4-005 Врач-</w:t>
            </w:r>
            <w:proofErr w:type="spellStart"/>
            <w:r w:rsidRPr="00DA0477">
              <w:rPr>
                <w:sz w:val="16"/>
                <w:szCs w:val="16"/>
              </w:rPr>
              <w:t>цитопатолог</w:t>
            </w:r>
            <w:proofErr w:type="spellEnd"/>
            <w:r w:rsidRPr="00DA0477">
              <w:rPr>
                <w:sz w:val="16"/>
                <w:szCs w:val="16"/>
              </w:rPr>
              <w:t xml:space="preserve"> (взрослый)</w:t>
            </w:r>
          </w:p>
          <w:p w14:paraId="31D4B823" w14:textId="77777777" w:rsidR="00DC0297" w:rsidRPr="00DA0477" w:rsidRDefault="00DC0297" w:rsidP="00DC0297">
            <w:pPr>
              <w:adjustRightInd w:val="0"/>
              <w:rPr>
                <w:sz w:val="16"/>
                <w:szCs w:val="16"/>
              </w:rPr>
            </w:pPr>
            <w:r w:rsidRPr="00DA0477">
              <w:rPr>
                <w:sz w:val="16"/>
                <w:szCs w:val="16"/>
              </w:rPr>
              <w:t>2216-4-006 Врач-</w:t>
            </w:r>
            <w:proofErr w:type="spellStart"/>
            <w:r w:rsidRPr="00DA0477">
              <w:rPr>
                <w:sz w:val="16"/>
                <w:szCs w:val="16"/>
              </w:rPr>
              <w:t>цитопатолог</w:t>
            </w:r>
            <w:proofErr w:type="spellEnd"/>
            <w:r w:rsidRPr="00DA0477">
              <w:rPr>
                <w:sz w:val="16"/>
                <w:szCs w:val="16"/>
              </w:rPr>
              <w:t xml:space="preserve"> (детский)</w:t>
            </w:r>
          </w:p>
          <w:p w14:paraId="48A8F0DA" w14:textId="398CD664" w:rsidR="00DC0297" w:rsidRPr="00DA0477" w:rsidRDefault="00DC0297" w:rsidP="00DC0297">
            <w:pPr>
              <w:adjustRightInd w:val="0"/>
              <w:rPr>
                <w:color w:val="000000"/>
                <w:sz w:val="16"/>
                <w:szCs w:val="16"/>
              </w:rPr>
            </w:pPr>
            <w:r w:rsidRPr="00DA0477">
              <w:rPr>
                <w:color w:val="000000"/>
                <w:sz w:val="16"/>
                <w:szCs w:val="16"/>
              </w:rPr>
              <w:t>2216-4-007 Врач-</w:t>
            </w:r>
            <w:proofErr w:type="spellStart"/>
            <w:r w:rsidRPr="00DA0477">
              <w:rPr>
                <w:color w:val="000000"/>
                <w:sz w:val="16"/>
                <w:szCs w:val="16"/>
              </w:rPr>
              <w:t>онкоморфолог</w:t>
            </w:r>
            <w:proofErr w:type="spellEnd"/>
            <w:r w:rsidRPr="00DA0477">
              <w:rPr>
                <w:rStyle w:val="af1"/>
                <w:color w:val="000000"/>
                <w:sz w:val="16"/>
                <w:szCs w:val="16"/>
              </w:rPr>
              <w:footnoteReference w:id="38"/>
            </w:r>
          </w:p>
          <w:p w14:paraId="142CC8BE" w14:textId="77777777" w:rsidR="00DC0297" w:rsidRPr="00DA0477" w:rsidRDefault="00DC0297" w:rsidP="00DC0297">
            <w:pPr>
              <w:adjustRightInd w:val="0"/>
              <w:rPr>
                <w:color w:val="000000"/>
                <w:sz w:val="16"/>
                <w:szCs w:val="16"/>
              </w:rPr>
            </w:pPr>
          </w:p>
        </w:tc>
        <w:tc>
          <w:tcPr>
            <w:tcW w:w="284" w:type="dxa"/>
            <w:vMerge/>
          </w:tcPr>
          <w:p w14:paraId="151DE9EE" w14:textId="77777777" w:rsidR="00DC0297" w:rsidRPr="00DA0477" w:rsidRDefault="00DC0297" w:rsidP="00DC0297">
            <w:pPr>
              <w:adjustRightInd w:val="0"/>
              <w:ind w:left="-57" w:right="-91"/>
              <w:jc w:val="center"/>
              <w:rPr>
                <w:color w:val="000000"/>
                <w:sz w:val="16"/>
                <w:szCs w:val="16"/>
              </w:rPr>
            </w:pPr>
          </w:p>
        </w:tc>
        <w:tc>
          <w:tcPr>
            <w:tcW w:w="1133" w:type="dxa"/>
            <w:vMerge/>
          </w:tcPr>
          <w:p w14:paraId="37A41F2F" w14:textId="77777777" w:rsidR="00DC0297" w:rsidRPr="00DA0477" w:rsidRDefault="00DC0297" w:rsidP="00DC0297">
            <w:pPr>
              <w:adjustRightInd w:val="0"/>
              <w:rPr>
                <w:color w:val="000000"/>
                <w:sz w:val="16"/>
                <w:szCs w:val="16"/>
              </w:rPr>
            </w:pPr>
          </w:p>
        </w:tc>
        <w:tc>
          <w:tcPr>
            <w:tcW w:w="1029" w:type="dxa"/>
            <w:vMerge/>
          </w:tcPr>
          <w:p w14:paraId="2E4D321B" w14:textId="77777777" w:rsidR="00DC0297" w:rsidRPr="00DA0477" w:rsidRDefault="00DC0297" w:rsidP="00DC0297">
            <w:pPr>
              <w:adjustRightInd w:val="0"/>
              <w:rPr>
                <w:color w:val="000000"/>
                <w:sz w:val="16"/>
                <w:szCs w:val="16"/>
              </w:rPr>
            </w:pPr>
          </w:p>
        </w:tc>
        <w:tc>
          <w:tcPr>
            <w:tcW w:w="3649" w:type="dxa"/>
            <w:vMerge/>
          </w:tcPr>
          <w:p w14:paraId="6287FC17" w14:textId="77777777" w:rsidR="00DC0297" w:rsidRPr="00DA0477" w:rsidRDefault="00DC0297" w:rsidP="00DC0297">
            <w:pPr>
              <w:adjustRightInd w:val="0"/>
              <w:rPr>
                <w:color w:val="000000"/>
                <w:sz w:val="16"/>
                <w:szCs w:val="16"/>
              </w:rPr>
            </w:pPr>
          </w:p>
        </w:tc>
        <w:tc>
          <w:tcPr>
            <w:tcW w:w="5527" w:type="dxa"/>
            <w:vMerge/>
          </w:tcPr>
          <w:p w14:paraId="15DEE6BC" w14:textId="77777777" w:rsidR="00DC0297" w:rsidRPr="00DA0477" w:rsidRDefault="00DC0297" w:rsidP="00DC0297">
            <w:pPr>
              <w:rPr>
                <w:sz w:val="16"/>
                <w:szCs w:val="16"/>
                <w:lang w:val="kk-KZ"/>
              </w:rPr>
            </w:pPr>
          </w:p>
        </w:tc>
        <w:tc>
          <w:tcPr>
            <w:tcW w:w="1561" w:type="dxa"/>
            <w:gridSpan w:val="2"/>
            <w:vMerge/>
          </w:tcPr>
          <w:p w14:paraId="601374EB" w14:textId="77777777" w:rsidR="00DC0297" w:rsidRPr="00DA0477" w:rsidRDefault="00DC0297" w:rsidP="00DC0297">
            <w:pPr>
              <w:adjustRightInd w:val="0"/>
              <w:rPr>
                <w:color w:val="000000"/>
                <w:sz w:val="16"/>
                <w:szCs w:val="16"/>
              </w:rPr>
            </w:pPr>
          </w:p>
        </w:tc>
      </w:tr>
      <w:tr w:rsidR="00DC0297" w:rsidRPr="00DA0477" w14:paraId="16BFA9C2" w14:textId="77777777" w:rsidTr="00AA686C">
        <w:trPr>
          <w:trHeight w:val="60"/>
          <w:jc w:val="center"/>
        </w:trPr>
        <w:tc>
          <w:tcPr>
            <w:tcW w:w="278" w:type="dxa"/>
          </w:tcPr>
          <w:p w14:paraId="636310A6" w14:textId="77777777" w:rsidR="00DC0297" w:rsidRPr="00DA0477" w:rsidRDefault="00DC0297" w:rsidP="00DC0297">
            <w:pPr>
              <w:adjustRightInd w:val="0"/>
              <w:ind w:left="-57" w:right="-91"/>
              <w:jc w:val="center"/>
              <w:rPr>
                <w:color w:val="000000"/>
                <w:sz w:val="16"/>
                <w:szCs w:val="16"/>
              </w:rPr>
            </w:pPr>
            <w:r w:rsidRPr="00DA0477">
              <w:rPr>
                <w:color w:val="000000"/>
                <w:sz w:val="16"/>
                <w:szCs w:val="16"/>
              </w:rPr>
              <w:t>4</w:t>
            </w:r>
          </w:p>
        </w:tc>
        <w:tc>
          <w:tcPr>
            <w:tcW w:w="2127" w:type="dxa"/>
          </w:tcPr>
          <w:p w14:paraId="6A828951" w14:textId="77777777" w:rsidR="00DC0297" w:rsidRPr="00DA0477" w:rsidRDefault="00DC0297" w:rsidP="00DC0297">
            <w:pPr>
              <w:adjustRightInd w:val="0"/>
              <w:rPr>
                <w:b/>
                <w:color w:val="000000"/>
                <w:sz w:val="16"/>
                <w:szCs w:val="16"/>
              </w:rPr>
            </w:pPr>
            <w:r w:rsidRPr="00DA0477">
              <w:rPr>
                <w:b/>
                <w:color w:val="000000"/>
                <w:sz w:val="16"/>
                <w:szCs w:val="16"/>
              </w:rPr>
              <w:t xml:space="preserve">3259-0 Другой средний медицинский персонал в области здравоохранения, </w:t>
            </w:r>
            <w:proofErr w:type="spellStart"/>
            <w:r w:rsidRPr="00DA0477">
              <w:rPr>
                <w:b/>
                <w:color w:val="000000"/>
                <w:sz w:val="16"/>
                <w:szCs w:val="16"/>
              </w:rPr>
              <w:t>н.в.д.г</w:t>
            </w:r>
            <w:proofErr w:type="spellEnd"/>
            <w:r w:rsidRPr="00DA0477">
              <w:rPr>
                <w:b/>
                <w:color w:val="000000"/>
                <w:sz w:val="16"/>
                <w:szCs w:val="16"/>
              </w:rPr>
              <w:t>.</w:t>
            </w:r>
          </w:p>
          <w:p w14:paraId="2CDAE08A" w14:textId="47A2DA9A" w:rsidR="00DC0297" w:rsidRPr="00DA0477" w:rsidRDefault="00DC0297" w:rsidP="00DC0297">
            <w:pPr>
              <w:adjustRightInd w:val="0"/>
              <w:rPr>
                <w:color w:val="000000"/>
                <w:sz w:val="16"/>
                <w:szCs w:val="16"/>
              </w:rPr>
            </w:pPr>
            <w:r w:rsidRPr="00DA0477">
              <w:rPr>
                <w:color w:val="000000"/>
                <w:sz w:val="16"/>
                <w:szCs w:val="16"/>
              </w:rPr>
              <w:t xml:space="preserve">3259-0-005 Лаборант </w:t>
            </w:r>
            <w:proofErr w:type="gramStart"/>
            <w:r w:rsidRPr="00DA0477">
              <w:rPr>
                <w:color w:val="000000"/>
                <w:sz w:val="16"/>
                <w:szCs w:val="16"/>
              </w:rPr>
              <w:t>патолого-анатомического</w:t>
            </w:r>
            <w:proofErr w:type="gramEnd"/>
            <w:r w:rsidRPr="00DA0477">
              <w:rPr>
                <w:color w:val="000000"/>
                <w:sz w:val="16"/>
                <w:szCs w:val="16"/>
              </w:rPr>
              <w:t xml:space="preserve"> бюро</w:t>
            </w:r>
            <w:r w:rsidR="001C6635" w:rsidRPr="00DA0477">
              <w:rPr>
                <w:rStyle w:val="af1"/>
                <w:color w:val="000000"/>
                <w:sz w:val="16"/>
                <w:szCs w:val="16"/>
              </w:rPr>
              <w:footnoteReference w:id="39"/>
            </w:r>
          </w:p>
        </w:tc>
        <w:tc>
          <w:tcPr>
            <w:tcW w:w="284" w:type="dxa"/>
          </w:tcPr>
          <w:p w14:paraId="63E4C820" w14:textId="77777777" w:rsidR="00DC0297" w:rsidRPr="00DA0477" w:rsidRDefault="00DC0297" w:rsidP="00DC0297">
            <w:pPr>
              <w:adjustRightInd w:val="0"/>
              <w:ind w:left="-57" w:right="-91"/>
              <w:jc w:val="center"/>
              <w:rPr>
                <w:color w:val="000000"/>
                <w:sz w:val="16"/>
                <w:szCs w:val="16"/>
              </w:rPr>
            </w:pPr>
            <w:r w:rsidRPr="00DA0477">
              <w:rPr>
                <w:color w:val="000000"/>
                <w:sz w:val="16"/>
                <w:szCs w:val="16"/>
              </w:rPr>
              <w:t>4</w:t>
            </w:r>
          </w:p>
        </w:tc>
        <w:tc>
          <w:tcPr>
            <w:tcW w:w="1133" w:type="dxa"/>
          </w:tcPr>
          <w:p w14:paraId="5ADE6417" w14:textId="77777777" w:rsidR="00DC0297" w:rsidRPr="00DA0477" w:rsidRDefault="00DC0297" w:rsidP="00DC0297">
            <w:pPr>
              <w:rPr>
                <w:sz w:val="16"/>
                <w:szCs w:val="16"/>
                <w:lang w:eastAsia="ru-RU"/>
              </w:rPr>
            </w:pPr>
            <w:r w:rsidRPr="00DA0477">
              <w:rPr>
                <w:sz w:val="16"/>
                <w:szCs w:val="16"/>
                <w:lang w:eastAsia="ru-RU"/>
              </w:rPr>
              <w:t xml:space="preserve">участие в процессе / оказании услуги </w:t>
            </w:r>
          </w:p>
        </w:tc>
        <w:tc>
          <w:tcPr>
            <w:tcW w:w="1029" w:type="dxa"/>
          </w:tcPr>
          <w:p w14:paraId="20B2B8D9" w14:textId="77777777" w:rsidR="00DC0297" w:rsidRPr="00DA0477" w:rsidRDefault="00DC0297" w:rsidP="00DC029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036A254B" w14:textId="77777777" w:rsidR="00DC0297" w:rsidRPr="00DA0477" w:rsidRDefault="00DC0297" w:rsidP="00DC0297">
            <w:pPr>
              <w:adjustRightInd w:val="0"/>
              <w:rPr>
                <w:color w:val="000000"/>
                <w:sz w:val="16"/>
                <w:szCs w:val="16"/>
              </w:rPr>
            </w:pPr>
            <w:r w:rsidRPr="00DA0477">
              <w:rPr>
                <w:color w:val="000000"/>
                <w:sz w:val="16"/>
                <w:szCs w:val="16"/>
              </w:rPr>
              <w:t>- Правила санитарии и гигиены, назначения моющих средств и правил обращения с ними;</w:t>
            </w:r>
          </w:p>
          <w:p w14:paraId="1A25542A" w14:textId="77777777" w:rsidR="00DC0297" w:rsidRPr="00DA0477" w:rsidRDefault="00DC0297" w:rsidP="00DC0297">
            <w:pPr>
              <w:adjustRightInd w:val="0"/>
              <w:rPr>
                <w:color w:val="000000"/>
                <w:sz w:val="16"/>
                <w:szCs w:val="16"/>
              </w:rPr>
            </w:pPr>
            <w:r w:rsidRPr="00DA0477">
              <w:rPr>
                <w:color w:val="000000"/>
                <w:sz w:val="16"/>
                <w:szCs w:val="16"/>
              </w:rPr>
              <w:t>- Основы законодательства о труде;</w:t>
            </w:r>
          </w:p>
          <w:p w14:paraId="251A7F4A" w14:textId="77777777" w:rsidR="00DC0297" w:rsidRPr="00DA0477" w:rsidRDefault="00DC0297" w:rsidP="00DC0297">
            <w:pPr>
              <w:adjustRightInd w:val="0"/>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tc>
        <w:tc>
          <w:tcPr>
            <w:tcW w:w="5527" w:type="dxa"/>
          </w:tcPr>
          <w:p w14:paraId="0491FDEC" w14:textId="77777777" w:rsidR="00DC0297" w:rsidRPr="00DA0477" w:rsidRDefault="00DC0297" w:rsidP="00DC0297">
            <w:pPr>
              <w:rPr>
                <w:sz w:val="16"/>
                <w:szCs w:val="16"/>
                <w:lang w:val="kk-KZ"/>
              </w:rPr>
            </w:pPr>
            <w:r w:rsidRPr="00DA0477">
              <w:rPr>
                <w:sz w:val="16"/>
                <w:szCs w:val="16"/>
                <w:lang w:val="kk-KZ"/>
              </w:rPr>
              <w:t>- Проводить лабораторные исследования под руководством врача и самостоятельно подготавливать для их проведения лабораторную аппаратуру, реактивы, химическую посуду, питательные среды, красящие и дезинфицирующие растворы;</w:t>
            </w:r>
          </w:p>
          <w:p w14:paraId="6FC6F783" w14:textId="77777777" w:rsidR="00DC0297" w:rsidRPr="00DA0477" w:rsidRDefault="00DC0297" w:rsidP="00DC0297">
            <w:pPr>
              <w:rPr>
                <w:sz w:val="16"/>
                <w:szCs w:val="16"/>
                <w:lang w:val="kk-KZ"/>
              </w:rPr>
            </w:pPr>
            <w:r w:rsidRPr="00DA0477">
              <w:rPr>
                <w:sz w:val="16"/>
                <w:szCs w:val="16"/>
                <w:lang w:val="kk-KZ"/>
              </w:rPr>
              <w:t>- Принимает и регистрировать биологический материал, поступивший на исследование, проверять соответствие его упаковки и времени доставки необходимым требованиям;</w:t>
            </w:r>
          </w:p>
          <w:p w14:paraId="3F123FF2" w14:textId="77777777" w:rsidR="00DC0297" w:rsidRPr="00DA0477" w:rsidRDefault="00DC0297" w:rsidP="00DC0297">
            <w:pPr>
              <w:rPr>
                <w:sz w:val="16"/>
                <w:szCs w:val="16"/>
                <w:lang w:val="kk-KZ"/>
              </w:rPr>
            </w:pPr>
            <w:r w:rsidRPr="00DA0477">
              <w:rPr>
                <w:sz w:val="16"/>
                <w:szCs w:val="16"/>
                <w:lang w:val="kk-KZ"/>
              </w:rPr>
              <w:t>- Осуществлять проверку пригодности поступившего для исследования материала, правильность оформления сопроводительной документации;</w:t>
            </w:r>
          </w:p>
          <w:p w14:paraId="3A2BFB5C" w14:textId="77777777" w:rsidR="00DC0297" w:rsidRPr="00DA0477" w:rsidRDefault="00DC0297" w:rsidP="00DC0297">
            <w:pPr>
              <w:rPr>
                <w:sz w:val="16"/>
                <w:szCs w:val="16"/>
                <w:lang w:val="kk-KZ"/>
              </w:rPr>
            </w:pPr>
            <w:r w:rsidRPr="00DA0477">
              <w:rPr>
                <w:sz w:val="16"/>
                <w:szCs w:val="16"/>
                <w:lang w:val="kk-KZ"/>
              </w:rPr>
              <w:t>- Приготавливать стандартные и рабочие растворы для градуировки приборов, питательных сред, реактивов, красок и дезинфицирующих растворов;</w:t>
            </w:r>
          </w:p>
          <w:p w14:paraId="4456C719" w14:textId="77777777" w:rsidR="00DC0297" w:rsidRPr="00DA0477" w:rsidRDefault="00DC0297" w:rsidP="00DC0297">
            <w:pPr>
              <w:rPr>
                <w:sz w:val="16"/>
                <w:szCs w:val="16"/>
                <w:lang w:val="kk-KZ"/>
              </w:rPr>
            </w:pPr>
            <w:r w:rsidRPr="00DA0477">
              <w:rPr>
                <w:sz w:val="16"/>
                <w:szCs w:val="16"/>
                <w:lang w:val="kk-KZ"/>
              </w:rPr>
              <w:t>- Проводить стерилизацию лабораторного инструмента, посуды;</w:t>
            </w:r>
          </w:p>
          <w:p w14:paraId="5020D948" w14:textId="77777777" w:rsidR="00DC0297" w:rsidRPr="00DA0477" w:rsidRDefault="00DC0297" w:rsidP="00DC0297">
            <w:pPr>
              <w:rPr>
                <w:sz w:val="16"/>
                <w:szCs w:val="16"/>
                <w:lang w:val="kk-KZ"/>
              </w:rPr>
            </w:pPr>
            <w:r w:rsidRPr="00DA0477">
              <w:rPr>
                <w:sz w:val="16"/>
                <w:szCs w:val="16"/>
                <w:lang w:val="kk-KZ"/>
              </w:rPr>
              <w:t>- Передавать результаты исследований врачу;</w:t>
            </w:r>
          </w:p>
          <w:p w14:paraId="173C78C6" w14:textId="77777777" w:rsidR="00DC0297" w:rsidRPr="00DA0477" w:rsidRDefault="00DC0297" w:rsidP="00DC0297">
            <w:pPr>
              <w:rPr>
                <w:sz w:val="16"/>
                <w:szCs w:val="16"/>
                <w:lang w:val="kk-KZ"/>
              </w:rPr>
            </w:pPr>
            <w:r w:rsidRPr="00DA0477">
              <w:rPr>
                <w:sz w:val="16"/>
                <w:szCs w:val="16"/>
                <w:lang w:val="kk-KZ"/>
              </w:rPr>
              <w:t>- Вести учетно-отчетную медицинскую документацию;</w:t>
            </w:r>
          </w:p>
          <w:p w14:paraId="05F200B3" w14:textId="77777777" w:rsidR="00DC0297" w:rsidRPr="00DA0477" w:rsidRDefault="00DC0297" w:rsidP="00DC0297">
            <w:pPr>
              <w:rPr>
                <w:sz w:val="16"/>
                <w:szCs w:val="16"/>
                <w:lang w:val="kk-KZ"/>
              </w:rPr>
            </w:pPr>
            <w:r w:rsidRPr="00DA0477">
              <w:rPr>
                <w:sz w:val="16"/>
                <w:szCs w:val="16"/>
                <w:lang w:val="kk-KZ"/>
              </w:rPr>
              <w:t>- Выполнять различные вычислительные и графические работы, связанные с проводимыми исследованиями.</w:t>
            </w:r>
          </w:p>
        </w:tc>
        <w:tc>
          <w:tcPr>
            <w:tcW w:w="1561" w:type="dxa"/>
            <w:gridSpan w:val="2"/>
          </w:tcPr>
          <w:p w14:paraId="3246C8B0" w14:textId="77777777" w:rsidR="00DC0297" w:rsidRPr="00DA0477" w:rsidRDefault="00DC0297" w:rsidP="00DC0297">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608DC4B4" w14:textId="77777777" w:rsidR="00DC0297" w:rsidRPr="00DA0477" w:rsidRDefault="00DC0297" w:rsidP="00DC0297">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39C01325" w14:textId="77777777" w:rsidR="00DC0297" w:rsidRPr="00DA0477" w:rsidRDefault="00DC0297" w:rsidP="00DC0297">
            <w:pPr>
              <w:adjustRightInd w:val="0"/>
              <w:rPr>
                <w:color w:val="000000"/>
                <w:sz w:val="16"/>
                <w:szCs w:val="16"/>
              </w:rPr>
            </w:pPr>
            <w:r w:rsidRPr="00DA0477">
              <w:rPr>
                <w:color w:val="000000"/>
                <w:sz w:val="16"/>
                <w:szCs w:val="16"/>
              </w:rPr>
              <w:t xml:space="preserve">- Умение самостоятельно принимать решение,  </w:t>
            </w:r>
          </w:p>
          <w:p w14:paraId="18AB3F8C" w14:textId="77777777" w:rsidR="00DC0297" w:rsidRPr="00DA0477" w:rsidRDefault="00DC0297" w:rsidP="00DC0297">
            <w:pPr>
              <w:adjustRightInd w:val="0"/>
              <w:rPr>
                <w:color w:val="000000"/>
                <w:sz w:val="16"/>
                <w:szCs w:val="16"/>
              </w:rPr>
            </w:pPr>
            <w:r w:rsidRPr="00DA0477">
              <w:rPr>
                <w:color w:val="000000"/>
                <w:sz w:val="16"/>
                <w:szCs w:val="16"/>
              </w:rPr>
              <w:t xml:space="preserve">- Умение работать с информацией, </w:t>
            </w:r>
          </w:p>
          <w:p w14:paraId="7CB18DCF" w14:textId="77777777" w:rsidR="00DC0297" w:rsidRPr="00DA0477" w:rsidRDefault="00DC0297" w:rsidP="00DC0297">
            <w:pPr>
              <w:adjustRightInd w:val="0"/>
              <w:rPr>
                <w:color w:val="000000"/>
                <w:sz w:val="16"/>
                <w:szCs w:val="16"/>
              </w:rPr>
            </w:pPr>
            <w:r w:rsidRPr="00DA0477">
              <w:rPr>
                <w:color w:val="000000"/>
                <w:sz w:val="16"/>
                <w:szCs w:val="16"/>
              </w:rPr>
              <w:t>- Ответственность за результат работы.</w:t>
            </w:r>
          </w:p>
        </w:tc>
      </w:tr>
      <w:tr w:rsidR="00DC0297" w:rsidRPr="00DA0477" w14:paraId="74A8166F" w14:textId="77777777" w:rsidTr="00AA686C">
        <w:trPr>
          <w:trHeight w:val="60"/>
          <w:jc w:val="center"/>
        </w:trPr>
        <w:tc>
          <w:tcPr>
            <w:tcW w:w="278" w:type="dxa"/>
          </w:tcPr>
          <w:p w14:paraId="51E026FB" w14:textId="77777777" w:rsidR="00DC0297" w:rsidRPr="00DA0477" w:rsidRDefault="00DC0297" w:rsidP="00DC0297">
            <w:pPr>
              <w:adjustRightInd w:val="0"/>
              <w:ind w:left="-57" w:right="-57"/>
              <w:jc w:val="center"/>
              <w:rPr>
                <w:color w:val="000000"/>
                <w:sz w:val="16"/>
                <w:szCs w:val="16"/>
              </w:rPr>
            </w:pPr>
            <w:r w:rsidRPr="00DA0477">
              <w:rPr>
                <w:color w:val="000000"/>
                <w:sz w:val="16"/>
                <w:szCs w:val="16"/>
              </w:rPr>
              <w:t>2</w:t>
            </w:r>
          </w:p>
        </w:tc>
        <w:tc>
          <w:tcPr>
            <w:tcW w:w="2127" w:type="dxa"/>
          </w:tcPr>
          <w:p w14:paraId="1F444B2B" w14:textId="77777777" w:rsidR="00DC0297" w:rsidRPr="00DA0477" w:rsidRDefault="00DC0297" w:rsidP="00DC0297">
            <w:pPr>
              <w:rPr>
                <w:b/>
                <w:color w:val="000000"/>
                <w:sz w:val="16"/>
                <w:szCs w:val="16"/>
              </w:rPr>
            </w:pPr>
            <w:r w:rsidRPr="00DA0477">
              <w:rPr>
                <w:b/>
                <w:color w:val="000000"/>
                <w:sz w:val="16"/>
                <w:szCs w:val="16"/>
              </w:rPr>
              <w:t>5320-1 Работники по уходу за больными, за исключением на дому</w:t>
            </w:r>
          </w:p>
          <w:p w14:paraId="1A047E40" w14:textId="511CCDBD" w:rsidR="00DC0297" w:rsidRPr="00DA0477" w:rsidRDefault="00DC0297" w:rsidP="00500345">
            <w:pPr>
              <w:adjustRightInd w:val="0"/>
              <w:rPr>
                <w:sz w:val="16"/>
                <w:szCs w:val="16"/>
              </w:rPr>
            </w:pPr>
            <w:r w:rsidRPr="00DA0477">
              <w:rPr>
                <w:sz w:val="16"/>
                <w:szCs w:val="16"/>
                <w:lang w:eastAsia="ru-RU"/>
              </w:rPr>
              <w:t>5320-1-00</w:t>
            </w:r>
            <w:r w:rsidR="00500345" w:rsidRPr="00DA0477">
              <w:rPr>
                <w:sz w:val="16"/>
                <w:szCs w:val="16"/>
                <w:lang w:val="en-US" w:eastAsia="ru-RU"/>
              </w:rPr>
              <w:t>6</w:t>
            </w:r>
            <w:r w:rsidRPr="00DA0477">
              <w:rPr>
                <w:sz w:val="16"/>
                <w:szCs w:val="16"/>
                <w:lang w:eastAsia="ru-RU"/>
              </w:rPr>
              <w:t xml:space="preserve"> Санитар(-ка) патологоанатомического бюро</w:t>
            </w:r>
            <w:r w:rsidR="00500345" w:rsidRPr="00DA0477">
              <w:rPr>
                <w:rStyle w:val="af1"/>
                <w:sz w:val="16"/>
                <w:szCs w:val="16"/>
                <w:lang w:eastAsia="ru-RU"/>
              </w:rPr>
              <w:footnoteReference w:id="40"/>
            </w:r>
          </w:p>
        </w:tc>
        <w:tc>
          <w:tcPr>
            <w:tcW w:w="284" w:type="dxa"/>
          </w:tcPr>
          <w:p w14:paraId="396C179F" w14:textId="77777777" w:rsidR="00DC0297" w:rsidRPr="00DA0477" w:rsidRDefault="00DC0297" w:rsidP="00DC0297">
            <w:pPr>
              <w:jc w:val="center"/>
              <w:rPr>
                <w:color w:val="000000"/>
                <w:sz w:val="16"/>
                <w:szCs w:val="16"/>
              </w:rPr>
            </w:pPr>
            <w:r w:rsidRPr="00DA0477">
              <w:rPr>
                <w:color w:val="000000"/>
                <w:sz w:val="16"/>
                <w:szCs w:val="16"/>
              </w:rPr>
              <w:t>2</w:t>
            </w:r>
          </w:p>
        </w:tc>
        <w:tc>
          <w:tcPr>
            <w:tcW w:w="1133" w:type="dxa"/>
          </w:tcPr>
          <w:p w14:paraId="02D2F559" w14:textId="77777777" w:rsidR="00DC0297" w:rsidRPr="00DA0477" w:rsidRDefault="00DC0297" w:rsidP="00DC0297">
            <w:pPr>
              <w:rPr>
                <w:sz w:val="16"/>
                <w:szCs w:val="16"/>
                <w:lang w:eastAsia="ru-RU"/>
              </w:rPr>
            </w:pPr>
            <w:r w:rsidRPr="00DA0477">
              <w:rPr>
                <w:sz w:val="16"/>
                <w:szCs w:val="16"/>
                <w:lang w:eastAsia="ru-RU"/>
              </w:rPr>
              <w:t xml:space="preserve">участие в процессе / оказании услуги </w:t>
            </w:r>
          </w:p>
        </w:tc>
        <w:tc>
          <w:tcPr>
            <w:tcW w:w="1029" w:type="dxa"/>
          </w:tcPr>
          <w:p w14:paraId="721B0EDA" w14:textId="77777777" w:rsidR="00DC0297" w:rsidRPr="00DA0477" w:rsidRDefault="00DC0297" w:rsidP="00DC029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1315B1E5" w14:textId="77777777" w:rsidR="00DC0297" w:rsidRPr="00DA0477" w:rsidRDefault="00DC0297" w:rsidP="00DC0297">
            <w:pPr>
              <w:adjustRightInd w:val="0"/>
              <w:rPr>
                <w:color w:val="000000"/>
                <w:sz w:val="16"/>
                <w:szCs w:val="16"/>
              </w:rPr>
            </w:pPr>
            <w:r w:rsidRPr="00DA0477">
              <w:rPr>
                <w:color w:val="000000"/>
                <w:sz w:val="16"/>
                <w:szCs w:val="16"/>
              </w:rPr>
              <w:t>- Правила санитарии и гигиены, назначения моющих средств и правил обращения с ними;</w:t>
            </w:r>
          </w:p>
          <w:p w14:paraId="42564993" w14:textId="77777777" w:rsidR="00DC0297" w:rsidRPr="00DA0477" w:rsidRDefault="00DC0297" w:rsidP="00DC0297">
            <w:pPr>
              <w:adjustRightInd w:val="0"/>
              <w:rPr>
                <w:color w:val="000000"/>
                <w:sz w:val="16"/>
                <w:szCs w:val="16"/>
              </w:rPr>
            </w:pPr>
            <w:r w:rsidRPr="00DA0477">
              <w:rPr>
                <w:color w:val="000000"/>
                <w:sz w:val="16"/>
                <w:szCs w:val="16"/>
              </w:rPr>
              <w:t>- Основы законодательства о труде;</w:t>
            </w:r>
          </w:p>
          <w:p w14:paraId="03516CC4" w14:textId="77777777" w:rsidR="00DC0297" w:rsidRPr="00DA0477" w:rsidRDefault="00DC0297" w:rsidP="00DC0297">
            <w:pPr>
              <w:adjustRightInd w:val="0"/>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tc>
        <w:tc>
          <w:tcPr>
            <w:tcW w:w="5527" w:type="dxa"/>
          </w:tcPr>
          <w:p w14:paraId="65C63EF1" w14:textId="77777777" w:rsidR="00DC0297" w:rsidRPr="00DA0477" w:rsidRDefault="00DC0297" w:rsidP="00DC0297">
            <w:pPr>
              <w:rPr>
                <w:color w:val="000000"/>
                <w:sz w:val="16"/>
                <w:szCs w:val="16"/>
              </w:rPr>
            </w:pPr>
            <w:r w:rsidRPr="00DA0477">
              <w:rPr>
                <w:color w:val="000000"/>
                <w:sz w:val="16"/>
                <w:szCs w:val="16"/>
              </w:rPr>
              <w:t>- принимать доставленные в патологоанатомическое бюро маркированные трупы умерших из клинических отделений базового и прикрепленных больничных учреждений;</w:t>
            </w:r>
          </w:p>
          <w:p w14:paraId="0169960C" w14:textId="77777777" w:rsidR="00DC0297" w:rsidRPr="00DA0477" w:rsidRDefault="00DC0297" w:rsidP="00DC0297">
            <w:pPr>
              <w:rPr>
                <w:color w:val="000000"/>
                <w:sz w:val="16"/>
                <w:szCs w:val="16"/>
              </w:rPr>
            </w:pPr>
            <w:r w:rsidRPr="00DA0477">
              <w:rPr>
                <w:color w:val="000000"/>
                <w:sz w:val="16"/>
                <w:szCs w:val="16"/>
              </w:rPr>
              <w:t>- обеспечивать сохранность трупа в течение его пребывания в патологоанатомическом отделении;</w:t>
            </w:r>
          </w:p>
          <w:p w14:paraId="4AAE0374" w14:textId="77777777" w:rsidR="00DC0297" w:rsidRPr="00DA0477" w:rsidRDefault="00DC0297" w:rsidP="00DC0297">
            <w:pPr>
              <w:rPr>
                <w:color w:val="000000"/>
                <w:sz w:val="16"/>
                <w:szCs w:val="16"/>
              </w:rPr>
            </w:pPr>
            <w:r w:rsidRPr="00DA0477">
              <w:rPr>
                <w:color w:val="000000"/>
                <w:sz w:val="16"/>
                <w:szCs w:val="16"/>
              </w:rPr>
              <w:t>- производить измерение роста и веса умерших;</w:t>
            </w:r>
          </w:p>
          <w:p w14:paraId="10C762B8" w14:textId="77777777" w:rsidR="00DC0297" w:rsidRPr="00DA0477" w:rsidRDefault="00DC0297" w:rsidP="00DC0297">
            <w:pPr>
              <w:rPr>
                <w:color w:val="000000"/>
                <w:sz w:val="16"/>
                <w:szCs w:val="16"/>
              </w:rPr>
            </w:pPr>
            <w:r w:rsidRPr="00DA0477">
              <w:rPr>
                <w:color w:val="000000"/>
                <w:sz w:val="16"/>
                <w:szCs w:val="16"/>
              </w:rPr>
              <w:t>- осуществлять необходимую транспортировку трупов внутри патологоанатомического отделения, а при наличии специального автотранспорта участвует в доставке трупов из прикрепленных больниц;</w:t>
            </w:r>
          </w:p>
          <w:p w14:paraId="4C22E929" w14:textId="77777777" w:rsidR="00DC0297" w:rsidRPr="00DA0477" w:rsidRDefault="00DC0297" w:rsidP="00DC0297">
            <w:pPr>
              <w:rPr>
                <w:color w:val="000000"/>
                <w:sz w:val="16"/>
                <w:szCs w:val="16"/>
              </w:rPr>
            </w:pPr>
            <w:r w:rsidRPr="00DA0477">
              <w:rPr>
                <w:color w:val="000000"/>
                <w:sz w:val="16"/>
                <w:szCs w:val="16"/>
              </w:rPr>
              <w:t>- готовить помещение, одежду, инструментарий, посуду и пр. для производства вскрытия и взятия материалов для микроскопического исследования; поставлять материал, взятый за время вскрытия, в специальные лаборатории по указанию врача - патологоанатома;</w:t>
            </w:r>
          </w:p>
          <w:p w14:paraId="7257AC33" w14:textId="77777777" w:rsidR="00DC0297" w:rsidRPr="00DA0477" w:rsidRDefault="00DC0297" w:rsidP="00DC0297">
            <w:pPr>
              <w:rPr>
                <w:color w:val="000000"/>
                <w:sz w:val="16"/>
                <w:szCs w:val="16"/>
              </w:rPr>
            </w:pPr>
            <w:r w:rsidRPr="00DA0477">
              <w:rPr>
                <w:color w:val="000000"/>
                <w:sz w:val="16"/>
                <w:szCs w:val="16"/>
              </w:rPr>
              <w:t>- под наблюдением врача в процессе вскрытия производить распил костей черепа, при необходимости - позвоночника и других костей, взвешивать органы;</w:t>
            </w:r>
          </w:p>
          <w:p w14:paraId="2876065B" w14:textId="77777777" w:rsidR="00DC0297" w:rsidRPr="00DA0477" w:rsidRDefault="00DC0297" w:rsidP="00DC0297">
            <w:pPr>
              <w:rPr>
                <w:color w:val="000000"/>
                <w:sz w:val="16"/>
                <w:szCs w:val="16"/>
              </w:rPr>
            </w:pPr>
            <w:r w:rsidRPr="00DA0477">
              <w:rPr>
                <w:color w:val="000000"/>
                <w:sz w:val="16"/>
                <w:szCs w:val="16"/>
              </w:rPr>
              <w:lastRenderedPageBreak/>
              <w:t xml:space="preserve">- по окончании вскрытия осуществлять туалет трупа и доставлять его в </w:t>
            </w:r>
            <w:proofErr w:type="spellStart"/>
            <w:r w:rsidRPr="00DA0477">
              <w:rPr>
                <w:color w:val="000000"/>
                <w:sz w:val="16"/>
                <w:szCs w:val="16"/>
              </w:rPr>
              <w:t>трупохранилище</w:t>
            </w:r>
            <w:proofErr w:type="spellEnd"/>
            <w:r w:rsidRPr="00DA0477">
              <w:rPr>
                <w:color w:val="000000"/>
                <w:sz w:val="16"/>
                <w:szCs w:val="16"/>
              </w:rPr>
              <w:t>;</w:t>
            </w:r>
          </w:p>
          <w:p w14:paraId="52DEA534" w14:textId="77777777" w:rsidR="00DC0297" w:rsidRPr="00DA0477" w:rsidRDefault="00DC0297" w:rsidP="00DC0297">
            <w:pPr>
              <w:rPr>
                <w:sz w:val="16"/>
                <w:szCs w:val="16"/>
              </w:rPr>
            </w:pPr>
            <w:r w:rsidRPr="00DA0477">
              <w:rPr>
                <w:color w:val="000000"/>
                <w:sz w:val="16"/>
                <w:szCs w:val="16"/>
              </w:rPr>
              <w:t>- производить регистрацию приема и выдачи трупа.</w:t>
            </w:r>
          </w:p>
        </w:tc>
        <w:tc>
          <w:tcPr>
            <w:tcW w:w="1561" w:type="dxa"/>
            <w:gridSpan w:val="2"/>
          </w:tcPr>
          <w:p w14:paraId="46E06E6D" w14:textId="77777777" w:rsidR="00DC0297" w:rsidRPr="00DA0477" w:rsidRDefault="00DC0297" w:rsidP="00DC0297">
            <w:pPr>
              <w:adjustRightInd w:val="0"/>
              <w:rPr>
                <w:color w:val="000000"/>
                <w:sz w:val="16"/>
                <w:szCs w:val="16"/>
              </w:rPr>
            </w:pPr>
            <w:r w:rsidRPr="00DA0477">
              <w:rPr>
                <w:color w:val="000000"/>
                <w:sz w:val="16"/>
                <w:szCs w:val="16"/>
              </w:rPr>
              <w:lastRenderedPageBreak/>
              <w:t xml:space="preserve">- Исполнительность, </w:t>
            </w:r>
          </w:p>
          <w:p w14:paraId="2AF9370C" w14:textId="77777777" w:rsidR="00DC0297" w:rsidRPr="00DA0477" w:rsidRDefault="00DC0297" w:rsidP="00DC0297">
            <w:pPr>
              <w:adjustRightInd w:val="0"/>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35C18CF8" w14:textId="77777777" w:rsidR="00DC0297" w:rsidRPr="00DA0477" w:rsidRDefault="00DC0297" w:rsidP="00DC0297">
            <w:pPr>
              <w:adjustRightInd w:val="0"/>
              <w:rPr>
                <w:color w:val="000000"/>
                <w:sz w:val="16"/>
                <w:szCs w:val="16"/>
              </w:rPr>
            </w:pPr>
            <w:r w:rsidRPr="00DA0477">
              <w:rPr>
                <w:color w:val="000000"/>
                <w:sz w:val="16"/>
                <w:szCs w:val="16"/>
              </w:rPr>
              <w:t>- Ответственность за результат работы</w:t>
            </w:r>
          </w:p>
        </w:tc>
      </w:tr>
      <w:tr w:rsidR="00DC0297" w:rsidRPr="00DA0477" w14:paraId="758148DA" w14:textId="77777777" w:rsidTr="00AA686C">
        <w:trPr>
          <w:trHeight w:val="60"/>
          <w:jc w:val="center"/>
        </w:trPr>
        <w:tc>
          <w:tcPr>
            <w:tcW w:w="14040" w:type="dxa"/>
            <w:gridSpan w:val="8"/>
            <w:shd w:val="clear" w:color="auto" w:fill="DBE5F1" w:themeFill="accent1" w:themeFillTint="33"/>
          </w:tcPr>
          <w:p w14:paraId="2D0152BA" w14:textId="59B1F312" w:rsidR="00DC0297" w:rsidRPr="00DA0477" w:rsidRDefault="00DC0297" w:rsidP="003E0095">
            <w:pPr>
              <w:adjustRightInd w:val="0"/>
              <w:ind w:left="-57" w:right="-91"/>
              <w:jc w:val="center"/>
              <w:rPr>
                <w:color w:val="000000"/>
                <w:sz w:val="20"/>
                <w:szCs w:val="20"/>
              </w:rPr>
            </w:pPr>
            <w:r w:rsidRPr="00DA0477">
              <w:rPr>
                <w:b/>
                <w:bCs/>
                <w:color w:val="000000"/>
                <w:sz w:val="20"/>
                <w:szCs w:val="20"/>
              </w:rPr>
              <w:t>2.1.4. Заготовк</w:t>
            </w:r>
            <w:r w:rsidR="003E0095" w:rsidRPr="00DA0477">
              <w:rPr>
                <w:b/>
                <w:bCs/>
                <w:color w:val="000000"/>
                <w:sz w:val="20"/>
                <w:szCs w:val="20"/>
              </w:rPr>
              <w:t>а</w:t>
            </w:r>
            <w:r w:rsidRPr="00DA0477">
              <w:rPr>
                <w:b/>
                <w:bCs/>
                <w:color w:val="000000"/>
                <w:sz w:val="20"/>
                <w:szCs w:val="20"/>
              </w:rPr>
              <w:t>, консерваци</w:t>
            </w:r>
            <w:r w:rsidR="003E0095" w:rsidRPr="00DA0477">
              <w:rPr>
                <w:b/>
                <w:bCs/>
                <w:color w:val="000000"/>
                <w:sz w:val="20"/>
                <w:szCs w:val="20"/>
              </w:rPr>
              <w:t>я</w:t>
            </w:r>
            <w:r w:rsidRPr="00DA0477">
              <w:rPr>
                <w:b/>
                <w:bCs/>
                <w:color w:val="000000"/>
                <w:sz w:val="20"/>
                <w:szCs w:val="20"/>
              </w:rPr>
              <w:t>, переработка, хранени</w:t>
            </w:r>
            <w:r w:rsidR="003E0095" w:rsidRPr="00DA0477">
              <w:rPr>
                <w:b/>
                <w:bCs/>
                <w:color w:val="000000"/>
                <w:sz w:val="20"/>
                <w:szCs w:val="20"/>
              </w:rPr>
              <w:t>е</w:t>
            </w:r>
            <w:r w:rsidRPr="00DA0477">
              <w:rPr>
                <w:b/>
                <w:bCs/>
                <w:color w:val="000000"/>
                <w:sz w:val="20"/>
                <w:szCs w:val="20"/>
              </w:rPr>
              <w:t xml:space="preserve"> и реализация крови и ее компонентов</w:t>
            </w:r>
          </w:p>
        </w:tc>
        <w:tc>
          <w:tcPr>
            <w:tcW w:w="1548" w:type="dxa"/>
            <w:shd w:val="clear" w:color="auto" w:fill="DBE5F1" w:themeFill="accent1" w:themeFillTint="33"/>
          </w:tcPr>
          <w:p w14:paraId="4A4AF4FD" w14:textId="24D57BF6" w:rsidR="00DC0297" w:rsidRPr="00DA0477" w:rsidRDefault="00DC0297" w:rsidP="00DC0297">
            <w:pPr>
              <w:adjustRightInd w:val="0"/>
              <w:ind w:left="-57" w:right="-91"/>
              <w:jc w:val="center"/>
              <w:rPr>
                <w:color w:val="000000"/>
                <w:sz w:val="20"/>
                <w:szCs w:val="20"/>
              </w:rPr>
            </w:pPr>
          </w:p>
        </w:tc>
      </w:tr>
      <w:tr w:rsidR="00DC0297" w:rsidRPr="00DA0477" w14:paraId="2EE14040" w14:textId="77777777" w:rsidTr="00AA686C">
        <w:trPr>
          <w:trHeight w:val="60"/>
          <w:jc w:val="center"/>
        </w:trPr>
        <w:tc>
          <w:tcPr>
            <w:tcW w:w="14040" w:type="dxa"/>
            <w:gridSpan w:val="8"/>
            <w:shd w:val="clear" w:color="auto" w:fill="DBE5F1" w:themeFill="accent1" w:themeFillTint="33"/>
          </w:tcPr>
          <w:p w14:paraId="7CDDB3EF" w14:textId="77777777" w:rsidR="00DC0297" w:rsidRPr="00DA0477" w:rsidRDefault="00DC0297" w:rsidP="00DC0297">
            <w:pPr>
              <w:adjustRightInd w:val="0"/>
              <w:ind w:left="-57" w:right="-91"/>
              <w:jc w:val="center"/>
              <w:rPr>
                <w:b/>
                <w:bCs/>
                <w:color w:val="000000"/>
                <w:sz w:val="20"/>
                <w:szCs w:val="20"/>
              </w:rPr>
            </w:pPr>
            <w:r w:rsidRPr="00DA0477">
              <w:rPr>
                <w:b/>
                <w:bCs/>
                <w:color w:val="000000"/>
                <w:sz w:val="20"/>
                <w:szCs w:val="20"/>
              </w:rPr>
              <w:t>2.1.4.1. Специалисты службы крови</w:t>
            </w:r>
          </w:p>
        </w:tc>
        <w:tc>
          <w:tcPr>
            <w:tcW w:w="1548" w:type="dxa"/>
            <w:shd w:val="clear" w:color="auto" w:fill="DBE5F1" w:themeFill="accent1" w:themeFillTint="33"/>
          </w:tcPr>
          <w:p w14:paraId="6F66465B" w14:textId="4AD2323A" w:rsidR="00DC0297" w:rsidRPr="00DA0477" w:rsidRDefault="00DC0297" w:rsidP="00DC0297">
            <w:pPr>
              <w:adjustRightInd w:val="0"/>
              <w:ind w:left="-57" w:right="-91"/>
              <w:jc w:val="center"/>
              <w:rPr>
                <w:b/>
                <w:bCs/>
                <w:color w:val="000000"/>
                <w:sz w:val="20"/>
                <w:szCs w:val="20"/>
              </w:rPr>
            </w:pPr>
          </w:p>
        </w:tc>
      </w:tr>
      <w:tr w:rsidR="00DC0297" w:rsidRPr="00DA0477" w14:paraId="46DDC2A5" w14:textId="77777777" w:rsidTr="00AA686C">
        <w:trPr>
          <w:trHeight w:val="60"/>
          <w:jc w:val="center"/>
        </w:trPr>
        <w:tc>
          <w:tcPr>
            <w:tcW w:w="278" w:type="dxa"/>
          </w:tcPr>
          <w:p w14:paraId="126AAC99" w14:textId="77777777" w:rsidR="00DC0297" w:rsidRPr="00DA0477" w:rsidRDefault="00DC0297" w:rsidP="00DC0297">
            <w:pPr>
              <w:adjustRightInd w:val="0"/>
              <w:ind w:left="-57" w:right="-57"/>
              <w:jc w:val="center"/>
              <w:rPr>
                <w:color w:val="000000"/>
                <w:sz w:val="16"/>
                <w:szCs w:val="16"/>
              </w:rPr>
            </w:pPr>
            <w:r w:rsidRPr="00DA0477">
              <w:rPr>
                <w:color w:val="000000"/>
                <w:sz w:val="16"/>
                <w:szCs w:val="16"/>
              </w:rPr>
              <w:t>7</w:t>
            </w:r>
          </w:p>
        </w:tc>
        <w:tc>
          <w:tcPr>
            <w:tcW w:w="2127" w:type="dxa"/>
          </w:tcPr>
          <w:p w14:paraId="216C18CA" w14:textId="77777777" w:rsidR="00DC0297" w:rsidRPr="00DA0477" w:rsidRDefault="00DC0297" w:rsidP="00DC0297">
            <w:pPr>
              <w:adjustRightInd w:val="0"/>
              <w:rPr>
                <w:b/>
                <w:color w:val="000000"/>
                <w:sz w:val="16"/>
                <w:szCs w:val="16"/>
              </w:rPr>
            </w:pPr>
            <w:r w:rsidRPr="00DA0477">
              <w:rPr>
                <w:b/>
                <w:color w:val="000000"/>
                <w:sz w:val="16"/>
                <w:szCs w:val="16"/>
              </w:rPr>
              <w:t xml:space="preserve">2214-5 Врачи в области трансфузиологии </w:t>
            </w:r>
          </w:p>
          <w:p w14:paraId="4AFFC17E" w14:textId="77777777" w:rsidR="00DC0297" w:rsidRPr="00DA0477" w:rsidRDefault="00DC0297" w:rsidP="00DC0297">
            <w:pPr>
              <w:adjustRightInd w:val="0"/>
              <w:rPr>
                <w:sz w:val="16"/>
                <w:szCs w:val="16"/>
              </w:rPr>
            </w:pPr>
            <w:r w:rsidRPr="00DA0477">
              <w:rPr>
                <w:sz w:val="16"/>
                <w:szCs w:val="16"/>
              </w:rPr>
              <w:t xml:space="preserve">2214-5-001 Врач-трансфузиолог, </w:t>
            </w:r>
          </w:p>
          <w:p w14:paraId="50AEDCE2" w14:textId="77777777" w:rsidR="00DC0297" w:rsidRPr="00DA0477" w:rsidRDefault="00DC0297" w:rsidP="00DC0297">
            <w:pPr>
              <w:adjustRightInd w:val="0"/>
              <w:rPr>
                <w:sz w:val="16"/>
                <w:szCs w:val="16"/>
              </w:rPr>
            </w:pPr>
            <w:r w:rsidRPr="00DA0477">
              <w:rPr>
                <w:sz w:val="16"/>
                <w:szCs w:val="16"/>
              </w:rPr>
              <w:t xml:space="preserve">2214-5-002 Врач-трансфузиолог клинический, </w:t>
            </w:r>
          </w:p>
          <w:p w14:paraId="5F5CA955" w14:textId="77777777" w:rsidR="00DC0297" w:rsidRPr="00DA0477" w:rsidRDefault="00DC0297" w:rsidP="00DC0297">
            <w:pPr>
              <w:adjustRightInd w:val="0"/>
              <w:rPr>
                <w:color w:val="000000"/>
                <w:sz w:val="16"/>
                <w:szCs w:val="16"/>
              </w:rPr>
            </w:pPr>
            <w:r w:rsidRPr="00DA0477">
              <w:rPr>
                <w:sz w:val="16"/>
                <w:szCs w:val="16"/>
              </w:rPr>
              <w:t>2214-5-003 Врач-трансфузиолог производственный</w:t>
            </w:r>
          </w:p>
        </w:tc>
        <w:tc>
          <w:tcPr>
            <w:tcW w:w="284" w:type="dxa"/>
          </w:tcPr>
          <w:p w14:paraId="00D91CEA" w14:textId="77777777" w:rsidR="00DC0297" w:rsidRPr="00DA0477" w:rsidRDefault="00DC0297" w:rsidP="00DC0297">
            <w:pPr>
              <w:adjustRightInd w:val="0"/>
              <w:ind w:left="-57" w:right="-91"/>
              <w:jc w:val="center"/>
              <w:rPr>
                <w:color w:val="000000"/>
                <w:sz w:val="16"/>
                <w:szCs w:val="16"/>
              </w:rPr>
            </w:pPr>
            <w:r w:rsidRPr="00DA0477">
              <w:rPr>
                <w:color w:val="000000"/>
                <w:sz w:val="16"/>
                <w:szCs w:val="16"/>
              </w:rPr>
              <w:t>7</w:t>
            </w:r>
          </w:p>
        </w:tc>
        <w:tc>
          <w:tcPr>
            <w:tcW w:w="1133" w:type="dxa"/>
          </w:tcPr>
          <w:p w14:paraId="2436FA3A" w14:textId="77777777" w:rsidR="00DC0297" w:rsidRPr="00DA0477" w:rsidRDefault="00DC0297" w:rsidP="00DC029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6C2A45E8" w14:textId="77777777" w:rsidR="00DC0297" w:rsidRPr="00DA0477" w:rsidRDefault="00DC0297" w:rsidP="00DC029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2CC8BB86" w14:textId="77777777" w:rsidR="00DC0297" w:rsidRPr="00DA0477" w:rsidRDefault="00DC0297" w:rsidP="00DC0297">
            <w:pPr>
              <w:adjustRightInd w:val="0"/>
              <w:rPr>
                <w:color w:val="000000"/>
                <w:sz w:val="16"/>
                <w:szCs w:val="16"/>
              </w:rPr>
            </w:pPr>
            <w:r w:rsidRPr="00DA0477">
              <w:rPr>
                <w:color w:val="000000"/>
                <w:sz w:val="16"/>
                <w:szCs w:val="16"/>
              </w:rPr>
              <w:t xml:space="preserve">основное </w:t>
            </w:r>
          </w:p>
          <w:p w14:paraId="2BCEC4A5" w14:textId="77777777" w:rsidR="00DC0297" w:rsidRPr="00DA0477" w:rsidRDefault="00DC0297" w:rsidP="00DC0297">
            <w:pPr>
              <w:adjustRightInd w:val="0"/>
              <w:rPr>
                <w:color w:val="000000"/>
                <w:sz w:val="16"/>
                <w:szCs w:val="16"/>
              </w:rPr>
            </w:pPr>
            <w:r w:rsidRPr="00DA0477">
              <w:rPr>
                <w:color w:val="000000"/>
                <w:sz w:val="16"/>
                <w:szCs w:val="16"/>
              </w:rPr>
              <w:t xml:space="preserve">производство/ оказание услуги </w:t>
            </w:r>
          </w:p>
          <w:p w14:paraId="365AB3ED" w14:textId="77777777" w:rsidR="00DC0297" w:rsidRPr="00DA0477" w:rsidRDefault="00DC0297" w:rsidP="00DC0297">
            <w:pPr>
              <w:adjustRightInd w:val="0"/>
              <w:rPr>
                <w:color w:val="000000"/>
                <w:sz w:val="16"/>
                <w:szCs w:val="16"/>
              </w:rPr>
            </w:pPr>
          </w:p>
        </w:tc>
        <w:tc>
          <w:tcPr>
            <w:tcW w:w="3649" w:type="dxa"/>
          </w:tcPr>
          <w:p w14:paraId="50B55799"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трансфузиологии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57EE73E1"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1E05CC5"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4753F032"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7A32871A"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7F75E195"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85C1C1E" w14:textId="77777777" w:rsidR="00DC0297" w:rsidRPr="00DA0477" w:rsidRDefault="00DC0297" w:rsidP="00DC029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30AFA901"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пропаганды здорового образа жизни, основы международной и отечественной классификации болезней; </w:t>
            </w:r>
          </w:p>
          <w:p w14:paraId="5DF359BD"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5BC68159"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695D1D6E" w14:textId="77777777" w:rsidR="00DC0297" w:rsidRPr="00DA0477" w:rsidRDefault="00DC0297" w:rsidP="00DC0297">
            <w:pPr>
              <w:spacing w:line="230" w:lineRule="auto"/>
              <w:rPr>
                <w:sz w:val="16"/>
                <w:szCs w:val="16"/>
                <w:lang w:val="kk-KZ"/>
              </w:rPr>
            </w:pPr>
            <w:r w:rsidRPr="00DA0477">
              <w:rPr>
                <w:sz w:val="16"/>
                <w:szCs w:val="16"/>
                <w:lang w:val="kk-KZ"/>
              </w:rPr>
              <w:t>- Оказывать специализированную медицинскую помощь;</w:t>
            </w:r>
          </w:p>
          <w:p w14:paraId="343EE698" w14:textId="77777777" w:rsidR="00DC0297" w:rsidRPr="00DA0477" w:rsidRDefault="00DC0297" w:rsidP="00DC029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6C2122B1" w14:textId="77777777" w:rsidR="00DC0297" w:rsidRPr="00DA0477" w:rsidRDefault="00DC0297" w:rsidP="00DC029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4E3CD976" w14:textId="77777777" w:rsidR="00DC0297" w:rsidRPr="00DA0477" w:rsidRDefault="00DC0297" w:rsidP="00DC029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0F6F52C5" w14:textId="77777777" w:rsidR="00DC0297" w:rsidRPr="00DA0477" w:rsidRDefault="00DC0297" w:rsidP="00DC029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3CC70D4F" w14:textId="77777777" w:rsidR="00DC0297" w:rsidRPr="00DA0477" w:rsidRDefault="00DC0297" w:rsidP="00DC0297">
            <w:pPr>
              <w:spacing w:line="230" w:lineRule="auto"/>
              <w:rPr>
                <w:sz w:val="16"/>
                <w:szCs w:val="16"/>
                <w:lang w:val="kk-KZ"/>
              </w:rPr>
            </w:pPr>
            <w:r w:rsidRPr="00DA0477">
              <w:rPr>
                <w:sz w:val="16"/>
                <w:szCs w:val="16"/>
                <w:lang w:val="kk-KZ"/>
              </w:rPr>
              <w:t>- Проводить осмотр больных;</w:t>
            </w:r>
          </w:p>
          <w:p w14:paraId="3B565CF3" w14:textId="77777777" w:rsidR="00DC0297" w:rsidRPr="00DA0477" w:rsidRDefault="00DC0297" w:rsidP="00DC029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7B38BA87" w14:textId="77777777" w:rsidR="00DC0297" w:rsidRPr="00DA0477" w:rsidRDefault="00DC0297" w:rsidP="00DC029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4A58CE98" w14:textId="77777777" w:rsidR="00DC0297" w:rsidRPr="00DA0477" w:rsidRDefault="00DC0297" w:rsidP="00DC029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4BFA794E" w14:textId="77777777" w:rsidR="00DC0297" w:rsidRPr="00DA0477" w:rsidRDefault="00DC0297" w:rsidP="00DC0297">
            <w:pPr>
              <w:spacing w:line="230" w:lineRule="auto"/>
              <w:rPr>
                <w:sz w:val="16"/>
                <w:szCs w:val="16"/>
                <w:lang w:val="kk-KZ"/>
              </w:rPr>
            </w:pPr>
            <w:r w:rsidRPr="00DA0477">
              <w:rPr>
                <w:sz w:val="16"/>
                <w:szCs w:val="16"/>
                <w:lang w:val="kk-KZ"/>
              </w:rPr>
              <w:t>- Организовывать и контролировать работу подчиненного ему среднего и младшего медицинского персонала;</w:t>
            </w:r>
          </w:p>
          <w:p w14:paraId="630C883D" w14:textId="77777777" w:rsidR="00DC0297" w:rsidRPr="00DA0477" w:rsidRDefault="00DC0297" w:rsidP="00DC0297">
            <w:pPr>
              <w:spacing w:line="230" w:lineRule="auto"/>
              <w:rPr>
                <w:sz w:val="16"/>
                <w:szCs w:val="16"/>
                <w:lang w:val="kk-KZ"/>
              </w:rPr>
            </w:pPr>
            <w:r w:rsidRPr="00DA0477">
              <w:rPr>
                <w:sz w:val="16"/>
                <w:szCs w:val="16"/>
                <w:lang w:val="kk-KZ"/>
              </w:rPr>
              <w:t>- Вести учетно-отчетную медицинскую документацию;</w:t>
            </w:r>
          </w:p>
          <w:p w14:paraId="72D3835E" w14:textId="77777777" w:rsidR="00DC0297" w:rsidRPr="00DA0477" w:rsidRDefault="00DC0297" w:rsidP="00DC0297">
            <w:pPr>
              <w:spacing w:line="230" w:lineRule="auto"/>
              <w:rPr>
                <w:bCs/>
                <w:sz w:val="16"/>
                <w:szCs w:val="16"/>
              </w:rPr>
            </w:pPr>
            <w:r w:rsidRPr="00DA0477">
              <w:rPr>
                <w:sz w:val="16"/>
                <w:szCs w:val="16"/>
                <w:lang w:val="kk-KZ"/>
              </w:rPr>
              <w:t xml:space="preserve">     </w:t>
            </w:r>
          </w:p>
        </w:tc>
        <w:tc>
          <w:tcPr>
            <w:tcW w:w="1561" w:type="dxa"/>
            <w:gridSpan w:val="2"/>
          </w:tcPr>
          <w:p w14:paraId="249796E3"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Ответственность;</w:t>
            </w:r>
          </w:p>
          <w:p w14:paraId="66844DD7" w14:textId="77777777" w:rsidR="00DC0297" w:rsidRPr="00DA0477" w:rsidRDefault="00DC0297" w:rsidP="00DC0297">
            <w:pPr>
              <w:adjustRightInd w:val="0"/>
              <w:spacing w:line="230" w:lineRule="auto"/>
              <w:rPr>
                <w:color w:val="000000"/>
                <w:sz w:val="16"/>
                <w:szCs w:val="16"/>
              </w:rPr>
            </w:pPr>
            <w:r w:rsidRPr="00DA0477">
              <w:rPr>
                <w:color w:val="000000"/>
                <w:sz w:val="16"/>
                <w:szCs w:val="16"/>
              </w:rPr>
              <w:t>- Системное мышление;</w:t>
            </w:r>
          </w:p>
          <w:p w14:paraId="7CAB26F7"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Усидчивость, </w:t>
            </w:r>
          </w:p>
          <w:p w14:paraId="4D02C738" w14:textId="77777777" w:rsidR="00DC0297" w:rsidRPr="00DA0477" w:rsidRDefault="00DC0297" w:rsidP="00DC029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EA181FC"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C0297" w:rsidRPr="00DA0477" w14:paraId="23E109EE" w14:textId="77777777" w:rsidTr="00AA686C">
        <w:trPr>
          <w:trHeight w:val="60"/>
          <w:jc w:val="center"/>
        </w:trPr>
        <w:tc>
          <w:tcPr>
            <w:tcW w:w="278" w:type="dxa"/>
          </w:tcPr>
          <w:p w14:paraId="44811187" w14:textId="77777777" w:rsidR="00DC0297" w:rsidRPr="00DA0477" w:rsidRDefault="00DC0297" w:rsidP="00DC0297">
            <w:pPr>
              <w:adjustRightInd w:val="0"/>
              <w:ind w:left="-57" w:right="-57"/>
              <w:jc w:val="center"/>
              <w:rPr>
                <w:color w:val="000000"/>
                <w:sz w:val="16"/>
                <w:szCs w:val="16"/>
              </w:rPr>
            </w:pPr>
            <w:r w:rsidRPr="00DA0477">
              <w:rPr>
                <w:color w:val="000000"/>
                <w:sz w:val="16"/>
                <w:szCs w:val="16"/>
              </w:rPr>
              <w:t>4</w:t>
            </w:r>
          </w:p>
        </w:tc>
        <w:tc>
          <w:tcPr>
            <w:tcW w:w="2127" w:type="dxa"/>
          </w:tcPr>
          <w:p w14:paraId="268A3CDD" w14:textId="77777777" w:rsidR="00DC0297" w:rsidRPr="00DA0477" w:rsidRDefault="00DC0297" w:rsidP="00DC0297">
            <w:pPr>
              <w:adjustRightInd w:val="0"/>
              <w:rPr>
                <w:b/>
                <w:color w:val="000000"/>
                <w:sz w:val="16"/>
                <w:szCs w:val="16"/>
              </w:rPr>
            </w:pPr>
            <w:r w:rsidRPr="00DA0477">
              <w:rPr>
                <w:b/>
                <w:color w:val="000000"/>
                <w:sz w:val="16"/>
                <w:szCs w:val="16"/>
              </w:rPr>
              <w:t xml:space="preserve">3259-0 Другой средний медицинский персонал в области здравоохранения, </w:t>
            </w:r>
            <w:proofErr w:type="spellStart"/>
            <w:r w:rsidRPr="00DA0477">
              <w:rPr>
                <w:b/>
                <w:color w:val="000000"/>
                <w:sz w:val="16"/>
                <w:szCs w:val="16"/>
              </w:rPr>
              <w:t>н.в.д.г</w:t>
            </w:r>
            <w:proofErr w:type="spellEnd"/>
            <w:r w:rsidRPr="00DA0477">
              <w:rPr>
                <w:b/>
                <w:color w:val="000000"/>
                <w:sz w:val="16"/>
                <w:szCs w:val="16"/>
              </w:rPr>
              <w:t xml:space="preserve">. </w:t>
            </w:r>
          </w:p>
          <w:p w14:paraId="204DB571" w14:textId="5E813C6B" w:rsidR="00DC0297" w:rsidRPr="00DA0477" w:rsidRDefault="00C861D6" w:rsidP="00C861D6">
            <w:pPr>
              <w:adjustRightInd w:val="0"/>
              <w:rPr>
                <w:color w:val="000000"/>
                <w:sz w:val="16"/>
                <w:szCs w:val="16"/>
              </w:rPr>
            </w:pPr>
            <w:r w:rsidRPr="00DA0477">
              <w:rPr>
                <w:sz w:val="16"/>
                <w:szCs w:val="16"/>
              </w:rPr>
              <w:t>3259-0-014</w:t>
            </w:r>
            <w:r w:rsidR="00DC0297" w:rsidRPr="00DA0477">
              <w:rPr>
                <w:sz w:val="16"/>
                <w:szCs w:val="16"/>
              </w:rPr>
              <w:t xml:space="preserve"> Медицинская сестра-</w:t>
            </w:r>
            <w:proofErr w:type="spellStart"/>
            <w:r w:rsidR="00DC0297" w:rsidRPr="00DA0477">
              <w:rPr>
                <w:sz w:val="16"/>
                <w:szCs w:val="16"/>
              </w:rPr>
              <w:t>эксфузионист</w:t>
            </w:r>
            <w:proofErr w:type="spellEnd"/>
            <w:r w:rsidRPr="00DA0477">
              <w:rPr>
                <w:rStyle w:val="af1"/>
                <w:sz w:val="16"/>
                <w:szCs w:val="16"/>
              </w:rPr>
              <w:footnoteReference w:id="41"/>
            </w:r>
          </w:p>
        </w:tc>
        <w:tc>
          <w:tcPr>
            <w:tcW w:w="284" w:type="dxa"/>
          </w:tcPr>
          <w:p w14:paraId="60366AA5" w14:textId="77777777" w:rsidR="00DC0297" w:rsidRPr="00DA0477" w:rsidRDefault="00DC0297" w:rsidP="00DC0297">
            <w:pPr>
              <w:jc w:val="center"/>
              <w:rPr>
                <w:sz w:val="16"/>
                <w:szCs w:val="16"/>
              </w:rPr>
            </w:pPr>
            <w:r w:rsidRPr="00DA0477">
              <w:rPr>
                <w:color w:val="000000"/>
                <w:sz w:val="16"/>
                <w:szCs w:val="16"/>
              </w:rPr>
              <w:t>4</w:t>
            </w:r>
          </w:p>
        </w:tc>
        <w:tc>
          <w:tcPr>
            <w:tcW w:w="1133" w:type="dxa"/>
          </w:tcPr>
          <w:p w14:paraId="22A6176E" w14:textId="77777777" w:rsidR="00DC0297" w:rsidRPr="00DA0477" w:rsidRDefault="00DC0297" w:rsidP="00DC0297">
            <w:pPr>
              <w:rPr>
                <w:sz w:val="16"/>
                <w:szCs w:val="16"/>
                <w:lang w:eastAsia="ru-RU"/>
              </w:rPr>
            </w:pPr>
            <w:r w:rsidRPr="00DA0477">
              <w:rPr>
                <w:sz w:val="16"/>
                <w:szCs w:val="16"/>
                <w:lang w:eastAsia="ru-RU"/>
              </w:rPr>
              <w:t>Исполнение</w:t>
            </w:r>
          </w:p>
        </w:tc>
        <w:tc>
          <w:tcPr>
            <w:tcW w:w="1029" w:type="dxa"/>
          </w:tcPr>
          <w:p w14:paraId="58DDA87B" w14:textId="77777777" w:rsidR="00DC0297" w:rsidRPr="00DA0477" w:rsidRDefault="00DC0297" w:rsidP="00DC029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4A956880" w14:textId="77777777" w:rsidR="00DC0297" w:rsidRPr="00DA0477" w:rsidRDefault="00DC0297" w:rsidP="00DC0297">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60D6CCF7" w14:textId="77777777" w:rsidR="00DC0297" w:rsidRPr="00DA0477" w:rsidRDefault="00DC0297" w:rsidP="00DC0297">
            <w:pPr>
              <w:adjustRightInd w:val="0"/>
              <w:rPr>
                <w:color w:val="000000"/>
                <w:sz w:val="16"/>
                <w:szCs w:val="16"/>
              </w:rPr>
            </w:pPr>
            <w:r w:rsidRPr="00DA0477">
              <w:rPr>
                <w:color w:val="000000"/>
                <w:sz w:val="16"/>
                <w:szCs w:val="16"/>
              </w:rPr>
              <w:t>- Нормативные правовые акты в области здравоохранения;</w:t>
            </w:r>
          </w:p>
          <w:p w14:paraId="2B821119" w14:textId="77777777" w:rsidR="00DC0297" w:rsidRPr="00DA0477" w:rsidRDefault="00DC0297" w:rsidP="00DC0297">
            <w:pPr>
              <w:adjustRightInd w:val="0"/>
              <w:rPr>
                <w:color w:val="000000"/>
                <w:sz w:val="16"/>
                <w:szCs w:val="16"/>
              </w:rPr>
            </w:pPr>
            <w:r w:rsidRPr="00DA0477">
              <w:rPr>
                <w:color w:val="000000"/>
                <w:sz w:val="16"/>
                <w:szCs w:val="16"/>
              </w:rPr>
              <w:t>- Система организации учреждениях службы крови;</w:t>
            </w:r>
          </w:p>
          <w:p w14:paraId="37D6BF1A" w14:textId="77777777" w:rsidR="00DC0297" w:rsidRPr="00DA0477" w:rsidRDefault="00DC0297" w:rsidP="00DC0297">
            <w:pPr>
              <w:adjustRightInd w:val="0"/>
              <w:rPr>
                <w:color w:val="000000"/>
                <w:sz w:val="16"/>
                <w:szCs w:val="16"/>
              </w:rPr>
            </w:pPr>
            <w:r w:rsidRPr="00DA0477">
              <w:rPr>
                <w:color w:val="000000"/>
                <w:sz w:val="16"/>
                <w:szCs w:val="16"/>
              </w:rPr>
              <w:t>- Организация сестринского дела в структурных подразделениях станций и отделений переливания крови;</w:t>
            </w:r>
          </w:p>
          <w:p w14:paraId="446E2C2D" w14:textId="77777777" w:rsidR="00DC0297" w:rsidRPr="00DA0477" w:rsidRDefault="00DC0297" w:rsidP="00DC0297">
            <w:pPr>
              <w:adjustRightInd w:val="0"/>
              <w:rPr>
                <w:color w:val="000000"/>
                <w:sz w:val="16"/>
                <w:szCs w:val="16"/>
              </w:rPr>
            </w:pPr>
            <w:r w:rsidRPr="00DA0477">
              <w:rPr>
                <w:color w:val="000000"/>
                <w:sz w:val="16"/>
                <w:szCs w:val="16"/>
              </w:rPr>
              <w:t>- Основные противопоказания к донорству;</w:t>
            </w:r>
          </w:p>
          <w:p w14:paraId="51A18B1F" w14:textId="77777777" w:rsidR="00DC0297" w:rsidRPr="00DA0477" w:rsidRDefault="00DC0297" w:rsidP="00DC0297">
            <w:pPr>
              <w:adjustRightInd w:val="0"/>
              <w:rPr>
                <w:color w:val="000000"/>
                <w:sz w:val="16"/>
                <w:szCs w:val="16"/>
              </w:rPr>
            </w:pPr>
            <w:r w:rsidRPr="00DA0477">
              <w:rPr>
                <w:color w:val="000000"/>
                <w:sz w:val="16"/>
                <w:szCs w:val="16"/>
              </w:rPr>
              <w:t>- Ведение учетной донорской документации, льготы донорам;</w:t>
            </w:r>
          </w:p>
          <w:p w14:paraId="3D62F6C2" w14:textId="77777777" w:rsidR="00DC0297" w:rsidRPr="00DA0477" w:rsidRDefault="00DC0297" w:rsidP="00DC0297">
            <w:pPr>
              <w:adjustRightInd w:val="0"/>
              <w:rPr>
                <w:color w:val="000000"/>
                <w:sz w:val="16"/>
                <w:szCs w:val="16"/>
              </w:rPr>
            </w:pPr>
            <w:r w:rsidRPr="00DA0477">
              <w:rPr>
                <w:color w:val="000000"/>
                <w:sz w:val="16"/>
                <w:szCs w:val="16"/>
              </w:rPr>
              <w:t>- Методика определения группы крови по стандартным эритроцитам и сывороткам;</w:t>
            </w:r>
          </w:p>
          <w:p w14:paraId="18A149CB" w14:textId="77777777" w:rsidR="00DC0297" w:rsidRPr="00DA0477" w:rsidRDefault="00DC0297" w:rsidP="00DC0297">
            <w:pPr>
              <w:adjustRightInd w:val="0"/>
              <w:rPr>
                <w:color w:val="000000"/>
                <w:sz w:val="16"/>
                <w:szCs w:val="16"/>
              </w:rPr>
            </w:pPr>
            <w:r w:rsidRPr="00DA0477">
              <w:rPr>
                <w:color w:val="000000"/>
                <w:sz w:val="16"/>
                <w:szCs w:val="16"/>
              </w:rPr>
              <w:t xml:space="preserve">- Причины, вызывающие неспецифическую агглютинацию при определении группы крови и </w:t>
            </w:r>
            <w:r w:rsidRPr="00DA0477">
              <w:rPr>
                <w:color w:val="000000"/>
                <w:sz w:val="16"/>
                <w:szCs w:val="16"/>
              </w:rPr>
              <w:lastRenderedPageBreak/>
              <w:t>меры по устранению;</w:t>
            </w:r>
          </w:p>
          <w:p w14:paraId="7E98B800" w14:textId="77777777" w:rsidR="00DC0297" w:rsidRPr="00DA0477" w:rsidRDefault="00DC0297" w:rsidP="00DC0297">
            <w:pPr>
              <w:adjustRightInd w:val="0"/>
              <w:rPr>
                <w:color w:val="000000"/>
                <w:sz w:val="16"/>
                <w:szCs w:val="16"/>
              </w:rPr>
            </w:pPr>
            <w:r w:rsidRPr="00DA0477">
              <w:rPr>
                <w:color w:val="000000"/>
                <w:sz w:val="16"/>
                <w:szCs w:val="16"/>
              </w:rPr>
              <w:t>- Определении группы крови;</w:t>
            </w:r>
          </w:p>
          <w:p w14:paraId="43D7CE3D" w14:textId="77777777" w:rsidR="00DC0297" w:rsidRPr="00DA0477" w:rsidRDefault="00DC0297" w:rsidP="00DC0297">
            <w:pPr>
              <w:adjustRightInd w:val="0"/>
              <w:rPr>
                <w:color w:val="000000"/>
                <w:sz w:val="16"/>
                <w:szCs w:val="16"/>
              </w:rPr>
            </w:pPr>
            <w:r w:rsidRPr="00DA0477">
              <w:rPr>
                <w:color w:val="000000"/>
                <w:sz w:val="16"/>
                <w:szCs w:val="16"/>
              </w:rPr>
              <w:t>- Антигены системы резус, их значение при переливании;</w:t>
            </w:r>
          </w:p>
          <w:p w14:paraId="490FC5EA" w14:textId="77777777" w:rsidR="00DC0297" w:rsidRPr="00DA0477" w:rsidRDefault="00DC0297" w:rsidP="00DC0297">
            <w:pPr>
              <w:adjustRightInd w:val="0"/>
              <w:rPr>
                <w:color w:val="000000"/>
                <w:sz w:val="16"/>
                <w:szCs w:val="16"/>
              </w:rPr>
            </w:pPr>
            <w:r w:rsidRPr="00DA0477">
              <w:rPr>
                <w:color w:val="000000"/>
                <w:sz w:val="16"/>
                <w:szCs w:val="16"/>
              </w:rPr>
              <w:t>- Компоненты крови, их действие и применение;</w:t>
            </w:r>
          </w:p>
          <w:p w14:paraId="7D286DFB" w14:textId="77777777" w:rsidR="00DC0297" w:rsidRPr="00DA0477" w:rsidRDefault="00DC0297" w:rsidP="00DC0297">
            <w:pPr>
              <w:adjustRightInd w:val="0"/>
              <w:rPr>
                <w:color w:val="000000"/>
                <w:sz w:val="16"/>
                <w:szCs w:val="16"/>
              </w:rPr>
            </w:pPr>
            <w:r w:rsidRPr="00DA0477">
              <w:rPr>
                <w:color w:val="000000"/>
                <w:sz w:val="16"/>
                <w:szCs w:val="16"/>
              </w:rPr>
              <w:t>- Препараты крови гемодинамического и</w:t>
            </w:r>
          </w:p>
          <w:p w14:paraId="13103D6F" w14:textId="77777777" w:rsidR="00DC0297" w:rsidRPr="00DA0477" w:rsidRDefault="00DC0297" w:rsidP="00DC0297">
            <w:pPr>
              <w:adjustRightInd w:val="0"/>
              <w:rPr>
                <w:color w:val="000000"/>
                <w:sz w:val="16"/>
                <w:szCs w:val="16"/>
              </w:rPr>
            </w:pPr>
            <w:r w:rsidRPr="00DA0477">
              <w:rPr>
                <w:color w:val="000000"/>
                <w:sz w:val="16"/>
                <w:szCs w:val="16"/>
              </w:rPr>
              <w:t>иммунобиологического действия, их применение;</w:t>
            </w:r>
          </w:p>
          <w:p w14:paraId="7111798D" w14:textId="77777777" w:rsidR="00DC0297" w:rsidRPr="00DA0477" w:rsidRDefault="00DC0297" w:rsidP="00DC0297">
            <w:pPr>
              <w:adjustRightInd w:val="0"/>
              <w:rPr>
                <w:color w:val="000000"/>
                <w:sz w:val="16"/>
                <w:szCs w:val="16"/>
              </w:rPr>
            </w:pPr>
            <w:r w:rsidRPr="00DA0477">
              <w:rPr>
                <w:color w:val="000000"/>
                <w:sz w:val="16"/>
                <w:szCs w:val="16"/>
              </w:rPr>
              <w:t>- Кровезаменители, правила их введения и возможности осложнений.</w:t>
            </w:r>
          </w:p>
        </w:tc>
        <w:tc>
          <w:tcPr>
            <w:tcW w:w="5527" w:type="dxa"/>
          </w:tcPr>
          <w:p w14:paraId="46711932" w14:textId="77777777" w:rsidR="00DC0297" w:rsidRPr="00DA0477" w:rsidRDefault="00DC0297" w:rsidP="00DC0297">
            <w:pPr>
              <w:rPr>
                <w:sz w:val="16"/>
                <w:szCs w:val="16"/>
                <w:lang w:val="kk-KZ"/>
              </w:rPr>
            </w:pPr>
            <w:r w:rsidRPr="00DA0477">
              <w:rPr>
                <w:sz w:val="16"/>
                <w:szCs w:val="16"/>
                <w:lang w:val="kk-KZ"/>
              </w:rPr>
              <w:lastRenderedPageBreak/>
              <w:t>- Проводить забор, доставку, хранение собранного материала для различных исследований;</w:t>
            </w:r>
          </w:p>
          <w:p w14:paraId="7BE0807B" w14:textId="77777777" w:rsidR="00DC0297" w:rsidRPr="00DA0477" w:rsidRDefault="00DC0297" w:rsidP="00DC0297">
            <w:pPr>
              <w:rPr>
                <w:sz w:val="16"/>
                <w:szCs w:val="16"/>
                <w:lang w:val="kk-KZ"/>
              </w:rPr>
            </w:pPr>
            <w:r w:rsidRPr="00DA0477">
              <w:rPr>
                <w:sz w:val="16"/>
                <w:szCs w:val="16"/>
                <w:lang w:val="kk-KZ"/>
              </w:rPr>
              <w:t>- Выполнять требования инфекционного контроля и инфекционной безопасности пациентов и медицинского персонала; охраны труда и техники безопасности в структурных подразделениях службы крови;</w:t>
            </w:r>
          </w:p>
          <w:p w14:paraId="6EADEF68" w14:textId="77777777" w:rsidR="00DC0297" w:rsidRPr="00DA0477" w:rsidRDefault="00DC0297" w:rsidP="00DC0297">
            <w:pPr>
              <w:rPr>
                <w:sz w:val="16"/>
                <w:szCs w:val="16"/>
                <w:lang w:val="kk-KZ"/>
              </w:rPr>
            </w:pPr>
            <w:r w:rsidRPr="00DA0477">
              <w:rPr>
                <w:sz w:val="16"/>
                <w:szCs w:val="16"/>
                <w:lang w:val="kk-KZ"/>
              </w:rPr>
              <w:t>- Проводить санитарно-просветительскую работу на участке, включая пропаганду медицинских знаний, гигиеническое воспитание и обучение населения здоровому образу жизни;</w:t>
            </w:r>
          </w:p>
          <w:p w14:paraId="21C66B62" w14:textId="77777777" w:rsidR="00DC0297" w:rsidRPr="00DA0477" w:rsidRDefault="00DC0297" w:rsidP="00DC0297">
            <w:pPr>
              <w:rPr>
                <w:sz w:val="16"/>
                <w:szCs w:val="16"/>
                <w:lang w:val="kk-KZ"/>
              </w:rPr>
            </w:pPr>
            <w:r w:rsidRPr="00DA0477">
              <w:rPr>
                <w:sz w:val="16"/>
                <w:szCs w:val="16"/>
                <w:lang w:val="kk-KZ"/>
              </w:rPr>
              <w:t>- Осуществлять обеспечение рабочего места необходимыми медикаментами, стерильными инструментами, перевязочными материалами, спецодеждой; учет расходов медикаментов, перевязочных материалов, инструментов;</w:t>
            </w:r>
          </w:p>
          <w:p w14:paraId="54125928" w14:textId="77777777" w:rsidR="00DC0297" w:rsidRPr="00DA0477" w:rsidRDefault="00DC0297" w:rsidP="00DC0297">
            <w:pPr>
              <w:rPr>
                <w:sz w:val="16"/>
                <w:szCs w:val="16"/>
                <w:lang w:val="kk-KZ"/>
              </w:rPr>
            </w:pPr>
            <w:r w:rsidRPr="00DA0477">
              <w:rPr>
                <w:sz w:val="16"/>
                <w:szCs w:val="16"/>
                <w:lang w:val="kk-KZ"/>
              </w:rPr>
              <w:t>- Проводить контроль за сохранностью и исправностью медицинской аппаратуры и оборудования, своевременным ремонтом и списанием;</w:t>
            </w:r>
          </w:p>
          <w:p w14:paraId="5EF3231B" w14:textId="77777777" w:rsidR="00DC0297" w:rsidRPr="00DA0477" w:rsidRDefault="00DC0297" w:rsidP="00DC0297">
            <w:pPr>
              <w:rPr>
                <w:sz w:val="16"/>
                <w:szCs w:val="16"/>
                <w:lang w:val="kk-KZ"/>
              </w:rPr>
            </w:pPr>
            <w:r w:rsidRPr="00DA0477">
              <w:rPr>
                <w:sz w:val="16"/>
                <w:szCs w:val="16"/>
                <w:lang w:val="kk-KZ"/>
              </w:rPr>
              <w:t>- Вести утвержденную учетно-отчетную медицинскую документацию;</w:t>
            </w:r>
          </w:p>
          <w:p w14:paraId="309698E7" w14:textId="77777777" w:rsidR="00DC0297" w:rsidRPr="00DA0477" w:rsidRDefault="00DC0297" w:rsidP="00DC0297">
            <w:pPr>
              <w:rPr>
                <w:sz w:val="16"/>
                <w:szCs w:val="16"/>
                <w:lang w:val="kk-KZ"/>
              </w:rPr>
            </w:pPr>
            <w:r w:rsidRPr="00DA0477">
              <w:rPr>
                <w:sz w:val="16"/>
                <w:szCs w:val="16"/>
                <w:lang w:val="kk-KZ"/>
              </w:rPr>
              <w:t>- Приготовить дезинфицирующий раствор для обработки рук, инструментов;</w:t>
            </w:r>
          </w:p>
          <w:p w14:paraId="1C74A472" w14:textId="77777777" w:rsidR="00DC0297" w:rsidRPr="00DA0477" w:rsidRDefault="00DC0297" w:rsidP="00DC0297">
            <w:pPr>
              <w:rPr>
                <w:sz w:val="16"/>
                <w:szCs w:val="16"/>
                <w:lang w:val="kk-KZ"/>
              </w:rPr>
            </w:pPr>
            <w:r w:rsidRPr="00DA0477">
              <w:rPr>
                <w:sz w:val="16"/>
                <w:szCs w:val="16"/>
                <w:lang w:val="kk-KZ"/>
              </w:rPr>
              <w:lastRenderedPageBreak/>
              <w:t>- Проводить дезинфекцию участков тела при попадании на них крови;</w:t>
            </w:r>
          </w:p>
          <w:p w14:paraId="41D56AAD" w14:textId="77777777" w:rsidR="00DC0297" w:rsidRPr="00DA0477" w:rsidRDefault="00DC0297" w:rsidP="00DC0297">
            <w:pPr>
              <w:rPr>
                <w:sz w:val="16"/>
                <w:szCs w:val="16"/>
                <w:lang w:val="kk-KZ"/>
              </w:rPr>
            </w:pPr>
            <w:r w:rsidRPr="00DA0477">
              <w:rPr>
                <w:sz w:val="16"/>
                <w:szCs w:val="16"/>
                <w:lang w:val="kk-KZ"/>
              </w:rPr>
              <w:t>- Оказать первую доврачебную помощь донору во время или после кроводачи;</w:t>
            </w:r>
          </w:p>
          <w:p w14:paraId="336A50B5" w14:textId="77777777" w:rsidR="00DC0297" w:rsidRPr="00DA0477" w:rsidRDefault="00DC0297" w:rsidP="00DC0297">
            <w:pPr>
              <w:rPr>
                <w:sz w:val="16"/>
                <w:szCs w:val="16"/>
                <w:lang w:val="kk-KZ"/>
              </w:rPr>
            </w:pPr>
            <w:r w:rsidRPr="00DA0477">
              <w:rPr>
                <w:sz w:val="16"/>
                <w:szCs w:val="16"/>
                <w:lang w:val="kk-KZ"/>
              </w:rPr>
              <w:t>- Производить макрооценку крови, ее компонентов и кровезаменителей;</w:t>
            </w:r>
          </w:p>
          <w:p w14:paraId="10A6EBC6" w14:textId="77777777" w:rsidR="00DC0297" w:rsidRPr="00DA0477" w:rsidRDefault="00DC0297" w:rsidP="00DC0297">
            <w:pPr>
              <w:rPr>
                <w:sz w:val="16"/>
                <w:szCs w:val="16"/>
                <w:lang w:val="kk-KZ"/>
              </w:rPr>
            </w:pPr>
            <w:r w:rsidRPr="00DA0477">
              <w:rPr>
                <w:sz w:val="16"/>
                <w:szCs w:val="16"/>
                <w:lang w:val="kk-KZ"/>
              </w:rPr>
              <w:t>- Проводить иммунизацию доноров;</w:t>
            </w:r>
          </w:p>
          <w:p w14:paraId="6EAFD15C" w14:textId="77777777" w:rsidR="00DC0297" w:rsidRPr="00DA0477" w:rsidRDefault="00DC0297" w:rsidP="00DC0297">
            <w:pPr>
              <w:rPr>
                <w:sz w:val="16"/>
                <w:szCs w:val="16"/>
                <w:lang w:val="kk-KZ"/>
              </w:rPr>
            </w:pPr>
            <w:r w:rsidRPr="00DA0477">
              <w:rPr>
                <w:sz w:val="16"/>
                <w:szCs w:val="16"/>
                <w:lang w:val="kk-KZ"/>
              </w:rPr>
              <w:t xml:space="preserve">- Производить пробы на совместимость. </w:t>
            </w:r>
          </w:p>
        </w:tc>
        <w:tc>
          <w:tcPr>
            <w:tcW w:w="1561" w:type="dxa"/>
            <w:gridSpan w:val="2"/>
          </w:tcPr>
          <w:p w14:paraId="48F00AD1" w14:textId="77777777" w:rsidR="00DC0297" w:rsidRPr="00DA0477" w:rsidRDefault="00DC0297" w:rsidP="00DC0297">
            <w:pPr>
              <w:adjustRightInd w:val="0"/>
              <w:rPr>
                <w:color w:val="000000"/>
                <w:sz w:val="16"/>
                <w:szCs w:val="16"/>
              </w:rPr>
            </w:pPr>
            <w:r w:rsidRPr="00DA0477">
              <w:rPr>
                <w:color w:val="000000"/>
                <w:sz w:val="16"/>
                <w:szCs w:val="16"/>
              </w:rPr>
              <w:lastRenderedPageBreak/>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BDBDED9" w14:textId="77777777" w:rsidR="00DC0297" w:rsidRPr="00DA0477" w:rsidRDefault="00DC0297" w:rsidP="00DC0297">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7D010C63" w14:textId="77777777" w:rsidR="00DC0297" w:rsidRPr="00DA0477" w:rsidRDefault="00DC0297" w:rsidP="00DC0297">
            <w:pPr>
              <w:adjustRightInd w:val="0"/>
              <w:rPr>
                <w:color w:val="000000"/>
                <w:sz w:val="16"/>
                <w:szCs w:val="16"/>
              </w:rPr>
            </w:pPr>
            <w:r w:rsidRPr="00DA0477">
              <w:rPr>
                <w:color w:val="000000"/>
                <w:sz w:val="16"/>
                <w:szCs w:val="16"/>
              </w:rPr>
              <w:t xml:space="preserve">- Умение самостоятельно принимать решение,  </w:t>
            </w:r>
          </w:p>
          <w:p w14:paraId="2C451ED6" w14:textId="77777777" w:rsidR="00DC0297" w:rsidRPr="00DA0477" w:rsidRDefault="00DC0297" w:rsidP="00DC0297">
            <w:pPr>
              <w:adjustRightInd w:val="0"/>
              <w:rPr>
                <w:color w:val="000000"/>
                <w:sz w:val="16"/>
                <w:szCs w:val="16"/>
              </w:rPr>
            </w:pPr>
            <w:r w:rsidRPr="00DA0477">
              <w:rPr>
                <w:color w:val="000000"/>
                <w:sz w:val="16"/>
                <w:szCs w:val="16"/>
              </w:rPr>
              <w:t xml:space="preserve">- Умение работать с информацией, </w:t>
            </w:r>
          </w:p>
          <w:p w14:paraId="72BCCEBB" w14:textId="77777777" w:rsidR="00DC0297" w:rsidRPr="00DA0477" w:rsidRDefault="00DC0297" w:rsidP="00DC0297">
            <w:pPr>
              <w:adjustRightInd w:val="0"/>
              <w:rPr>
                <w:color w:val="000000"/>
                <w:sz w:val="16"/>
                <w:szCs w:val="16"/>
              </w:rPr>
            </w:pPr>
            <w:r w:rsidRPr="00DA0477">
              <w:rPr>
                <w:color w:val="000000"/>
                <w:sz w:val="16"/>
                <w:szCs w:val="16"/>
              </w:rPr>
              <w:t>- Ответственность за результат работы.</w:t>
            </w:r>
          </w:p>
        </w:tc>
      </w:tr>
      <w:tr w:rsidR="00DC0297" w:rsidRPr="00DA0477" w14:paraId="4E9FA631" w14:textId="77777777" w:rsidTr="00AA686C">
        <w:trPr>
          <w:trHeight w:val="60"/>
          <w:jc w:val="center"/>
        </w:trPr>
        <w:tc>
          <w:tcPr>
            <w:tcW w:w="278" w:type="dxa"/>
          </w:tcPr>
          <w:p w14:paraId="0B46AE8E" w14:textId="77777777" w:rsidR="00DC0297" w:rsidRPr="00DA0477" w:rsidRDefault="00DC0297" w:rsidP="00DC0297">
            <w:pPr>
              <w:adjustRightInd w:val="0"/>
              <w:ind w:left="-57" w:right="-57"/>
              <w:jc w:val="center"/>
              <w:rPr>
                <w:color w:val="000000"/>
                <w:sz w:val="16"/>
                <w:szCs w:val="16"/>
              </w:rPr>
            </w:pPr>
            <w:r w:rsidRPr="00DA0477">
              <w:rPr>
                <w:color w:val="000000"/>
                <w:sz w:val="16"/>
                <w:szCs w:val="16"/>
              </w:rPr>
              <w:t>3</w:t>
            </w:r>
          </w:p>
        </w:tc>
        <w:tc>
          <w:tcPr>
            <w:tcW w:w="2127" w:type="dxa"/>
          </w:tcPr>
          <w:p w14:paraId="31A32ED1" w14:textId="77777777" w:rsidR="00DC0297" w:rsidRPr="00DA0477" w:rsidRDefault="00DC0297" w:rsidP="00DC0297">
            <w:pPr>
              <w:adjustRightInd w:val="0"/>
              <w:rPr>
                <w:b/>
                <w:color w:val="000000"/>
                <w:sz w:val="16"/>
                <w:szCs w:val="16"/>
              </w:rPr>
            </w:pPr>
            <w:r w:rsidRPr="00DA0477">
              <w:rPr>
                <w:b/>
                <w:color w:val="000000"/>
                <w:sz w:val="16"/>
                <w:szCs w:val="16"/>
              </w:rPr>
              <w:t xml:space="preserve">8189-0 Другие операторы производственного стационарного оборудования, </w:t>
            </w:r>
            <w:proofErr w:type="spellStart"/>
            <w:r w:rsidRPr="00DA0477">
              <w:rPr>
                <w:b/>
                <w:color w:val="000000"/>
                <w:sz w:val="16"/>
                <w:szCs w:val="16"/>
              </w:rPr>
              <w:t>н.в.д.г</w:t>
            </w:r>
            <w:proofErr w:type="spellEnd"/>
            <w:r w:rsidRPr="00DA0477">
              <w:rPr>
                <w:b/>
                <w:color w:val="000000"/>
                <w:sz w:val="16"/>
                <w:szCs w:val="16"/>
              </w:rPr>
              <w:t>.</w:t>
            </w:r>
          </w:p>
          <w:p w14:paraId="5C47C85D" w14:textId="1BC84B35" w:rsidR="00DC0297" w:rsidRPr="00DA0477" w:rsidRDefault="00DC0297" w:rsidP="00DC0297">
            <w:pPr>
              <w:adjustRightInd w:val="0"/>
              <w:rPr>
                <w:b/>
                <w:color w:val="000000"/>
                <w:sz w:val="16"/>
                <w:szCs w:val="16"/>
              </w:rPr>
            </w:pPr>
            <w:r w:rsidRPr="00DA0477">
              <w:rPr>
                <w:color w:val="000000"/>
                <w:sz w:val="16"/>
                <w:szCs w:val="16"/>
              </w:rPr>
              <w:t>8189-0-053 Аппаратчик станции переливания крови</w:t>
            </w:r>
            <w:r w:rsidR="00500345" w:rsidRPr="00DA0477">
              <w:rPr>
                <w:rStyle w:val="af1"/>
                <w:color w:val="000000"/>
                <w:sz w:val="16"/>
                <w:szCs w:val="16"/>
              </w:rPr>
              <w:footnoteReference w:id="42"/>
            </w:r>
          </w:p>
        </w:tc>
        <w:tc>
          <w:tcPr>
            <w:tcW w:w="284" w:type="dxa"/>
          </w:tcPr>
          <w:p w14:paraId="48DE79B7" w14:textId="77777777" w:rsidR="00DC0297" w:rsidRPr="00DA0477" w:rsidRDefault="00DC0297" w:rsidP="00DC0297">
            <w:pPr>
              <w:jc w:val="center"/>
              <w:rPr>
                <w:color w:val="000000"/>
                <w:sz w:val="16"/>
                <w:szCs w:val="16"/>
              </w:rPr>
            </w:pPr>
            <w:r w:rsidRPr="00DA0477">
              <w:rPr>
                <w:color w:val="000000"/>
                <w:sz w:val="16"/>
                <w:szCs w:val="16"/>
              </w:rPr>
              <w:t>3</w:t>
            </w:r>
          </w:p>
        </w:tc>
        <w:tc>
          <w:tcPr>
            <w:tcW w:w="1133" w:type="dxa"/>
          </w:tcPr>
          <w:p w14:paraId="19F04AD5" w14:textId="77777777" w:rsidR="00DC0297" w:rsidRPr="00DA0477" w:rsidRDefault="00DC0297" w:rsidP="00DC0297">
            <w:pPr>
              <w:rPr>
                <w:sz w:val="16"/>
                <w:szCs w:val="16"/>
                <w:lang w:eastAsia="ru-RU"/>
              </w:rPr>
            </w:pPr>
            <w:r w:rsidRPr="00DA0477">
              <w:rPr>
                <w:sz w:val="16"/>
                <w:szCs w:val="16"/>
                <w:lang w:eastAsia="ru-RU"/>
              </w:rPr>
              <w:t>Исполнение</w:t>
            </w:r>
          </w:p>
        </w:tc>
        <w:tc>
          <w:tcPr>
            <w:tcW w:w="1029" w:type="dxa"/>
          </w:tcPr>
          <w:p w14:paraId="32738FB1" w14:textId="77777777" w:rsidR="00DC0297" w:rsidRPr="00DA0477" w:rsidRDefault="00DC0297" w:rsidP="00DC029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165C49A0" w14:textId="77777777" w:rsidR="00DC0297" w:rsidRPr="00DA0477" w:rsidRDefault="00DC0297" w:rsidP="00DC0297">
            <w:pPr>
              <w:adjustRightInd w:val="0"/>
              <w:rPr>
                <w:color w:val="000000"/>
                <w:sz w:val="16"/>
                <w:szCs w:val="16"/>
              </w:rPr>
            </w:pPr>
            <w:r w:rsidRPr="00DA0477">
              <w:rPr>
                <w:color w:val="000000"/>
                <w:sz w:val="16"/>
                <w:szCs w:val="16"/>
              </w:rPr>
              <w:t>- Нормативные правовые акты в области здравоохранения;</w:t>
            </w:r>
          </w:p>
          <w:p w14:paraId="6D814E2C" w14:textId="77777777" w:rsidR="00DC0297" w:rsidRPr="00DA0477" w:rsidRDefault="00DC0297" w:rsidP="00DC0297">
            <w:pPr>
              <w:adjustRightInd w:val="0"/>
              <w:rPr>
                <w:color w:val="000000"/>
                <w:sz w:val="16"/>
                <w:szCs w:val="16"/>
              </w:rPr>
            </w:pPr>
            <w:r w:rsidRPr="00DA0477">
              <w:rPr>
                <w:color w:val="000000"/>
                <w:sz w:val="16"/>
                <w:szCs w:val="16"/>
              </w:rPr>
              <w:t>- Устройство обслуживаемого оборудования;</w:t>
            </w:r>
          </w:p>
          <w:p w14:paraId="14A0E007" w14:textId="77777777" w:rsidR="00DC0297" w:rsidRPr="00DA0477" w:rsidRDefault="00DC0297" w:rsidP="00DC0297">
            <w:pPr>
              <w:adjustRightInd w:val="0"/>
              <w:rPr>
                <w:color w:val="000000"/>
                <w:sz w:val="16"/>
                <w:szCs w:val="16"/>
              </w:rPr>
            </w:pPr>
            <w:r w:rsidRPr="00DA0477">
              <w:rPr>
                <w:color w:val="000000"/>
                <w:sz w:val="16"/>
                <w:szCs w:val="16"/>
              </w:rPr>
              <w:t xml:space="preserve">- Состав крови, технологию и режимы </w:t>
            </w:r>
            <w:proofErr w:type="spellStart"/>
            <w:r w:rsidRPr="00DA0477">
              <w:rPr>
                <w:color w:val="000000"/>
                <w:sz w:val="16"/>
                <w:szCs w:val="16"/>
              </w:rPr>
              <w:t>дефибринирования</w:t>
            </w:r>
            <w:proofErr w:type="spellEnd"/>
            <w:r w:rsidRPr="00DA0477">
              <w:rPr>
                <w:color w:val="000000"/>
                <w:sz w:val="16"/>
                <w:szCs w:val="16"/>
              </w:rPr>
              <w:t>, консервирования и стабилизации крови, назначение продуктов сепарирования крови для производства пищевой продукции и медицинских препаратов;</w:t>
            </w:r>
          </w:p>
          <w:p w14:paraId="7ABF31B3" w14:textId="77777777" w:rsidR="00DC0297" w:rsidRPr="00DA0477" w:rsidRDefault="00DC0297" w:rsidP="00DC0297">
            <w:pPr>
              <w:adjustRightInd w:val="0"/>
              <w:rPr>
                <w:color w:val="000000"/>
                <w:sz w:val="16"/>
                <w:szCs w:val="16"/>
              </w:rPr>
            </w:pPr>
            <w:r w:rsidRPr="00DA0477">
              <w:rPr>
                <w:color w:val="000000"/>
                <w:sz w:val="16"/>
                <w:szCs w:val="16"/>
              </w:rPr>
              <w:t>- Режимы процесса сепарирования, физико-химические и биологические свойства крови и продуктов сепарирования;</w:t>
            </w:r>
          </w:p>
          <w:p w14:paraId="13E292F8" w14:textId="77777777" w:rsidR="00DC0297" w:rsidRPr="00DA0477" w:rsidRDefault="00DC0297" w:rsidP="00DC0297">
            <w:pPr>
              <w:adjustRightInd w:val="0"/>
              <w:rPr>
                <w:color w:val="000000"/>
                <w:sz w:val="16"/>
                <w:szCs w:val="16"/>
              </w:rPr>
            </w:pPr>
            <w:r w:rsidRPr="00DA0477">
              <w:rPr>
                <w:color w:val="000000"/>
                <w:sz w:val="16"/>
                <w:szCs w:val="16"/>
              </w:rPr>
              <w:t>- Правила сборки и разборки сепараторов;</w:t>
            </w:r>
          </w:p>
          <w:p w14:paraId="762D0025" w14:textId="77777777" w:rsidR="00DC0297" w:rsidRPr="00DA0477" w:rsidRDefault="00DC0297" w:rsidP="00DC0297">
            <w:pPr>
              <w:adjustRightInd w:val="0"/>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tc>
        <w:tc>
          <w:tcPr>
            <w:tcW w:w="5527" w:type="dxa"/>
          </w:tcPr>
          <w:p w14:paraId="376B734B" w14:textId="77777777" w:rsidR="00DC0297" w:rsidRPr="00DA0477" w:rsidRDefault="00DC0297" w:rsidP="00DC0297">
            <w:pPr>
              <w:rPr>
                <w:sz w:val="16"/>
                <w:szCs w:val="16"/>
                <w:lang w:val="kk-KZ"/>
              </w:rPr>
            </w:pPr>
            <w:r w:rsidRPr="00DA0477">
              <w:rPr>
                <w:sz w:val="16"/>
                <w:szCs w:val="16"/>
              </w:rPr>
              <w:t xml:space="preserve">- </w:t>
            </w:r>
            <w:r w:rsidRPr="00DA0477">
              <w:rPr>
                <w:sz w:val="16"/>
                <w:szCs w:val="16"/>
                <w:lang w:val="kk-KZ"/>
              </w:rPr>
              <w:t xml:space="preserve">Проводить дефибринирование крови на дефибринираторах разных конструкций или вручную; </w:t>
            </w:r>
          </w:p>
          <w:p w14:paraId="3032D4CC" w14:textId="77777777" w:rsidR="00DC0297" w:rsidRPr="00DA0477" w:rsidRDefault="00DC0297" w:rsidP="00DC0297">
            <w:pPr>
              <w:rPr>
                <w:sz w:val="16"/>
                <w:szCs w:val="16"/>
                <w:lang w:val="kk-KZ"/>
              </w:rPr>
            </w:pPr>
            <w:r w:rsidRPr="00DA0477">
              <w:rPr>
                <w:sz w:val="16"/>
                <w:szCs w:val="16"/>
                <w:lang w:val="kk-KZ"/>
              </w:rPr>
              <w:t xml:space="preserve">- Проводить тонкое измельчение цельной крови на машине или стабилизация с применением химических веществ; </w:t>
            </w:r>
          </w:p>
          <w:p w14:paraId="291A53B4" w14:textId="77777777" w:rsidR="00DC0297" w:rsidRPr="00DA0477" w:rsidRDefault="00DC0297" w:rsidP="00DC0297">
            <w:pPr>
              <w:rPr>
                <w:sz w:val="16"/>
                <w:szCs w:val="16"/>
                <w:lang w:val="kk-KZ"/>
              </w:rPr>
            </w:pPr>
            <w:r w:rsidRPr="00DA0477">
              <w:rPr>
                <w:sz w:val="16"/>
                <w:szCs w:val="16"/>
                <w:lang w:val="kk-KZ"/>
              </w:rPr>
              <w:t>- Проводить сепарирование дефибринированной или стабилизированной крови на сепараторах различных типов;</w:t>
            </w:r>
          </w:p>
          <w:p w14:paraId="7209DFB4" w14:textId="77777777" w:rsidR="00DC0297" w:rsidRPr="00DA0477" w:rsidRDefault="00DC0297" w:rsidP="00DC0297">
            <w:pPr>
              <w:rPr>
                <w:sz w:val="16"/>
                <w:szCs w:val="16"/>
                <w:lang w:val="kk-KZ"/>
              </w:rPr>
            </w:pPr>
            <w:r w:rsidRPr="00DA0477">
              <w:rPr>
                <w:sz w:val="16"/>
                <w:szCs w:val="16"/>
                <w:lang w:val="kk-KZ"/>
              </w:rPr>
              <w:t>- Контролировать процесс сепарирования крови и направлять продукты сепарирования на дальнейшее использование для пищевых, медицинских и технических целей;</w:t>
            </w:r>
          </w:p>
          <w:p w14:paraId="7FD7E8E2" w14:textId="77777777" w:rsidR="00DC0297" w:rsidRPr="00DA0477" w:rsidRDefault="00DC0297" w:rsidP="00DC0297">
            <w:pPr>
              <w:rPr>
                <w:sz w:val="16"/>
                <w:szCs w:val="16"/>
                <w:lang w:val="kk-KZ"/>
              </w:rPr>
            </w:pPr>
            <w:r w:rsidRPr="00DA0477">
              <w:rPr>
                <w:sz w:val="16"/>
                <w:szCs w:val="16"/>
                <w:lang w:val="kk-KZ"/>
              </w:rPr>
              <w:t>- Приготовливать консервирующие или стабилизирующие растворы под руководством;</w:t>
            </w:r>
          </w:p>
          <w:p w14:paraId="190E26E8" w14:textId="77777777" w:rsidR="00DC0297" w:rsidRPr="00DA0477" w:rsidRDefault="00DC0297" w:rsidP="00DC0297">
            <w:pPr>
              <w:rPr>
                <w:sz w:val="16"/>
                <w:szCs w:val="16"/>
                <w:lang w:val="kk-KZ"/>
              </w:rPr>
            </w:pPr>
            <w:r w:rsidRPr="00DA0477">
              <w:rPr>
                <w:sz w:val="16"/>
                <w:szCs w:val="16"/>
                <w:lang w:val="kk-KZ"/>
              </w:rPr>
              <w:t>- Проводить дезинфекцию используемого инвентаря и оборудования.</w:t>
            </w:r>
          </w:p>
        </w:tc>
        <w:tc>
          <w:tcPr>
            <w:tcW w:w="1561" w:type="dxa"/>
            <w:gridSpan w:val="2"/>
          </w:tcPr>
          <w:p w14:paraId="3F5E0189" w14:textId="77777777" w:rsidR="00DC0297" w:rsidRPr="00DA0477" w:rsidRDefault="00DC0297" w:rsidP="00DC0297">
            <w:pPr>
              <w:adjustRightInd w:val="0"/>
              <w:rPr>
                <w:color w:val="000000"/>
                <w:sz w:val="16"/>
                <w:szCs w:val="16"/>
              </w:rPr>
            </w:pPr>
            <w:r w:rsidRPr="00DA0477">
              <w:rPr>
                <w:color w:val="000000"/>
                <w:sz w:val="16"/>
                <w:szCs w:val="16"/>
              </w:rPr>
              <w:t xml:space="preserve">исполнительность,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ответственность за результат работы</w:t>
            </w:r>
          </w:p>
        </w:tc>
      </w:tr>
      <w:tr w:rsidR="003E0095" w:rsidRPr="00DA0477" w14:paraId="50416C18" w14:textId="77777777" w:rsidTr="003E0095">
        <w:trPr>
          <w:trHeight w:val="60"/>
          <w:jc w:val="center"/>
        </w:trPr>
        <w:tc>
          <w:tcPr>
            <w:tcW w:w="15588" w:type="dxa"/>
            <w:gridSpan w:val="9"/>
            <w:shd w:val="clear" w:color="auto" w:fill="DBE5F1" w:themeFill="accent1" w:themeFillTint="33"/>
          </w:tcPr>
          <w:p w14:paraId="672D4F20" w14:textId="5BD61F63" w:rsidR="003E0095" w:rsidRPr="00DA0477" w:rsidRDefault="003E0095" w:rsidP="003E0095">
            <w:pPr>
              <w:adjustRightInd w:val="0"/>
              <w:jc w:val="center"/>
              <w:rPr>
                <w:b/>
                <w:color w:val="000000"/>
                <w:sz w:val="20"/>
                <w:szCs w:val="20"/>
              </w:rPr>
            </w:pPr>
            <w:r w:rsidRPr="00DA0477">
              <w:rPr>
                <w:b/>
                <w:color w:val="000000"/>
                <w:sz w:val="20"/>
                <w:szCs w:val="20"/>
              </w:rPr>
              <w:t>2.1.5. Традиционная медицина</w:t>
            </w:r>
          </w:p>
        </w:tc>
      </w:tr>
      <w:tr w:rsidR="003E0095" w:rsidRPr="00DA0477" w14:paraId="3E5D12CC" w14:textId="77777777" w:rsidTr="003E0095">
        <w:trPr>
          <w:trHeight w:val="60"/>
          <w:jc w:val="center"/>
        </w:trPr>
        <w:tc>
          <w:tcPr>
            <w:tcW w:w="15588" w:type="dxa"/>
            <w:gridSpan w:val="9"/>
            <w:shd w:val="clear" w:color="auto" w:fill="DBE5F1" w:themeFill="accent1" w:themeFillTint="33"/>
          </w:tcPr>
          <w:p w14:paraId="3DB75C4F" w14:textId="1940146F" w:rsidR="003E0095" w:rsidRPr="00DA0477" w:rsidRDefault="003E0095" w:rsidP="003E0095">
            <w:pPr>
              <w:adjustRightInd w:val="0"/>
              <w:jc w:val="center"/>
              <w:rPr>
                <w:b/>
                <w:color w:val="000000"/>
                <w:sz w:val="20"/>
                <w:szCs w:val="20"/>
              </w:rPr>
            </w:pPr>
            <w:r w:rsidRPr="00DA0477">
              <w:rPr>
                <w:b/>
                <w:color w:val="000000"/>
                <w:sz w:val="20"/>
                <w:szCs w:val="20"/>
              </w:rPr>
              <w:t>2.1.5.1. Специалисты традиционной медицины</w:t>
            </w:r>
          </w:p>
        </w:tc>
      </w:tr>
      <w:tr w:rsidR="00DC0297" w:rsidRPr="00DA0477" w14:paraId="7D4EEB9A" w14:textId="77777777" w:rsidTr="00AA686C">
        <w:trPr>
          <w:trHeight w:val="60"/>
          <w:jc w:val="center"/>
        </w:trPr>
        <w:tc>
          <w:tcPr>
            <w:tcW w:w="278" w:type="dxa"/>
          </w:tcPr>
          <w:p w14:paraId="7E798354" w14:textId="77777777" w:rsidR="00DC0297" w:rsidRPr="00DA0477" w:rsidRDefault="00DC0297" w:rsidP="00DC0297">
            <w:pPr>
              <w:adjustRightInd w:val="0"/>
              <w:ind w:left="-57" w:right="-57"/>
              <w:jc w:val="center"/>
              <w:rPr>
                <w:color w:val="000000"/>
                <w:sz w:val="16"/>
                <w:szCs w:val="16"/>
              </w:rPr>
            </w:pPr>
            <w:r w:rsidRPr="00DA0477">
              <w:rPr>
                <w:color w:val="000000"/>
                <w:sz w:val="16"/>
                <w:szCs w:val="16"/>
              </w:rPr>
              <w:t>7</w:t>
            </w:r>
          </w:p>
        </w:tc>
        <w:tc>
          <w:tcPr>
            <w:tcW w:w="2127" w:type="dxa"/>
          </w:tcPr>
          <w:p w14:paraId="16B02CF9" w14:textId="77777777" w:rsidR="00DC0297" w:rsidRPr="00DA0477" w:rsidRDefault="00DC0297" w:rsidP="00DC0297">
            <w:pPr>
              <w:adjustRightInd w:val="0"/>
              <w:rPr>
                <w:b/>
                <w:color w:val="000000"/>
                <w:sz w:val="16"/>
                <w:szCs w:val="16"/>
              </w:rPr>
            </w:pPr>
            <w:r w:rsidRPr="00DA0477">
              <w:rPr>
                <w:b/>
                <w:color w:val="000000"/>
                <w:sz w:val="16"/>
                <w:szCs w:val="16"/>
              </w:rPr>
              <w:t xml:space="preserve">2230-0 Врачи и специалисты-профессионалы традиционной и нетрадиционной медицины </w:t>
            </w:r>
          </w:p>
          <w:p w14:paraId="0E629F64" w14:textId="77777777" w:rsidR="00DC0297" w:rsidRPr="00DA0477" w:rsidRDefault="00DC0297" w:rsidP="00DC0297">
            <w:pPr>
              <w:adjustRightInd w:val="0"/>
              <w:rPr>
                <w:sz w:val="16"/>
                <w:szCs w:val="16"/>
              </w:rPr>
            </w:pPr>
            <w:r w:rsidRPr="00DA0477">
              <w:rPr>
                <w:sz w:val="16"/>
                <w:szCs w:val="16"/>
              </w:rPr>
              <w:t>2230-0-001 Врач мануальный терапевт</w:t>
            </w:r>
          </w:p>
          <w:p w14:paraId="78897101" w14:textId="77777777" w:rsidR="00DC0297" w:rsidRPr="00DA0477" w:rsidRDefault="00DC0297" w:rsidP="00DC0297">
            <w:pPr>
              <w:adjustRightInd w:val="0"/>
              <w:rPr>
                <w:sz w:val="16"/>
                <w:szCs w:val="16"/>
              </w:rPr>
            </w:pPr>
            <w:r w:rsidRPr="00DA0477">
              <w:rPr>
                <w:sz w:val="16"/>
                <w:szCs w:val="16"/>
              </w:rPr>
              <w:t>2230-0-002 Врач су-джок терапевт</w:t>
            </w:r>
          </w:p>
          <w:p w14:paraId="4BC11D9C" w14:textId="77777777" w:rsidR="00DC0297" w:rsidRPr="00DA0477" w:rsidRDefault="00DC0297" w:rsidP="00DC0297">
            <w:pPr>
              <w:adjustRightInd w:val="0"/>
              <w:rPr>
                <w:sz w:val="16"/>
                <w:szCs w:val="16"/>
              </w:rPr>
            </w:pPr>
            <w:r w:rsidRPr="00DA0477">
              <w:rPr>
                <w:sz w:val="16"/>
                <w:szCs w:val="16"/>
              </w:rPr>
              <w:t>2230-0-003 Врач традиционной терапии</w:t>
            </w:r>
          </w:p>
          <w:p w14:paraId="4A99D964" w14:textId="77777777" w:rsidR="00DC0297" w:rsidRPr="00DA0477" w:rsidRDefault="00DC0297" w:rsidP="00DC0297">
            <w:pPr>
              <w:adjustRightInd w:val="0"/>
              <w:rPr>
                <w:sz w:val="16"/>
                <w:szCs w:val="16"/>
              </w:rPr>
            </w:pPr>
            <w:r w:rsidRPr="00DA0477">
              <w:rPr>
                <w:sz w:val="16"/>
                <w:szCs w:val="16"/>
              </w:rPr>
              <w:t>2230-0-004 Врач-гирудотерапевт</w:t>
            </w:r>
          </w:p>
          <w:p w14:paraId="0B35A481" w14:textId="77777777" w:rsidR="00DC0297" w:rsidRPr="00DA0477" w:rsidRDefault="00DC0297" w:rsidP="00DC0297">
            <w:pPr>
              <w:adjustRightInd w:val="0"/>
              <w:rPr>
                <w:sz w:val="16"/>
                <w:szCs w:val="16"/>
              </w:rPr>
            </w:pPr>
            <w:r w:rsidRPr="00DA0477">
              <w:rPr>
                <w:sz w:val="16"/>
                <w:szCs w:val="16"/>
              </w:rPr>
              <w:t>2230-0-005 Врач-гомеопат</w:t>
            </w:r>
          </w:p>
          <w:p w14:paraId="23F48DCE" w14:textId="77777777" w:rsidR="00DC0297" w:rsidRPr="00DA0477" w:rsidRDefault="00DC0297" w:rsidP="00DC0297">
            <w:pPr>
              <w:adjustRightInd w:val="0"/>
              <w:rPr>
                <w:sz w:val="16"/>
                <w:szCs w:val="16"/>
              </w:rPr>
            </w:pPr>
            <w:r w:rsidRPr="00DA0477">
              <w:rPr>
                <w:sz w:val="16"/>
                <w:szCs w:val="16"/>
              </w:rPr>
              <w:t>2230-0-006 Врач-рефлексотерапевт</w:t>
            </w:r>
          </w:p>
          <w:p w14:paraId="13F87A0A" w14:textId="77777777" w:rsidR="00DC0297" w:rsidRPr="00DA0477" w:rsidRDefault="00DC0297" w:rsidP="00DC0297">
            <w:pPr>
              <w:adjustRightInd w:val="0"/>
              <w:rPr>
                <w:sz w:val="16"/>
                <w:szCs w:val="16"/>
              </w:rPr>
            </w:pPr>
            <w:r w:rsidRPr="00DA0477">
              <w:rPr>
                <w:sz w:val="16"/>
                <w:szCs w:val="16"/>
              </w:rPr>
              <w:t>2230-0-007 Врач-фитотерапевт</w:t>
            </w:r>
          </w:p>
          <w:p w14:paraId="57B491B7" w14:textId="77777777" w:rsidR="00DC0297" w:rsidRPr="00DA0477" w:rsidRDefault="00DC0297" w:rsidP="00DC0297">
            <w:pPr>
              <w:adjustRightInd w:val="0"/>
              <w:rPr>
                <w:sz w:val="16"/>
                <w:szCs w:val="16"/>
              </w:rPr>
            </w:pPr>
            <w:r w:rsidRPr="00DA0477">
              <w:rPr>
                <w:sz w:val="16"/>
                <w:szCs w:val="16"/>
              </w:rPr>
              <w:t>2230-0-008 Врач апитерапии</w:t>
            </w:r>
          </w:p>
          <w:p w14:paraId="454701EE" w14:textId="77777777" w:rsidR="00DC0297" w:rsidRPr="00DA0477" w:rsidRDefault="00DC0297" w:rsidP="00DC0297">
            <w:pPr>
              <w:adjustRightInd w:val="0"/>
              <w:rPr>
                <w:sz w:val="16"/>
                <w:szCs w:val="16"/>
              </w:rPr>
            </w:pPr>
            <w:r w:rsidRPr="00DA0477">
              <w:rPr>
                <w:sz w:val="16"/>
                <w:szCs w:val="16"/>
              </w:rPr>
              <w:t xml:space="preserve">2230-0-009 Врач </w:t>
            </w:r>
            <w:r w:rsidRPr="00DA0477">
              <w:rPr>
                <w:sz w:val="16"/>
                <w:szCs w:val="16"/>
              </w:rPr>
              <w:lastRenderedPageBreak/>
              <w:t>биорезонансной терапии</w:t>
            </w:r>
          </w:p>
          <w:p w14:paraId="5021E93E" w14:textId="77777777" w:rsidR="00DC0297" w:rsidRPr="00DA0477" w:rsidRDefault="00DC0297" w:rsidP="00DC0297">
            <w:pPr>
              <w:adjustRightInd w:val="0"/>
              <w:rPr>
                <w:sz w:val="16"/>
                <w:szCs w:val="16"/>
              </w:rPr>
            </w:pPr>
            <w:r w:rsidRPr="00DA0477">
              <w:rPr>
                <w:sz w:val="16"/>
                <w:szCs w:val="16"/>
              </w:rPr>
              <w:t>2230-0-010 Врач восточной медицины</w:t>
            </w:r>
          </w:p>
          <w:p w14:paraId="2F6BC576" w14:textId="131E6E2D" w:rsidR="00DC0297" w:rsidRPr="00DA0477" w:rsidRDefault="00DC0297" w:rsidP="00DC0297">
            <w:pPr>
              <w:adjustRightInd w:val="0"/>
              <w:rPr>
                <w:sz w:val="16"/>
                <w:szCs w:val="16"/>
              </w:rPr>
            </w:pPr>
            <w:r w:rsidRPr="00DA0477">
              <w:rPr>
                <w:sz w:val="16"/>
                <w:szCs w:val="16"/>
              </w:rPr>
              <w:t>2230-0-011 Врач остеопат</w:t>
            </w:r>
            <w:r w:rsidRPr="00DA0477">
              <w:rPr>
                <w:rStyle w:val="af1"/>
                <w:sz w:val="16"/>
                <w:szCs w:val="16"/>
              </w:rPr>
              <w:footnoteReference w:id="43"/>
            </w:r>
          </w:p>
        </w:tc>
        <w:tc>
          <w:tcPr>
            <w:tcW w:w="284" w:type="dxa"/>
          </w:tcPr>
          <w:p w14:paraId="5483168F" w14:textId="77777777" w:rsidR="00DC0297" w:rsidRPr="00DA0477" w:rsidRDefault="00DC0297" w:rsidP="00DC0297">
            <w:pPr>
              <w:adjustRightInd w:val="0"/>
              <w:ind w:left="-57" w:right="-91"/>
              <w:jc w:val="center"/>
              <w:rPr>
                <w:color w:val="000000"/>
                <w:sz w:val="16"/>
                <w:szCs w:val="16"/>
              </w:rPr>
            </w:pPr>
            <w:r w:rsidRPr="00DA0477">
              <w:rPr>
                <w:color w:val="000000"/>
                <w:sz w:val="16"/>
                <w:szCs w:val="16"/>
              </w:rPr>
              <w:lastRenderedPageBreak/>
              <w:t>7</w:t>
            </w:r>
          </w:p>
        </w:tc>
        <w:tc>
          <w:tcPr>
            <w:tcW w:w="1133" w:type="dxa"/>
          </w:tcPr>
          <w:p w14:paraId="44054BDC" w14:textId="77777777" w:rsidR="00DC0297" w:rsidRPr="00DA0477" w:rsidRDefault="00DC0297" w:rsidP="00DC029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1A3BFD95" w14:textId="77777777" w:rsidR="00DC0297" w:rsidRPr="00DA0477" w:rsidRDefault="00DC0297" w:rsidP="00DC029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9" w:type="dxa"/>
          </w:tcPr>
          <w:p w14:paraId="0A7BFB9F" w14:textId="77777777" w:rsidR="00DC0297" w:rsidRPr="00DA0477" w:rsidRDefault="00DC0297" w:rsidP="00DC0297">
            <w:pPr>
              <w:adjustRightInd w:val="0"/>
              <w:rPr>
                <w:color w:val="000000"/>
                <w:sz w:val="16"/>
                <w:szCs w:val="16"/>
              </w:rPr>
            </w:pPr>
            <w:r w:rsidRPr="00DA0477">
              <w:rPr>
                <w:color w:val="000000"/>
                <w:sz w:val="16"/>
                <w:szCs w:val="16"/>
              </w:rPr>
              <w:t xml:space="preserve">основное </w:t>
            </w:r>
          </w:p>
          <w:p w14:paraId="5170C8F8" w14:textId="77777777" w:rsidR="00DC0297" w:rsidRPr="00DA0477" w:rsidRDefault="00DC0297" w:rsidP="00DC0297">
            <w:pPr>
              <w:adjustRightInd w:val="0"/>
              <w:rPr>
                <w:color w:val="000000"/>
                <w:sz w:val="16"/>
                <w:szCs w:val="16"/>
              </w:rPr>
            </w:pPr>
            <w:r w:rsidRPr="00DA0477">
              <w:rPr>
                <w:color w:val="000000"/>
                <w:sz w:val="16"/>
                <w:szCs w:val="16"/>
              </w:rPr>
              <w:t xml:space="preserve">производство/ оказание услуги </w:t>
            </w:r>
          </w:p>
          <w:p w14:paraId="6EDAB37F" w14:textId="77777777" w:rsidR="00DC0297" w:rsidRPr="00DA0477" w:rsidRDefault="00DC0297" w:rsidP="00DC0297">
            <w:pPr>
              <w:adjustRightInd w:val="0"/>
              <w:rPr>
                <w:color w:val="000000"/>
                <w:sz w:val="16"/>
                <w:szCs w:val="16"/>
              </w:rPr>
            </w:pPr>
          </w:p>
        </w:tc>
        <w:tc>
          <w:tcPr>
            <w:tcW w:w="3649" w:type="dxa"/>
          </w:tcPr>
          <w:p w14:paraId="5725146F"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традиционной медицины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448DC58F"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0DE0D39F"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w:t>
            </w:r>
          </w:p>
          <w:p w14:paraId="052337FB"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33275B05"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07DBA98F"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11048528" w14:textId="77777777" w:rsidR="00DC0297" w:rsidRPr="00DA0477" w:rsidRDefault="00DC0297" w:rsidP="00DC0297">
            <w:pPr>
              <w:adjustRightInd w:val="0"/>
              <w:spacing w:line="230" w:lineRule="auto"/>
              <w:rPr>
                <w:color w:val="000000"/>
                <w:sz w:val="16"/>
                <w:szCs w:val="16"/>
              </w:rPr>
            </w:pPr>
            <w:r w:rsidRPr="00DA0477">
              <w:rPr>
                <w:color w:val="000000"/>
                <w:sz w:val="16"/>
                <w:szCs w:val="16"/>
              </w:rPr>
              <w:t>- Статистические критерии и показатели, характеризующие состояние здоровья населения;</w:t>
            </w:r>
          </w:p>
          <w:p w14:paraId="7574F777"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Организация санитарного просвещения, гигиенического воспитания населения и </w:t>
            </w:r>
            <w:r w:rsidRPr="00DA0477">
              <w:rPr>
                <w:color w:val="000000"/>
                <w:sz w:val="16"/>
                <w:szCs w:val="16"/>
              </w:rPr>
              <w:lastRenderedPageBreak/>
              <w:t xml:space="preserve">пропаганды здорового образа жизни, основы международной и отечественной классификации болезней; </w:t>
            </w:r>
          </w:p>
          <w:p w14:paraId="23468951"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Основы экспертизы временной нетрудоспособности и медико-социальной экспертизы;</w:t>
            </w:r>
          </w:p>
          <w:p w14:paraId="640EB048"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Основы медицинского страхования.</w:t>
            </w:r>
          </w:p>
        </w:tc>
        <w:tc>
          <w:tcPr>
            <w:tcW w:w="5527" w:type="dxa"/>
          </w:tcPr>
          <w:p w14:paraId="228D9B6A" w14:textId="77777777" w:rsidR="00DC0297" w:rsidRPr="00DA0477" w:rsidRDefault="00DC0297" w:rsidP="00DC0297">
            <w:pPr>
              <w:spacing w:line="230" w:lineRule="auto"/>
              <w:rPr>
                <w:sz w:val="16"/>
                <w:szCs w:val="16"/>
                <w:lang w:val="kk-KZ"/>
              </w:rPr>
            </w:pPr>
            <w:r w:rsidRPr="00DA0477">
              <w:rPr>
                <w:sz w:val="16"/>
                <w:szCs w:val="16"/>
                <w:lang w:val="kk-KZ"/>
              </w:rPr>
              <w:lastRenderedPageBreak/>
              <w:t>- Оказывать специализированную медицинскую помощь;</w:t>
            </w:r>
          </w:p>
          <w:p w14:paraId="2D900282" w14:textId="77777777" w:rsidR="00DC0297" w:rsidRPr="00DA0477" w:rsidRDefault="00DC0297" w:rsidP="00DC0297">
            <w:pPr>
              <w:spacing w:line="230" w:lineRule="auto"/>
              <w:rPr>
                <w:sz w:val="16"/>
                <w:szCs w:val="16"/>
                <w:lang w:val="kk-KZ"/>
              </w:rPr>
            </w:pPr>
            <w:r w:rsidRPr="00DA0477">
              <w:rPr>
                <w:sz w:val="16"/>
                <w:szCs w:val="16"/>
                <w:lang w:val="kk-KZ"/>
              </w:rPr>
              <w:t>- Определять тактику ведения больного, план его обследования;</w:t>
            </w:r>
          </w:p>
          <w:p w14:paraId="08BCF645" w14:textId="77777777" w:rsidR="00DC0297" w:rsidRPr="00DA0477" w:rsidRDefault="00DC0297" w:rsidP="00DC0297">
            <w:pPr>
              <w:spacing w:line="230" w:lineRule="auto"/>
              <w:rPr>
                <w:sz w:val="16"/>
                <w:szCs w:val="16"/>
                <w:lang w:val="kk-KZ"/>
              </w:rPr>
            </w:pPr>
            <w:r w:rsidRPr="00DA0477">
              <w:rPr>
                <w:sz w:val="16"/>
                <w:szCs w:val="16"/>
                <w:lang w:val="kk-KZ"/>
              </w:rPr>
              <w:t>- На основании клинических наблюдений и обследования, сбора анамнеза, данных клинико-лабораторных и инструментальных исследований устанавливать (подтверждает) диагноз;</w:t>
            </w:r>
          </w:p>
          <w:p w14:paraId="54405BA7" w14:textId="77777777" w:rsidR="00DC0297" w:rsidRPr="00DA0477" w:rsidRDefault="00DC0297" w:rsidP="00DC0297">
            <w:pPr>
              <w:spacing w:line="230" w:lineRule="auto"/>
              <w:rPr>
                <w:sz w:val="16"/>
                <w:szCs w:val="16"/>
                <w:lang w:val="kk-KZ"/>
              </w:rPr>
            </w:pPr>
            <w:r w:rsidRPr="00DA0477">
              <w:rPr>
                <w:sz w:val="16"/>
                <w:szCs w:val="16"/>
                <w:lang w:val="kk-KZ"/>
              </w:rPr>
              <w:t>- Назначать и контролировать лечение, организовывать или самостоятельно проводить необходимые диагностические, лечебные, реабилитационные и профилактические процедуры и мероприятия;</w:t>
            </w:r>
          </w:p>
          <w:p w14:paraId="44090469" w14:textId="77777777" w:rsidR="00DC0297" w:rsidRPr="00DA0477" w:rsidRDefault="00DC0297" w:rsidP="00DC0297">
            <w:pPr>
              <w:spacing w:line="230" w:lineRule="auto"/>
              <w:rPr>
                <w:sz w:val="16"/>
                <w:szCs w:val="16"/>
                <w:lang w:val="kk-KZ"/>
              </w:rPr>
            </w:pPr>
            <w:r w:rsidRPr="00DA0477">
              <w:rPr>
                <w:sz w:val="16"/>
                <w:szCs w:val="16"/>
                <w:lang w:val="kk-KZ"/>
              </w:rPr>
              <w:t>- Информировать пациента о возможности выбора методов и способов лечения, а также используемых средствах и изделиях медицинского назначения;</w:t>
            </w:r>
          </w:p>
          <w:p w14:paraId="28FB1BD1" w14:textId="77777777" w:rsidR="00DC0297" w:rsidRPr="00DA0477" w:rsidRDefault="00DC0297" w:rsidP="00DC0297">
            <w:pPr>
              <w:spacing w:line="230" w:lineRule="auto"/>
              <w:rPr>
                <w:sz w:val="16"/>
                <w:szCs w:val="16"/>
                <w:lang w:val="kk-KZ"/>
              </w:rPr>
            </w:pPr>
            <w:r w:rsidRPr="00DA0477">
              <w:rPr>
                <w:sz w:val="16"/>
                <w:szCs w:val="16"/>
                <w:lang w:val="kk-KZ"/>
              </w:rPr>
              <w:t>- Проводить осмотр больных;</w:t>
            </w:r>
          </w:p>
          <w:p w14:paraId="4466FB70" w14:textId="77777777" w:rsidR="00DC0297" w:rsidRPr="00DA0477" w:rsidRDefault="00DC0297" w:rsidP="00DC0297">
            <w:pPr>
              <w:spacing w:line="230" w:lineRule="auto"/>
              <w:rPr>
                <w:sz w:val="16"/>
                <w:szCs w:val="16"/>
                <w:lang w:val="kk-KZ"/>
              </w:rPr>
            </w:pPr>
            <w:r w:rsidRPr="00DA0477">
              <w:rPr>
                <w:sz w:val="16"/>
                <w:szCs w:val="16"/>
                <w:lang w:val="kk-KZ"/>
              </w:rPr>
              <w:t>- Вносить изменения в план лечения в зависимости от состояния пациента и определяет необходимость дополнительных методов обследования. Контролирует правильность проведения диагностических и лечебных процедур, эксплуатации инструментария, аппаратуры;</w:t>
            </w:r>
          </w:p>
          <w:p w14:paraId="3DC8E1B6" w14:textId="77777777" w:rsidR="00DC0297" w:rsidRPr="00DA0477" w:rsidRDefault="00DC0297" w:rsidP="00DC0297">
            <w:pPr>
              <w:spacing w:line="230" w:lineRule="auto"/>
              <w:rPr>
                <w:sz w:val="16"/>
                <w:szCs w:val="16"/>
                <w:lang w:val="kk-KZ"/>
              </w:rPr>
            </w:pPr>
            <w:r w:rsidRPr="00DA0477">
              <w:rPr>
                <w:sz w:val="16"/>
                <w:szCs w:val="16"/>
                <w:lang w:val="kk-KZ"/>
              </w:rPr>
              <w:t>- Планировать свою работу и анализировать показатели своей деятельности;</w:t>
            </w:r>
          </w:p>
          <w:p w14:paraId="5E87DDC7" w14:textId="77777777" w:rsidR="00DC0297" w:rsidRPr="00DA0477" w:rsidRDefault="00DC0297" w:rsidP="00DC0297">
            <w:pPr>
              <w:spacing w:line="230" w:lineRule="auto"/>
              <w:rPr>
                <w:sz w:val="16"/>
                <w:szCs w:val="16"/>
                <w:lang w:val="kk-KZ"/>
              </w:rPr>
            </w:pPr>
            <w:r w:rsidRPr="00DA0477">
              <w:rPr>
                <w:sz w:val="16"/>
                <w:szCs w:val="16"/>
                <w:lang w:val="kk-KZ"/>
              </w:rPr>
              <w:t>- Внедрять в практику современные методы лечения и профилактики заболеваний;</w:t>
            </w:r>
          </w:p>
          <w:p w14:paraId="1D541341" w14:textId="77777777" w:rsidR="00DC0297" w:rsidRPr="00DA0477" w:rsidRDefault="00DC0297" w:rsidP="00DC0297">
            <w:pPr>
              <w:spacing w:line="230" w:lineRule="auto"/>
              <w:rPr>
                <w:sz w:val="16"/>
                <w:szCs w:val="16"/>
                <w:lang w:val="kk-KZ"/>
              </w:rPr>
            </w:pPr>
            <w:r w:rsidRPr="00DA0477">
              <w:rPr>
                <w:sz w:val="16"/>
                <w:szCs w:val="16"/>
                <w:lang w:val="kk-KZ"/>
              </w:rPr>
              <w:t xml:space="preserve">- Организовывать и контролировать работу подчиненного ему среднего и </w:t>
            </w:r>
            <w:r w:rsidRPr="00DA0477">
              <w:rPr>
                <w:sz w:val="16"/>
                <w:szCs w:val="16"/>
                <w:lang w:val="kk-KZ"/>
              </w:rPr>
              <w:lastRenderedPageBreak/>
              <w:t>младшего медицинского персонала;</w:t>
            </w:r>
          </w:p>
          <w:p w14:paraId="3D737709" w14:textId="77777777" w:rsidR="00DC0297" w:rsidRPr="00DA0477" w:rsidRDefault="00DC0297" w:rsidP="00DC0297">
            <w:pPr>
              <w:spacing w:line="230" w:lineRule="auto"/>
              <w:rPr>
                <w:sz w:val="16"/>
                <w:szCs w:val="16"/>
                <w:lang w:val="kk-KZ"/>
              </w:rPr>
            </w:pPr>
            <w:r w:rsidRPr="00DA0477">
              <w:rPr>
                <w:sz w:val="16"/>
                <w:szCs w:val="16"/>
                <w:lang w:val="kk-KZ"/>
              </w:rPr>
              <w:t>- Вести учетно-отчетную медицинскую документацию;</w:t>
            </w:r>
          </w:p>
          <w:p w14:paraId="11AA669E" w14:textId="77777777" w:rsidR="00DC0297" w:rsidRPr="00DA0477" w:rsidRDefault="00DC0297" w:rsidP="00DC0297">
            <w:pPr>
              <w:spacing w:line="230" w:lineRule="auto"/>
              <w:rPr>
                <w:bCs/>
                <w:sz w:val="16"/>
                <w:szCs w:val="16"/>
              </w:rPr>
            </w:pPr>
            <w:r w:rsidRPr="00DA0477">
              <w:rPr>
                <w:sz w:val="16"/>
                <w:szCs w:val="16"/>
                <w:lang w:val="kk-KZ"/>
              </w:rPr>
              <w:t xml:space="preserve">     </w:t>
            </w:r>
          </w:p>
        </w:tc>
        <w:tc>
          <w:tcPr>
            <w:tcW w:w="1561" w:type="dxa"/>
            <w:gridSpan w:val="2"/>
          </w:tcPr>
          <w:p w14:paraId="10A77937" w14:textId="77777777" w:rsidR="00DC0297" w:rsidRPr="00DA0477" w:rsidRDefault="00DC0297" w:rsidP="00DC0297">
            <w:pPr>
              <w:adjustRightInd w:val="0"/>
              <w:spacing w:line="230" w:lineRule="auto"/>
              <w:rPr>
                <w:color w:val="000000"/>
                <w:sz w:val="16"/>
                <w:szCs w:val="16"/>
              </w:rPr>
            </w:pPr>
            <w:r w:rsidRPr="00DA0477">
              <w:rPr>
                <w:color w:val="000000"/>
                <w:sz w:val="16"/>
                <w:szCs w:val="16"/>
              </w:rPr>
              <w:lastRenderedPageBreak/>
              <w:t>- Ответственность;</w:t>
            </w:r>
          </w:p>
          <w:p w14:paraId="03E1F273" w14:textId="77777777" w:rsidR="00DC0297" w:rsidRPr="00DA0477" w:rsidRDefault="00DC0297" w:rsidP="00DC0297">
            <w:pPr>
              <w:adjustRightInd w:val="0"/>
              <w:spacing w:line="230" w:lineRule="auto"/>
              <w:rPr>
                <w:color w:val="000000"/>
                <w:sz w:val="16"/>
                <w:szCs w:val="16"/>
              </w:rPr>
            </w:pPr>
            <w:r w:rsidRPr="00DA0477">
              <w:rPr>
                <w:color w:val="000000"/>
                <w:sz w:val="16"/>
                <w:szCs w:val="16"/>
              </w:rPr>
              <w:t>- Системное мышление;</w:t>
            </w:r>
          </w:p>
          <w:p w14:paraId="0E1ED37D" w14:textId="77777777" w:rsidR="00DC0297" w:rsidRPr="00DA0477" w:rsidRDefault="00DC0297" w:rsidP="00DC0297">
            <w:pPr>
              <w:adjustRightInd w:val="0"/>
              <w:spacing w:line="230" w:lineRule="auto"/>
              <w:rPr>
                <w:color w:val="000000"/>
                <w:sz w:val="16"/>
                <w:szCs w:val="16"/>
              </w:rPr>
            </w:pPr>
            <w:r w:rsidRPr="00DA0477">
              <w:rPr>
                <w:color w:val="000000"/>
                <w:sz w:val="16"/>
                <w:szCs w:val="16"/>
              </w:rPr>
              <w:t xml:space="preserve">- Усидчивость, </w:t>
            </w:r>
          </w:p>
          <w:p w14:paraId="4FA40E3E" w14:textId="77777777" w:rsidR="00DC0297" w:rsidRPr="00DA0477" w:rsidRDefault="00DC0297" w:rsidP="00DC029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3C34453" w14:textId="77777777" w:rsidR="00DC0297" w:rsidRPr="00DA0477" w:rsidRDefault="00DC0297" w:rsidP="00DC029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DC0297" w:rsidRPr="00DA0477" w14:paraId="7A633FB9" w14:textId="77777777" w:rsidTr="00AA686C">
        <w:trPr>
          <w:trHeight w:val="60"/>
          <w:jc w:val="center"/>
        </w:trPr>
        <w:tc>
          <w:tcPr>
            <w:tcW w:w="278" w:type="dxa"/>
          </w:tcPr>
          <w:p w14:paraId="57B169A1" w14:textId="77777777" w:rsidR="00DC0297" w:rsidRPr="00DA0477" w:rsidRDefault="00DC0297" w:rsidP="00DC0297">
            <w:pPr>
              <w:adjustRightInd w:val="0"/>
              <w:ind w:left="-57" w:right="-57"/>
              <w:jc w:val="center"/>
              <w:rPr>
                <w:color w:val="000000"/>
                <w:sz w:val="16"/>
                <w:szCs w:val="16"/>
              </w:rPr>
            </w:pPr>
            <w:r w:rsidRPr="00DA0477">
              <w:rPr>
                <w:color w:val="000000"/>
                <w:sz w:val="16"/>
                <w:szCs w:val="16"/>
              </w:rPr>
              <w:t>3</w:t>
            </w:r>
          </w:p>
        </w:tc>
        <w:tc>
          <w:tcPr>
            <w:tcW w:w="2127" w:type="dxa"/>
          </w:tcPr>
          <w:p w14:paraId="4C2E3AE7" w14:textId="77777777" w:rsidR="00DC0297" w:rsidRPr="00DA0477" w:rsidRDefault="00DC0297" w:rsidP="00DC0297">
            <w:pPr>
              <w:adjustRightInd w:val="0"/>
              <w:rPr>
                <w:b/>
                <w:color w:val="000000"/>
                <w:sz w:val="16"/>
                <w:szCs w:val="16"/>
              </w:rPr>
            </w:pPr>
            <w:r w:rsidRPr="00DA0477">
              <w:rPr>
                <w:b/>
                <w:color w:val="000000"/>
                <w:sz w:val="16"/>
                <w:szCs w:val="16"/>
              </w:rPr>
              <w:t xml:space="preserve">5149-3 Лекари народной медицины и целители </w:t>
            </w:r>
          </w:p>
          <w:p w14:paraId="24967B99" w14:textId="77777777" w:rsidR="00DC0297" w:rsidRPr="00DA0477" w:rsidRDefault="00DC0297" w:rsidP="00DC0297">
            <w:pPr>
              <w:adjustRightInd w:val="0"/>
              <w:rPr>
                <w:sz w:val="16"/>
                <w:szCs w:val="16"/>
              </w:rPr>
            </w:pPr>
            <w:r w:rsidRPr="00DA0477">
              <w:rPr>
                <w:sz w:val="16"/>
                <w:szCs w:val="16"/>
              </w:rPr>
              <w:t xml:space="preserve">5149-3-001 Костоправ, </w:t>
            </w:r>
          </w:p>
          <w:p w14:paraId="3C106197" w14:textId="77777777" w:rsidR="00DC0297" w:rsidRPr="00DA0477" w:rsidRDefault="00DC0297" w:rsidP="00DC0297">
            <w:pPr>
              <w:adjustRightInd w:val="0"/>
              <w:rPr>
                <w:sz w:val="16"/>
                <w:szCs w:val="16"/>
              </w:rPr>
            </w:pPr>
            <w:r w:rsidRPr="00DA0477">
              <w:rPr>
                <w:sz w:val="16"/>
                <w:szCs w:val="16"/>
              </w:rPr>
              <w:t xml:space="preserve">5149-3-002 Лекарь традиционной китайской медицины, </w:t>
            </w:r>
          </w:p>
          <w:p w14:paraId="5B7CC2DC" w14:textId="77777777" w:rsidR="00DC0297" w:rsidRPr="00DA0477" w:rsidRDefault="00DC0297" w:rsidP="00DC0297">
            <w:pPr>
              <w:adjustRightInd w:val="0"/>
              <w:rPr>
                <w:sz w:val="16"/>
                <w:szCs w:val="16"/>
              </w:rPr>
            </w:pPr>
            <w:r w:rsidRPr="00DA0477">
              <w:rPr>
                <w:sz w:val="16"/>
                <w:szCs w:val="16"/>
              </w:rPr>
              <w:t xml:space="preserve">5149-3-003 Лекарь, фитотерапия, </w:t>
            </w:r>
          </w:p>
          <w:p w14:paraId="5C4C4611" w14:textId="77777777" w:rsidR="00DC0297" w:rsidRPr="00DA0477" w:rsidRDefault="00DC0297" w:rsidP="00DC0297">
            <w:pPr>
              <w:adjustRightInd w:val="0"/>
              <w:rPr>
                <w:sz w:val="16"/>
                <w:szCs w:val="16"/>
              </w:rPr>
            </w:pPr>
            <w:r w:rsidRPr="00DA0477">
              <w:rPr>
                <w:sz w:val="16"/>
                <w:szCs w:val="16"/>
              </w:rPr>
              <w:t xml:space="preserve">5149-3-004 Лекарь-травник </w:t>
            </w:r>
          </w:p>
          <w:p w14:paraId="7528D356" w14:textId="77777777" w:rsidR="00DC0297" w:rsidRPr="00DA0477" w:rsidRDefault="00DC0297" w:rsidP="00DC0297">
            <w:pPr>
              <w:adjustRightInd w:val="0"/>
              <w:rPr>
                <w:sz w:val="16"/>
                <w:szCs w:val="16"/>
              </w:rPr>
            </w:pPr>
            <w:r w:rsidRPr="00DA0477">
              <w:rPr>
                <w:sz w:val="16"/>
                <w:szCs w:val="16"/>
              </w:rPr>
              <w:t xml:space="preserve">5149-3-005 Народный целитель, </w:t>
            </w:r>
          </w:p>
          <w:p w14:paraId="3A40904A" w14:textId="77777777" w:rsidR="00DC0297" w:rsidRPr="00DA0477" w:rsidRDefault="00DC0297" w:rsidP="00DC0297">
            <w:pPr>
              <w:adjustRightInd w:val="0"/>
              <w:rPr>
                <w:sz w:val="16"/>
                <w:szCs w:val="16"/>
              </w:rPr>
            </w:pPr>
            <w:r w:rsidRPr="00DA0477">
              <w:rPr>
                <w:sz w:val="16"/>
                <w:szCs w:val="16"/>
              </w:rPr>
              <w:t xml:space="preserve">5149-3-006 Практик нетрадиционной медицины, </w:t>
            </w:r>
          </w:p>
          <w:p w14:paraId="59EC3F12" w14:textId="77777777" w:rsidR="00DC0297" w:rsidRPr="00DA0477" w:rsidRDefault="00DC0297" w:rsidP="00DC0297">
            <w:pPr>
              <w:adjustRightInd w:val="0"/>
              <w:rPr>
                <w:sz w:val="16"/>
                <w:szCs w:val="16"/>
              </w:rPr>
            </w:pPr>
            <w:r w:rsidRPr="00DA0477">
              <w:rPr>
                <w:sz w:val="16"/>
                <w:szCs w:val="16"/>
              </w:rPr>
              <w:t xml:space="preserve">5149-3-007 Специалист по акупунктуре, </w:t>
            </w:r>
          </w:p>
          <w:p w14:paraId="573C8DB9" w14:textId="77777777" w:rsidR="00DC0297" w:rsidRPr="00DA0477" w:rsidRDefault="00DC0297" w:rsidP="00DC0297">
            <w:pPr>
              <w:adjustRightInd w:val="0"/>
              <w:rPr>
                <w:i/>
                <w:color w:val="000000"/>
                <w:sz w:val="16"/>
                <w:szCs w:val="16"/>
              </w:rPr>
            </w:pPr>
            <w:r w:rsidRPr="00DA0477">
              <w:rPr>
                <w:sz w:val="16"/>
                <w:szCs w:val="16"/>
              </w:rPr>
              <w:t>5149-3-008 Целитель, народные методы</w:t>
            </w:r>
          </w:p>
        </w:tc>
        <w:tc>
          <w:tcPr>
            <w:tcW w:w="284" w:type="dxa"/>
          </w:tcPr>
          <w:p w14:paraId="4915D988" w14:textId="77777777" w:rsidR="00DC0297" w:rsidRPr="00DA0477" w:rsidRDefault="00DC0297" w:rsidP="00DC0297">
            <w:pPr>
              <w:adjustRightInd w:val="0"/>
              <w:ind w:left="-57" w:right="-91"/>
              <w:jc w:val="center"/>
              <w:rPr>
                <w:color w:val="000000"/>
                <w:sz w:val="16"/>
                <w:szCs w:val="16"/>
              </w:rPr>
            </w:pPr>
            <w:r w:rsidRPr="00DA0477">
              <w:rPr>
                <w:color w:val="000000"/>
                <w:sz w:val="16"/>
                <w:szCs w:val="16"/>
              </w:rPr>
              <w:t>3</w:t>
            </w:r>
          </w:p>
        </w:tc>
        <w:tc>
          <w:tcPr>
            <w:tcW w:w="1133" w:type="dxa"/>
          </w:tcPr>
          <w:p w14:paraId="664722C0" w14:textId="77777777" w:rsidR="00DC0297" w:rsidRPr="00DA0477" w:rsidRDefault="00DC0297" w:rsidP="00DC0297">
            <w:pPr>
              <w:rPr>
                <w:sz w:val="16"/>
                <w:szCs w:val="16"/>
                <w:lang w:eastAsia="ru-RU"/>
              </w:rPr>
            </w:pPr>
            <w:r w:rsidRPr="00DA0477">
              <w:rPr>
                <w:sz w:val="16"/>
                <w:szCs w:val="16"/>
                <w:lang w:eastAsia="ru-RU"/>
              </w:rPr>
              <w:t>Исполнение</w:t>
            </w:r>
          </w:p>
        </w:tc>
        <w:tc>
          <w:tcPr>
            <w:tcW w:w="1029" w:type="dxa"/>
          </w:tcPr>
          <w:p w14:paraId="520D129D" w14:textId="77777777" w:rsidR="00DC0297" w:rsidRPr="00DA0477" w:rsidRDefault="00DC0297" w:rsidP="00DC029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649" w:type="dxa"/>
          </w:tcPr>
          <w:p w14:paraId="5A8FFC55" w14:textId="77777777" w:rsidR="00DC0297" w:rsidRPr="00DA0477" w:rsidRDefault="00DC0297" w:rsidP="00DC0297">
            <w:pPr>
              <w:adjustRightInd w:val="0"/>
              <w:rPr>
                <w:color w:val="000000"/>
                <w:sz w:val="16"/>
                <w:szCs w:val="16"/>
              </w:rPr>
            </w:pPr>
            <w:r w:rsidRPr="00DA0477">
              <w:rPr>
                <w:color w:val="000000"/>
                <w:sz w:val="16"/>
                <w:szCs w:val="16"/>
              </w:rPr>
              <w:t>- Нормативные правовые акты в области здравоохранения;</w:t>
            </w:r>
          </w:p>
          <w:p w14:paraId="60D026EA" w14:textId="77777777" w:rsidR="00DC0297" w:rsidRPr="00DA0477" w:rsidRDefault="00DC0297" w:rsidP="00DC0297">
            <w:pPr>
              <w:adjustRightInd w:val="0"/>
              <w:rPr>
                <w:color w:val="000000"/>
                <w:sz w:val="16"/>
                <w:szCs w:val="16"/>
              </w:rPr>
            </w:pPr>
            <w:r w:rsidRPr="00DA0477">
              <w:rPr>
                <w:color w:val="000000"/>
                <w:sz w:val="16"/>
                <w:szCs w:val="16"/>
              </w:rPr>
              <w:t>- Трудовое законодательство;</w:t>
            </w:r>
          </w:p>
          <w:p w14:paraId="2C71B746" w14:textId="77777777" w:rsidR="00DC0297" w:rsidRPr="00DA0477" w:rsidRDefault="00DC0297" w:rsidP="00DC0297">
            <w:pPr>
              <w:adjustRightInd w:val="0"/>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tc>
        <w:tc>
          <w:tcPr>
            <w:tcW w:w="5527" w:type="dxa"/>
          </w:tcPr>
          <w:p w14:paraId="2190D139" w14:textId="77777777" w:rsidR="00DC0297" w:rsidRPr="00DA0477" w:rsidRDefault="00DC0297" w:rsidP="00DC0297">
            <w:pPr>
              <w:rPr>
                <w:sz w:val="16"/>
                <w:szCs w:val="16"/>
                <w:lang w:val="kk-KZ"/>
              </w:rPr>
            </w:pPr>
            <w:r w:rsidRPr="00DA0477">
              <w:rPr>
                <w:sz w:val="16"/>
                <w:szCs w:val="16"/>
                <w:lang w:val="kk-KZ"/>
              </w:rPr>
              <w:t xml:space="preserve">- Оказывать профилактическую помощь, осуществлять уход и лечение физических и психических заболеваний человека, расстройств и травм путем применения народных методов, основанных на теориях, верованиях и опыте конкретных культур и народов. </w:t>
            </w:r>
          </w:p>
          <w:p w14:paraId="4BB7348C" w14:textId="77777777" w:rsidR="00DC0297" w:rsidRPr="00DA0477" w:rsidRDefault="00DC0297" w:rsidP="00DC0297">
            <w:pPr>
              <w:rPr>
                <w:sz w:val="16"/>
                <w:szCs w:val="16"/>
                <w:lang w:val="kk-KZ"/>
              </w:rPr>
            </w:pPr>
            <w:r w:rsidRPr="00DA0477">
              <w:rPr>
                <w:sz w:val="16"/>
                <w:szCs w:val="16"/>
                <w:lang w:val="kk-KZ"/>
              </w:rPr>
              <w:t>- Проводить обследование пациентов, собеседование с ними и членами их семей для определения состояния здоровья и характера физического или психического расстройства, болезни или других заболеваний;</w:t>
            </w:r>
          </w:p>
          <w:p w14:paraId="4E67CB94" w14:textId="77777777" w:rsidR="00DC0297" w:rsidRPr="00DA0477" w:rsidRDefault="00DC0297" w:rsidP="00DC0297">
            <w:pPr>
              <w:rPr>
                <w:sz w:val="16"/>
                <w:szCs w:val="16"/>
                <w:lang w:val="kk-KZ"/>
              </w:rPr>
            </w:pPr>
            <w:r w:rsidRPr="00DA0477">
              <w:rPr>
                <w:sz w:val="16"/>
                <w:szCs w:val="16"/>
                <w:lang w:val="kk-KZ"/>
              </w:rPr>
              <w:t>- Давать рекомендации по уходу и лечению заболеваний или других болезней с использованием традиционных народных средств и методов;</w:t>
            </w:r>
          </w:p>
          <w:p w14:paraId="7EF9DC1B" w14:textId="77777777" w:rsidR="00DC0297" w:rsidRPr="00DA0477" w:rsidRDefault="00DC0297" w:rsidP="00DC0297">
            <w:pPr>
              <w:rPr>
                <w:sz w:val="16"/>
                <w:szCs w:val="16"/>
                <w:lang w:val="kk-KZ"/>
              </w:rPr>
            </w:pPr>
            <w:r w:rsidRPr="00DA0477">
              <w:rPr>
                <w:sz w:val="16"/>
                <w:szCs w:val="16"/>
                <w:lang w:val="kk-KZ"/>
              </w:rPr>
              <w:t>- Осуществлять назначение лечения с помощью гомеопатических препаратов и лекарственных трав в соответствии с терапевтическими схемами и процедурами;</w:t>
            </w:r>
          </w:p>
          <w:p w14:paraId="527DF4DD" w14:textId="77777777" w:rsidR="00DC0297" w:rsidRPr="00DA0477" w:rsidRDefault="00DC0297" w:rsidP="00DC0297">
            <w:pPr>
              <w:rPr>
                <w:sz w:val="16"/>
                <w:szCs w:val="16"/>
                <w:lang w:val="kk-KZ"/>
              </w:rPr>
            </w:pPr>
            <w:r w:rsidRPr="00DA0477">
              <w:rPr>
                <w:sz w:val="16"/>
                <w:szCs w:val="16"/>
                <w:lang w:val="kk-KZ"/>
              </w:rPr>
              <w:t>- Осуществлять уход и лечение физических травм, связанных с вправлением и исцелением переломов и вывихов костей, на основе традиционных методов физического воздействия и травяной терапии;</w:t>
            </w:r>
          </w:p>
          <w:p w14:paraId="4527A245" w14:textId="77777777" w:rsidR="00DC0297" w:rsidRPr="00DA0477" w:rsidRDefault="00DC0297" w:rsidP="00DC0297">
            <w:pPr>
              <w:rPr>
                <w:sz w:val="16"/>
                <w:szCs w:val="16"/>
                <w:lang w:val="kk-KZ"/>
              </w:rPr>
            </w:pPr>
            <w:r w:rsidRPr="00DA0477">
              <w:rPr>
                <w:sz w:val="16"/>
                <w:szCs w:val="16"/>
                <w:lang w:val="kk-KZ"/>
              </w:rPr>
              <w:t>- Осуществлять консультирование отдельных лиц, семей и общин в области здравоохранения, питания, гигиены, образа жизни и других вопросов для поддержания или улучшения здоровья и благополучия.</w:t>
            </w:r>
          </w:p>
        </w:tc>
        <w:tc>
          <w:tcPr>
            <w:tcW w:w="1561" w:type="dxa"/>
            <w:gridSpan w:val="2"/>
          </w:tcPr>
          <w:p w14:paraId="3900A115" w14:textId="77777777" w:rsidR="00DC0297" w:rsidRPr="00DA0477" w:rsidRDefault="00DC0297" w:rsidP="00DC0297">
            <w:pPr>
              <w:adjustRightInd w:val="0"/>
              <w:rPr>
                <w:color w:val="000000"/>
                <w:sz w:val="16"/>
                <w:szCs w:val="16"/>
              </w:rPr>
            </w:pPr>
            <w:r w:rsidRPr="00DA0477">
              <w:rPr>
                <w:color w:val="000000"/>
                <w:sz w:val="16"/>
                <w:szCs w:val="16"/>
              </w:rPr>
              <w:t xml:space="preserve">- Исполнительность, -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68306CF5" w14:textId="77777777" w:rsidR="00DC0297" w:rsidRPr="00DA0477" w:rsidRDefault="00DC0297" w:rsidP="00DC0297">
            <w:pPr>
              <w:adjustRightInd w:val="0"/>
              <w:rPr>
                <w:color w:val="000000"/>
                <w:sz w:val="16"/>
                <w:szCs w:val="16"/>
              </w:rPr>
            </w:pPr>
            <w:r w:rsidRPr="00DA0477">
              <w:rPr>
                <w:color w:val="000000"/>
                <w:sz w:val="16"/>
                <w:szCs w:val="16"/>
              </w:rPr>
              <w:t>- Ответственность за результат работы</w:t>
            </w:r>
          </w:p>
        </w:tc>
      </w:tr>
    </w:tbl>
    <w:p w14:paraId="1AC6D0D5" w14:textId="77777777" w:rsidR="003E0095" w:rsidRPr="00DA0477" w:rsidRDefault="003E0095" w:rsidP="00B2281B">
      <w:pPr>
        <w:jc w:val="center"/>
        <w:rPr>
          <w:b/>
          <w:bCs/>
          <w:sz w:val="28"/>
          <w:szCs w:val="28"/>
        </w:rPr>
      </w:pPr>
      <w:bookmarkStart w:id="51" w:name="_Toc82412494"/>
    </w:p>
    <w:p w14:paraId="4C908FF9" w14:textId="159156DA" w:rsidR="00186976" w:rsidRPr="00DA0477" w:rsidRDefault="00186976" w:rsidP="00B2281B">
      <w:pPr>
        <w:jc w:val="center"/>
        <w:rPr>
          <w:b/>
          <w:bCs/>
          <w:sz w:val="28"/>
          <w:szCs w:val="28"/>
        </w:rPr>
      </w:pPr>
      <w:r w:rsidRPr="00DA0477">
        <w:rPr>
          <w:b/>
          <w:bCs/>
          <w:sz w:val="28"/>
          <w:szCs w:val="28"/>
        </w:rPr>
        <w:t>2.2. Подотрасль «Общественное здоровье»</w:t>
      </w:r>
      <w:bookmarkEnd w:id="51"/>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0"/>
        <w:gridCol w:w="2419"/>
        <w:gridCol w:w="262"/>
        <w:gridCol w:w="1103"/>
        <w:gridCol w:w="1051"/>
        <w:gridCol w:w="3537"/>
        <w:gridCol w:w="5445"/>
        <w:gridCol w:w="25"/>
        <w:gridCol w:w="1476"/>
      </w:tblGrid>
      <w:tr w:rsidR="00331694" w:rsidRPr="00DA0477" w14:paraId="1150DEF5" w14:textId="77777777" w:rsidTr="00331694">
        <w:trPr>
          <w:cantSplit/>
          <w:trHeight w:val="295"/>
          <w:tblHeader/>
          <w:jc w:val="center"/>
        </w:trPr>
        <w:tc>
          <w:tcPr>
            <w:tcW w:w="270" w:type="dxa"/>
            <w:vMerge w:val="restart"/>
            <w:shd w:val="clear" w:color="auto" w:fill="DBE5F1" w:themeFill="accent1" w:themeFillTint="33"/>
            <w:textDirection w:val="btLr"/>
          </w:tcPr>
          <w:p w14:paraId="7B6A611F" w14:textId="77777777" w:rsidR="00331694" w:rsidRPr="00DA0477" w:rsidRDefault="00331694" w:rsidP="00482C57">
            <w:pPr>
              <w:adjustRightInd w:val="0"/>
              <w:spacing w:line="156" w:lineRule="auto"/>
              <w:jc w:val="center"/>
              <w:rPr>
                <w:b/>
                <w:bCs/>
                <w:color w:val="000000"/>
                <w:sz w:val="16"/>
                <w:szCs w:val="16"/>
              </w:rPr>
            </w:pPr>
            <w:r w:rsidRPr="00DA0477">
              <w:rPr>
                <w:b/>
                <w:bCs/>
                <w:color w:val="000000"/>
                <w:sz w:val="16"/>
                <w:szCs w:val="16"/>
              </w:rPr>
              <w:t>Уровень ОРК</w:t>
            </w:r>
          </w:p>
        </w:tc>
        <w:tc>
          <w:tcPr>
            <w:tcW w:w="2419" w:type="dxa"/>
            <w:vMerge w:val="restart"/>
            <w:shd w:val="clear" w:color="auto" w:fill="DBE5F1" w:themeFill="accent1" w:themeFillTint="33"/>
            <w:vAlign w:val="center"/>
          </w:tcPr>
          <w:p w14:paraId="3B1CCD56" w14:textId="77777777" w:rsidR="00331694" w:rsidRPr="00DA0477" w:rsidRDefault="00331694" w:rsidP="00482C57">
            <w:pPr>
              <w:adjustRightInd w:val="0"/>
              <w:jc w:val="center"/>
              <w:rPr>
                <w:b/>
                <w:bCs/>
                <w:color w:val="000000"/>
                <w:sz w:val="16"/>
                <w:szCs w:val="16"/>
              </w:rPr>
            </w:pPr>
            <w:r w:rsidRPr="00DA0477">
              <w:rPr>
                <w:b/>
                <w:bCs/>
                <w:color w:val="000000"/>
                <w:sz w:val="16"/>
                <w:szCs w:val="16"/>
              </w:rPr>
              <w:t>Занятие из НКЗ</w:t>
            </w:r>
          </w:p>
        </w:tc>
        <w:tc>
          <w:tcPr>
            <w:tcW w:w="262" w:type="dxa"/>
            <w:vMerge w:val="restart"/>
            <w:shd w:val="clear" w:color="auto" w:fill="DBE5F1" w:themeFill="accent1" w:themeFillTint="33"/>
            <w:textDirection w:val="btLr"/>
            <w:vAlign w:val="center"/>
          </w:tcPr>
          <w:p w14:paraId="5AFE2572" w14:textId="77777777" w:rsidR="00331694" w:rsidRPr="00DA0477" w:rsidRDefault="00331694" w:rsidP="00482C57">
            <w:pPr>
              <w:adjustRightInd w:val="0"/>
              <w:spacing w:line="156" w:lineRule="auto"/>
              <w:jc w:val="center"/>
              <w:rPr>
                <w:b/>
                <w:bCs/>
                <w:color w:val="000000"/>
                <w:sz w:val="16"/>
                <w:szCs w:val="16"/>
              </w:rPr>
            </w:pPr>
            <w:r w:rsidRPr="00DA0477">
              <w:rPr>
                <w:b/>
                <w:bCs/>
                <w:color w:val="000000"/>
                <w:sz w:val="16"/>
                <w:szCs w:val="16"/>
              </w:rPr>
              <w:t>Уровень</w:t>
            </w:r>
          </w:p>
          <w:p w14:paraId="62EF7202" w14:textId="77777777" w:rsidR="00331694" w:rsidRPr="00DA0477" w:rsidRDefault="00331694" w:rsidP="00482C57">
            <w:pPr>
              <w:adjustRightInd w:val="0"/>
              <w:spacing w:line="156" w:lineRule="auto"/>
              <w:jc w:val="center"/>
              <w:rPr>
                <w:b/>
                <w:color w:val="000000"/>
                <w:sz w:val="16"/>
                <w:szCs w:val="16"/>
              </w:rPr>
            </w:pPr>
            <w:r w:rsidRPr="00DA0477">
              <w:rPr>
                <w:b/>
                <w:bCs/>
                <w:color w:val="000000"/>
                <w:sz w:val="16"/>
                <w:szCs w:val="16"/>
              </w:rPr>
              <w:t>НРК</w:t>
            </w:r>
          </w:p>
        </w:tc>
        <w:tc>
          <w:tcPr>
            <w:tcW w:w="1103" w:type="dxa"/>
            <w:vMerge w:val="restart"/>
            <w:shd w:val="clear" w:color="auto" w:fill="DBE5F1" w:themeFill="accent1" w:themeFillTint="33"/>
            <w:vAlign w:val="center"/>
          </w:tcPr>
          <w:p w14:paraId="16F5B0A3" w14:textId="77777777" w:rsidR="00331694" w:rsidRPr="00DA0477" w:rsidRDefault="00331694" w:rsidP="00482C57">
            <w:pPr>
              <w:adjustRightInd w:val="0"/>
              <w:ind w:left="-57" w:right="-91"/>
              <w:jc w:val="center"/>
              <w:rPr>
                <w:b/>
                <w:color w:val="000000"/>
                <w:sz w:val="16"/>
                <w:szCs w:val="16"/>
              </w:rPr>
            </w:pPr>
            <w:r w:rsidRPr="00DA0477">
              <w:rPr>
                <w:b/>
                <w:bCs/>
                <w:color w:val="000000"/>
                <w:sz w:val="16"/>
                <w:szCs w:val="16"/>
              </w:rPr>
              <w:t>Стадии</w:t>
            </w:r>
          </w:p>
        </w:tc>
        <w:tc>
          <w:tcPr>
            <w:tcW w:w="1051" w:type="dxa"/>
            <w:vMerge w:val="restart"/>
            <w:shd w:val="clear" w:color="auto" w:fill="DBE5F1" w:themeFill="accent1" w:themeFillTint="33"/>
            <w:vAlign w:val="center"/>
          </w:tcPr>
          <w:p w14:paraId="6A8624FE" w14:textId="77777777" w:rsidR="00331694" w:rsidRPr="00DA0477" w:rsidRDefault="00331694" w:rsidP="00482C57">
            <w:pPr>
              <w:adjustRightInd w:val="0"/>
              <w:ind w:left="52" w:right="-91"/>
              <w:jc w:val="center"/>
              <w:rPr>
                <w:b/>
                <w:color w:val="000000"/>
                <w:sz w:val="16"/>
                <w:szCs w:val="16"/>
              </w:rPr>
            </w:pPr>
            <w:r w:rsidRPr="00DA0477">
              <w:rPr>
                <w:b/>
                <w:bCs/>
                <w:color w:val="000000"/>
                <w:sz w:val="16"/>
                <w:szCs w:val="16"/>
              </w:rPr>
              <w:t>Роль в коллект. разделении труда</w:t>
            </w:r>
          </w:p>
        </w:tc>
        <w:tc>
          <w:tcPr>
            <w:tcW w:w="3537" w:type="dxa"/>
            <w:vMerge w:val="restart"/>
            <w:shd w:val="clear" w:color="auto" w:fill="DBE5F1" w:themeFill="accent1" w:themeFillTint="33"/>
            <w:vAlign w:val="center"/>
          </w:tcPr>
          <w:p w14:paraId="374624ED" w14:textId="77777777" w:rsidR="00331694" w:rsidRPr="00DA0477" w:rsidRDefault="00331694" w:rsidP="00482C57">
            <w:pPr>
              <w:adjustRightInd w:val="0"/>
              <w:ind w:left="-57" w:right="-91"/>
              <w:jc w:val="center"/>
              <w:rPr>
                <w:b/>
                <w:color w:val="000000"/>
                <w:sz w:val="16"/>
                <w:szCs w:val="16"/>
              </w:rPr>
            </w:pPr>
            <w:r w:rsidRPr="00DA0477">
              <w:rPr>
                <w:b/>
                <w:bCs/>
                <w:color w:val="000000"/>
                <w:sz w:val="16"/>
                <w:szCs w:val="16"/>
              </w:rPr>
              <w:t>Знания</w:t>
            </w:r>
          </w:p>
        </w:tc>
        <w:tc>
          <w:tcPr>
            <w:tcW w:w="5445" w:type="dxa"/>
            <w:vMerge w:val="restart"/>
            <w:shd w:val="clear" w:color="auto" w:fill="DBE5F1" w:themeFill="accent1" w:themeFillTint="33"/>
            <w:vAlign w:val="center"/>
          </w:tcPr>
          <w:p w14:paraId="19036D38" w14:textId="77777777" w:rsidR="00331694" w:rsidRPr="00DA0477" w:rsidRDefault="00331694" w:rsidP="00482C57">
            <w:pPr>
              <w:adjustRightInd w:val="0"/>
              <w:ind w:left="-57" w:right="-91"/>
              <w:jc w:val="center"/>
              <w:rPr>
                <w:b/>
                <w:color w:val="000000"/>
                <w:sz w:val="16"/>
                <w:szCs w:val="16"/>
              </w:rPr>
            </w:pPr>
            <w:r w:rsidRPr="00DA0477">
              <w:rPr>
                <w:b/>
                <w:bCs/>
                <w:color w:val="000000"/>
                <w:sz w:val="16"/>
                <w:szCs w:val="16"/>
              </w:rPr>
              <w:t>Навыки (умения)</w:t>
            </w:r>
          </w:p>
        </w:tc>
        <w:tc>
          <w:tcPr>
            <w:tcW w:w="1501" w:type="dxa"/>
            <w:gridSpan w:val="2"/>
            <w:vMerge w:val="restart"/>
            <w:shd w:val="clear" w:color="auto" w:fill="DBE5F1" w:themeFill="accent1" w:themeFillTint="33"/>
            <w:vAlign w:val="center"/>
          </w:tcPr>
          <w:p w14:paraId="5D4A3883" w14:textId="77777777" w:rsidR="00331694" w:rsidRPr="00DA0477" w:rsidRDefault="00331694" w:rsidP="00482C57">
            <w:pPr>
              <w:adjustRightInd w:val="0"/>
              <w:ind w:left="-57" w:right="-91"/>
              <w:jc w:val="center"/>
              <w:rPr>
                <w:b/>
                <w:color w:val="000000"/>
                <w:sz w:val="16"/>
                <w:szCs w:val="16"/>
              </w:rPr>
            </w:pPr>
            <w:r w:rsidRPr="00DA0477">
              <w:rPr>
                <w:b/>
                <w:bCs/>
                <w:color w:val="000000"/>
                <w:sz w:val="16"/>
                <w:szCs w:val="16"/>
              </w:rPr>
              <w:t>Личностные компетенции</w:t>
            </w:r>
          </w:p>
        </w:tc>
      </w:tr>
      <w:tr w:rsidR="00331694" w:rsidRPr="00DA0477" w14:paraId="34D56E7E" w14:textId="77777777" w:rsidTr="00331694">
        <w:trPr>
          <w:cantSplit/>
          <w:trHeight w:val="236"/>
          <w:tblHeader/>
          <w:jc w:val="center"/>
        </w:trPr>
        <w:tc>
          <w:tcPr>
            <w:tcW w:w="270" w:type="dxa"/>
            <w:vMerge/>
            <w:shd w:val="clear" w:color="auto" w:fill="DBE5F1" w:themeFill="accent1" w:themeFillTint="33"/>
            <w:textDirection w:val="btLr"/>
          </w:tcPr>
          <w:p w14:paraId="668607F0" w14:textId="77777777" w:rsidR="00331694" w:rsidRPr="00DA0477" w:rsidRDefault="00331694" w:rsidP="00482C57">
            <w:pPr>
              <w:adjustRightInd w:val="0"/>
              <w:ind w:left="-57" w:right="-91"/>
              <w:jc w:val="center"/>
              <w:rPr>
                <w:b/>
                <w:bCs/>
                <w:color w:val="000000"/>
                <w:sz w:val="16"/>
                <w:szCs w:val="16"/>
              </w:rPr>
            </w:pPr>
          </w:p>
        </w:tc>
        <w:tc>
          <w:tcPr>
            <w:tcW w:w="2419" w:type="dxa"/>
            <w:vMerge/>
            <w:shd w:val="clear" w:color="auto" w:fill="DBE5F1" w:themeFill="accent1" w:themeFillTint="33"/>
            <w:textDirection w:val="btLr"/>
          </w:tcPr>
          <w:p w14:paraId="3EEB5F19" w14:textId="77777777" w:rsidR="00331694" w:rsidRPr="00DA0477" w:rsidRDefault="00331694" w:rsidP="00482C57">
            <w:pPr>
              <w:adjustRightInd w:val="0"/>
              <w:spacing w:line="192" w:lineRule="auto"/>
              <w:ind w:left="-57" w:right="-91"/>
              <w:jc w:val="center"/>
              <w:rPr>
                <w:b/>
                <w:bCs/>
                <w:color w:val="000000"/>
                <w:sz w:val="16"/>
                <w:szCs w:val="16"/>
              </w:rPr>
            </w:pPr>
          </w:p>
        </w:tc>
        <w:tc>
          <w:tcPr>
            <w:tcW w:w="262" w:type="dxa"/>
            <w:vMerge/>
            <w:shd w:val="clear" w:color="auto" w:fill="DBE5F1" w:themeFill="accent1" w:themeFillTint="33"/>
            <w:textDirection w:val="btLr"/>
            <w:vAlign w:val="center"/>
          </w:tcPr>
          <w:p w14:paraId="66AC24E9" w14:textId="77777777" w:rsidR="00331694" w:rsidRPr="00DA0477" w:rsidRDefault="00331694" w:rsidP="00482C57">
            <w:pPr>
              <w:adjustRightInd w:val="0"/>
              <w:spacing w:line="192" w:lineRule="auto"/>
              <w:ind w:left="-57" w:right="-91"/>
              <w:jc w:val="center"/>
              <w:rPr>
                <w:b/>
                <w:bCs/>
                <w:color w:val="000000"/>
                <w:sz w:val="16"/>
                <w:szCs w:val="16"/>
              </w:rPr>
            </w:pPr>
          </w:p>
        </w:tc>
        <w:tc>
          <w:tcPr>
            <w:tcW w:w="1103" w:type="dxa"/>
            <w:vMerge/>
            <w:shd w:val="clear" w:color="auto" w:fill="DBE5F1" w:themeFill="accent1" w:themeFillTint="33"/>
          </w:tcPr>
          <w:p w14:paraId="7510EEE2" w14:textId="77777777" w:rsidR="00331694" w:rsidRPr="00DA0477" w:rsidRDefault="00331694" w:rsidP="00482C57">
            <w:pPr>
              <w:adjustRightInd w:val="0"/>
              <w:ind w:left="-57" w:right="-91"/>
              <w:jc w:val="center"/>
              <w:rPr>
                <w:b/>
                <w:bCs/>
                <w:color w:val="000000"/>
                <w:sz w:val="16"/>
                <w:szCs w:val="16"/>
              </w:rPr>
            </w:pPr>
          </w:p>
        </w:tc>
        <w:tc>
          <w:tcPr>
            <w:tcW w:w="1051" w:type="dxa"/>
            <w:vMerge/>
            <w:shd w:val="clear" w:color="auto" w:fill="DBE5F1" w:themeFill="accent1" w:themeFillTint="33"/>
          </w:tcPr>
          <w:p w14:paraId="25A9580D" w14:textId="77777777" w:rsidR="00331694" w:rsidRPr="00DA0477" w:rsidRDefault="00331694" w:rsidP="00482C57">
            <w:pPr>
              <w:adjustRightInd w:val="0"/>
              <w:ind w:left="-57" w:right="-91"/>
              <w:jc w:val="center"/>
              <w:rPr>
                <w:b/>
                <w:bCs/>
                <w:color w:val="000000"/>
                <w:sz w:val="16"/>
                <w:szCs w:val="16"/>
              </w:rPr>
            </w:pPr>
          </w:p>
        </w:tc>
        <w:tc>
          <w:tcPr>
            <w:tcW w:w="3537" w:type="dxa"/>
            <w:vMerge/>
            <w:shd w:val="clear" w:color="auto" w:fill="DBE5F1" w:themeFill="accent1" w:themeFillTint="33"/>
          </w:tcPr>
          <w:p w14:paraId="6CA3BF9D" w14:textId="77777777" w:rsidR="00331694" w:rsidRPr="00DA0477" w:rsidRDefault="00331694" w:rsidP="00482C57">
            <w:pPr>
              <w:adjustRightInd w:val="0"/>
              <w:ind w:left="-57" w:right="-91"/>
              <w:jc w:val="center"/>
              <w:rPr>
                <w:b/>
                <w:bCs/>
                <w:color w:val="000000"/>
                <w:sz w:val="16"/>
                <w:szCs w:val="16"/>
              </w:rPr>
            </w:pPr>
          </w:p>
        </w:tc>
        <w:tc>
          <w:tcPr>
            <w:tcW w:w="5445" w:type="dxa"/>
            <w:vMerge/>
            <w:shd w:val="clear" w:color="auto" w:fill="DBE5F1" w:themeFill="accent1" w:themeFillTint="33"/>
          </w:tcPr>
          <w:p w14:paraId="60FAE285" w14:textId="77777777" w:rsidR="00331694" w:rsidRPr="00DA0477" w:rsidRDefault="00331694" w:rsidP="00482C57">
            <w:pPr>
              <w:adjustRightInd w:val="0"/>
              <w:ind w:left="-57" w:right="-91"/>
              <w:jc w:val="center"/>
              <w:rPr>
                <w:b/>
                <w:bCs/>
                <w:color w:val="000000"/>
                <w:sz w:val="16"/>
                <w:szCs w:val="16"/>
              </w:rPr>
            </w:pPr>
          </w:p>
        </w:tc>
        <w:tc>
          <w:tcPr>
            <w:tcW w:w="1501" w:type="dxa"/>
            <w:gridSpan w:val="2"/>
            <w:vMerge/>
            <w:shd w:val="clear" w:color="auto" w:fill="DBE5F1" w:themeFill="accent1" w:themeFillTint="33"/>
          </w:tcPr>
          <w:p w14:paraId="4FF3E508" w14:textId="77777777" w:rsidR="00331694" w:rsidRPr="00DA0477" w:rsidRDefault="00331694" w:rsidP="00482C57">
            <w:pPr>
              <w:adjustRightInd w:val="0"/>
              <w:ind w:left="-57" w:right="-91"/>
              <w:jc w:val="center"/>
              <w:rPr>
                <w:b/>
                <w:bCs/>
                <w:color w:val="000000"/>
                <w:sz w:val="16"/>
                <w:szCs w:val="16"/>
              </w:rPr>
            </w:pPr>
          </w:p>
        </w:tc>
      </w:tr>
      <w:tr w:rsidR="00331694" w:rsidRPr="00DA0477" w14:paraId="4AFD284B" w14:textId="77777777" w:rsidTr="00331694">
        <w:trPr>
          <w:trHeight w:val="60"/>
          <w:jc w:val="center"/>
        </w:trPr>
        <w:tc>
          <w:tcPr>
            <w:tcW w:w="14112" w:type="dxa"/>
            <w:gridSpan w:val="8"/>
            <w:shd w:val="clear" w:color="auto" w:fill="DBE5F1" w:themeFill="accent1" w:themeFillTint="33"/>
          </w:tcPr>
          <w:p w14:paraId="2CB05E72" w14:textId="2EE9DB7A" w:rsidR="00331694" w:rsidRPr="00DA0477" w:rsidRDefault="00331694" w:rsidP="003E0095">
            <w:pPr>
              <w:adjustRightInd w:val="0"/>
              <w:jc w:val="center"/>
              <w:rPr>
                <w:b/>
                <w:color w:val="000000"/>
                <w:sz w:val="20"/>
                <w:szCs w:val="20"/>
              </w:rPr>
            </w:pPr>
            <w:r w:rsidRPr="00DA0477">
              <w:rPr>
                <w:b/>
                <w:color w:val="000000"/>
                <w:sz w:val="20"/>
                <w:szCs w:val="20"/>
              </w:rPr>
              <w:t>2.2.1. Обеспечение санитарно-эпидемиологического благополучия населения</w:t>
            </w:r>
          </w:p>
        </w:tc>
        <w:tc>
          <w:tcPr>
            <w:tcW w:w="1476" w:type="dxa"/>
            <w:shd w:val="clear" w:color="auto" w:fill="DBE5F1" w:themeFill="accent1" w:themeFillTint="33"/>
          </w:tcPr>
          <w:p w14:paraId="4536CABA" w14:textId="191A9AC6" w:rsidR="00331694" w:rsidRPr="00DA0477" w:rsidRDefault="00331694" w:rsidP="00482C57">
            <w:pPr>
              <w:adjustRightInd w:val="0"/>
              <w:jc w:val="center"/>
              <w:rPr>
                <w:b/>
                <w:color w:val="000000"/>
                <w:sz w:val="20"/>
                <w:szCs w:val="20"/>
              </w:rPr>
            </w:pPr>
          </w:p>
        </w:tc>
      </w:tr>
      <w:tr w:rsidR="00331694" w:rsidRPr="00DA0477" w14:paraId="2655D75B" w14:textId="77777777" w:rsidTr="00331694">
        <w:trPr>
          <w:trHeight w:val="60"/>
          <w:jc w:val="center"/>
        </w:trPr>
        <w:tc>
          <w:tcPr>
            <w:tcW w:w="14112" w:type="dxa"/>
            <w:gridSpan w:val="8"/>
            <w:shd w:val="clear" w:color="auto" w:fill="DBE5F1" w:themeFill="accent1" w:themeFillTint="33"/>
          </w:tcPr>
          <w:p w14:paraId="24F0EF22" w14:textId="77777777" w:rsidR="00331694" w:rsidRPr="00DA0477" w:rsidRDefault="00331694" w:rsidP="00482C57">
            <w:pPr>
              <w:adjustRightInd w:val="0"/>
              <w:jc w:val="center"/>
              <w:rPr>
                <w:b/>
                <w:color w:val="000000"/>
                <w:sz w:val="20"/>
                <w:szCs w:val="20"/>
              </w:rPr>
            </w:pPr>
            <w:r w:rsidRPr="00DA0477">
              <w:rPr>
                <w:rFonts w:eastAsia="Calibri"/>
                <w:b/>
                <w:sz w:val="20"/>
                <w:szCs w:val="20"/>
              </w:rPr>
              <w:t>2.2.1.1. Специалисты санитарно-эпидемиологической службы</w:t>
            </w:r>
          </w:p>
        </w:tc>
        <w:tc>
          <w:tcPr>
            <w:tcW w:w="1476" w:type="dxa"/>
            <w:shd w:val="clear" w:color="auto" w:fill="DBE5F1" w:themeFill="accent1" w:themeFillTint="33"/>
          </w:tcPr>
          <w:p w14:paraId="7B0E3244" w14:textId="0A48C66D" w:rsidR="00331694" w:rsidRPr="00DA0477" w:rsidRDefault="00331694" w:rsidP="00482C57">
            <w:pPr>
              <w:adjustRightInd w:val="0"/>
              <w:jc w:val="center"/>
              <w:rPr>
                <w:b/>
                <w:color w:val="000000"/>
                <w:sz w:val="20"/>
                <w:szCs w:val="20"/>
              </w:rPr>
            </w:pPr>
          </w:p>
        </w:tc>
      </w:tr>
      <w:tr w:rsidR="00331694" w:rsidRPr="00DA0477" w14:paraId="25094B61" w14:textId="77777777" w:rsidTr="00331694">
        <w:trPr>
          <w:trHeight w:val="60"/>
          <w:jc w:val="center"/>
        </w:trPr>
        <w:tc>
          <w:tcPr>
            <w:tcW w:w="270" w:type="dxa"/>
          </w:tcPr>
          <w:p w14:paraId="46337B6D"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t>7</w:t>
            </w:r>
          </w:p>
        </w:tc>
        <w:tc>
          <w:tcPr>
            <w:tcW w:w="2419" w:type="dxa"/>
          </w:tcPr>
          <w:p w14:paraId="4012D55F" w14:textId="77777777" w:rsidR="00331694" w:rsidRPr="00DA0477" w:rsidRDefault="00331694" w:rsidP="00482C57">
            <w:pPr>
              <w:adjustRightInd w:val="0"/>
              <w:rPr>
                <w:b/>
                <w:color w:val="000000"/>
                <w:sz w:val="16"/>
                <w:szCs w:val="16"/>
              </w:rPr>
            </w:pPr>
            <w:r w:rsidRPr="00DA0477">
              <w:rPr>
                <w:b/>
                <w:color w:val="000000"/>
                <w:sz w:val="16"/>
                <w:szCs w:val="16"/>
              </w:rPr>
              <w:t>2269-2 Врачи и специалисты-профессионалы санитарно-эпидемиологической службы</w:t>
            </w:r>
          </w:p>
          <w:p w14:paraId="2D907002" w14:textId="77777777" w:rsidR="00331694" w:rsidRPr="00DA0477" w:rsidRDefault="00331694" w:rsidP="00482C57">
            <w:pPr>
              <w:adjustRightInd w:val="0"/>
              <w:rPr>
                <w:color w:val="000000"/>
                <w:sz w:val="16"/>
                <w:szCs w:val="16"/>
              </w:rPr>
            </w:pPr>
            <w:r w:rsidRPr="00DA0477">
              <w:rPr>
                <w:color w:val="000000"/>
                <w:sz w:val="16"/>
                <w:szCs w:val="16"/>
              </w:rPr>
              <w:t>2269-2-001 Врач (специалист) гигиены детей и подростков</w:t>
            </w:r>
          </w:p>
          <w:p w14:paraId="1925D60B" w14:textId="77777777" w:rsidR="00331694" w:rsidRPr="00DA0477" w:rsidRDefault="00331694" w:rsidP="00482C57">
            <w:pPr>
              <w:adjustRightInd w:val="0"/>
              <w:rPr>
                <w:color w:val="000000"/>
                <w:sz w:val="16"/>
                <w:szCs w:val="16"/>
              </w:rPr>
            </w:pPr>
            <w:r w:rsidRPr="00DA0477">
              <w:rPr>
                <w:color w:val="000000"/>
                <w:sz w:val="16"/>
                <w:szCs w:val="16"/>
              </w:rPr>
              <w:t>2269-2-002 Врач (специалист) гигиены питания</w:t>
            </w:r>
          </w:p>
          <w:p w14:paraId="5B912B40" w14:textId="77777777" w:rsidR="00331694" w:rsidRPr="00DA0477" w:rsidRDefault="00331694" w:rsidP="00482C57">
            <w:pPr>
              <w:adjustRightInd w:val="0"/>
              <w:rPr>
                <w:color w:val="000000"/>
                <w:sz w:val="16"/>
                <w:szCs w:val="16"/>
              </w:rPr>
            </w:pPr>
            <w:r w:rsidRPr="00DA0477">
              <w:rPr>
                <w:color w:val="000000"/>
                <w:sz w:val="16"/>
                <w:szCs w:val="16"/>
              </w:rPr>
              <w:t>2269-2-003 Врач (специалист) гигиены труда</w:t>
            </w:r>
          </w:p>
          <w:p w14:paraId="6B352C7C" w14:textId="77777777" w:rsidR="00331694" w:rsidRPr="00DA0477" w:rsidRDefault="00331694" w:rsidP="00482C57">
            <w:pPr>
              <w:adjustRightInd w:val="0"/>
              <w:rPr>
                <w:color w:val="000000"/>
                <w:sz w:val="16"/>
                <w:szCs w:val="16"/>
              </w:rPr>
            </w:pPr>
            <w:r w:rsidRPr="00DA0477">
              <w:rPr>
                <w:color w:val="000000"/>
                <w:sz w:val="16"/>
                <w:szCs w:val="16"/>
              </w:rPr>
              <w:t>2269-2-004 Врач (специалист) коммунальной гигиены</w:t>
            </w:r>
          </w:p>
          <w:p w14:paraId="71F88303" w14:textId="77777777" w:rsidR="00331694" w:rsidRPr="00DA0477" w:rsidRDefault="00331694" w:rsidP="00482C57">
            <w:pPr>
              <w:adjustRightInd w:val="0"/>
              <w:rPr>
                <w:color w:val="000000"/>
                <w:sz w:val="16"/>
                <w:szCs w:val="16"/>
              </w:rPr>
            </w:pPr>
            <w:r w:rsidRPr="00DA0477">
              <w:rPr>
                <w:color w:val="000000"/>
                <w:sz w:val="16"/>
                <w:szCs w:val="16"/>
              </w:rPr>
              <w:lastRenderedPageBreak/>
              <w:t>2269-2-005 Врач (специалист) общей гигиены</w:t>
            </w:r>
          </w:p>
          <w:p w14:paraId="65C6EE91" w14:textId="77777777" w:rsidR="00331694" w:rsidRPr="00DA0477" w:rsidRDefault="00331694" w:rsidP="00482C57">
            <w:pPr>
              <w:adjustRightInd w:val="0"/>
              <w:rPr>
                <w:color w:val="000000"/>
                <w:sz w:val="16"/>
                <w:szCs w:val="16"/>
              </w:rPr>
            </w:pPr>
            <w:r w:rsidRPr="00DA0477">
              <w:rPr>
                <w:color w:val="000000"/>
                <w:sz w:val="16"/>
                <w:szCs w:val="16"/>
              </w:rPr>
              <w:t>2269-2-006 Врач (специалист) радиационной гигиены</w:t>
            </w:r>
          </w:p>
          <w:p w14:paraId="1BBB20D9" w14:textId="77777777" w:rsidR="00331694" w:rsidRPr="00DA0477" w:rsidRDefault="00331694" w:rsidP="00482C57">
            <w:pPr>
              <w:adjustRightInd w:val="0"/>
              <w:rPr>
                <w:color w:val="000000"/>
                <w:sz w:val="16"/>
                <w:szCs w:val="16"/>
              </w:rPr>
            </w:pPr>
            <w:r w:rsidRPr="00DA0477">
              <w:rPr>
                <w:color w:val="000000"/>
                <w:sz w:val="16"/>
                <w:szCs w:val="16"/>
              </w:rPr>
              <w:t>2269-2-008 Врач(специалист)-бактериолог</w:t>
            </w:r>
          </w:p>
          <w:p w14:paraId="74E7D515" w14:textId="77777777" w:rsidR="00331694" w:rsidRPr="00DA0477" w:rsidRDefault="00331694" w:rsidP="00482C57">
            <w:pPr>
              <w:adjustRightInd w:val="0"/>
              <w:rPr>
                <w:color w:val="000000"/>
                <w:sz w:val="16"/>
                <w:szCs w:val="16"/>
              </w:rPr>
            </w:pPr>
            <w:r w:rsidRPr="00DA0477">
              <w:rPr>
                <w:color w:val="000000"/>
                <w:sz w:val="16"/>
                <w:szCs w:val="16"/>
              </w:rPr>
              <w:t>2269-2-009 Врач(специалист)-вирусолог</w:t>
            </w:r>
          </w:p>
          <w:p w14:paraId="7CE685EE" w14:textId="77777777" w:rsidR="00331694" w:rsidRPr="00DA0477" w:rsidRDefault="00331694" w:rsidP="00482C57">
            <w:pPr>
              <w:adjustRightInd w:val="0"/>
              <w:rPr>
                <w:color w:val="000000"/>
                <w:sz w:val="16"/>
                <w:szCs w:val="16"/>
              </w:rPr>
            </w:pPr>
            <w:r w:rsidRPr="00DA0477">
              <w:rPr>
                <w:color w:val="000000"/>
                <w:sz w:val="16"/>
                <w:szCs w:val="16"/>
              </w:rPr>
              <w:t>2269-2-011 Врач(специалист)-микробиолог</w:t>
            </w:r>
          </w:p>
          <w:p w14:paraId="32ACECAE" w14:textId="77777777" w:rsidR="00331694" w:rsidRPr="00DA0477" w:rsidRDefault="00331694" w:rsidP="00482C57">
            <w:pPr>
              <w:adjustRightInd w:val="0"/>
              <w:rPr>
                <w:color w:val="000000"/>
                <w:sz w:val="16"/>
                <w:szCs w:val="16"/>
              </w:rPr>
            </w:pPr>
            <w:r w:rsidRPr="00DA0477">
              <w:rPr>
                <w:color w:val="000000"/>
                <w:sz w:val="16"/>
                <w:szCs w:val="16"/>
              </w:rPr>
              <w:t>2269-2-012 Врач(специалист)-паразитолог</w:t>
            </w:r>
          </w:p>
          <w:p w14:paraId="2F00945F" w14:textId="77777777" w:rsidR="00331694" w:rsidRPr="00DA0477" w:rsidRDefault="00331694" w:rsidP="00482C57">
            <w:pPr>
              <w:adjustRightInd w:val="0"/>
              <w:rPr>
                <w:color w:val="000000"/>
                <w:sz w:val="16"/>
                <w:szCs w:val="16"/>
              </w:rPr>
            </w:pPr>
            <w:r w:rsidRPr="00DA0477">
              <w:rPr>
                <w:color w:val="000000"/>
                <w:sz w:val="16"/>
                <w:szCs w:val="16"/>
              </w:rPr>
              <w:t>2269-2-014 Специалист санитарно-эпидемиологической службы-биолог</w:t>
            </w:r>
          </w:p>
          <w:p w14:paraId="4448CD17" w14:textId="77777777" w:rsidR="00331694" w:rsidRPr="00DA0477" w:rsidRDefault="00331694" w:rsidP="00482C57">
            <w:pPr>
              <w:adjustRightInd w:val="0"/>
              <w:rPr>
                <w:color w:val="000000"/>
                <w:sz w:val="16"/>
                <w:szCs w:val="16"/>
              </w:rPr>
            </w:pPr>
            <w:r w:rsidRPr="00DA0477">
              <w:rPr>
                <w:color w:val="000000"/>
                <w:sz w:val="16"/>
                <w:szCs w:val="16"/>
              </w:rPr>
              <w:t>2269-2-015 Специалист санитарно-эпидемиологической службы-зоолог/</w:t>
            </w:r>
            <w:proofErr w:type="spellStart"/>
            <w:r w:rsidRPr="00DA0477">
              <w:rPr>
                <w:color w:val="000000"/>
                <w:sz w:val="16"/>
                <w:szCs w:val="16"/>
              </w:rPr>
              <w:t>эпизоотолог</w:t>
            </w:r>
            <w:proofErr w:type="spellEnd"/>
          </w:p>
          <w:p w14:paraId="37F0B742" w14:textId="77777777" w:rsidR="00331694" w:rsidRPr="00DA0477" w:rsidRDefault="00331694" w:rsidP="00482C57">
            <w:pPr>
              <w:adjustRightInd w:val="0"/>
              <w:rPr>
                <w:color w:val="000000"/>
                <w:sz w:val="16"/>
                <w:szCs w:val="16"/>
              </w:rPr>
            </w:pPr>
            <w:r w:rsidRPr="00DA0477">
              <w:rPr>
                <w:color w:val="000000"/>
                <w:sz w:val="16"/>
                <w:szCs w:val="16"/>
              </w:rPr>
              <w:t>2269-2-016 Специалист санитарно-эпидемиологической службы-энтомолог</w:t>
            </w:r>
          </w:p>
          <w:p w14:paraId="28B338E4" w14:textId="77777777" w:rsidR="00331694" w:rsidRPr="00DA0477" w:rsidRDefault="00331694" w:rsidP="00482C57">
            <w:pPr>
              <w:adjustRightInd w:val="0"/>
              <w:rPr>
                <w:color w:val="000000"/>
                <w:sz w:val="16"/>
                <w:szCs w:val="16"/>
              </w:rPr>
            </w:pPr>
            <w:r w:rsidRPr="00DA0477">
              <w:rPr>
                <w:color w:val="000000"/>
                <w:sz w:val="16"/>
                <w:szCs w:val="16"/>
              </w:rPr>
              <w:t>2269-2-017 Врач(специалист)-госпитальный эпидемиолог</w:t>
            </w:r>
          </w:p>
        </w:tc>
        <w:tc>
          <w:tcPr>
            <w:tcW w:w="262" w:type="dxa"/>
          </w:tcPr>
          <w:p w14:paraId="7E9A5B77"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lastRenderedPageBreak/>
              <w:t>7</w:t>
            </w:r>
          </w:p>
        </w:tc>
        <w:tc>
          <w:tcPr>
            <w:tcW w:w="1103" w:type="dxa"/>
          </w:tcPr>
          <w:p w14:paraId="02B3DFDE" w14:textId="77777777" w:rsidR="00331694" w:rsidRPr="00DA0477" w:rsidRDefault="00331694"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499FF009" w14:textId="77777777" w:rsidR="00331694" w:rsidRPr="00DA0477" w:rsidRDefault="00331694"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51" w:type="dxa"/>
          </w:tcPr>
          <w:p w14:paraId="17C85F71"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w:t>
            </w:r>
          </w:p>
          <w:p w14:paraId="7D02382E" w14:textId="77777777" w:rsidR="00331694" w:rsidRPr="00DA0477" w:rsidRDefault="00331694" w:rsidP="00482C57">
            <w:pPr>
              <w:adjustRightInd w:val="0"/>
              <w:rPr>
                <w:color w:val="000000"/>
                <w:sz w:val="16"/>
                <w:szCs w:val="16"/>
              </w:rPr>
            </w:pPr>
            <w:r w:rsidRPr="00DA0477">
              <w:rPr>
                <w:color w:val="000000"/>
                <w:sz w:val="16"/>
                <w:szCs w:val="16"/>
              </w:rPr>
              <w:t xml:space="preserve">производство/ оказание услуги </w:t>
            </w:r>
          </w:p>
          <w:p w14:paraId="59323D83" w14:textId="77777777" w:rsidR="00331694" w:rsidRPr="00DA0477" w:rsidRDefault="00331694" w:rsidP="00482C57">
            <w:pPr>
              <w:adjustRightInd w:val="0"/>
              <w:rPr>
                <w:color w:val="000000"/>
                <w:sz w:val="16"/>
                <w:szCs w:val="16"/>
              </w:rPr>
            </w:pPr>
          </w:p>
        </w:tc>
        <w:tc>
          <w:tcPr>
            <w:tcW w:w="3537" w:type="dxa"/>
          </w:tcPr>
          <w:p w14:paraId="776EADB8"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Глубокие системные знания, видение актуальных проблем в области гигиены и эпидемиологии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6C0B5198"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094627D6"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w:t>
            </w:r>
            <w:r w:rsidRPr="00DA0477">
              <w:rPr>
                <w:color w:val="000000"/>
                <w:sz w:val="16"/>
                <w:szCs w:val="16"/>
                <w:lang w:val="kk-KZ"/>
              </w:rPr>
              <w:t>П</w:t>
            </w:r>
            <w:proofErr w:type="spellStart"/>
            <w:r w:rsidRPr="00DA0477">
              <w:rPr>
                <w:color w:val="000000"/>
                <w:sz w:val="16"/>
                <w:szCs w:val="16"/>
              </w:rPr>
              <w:t>равила</w:t>
            </w:r>
            <w:proofErr w:type="spellEnd"/>
            <w:r w:rsidRPr="00DA0477">
              <w:rPr>
                <w:color w:val="000000"/>
                <w:sz w:val="16"/>
                <w:szCs w:val="16"/>
              </w:rPr>
              <w:t xml:space="preserve"> и нормы по безопасности и охране труда, производственной санитарии и противопожарной безопасности, трудовое законодательство;</w:t>
            </w:r>
          </w:p>
          <w:p w14:paraId="6372FAB5"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Организация деятельности в условиях чрезвычайных ситуаций;</w:t>
            </w:r>
          </w:p>
          <w:p w14:paraId="4D08D3E9" w14:textId="77777777" w:rsidR="00331694" w:rsidRPr="00DA0477" w:rsidRDefault="00331694" w:rsidP="00482C57">
            <w:pPr>
              <w:adjustRightInd w:val="0"/>
              <w:spacing w:line="230" w:lineRule="auto"/>
              <w:rPr>
                <w:color w:val="000000"/>
                <w:sz w:val="16"/>
                <w:szCs w:val="16"/>
              </w:rPr>
            </w:pPr>
            <w:r w:rsidRPr="00DA0477">
              <w:rPr>
                <w:color w:val="000000"/>
                <w:sz w:val="16"/>
                <w:szCs w:val="16"/>
              </w:rPr>
              <w:lastRenderedPageBreak/>
              <w:t>- Статистика критерии и показатели, характеризующие состояние здоровья населения;</w:t>
            </w:r>
          </w:p>
          <w:p w14:paraId="66B66989"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Критерии и показатели оценки состояния здоровья населения, социологические методы исследования; </w:t>
            </w:r>
          </w:p>
          <w:p w14:paraId="7EFB8914"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Микробиологические, паразитологические, санитарно-химические, токсикологические, радиологические методы исследований и замеров физических факторов;</w:t>
            </w:r>
          </w:p>
          <w:p w14:paraId="12C6BC14"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Научные достижения отечественной и зарубежной медицины в области санитарно-эпидемиологического благополучия населения;</w:t>
            </w:r>
          </w:p>
          <w:p w14:paraId="6D2A0FD3"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Организация санитарного просвещения, гигиенического воспитания населения и пропаганды здорового образа жизни.</w:t>
            </w:r>
          </w:p>
        </w:tc>
        <w:tc>
          <w:tcPr>
            <w:tcW w:w="5445" w:type="dxa"/>
          </w:tcPr>
          <w:p w14:paraId="01ADF337" w14:textId="77777777" w:rsidR="00331694" w:rsidRPr="00DA0477" w:rsidRDefault="00331694" w:rsidP="00482C57">
            <w:pPr>
              <w:adjustRightInd w:val="0"/>
              <w:rPr>
                <w:color w:val="000000"/>
                <w:sz w:val="16"/>
                <w:szCs w:val="16"/>
              </w:rPr>
            </w:pPr>
            <w:r w:rsidRPr="00DA0477">
              <w:rPr>
                <w:color w:val="000000"/>
                <w:sz w:val="16"/>
                <w:szCs w:val="16"/>
              </w:rPr>
              <w:lastRenderedPageBreak/>
              <w:t>- Осуществлять государственный санитарно-эпидемиологический надзор объектов санитарно-эпидемиологического надзора;</w:t>
            </w:r>
          </w:p>
          <w:p w14:paraId="09582547" w14:textId="77777777" w:rsidR="00331694" w:rsidRPr="00DA0477" w:rsidRDefault="00331694" w:rsidP="00482C57">
            <w:pPr>
              <w:adjustRightInd w:val="0"/>
              <w:rPr>
                <w:color w:val="000000"/>
                <w:sz w:val="16"/>
                <w:szCs w:val="16"/>
              </w:rPr>
            </w:pPr>
            <w:r w:rsidRPr="00DA0477">
              <w:rPr>
                <w:color w:val="000000"/>
                <w:sz w:val="16"/>
                <w:szCs w:val="16"/>
              </w:rPr>
              <w:t>- Проводить обследования объектов с использованием современных лабораторных и инструментальных методов контроля факторов окружающей среды и диагностики инфекционных и паразитарных заболеваний;</w:t>
            </w:r>
          </w:p>
          <w:p w14:paraId="159AD34A" w14:textId="77777777" w:rsidR="00331694" w:rsidRPr="00DA0477" w:rsidRDefault="00331694" w:rsidP="00482C57">
            <w:pPr>
              <w:adjustRightInd w:val="0"/>
              <w:rPr>
                <w:color w:val="000000"/>
                <w:sz w:val="16"/>
                <w:szCs w:val="16"/>
              </w:rPr>
            </w:pPr>
            <w:r w:rsidRPr="00DA0477">
              <w:rPr>
                <w:color w:val="000000"/>
                <w:sz w:val="16"/>
                <w:szCs w:val="16"/>
              </w:rPr>
              <w:t>- Организовывать проведение санитарно-эпидемиологических и противоэпидемических (профилактических) мероприятий, лабораторно-инструментальных исследований объектов среды обитания человека;</w:t>
            </w:r>
          </w:p>
          <w:p w14:paraId="6FA874B8" w14:textId="77777777" w:rsidR="00331694" w:rsidRPr="00DA0477" w:rsidRDefault="00331694" w:rsidP="00482C57">
            <w:pPr>
              <w:adjustRightInd w:val="0"/>
              <w:rPr>
                <w:color w:val="000000"/>
                <w:sz w:val="16"/>
                <w:szCs w:val="16"/>
              </w:rPr>
            </w:pPr>
            <w:r w:rsidRPr="00DA0477">
              <w:rPr>
                <w:color w:val="000000"/>
                <w:sz w:val="16"/>
                <w:szCs w:val="16"/>
              </w:rPr>
              <w:t>- Обеспечивать регистрацию, учет и статистическую обработку данных инфекционной и неинфекционной заболеваемости, участвовать в планировании и контроле за проведением профилактических прививок;</w:t>
            </w:r>
          </w:p>
          <w:p w14:paraId="2C92A64D" w14:textId="77777777" w:rsidR="00331694" w:rsidRPr="00DA0477" w:rsidRDefault="00331694" w:rsidP="00482C57">
            <w:pPr>
              <w:adjustRightInd w:val="0"/>
              <w:rPr>
                <w:color w:val="000000"/>
                <w:sz w:val="16"/>
                <w:szCs w:val="16"/>
              </w:rPr>
            </w:pPr>
            <w:r w:rsidRPr="00DA0477">
              <w:rPr>
                <w:color w:val="000000"/>
                <w:sz w:val="16"/>
                <w:szCs w:val="16"/>
              </w:rPr>
              <w:lastRenderedPageBreak/>
              <w:t>- Применять современные методы анализа санитарно-эпидемиологической ситуации, выявляет основные факторы, влияющие на состояние здоровья населения, определяет приоритетные направления по профилактике заболеваний;</w:t>
            </w:r>
          </w:p>
          <w:p w14:paraId="1102A5FA" w14:textId="77777777" w:rsidR="00331694" w:rsidRPr="00DA0477" w:rsidRDefault="00331694" w:rsidP="00482C57">
            <w:pPr>
              <w:adjustRightInd w:val="0"/>
              <w:rPr>
                <w:color w:val="000000"/>
                <w:sz w:val="16"/>
                <w:szCs w:val="16"/>
              </w:rPr>
            </w:pPr>
            <w:r w:rsidRPr="00DA0477">
              <w:rPr>
                <w:color w:val="000000"/>
                <w:sz w:val="16"/>
                <w:szCs w:val="16"/>
              </w:rPr>
              <w:t>- Нести персональную ответственность за вверенными ему материально-техническими ресурсами, а также ответственность за их сохранность и целевое использование, за соблюдение антикоррупционного законодательства, и принятию мер по недопущению проявлений коррупции со своей стороны и подчиненных ему лиц;</w:t>
            </w:r>
          </w:p>
          <w:p w14:paraId="2DA61EAB" w14:textId="77777777" w:rsidR="00331694" w:rsidRPr="00DA0477" w:rsidRDefault="00331694" w:rsidP="00482C57">
            <w:pPr>
              <w:adjustRightInd w:val="0"/>
              <w:rPr>
                <w:color w:val="000000"/>
                <w:sz w:val="16"/>
                <w:szCs w:val="16"/>
              </w:rPr>
            </w:pPr>
            <w:r w:rsidRPr="00DA0477">
              <w:rPr>
                <w:color w:val="000000"/>
                <w:sz w:val="16"/>
                <w:szCs w:val="16"/>
              </w:rPr>
              <w:t>- Вести учетно-отчетную медицинскую документацию.</w:t>
            </w:r>
          </w:p>
          <w:p w14:paraId="58F35E76" w14:textId="77777777" w:rsidR="00331694" w:rsidRPr="00DA0477" w:rsidRDefault="00331694" w:rsidP="00482C57">
            <w:pPr>
              <w:adjustRightInd w:val="0"/>
              <w:rPr>
                <w:color w:val="000000"/>
                <w:sz w:val="16"/>
                <w:szCs w:val="16"/>
              </w:rPr>
            </w:pPr>
          </w:p>
        </w:tc>
        <w:tc>
          <w:tcPr>
            <w:tcW w:w="1501" w:type="dxa"/>
            <w:gridSpan w:val="2"/>
          </w:tcPr>
          <w:p w14:paraId="1D1AB02E" w14:textId="77777777" w:rsidR="00331694" w:rsidRPr="00DA0477" w:rsidRDefault="00331694"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23E584E4"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Системное мышление;</w:t>
            </w:r>
          </w:p>
          <w:p w14:paraId="3727F0CD"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Усидчивость, </w:t>
            </w:r>
          </w:p>
          <w:p w14:paraId="124DB760" w14:textId="77777777" w:rsidR="00331694" w:rsidRPr="00DA0477" w:rsidRDefault="00331694"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A809B9E"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Оценка и отбор информации, </w:t>
            </w:r>
            <w:r w:rsidRPr="00DA0477">
              <w:rPr>
                <w:color w:val="000000"/>
                <w:sz w:val="16"/>
                <w:szCs w:val="16"/>
              </w:rPr>
              <w:lastRenderedPageBreak/>
              <w:t>необходимой для развития деятельности организации.</w:t>
            </w:r>
          </w:p>
        </w:tc>
      </w:tr>
      <w:tr w:rsidR="00331694" w:rsidRPr="00DA0477" w14:paraId="065A4599" w14:textId="77777777" w:rsidTr="00331694">
        <w:trPr>
          <w:trHeight w:val="60"/>
          <w:jc w:val="center"/>
        </w:trPr>
        <w:tc>
          <w:tcPr>
            <w:tcW w:w="270" w:type="dxa"/>
          </w:tcPr>
          <w:p w14:paraId="709D9916"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lastRenderedPageBreak/>
              <w:t>6</w:t>
            </w:r>
          </w:p>
        </w:tc>
        <w:tc>
          <w:tcPr>
            <w:tcW w:w="2419" w:type="dxa"/>
          </w:tcPr>
          <w:p w14:paraId="6906D175" w14:textId="77777777" w:rsidR="00331694" w:rsidRPr="00DA0477" w:rsidRDefault="00331694" w:rsidP="00482C57">
            <w:pPr>
              <w:adjustRightInd w:val="0"/>
              <w:rPr>
                <w:color w:val="000000"/>
                <w:sz w:val="16"/>
                <w:szCs w:val="16"/>
              </w:rPr>
            </w:pPr>
            <w:r w:rsidRPr="00DA0477">
              <w:rPr>
                <w:color w:val="000000"/>
                <w:sz w:val="16"/>
                <w:szCs w:val="16"/>
              </w:rPr>
              <w:t xml:space="preserve"> 2269-2-007 Врач (специалист) санитарно-эпидемиологической службы</w:t>
            </w:r>
          </w:p>
          <w:p w14:paraId="459E6812" w14:textId="77777777" w:rsidR="00331694" w:rsidRPr="00DA0477" w:rsidRDefault="00331694" w:rsidP="00482C57">
            <w:pPr>
              <w:adjustRightInd w:val="0"/>
              <w:rPr>
                <w:color w:val="000000"/>
                <w:sz w:val="16"/>
                <w:szCs w:val="16"/>
              </w:rPr>
            </w:pPr>
            <w:r w:rsidRPr="00DA0477">
              <w:rPr>
                <w:color w:val="000000"/>
                <w:sz w:val="16"/>
                <w:szCs w:val="16"/>
              </w:rPr>
              <w:t>2269-2-010 Врач(специалист)-гигиенист</w:t>
            </w:r>
          </w:p>
          <w:p w14:paraId="690B49F6" w14:textId="7B707F59" w:rsidR="00331694" w:rsidRPr="00DA0477" w:rsidRDefault="00331694" w:rsidP="00482C57">
            <w:pPr>
              <w:adjustRightInd w:val="0"/>
              <w:rPr>
                <w:color w:val="000000"/>
                <w:sz w:val="16"/>
                <w:szCs w:val="16"/>
              </w:rPr>
            </w:pPr>
            <w:r w:rsidRPr="00DA0477">
              <w:rPr>
                <w:color w:val="000000"/>
                <w:sz w:val="16"/>
                <w:szCs w:val="16"/>
              </w:rPr>
              <w:t>2269-2-013 Врач(специалист)-эпидемиолог</w:t>
            </w:r>
            <w:r w:rsidR="00AE1280" w:rsidRPr="00DA0477">
              <w:rPr>
                <w:rStyle w:val="af1"/>
                <w:color w:val="000000"/>
                <w:sz w:val="16"/>
                <w:szCs w:val="16"/>
              </w:rPr>
              <w:footnoteReference w:id="44"/>
            </w:r>
          </w:p>
          <w:p w14:paraId="712150E2" w14:textId="77777777" w:rsidR="00331694" w:rsidRPr="00DA0477" w:rsidRDefault="00331694" w:rsidP="00482C57">
            <w:pPr>
              <w:adjustRightInd w:val="0"/>
              <w:rPr>
                <w:color w:val="000000"/>
                <w:sz w:val="16"/>
                <w:szCs w:val="16"/>
              </w:rPr>
            </w:pPr>
          </w:p>
        </w:tc>
        <w:tc>
          <w:tcPr>
            <w:tcW w:w="262" w:type="dxa"/>
          </w:tcPr>
          <w:p w14:paraId="2628EB3C"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6</w:t>
            </w:r>
          </w:p>
        </w:tc>
        <w:tc>
          <w:tcPr>
            <w:tcW w:w="1103" w:type="dxa"/>
          </w:tcPr>
          <w:p w14:paraId="0AD51D77" w14:textId="77777777" w:rsidR="00331694" w:rsidRPr="00DA0477" w:rsidRDefault="00331694" w:rsidP="00482C57">
            <w:pPr>
              <w:adjustRightInd w:val="0"/>
              <w:rPr>
                <w:color w:val="000000"/>
                <w:sz w:val="16"/>
                <w:szCs w:val="16"/>
              </w:rPr>
            </w:pPr>
            <w:r w:rsidRPr="00DA0477">
              <w:rPr>
                <w:color w:val="000000"/>
                <w:sz w:val="16"/>
                <w:szCs w:val="16"/>
              </w:rPr>
              <w:t>Анализ, исполнение</w:t>
            </w:r>
          </w:p>
        </w:tc>
        <w:tc>
          <w:tcPr>
            <w:tcW w:w="1051" w:type="dxa"/>
          </w:tcPr>
          <w:p w14:paraId="2CD80857"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76C4CE97"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Системные знания, видение актуальных проблем в области гигиены и эпидемиологии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773660A7"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C26D2C9"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w:t>
            </w:r>
            <w:r w:rsidRPr="00DA0477">
              <w:rPr>
                <w:color w:val="000000"/>
                <w:sz w:val="16"/>
                <w:szCs w:val="16"/>
                <w:lang w:val="kk-KZ"/>
              </w:rPr>
              <w:t>П</w:t>
            </w:r>
            <w:proofErr w:type="spellStart"/>
            <w:r w:rsidRPr="00DA0477">
              <w:rPr>
                <w:color w:val="000000"/>
                <w:sz w:val="16"/>
                <w:szCs w:val="16"/>
              </w:rPr>
              <w:t>равила</w:t>
            </w:r>
            <w:proofErr w:type="spellEnd"/>
            <w:r w:rsidRPr="00DA0477">
              <w:rPr>
                <w:color w:val="000000"/>
                <w:sz w:val="16"/>
                <w:szCs w:val="16"/>
              </w:rPr>
              <w:t xml:space="preserve"> и нормы по безопасности и охране труда, производственной санитарии и противопожарной безопасности, трудовое законодательство;</w:t>
            </w:r>
          </w:p>
          <w:p w14:paraId="78716D6A"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Организация деятельности в условиях чрезвычайных ситуаций;</w:t>
            </w:r>
          </w:p>
          <w:p w14:paraId="327F7A36"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Статистика критерии и показатели, характеризующие состояние здоровья населения;</w:t>
            </w:r>
          </w:p>
          <w:p w14:paraId="5F804973"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Критерии и показатели оценки состояния здоровья населения, социологические методы исследования; - </w:t>
            </w:r>
          </w:p>
          <w:p w14:paraId="578EA6D4"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Микробиологические, паразитологические, санитарно-химические, токсикологические, радиологические методы исследований и замеров физических факторов;</w:t>
            </w:r>
          </w:p>
          <w:p w14:paraId="16A2FBFE"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Организация санитарного просвещения, гигиенического воспитания населения и пропаганды здорового образа жизни.</w:t>
            </w:r>
          </w:p>
        </w:tc>
        <w:tc>
          <w:tcPr>
            <w:tcW w:w="5445" w:type="dxa"/>
          </w:tcPr>
          <w:p w14:paraId="05AA051C" w14:textId="77777777" w:rsidR="00331694" w:rsidRPr="00DA0477" w:rsidRDefault="00331694" w:rsidP="00482C57">
            <w:pPr>
              <w:adjustRightInd w:val="0"/>
              <w:rPr>
                <w:color w:val="000000"/>
                <w:sz w:val="16"/>
                <w:szCs w:val="16"/>
              </w:rPr>
            </w:pPr>
            <w:r w:rsidRPr="00DA0477">
              <w:rPr>
                <w:color w:val="000000"/>
                <w:sz w:val="16"/>
                <w:szCs w:val="16"/>
              </w:rPr>
              <w:t>- Осуществлять государственный санитарно-эпидемиологический надзор объектов санитарно-эпидемиологического надзора;</w:t>
            </w:r>
          </w:p>
          <w:p w14:paraId="6692C1BC" w14:textId="77777777" w:rsidR="00331694" w:rsidRPr="00DA0477" w:rsidRDefault="00331694" w:rsidP="00482C57">
            <w:pPr>
              <w:adjustRightInd w:val="0"/>
              <w:rPr>
                <w:color w:val="000000"/>
                <w:sz w:val="16"/>
                <w:szCs w:val="16"/>
              </w:rPr>
            </w:pPr>
            <w:r w:rsidRPr="00DA0477">
              <w:rPr>
                <w:color w:val="000000"/>
                <w:sz w:val="16"/>
                <w:szCs w:val="16"/>
              </w:rPr>
              <w:t>- Проводить обследования объектов с использованием современных лабораторных и инструментальных методов контроля факторов окружающей среды и диагностики инфекционных и паразитарных заболеваний;</w:t>
            </w:r>
          </w:p>
          <w:p w14:paraId="271F3CD7" w14:textId="77777777" w:rsidR="00331694" w:rsidRPr="00DA0477" w:rsidRDefault="00331694" w:rsidP="00482C57">
            <w:pPr>
              <w:adjustRightInd w:val="0"/>
              <w:rPr>
                <w:color w:val="000000"/>
                <w:sz w:val="16"/>
                <w:szCs w:val="16"/>
              </w:rPr>
            </w:pPr>
            <w:r w:rsidRPr="00DA0477">
              <w:rPr>
                <w:color w:val="000000"/>
                <w:sz w:val="16"/>
                <w:szCs w:val="16"/>
              </w:rPr>
              <w:t>- Организовывать проведение санитарно-эпидемиологических и противоэпидемических (профилактических) мероприятий, лабораторно-инструментальных исследований объектов среды обитания человека;</w:t>
            </w:r>
          </w:p>
          <w:p w14:paraId="746DBB06" w14:textId="77777777" w:rsidR="00331694" w:rsidRPr="00DA0477" w:rsidRDefault="00331694" w:rsidP="00482C57">
            <w:pPr>
              <w:adjustRightInd w:val="0"/>
              <w:rPr>
                <w:color w:val="000000"/>
                <w:sz w:val="16"/>
                <w:szCs w:val="16"/>
              </w:rPr>
            </w:pPr>
            <w:r w:rsidRPr="00DA0477">
              <w:rPr>
                <w:color w:val="000000"/>
                <w:sz w:val="16"/>
                <w:szCs w:val="16"/>
              </w:rPr>
              <w:t>- Обеспечивать регистрацию, учет и статистическую обработку данных инфекционной и неинфекционной заболеваемости, участвовать в планировании и контроле за проведением профилактических прививок;</w:t>
            </w:r>
          </w:p>
          <w:p w14:paraId="30ACDADA" w14:textId="77777777" w:rsidR="00331694" w:rsidRPr="00DA0477" w:rsidRDefault="00331694" w:rsidP="00482C57">
            <w:pPr>
              <w:adjustRightInd w:val="0"/>
              <w:rPr>
                <w:color w:val="000000"/>
                <w:sz w:val="16"/>
                <w:szCs w:val="16"/>
              </w:rPr>
            </w:pPr>
            <w:r w:rsidRPr="00DA0477">
              <w:rPr>
                <w:color w:val="000000"/>
                <w:sz w:val="16"/>
                <w:szCs w:val="16"/>
              </w:rPr>
              <w:t>- Применять современные методы анализа санитарно-эпидемиологической ситуации, выявляет основные факторы, влияющие на состояние здоровья населения, определяет приоритетные направления по профилактике заболеваний;</w:t>
            </w:r>
          </w:p>
          <w:p w14:paraId="7254B8D4" w14:textId="77777777" w:rsidR="00331694" w:rsidRPr="00DA0477" w:rsidRDefault="00331694" w:rsidP="00482C57">
            <w:pPr>
              <w:adjustRightInd w:val="0"/>
              <w:rPr>
                <w:color w:val="000000"/>
                <w:sz w:val="16"/>
                <w:szCs w:val="16"/>
              </w:rPr>
            </w:pPr>
            <w:r w:rsidRPr="00DA0477">
              <w:rPr>
                <w:color w:val="000000"/>
                <w:sz w:val="16"/>
                <w:szCs w:val="16"/>
              </w:rPr>
              <w:t>- Нести персональную ответственность за вверенными ему материально-техническими ресурсами, а также ответственность за их сохранность и целевое использование, за соблюдение антикоррупционного законодательства, и принятию мер по недопущению проявлений коррупции со своей стороны и подчиненных ему лиц;</w:t>
            </w:r>
          </w:p>
          <w:p w14:paraId="3743A2D7" w14:textId="77777777" w:rsidR="00331694" w:rsidRPr="00DA0477" w:rsidRDefault="00331694" w:rsidP="00482C57">
            <w:pPr>
              <w:adjustRightInd w:val="0"/>
              <w:rPr>
                <w:color w:val="000000"/>
                <w:sz w:val="16"/>
                <w:szCs w:val="16"/>
              </w:rPr>
            </w:pPr>
            <w:r w:rsidRPr="00DA0477">
              <w:rPr>
                <w:color w:val="000000"/>
                <w:sz w:val="16"/>
                <w:szCs w:val="16"/>
              </w:rPr>
              <w:t>- Вести учетно-отчетную медицинскую документацию.</w:t>
            </w:r>
          </w:p>
        </w:tc>
        <w:tc>
          <w:tcPr>
            <w:tcW w:w="1501" w:type="dxa"/>
            <w:gridSpan w:val="2"/>
          </w:tcPr>
          <w:p w14:paraId="05B0EA93" w14:textId="77777777" w:rsidR="00331694" w:rsidRPr="00DA0477" w:rsidRDefault="00331694" w:rsidP="00482C57">
            <w:pPr>
              <w:adjustRightInd w:val="0"/>
              <w:rPr>
                <w:color w:val="000000"/>
                <w:sz w:val="16"/>
                <w:szCs w:val="16"/>
              </w:rPr>
            </w:pPr>
            <w:r w:rsidRPr="00DA0477">
              <w:rPr>
                <w:color w:val="000000"/>
                <w:sz w:val="16"/>
                <w:szCs w:val="16"/>
              </w:rPr>
              <w:t xml:space="preserve">- Системное мышление, усидчивость, </w:t>
            </w:r>
          </w:p>
          <w:p w14:paraId="6F23B42F" w14:textId="77777777" w:rsidR="00331694" w:rsidRPr="00DA0477" w:rsidRDefault="00331694" w:rsidP="00482C57">
            <w:pPr>
              <w:adjustRightInd w:val="0"/>
              <w:rPr>
                <w:color w:val="000000"/>
                <w:sz w:val="16"/>
                <w:szCs w:val="16"/>
              </w:rPr>
            </w:pPr>
            <w:r w:rsidRPr="00DA0477">
              <w:rPr>
                <w:color w:val="000000"/>
                <w:sz w:val="16"/>
                <w:szCs w:val="16"/>
              </w:rPr>
              <w:t xml:space="preserve">- Своевременное выполнение работы. </w:t>
            </w:r>
          </w:p>
          <w:p w14:paraId="47C46469" w14:textId="77777777" w:rsidR="00331694" w:rsidRPr="00DA0477" w:rsidRDefault="00331694" w:rsidP="00482C57">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544CFB5E" w14:textId="77777777" w:rsidR="00331694" w:rsidRPr="00DA0477" w:rsidRDefault="00331694" w:rsidP="00482C57">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31694" w:rsidRPr="00DA0477" w14:paraId="71C8B30D" w14:textId="77777777" w:rsidTr="00331694">
        <w:trPr>
          <w:trHeight w:val="60"/>
          <w:jc w:val="center"/>
        </w:trPr>
        <w:tc>
          <w:tcPr>
            <w:tcW w:w="270" w:type="dxa"/>
          </w:tcPr>
          <w:p w14:paraId="502CC5B0"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lastRenderedPageBreak/>
              <w:t>4</w:t>
            </w:r>
          </w:p>
        </w:tc>
        <w:tc>
          <w:tcPr>
            <w:tcW w:w="2419" w:type="dxa"/>
          </w:tcPr>
          <w:p w14:paraId="60A8D93C" w14:textId="77777777" w:rsidR="00331694" w:rsidRPr="00DA0477" w:rsidRDefault="00331694" w:rsidP="00482C57">
            <w:pPr>
              <w:adjustRightInd w:val="0"/>
              <w:rPr>
                <w:b/>
                <w:color w:val="000000"/>
                <w:sz w:val="16"/>
                <w:szCs w:val="16"/>
              </w:rPr>
            </w:pPr>
            <w:r w:rsidRPr="00DA0477">
              <w:rPr>
                <w:b/>
                <w:color w:val="000000"/>
                <w:sz w:val="16"/>
                <w:szCs w:val="16"/>
              </w:rPr>
              <w:t>3253-1 Работники санитарно-эпидемиологической службы</w:t>
            </w:r>
          </w:p>
          <w:p w14:paraId="48A2CD01" w14:textId="17299494" w:rsidR="00331694" w:rsidRPr="00DA0477" w:rsidRDefault="00331694" w:rsidP="00482C57">
            <w:pPr>
              <w:adjustRightInd w:val="0"/>
              <w:ind w:right="24"/>
              <w:rPr>
                <w:color w:val="000000"/>
                <w:sz w:val="16"/>
                <w:szCs w:val="16"/>
              </w:rPr>
            </w:pPr>
            <w:r w:rsidRPr="00DA0477">
              <w:rPr>
                <w:color w:val="000000"/>
                <w:sz w:val="16"/>
                <w:szCs w:val="16"/>
              </w:rPr>
              <w:t>3253-1-001 Гигиенист-эпидемиолог (средней квалификации)</w:t>
            </w:r>
            <w:r w:rsidR="001F7F6D" w:rsidRPr="00DA0477">
              <w:rPr>
                <w:rStyle w:val="af1"/>
                <w:color w:val="000000"/>
                <w:sz w:val="16"/>
                <w:szCs w:val="16"/>
              </w:rPr>
              <w:footnoteReference w:id="45"/>
            </w:r>
          </w:p>
          <w:p w14:paraId="289F8305" w14:textId="77777777" w:rsidR="00331694" w:rsidRPr="00DA0477" w:rsidRDefault="00331694" w:rsidP="00482C57">
            <w:pPr>
              <w:adjustRightInd w:val="0"/>
              <w:ind w:right="24"/>
              <w:rPr>
                <w:color w:val="000000"/>
                <w:sz w:val="16"/>
                <w:szCs w:val="16"/>
              </w:rPr>
            </w:pPr>
            <w:r w:rsidRPr="00DA0477">
              <w:rPr>
                <w:color w:val="000000"/>
                <w:sz w:val="16"/>
                <w:szCs w:val="16"/>
              </w:rPr>
              <w:t xml:space="preserve">3253-1-002 Санитарный фельдшер </w:t>
            </w:r>
          </w:p>
          <w:p w14:paraId="0A7220A0" w14:textId="77777777" w:rsidR="00331694" w:rsidRPr="00DA0477" w:rsidRDefault="00331694" w:rsidP="00482C57">
            <w:pPr>
              <w:adjustRightInd w:val="0"/>
              <w:ind w:right="24"/>
              <w:rPr>
                <w:color w:val="000000"/>
                <w:sz w:val="16"/>
                <w:szCs w:val="16"/>
              </w:rPr>
            </w:pPr>
            <w:r w:rsidRPr="00DA0477">
              <w:rPr>
                <w:color w:val="000000"/>
                <w:sz w:val="16"/>
                <w:szCs w:val="16"/>
              </w:rPr>
              <w:t>3253-1-003 Помощник врача гигиениста и эпидемиолога</w:t>
            </w:r>
          </w:p>
          <w:p w14:paraId="575A4A61" w14:textId="77777777" w:rsidR="00331694" w:rsidRPr="00DA0477" w:rsidRDefault="00331694" w:rsidP="00482C57">
            <w:pPr>
              <w:adjustRightInd w:val="0"/>
              <w:ind w:right="24"/>
              <w:rPr>
                <w:color w:val="000000"/>
                <w:sz w:val="16"/>
                <w:szCs w:val="16"/>
              </w:rPr>
            </w:pPr>
            <w:r w:rsidRPr="00DA0477">
              <w:rPr>
                <w:color w:val="000000"/>
                <w:sz w:val="16"/>
                <w:szCs w:val="16"/>
              </w:rPr>
              <w:t>3253-1-004 Помощник паразитолога</w:t>
            </w:r>
          </w:p>
          <w:p w14:paraId="3DE4442E" w14:textId="77777777" w:rsidR="00331694" w:rsidRPr="00DA0477" w:rsidRDefault="00331694" w:rsidP="00482C57">
            <w:pPr>
              <w:adjustRightInd w:val="0"/>
              <w:ind w:right="24"/>
              <w:rPr>
                <w:color w:val="000000"/>
                <w:sz w:val="16"/>
                <w:szCs w:val="16"/>
              </w:rPr>
            </w:pPr>
            <w:r w:rsidRPr="00DA0477">
              <w:rPr>
                <w:color w:val="000000"/>
                <w:sz w:val="16"/>
                <w:szCs w:val="16"/>
              </w:rPr>
              <w:t>3253-1-005 Фельдшер-лаборант</w:t>
            </w:r>
          </w:p>
          <w:p w14:paraId="1AEEB2F2" w14:textId="77777777" w:rsidR="00331694" w:rsidRPr="00DA0477" w:rsidRDefault="00331694" w:rsidP="00482C57">
            <w:pPr>
              <w:adjustRightInd w:val="0"/>
              <w:ind w:right="24"/>
              <w:rPr>
                <w:color w:val="000000"/>
                <w:sz w:val="16"/>
                <w:szCs w:val="16"/>
              </w:rPr>
            </w:pPr>
            <w:r w:rsidRPr="00DA0477">
              <w:rPr>
                <w:color w:val="000000"/>
                <w:sz w:val="16"/>
                <w:szCs w:val="16"/>
              </w:rPr>
              <w:t>3253-1-</w:t>
            </w:r>
            <w:proofErr w:type="gramStart"/>
            <w:r w:rsidRPr="00DA0477">
              <w:rPr>
                <w:color w:val="000000"/>
                <w:sz w:val="16"/>
                <w:szCs w:val="16"/>
              </w:rPr>
              <w:t>006  Лаборант</w:t>
            </w:r>
            <w:proofErr w:type="gramEnd"/>
            <w:r w:rsidRPr="00DA0477">
              <w:rPr>
                <w:color w:val="000000"/>
                <w:sz w:val="16"/>
                <w:szCs w:val="16"/>
              </w:rPr>
              <w:t xml:space="preserve"> санитарно-эпидемиологической службы</w:t>
            </w:r>
          </w:p>
          <w:p w14:paraId="7918637C" w14:textId="7B338FC4" w:rsidR="001C6635" w:rsidRPr="00DA0477" w:rsidRDefault="001C6635" w:rsidP="00482C57">
            <w:pPr>
              <w:adjustRightInd w:val="0"/>
              <w:ind w:right="24"/>
              <w:rPr>
                <w:color w:val="000000"/>
                <w:sz w:val="16"/>
                <w:szCs w:val="16"/>
              </w:rPr>
            </w:pPr>
          </w:p>
        </w:tc>
        <w:tc>
          <w:tcPr>
            <w:tcW w:w="262" w:type="dxa"/>
          </w:tcPr>
          <w:p w14:paraId="37AD96E4"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4</w:t>
            </w:r>
          </w:p>
        </w:tc>
        <w:tc>
          <w:tcPr>
            <w:tcW w:w="1103" w:type="dxa"/>
          </w:tcPr>
          <w:p w14:paraId="198272A3" w14:textId="77777777" w:rsidR="00331694" w:rsidRPr="00DA0477" w:rsidRDefault="00331694" w:rsidP="00482C57">
            <w:pPr>
              <w:rPr>
                <w:sz w:val="16"/>
                <w:szCs w:val="16"/>
                <w:lang w:eastAsia="ru-RU"/>
              </w:rPr>
            </w:pPr>
            <w:r w:rsidRPr="00DA0477">
              <w:rPr>
                <w:sz w:val="16"/>
                <w:szCs w:val="16"/>
                <w:lang w:eastAsia="ru-RU"/>
              </w:rPr>
              <w:t>Исполнение</w:t>
            </w:r>
          </w:p>
        </w:tc>
        <w:tc>
          <w:tcPr>
            <w:tcW w:w="1051" w:type="dxa"/>
          </w:tcPr>
          <w:p w14:paraId="3C748778" w14:textId="77777777" w:rsidR="00331694" w:rsidRPr="00DA0477" w:rsidRDefault="00331694" w:rsidP="00482C5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537" w:type="dxa"/>
          </w:tcPr>
          <w:p w14:paraId="5D7DDF88" w14:textId="77777777" w:rsidR="00331694" w:rsidRPr="00DA0477" w:rsidRDefault="00331694" w:rsidP="00482C57">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40F5558C"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здравоохранения;</w:t>
            </w:r>
          </w:p>
          <w:p w14:paraId="1EDFC057" w14:textId="77777777" w:rsidR="00331694" w:rsidRPr="00DA0477" w:rsidRDefault="00331694"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445" w:type="dxa"/>
          </w:tcPr>
          <w:p w14:paraId="08E29357" w14:textId="77777777" w:rsidR="00331694" w:rsidRPr="00DA0477" w:rsidRDefault="00331694" w:rsidP="00482C57">
            <w:pPr>
              <w:rPr>
                <w:sz w:val="16"/>
                <w:szCs w:val="16"/>
                <w:lang w:val="kk-KZ"/>
              </w:rPr>
            </w:pPr>
            <w:r w:rsidRPr="00DA0477">
              <w:rPr>
                <w:sz w:val="16"/>
                <w:szCs w:val="16"/>
                <w:lang w:val="kk-KZ"/>
              </w:rPr>
              <w:t>- Проводить санитарно-противоэпидемические (профилактические) мероприятия, санитарно-просветительную работу среди населения, включая гигиеническое обучение и воспитание, пропаганду здорового образа жизни, а также санитарно-эпидемиологическое обследование объектов и эпидемиологических очагов с отбором проб для лабораторных исследований: продуктов питания, товаров, изделий, строительных материалов, товаров широкого потребления, токсических, радиоактивных и биологических веществ, питьевой воды, сточных вод, почв и их лабораторные и инструментальные исследования;</w:t>
            </w:r>
          </w:p>
          <w:p w14:paraId="773B19E3" w14:textId="77777777" w:rsidR="00331694" w:rsidRPr="00DA0477" w:rsidRDefault="00331694" w:rsidP="00482C57">
            <w:pPr>
              <w:rPr>
                <w:sz w:val="16"/>
                <w:szCs w:val="16"/>
                <w:lang w:val="kk-KZ"/>
              </w:rPr>
            </w:pPr>
            <w:r w:rsidRPr="00DA0477">
              <w:rPr>
                <w:sz w:val="16"/>
                <w:szCs w:val="16"/>
                <w:lang w:val="kk-KZ"/>
              </w:rPr>
              <w:t>- Принимать участие в сборе и обработке материалов;</w:t>
            </w:r>
          </w:p>
          <w:p w14:paraId="315D1CE4" w14:textId="77777777" w:rsidR="00331694" w:rsidRPr="00DA0477" w:rsidRDefault="00331694" w:rsidP="00482C57">
            <w:pPr>
              <w:rPr>
                <w:sz w:val="16"/>
                <w:szCs w:val="16"/>
                <w:lang w:val="kk-KZ"/>
              </w:rPr>
            </w:pPr>
            <w:r w:rsidRPr="00DA0477">
              <w:rPr>
                <w:sz w:val="16"/>
                <w:szCs w:val="16"/>
                <w:lang w:val="kk-KZ"/>
              </w:rPr>
              <w:t>- Вести учетно-отчетную медицинскую документацию.</w:t>
            </w:r>
          </w:p>
          <w:p w14:paraId="5C2A2161" w14:textId="77777777" w:rsidR="00331694" w:rsidRPr="00DA0477" w:rsidRDefault="00331694" w:rsidP="00482C57">
            <w:pPr>
              <w:rPr>
                <w:sz w:val="16"/>
                <w:szCs w:val="16"/>
                <w:lang w:val="kk-KZ"/>
              </w:rPr>
            </w:pPr>
            <w:r w:rsidRPr="00DA0477">
              <w:rPr>
                <w:sz w:val="16"/>
                <w:szCs w:val="16"/>
                <w:lang w:val="kk-KZ"/>
              </w:rPr>
              <w:t>- Обеспечивать регистрацию, учет и статистическую обработку данных инфекционной и неинфекционной заболеваемости.</w:t>
            </w:r>
          </w:p>
          <w:p w14:paraId="574F7C2D" w14:textId="77777777" w:rsidR="00331694" w:rsidRPr="00DA0477" w:rsidRDefault="00331694" w:rsidP="00482C57">
            <w:pPr>
              <w:rPr>
                <w:sz w:val="16"/>
                <w:szCs w:val="16"/>
                <w:lang w:val="kk-KZ"/>
              </w:rPr>
            </w:pPr>
            <w:r w:rsidRPr="00DA0477">
              <w:rPr>
                <w:sz w:val="16"/>
                <w:szCs w:val="16"/>
                <w:lang w:val="kk-KZ"/>
              </w:rPr>
              <w:t xml:space="preserve">- Следить за исправным состоянием лабораторного оборудования. </w:t>
            </w:r>
          </w:p>
          <w:p w14:paraId="1F5BA071" w14:textId="77777777" w:rsidR="00331694" w:rsidRPr="00DA0477" w:rsidRDefault="00331694" w:rsidP="00482C57">
            <w:pPr>
              <w:rPr>
                <w:sz w:val="16"/>
                <w:szCs w:val="16"/>
                <w:lang w:val="kk-KZ"/>
              </w:rPr>
            </w:pPr>
            <w:r w:rsidRPr="00DA0477">
              <w:rPr>
                <w:sz w:val="16"/>
                <w:szCs w:val="16"/>
                <w:lang w:val="kk-KZ"/>
              </w:rPr>
              <w:t>- Готовить оборудование к проведению лабораторных исследований, инструментальных замеров.</w:t>
            </w:r>
          </w:p>
        </w:tc>
        <w:tc>
          <w:tcPr>
            <w:tcW w:w="1501" w:type="dxa"/>
            <w:gridSpan w:val="2"/>
          </w:tcPr>
          <w:p w14:paraId="566D3B1F" w14:textId="77777777" w:rsidR="00331694" w:rsidRPr="00DA0477" w:rsidRDefault="00331694" w:rsidP="00482C57">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7820195"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11838B7F" w14:textId="77777777" w:rsidR="00331694" w:rsidRPr="00DA0477" w:rsidRDefault="00331694" w:rsidP="00482C57">
            <w:pPr>
              <w:adjustRightInd w:val="0"/>
              <w:rPr>
                <w:color w:val="000000"/>
                <w:sz w:val="16"/>
                <w:szCs w:val="16"/>
              </w:rPr>
            </w:pPr>
            <w:r w:rsidRPr="00DA0477">
              <w:rPr>
                <w:color w:val="000000"/>
                <w:sz w:val="16"/>
                <w:szCs w:val="16"/>
              </w:rPr>
              <w:t xml:space="preserve">- Умение самостоятельно принимать решение,  </w:t>
            </w:r>
          </w:p>
          <w:p w14:paraId="7E8B3CDB"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с информацией, </w:t>
            </w:r>
          </w:p>
          <w:p w14:paraId="3EAAA6D4" w14:textId="77777777" w:rsidR="00331694" w:rsidRPr="00DA0477" w:rsidRDefault="00331694" w:rsidP="00482C57">
            <w:pPr>
              <w:adjustRightInd w:val="0"/>
              <w:rPr>
                <w:color w:val="000000"/>
                <w:sz w:val="16"/>
                <w:szCs w:val="16"/>
              </w:rPr>
            </w:pPr>
            <w:r w:rsidRPr="00DA0477">
              <w:rPr>
                <w:color w:val="000000"/>
                <w:sz w:val="16"/>
                <w:szCs w:val="16"/>
              </w:rPr>
              <w:t>- Ответственность за результат работы.</w:t>
            </w:r>
          </w:p>
        </w:tc>
      </w:tr>
      <w:tr w:rsidR="00331694" w:rsidRPr="00DA0477" w14:paraId="40CB7549" w14:textId="77777777" w:rsidTr="00331694">
        <w:trPr>
          <w:trHeight w:val="60"/>
          <w:jc w:val="center"/>
        </w:trPr>
        <w:tc>
          <w:tcPr>
            <w:tcW w:w="270" w:type="dxa"/>
          </w:tcPr>
          <w:p w14:paraId="3B89E6F8"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t>4</w:t>
            </w:r>
          </w:p>
        </w:tc>
        <w:tc>
          <w:tcPr>
            <w:tcW w:w="2419" w:type="dxa"/>
          </w:tcPr>
          <w:p w14:paraId="346E8BA4" w14:textId="77777777" w:rsidR="00331694" w:rsidRPr="00DA0477" w:rsidRDefault="00331694" w:rsidP="00482C57">
            <w:pPr>
              <w:adjustRightInd w:val="0"/>
              <w:ind w:right="-91"/>
              <w:rPr>
                <w:b/>
                <w:color w:val="000000"/>
                <w:sz w:val="16"/>
                <w:szCs w:val="16"/>
              </w:rPr>
            </w:pPr>
            <w:r w:rsidRPr="00DA0477">
              <w:rPr>
                <w:b/>
                <w:color w:val="000000"/>
                <w:sz w:val="16"/>
                <w:szCs w:val="16"/>
              </w:rPr>
              <w:t xml:space="preserve">3259-0 Другой средний медицинский персонал в области здравоохранения, </w:t>
            </w:r>
            <w:proofErr w:type="spellStart"/>
            <w:r w:rsidRPr="00DA0477">
              <w:rPr>
                <w:b/>
                <w:color w:val="000000"/>
                <w:sz w:val="16"/>
                <w:szCs w:val="16"/>
              </w:rPr>
              <w:t>н.в.д.г</w:t>
            </w:r>
            <w:proofErr w:type="spellEnd"/>
            <w:r w:rsidRPr="00DA0477">
              <w:rPr>
                <w:b/>
                <w:color w:val="000000"/>
                <w:sz w:val="16"/>
                <w:szCs w:val="16"/>
              </w:rPr>
              <w:t xml:space="preserve">. </w:t>
            </w:r>
          </w:p>
          <w:p w14:paraId="0FEFDA5D" w14:textId="77777777" w:rsidR="00331694" w:rsidRPr="00DA0477" w:rsidRDefault="00331694" w:rsidP="00482C57">
            <w:pPr>
              <w:adjustRightInd w:val="0"/>
              <w:ind w:right="-91"/>
              <w:rPr>
                <w:color w:val="000000"/>
                <w:sz w:val="16"/>
                <w:szCs w:val="16"/>
              </w:rPr>
            </w:pPr>
            <w:r w:rsidRPr="00DA0477">
              <w:rPr>
                <w:color w:val="000000"/>
                <w:sz w:val="16"/>
                <w:szCs w:val="16"/>
              </w:rPr>
              <w:t>3259-0-002 Инструктор-дезинфектор</w:t>
            </w:r>
          </w:p>
        </w:tc>
        <w:tc>
          <w:tcPr>
            <w:tcW w:w="262" w:type="dxa"/>
          </w:tcPr>
          <w:p w14:paraId="7F98D5B5"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4</w:t>
            </w:r>
          </w:p>
        </w:tc>
        <w:tc>
          <w:tcPr>
            <w:tcW w:w="1103" w:type="dxa"/>
          </w:tcPr>
          <w:p w14:paraId="254B7C3D" w14:textId="77777777" w:rsidR="00331694" w:rsidRPr="00DA0477" w:rsidRDefault="00331694" w:rsidP="00482C57">
            <w:pPr>
              <w:rPr>
                <w:sz w:val="16"/>
                <w:szCs w:val="16"/>
                <w:lang w:eastAsia="ru-RU"/>
              </w:rPr>
            </w:pPr>
            <w:r w:rsidRPr="00DA0477">
              <w:rPr>
                <w:sz w:val="16"/>
                <w:szCs w:val="16"/>
                <w:lang w:eastAsia="ru-RU"/>
              </w:rPr>
              <w:t>Исполнение</w:t>
            </w:r>
          </w:p>
        </w:tc>
        <w:tc>
          <w:tcPr>
            <w:tcW w:w="1051" w:type="dxa"/>
          </w:tcPr>
          <w:p w14:paraId="5BE9F0D2" w14:textId="77777777" w:rsidR="00331694" w:rsidRPr="00DA0477" w:rsidRDefault="00331694" w:rsidP="00482C5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537" w:type="dxa"/>
          </w:tcPr>
          <w:p w14:paraId="38C89F20" w14:textId="77777777" w:rsidR="00331694" w:rsidRPr="00DA0477" w:rsidRDefault="00331694" w:rsidP="00482C57">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038D6B9D"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здравоохранения;</w:t>
            </w:r>
          </w:p>
          <w:p w14:paraId="63662978" w14:textId="77777777" w:rsidR="00331694" w:rsidRPr="00DA0477" w:rsidRDefault="00331694" w:rsidP="00482C57">
            <w:pPr>
              <w:adjustRightInd w:val="0"/>
              <w:rPr>
                <w:color w:val="000000"/>
                <w:sz w:val="16"/>
                <w:szCs w:val="16"/>
              </w:rPr>
            </w:pPr>
            <w:r w:rsidRPr="00DA0477">
              <w:rPr>
                <w:color w:val="000000"/>
                <w:sz w:val="16"/>
                <w:szCs w:val="16"/>
              </w:rPr>
              <w:t>- Применение средств индивидуальной защиты и оказание первой помощи при отравлениях;</w:t>
            </w:r>
          </w:p>
          <w:p w14:paraId="6151CCB7" w14:textId="77777777" w:rsidR="00331694" w:rsidRPr="00DA0477" w:rsidRDefault="00331694" w:rsidP="00482C57">
            <w:pPr>
              <w:adjustRightInd w:val="0"/>
              <w:rPr>
                <w:color w:val="000000"/>
                <w:sz w:val="16"/>
                <w:szCs w:val="16"/>
              </w:rPr>
            </w:pPr>
            <w:r w:rsidRPr="00DA0477">
              <w:rPr>
                <w:color w:val="000000"/>
                <w:sz w:val="16"/>
                <w:szCs w:val="16"/>
              </w:rPr>
              <w:t>- Номенклатура и нормы расхода дезинфицирующих препаратов;</w:t>
            </w:r>
          </w:p>
          <w:p w14:paraId="1A276671" w14:textId="77777777" w:rsidR="00331694" w:rsidRPr="00DA0477" w:rsidRDefault="00331694" w:rsidP="00482C57">
            <w:pPr>
              <w:adjustRightInd w:val="0"/>
              <w:rPr>
                <w:color w:val="000000"/>
                <w:sz w:val="16"/>
                <w:szCs w:val="16"/>
              </w:rPr>
            </w:pPr>
            <w:r w:rsidRPr="00DA0477">
              <w:rPr>
                <w:color w:val="000000"/>
                <w:sz w:val="16"/>
                <w:szCs w:val="16"/>
              </w:rPr>
              <w:t>- Условия хранения и транспортировки дезинфекционных средств;</w:t>
            </w:r>
          </w:p>
          <w:p w14:paraId="7491CE58" w14:textId="77777777" w:rsidR="00331694" w:rsidRPr="00DA0477" w:rsidRDefault="00331694"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445" w:type="dxa"/>
          </w:tcPr>
          <w:p w14:paraId="18A6093F" w14:textId="77777777" w:rsidR="00331694" w:rsidRPr="00DA0477" w:rsidRDefault="00331694" w:rsidP="00482C57">
            <w:pPr>
              <w:rPr>
                <w:sz w:val="16"/>
                <w:szCs w:val="16"/>
              </w:rPr>
            </w:pPr>
            <w:r w:rsidRPr="00DA0477">
              <w:rPr>
                <w:sz w:val="16"/>
                <w:szCs w:val="16"/>
              </w:rPr>
              <w:t>- Выполнять работу по проведению дезинфекционных мероприятий, определять их объем, методику и средства проведения дезинфекции, дезинсекции и дератизации отдельных объектов;</w:t>
            </w:r>
          </w:p>
          <w:p w14:paraId="34BD725B" w14:textId="77777777" w:rsidR="00331694" w:rsidRPr="00DA0477" w:rsidRDefault="00331694" w:rsidP="00482C57">
            <w:pPr>
              <w:rPr>
                <w:sz w:val="16"/>
                <w:szCs w:val="16"/>
              </w:rPr>
            </w:pPr>
            <w:r w:rsidRPr="00DA0477">
              <w:rPr>
                <w:sz w:val="16"/>
                <w:szCs w:val="16"/>
              </w:rPr>
              <w:t>- Осуществлять руководство дезинфекционной бригадой и принимать участие в проведении заключительной и профилактической дезинфекции;</w:t>
            </w:r>
          </w:p>
          <w:p w14:paraId="62D8D6F0" w14:textId="77777777" w:rsidR="00331694" w:rsidRPr="00DA0477" w:rsidRDefault="00331694" w:rsidP="00482C57">
            <w:pPr>
              <w:rPr>
                <w:sz w:val="16"/>
                <w:szCs w:val="16"/>
              </w:rPr>
            </w:pPr>
            <w:r w:rsidRPr="00DA0477">
              <w:rPr>
                <w:sz w:val="16"/>
                <w:szCs w:val="16"/>
              </w:rPr>
              <w:t>- Контролировать приготовление, использование дезинфекционных растворов, применение аппаратуры, инвентаря, качество выполненной дезинфекции, соблюдение дезинфекторами правил личной и общественной безопасности;</w:t>
            </w:r>
          </w:p>
          <w:p w14:paraId="33BA92C6" w14:textId="77777777" w:rsidR="00331694" w:rsidRPr="00DA0477" w:rsidRDefault="00331694" w:rsidP="00482C57">
            <w:pPr>
              <w:rPr>
                <w:sz w:val="16"/>
                <w:szCs w:val="16"/>
                <w:lang w:val="kk-KZ"/>
              </w:rPr>
            </w:pPr>
            <w:r w:rsidRPr="00DA0477">
              <w:rPr>
                <w:sz w:val="16"/>
                <w:szCs w:val="16"/>
              </w:rPr>
              <w:t>- Контролировать соблюдение методик при выполнении дезинфекционных, дератизационных и дезинсекционных работ; - Оформляет документацию на выполнение дезинфекционных работ.</w:t>
            </w:r>
          </w:p>
        </w:tc>
        <w:tc>
          <w:tcPr>
            <w:tcW w:w="1501" w:type="dxa"/>
            <w:gridSpan w:val="2"/>
          </w:tcPr>
          <w:p w14:paraId="63D693E1" w14:textId="77777777" w:rsidR="00331694" w:rsidRPr="00DA0477" w:rsidRDefault="00331694" w:rsidP="00482C57">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9F41786"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64374206" w14:textId="77777777" w:rsidR="00331694" w:rsidRPr="00DA0477" w:rsidRDefault="00331694" w:rsidP="00482C57">
            <w:pPr>
              <w:adjustRightInd w:val="0"/>
              <w:rPr>
                <w:color w:val="000000"/>
                <w:sz w:val="16"/>
                <w:szCs w:val="16"/>
              </w:rPr>
            </w:pPr>
            <w:r w:rsidRPr="00DA0477">
              <w:rPr>
                <w:color w:val="000000"/>
                <w:sz w:val="16"/>
                <w:szCs w:val="16"/>
              </w:rPr>
              <w:t xml:space="preserve">- Умение самостоятельно принимать решение,  </w:t>
            </w:r>
          </w:p>
          <w:p w14:paraId="36ECD1EC"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с информацией, </w:t>
            </w:r>
          </w:p>
          <w:p w14:paraId="363E1A3C" w14:textId="77777777" w:rsidR="00331694" w:rsidRPr="00DA0477" w:rsidRDefault="00331694" w:rsidP="00482C57">
            <w:pPr>
              <w:adjustRightInd w:val="0"/>
              <w:rPr>
                <w:color w:val="000000"/>
                <w:sz w:val="16"/>
                <w:szCs w:val="16"/>
              </w:rPr>
            </w:pPr>
            <w:r w:rsidRPr="00DA0477">
              <w:rPr>
                <w:color w:val="000000"/>
                <w:sz w:val="16"/>
                <w:szCs w:val="16"/>
              </w:rPr>
              <w:t>- Ответственность за результат работы.</w:t>
            </w:r>
          </w:p>
        </w:tc>
      </w:tr>
      <w:tr w:rsidR="00331694" w:rsidRPr="00DA0477" w14:paraId="7BDD801A" w14:textId="77777777" w:rsidTr="00331694">
        <w:trPr>
          <w:trHeight w:val="60"/>
          <w:jc w:val="center"/>
        </w:trPr>
        <w:tc>
          <w:tcPr>
            <w:tcW w:w="270" w:type="dxa"/>
          </w:tcPr>
          <w:p w14:paraId="585F5313"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4</w:t>
            </w:r>
          </w:p>
        </w:tc>
        <w:tc>
          <w:tcPr>
            <w:tcW w:w="2419" w:type="dxa"/>
          </w:tcPr>
          <w:p w14:paraId="5C02ECC6" w14:textId="77777777" w:rsidR="00331694" w:rsidRPr="00DA0477" w:rsidRDefault="00331694" w:rsidP="00482C57">
            <w:pPr>
              <w:adjustRightInd w:val="0"/>
              <w:rPr>
                <w:b/>
                <w:color w:val="000000"/>
                <w:sz w:val="16"/>
                <w:szCs w:val="16"/>
              </w:rPr>
            </w:pPr>
            <w:r w:rsidRPr="00DA0477">
              <w:rPr>
                <w:b/>
                <w:color w:val="000000"/>
                <w:sz w:val="16"/>
                <w:szCs w:val="16"/>
              </w:rPr>
              <w:t xml:space="preserve">3259-0 Другой средний медицинский персонал в области здравоохранения, </w:t>
            </w:r>
            <w:proofErr w:type="spellStart"/>
            <w:r w:rsidRPr="00DA0477">
              <w:rPr>
                <w:b/>
                <w:color w:val="000000"/>
                <w:sz w:val="16"/>
                <w:szCs w:val="16"/>
              </w:rPr>
              <w:t>н.в.д.г</w:t>
            </w:r>
            <w:proofErr w:type="spellEnd"/>
            <w:r w:rsidRPr="00DA0477">
              <w:rPr>
                <w:b/>
                <w:color w:val="000000"/>
                <w:sz w:val="16"/>
                <w:szCs w:val="16"/>
              </w:rPr>
              <w:t>.</w:t>
            </w:r>
          </w:p>
          <w:p w14:paraId="7FCEE150" w14:textId="77777777" w:rsidR="00331694" w:rsidRPr="00DA0477" w:rsidRDefault="00331694" w:rsidP="00482C57">
            <w:pPr>
              <w:adjustRightInd w:val="0"/>
              <w:rPr>
                <w:color w:val="000000"/>
                <w:sz w:val="16"/>
                <w:szCs w:val="16"/>
              </w:rPr>
            </w:pPr>
            <w:r w:rsidRPr="00DA0477">
              <w:rPr>
                <w:color w:val="000000"/>
                <w:sz w:val="16"/>
                <w:szCs w:val="16"/>
              </w:rPr>
              <w:t>3259-0-007 Лаборант бактериологической лаборатории</w:t>
            </w:r>
          </w:p>
          <w:p w14:paraId="77423ED8" w14:textId="4D6E786D" w:rsidR="001C6635" w:rsidRPr="00DA0477" w:rsidRDefault="001C6635" w:rsidP="00482C57">
            <w:pPr>
              <w:adjustRightInd w:val="0"/>
              <w:rPr>
                <w:color w:val="000000"/>
                <w:sz w:val="16"/>
                <w:szCs w:val="16"/>
              </w:rPr>
            </w:pPr>
            <w:r w:rsidRPr="00DA0477">
              <w:rPr>
                <w:color w:val="000000"/>
                <w:sz w:val="16"/>
                <w:szCs w:val="16"/>
              </w:rPr>
              <w:t>3259-0-012 Лаборант санитарно-гигиенической лаборатории (санитарно-эпидемиологического профиля)</w:t>
            </w:r>
            <w:r w:rsidRPr="00DA0477">
              <w:rPr>
                <w:rStyle w:val="af1"/>
                <w:color w:val="000000"/>
                <w:sz w:val="16"/>
                <w:szCs w:val="16"/>
              </w:rPr>
              <w:footnoteReference w:id="46"/>
            </w:r>
          </w:p>
        </w:tc>
        <w:tc>
          <w:tcPr>
            <w:tcW w:w="262" w:type="dxa"/>
          </w:tcPr>
          <w:p w14:paraId="4371D948"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4</w:t>
            </w:r>
          </w:p>
        </w:tc>
        <w:tc>
          <w:tcPr>
            <w:tcW w:w="1103" w:type="dxa"/>
          </w:tcPr>
          <w:p w14:paraId="01A97FE5" w14:textId="77777777" w:rsidR="00331694" w:rsidRPr="00DA0477" w:rsidRDefault="00331694" w:rsidP="00482C57">
            <w:pPr>
              <w:rPr>
                <w:sz w:val="16"/>
                <w:szCs w:val="16"/>
                <w:lang w:eastAsia="ru-RU"/>
              </w:rPr>
            </w:pPr>
            <w:r w:rsidRPr="00DA0477">
              <w:rPr>
                <w:sz w:val="16"/>
                <w:szCs w:val="16"/>
                <w:lang w:eastAsia="ru-RU"/>
              </w:rPr>
              <w:t>Исполнение</w:t>
            </w:r>
          </w:p>
        </w:tc>
        <w:tc>
          <w:tcPr>
            <w:tcW w:w="1051" w:type="dxa"/>
          </w:tcPr>
          <w:p w14:paraId="5E9C1469" w14:textId="77777777" w:rsidR="00331694" w:rsidRPr="00DA0477" w:rsidRDefault="00331694" w:rsidP="00482C5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537" w:type="dxa"/>
          </w:tcPr>
          <w:p w14:paraId="24C7DE08" w14:textId="77777777" w:rsidR="00331694" w:rsidRPr="00DA0477" w:rsidRDefault="00331694" w:rsidP="00482C57">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229DAEB4"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здравоохранения;</w:t>
            </w:r>
          </w:p>
          <w:p w14:paraId="1643E20C" w14:textId="77777777" w:rsidR="00331694" w:rsidRPr="00DA0477" w:rsidRDefault="00331694" w:rsidP="00482C57">
            <w:pPr>
              <w:adjustRightInd w:val="0"/>
              <w:rPr>
                <w:color w:val="000000"/>
                <w:sz w:val="16"/>
                <w:szCs w:val="16"/>
              </w:rPr>
            </w:pPr>
            <w:r w:rsidRPr="00DA0477">
              <w:rPr>
                <w:color w:val="000000"/>
                <w:sz w:val="16"/>
                <w:szCs w:val="16"/>
              </w:rPr>
              <w:t xml:space="preserve">- Микробиологическая диагностика основных инфекционных заболеваний; </w:t>
            </w:r>
          </w:p>
          <w:p w14:paraId="454391BE" w14:textId="77777777" w:rsidR="00331694" w:rsidRPr="00DA0477" w:rsidRDefault="00331694" w:rsidP="00482C57">
            <w:pPr>
              <w:adjustRightInd w:val="0"/>
              <w:rPr>
                <w:color w:val="000000"/>
                <w:sz w:val="16"/>
                <w:szCs w:val="16"/>
              </w:rPr>
            </w:pPr>
            <w:r w:rsidRPr="00DA0477">
              <w:rPr>
                <w:color w:val="000000"/>
                <w:sz w:val="16"/>
                <w:szCs w:val="16"/>
              </w:rPr>
              <w:t>- Основы санитарно-микробиологических исследований, методы общеклинических, биохимических, гематологических и цитологических лабораторных исследований;</w:t>
            </w:r>
          </w:p>
          <w:p w14:paraId="4C3B0661" w14:textId="77777777" w:rsidR="00331694" w:rsidRPr="00DA0477" w:rsidRDefault="00331694" w:rsidP="00482C57">
            <w:pPr>
              <w:adjustRightInd w:val="0"/>
              <w:rPr>
                <w:color w:val="000000"/>
                <w:sz w:val="16"/>
                <w:szCs w:val="16"/>
              </w:rPr>
            </w:pPr>
            <w:r w:rsidRPr="00DA0477">
              <w:rPr>
                <w:color w:val="000000"/>
                <w:sz w:val="16"/>
                <w:szCs w:val="16"/>
              </w:rPr>
              <w:t>- Техника проведения лабораторных исследований с использованием лабораторной аппаратуры;</w:t>
            </w:r>
          </w:p>
          <w:p w14:paraId="0F70A7B5" w14:textId="77777777" w:rsidR="00331694" w:rsidRPr="00DA0477" w:rsidRDefault="00331694" w:rsidP="00482C57">
            <w:pPr>
              <w:adjustRightInd w:val="0"/>
              <w:rPr>
                <w:color w:val="000000"/>
                <w:sz w:val="16"/>
                <w:szCs w:val="16"/>
              </w:rPr>
            </w:pPr>
            <w:r w:rsidRPr="00DA0477">
              <w:rPr>
                <w:color w:val="000000"/>
                <w:sz w:val="16"/>
                <w:szCs w:val="16"/>
              </w:rPr>
              <w:t xml:space="preserve">- Правила эксплуатации лабораторного </w:t>
            </w:r>
            <w:r w:rsidRPr="00DA0477">
              <w:rPr>
                <w:color w:val="000000"/>
                <w:sz w:val="16"/>
                <w:szCs w:val="16"/>
              </w:rPr>
              <w:lastRenderedPageBreak/>
              <w:t>оборудования, контрольно-измерительной аппаратуры;</w:t>
            </w:r>
          </w:p>
          <w:p w14:paraId="6FDE96E1" w14:textId="77777777" w:rsidR="00331694" w:rsidRPr="00DA0477" w:rsidRDefault="00331694"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445" w:type="dxa"/>
          </w:tcPr>
          <w:p w14:paraId="494F248F" w14:textId="77777777" w:rsidR="00331694" w:rsidRPr="00DA0477" w:rsidRDefault="00331694" w:rsidP="00482C57">
            <w:pPr>
              <w:rPr>
                <w:sz w:val="16"/>
                <w:szCs w:val="16"/>
                <w:lang w:val="kk-KZ"/>
              </w:rPr>
            </w:pPr>
            <w:r w:rsidRPr="00DA0477">
              <w:rPr>
                <w:sz w:val="16"/>
                <w:szCs w:val="16"/>
                <w:lang w:val="kk-KZ"/>
              </w:rPr>
              <w:lastRenderedPageBreak/>
              <w:t>- Проводить лабораторные исследования под руководством врача и самостоятельно подготавливать для их проведения лабораторную аппаратуру, реактивы, химическую посуду, питательные среды, красящие и дезинфицирующие растворы;</w:t>
            </w:r>
          </w:p>
          <w:p w14:paraId="7C3A4E4C" w14:textId="77777777" w:rsidR="00331694" w:rsidRPr="00DA0477" w:rsidRDefault="00331694" w:rsidP="00482C57">
            <w:pPr>
              <w:rPr>
                <w:sz w:val="16"/>
                <w:szCs w:val="16"/>
                <w:lang w:val="kk-KZ"/>
              </w:rPr>
            </w:pPr>
            <w:r w:rsidRPr="00DA0477">
              <w:rPr>
                <w:sz w:val="16"/>
                <w:szCs w:val="16"/>
                <w:lang w:val="kk-KZ"/>
              </w:rPr>
              <w:t>- Принимает и регистрировать биологический материал, поступивший на исследование, проверять соответствие его упаковки и времени доставки необходимым требованиям;</w:t>
            </w:r>
          </w:p>
          <w:p w14:paraId="63DABD55" w14:textId="77777777" w:rsidR="00331694" w:rsidRPr="00DA0477" w:rsidRDefault="00331694" w:rsidP="00482C57">
            <w:pPr>
              <w:rPr>
                <w:sz w:val="16"/>
                <w:szCs w:val="16"/>
                <w:lang w:val="kk-KZ"/>
              </w:rPr>
            </w:pPr>
            <w:r w:rsidRPr="00DA0477">
              <w:rPr>
                <w:sz w:val="16"/>
                <w:szCs w:val="16"/>
                <w:lang w:val="kk-KZ"/>
              </w:rPr>
              <w:t>- Осуществлять проверку пригодности поступившего для исследования материала, правильность оформления сопроводительной документации;</w:t>
            </w:r>
          </w:p>
          <w:p w14:paraId="599E4C4E" w14:textId="77777777" w:rsidR="00331694" w:rsidRPr="00DA0477" w:rsidRDefault="00331694" w:rsidP="00482C57">
            <w:pPr>
              <w:rPr>
                <w:sz w:val="16"/>
                <w:szCs w:val="16"/>
                <w:lang w:val="kk-KZ"/>
              </w:rPr>
            </w:pPr>
            <w:r w:rsidRPr="00DA0477">
              <w:rPr>
                <w:sz w:val="16"/>
                <w:szCs w:val="16"/>
                <w:lang w:val="kk-KZ"/>
              </w:rPr>
              <w:t>- Приготавливать стандартные и рабочие растворы для градуировки приборов, питательных сред, реактивов, красок и дезинфицирующих растворов;</w:t>
            </w:r>
          </w:p>
          <w:p w14:paraId="28E231CA" w14:textId="77777777" w:rsidR="00331694" w:rsidRPr="00DA0477" w:rsidRDefault="00331694" w:rsidP="00482C57">
            <w:pPr>
              <w:rPr>
                <w:sz w:val="16"/>
                <w:szCs w:val="16"/>
                <w:lang w:val="kk-KZ"/>
              </w:rPr>
            </w:pPr>
            <w:r w:rsidRPr="00DA0477">
              <w:rPr>
                <w:sz w:val="16"/>
                <w:szCs w:val="16"/>
                <w:lang w:val="kk-KZ"/>
              </w:rPr>
              <w:t>- Проводить стерилизацию лабораторного инструмента, посуды;</w:t>
            </w:r>
          </w:p>
          <w:p w14:paraId="089CE9FA" w14:textId="77777777" w:rsidR="00331694" w:rsidRPr="00DA0477" w:rsidRDefault="00331694" w:rsidP="00482C57">
            <w:pPr>
              <w:rPr>
                <w:sz w:val="16"/>
                <w:szCs w:val="16"/>
                <w:lang w:val="kk-KZ"/>
              </w:rPr>
            </w:pPr>
            <w:r w:rsidRPr="00DA0477">
              <w:rPr>
                <w:sz w:val="16"/>
                <w:szCs w:val="16"/>
                <w:lang w:val="kk-KZ"/>
              </w:rPr>
              <w:t>- Передавать результаты исследований врачу;</w:t>
            </w:r>
          </w:p>
          <w:p w14:paraId="06C8DC43" w14:textId="77777777" w:rsidR="00331694" w:rsidRPr="00DA0477" w:rsidRDefault="00331694" w:rsidP="00482C57">
            <w:pPr>
              <w:rPr>
                <w:sz w:val="16"/>
                <w:szCs w:val="16"/>
                <w:lang w:val="kk-KZ"/>
              </w:rPr>
            </w:pPr>
            <w:r w:rsidRPr="00DA0477">
              <w:rPr>
                <w:sz w:val="16"/>
                <w:szCs w:val="16"/>
                <w:lang w:val="kk-KZ"/>
              </w:rPr>
              <w:t>- Вести учетно-отчетную медицинскую документацию;</w:t>
            </w:r>
          </w:p>
          <w:p w14:paraId="62B6B1E8" w14:textId="77777777" w:rsidR="00331694" w:rsidRPr="00DA0477" w:rsidRDefault="00331694" w:rsidP="00482C57">
            <w:pPr>
              <w:rPr>
                <w:sz w:val="16"/>
                <w:szCs w:val="16"/>
                <w:lang w:val="kk-KZ"/>
              </w:rPr>
            </w:pPr>
            <w:r w:rsidRPr="00DA0477">
              <w:rPr>
                <w:sz w:val="16"/>
                <w:szCs w:val="16"/>
                <w:lang w:val="kk-KZ"/>
              </w:rPr>
              <w:lastRenderedPageBreak/>
              <w:t>- Выполнять различные вычислительные и графические работы, связанные с проводимыми исследованиями.</w:t>
            </w:r>
          </w:p>
          <w:p w14:paraId="15D3FAA2" w14:textId="77777777" w:rsidR="00331694" w:rsidRPr="00DA0477" w:rsidRDefault="00331694" w:rsidP="00482C57">
            <w:pPr>
              <w:rPr>
                <w:sz w:val="16"/>
                <w:szCs w:val="16"/>
                <w:lang w:val="kk-KZ"/>
              </w:rPr>
            </w:pPr>
          </w:p>
        </w:tc>
        <w:tc>
          <w:tcPr>
            <w:tcW w:w="1501" w:type="dxa"/>
            <w:gridSpan w:val="2"/>
          </w:tcPr>
          <w:p w14:paraId="6E216581" w14:textId="77777777" w:rsidR="00331694" w:rsidRPr="00DA0477" w:rsidRDefault="00331694" w:rsidP="00482C57">
            <w:pPr>
              <w:adjustRightInd w:val="0"/>
              <w:rPr>
                <w:color w:val="000000"/>
                <w:sz w:val="16"/>
                <w:szCs w:val="16"/>
              </w:rPr>
            </w:pPr>
            <w:r w:rsidRPr="00DA0477">
              <w:rPr>
                <w:color w:val="000000"/>
                <w:sz w:val="16"/>
                <w:szCs w:val="16"/>
              </w:rPr>
              <w:lastRenderedPageBreak/>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123FF955"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3B4CE1E9" w14:textId="77777777" w:rsidR="00331694" w:rsidRPr="00DA0477" w:rsidRDefault="00331694" w:rsidP="00482C57">
            <w:pPr>
              <w:adjustRightInd w:val="0"/>
              <w:rPr>
                <w:color w:val="000000"/>
                <w:sz w:val="16"/>
                <w:szCs w:val="16"/>
              </w:rPr>
            </w:pPr>
            <w:r w:rsidRPr="00DA0477">
              <w:rPr>
                <w:color w:val="000000"/>
                <w:sz w:val="16"/>
                <w:szCs w:val="16"/>
              </w:rPr>
              <w:t xml:space="preserve">- Умение самостоятельно принимать решение,  </w:t>
            </w:r>
          </w:p>
          <w:p w14:paraId="0F836BAF"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с информацией, </w:t>
            </w:r>
          </w:p>
          <w:p w14:paraId="3FC6C95A" w14:textId="77777777" w:rsidR="00331694" w:rsidRPr="00DA0477" w:rsidRDefault="00331694" w:rsidP="00482C57">
            <w:pPr>
              <w:adjustRightInd w:val="0"/>
              <w:rPr>
                <w:color w:val="000000"/>
                <w:sz w:val="16"/>
                <w:szCs w:val="16"/>
              </w:rPr>
            </w:pPr>
            <w:r w:rsidRPr="00DA0477">
              <w:rPr>
                <w:color w:val="000000"/>
                <w:sz w:val="16"/>
                <w:szCs w:val="16"/>
              </w:rPr>
              <w:t>- Ответственность за результат работы.</w:t>
            </w:r>
          </w:p>
        </w:tc>
      </w:tr>
      <w:tr w:rsidR="000240C6" w:rsidRPr="00DA0477" w14:paraId="48399400" w14:textId="77777777" w:rsidTr="000240C6">
        <w:trPr>
          <w:trHeight w:val="60"/>
          <w:jc w:val="center"/>
        </w:trPr>
        <w:tc>
          <w:tcPr>
            <w:tcW w:w="15588" w:type="dxa"/>
            <w:gridSpan w:val="9"/>
            <w:shd w:val="clear" w:color="auto" w:fill="DBE5F1" w:themeFill="accent1" w:themeFillTint="33"/>
          </w:tcPr>
          <w:p w14:paraId="285461D3" w14:textId="69F3A672" w:rsidR="000240C6" w:rsidRPr="00DA0477" w:rsidRDefault="000240C6" w:rsidP="000240C6">
            <w:pPr>
              <w:adjustRightInd w:val="0"/>
              <w:jc w:val="center"/>
              <w:rPr>
                <w:b/>
                <w:color w:val="000000"/>
                <w:sz w:val="20"/>
                <w:szCs w:val="20"/>
              </w:rPr>
            </w:pPr>
            <w:r w:rsidRPr="00DA0477">
              <w:rPr>
                <w:b/>
                <w:color w:val="000000"/>
                <w:sz w:val="20"/>
                <w:szCs w:val="20"/>
              </w:rPr>
              <w:t xml:space="preserve">2.2.2. </w:t>
            </w:r>
            <w:proofErr w:type="gramStart"/>
            <w:r w:rsidRPr="00DA0477">
              <w:rPr>
                <w:b/>
                <w:color w:val="000000"/>
                <w:sz w:val="20"/>
                <w:szCs w:val="20"/>
              </w:rPr>
              <w:t>Укрепление  здоровья</w:t>
            </w:r>
            <w:proofErr w:type="gramEnd"/>
            <w:r w:rsidRPr="00DA0477">
              <w:rPr>
                <w:b/>
                <w:color w:val="000000"/>
                <w:sz w:val="20"/>
                <w:szCs w:val="20"/>
              </w:rPr>
              <w:t xml:space="preserve"> и профилактика заболеваний</w:t>
            </w:r>
          </w:p>
        </w:tc>
      </w:tr>
      <w:tr w:rsidR="000240C6" w:rsidRPr="00DA0477" w14:paraId="6A0EBDB0" w14:textId="77777777" w:rsidTr="000240C6">
        <w:trPr>
          <w:trHeight w:val="60"/>
          <w:jc w:val="center"/>
        </w:trPr>
        <w:tc>
          <w:tcPr>
            <w:tcW w:w="15588" w:type="dxa"/>
            <w:gridSpan w:val="9"/>
            <w:shd w:val="clear" w:color="auto" w:fill="DBE5F1" w:themeFill="accent1" w:themeFillTint="33"/>
          </w:tcPr>
          <w:p w14:paraId="4F903359" w14:textId="14B978A1" w:rsidR="000240C6" w:rsidRPr="00DA0477" w:rsidRDefault="000240C6" w:rsidP="000240C6">
            <w:pPr>
              <w:adjustRightInd w:val="0"/>
              <w:jc w:val="center"/>
              <w:rPr>
                <w:b/>
                <w:color w:val="000000"/>
                <w:sz w:val="20"/>
                <w:szCs w:val="20"/>
              </w:rPr>
            </w:pPr>
            <w:r w:rsidRPr="00DA0477">
              <w:rPr>
                <w:b/>
                <w:color w:val="000000"/>
                <w:sz w:val="20"/>
                <w:szCs w:val="20"/>
              </w:rPr>
              <w:t>2.2.2.1. Специалисты в области ЗОЖ</w:t>
            </w:r>
          </w:p>
        </w:tc>
      </w:tr>
      <w:tr w:rsidR="00331694" w:rsidRPr="00DA0477" w14:paraId="1D1D9030" w14:textId="77777777" w:rsidTr="00331694">
        <w:trPr>
          <w:trHeight w:val="60"/>
          <w:jc w:val="center"/>
        </w:trPr>
        <w:tc>
          <w:tcPr>
            <w:tcW w:w="270" w:type="dxa"/>
          </w:tcPr>
          <w:p w14:paraId="112798EC"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t>7</w:t>
            </w:r>
          </w:p>
        </w:tc>
        <w:tc>
          <w:tcPr>
            <w:tcW w:w="2419" w:type="dxa"/>
          </w:tcPr>
          <w:p w14:paraId="37223FB2" w14:textId="77777777" w:rsidR="00331694" w:rsidRPr="00DA0477" w:rsidRDefault="00331694" w:rsidP="00482C57">
            <w:pPr>
              <w:adjustRightInd w:val="0"/>
              <w:ind w:right="-91"/>
              <w:rPr>
                <w:b/>
                <w:color w:val="000000"/>
                <w:sz w:val="16"/>
                <w:szCs w:val="16"/>
              </w:rPr>
            </w:pPr>
            <w:r w:rsidRPr="00DA0477">
              <w:rPr>
                <w:b/>
                <w:color w:val="000000"/>
                <w:sz w:val="16"/>
                <w:szCs w:val="16"/>
              </w:rPr>
              <w:t>2269-1</w:t>
            </w:r>
            <w:r w:rsidRPr="00DA0477">
              <w:rPr>
                <w:b/>
                <w:color w:val="000000"/>
                <w:sz w:val="16"/>
                <w:szCs w:val="16"/>
              </w:rPr>
              <w:tab/>
              <w:t>Врачи-специалисты-профессионалы в области общественного здоровья</w:t>
            </w:r>
          </w:p>
          <w:p w14:paraId="37F25EB7" w14:textId="1E51BF7E" w:rsidR="00331694" w:rsidRPr="00DA0477" w:rsidRDefault="00331694" w:rsidP="00482C57">
            <w:pPr>
              <w:adjustRightInd w:val="0"/>
              <w:spacing w:line="218" w:lineRule="auto"/>
              <w:contextualSpacing/>
              <w:textAlignment w:val="baseline"/>
              <w:rPr>
                <w:sz w:val="16"/>
                <w:szCs w:val="16"/>
                <w:lang w:eastAsia="ru-RU"/>
              </w:rPr>
            </w:pPr>
            <w:r w:rsidRPr="00DA0477">
              <w:rPr>
                <w:sz w:val="16"/>
                <w:szCs w:val="16"/>
                <w:lang w:eastAsia="ru-RU"/>
              </w:rPr>
              <w:t>2269-1-006 Геронтолог</w:t>
            </w:r>
            <w:r w:rsidR="00B51427" w:rsidRPr="00DA0477">
              <w:rPr>
                <w:rStyle w:val="af1"/>
                <w:sz w:val="16"/>
                <w:szCs w:val="16"/>
                <w:lang w:eastAsia="ru-RU"/>
              </w:rPr>
              <w:footnoteReference w:id="47"/>
            </w:r>
          </w:p>
          <w:p w14:paraId="68285E28" w14:textId="77777777" w:rsidR="00331694" w:rsidRPr="00DA0477" w:rsidRDefault="00331694" w:rsidP="00482C57">
            <w:pPr>
              <w:adjustRightInd w:val="0"/>
              <w:rPr>
                <w:color w:val="000000"/>
                <w:sz w:val="16"/>
                <w:szCs w:val="16"/>
              </w:rPr>
            </w:pPr>
          </w:p>
        </w:tc>
        <w:tc>
          <w:tcPr>
            <w:tcW w:w="262" w:type="dxa"/>
          </w:tcPr>
          <w:p w14:paraId="6FB10FE7"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7</w:t>
            </w:r>
          </w:p>
        </w:tc>
        <w:tc>
          <w:tcPr>
            <w:tcW w:w="1103" w:type="dxa"/>
          </w:tcPr>
          <w:p w14:paraId="76BBF5EB" w14:textId="77777777" w:rsidR="00331694" w:rsidRPr="00DA0477" w:rsidRDefault="00331694"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3D632E2" w14:textId="77777777" w:rsidR="00331694" w:rsidRPr="00DA0477" w:rsidRDefault="00331694"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51" w:type="dxa"/>
          </w:tcPr>
          <w:p w14:paraId="6B6ABAFA"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w:t>
            </w:r>
          </w:p>
          <w:p w14:paraId="7893EF78" w14:textId="77777777" w:rsidR="00331694" w:rsidRPr="00DA0477" w:rsidRDefault="00331694" w:rsidP="00482C57">
            <w:pPr>
              <w:adjustRightInd w:val="0"/>
              <w:rPr>
                <w:color w:val="000000"/>
                <w:sz w:val="16"/>
                <w:szCs w:val="16"/>
              </w:rPr>
            </w:pPr>
            <w:r w:rsidRPr="00DA0477">
              <w:rPr>
                <w:color w:val="000000"/>
                <w:sz w:val="16"/>
                <w:szCs w:val="16"/>
              </w:rPr>
              <w:t xml:space="preserve">производство/ оказание услуги </w:t>
            </w:r>
          </w:p>
          <w:p w14:paraId="5E56C91A" w14:textId="77777777" w:rsidR="00331694" w:rsidRPr="00DA0477" w:rsidRDefault="00331694" w:rsidP="00482C57">
            <w:pPr>
              <w:adjustRightInd w:val="0"/>
              <w:rPr>
                <w:color w:val="000000"/>
                <w:sz w:val="16"/>
                <w:szCs w:val="16"/>
              </w:rPr>
            </w:pPr>
          </w:p>
        </w:tc>
        <w:tc>
          <w:tcPr>
            <w:tcW w:w="3537" w:type="dxa"/>
          </w:tcPr>
          <w:p w14:paraId="426DC3AF" w14:textId="77777777" w:rsidR="00331694" w:rsidRPr="00DA0477" w:rsidRDefault="00331694"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07F8F73B"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75314010"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Медицинские и социальные аспекты улучшения качества жизни пожилых людей;</w:t>
            </w:r>
          </w:p>
          <w:p w14:paraId="7D739766"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56843258"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288C3169"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Организация деятельности в условиях чрезвычайных ситуаций;</w:t>
            </w:r>
          </w:p>
          <w:p w14:paraId="25506203"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Теоретические основы социальной гигиены</w:t>
            </w:r>
          </w:p>
        </w:tc>
        <w:tc>
          <w:tcPr>
            <w:tcW w:w="5445" w:type="dxa"/>
          </w:tcPr>
          <w:p w14:paraId="17CCD0E7" w14:textId="77777777" w:rsidR="00331694" w:rsidRPr="00DA0477" w:rsidRDefault="00331694" w:rsidP="00482C57">
            <w:pPr>
              <w:adjustRightInd w:val="0"/>
              <w:rPr>
                <w:color w:val="000000"/>
                <w:sz w:val="16"/>
                <w:szCs w:val="16"/>
              </w:rPr>
            </w:pPr>
            <w:r w:rsidRPr="00DA0477">
              <w:rPr>
                <w:color w:val="000000"/>
                <w:sz w:val="16"/>
                <w:szCs w:val="16"/>
              </w:rPr>
              <w:t>- Вести системную работу по поддержанию высокого качества жизни в старости;</w:t>
            </w:r>
          </w:p>
          <w:p w14:paraId="2776F028" w14:textId="77777777" w:rsidR="00331694" w:rsidRPr="00DA0477" w:rsidRDefault="00331694" w:rsidP="00482C57">
            <w:pPr>
              <w:adjustRightInd w:val="0"/>
              <w:rPr>
                <w:color w:val="000000"/>
                <w:sz w:val="16"/>
                <w:szCs w:val="16"/>
              </w:rPr>
            </w:pPr>
            <w:r w:rsidRPr="00DA0477">
              <w:rPr>
                <w:color w:val="000000"/>
                <w:sz w:val="16"/>
                <w:szCs w:val="16"/>
              </w:rPr>
              <w:t>- Разрабатывать медицинские, социально-психологические, реабилитационные мероприятия;</w:t>
            </w:r>
          </w:p>
          <w:p w14:paraId="18E7F7E4" w14:textId="77777777" w:rsidR="00331694" w:rsidRPr="00DA0477" w:rsidRDefault="00331694" w:rsidP="00482C57">
            <w:pPr>
              <w:adjustRightInd w:val="0"/>
              <w:rPr>
                <w:color w:val="000000"/>
                <w:sz w:val="16"/>
                <w:szCs w:val="16"/>
              </w:rPr>
            </w:pPr>
            <w:r w:rsidRPr="00DA0477">
              <w:rPr>
                <w:color w:val="000000"/>
                <w:sz w:val="16"/>
                <w:szCs w:val="16"/>
              </w:rPr>
              <w:t>- Вести консультативную работу по улучшению условий проживания людей преклонного возраста;</w:t>
            </w:r>
          </w:p>
          <w:p w14:paraId="161D92A3" w14:textId="77777777" w:rsidR="00331694" w:rsidRPr="00DA0477" w:rsidRDefault="00331694" w:rsidP="00482C57">
            <w:pPr>
              <w:adjustRightInd w:val="0"/>
              <w:rPr>
                <w:color w:val="000000"/>
                <w:sz w:val="16"/>
                <w:szCs w:val="16"/>
              </w:rPr>
            </w:pPr>
            <w:r w:rsidRPr="00DA0477">
              <w:rPr>
                <w:color w:val="000000"/>
                <w:sz w:val="16"/>
                <w:szCs w:val="16"/>
              </w:rPr>
              <w:t>- Осуществлять психологическую помощь пожилым людям и их родственникам при тяжелых состояниях пациентов;</w:t>
            </w:r>
          </w:p>
          <w:p w14:paraId="078F4286" w14:textId="77777777" w:rsidR="00331694" w:rsidRPr="00DA0477" w:rsidRDefault="00331694" w:rsidP="00482C57">
            <w:pPr>
              <w:adjustRightInd w:val="0"/>
              <w:rPr>
                <w:color w:val="000000"/>
                <w:sz w:val="16"/>
                <w:szCs w:val="16"/>
              </w:rPr>
            </w:pPr>
            <w:r w:rsidRPr="00DA0477">
              <w:rPr>
                <w:color w:val="000000"/>
                <w:sz w:val="16"/>
                <w:szCs w:val="16"/>
              </w:rPr>
              <w:t>- Осуществлять разработку гигиенических и медико-социальных мероприятий по облегчению состояния стариков с расстройствами психики, деменцией и иными старческими изменениями личности;</w:t>
            </w:r>
          </w:p>
          <w:p w14:paraId="1DF7B0D9" w14:textId="77777777" w:rsidR="00331694" w:rsidRPr="00DA0477" w:rsidRDefault="00331694" w:rsidP="00482C57">
            <w:pPr>
              <w:adjustRightInd w:val="0"/>
              <w:rPr>
                <w:color w:val="000000"/>
                <w:sz w:val="16"/>
                <w:szCs w:val="16"/>
              </w:rPr>
            </w:pPr>
            <w:r w:rsidRPr="00DA0477">
              <w:rPr>
                <w:color w:val="000000"/>
                <w:sz w:val="16"/>
                <w:szCs w:val="16"/>
              </w:rPr>
              <w:t xml:space="preserve">- Осуществлять посещение пациентов </w:t>
            </w:r>
            <w:proofErr w:type="gramStart"/>
            <w:r w:rsidRPr="00DA0477">
              <w:rPr>
                <w:color w:val="000000"/>
                <w:sz w:val="16"/>
                <w:szCs w:val="16"/>
              </w:rPr>
              <w:t>согласно графика</w:t>
            </w:r>
            <w:proofErr w:type="gramEnd"/>
            <w:r w:rsidRPr="00DA0477">
              <w:rPr>
                <w:color w:val="000000"/>
                <w:sz w:val="16"/>
                <w:szCs w:val="16"/>
              </w:rPr>
              <w:t>, проведение осмотров и опросов;</w:t>
            </w:r>
          </w:p>
          <w:p w14:paraId="42484814" w14:textId="77777777" w:rsidR="00331694" w:rsidRPr="00DA0477" w:rsidRDefault="00331694" w:rsidP="00482C57">
            <w:pPr>
              <w:adjustRightInd w:val="0"/>
              <w:rPr>
                <w:color w:val="000000"/>
                <w:sz w:val="16"/>
                <w:szCs w:val="16"/>
              </w:rPr>
            </w:pPr>
            <w:r w:rsidRPr="00DA0477">
              <w:rPr>
                <w:color w:val="000000"/>
                <w:sz w:val="16"/>
                <w:szCs w:val="16"/>
              </w:rPr>
              <w:t>ведение необходимой служебной и медицинской документации.</w:t>
            </w:r>
          </w:p>
          <w:p w14:paraId="6A01F989" w14:textId="77777777" w:rsidR="00331694" w:rsidRPr="00DA0477" w:rsidRDefault="00331694" w:rsidP="00482C57">
            <w:pPr>
              <w:adjustRightInd w:val="0"/>
              <w:rPr>
                <w:color w:val="000000"/>
                <w:sz w:val="16"/>
                <w:szCs w:val="16"/>
              </w:rPr>
            </w:pPr>
          </w:p>
        </w:tc>
        <w:tc>
          <w:tcPr>
            <w:tcW w:w="1501" w:type="dxa"/>
            <w:gridSpan w:val="2"/>
          </w:tcPr>
          <w:p w14:paraId="6DC26063"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Ответственность;</w:t>
            </w:r>
          </w:p>
          <w:p w14:paraId="54F894D3"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Системное мышление;</w:t>
            </w:r>
          </w:p>
          <w:p w14:paraId="5F723AFE"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Усидчивость, </w:t>
            </w:r>
          </w:p>
          <w:p w14:paraId="3C4E0208" w14:textId="77777777" w:rsidR="00331694" w:rsidRPr="00DA0477" w:rsidRDefault="00331694"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17B0CBFE"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331694" w:rsidRPr="00DA0477" w14:paraId="1EBF5EF8" w14:textId="77777777" w:rsidTr="00331694">
        <w:trPr>
          <w:trHeight w:val="60"/>
          <w:jc w:val="center"/>
        </w:trPr>
        <w:tc>
          <w:tcPr>
            <w:tcW w:w="270" w:type="dxa"/>
          </w:tcPr>
          <w:p w14:paraId="1231439A"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t>7</w:t>
            </w:r>
          </w:p>
        </w:tc>
        <w:tc>
          <w:tcPr>
            <w:tcW w:w="2419" w:type="dxa"/>
          </w:tcPr>
          <w:p w14:paraId="06FB2D56" w14:textId="77777777" w:rsidR="00331694" w:rsidRPr="00DA0477" w:rsidRDefault="00331694" w:rsidP="00482C57">
            <w:pPr>
              <w:adjustRightInd w:val="0"/>
              <w:ind w:right="-91"/>
              <w:rPr>
                <w:b/>
                <w:color w:val="000000"/>
                <w:sz w:val="16"/>
                <w:szCs w:val="16"/>
              </w:rPr>
            </w:pPr>
            <w:r w:rsidRPr="00DA0477">
              <w:rPr>
                <w:b/>
                <w:color w:val="000000"/>
                <w:sz w:val="16"/>
                <w:szCs w:val="16"/>
              </w:rPr>
              <w:t>2269-1</w:t>
            </w:r>
            <w:r w:rsidRPr="00DA0477">
              <w:rPr>
                <w:b/>
                <w:color w:val="000000"/>
                <w:sz w:val="16"/>
                <w:szCs w:val="16"/>
              </w:rPr>
              <w:tab/>
              <w:t>Врачи-специалисты-профессионалы в области общественного здоровья</w:t>
            </w:r>
          </w:p>
          <w:p w14:paraId="6D06ED2B" w14:textId="77777777" w:rsidR="00331694" w:rsidRPr="00DA0477" w:rsidRDefault="00331694" w:rsidP="00482C57">
            <w:pPr>
              <w:adjustRightInd w:val="0"/>
              <w:rPr>
                <w:color w:val="000000"/>
                <w:sz w:val="16"/>
                <w:szCs w:val="16"/>
              </w:rPr>
            </w:pPr>
            <w:r w:rsidRPr="00DA0477">
              <w:rPr>
                <w:sz w:val="16"/>
                <w:szCs w:val="16"/>
                <w:lang w:eastAsia="ru-RU"/>
              </w:rPr>
              <w:t>2269-1-007 Нутрициолог</w:t>
            </w:r>
          </w:p>
        </w:tc>
        <w:tc>
          <w:tcPr>
            <w:tcW w:w="262" w:type="dxa"/>
          </w:tcPr>
          <w:p w14:paraId="3DC57BEA"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7</w:t>
            </w:r>
          </w:p>
        </w:tc>
        <w:tc>
          <w:tcPr>
            <w:tcW w:w="1103" w:type="dxa"/>
          </w:tcPr>
          <w:p w14:paraId="5C2F8C0F" w14:textId="77777777" w:rsidR="00331694" w:rsidRPr="00DA0477" w:rsidRDefault="00331694"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71D034D" w14:textId="77777777" w:rsidR="00331694" w:rsidRPr="00DA0477" w:rsidRDefault="00331694"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51" w:type="dxa"/>
          </w:tcPr>
          <w:p w14:paraId="1F147160"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w:t>
            </w:r>
          </w:p>
          <w:p w14:paraId="6E4E1F87" w14:textId="77777777" w:rsidR="00331694" w:rsidRPr="00DA0477" w:rsidRDefault="00331694" w:rsidP="00482C57">
            <w:pPr>
              <w:adjustRightInd w:val="0"/>
              <w:rPr>
                <w:color w:val="000000"/>
                <w:sz w:val="16"/>
                <w:szCs w:val="16"/>
              </w:rPr>
            </w:pPr>
            <w:r w:rsidRPr="00DA0477">
              <w:rPr>
                <w:color w:val="000000"/>
                <w:sz w:val="16"/>
                <w:szCs w:val="16"/>
              </w:rPr>
              <w:t xml:space="preserve">производство/ оказание услуги </w:t>
            </w:r>
          </w:p>
          <w:p w14:paraId="461C6BF6" w14:textId="77777777" w:rsidR="00331694" w:rsidRPr="00DA0477" w:rsidRDefault="00331694" w:rsidP="00482C57">
            <w:pPr>
              <w:adjustRightInd w:val="0"/>
              <w:rPr>
                <w:color w:val="000000"/>
                <w:sz w:val="16"/>
                <w:szCs w:val="16"/>
              </w:rPr>
            </w:pPr>
          </w:p>
        </w:tc>
        <w:tc>
          <w:tcPr>
            <w:tcW w:w="3537" w:type="dxa"/>
          </w:tcPr>
          <w:p w14:paraId="4B66A830" w14:textId="77777777" w:rsidR="00331694" w:rsidRPr="00DA0477" w:rsidRDefault="00331694"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3C4F21E3"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42D3E33F"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Физиология и биохимия питания;</w:t>
            </w:r>
          </w:p>
          <w:p w14:paraId="55C1C34C"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Пищевая и биологическая ценность пищевых продуктов;</w:t>
            </w:r>
          </w:p>
          <w:p w14:paraId="056E2B88"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Проблемы питания в развитии болезней населения;</w:t>
            </w:r>
          </w:p>
          <w:p w14:paraId="6E88A99D"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Методы сбора анамнеза питания, современные методы исследования питания населения, современные подходы приготовления здоровых рационов питания;</w:t>
            </w:r>
          </w:p>
          <w:p w14:paraId="0BDFE87F"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Стандарты и референсные данные в области питания и содержания питательных веществ, пищевой и биологической ценности продуктов, потребностей в питательных веществах, рекомендуемой массы тела, индекса массы тела, моделей развития;</w:t>
            </w:r>
          </w:p>
          <w:p w14:paraId="27E6F860"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Признаки дефицита / токсичности витаминов / минералов, отеков, мышечного истощения, потери </w:t>
            </w:r>
            <w:r w:rsidRPr="00DA0477">
              <w:rPr>
                <w:color w:val="000000"/>
                <w:sz w:val="16"/>
                <w:szCs w:val="16"/>
              </w:rPr>
              <w:lastRenderedPageBreak/>
              <w:t>подкожного жира, изменения состава тела, здоровья полости рта, способности к кормлению, аппетита;</w:t>
            </w:r>
          </w:p>
          <w:p w14:paraId="62D3431B"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445" w:type="dxa"/>
          </w:tcPr>
          <w:p w14:paraId="5DC2408B" w14:textId="77777777" w:rsidR="00331694" w:rsidRPr="00DA0477" w:rsidRDefault="00331694" w:rsidP="00482C57">
            <w:pPr>
              <w:adjustRightInd w:val="0"/>
              <w:rPr>
                <w:color w:val="000000"/>
                <w:sz w:val="16"/>
                <w:szCs w:val="16"/>
              </w:rPr>
            </w:pPr>
            <w:r w:rsidRPr="00DA0477">
              <w:rPr>
                <w:color w:val="000000"/>
                <w:sz w:val="16"/>
                <w:szCs w:val="16"/>
              </w:rPr>
              <w:lastRenderedPageBreak/>
              <w:t>- Осуществлять сбор и оценку точных и актуальных данных и информации для выявления проблем, связанных с питанием;</w:t>
            </w:r>
          </w:p>
          <w:p w14:paraId="0032F741" w14:textId="77777777" w:rsidR="00331694" w:rsidRPr="00DA0477" w:rsidRDefault="00331694" w:rsidP="00482C57">
            <w:pPr>
              <w:adjustRightInd w:val="0"/>
              <w:rPr>
                <w:color w:val="000000"/>
                <w:sz w:val="16"/>
                <w:szCs w:val="16"/>
              </w:rPr>
            </w:pPr>
            <w:r w:rsidRPr="00DA0477">
              <w:rPr>
                <w:color w:val="000000"/>
                <w:sz w:val="16"/>
                <w:szCs w:val="16"/>
              </w:rPr>
              <w:t xml:space="preserve">- Осуществлять </w:t>
            </w:r>
            <w:proofErr w:type="spellStart"/>
            <w:r w:rsidRPr="00DA0477">
              <w:rPr>
                <w:color w:val="000000"/>
                <w:sz w:val="16"/>
                <w:szCs w:val="16"/>
              </w:rPr>
              <w:t>идентифицирование</w:t>
            </w:r>
            <w:proofErr w:type="spellEnd"/>
            <w:r w:rsidRPr="00DA0477">
              <w:rPr>
                <w:color w:val="000000"/>
                <w:sz w:val="16"/>
                <w:szCs w:val="16"/>
              </w:rPr>
              <w:t xml:space="preserve"> и маркировку конкретных проблем питания;</w:t>
            </w:r>
          </w:p>
          <w:p w14:paraId="3E443B86" w14:textId="77777777" w:rsidR="00331694" w:rsidRPr="00DA0477" w:rsidRDefault="00331694" w:rsidP="00482C57">
            <w:pPr>
              <w:adjustRightInd w:val="0"/>
              <w:rPr>
                <w:color w:val="000000"/>
                <w:sz w:val="16"/>
                <w:szCs w:val="16"/>
              </w:rPr>
            </w:pPr>
            <w:r w:rsidRPr="00DA0477">
              <w:rPr>
                <w:color w:val="000000"/>
                <w:sz w:val="16"/>
                <w:szCs w:val="16"/>
              </w:rPr>
              <w:t>- Осуществлять определение конкретной стратегии вмешательства, связанного с питанием;</w:t>
            </w:r>
          </w:p>
          <w:p w14:paraId="5AAC6563" w14:textId="77777777" w:rsidR="00331694" w:rsidRPr="00DA0477" w:rsidRDefault="00331694" w:rsidP="00482C57">
            <w:pPr>
              <w:adjustRightInd w:val="0"/>
              <w:rPr>
                <w:color w:val="000000"/>
                <w:sz w:val="16"/>
                <w:szCs w:val="16"/>
              </w:rPr>
            </w:pPr>
            <w:r w:rsidRPr="00DA0477">
              <w:rPr>
                <w:color w:val="000000"/>
                <w:sz w:val="16"/>
                <w:szCs w:val="16"/>
              </w:rPr>
              <w:t>- Осуществлять выполнение вмешательства, связанного с питанием</w:t>
            </w:r>
          </w:p>
          <w:p w14:paraId="22BA69CC" w14:textId="77777777" w:rsidR="00331694" w:rsidRPr="00DA0477" w:rsidRDefault="00331694" w:rsidP="00482C57">
            <w:pPr>
              <w:adjustRightInd w:val="0"/>
              <w:rPr>
                <w:color w:val="000000"/>
                <w:sz w:val="16"/>
                <w:szCs w:val="16"/>
              </w:rPr>
            </w:pPr>
            <w:r w:rsidRPr="00DA0477">
              <w:rPr>
                <w:color w:val="000000"/>
                <w:sz w:val="16"/>
                <w:szCs w:val="16"/>
              </w:rPr>
              <w:t>- Осуществлять отслеживание и оценку показателей и данных о результатах, непосредственно связанные с диагнозом питания, целями, предпочтениями и стратегиями вмешательств, связанными с питанием;</w:t>
            </w:r>
          </w:p>
          <w:p w14:paraId="647980FD" w14:textId="77777777" w:rsidR="00331694" w:rsidRPr="00DA0477" w:rsidRDefault="00331694" w:rsidP="00482C57">
            <w:pPr>
              <w:adjustRightInd w:val="0"/>
              <w:rPr>
                <w:color w:val="000000"/>
                <w:sz w:val="16"/>
                <w:szCs w:val="16"/>
              </w:rPr>
            </w:pPr>
            <w:r w:rsidRPr="00DA0477">
              <w:rPr>
                <w:color w:val="000000"/>
                <w:sz w:val="16"/>
                <w:szCs w:val="16"/>
              </w:rPr>
              <w:t>- Осуществлять разработку и реализацию программ здорового питания;</w:t>
            </w:r>
          </w:p>
          <w:p w14:paraId="2456477F" w14:textId="77777777" w:rsidR="00331694" w:rsidRPr="00DA0477" w:rsidRDefault="00331694" w:rsidP="00482C57">
            <w:pPr>
              <w:adjustRightInd w:val="0"/>
              <w:rPr>
                <w:color w:val="000000"/>
                <w:sz w:val="16"/>
                <w:szCs w:val="16"/>
              </w:rPr>
            </w:pPr>
            <w:r w:rsidRPr="00DA0477">
              <w:rPr>
                <w:color w:val="000000"/>
                <w:sz w:val="16"/>
                <w:szCs w:val="16"/>
              </w:rPr>
              <w:t>- Осуществлять разработку и поддержку реализации программ питания спортсменов.</w:t>
            </w:r>
          </w:p>
          <w:p w14:paraId="1D01A7F5" w14:textId="77777777" w:rsidR="00331694" w:rsidRPr="00DA0477" w:rsidRDefault="00331694" w:rsidP="00482C57">
            <w:pPr>
              <w:adjustRightInd w:val="0"/>
              <w:rPr>
                <w:color w:val="000000"/>
                <w:sz w:val="16"/>
                <w:szCs w:val="16"/>
              </w:rPr>
            </w:pPr>
          </w:p>
          <w:p w14:paraId="63952D28" w14:textId="77777777" w:rsidR="00331694" w:rsidRPr="00DA0477" w:rsidRDefault="00331694" w:rsidP="00482C57">
            <w:pPr>
              <w:adjustRightInd w:val="0"/>
              <w:rPr>
                <w:color w:val="000000"/>
                <w:sz w:val="16"/>
                <w:szCs w:val="16"/>
              </w:rPr>
            </w:pPr>
          </w:p>
          <w:p w14:paraId="6CF2387C" w14:textId="77777777" w:rsidR="00331694" w:rsidRPr="00DA0477" w:rsidRDefault="00331694" w:rsidP="00482C57">
            <w:pPr>
              <w:adjustRightInd w:val="0"/>
              <w:rPr>
                <w:color w:val="000000"/>
                <w:sz w:val="16"/>
                <w:szCs w:val="16"/>
              </w:rPr>
            </w:pPr>
          </w:p>
        </w:tc>
        <w:tc>
          <w:tcPr>
            <w:tcW w:w="1501" w:type="dxa"/>
            <w:gridSpan w:val="2"/>
          </w:tcPr>
          <w:p w14:paraId="7C99001D"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Ответственность;</w:t>
            </w:r>
          </w:p>
          <w:p w14:paraId="14A66627"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Системное мышление;</w:t>
            </w:r>
          </w:p>
          <w:p w14:paraId="4EA9A555"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Усидчивость, </w:t>
            </w:r>
          </w:p>
          <w:p w14:paraId="5D388C70" w14:textId="77777777" w:rsidR="00331694" w:rsidRPr="00DA0477" w:rsidRDefault="00331694"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D70875E"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331694" w:rsidRPr="00DA0477" w14:paraId="44813950" w14:textId="77777777" w:rsidTr="00331694">
        <w:trPr>
          <w:trHeight w:val="60"/>
          <w:jc w:val="center"/>
        </w:trPr>
        <w:tc>
          <w:tcPr>
            <w:tcW w:w="270" w:type="dxa"/>
          </w:tcPr>
          <w:p w14:paraId="2EAB242A"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t>6</w:t>
            </w:r>
          </w:p>
        </w:tc>
        <w:tc>
          <w:tcPr>
            <w:tcW w:w="2419" w:type="dxa"/>
          </w:tcPr>
          <w:p w14:paraId="76973173" w14:textId="77777777" w:rsidR="00331694" w:rsidRPr="00DA0477" w:rsidRDefault="00331694" w:rsidP="00482C57">
            <w:pPr>
              <w:contextualSpacing/>
              <w:textAlignment w:val="baseline"/>
              <w:rPr>
                <w:sz w:val="16"/>
                <w:szCs w:val="16"/>
                <w:lang w:eastAsia="ru-RU"/>
              </w:rPr>
            </w:pPr>
            <w:r w:rsidRPr="00DA0477">
              <w:rPr>
                <w:sz w:val="16"/>
                <w:szCs w:val="16"/>
                <w:lang w:eastAsia="ru-RU"/>
              </w:rPr>
              <w:t>2269-1-001 Врач (специалист) общественного здравоохранения</w:t>
            </w:r>
          </w:p>
          <w:p w14:paraId="215112F3" w14:textId="77777777" w:rsidR="00331694" w:rsidRPr="00DA0477" w:rsidRDefault="00331694" w:rsidP="00482C57">
            <w:pPr>
              <w:adjustRightInd w:val="0"/>
              <w:ind w:right="-91"/>
              <w:rPr>
                <w:color w:val="000000"/>
                <w:sz w:val="16"/>
                <w:szCs w:val="16"/>
              </w:rPr>
            </w:pPr>
            <w:r w:rsidRPr="00DA0477">
              <w:rPr>
                <w:color w:val="000000"/>
                <w:sz w:val="16"/>
                <w:szCs w:val="16"/>
                <w:lang w:eastAsia="ru-RU"/>
              </w:rPr>
              <w:t>2269-1-003 Врач (специалист) общественного здоровья - валеолог</w:t>
            </w:r>
          </w:p>
        </w:tc>
        <w:tc>
          <w:tcPr>
            <w:tcW w:w="262" w:type="dxa"/>
          </w:tcPr>
          <w:p w14:paraId="3E50A5A8"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6</w:t>
            </w:r>
          </w:p>
        </w:tc>
        <w:tc>
          <w:tcPr>
            <w:tcW w:w="1103" w:type="dxa"/>
          </w:tcPr>
          <w:p w14:paraId="36EFEC68" w14:textId="77777777" w:rsidR="00331694" w:rsidRPr="00DA0477" w:rsidRDefault="00331694" w:rsidP="00482C57">
            <w:pPr>
              <w:adjustRightInd w:val="0"/>
              <w:rPr>
                <w:color w:val="000000"/>
                <w:sz w:val="16"/>
                <w:szCs w:val="16"/>
              </w:rPr>
            </w:pPr>
            <w:r w:rsidRPr="00DA0477">
              <w:rPr>
                <w:color w:val="000000"/>
                <w:sz w:val="16"/>
                <w:szCs w:val="16"/>
              </w:rPr>
              <w:t>Анализ, исполнение</w:t>
            </w:r>
          </w:p>
        </w:tc>
        <w:tc>
          <w:tcPr>
            <w:tcW w:w="1051" w:type="dxa"/>
          </w:tcPr>
          <w:p w14:paraId="2D4D2B79"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048984B2"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Системные знания, видение актуальных проблем в области общественного здравоохранения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2AB45BEF"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6437AD4C"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470035C5"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6E1B9563"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Организация деятельности в условиях чрезвычайных ситуаций;</w:t>
            </w:r>
          </w:p>
          <w:p w14:paraId="333EFA77"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Статистика, критерии и показатели, характеризующие состояние здоровья населения;</w:t>
            </w:r>
          </w:p>
          <w:p w14:paraId="121B78AE"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Теоретические основы социальной гигиены;</w:t>
            </w:r>
          </w:p>
          <w:p w14:paraId="42F16FB2"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Системы управления в здравоохранении, критерии и показатели оценки состояния здоровья населения;</w:t>
            </w:r>
          </w:p>
          <w:p w14:paraId="4356DA41"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Методики статистического анализа и социологические методы исследования.</w:t>
            </w:r>
          </w:p>
        </w:tc>
        <w:tc>
          <w:tcPr>
            <w:tcW w:w="5445" w:type="dxa"/>
          </w:tcPr>
          <w:p w14:paraId="75FFBA3D" w14:textId="77777777" w:rsidR="00331694" w:rsidRPr="00DA0477" w:rsidRDefault="00331694" w:rsidP="00482C57">
            <w:pPr>
              <w:adjustRightInd w:val="0"/>
              <w:rPr>
                <w:color w:val="000000"/>
                <w:sz w:val="16"/>
                <w:szCs w:val="16"/>
              </w:rPr>
            </w:pPr>
            <w:r w:rsidRPr="00DA0477">
              <w:rPr>
                <w:color w:val="000000"/>
                <w:sz w:val="16"/>
                <w:szCs w:val="16"/>
              </w:rPr>
              <w:t>- Проводить расчет и оценку демографических показателей здоровья населения;</w:t>
            </w:r>
          </w:p>
          <w:p w14:paraId="6E98B310" w14:textId="77777777" w:rsidR="00331694" w:rsidRPr="00DA0477" w:rsidRDefault="00331694" w:rsidP="00482C57">
            <w:pPr>
              <w:adjustRightInd w:val="0"/>
              <w:rPr>
                <w:color w:val="000000"/>
                <w:sz w:val="16"/>
                <w:szCs w:val="16"/>
              </w:rPr>
            </w:pPr>
            <w:r w:rsidRPr="00DA0477">
              <w:rPr>
                <w:color w:val="000000"/>
                <w:sz w:val="16"/>
                <w:szCs w:val="16"/>
              </w:rPr>
              <w:t>- Оценивать причины и факторы риска возникновения и распространения среди населения инфекционных и неинфекционных заболеваний;</w:t>
            </w:r>
          </w:p>
          <w:p w14:paraId="731A6538" w14:textId="77777777" w:rsidR="00331694" w:rsidRPr="00DA0477" w:rsidRDefault="00331694" w:rsidP="00482C57">
            <w:pPr>
              <w:adjustRightInd w:val="0"/>
              <w:rPr>
                <w:color w:val="000000"/>
                <w:sz w:val="16"/>
                <w:szCs w:val="16"/>
              </w:rPr>
            </w:pPr>
            <w:r w:rsidRPr="00DA0477">
              <w:rPr>
                <w:color w:val="000000"/>
                <w:sz w:val="16"/>
                <w:szCs w:val="16"/>
              </w:rPr>
              <w:t>- Разрабатывать и проводить профилактические и противоэпидемические мероприятия, текущий и ретроспективный эпидемиологический анализ заболеваемости;</w:t>
            </w:r>
          </w:p>
          <w:p w14:paraId="56AA11A6" w14:textId="77777777" w:rsidR="00331694" w:rsidRPr="00DA0477" w:rsidRDefault="00331694" w:rsidP="00482C57">
            <w:pPr>
              <w:adjustRightInd w:val="0"/>
              <w:rPr>
                <w:color w:val="000000"/>
                <w:sz w:val="16"/>
                <w:szCs w:val="16"/>
              </w:rPr>
            </w:pPr>
            <w:r w:rsidRPr="00DA0477">
              <w:rPr>
                <w:color w:val="000000"/>
                <w:sz w:val="16"/>
                <w:szCs w:val="16"/>
              </w:rPr>
              <w:t xml:space="preserve"> - Определять социально-профилактическую направленность по сохранению и укреплению здоровья населения (общества);</w:t>
            </w:r>
          </w:p>
          <w:p w14:paraId="5573F455" w14:textId="77777777" w:rsidR="00331694" w:rsidRPr="00DA0477" w:rsidRDefault="00331694" w:rsidP="00482C57">
            <w:pPr>
              <w:adjustRightInd w:val="0"/>
              <w:rPr>
                <w:color w:val="000000"/>
                <w:sz w:val="16"/>
                <w:szCs w:val="16"/>
              </w:rPr>
            </w:pPr>
            <w:r w:rsidRPr="00DA0477">
              <w:rPr>
                <w:color w:val="000000"/>
                <w:sz w:val="16"/>
                <w:szCs w:val="16"/>
              </w:rPr>
              <w:t>- Оценивать состояние здоровья и физического развития детей и подростков;</w:t>
            </w:r>
          </w:p>
          <w:p w14:paraId="5C71315A" w14:textId="77777777" w:rsidR="00331694" w:rsidRPr="00DA0477" w:rsidRDefault="00331694" w:rsidP="00482C57">
            <w:pPr>
              <w:adjustRightInd w:val="0"/>
              <w:rPr>
                <w:color w:val="000000"/>
                <w:sz w:val="16"/>
                <w:szCs w:val="16"/>
              </w:rPr>
            </w:pPr>
            <w:proofErr w:type="gramStart"/>
            <w:r w:rsidRPr="00DA0477">
              <w:rPr>
                <w:color w:val="000000"/>
                <w:sz w:val="16"/>
                <w:szCs w:val="16"/>
              </w:rPr>
              <w:t>.-</w:t>
            </w:r>
            <w:proofErr w:type="gramEnd"/>
            <w:r w:rsidRPr="00DA0477">
              <w:rPr>
                <w:color w:val="000000"/>
                <w:sz w:val="16"/>
                <w:szCs w:val="16"/>
              </w:rPr>
              <w:t xml:space="preserve"> Выявлять основные факторы, влияющие на состояние здоровья населения, определять приоритетные направления по профилактике заболеваний, организовывать проведение профилактических мероприятий среди населения;</w:t>
            </w:r>
          </w:p>
          <w:p w14:paraId="7D7F26AE" w14:textId="77777777" w:rsidR="00331694" w:rsidRPr="00DA0477" w:rsidRDefault="00331694" w:rsidP="00482C57">
            <w:pPr>
              <w:adjustRightInd w:val="0"/>
              <w:rPr>
                <w:color w:val="000000"/>
                <w:sz w:val="16"/>
                <w:szCs w:val="16"/>
              </w:rPr>
            </w:pPr>
            <w:r w:rsidRPr="00DA0477">
              <w:rPr>
                <w:color w:val="000000"/>
                <w:sz w:val="16"/>
                <w:szCs w:val="16"/>
              </w:rPr>
              <w:t>- Разрабатывать и проводить оздоровительные мероприятия, проводит пропаганду здорового образа жизни, рационального питания;</w:t>
            </w:r>
          </w:p>
          <w:p w14:paraId="11FBCB03" w14:textId="77777777" w:rsidR="00331694" w:rsidRPr="00DA0477" w:rsidRDefault="00331694" w:rsidP="00482C57">
            <w:pPr>
              <w:adjustRightInd w:val="0"/>
              <w:rPr>
                <w:color w:val="000000"/>
                <w:sz w:val="16"/>
                <w:szCs w:val="16"/>
              </w:rPr>
            </w:pPr>
            <w:r w:rsidRPr="00DA0477">
              <w:rPr>
                <w:color w:val="000000"/>
                <w:sz w:val="16"/>
                <w:szCs w:val="16"/>
              </w:rPr>
              <w:t>- Оценивать конечные результаты деятельности организации здравоохранения;</w:t>
            </w:r>
          </w:p>
          <w:p w14:paraId="03A7F7DA" w14:textId="77777777" w:rsidR="00331694" w:rsidRPr="00DA0477" w:rsidRDefault="00331694" w:rsidP="00482C57">
            <w:pPr>
              <w:adjustRightInd w:val="0"/>
              <w:rPr>
                <w:color w:val="000000"/>
                <w:sz w:val="16"/>
                <w:szCs w:val="16"/>
              </w:rPr>
            </w:pPr>
            <w:r w:rsidRPr="00DA0477">
              <w:rPr>
                <w:color w:val="000000"/>
                <w:sz w:val="16"/>
                <w:szCs w:val="16"/>
              </w:rPr>
              <w:t>- Нести персональную ответственность за вверенными ему материально-техническими ресурсами, а также ответственность за их сохранность и целевое использование, за соблюдение антикоррупционного законодательства, и принятию мер по недопущению проявлений коррупции со своей стороны и подчиненных ему лиц;</w:t>
            </w:r>
          </w:p>
          <w:p w14:paraId="5DDC1DCA" w14:textId="77777777" w:rsidR="00331694" w:rsidRPr="00DA0477" w:rsidRDefault="00331694" w:rsidP="00482C57">
            <w:pPr>
              <w:adjustRightInd w:val="0"/>
              <w:rPr>
                <w:color w:val="000000"/>
                <w:sz w:val="16"/>
                <w:szCs w:val="16"/>
              </w:rPr>
            </w:pPr>
            <w:r w:rsidRPr="00DA0477">
              <w:rPr>
                <w:color w:val="000000"/>
                <w:sz w:val="16"/>
                <w:szCs w:val="16"/>
              </w:rPr>
              <w:t>- Вести учетно-отчетную медицинскую документацию.</w:t>
            </w:r>
          </w:p>
        </w:tc>
        <w:tc>
          <w:tcPr>
            <w:tcW w:w="1501" w:type="dxa"/>
            <w:gridSpan w:val="2"/>
          </w:tcPr>
          <w:p w14:paraId="11DA6919" w14:textId="77777777" w:rsidR="00331694" w:rsidRPr="00DA0477" w:rsidRDefault="00331694" w:rsidP="00482C57">
            <w:pPr>
              <w:adjustRightInd w:val="0"/>
              <w:rPr>
                <w:color w:val="000000"/>
                <w:sz w:val="16"/>
                <w:szCs w:val="16"/>
              </w:rPr>
            </w:pPr>
            <w:r w:rsidRPr="00DA0477">
              <w:rPr>
                <w:color w:val="000000"/>
                <w:sz w:val="16"/>
                <w:szCs w:val="16"/>
              </w:rPr>
              <w:t xml:space="preserve">- Системное мышление, усидчивость, </w:t>
            </w:r>
          </w:p>
          <w:p w14:paraId="02FE928B" w14:textId="77777777" w:rsidR="00331694" w:rsidRPr="00DA0477" w:rsidRDefault="00331694" w:rsidP="00482C57">
            <w:pPr>
              <w:adjustRightInd w:val="0"/>
              <w:rPr>
                <w:color w:val="000000"/>
                <w:sz w:val="16"/>
                <w:szCs w:val="16"/>
              </w:rPr>
            </w:pPr>
            <w:r w:rsidRPr="00DA0477">
              <w:rPr>
                <w:color w:val="000000"/>
                <w:sz w:val="16"/>
                <w:szCs w:val="16"/>
              </w:rPr>
              <w:t xml:space="preserve">- Своевременное выполнение работы. </w:t>
            </w:r>
          </w:p>
          <w:p w14:paraId="7B488348" w14:textId="77777777" w:rsidR="00331694" w:rsidRPr="00DA0477" w:rsidRDefault="00331694" w:rsidP="00482C57">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27E1687B" w14:textId="77777777" w:rsidR="00331694" w:rsidRPr="00DA0477" w:rsidRDefault="00331694" w:rsidP="00482C57">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034A1A" w:rsidRPr="00DA0477" w14:paraId="3164258B" w14:textId="77777777" w:rsidTr="00482C57">
        <w:trPr>
          <w:trHeight w:val="60"/>
          <w:jc w:val="center"/>
        </w:trPr>
        <w:tc>
          <w:tcPr>
            <w:tcW w:w="270" w:type="dxa"/>
          </w:tcPr>
          <w:p w14:paraId="2C8098F1" w14:textId="1526DA24" w:rsidR="00034A1A" w:rsidRPr="00DA0477" w:rsidRDefault="0073175B" w:rsidP="00034A1A">
            <w:pPr>
              <w:adjustRightInd w:val="0"/>
              <w:ind w:left="-57" w:right="-57"/>
              <w:jc w:val="center"/>
              <w:rPr>
                <w:color w:val="000000"/>
                <w:sz w:val="16"/>
                <w:szCs w:val="16"/>
              </w:rPr>
            </w:pPr>
            <w:bookmarkStart w:id="52" w:name="_Hlk199966854"/>
            <w:r w:rsidRPr="00DA0477">
              <w:rPr>
                <w:color w:val="000000"/>
                <w:sz w:val="16"/>
                <w:szCs w:val="16"/>
              </w:rPr>
              <w:t>3-5</w:t>
            </w:r>
          </w:p>
        </w:tc>
        <w:tc>
          <w:tcPr>
            <w:tcW w:w="2419" w:type="dxa"/>
          </w:tcPr>
          <w:p w14:paraId="5C781816" w14:textId="77777777" w:rsidR="00034A1A" w:rsidRPr="00DA0477" w:rsidRDefault="00034A1A" w:rsidP="00034A1A">
            <w:pPr>
              <w:adjustRightInd w:val="0"/>
              <w:rPr>
                <w:b/>
                <w:color w:val="000000"/>
                <w:sz w:val="16"/>
                <w:szCs w:val="16"/>
              </w:rPr>
            </w:pPr>
            <w:bookmarkStart w:id="53" w:name="_Hlk199962721"/>
            <w:r w:rsidRPr="00DA0477">
              <w:rPr>
                <w:b/>
                <w:color w:val="000000"/>
                <w:sz w:val="16"/>
                <w:szCs w:val="16"/>
              </w:rPr>
              <w:t xml:space="preserve">3253-0 Работники общественного здоровья </w:t>
            </w:r>
          </w:p>
          <w:bookmarkEnd w:id="53"/>
          <w:p w14:paraId="2DBDE0AD" w14:textId="605B95B2" w:rsidR="00034A1A" w:rsidRPr="00DA0477" w:rsidRDefault="00034A1A" w:rsidP="00034A1A">
            <w:pPr>
              <w:adjustRightInd w:val="0"/>
              <w:ind w:right="-91"/>
              <w:rPr>
                <w:color w:val="000000"/>
                <w:sz w:val="16"/>
                <w:szCs w:val="16"/>
              </w:rPr>
            </w:pPr>
            <w:r w:rsidRPr="00DA0477">
              <w:rPr>
                <w:color w:val="000000"/>
                <w:sz w:val="16"/>
                <w:szCs w:val="16"/>
              </w:rPr>
              <w:t>3253-0-001 Работник по укреплению</w:t>
            </w:r>
            <w:r w:rsidR="00E3591E" w:rsidRPr="00DA0477">
              <w:rPr>
                <w:color w:val="000000"/>
                <w:sz w:val="16"/>
                <w:szCs w:val="16"/>
              </w:rPr>
              <w:t xml:space="preserve"> </w:t>
            </w:r>
            <w:r w:rsidRPr="00DA0477">
              <w:rPr>
                <w:color w:val="000000"/>
                <w:sz w:val="16"/>
                <w:szCs w:val="16"/>
              </w:rPr>
              <w:t>здоровья</w:t>
            </w:r>
          </w:p>
          <w:p w14:paraId="7A1EAF70" w14:textId="3B819ACA" w:rsidR="0073175B" w:rsidRPr="00DA0477" w:rsidRDefault="0073175B" w:rsidP="0073175B">
            <w:pPr>
              <w:adjustRightInd w:val="0"/>
              <w:ind w:right="-91"/>
              <w:rPr>
                <w:color w:val="000000"/>
                <w:sz w:val="16"/>
                <w:szCs w:val="16"/>
              </w:rPr>
            </w:pPr>
            <w:r w:rsidRPr="00DA0477">
              <w:rPr>
                <w:color w:val="000000"/>
                <w:sz w:val="16"/>
                <w:szCs w:val="16"/>
              </w:rPr>
              <w:t>3253-0-002 Помощник по общественному здравоохранению</w:t>
            </w:r>
          </w:p>
          <w:p w14:paraId="063D5992" w14:textId="61336BDF" w:rsidR="0073175B" w:rsidRPr="00DA0477" w:rsidRDefault="0073175B" w:rsidP="0073175B">
            <w:pPr>
              <w:adjustRightInd w:val="0"/>
              <w:ind w:right="-91"/>
              <w:rPr>
                <w:color w:val="000000"/>
                <w:sz w:val="16"/>
                <w:szCs w:val="16"/>
              </w:rPr>
            </w:pPr>
            <w:r w:rsidRPr="00DA0477">
              <w:rPr>
                <w:color w:val="000000"/>
                <w:sz w:val="16"/>
                <w:szCs w:val="16"/>
              </w:rPr>
              <w:t>3253-0-003 Пропагандист общественного здоровья</w:t>
            </w:r>
          </w:p>
          <w:p w14:paraId="0640E939" w14:textId="41ED28E1" w:rsidR="0073175B" w:rsidRPr="00DA0477" w:rsidRDefault="0073175B" w:rsidP="0073175B">
            <w:pPr>
              <w:adjustRightInd w:val="0"/>
              <w:ind w:right="-91"/>
              <w:rPr>
                <w:color w:val="000000"/>
                <w:sz w:val="16"/>
                <w:szCs w:val="16"/>
              </w:rPr>
            </w:pPr>
            <w:r w:rsidRPr="00DA0477">
              <w:rPr>
                <w:color w:val="000000"/>
                <w:sz w:val="16"/>
                <w:szCs w:val="16"/>
              </w:rPr>
              <w:t>3253-0-004 Работник службы сельского здоровья</w:t>
            </w:r>
            <w:r w:rsidRPr="00DA0477">
              <w:rPr>
                <w:rStyle w:val="af1"/>
                <w:color w:val="000000"/>
                <w:sz w:val="16"/>
                <w:szCs w:val="16"/>
              </w:rPr>
              <w:footnoteReference w:id="48"/>
            </w:r>
          </w:p>
        </w:tc>
        <w:tc>
          <w:tcPr>
            <w:tcW w:w="262" w:type="dxa"/>
          </w:tcPr>
          <w:p w14:paraId="033FF266" w14:textId="549582CD" w:rsidR="00034A1A" w:rsidRPr="00DA0477" w:rsidRDefault="0073175B" w:rsidP="00034A1A">
            <w:pPr>
              <w:adjustRightInd w:val="0"/>
              <w:ind w:left="-57" w:right="-91"/>
              <w:jc w:val="center"/>
              <w:rPr>
                <w:color w:val="000000"/>
                <w:sz w:val="16"/>
                <w:szCs w:val="16"/>
              </w:rPr>
            </w:pPr>
            <w:r w:rsidRPr="00DA0477">
              <w:rPr>
                <w:color w:val="000000"/>
                <w:sz w:val="16"/>
                <w:szCs w:val="16"/>
              </w:rPr>
              <w:t>3-55</w:t>
            </w:r>
          </w:p>
        </w:tc>
        <w:tc>
          <w:tcPr>
            <w:tcW w:w="1103" w:type="dxa"/>
          </w:tcPr>
          <w:p w14:paraId="4742D97E" w14:textId="77777777" w:rsidR="00034A1A" w:rsidRPr="00DA0477" w:rsidRDefault="00034A1A" w:rsidP="00034A1A">
            <w:pPr>
              <w:rPr>
                <w:sz w:val="16"/>
                <w:szCs w:val="16"/>
                <w:lang w:eastAsia="ru-RU"/>
              </w:rPr>
            </w:pPr>
            <w:r w:rsidRPr="00DA0477">
              <w:rPr>
                <w:sz w:val="16"/>
                <w:szCs w:val="16"/>
                <w:lang w:eastAsia="ru-RU"/>
              </w:rPr>
              <w:t xml:space="preserve">участие в процессе / оказании услуги </w:t>
            </w:r>
          </w:p>
        </w:tc>
        <w:tc>
          <w:tcPr>
            <w:tcW w:w="1051" w:type="dxa"/>
          </w:tcPr>
          <w:p w14:paraId="6A9E9795" w14:textId="77777777" w:rsidR="00034A1A" w:rsidRPr="00DA0477" w:rsidRDefault="00034A1A" w:rsidP="00034A1A">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537" w:type="dxa"/>
            <w:tcBorders>
              <w:top w:val="single" w:sz="4" w:space="0" w:color="auto"/>
              <w:left w:val="single" w:sz="4" w:space="0" w:color="auto"/>
              <w:bottom w:val="single" w:sz="4" w:space="0" w:color="auto"/>
              <w:right w:val="single" w:sz="4" w:space="0" w:color="auto"/>
            </w:tcBorders>
          </w:tcPr>
          <w:p w14:paraId="4AD1D5F5" w14:textId="7288B210" w:rsidR="00034A1A" w:rsidRPr="00DA0477" w:rsidRDefault="00034A1A" w:rsidP="00034A1A">
            <w:pPr>
              <w:adjustRightInd w:val="0"/>
              <w:rPr>
                <w:color w:val="000000"/>
                <w:sz w:val="16"/>
                <w:szCs w:val="16"/>
              </w:rPr>
            </w:pPr>
            <w:r w:rsidRPr="00DA0477">
              <w:rPr>
                <w:sz w:val="16"/>
                <w:szCs w:val="16"/>
                <w:lang w:val="kk-KZ"/>
              </w:rPr>
              <w:t>Знания основ общественного здоровья, эпидемиологии и профилактики наиболее распространенных заболеваний; принципов гигиены, питания, иммунизации; основ социологии, поведенческой медицины и культурной антропологии; законодательства в вопросах вакцинации, скрининга; методов просвещения и  изменения поведения в сфере здравоохранения.</w:t>
            </w:r>
          </w:p>
        </w:tc>
        <w:tc>
          <w:tcPr>
            <w:tcW w:w="5445" w:type="dxa"/>
            <w:tcBorders>
              <w:top w:val="single" w:sz="4" w:space="0" w:color="auto"/>
              <w:left w:val="single" w:sz="4" w:space="0" w:color="auto"/>
              <w:bottom w:val="single" w:sz="4" w:space="0" w:color="auto"/>
              <w:right w:val="single" w:sz="4" w:space="0" w:color="auto"/>
            </w:tcBorders>
          </w:tcPr>
          <w:p w14:paraId="5AFDEF72" w14:textId="77777777" w:rsidR="00034A1A" w:rsidRPr="00DA0477" w:rsidRDefault="00034A1A" w:rsidP="00034A1A">
            <w:pPr>
              <w:rPr>
                <w:sz w:val="16"/>
                <w:szCs w:val="16"/>
                <w:lang w:val="kk-KZ"/>
              </w:rPr>
            </w:pPr>
            <w:r w:rsidRPr="00DA0477">
              <w:rPr>
                <w:sz w:val="16"/>
                <w:szCs w:val="16"/>
                <w:lang w:val="kk-KZ"/>
              </w:rPr>
              <w:t>- Проведение опросов, подворных обходов, скринингового анкетирования, идентификации групп риска;</w:t>
            </w:r>
          </w:p>
          <w:p w14:paraId="5AD7D80F" w14:textId="77777777" w:rsidR="00034A1A" w:rsidRPr="00DA0477" w:rsidRDefault="00034A1A" w:rsidP="00034A1A">
            <w:pPr>
              <w:rPr>
                <w:sz w:val="16"/>
                <w:szCs w:val="16"/>
                <w:lang w:val="kk-KZ"/>
              </w:rPr>
            </w:pPr>
            <w:r w:rsidRPr="00DA0477">
              <w:rPr>
                <w:sz w:val="16"/>
                <w:szCs w:val="16"/>
                <w:lang w:val="kk-KZ"/>
              </w:rPr>
              <w:t>- ведение школ ЗОЖ и школ пациентов;</w:t>
            </w:r>
          </w:p>
          <w:p w14:paraId="25888F1E" w14:textId="77777777" w:rsidR="00034A1A" w:rsidRPr="00DA0477" w:rsidRDefault="00034A1A" w:rsidP="00034A1A">
            <w:pPr>
              <w:rPr>
                <w:sz w:val="16"/>
                <w:szCs w:val="16"/>
                <w:lang w:val="kk-KZ"/>
              </w:rPr>
            </w:pPr>
            <w:r w:rsidRPr="00DA0477">
              <w:rPr>
                <w:sz w:val="16"/>
                <w:szCs w:val="16"/>
                <w:lang w:val="kk-KZ"/>
              </w:rPr>
              <w:t>- организация вакцинации, скринингов;</w:t>
            </w:r>
          </w:p>
          <w:p w14:paraId="02E7394F" w14:textId="77777777" w:rsidR="00034A1A" w:rsidRPr="00DA0477" w:rsidRDefault="00034A1A" w:rsidP="00034A1A">
            <w:pPr>
              <w:rPr>
                <w:sz w:val="16"/>
                <w:szCs w:val="16"/>
                <w:lang w:val="kk-KZ"/>
              </w:rPr>
            </w:pPr>
            <w:r w:rsidRPr="00DA0477">
              <w:rPr>
                <w:sz w:val="16"/>
                <w:szCs w:val="16"/>
                <w:lang w:val="kk-KZ"/>
              </w:rPr>
              <w:t>- базовая психологическая поддержка, мотивация к лечению и реабилитации;</w:t>
            </w:r>
          </w:p>
          <w:p w14:paraId="7B8E4325" w14:textId="77777777" w:rsidR="00034A1A" w:rsidRPr="00DA0477" w:rsidRDefault="00034A1A" w:rsidP="00034A1A">
            <w:pPr>
              <w:rPr>
                <w:sz w:val="16"/>
                <w:szCs w:val="16"/>
                <w:lang w:val="kk-KZ"/>
              </w:rPr>
            </w:pPr>
            <w:r w:rsidRPr="00DA0477">
              <w:rPr>
                <w:sz w:val="16"/>
                <w:szCs w:val="16"/>
                <w:lang w:val="kk-KZ"/>
              </w:rPr>
              <w:t>- владение медицинскими информационными сситемами по своему профилю;</w:t>
            </w:r>
          </w:p>
          <w:p w14:paraId="6C19B6EE" w14:textId="1BB2CC2C" w:rsidR="00034A1A" w:rsidRPr="00DA0477" w:rsidRDefault="00034A1A" w:rsidP="00034A1A">
            <w:pPr>
              <w:rPr>
                <w:sz w:val="16"/>
                <w:szCs w:val="16"/>
              </w:rPr>
            </w:pPr>
            <w:r w:rsidRPr="00DA0477">
              <w:rPr>
                <w:sz w:val="16"/>
                <w:szCs w:val="16"/>
                <w:lang w:val="kk-KZ"/>
              </w:rPr>
              <w:t xml:space="preserve">- распознавание и уведомление о чрезвычайных ситуациях. </w:t>
            </w:r>
          </w:p>
        </w:tc>
        <w:tc>
          <w:tcPr>
            <w:tcW w:w="1501" w:type="dxa"/>
            <w:gridSpan w:val="2"/>
            <w:tcBorders>
              <w:top w:val="single" w:sz="4" w:space="0" w:color="auto"/>
              <w:left w:val="single" w:sz="4" w:space="0" w:color="auto"/>
              <w:bottom w:val="single" w:sz="4" w:space="0" w:color="auto"/>
              <w:right w:val="single" w:sz="4" w:space="0" w:color="auto"/>
            </w:tcBorders>
          </w:tcPr>
          <w:p w14:paraId="35C0759E" w14:textId="41A5B286" w:rsidR="00034A1A" w:rsidRPr="00DA0477" w:rsidRDefault="00034A1A" w:rsidP="00034A1A">
            <w:pPr>
              <w:adjustRightInd w:val="0"/>
              <w:rPr>
                <w:color w:val="000000"/>
                <w:sz w:val="16"/>
                <w:szCs w:val="16"/>
              </w:rPr>
            </w:pPr>
            <w:r w:rsidRPr="00DA0477">
              <w:rPr>
                <w:sz w:val="16"/>
                <w:szCs w:val="16"/>
              </w:rPr>
              <w:t xml:space="preserve">Коммуникабельность, эмпатия, культуральная чувствительность и толерантность, проактивность и готовность работать «в поле», приверженность этике и деонтологии, профессиональная ответственность перед сообществом, построение доверительных отношений. </w:t>
            </w:r>
          </w:p>
        </w:tc>
      </w:tr>
      <w:bookmarkEnd w:id="52"/>
      <w:tr w:rsidR="00034A1A" w:rsidRPr="00DA0477" w14:paraId="44EB9CA5" w14:textId="77777777" w:rsidTr="00331694">
        <w:trPr>
          <w:trHeight w:val="60"/>
          <w:jc w:val="center"/>
        </w:trPr>
        <w:tc>
          <w:tcPr>
            <w:tcW w:w="14112" w:type="dxa"/>
            <w:gridSpan w:val="8"/>
            <w:shd w:val="clear" w:color="auto" w:fill="DBE5F1" w:themeFill="accent1" w:themeFillTint="33"/>
          </w:tcPr>
          <w:p w14:paraId="09B08A51" w14:textId="77777777" w:rsidR="00034A1A" w:rsidRPr="00DA0477" w:rsidRDefault="00034A1A" w:rsidP="00034A1A">
            <w:pPr>
              <w:adjustRightInd w:val="0"/>
              <w:jc w:val="center"/>
              <w:rPr>
                <w:color w:val="000000"/>
                <w:sz w:val="20"/>
                <w:szCs w:val="20"/>
              </w:rPr>
            </w:pPr>
            <w:r w:rsidRPr="00DA0477">
              <w:rPr>
                <w:b/>
                <w:bCs/>
                <w:color w:val="000000"/>
                <w:sz w:val="20"/>
                <w:szCs w:val="20"/>
              </w:rPr>
              <w:lastRenderedPageBreak/>
              <w:t>2.2.2.2. Социальные работники в здравоохранении</w:t>
            </w:r>
          </w:p>
        </w:tc>
        <w:tc>
          <w:tcPr>
            <w:tcW w:w="1476" w:type="dxa"/>
            <w:shd w:val="clear" w:color="auto" w:fill="DBE5F1" w:themeFill="accent1" w:themeFillTint="33"/>
          </w:tcPr>
          <w:p w14:paraId="29FC4C86" w14:textId="2A25DD89" w:rsidR="00034A1A" w:rsidRPr="00DA0477" w:rsidRDefault="00034A1A" w:rsidP="00034A1A">
            <w:pPr>
              <w:adjustRightInd w:val="0"/>
              <w:jc w:val="center"/>
              <w:rPr>
                <w:color w:val="000000"/>
                <w:sz w:val="20"/>
                <w:szCs w:val="20"/>
              </w:rPr>
            </w:pPr>
          </w:p>
        </w:tc>
      </w:tr>
      <w:tr w:rsidR="00034A1A" w:rsidRPr="00DA0477" w14:paraId="1942216F" w14:textId="77777777" w:rsidTr="00331694">
        <w:trPr>
          <w:trHeight w:val="60"/>
          <w:jc w:val="center"/>
        </w:trPr>
        <w:tc>
          <w:tcPr>
            <w:tcW w:w="270" w:type="dxa"/>
          </w:tcPr>
          <w:p w14:paraId="1DE52C74" w14:textId="77777777" w:rsidR="00034A1A" w:rsidRPr="00DA0477" w:rsidRDefault="00034A1A" w:rsidP="00034A1A">
            <w:pPr>
              <w:adjustRightInd w:val="0"/>
              <w:ind w:left="-57" w:right="-57"/>
              <w:jc w:val="center"/>
              <w:rPr>
                <w:color w:val="000000"/>
                <w:sz w:val="16"/>
                <w:szCs w:val="16"/>
              </w:rPr>
            </w:pPr>
            <w:r w:rsidRPr="00DA0477">
              <w:rPr>
                <w:color w:val="000000"/>
                <w:sz w:val="16"/>
                <w:szCs w:val="16"/>
              </w:rPr>
              <w:t>6</w:t>
            </w:r>
          </w:p>
        </w:tc>
        <w:tc>
          <w:tcPr>
            <w:tcW w:w="2419" w:type="dxa"/>
          </w:tcPr>
          <w:p w14:paraId="7BE70EB1" w14:textId="77777777" w:rsidR="00034A1A" w:rsidRPr="00DA0477" w:rsidRDefault="00034A1A" w:rsidP="00034A1A">
            <w:pPr>
              <w:adjustRightInd w:val="0"/>
              <w:rPr>
                <w:b/>
                <w:color w:val="000000"/>
                <w:sz w:val="16"/>
                <w:szCs w:val="16"/>
              </w:rPr>
            </w:pPr>
            <w:r w:rsidRPr="00DA0477">
              <w:rPr>
                <w:b/>
                <w:color w:val="000000"/>
                <w:sz w:val="16"/>
                <w:szCs w:val="16"/>
              </w:rPr>
              <w:t>2635-3</w:t>
            </w:r>
            <w:r w:rsidRPr="00DA0477">
              <w:rPr>
                <w:b/>
                <w:color w:val="000000"/>
                <w:sz w:val="16"/>
                <w:szCs w:val="16"/>
              </w:rPr>
              <w:tab/>
              <w:t>Специалисты-профессионалы по социальной работе в области медицинской помощи</w:t>
            </w:r>
            <w:r w:rsidRPr="00DA0477">
              <w:rPr>
                <w:b/>
                <w:color w:val="000000"/>
                <w:sz w:val="16"/>
                <w:szCs w:val="16"/>
              </w:rPr>
              <w:tab/>
            </w:r>
          </w:p>
          <w:p w14:paraId="6A2B911D" w14:textId="5E710AB6" w:rsidR="00034A1A" w:rsidRPr="00DA0477" w:rsidRDefault="00034A1A" w:rsidP="00034A1A">
            <w:pPr>
              <w:adjustRightInd w:val="0"/>
              <w:rPr>
                <w:color w:val="000000"/>
                <w:sz w:val="16"/>
                <w:szCs w:val="16"/>
              </w:rPr>
            </w:pPr>
            <w:r w:rsidRPr="00DA0477">
              <w:rPr>
                <w:color w:val="000000"/>
                <w:sz w:val="16"/>
                <w:szCs w:val="16"/>
              </w:rPr>
              <w:t>2635-3-005 Специалист по социальной работе в области здравоохранения</w:t>
            </w:r>
            <w:r w:rsidR="004870BE" w:rsidRPr="00DA0477">
              <w:rPr>
                <w:rStyle w:val="af1"/>
                <w:color w:val="000000"/>
                <w:sz w:val="16"/>
                <w:szCs w:val="16"/>
              </w:rPr>
              <w:footnoteReference w:id="49"/>
            </w:r>
          </w:p>
        </w:tc>
        <w:tc>
          <w:tcPr>
            <w:tcW w:w="262" w:type="dxa"/>
          </w:tcPr>
          <w:p w14:paraId="246AE645" w14:textId="77777777" w:rsidR="00034A1A" w:rsidRPr="00DA0477" w:rsidRDefault="00034A1A" w:rsidP="00034A1A">
            <w:pPr>
              <w:adjustRightInd w:val="0"/>
              <w:ind w:left="-57" w:right="-91"/>
              <w:jc w:val="center"/>
              <w:rPr>
                <w:color w:val="000000"/>
                <w:sz w:val="16"/>
                <w:szCs w:val="16"/>
              </w:rPr>
            </w:pPr>
            <w:r w:rsidRPr="00DA0477">
              <w:rPr>
                <w:color w:val="000000"/>
                <w:sz w:val="16"/>
                <w:szCs w:val="16"/>
              </w:rPr>
              <w:t>6</w:t>
            </w:r>
          </w:p>
        </w:tc>
        <w:tc>
          <w:tcPr>
            <w:tcW w:w="1103" w:type="dxa"/>
          </w:tcPr>
          <w:p w14:paraId="3410ABA6" w14:textId="77777777" w:rsidR="00034A1A" w:rsidRPr="00DA0477" w:rsidRDefault="00034A1A" w:rsidP="00034A1A">
            <w:pPr>
              <w:adjustRightInd w:val="0"/>
              <w:rPr>
                <w:color w:val="000000"/>
                <w:sz w:val="16"/>
                <w:szCs w:val="16"/>
              </w:rPr>
            </w:pPr>
            <w:r w:rsidRPr="00DA0477">
              <w:rPr>
                <w:color w:val="000000"/>
                <w:sz w:val="16"/>
                <w:szCs w:val="16"/>
              </w:rPr>
              <w:t>Анализ, исполнение</w:t>
            </w:r>
          </w:p>
        </w:tc>
        <w:tc>
          <w:tcPr>
            <w:tcW w:w="1051" w:type="dxa"/>
          </w:tcPr>
          <w:p w14:paraId="7E95DD30" w14:textId="77777777" w:rsidR="00034A1A" w:rsidRPr="00DA0477" w:rsidRDefault="00034A1A" w:rsidP="00034A1A">
            <w:pPr>
              <w:adjustRightInd w:val="0"/>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56536B21"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Системные знания, видение актуальных проблем в области социальной работы в здравоохранении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5941B20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 и социальной защиты;</w:t>
            </w:r>
          </w:p>
          <w:p w14:paraId="48574C46"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5815E6D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5B454534" w14:textId="77777777" w:rsidR="00034A1A" w:rsidRPr="00DA0477" w:rsidRDefault="00034A1A" w:rsidP="00034A1A">
            <w:pPr>
              <w:adjustRightInd w:val="0"/>
              <w:spacing w:line="230" w:lineRule="auto"/>
              <w:rPr>
                <w:color w:val="000000"/>
                <w:sz w:val="16"/>
                <w:szCs w:val="16"/>
              </w:rPr>
            </w:pPr>
          </w:p>
        </w:tc>
        <w:tc>
          <w:tcPr>
            <w:tcW w:w="5445" w:type="dxa"/>
          </w:tcPr>
          <w:p w14:paraId="0B7CD534" w14:textId="77777777" w:rsidR="00034A1A" w:rsidRPr="00DA0477" w:rsidRDefault="00034A1A" w:rsidP="00034A1A">
            <w:pPr>
              <w:adjustRightInd w:val="0"/>
              <w:rPr>
                <w:color w:val="000000"/>
                <w:sz w:val="16"/>
                <w:szCs w:val="16"/>
              </w:rPr>
            </w:pPr>
            <w:r w:rsidRPr="00DA0477">
              <w:rPr>
                <w:color w:val="000000"/>
                <w:sz w:val="16"/>
                <w:szCs w:val="16"/>
              </w:rPr>
              <w:t xml:space="preserve">- Проводить общую диагностику социальной ситуации и потребности личности в социальных услугах; определяет пакет социальных услуг. </w:t>
            </w:r>
          </w:p>
          <w:p w14:paraId="4F0BE24A" w14:textId="77777777" w:rsidR="00034A1A" w:rsidRPr="00DA0477" w:rsidRDefault="00034A1A" w:rsidP="00034A1A">
            <w:pPr>
              <w:adjustRightInd w:val="0"/>
              <w:rPr>
                <w:color w:val="000000"/>
                <w:sz w:val="16"/>
                <w:szCs w:val="16"/>
              </w:rPr>
            </w:pPr>
            <w:r w:rsidRPr="00DA0477">
              <w:rPr>
                <w:color w:val="000000"/>
                <w:sz w:val="16"/>
                <w:szCs w:val="16"/>
              </w:rPr>
              <w:t xml:space="preserve">- Информировать население о видах специальных социальных услуг. </w:t>
            </w:r>
          </w:p>
          <w:p w14:paraId="15F505C8" w14:textId="77777777" w:rsidR="00034A1A" w:rsidRPr="00DA0477" w:rsidRDefault="00034A1A" w:rsidP="00034A1A">
            <w:pPr>
              <w:adjustRightInd w:val="0"/>
              <w:rPr>
                <w:color w:val="000000"/>
                <w:sz w:val="16"/>
                <w:szCs w:val="16"/>
              </w:rPr>
            </w:pPr>
            <w:r w:rsidRPr="00DA0477">
              <w:rPr>
                <w:color w:val="000000"/>
                <w:sz w:val="16"/>
                <w:szCs w:val="16"/>
              </w:rPr>
              <w:t xml:space="preserve">-Оказывать помощь в развитии умения самостоятельно решать свои проблемы, вовлекать пациентов в процесс социального оздоровления. </w:t>
            </w:r>
          </w:p>
          <w:p w14:paraId="73EB7569" w14:textId="77777777" w:rsidR="00034A1A" w:rsidRPr="00DA0477" w:rsidRDefault="00034A1A" w:rsidP="00034A1A">
            <w:pPr>
              <w:adjustRightInd w:val="0"/>
              <w:rPr>
                <w:color w:val="000000"/>
                <w:sz w:val="16"/>
                <w:szCs w:val="16"/>
              </w:rPr>
            </w:pPr>
            <w:r w:rsidRPr="00DA0477">
              <w:rPr>
                <w:color w:val="000000"/>
                <w:sz w:val="16"/>
                <w:szCs w:val="16"/>
              </w:rPr>
              <w:t xml:space="preserve">- Вести учетную и отчетную документацию по социальной службе. </w:t>
            </w:r>
          </w:p>
          <w:p w14:paraId="2B044058" w14:textId="77777777" w:rsidR="00034A1A" w:rsidRPr="00DA0477" w:rsidRDefault="00034A1A" w:rsidP="00034A1A">
            <w:pPr>
              <w:adjustRightInd w:val="0"/>
              <w:rPr>
                <w:color w:val="000000"/>
                <w:sz w:val="16"/>
                <w:szCs w:val="16"/>
              </w:rPr>
            </w:pPr>
            <w:r w:rsidRPr="00DA0477">
              <w:rPr>
                <w:color w:val="000000"/>
                <w:sz w:val="16"/>
                <w:szCs w:val="16"/>
              </w:rPr>
              <w:t xml:space="preserve">- Координировать работу по организации помощи детям с ограниченными возможностями, одиноким, престарелым, инвалидам, хроническим больным, в том числе по уходу, устройству в дома-интернаты, по протезированию, получению средств передвижения, технических средств реабилитации, организации психотерапевтической работы с больными, а также с членами семьи. </w:t>
            </w:r>
          </w:p>
          <w:p w14:paraId="5D254BE8" w14:textId="77777777" w:rsidR="00034A1A" w:rsidRPr="00DA0477" w:rsidRDefault="00034A1A" w:rsidP="00034A1A">
            <w:pPr>
              <w:adjustRightInd w:val="0"/>
              <w:rPr>
                <w:color w:val="000000"/>
                <w:sz w:val="16"/>
                <w:szCs w:val="16"/>
              </w:rPr>
            </w:pPr>
            <w:r w:rsidRPr="00DA0477">
              <w:rPr>
                <w:color w:val="000000"/>
                <w:sz w:val="16"/>
                <w:szCs w:val="16"/>
              </w:rPr>
              <w:t xml:space="preserve">- Принимать участие в организации работы по формированию здорового образа жизни. </w:t>
            </w:r>
          </w:p>
          <w:p w14:paraId="7ADDD83F" w14:textId="77777777" w:rsidR="00034A1A" w:rsidRPr="00DA0477" w:rsidRDefault="00034A1A" w:rsidP="00034A1A">
            <w:pPr>
              <w:adjustRightInd w:val="0"/>
              <w:rPr>
                <w:color w:val="000000"/>
                <w:sz w:val="16"/>
                <w:szCs w:val="16"/>
              </w:rPr>
            </w:pPr>
            <w:r w:rsidRPr="00DA0477">
              <w:rPr>
                <w:color w:val="000000"/>
                <w:sz w:val="16"/>
                <w:szCs w:val="16"/>
              </w:rPr>
              <w:t>- Организовывать работу по взаимодействию, координации и сотрудничеству с общественными организациями, государственными органами и организациями, развивать волонтерское движение</w:t>
            </w:r>
          </w:p>
        </w:tc>
        <w:tc>
          <w:tcPr>
            <w:tcW w:w="1501" w:type="dxa"/>
            <w:gridSpan w:val="2"/>
          </w:tcPr>
          <w:p w14:paraId="568BC210" w14:textId="77777777" w:rsidR="00034A1A" w:rsidRPr="00DA0477" w:rsidRDefault="00034A1A" w:rsidP="00034A1A">
            <w:pPr>
              <w:adjustRightInd w:val="0"/>
              <w:rPr>
                <w:color w:val="000000"/>
                <w:sz w:val="16"/>
                <w:szCs w:val="16"/>
              </w:rPr>
            </w:pPr>
            <w:r w:rsidRPr="00DA0477">
              <w:rPr>
                <w:color w:val="000000"/>
                <w:sz w:val="16"/>
                <w:szCs w:val="16"/>
              </w:rPr>
              <w:t xml:space="preserve">- Системное мышление, усидчивость, </w:t>
            </w:r>
          </w:p>
          <w:p w14:paraId="4AA0BD79" w14:textId="77777777" w:rsidR="00034A1A" w:rsidRPr="00DA0477" w:rsidRDefault="00034A1A" w:rsidP="00034A1A">
            <w:pPr>
              <w:adjustRightInd w:val="0"/>
              <w:rPr>
                <w:color w:val="000000"/>
                <w:sz w:val="16"/>
                <w:szCs w:val="16"/>
              </w:rPr>
            </w:pPr>
            <w:r w:rsidRPr="00DA0477">
              <w:rPr>
                <w:color w:val="000000"/>
                <w:sz w:val="16"/>
                <w:szCs w:val="16"/>
              </w:rPr>
              <w:t xml:space="preserve">- Своевременное выполнение работы. </w:t>
            </w:r>
          </w:p>
          <w:p w14:paraId="1391A6BF" w14:textId="77777777" w:rsidR="00034A1A" w:rsidRPr="00DA0477" w:rsidRDefault="00034A1A" w:rsidP="00034A1A">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55B6B46B" w14:textId="77777777" w:rsidR="00034A1A" w:rsidRPr="00DA0477" w:rsidRDefault="00034A1A" w:rsidP="00034A1A">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034A1A" w:rsidRPr="00DA0477" w14:paraId="233196BA" w14:textId="77777777" w:rsidTr="00331694">
        <w:trPr>
          <w:trHeight w:val="60"/>
          <w:jc w:val="center"/>
        </w:trPr>
        <w:tc>
          <w:tcPr>
            <w:tcW w:w="270" w:type="dxa"/>
          </w:tcPr>
          <w:p w14:paraId="19096430" w14:textId="77777777" w:rsidR="00034A1A" w:rsidRPr="00DA0477" w:rsidRDefault="00034A1A" w:rsidP="00034A1A">
            <w:pPr>
              <w:adjustRightInd w:val="0"/>
              <w:ind w:left="-57" w:right="-57"/>
              <w:jc w:val="center"/>
              <w:rPr>
                <w:color w:val="000000"/>
                <w:sz w:val="16"/>
                <w:szCs w:val="16"/>
              </w:rPr>
            </w:pPr>
            <w:r w:rsidRPr="00DA0477">
              <w:rPr>
                <w:color w:val="000000"/>
                <w:sz w:val="16"/>
                <w:szCs w:val="16"/>
              </w:rPr>
              <w:t>6</w:t>
            </w:r>
          </w:p>
        </w:tc>
        <w:tc>
          <w:tcPr>
            <w:tcW w:w="2419" w:type="dxa"/>
          </w:tcPr>
          <w:p w14:paraId="18553625" w14:textId="77777777" w:rsidR="00034A1A" w:rsidRPr="00DA0477" w:rsidRDefault="00034A1A" w:rsidP="00034A1A">
            <w:pPr>
              <w:adjustRightInd w:val="0"/>
              <w:rPr>
                <w:b/>
                <w:color w:val="000000"/>
                <w:sz w:val="16"/>
                <w:szCs w:val="16"/>
              </w:rPr>
            </w:pPr>
            <w:r w:rsidRPr="00DA0477">
              <w:rPr>
                <w:b/>
                <w:color w:val="000000"/>
                <w:sz w:val="16"/>
                <w:szCs w:val="16"/>
              </w:rPr>
              <w:t>2635-4 Специалисты-профессионалы по социальной работе в области реабилитации</w:t>
            </w:r>
          </w:p>
          <w:p w14:paraId="180ADF78" w14:textId="77777777" w:rsidR="00034A1A" w:rsidRPr="00DA0477" w:rsidRDefault="00034A1A" w:rsidP="00034A1A">
            <w:pPr>
              <w:adjustRightInd w:val="0"/>
              <w:rPr>
                <w:sz w:val="16"/>
                <w:szCs w:val="16"/>
              </w:rPr>
            </w:pPr>
            <w:r w:rsidRPr="00DA0477">
              <w:rPr>
                <w:sz w:val="16"/>
                <w:szCs w:val="16"/>
              </w:rPr>
              <w:t>2635-4-003 Консультант по профессиональной реабилитации</w:t>
            </w:r>
          </w:p>
          <w:p w14:paraId="742BB0A5" w14:textId="77777777" w:rsidR="00034A1A" w:rsidRPr="00DA0477" w:rsidRDefault="00034A1A" w:rsidP="00034A1A">
            <w:pPr>
              <w:adjustRightInd w:val="0"/>
              <w:rPr>
                <w:color w:val="000000"/>
                <w:sz w:val="16"/>
                <w:szCs w:val="16"/>
              </w:rPr>
            </w:pPr>
            <w:r w:rsidRPr="00DA0477">
              <w:rPr>
                <w:sz w:val="16"/>
                <w:szCs w:val="16"/>
              </w:rPr>
              <w:t>2635-4-004 Координатор службы реабилитации</w:t>
            </w:r>
          </w:p>
        </w:tc>
        <w:tc>
          <w:tcPr>
            <w:tcW w:w="262" w:type="dxa"/>
          </w:tcPr>
          <w:p w14:paraId="4B2490AB" w14:textId="77777777" w:rsidR="00034A1A" w:rsidRPr="00DA0477" w:rsidRDefault="00034A1A" w:rsidP="00034A1A">
            <w:pPr>
              <w:adjustRightInd w:val="0"/>
              <w:ind w:left="-57" w:right="-91"/>
              <w:jc w:val="center"/>
              <w:rPr>
                <w:color w:val="000000"/>
                <w:sz w:val="16"/>
                <w:szCs w:val="16"/>
              </w:rPr>
            </w:pPr>
            <w:r w:rsidRPr="00DA0477">
              <w:rPr>
                <w:color w:val="000000"/>
                <w:sz w:val="16"/>
                <w:szCs w:val="16"/>
              </w:rPr>
              <w:t>6</w:t>
            </w:r>
          </w:p>
        </w:tc>
        <w:tc>
          <w:tcPr>
            <w:tcW w:w="1103" w:type="dxa"/>
          </w:tcPr>
          <w:p w14:paraId="54CECB28" w14:textId="77777777" w:rsidR="00034A1A" w:rsidRPr="00DA0477" w:rsidRDefault="00034A1A" w:rsidP="00034A1A">
            <w:pPr>
              <w:adjustRightInd w:val="0"/>
              <w:rPr>
                <w:color w:val="000000"/>
                <w:sz w:val="16"/>
                <w:szCs w:val="16"/>
              </w:rPr>
            </w:pPr>
            <w:r w:rsidRPr="00DA0477">
              <w:rPr>
                <w:color w:val="000000"/>
                <w:sz w:val="16"/>
                <w:szCs w:val="16"/>
              </w:rPr>
              <w:t>Анализ, исполнение</w:t>
            </w:r>
          </w:p>
        </w:tc>
        <w:tc>
          <w:tcPr>
            <w:tcW w:w="1051" w:type="dxa"/>
          </w:tcPr>
          <w:p w14:paraId="1C54B1F9" w14:textId="77777777" w:rsidR="00034A1A" w:rsidRPr="00DA0477" w:rsidRDefault="00034A1A" w:rsidP="00034A1A">
            <w:pPr>
              <w:adjustRightInd w:val="0"/>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783C5B4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Системные знания, видение актуальных проблем в области социальной работы в здравоохранения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3E8660A6"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 предоставления социальных услуг;</w:t>
            </w:r>
          </w:p>
          <w:p w14:paraId="4436A070"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7EB5C43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1E36A3BE" w14:textId="77777777" w:rsidR="00034A1A" w:rsidRPr="00DA0477" w:rsidRDefault="00034A1A" w:rsidP="00034A1A">
            <w:pPr>
              <w:adjustRightInd w:val="0"/>
              <w:spacing w:line="230" w:lineRule="auto"/>
              <w:rPr>
                <w:color w:val="000000"/>
                <w:sz w:val="16"/>
                <w:szCs w:val="16"/>
              </w:rPr>
            </w:pPr>
          </w:p>
        </w:tc>
        <w:tc>
          <w:tcPr>
            <w:tcW w:w="5445" w:type="dxa"/>
          </w:tcPr>
          <w:p w14:paraId="3134776E" w14:textId="77777777" w:rsidR="00034A1A" w:rsidRPr="00DA0477" w:rsidRDefault="00034A1A" w:rsidP="00034A1A">
            <w:pPr>
              <w:adjustRightInd w:val="0"/>
              <w:rPr>
                <w:color w:val="000000"/>
                <w:sz w:val="16"/>
                <w:szCs w:val="16"/>
              </w:rPr>
            </w:pPr>
            <w:r w:rsidRPr="00DA0477">
              <w:rPr>
                <w:color w:val="000000"/>
                <w:sz w:val="16"/>
                <w:szCs w:val="16"/>
              </w:rPr>
              <w:t xml:space="preserve">- Проводить общую диагностику социальной ситуации и потребности личности в социальных услугах; определяет пакет социальных услуг. </w:t>
            </w:r>
          </w:p>
          <w:p w14:paraId="44D694C5" w14:textId="77777777" w:rsidR="00034A1A" w:rsidRPr="00DA0477" w:rsidRDefault="00034A1A" w:rsidP="00034A1A">
            <w:pPr>
              <w:adjustRightInd w:val="0"/>
              <w:rPr>
                <w:color w:val="000000"/>
                <w:sz w:val="16"/>
                <w:szCs w:val="16"/>
              </w:rPr>
            </w:pPr>
            <w:r w:rsidRPr="00DA0477">
              <w:rPr>
                <w:color w:val="000000"/>
                <w:sz w:val="16"/>
                <w:szCs w:val="16"/>
              </w:rPr>
              <w:t xml:space="preserve">- Информировать население о видах специальных социальных услуг. </w:t>
            </w:r>
          </w:p>
          <w:p w14:paraId="7716334A" w14:textId="77777777" w:rsidR="00034A1A" w:rsidRPr="00DA0477" w:rsidRDefault="00034A1A" w:rsidP="00034A1A">
            <w:pPr>
              <w:adjustRightInd w:val="0"/>
              <w:rPr>
                <w:color w:val="000000"/>
                <w:sz w:val="16"/>
                <w:szCs w:val="16"/>
              </w:rPr>
            </w:pPr>
            <w:r w:rsidRPr="00DA0477">
              <w:rPr>
                <w:color w:val="000000"/>
                <w:sz w:val="16"/>
                <w:szCs w:val="16"/>
              </w:rPr>
              <w:t xml:space="preserve">-Оказывать помощь в развитии умения самостоятельно решать свои проблемы, вовлекать пациентов в процесс социального оздоровления. </w:t>
            </w:r>
          </w:p>
          <w:p w14:paraId="29BA830A" w14:textId="77777777" w:rsidR="00034A1A" w:rsidRPr="00DA0477" w:rsidRDefault="00034A1A" w:rsidP="00034A1A">
            <w:pPr>
              <w:adjustRightInd w:val="0"/>
              <w:rPr>
                <w:color w:val="000000"/>
                <w:sz w:val="16"/>
                <w:szCs w:val="16"/>
              </w:rPr>
            </w:pPr>
            <w:r w:rsidRPr="00DA0477">
              <w:rPr>
                <w:color w:val="000000"/>
                <w:sz w:val="16"/>
                <w:szCs w:val="16"/>
              </w:rPr>
              <w:t xml:space="preserve">- Вести учетную и отчетную документацию по социальной службе. </w:t>
            </w:r>
          </w:p>
          <w:p w14:paraId="7341D27F" w14:textId="77777777" w:rsidR="00034A1A" w:rsidRPr="00DA0477" w:rsidRDefault="00034A1A" w:rsidP="00034A1A">
            <w:pPr>
              <w:adjustRightInd w:val="0"/>
              <w:rPr>
                <w:color w:val="000000"/>
                <w:sz w:val="16"/>
                <w:szCs w:val="16"/>
              </w:rPr>
            </w:pPr>
            <w:r w:rsidRPr="00DA0477">
              <w:rPr>
                <w:color w:val="000000"/>
                <w:sz w:val="16"/>
                <w:szCs w:val="16"/>
              </w:rPr>
              <w:t xml:space="preserve">- Координировать работу по организации помощи детям с ограниченными возможностями, одиноким, престарелым, инвалидам, хроническим больным, в том числе по уходу, устройству в дома-интернаты, по протезированию, получению средств передвижения, технических средств реабилитации, организации психотерапевтической работы с больными, а также с членами семьи. </w:t>
            </w:r>
          </w:p>
          <w:p w14:paraId="3F35575C" w14:textId="77777777" w:rsidR="00034A1A" w:rsidRPr="00DA0477" w:rsidRDefault="00034A1A" w:rsidP="00034A1A">
            <w:pPr>
              <w:adjustRightInd w:val="0"/>
              <w:rPr>
                <w:color w:val="000000"/>
                <w:sz w:val="16"/>
                <w:szCs w:val="16"/>
              </w:rPr>
            </w:pPr>
            <w:r w:rsidRPr="00DA0477">
              <w:rPr>
                <w:color w:val="000000"/>
                <w:sz w:val="16"/>
                <w:szCs w:val="16"/>
              </w:rPr>
              <w:t xml:space="preserve">- Принимать участие в организации работы по формированию здорового образа жизни. </w:t>
            </w:r>
          </w:p>
          <w:p w14:paraId="7C653CC2" w14:textId="77777777" w:rsidR="00034A1A" w:rsidRPr="00DA0477" w:rsidRDefault="00034A1A" w:rsidP="00034A1A">
            <w:pPr>
              <w:adjustRightInd w:val="0"/>
              <w:rPr>
                <w:color w:val="000000"/>
                <w:sz w:val="16"/>
                <w:szCs w:val="16"/>
              </w:rPr>
            </w:pPr>
            <w:r w:rsidRPr="00DA0477">
              <w:rPr>
                <w:color w:val="000000"/>
                <w:sz w:val="16"/>
                <w:szCs w:val="16"/>
              </w:rPr>
              <w:t>- Организовывать работу по взаимодействию, координации и сотрудничеству с общественными организациями, государственными органами и организациями, развивать волонтерское движение</w:t>
            </w:r>
          </w:p>
        </w:tc>
        <w:tc>
          <w:tcPr>
            <w:tcW w:w="1501" w:type="dxa"/>
            <w:gridSpan w:val="2"/>
          </w:tcPr>
          <w:p w14:paraId="13F53350" w14:textId="77777777" w:rsidR="00034A1A" w:rsidRPr="00DA0477" w:rsidRDefault="00034A1A" w:rsidP="00034A1A">
            <w:pPr>
              <w:adjustRightInd w:val="0"/>
              <w:rPr>
                <w:color w:val="000000"/>
                <w:sz w:val="16"/>
                <w:szCs w:val="16"/>
              </w:rPr>
            </w:pPr>
            <w:r w:rsidRPr="00DA0477">
              <w:rPr>
                <w:color w:val="000000"/>
                <w:sz w:val="16"/>
                <w:szCs w:val="16"/>
              </w:rPr>
              <w:t xml:space="preserve">- Системное мышление, усидчивость, </w:t>
            </w:r>
          </w:p>
          <w:p w14:paraId="40BE3870" w14:textId="77777777" w:rsidR="00034A1A" w:rsidRPr="00DA0477" w:rsidRDefault="00034A1A" w:rsidP="00034A1A">
            <w:pPr>
              <w:adjustRightInd w:val="0"/>
              <w:rPr>
                <w:color w:val="000000"/>
                <w:sz w:val="16"/>
                <w:szCs w:val="16"/>
              </w:rPr>
            </w:pPr>
            <w:r w:rsidRPr="00DA0477">
              <w:rPr>
                <w:color w:val="000000"/>
                <w:sz w:val="16"/>
                <w:szCs w:val="16"/>
              </w:rPr>
              <w:t xml:space="preserve">- Своевременное выполнение работы. </w:t>
            </w:r>
          </w:p>
          <w:p w14:paraId="5C87F940" w14:textId="77777777" w:rsidR="00034A1A" w:rsidRPr="00DA0477" w:rsidRDefault="00034A1A" w:rsidP="00034A1A">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677200E9" w14:textId="77777777" w:rsidR="00034A1A" w:rsidRPr="00DA0477" w:rsidRDefault="00034A1A" w:rsidP="00034A1A">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034A1A" w:rsidRPr="00DA0477" w14:paraId="7543CA97" w14:textId="77777777" w:rsidTr="00331694">
        <w:trPr>
          <w:trHeight w:val="60"/>
          <w:jc w:val="center"/>
        </w:trPr>
        <w:tc>
          <w:tcPr>
            <w:tcW w:w="270" w:type="dxa"/>
          </w:tcPr>
          <w:p w14:paraId="40702C8C" w14:textId="77777777" w:rsidR="00034A1A" w:rsidRPr="00DA0477" w:rsidRDefault="00034A1A" w:rsidP="00034A1A">
            <w:pPr>
              <w:adjustRightInd w:val="0"/>
              <w:ind w:left="-57" w:right="-57"/>
              <w:jc w:val="center"/>
              <w:rPr>
                <w:color w:val="000000"/>
                <w:sz w:val="16"/>
                <w:szCs w:val="16"/>
              </w:rPr>
            </w:pPr>
            <w:r w:rsidRPr="00DA0477">
              <w:rPr>
                <w:color w:val="000000"/>
                <w:sz w:val="16"/>
                <w:szCs w:val="16"/>
              </w:rPr>
              <w:t>6</w:t>
            </w:r>
          </w:p>
        </w:tc>
        <w:tc>
          <w:tcPr>
            <w:tcW w:w="2419" w:type="dxa"/>
          </w:tcPr>
          <w:p w14:paraId="2A69BB92" w14:textId="77777777" w:rsidR="00034A1A" w:rsidRPr="00DA0477" w:rsidRDefault="00034A1A" w:rsidP="00034A1A">
            <w:pPr>
              <w:adjustRightInd w:val="0"/>
              <w:rPr>
                <w:b/>
                <w:color w:val="000000"/>
                <w:sz w:val="16"/>
                <w:szCs w:val="16"/>
              </w:rPr>
            </w:pPr>
            <w:r w:rsidRPr="00DA0477">
              <w:rPr>
                <w:b/>
                <w:color w:val="000000"/>
                <w:sz w:val="16"/>
                <w:szCs w:val="16"/>
              </w:rPr>
              <w:t xml:space="preserve">2635-6 Специалисты-профессионалы по социальной работе в области защиты детей </w:t>
            </w:r>
          </w:p>
          <w:p w14:paraId="354D992C" w14:textId="77777777" w:rsidR="00034A1A" w:rsidRPr="00DA0477" w:rsidRDefault="00034A1A" w:rsidP="00034A1A">
            <w:pPr>
              <w:adjustRightInd w:val="0"/>
              <w:rPr>
                <w:color w:val="000000"/>
                <w:sz w:val="16"/>
                <w:szCs w:val="16"/>
              </w:rPr>
            </w:pPr>
            <w:r w:rsidRPr="00DA0477">
              <w:rPr>
                <w:sz w:val="16"/>
                <w:szCs w:val="16"/>
              </w:rPr>
              <w:t>2635-6-008 Специалист по охране здоровья детей</w:t>
            </w:r>
          </w:p>
        </w:tc>
        <w:tc>
          <w:tcPr>
            <w:tcW w:w="262" w:type="dxa"/>
          </w:tcPr>
          <w:p w14:paraId="7CF9EB3F" w14:textId="77777777" w:rsidR="00034A1A" w:rsidRPr="00DA0477" w:rsidRDefault="00034A1A" w:rsidP="00034A1A">
            <w:pPr>
              <w:adjustRightInd w:val="0"/>
              <w:ind w:left="-57" w:right="-91"/>
              <w:jc w:val="center"/>
              <w:rPr>
                <w:color w:val="000000"/>
                <w:sz w:val="16"/>
                <w:szCs w:val="16"/>
              </w:rPr>
            </w:pPr>
            <w:r w:rsidRPr="00DA0477">
              <w:rPr>
                <w:color w:val="000000"/>
                <w:sz w:val="16"/>
                <w:szCs w:val="16"/>
              </w:rPr>
              <w:t>6</w:t>
            </w:r>
          </w:p>
        </w:tc>
        <w:tc>
          <w:tcPr>
            <w:tcW w:w="1103" w:type="dxa"/>
          </w:tcPr>
          <w:p w14:paraId="1AC2CDEB" w14:textId="77777777" w:rsidR="00034A1A" w:rsidRPr="00DA0477" w:rsidRDefault="00034A1A" w:rsidP="00034A1A">
            <w:pPr>
              <w:adjustRightInd w:val="0"/>
              <w:rPr>
                <w:color w:val="000000"/>
                <w:sz w:val="16"/>
                <w:szCs w:val="16"/>
              </w:rPr>
            </w:pPr>
            <w:r w:rsidRPr="00DA0477">
              <w:rPr>
                <w:color w:val="000000"/>
                <w:sz w:val="16"/>
                <w:szCs w:val="16"/>
              </w:rPr>
              <w:t>Анализ, исполнение</w:t>
            </w:r>
          </w:p>
        </w:tc>
        <w:tc>
          <w:tcPr>
            <w:tcW w:w="1051" w:type="dxa"/>
          </w:tcPr>
          <w:p w14:paraId="3E6277EE" w14:textId="77777777" w:rsidR="00034A1A" w:rsidRPr="00DA0477" w:rsidRDefault="00034A1A" w:rsidP="00034A1A">
            <w:pPr>
              <w:adjustRightInd w:val="0"/>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629FAAD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Системные знания, видение актуальных проблем в области социальной работы в здравоохранения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226A01F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 предоставления социальных услуг;</w:t>
            </w:r>
          </w:p>
          <w:p w14:paraId="57D9AD2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54D598B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Правила и нормы по безопасности и охране труда, производственной санитарии и </w:t>
            </w:r>
            <w:r w:rsidRPr="00DA0477">
              <w:rPr>
                <w:color w:val="000000"/>
                <w:sz w:val="16"/>
                <w:szCs w:val="16"/>
              </w:rPr>
              <w:lastRenderedPageBreak/>
              <w:t>противопожарной безопасности.</w:t>
            </w:r>
          </w:p>
          <w:p w14:paraId="2151CBD4" w14:textId="77777777" w:rsidR="00034A1A" w:rsidRPr="00DA0477" w:rsidRDefault="00034A1A" w:rsidP="00034A1A">
            <w:pPr>
              <w:adjustRightInd w:val="0"/>
              <w:spacing w:line="230" w:lineRule="auto"/>
              <w:rPr>
                <w:color w:val="000000"/>
                <w:sz w:val="16"/>
                <w:szCs w:val="16"/>
              </w:rPr>
            </w:pPr>
          </w:p>
        </w:tc>
        <w:tc>
          <w:tcPr>
            <w:tcW w:w="5445" w:type="dxa"/>
          </w:tcPr>
          <w:p w14:paraId="5A0541D5" w14:textId="77777777" w:rsidR="00034A1A" w:rsidRPr="00DA0477" w:rsidRDefault="00034A1A" w:rsidP="00034A1A">
            <w:pPr>
              <w:adjustRightInd w:val="0"/>
              <w:rPr>
                <w:color w:val="000000"/>
                <w:sz w:val="16"/>
                <w:szCs w:val="16"/>
              </w:rPr>
            </w:pPr>
            <w:r w:rsidRPr="00DA0477">
              <w:rPr>
                <w:color w:val="000000"/>
                <w:sz w:val="16"/>
                <w:szCs w:val="16"/>
              </w:rPr>
              <w:lastRenderedPageBreak/>
              <w:t xml:space="preserve">- Проводить общую диагностику социальной ситуации и потребности личности в социальных услугах; определяет пакет социальных услуг. </w:t>
            </w:r>
          </w:p>
          <w:p w14:paraId="16BB5C9A" w14:textId="77777777" w:rsidR="00034A1A" w:rsidRPr="00DA0477" w:rsidRDefault="00034A1A" w:rsidP="00034A1A">
            <w:pPr>
              <w:adjustRightInd w:val="0"/>
              <w:rPr>
                <w:color w:val="000000"/>
                <w:sz w:val="16"/>
                <w:szCs w:val="16"/>
              </w:rPr>
            </w:pPr>
            <w:r w:rsidRPr="00DA0477">
              <w:rPr>
                <w:color w:val="000000"/>
                <w:sz w:val="16"/>
                <w:szCs w:val="16"/>
              </w:rPr>
              <w:t xml:space="preserve">- Информировать население о видах специальных социальных услуг. </w:t>
            </w:r>
          </w:p>
          <w:p w14:paraId="2CDC39B7" w14:textId="77777777" w:rsidR="00034A1A" w:rsidRPr="00DA0477" w:rsidRDefault="00034A1A" w:rsidP="00034A1A">
            <w:pPr>
              <w:adjustRightInd w:val="0"/>
              <w:rPr>
                <w:color w:val="000000"/>
                <w:sz w:val="16"/>
                <w:szCs w:val="16"/>
              </w:rPr>
            </w:pPr>
            <w:r w:rsidRPr="00DA0477">
              <w:rPr>
                <w:color w:val="000000"/>
                <w:sz w:val="16"/>
                <w:szCs w:val="16"/>
              </w:rPr>
              <w:t xml:space="preserve">-Оказывать помощь в развитии умения самостоятельно решать свои проблемы, вовлекать пациентов в процесс социального оздоровления. </w:t>
            </w:r>
          </w:p>
          <w:p w14:paraId="179EFD0C" w14:textId="77777777" w:rsidR="00034A1A" w:rsidRPr="00DA0477" w:rsidRDefault="00034A1A" w:rsidP="00034A1A">
            <w:pPr>
              <w:adjustRightInd w:val="0"/>
              <w:rPr>
                <w:color w:val="000000"/>
                <w:sz w:val="16"/>
                <w:szCs w:val="16"/>
              </w:rPr>
            </w:pPr>
            <w:r w:rsidRPr="00DA0477">
              <w:rPr>
                <w:color w:val="000000"/>
                <w:sz w:val="16"/>
                <w:szCs w:val="16"/>
              </w:rPr>
              <w:t xml:space="preserve">- Вести учетную и отчетную документацию по социальной службе. </w:t>
            </w:r>
          </w:p>
          <w:p w14:paraId="495E677C" w14:textId="77777777" w:rsidR="00034A1A" w:rsidRPr="00DA0477" w:rsidRDefault="00034A1A" w:rsidP="00034A1A">
            <w:pPr>
              <w:adjustRightInd w:val="0"/>
              <w:rPr>
                <w:color w:val="000000"/>
                <w:sz w:val="16"/>
                <w:szCs w:val="16"/>
              </w:rPr>
            </w:pPr>
            <w:r w:rsidRPr="00DA0477">
              <w:rPr>
                <w:color w:val="000000"/>
                <w:sz w:val="16"/>
                <w:szCs w:val="16"/>
              </w:rPr>
              <w:t xml:space="preserve">- Координировать работу по организации охраны здоровья детей, помощи детям с ограниченными возможностями, инвалидам, в том числе по уходу, устройству в дома-интернаты, по протезированию, получению средств передвижения, технических средств реабилитации, организации психотерапевтической работы с больными, а также с членами семьи. </w:t>
            </w:r>
          </w:p>
          <w:p w14:paraId="45B4EDBE" w14:textId="77777777" w:rsidR="00034A1A" w:rsidRPr="00DA0477" w:rsidRDefault="00034A1A" w:rsidP="00034A1A">
            <w:pPr>
              <w:adjustRightInd w:val="0"/>
              <w:rPr>
                <w:color w:val="000000"/>
                <w:sz w:val="16"/>
                <w:szCs w:val="16"/>
              </w:rPr>
            </w:pPr>
            <w:r w:rsidRPr="00DA0477">
              <w:rPr>
                <w:color w:val="000000"/>
                <w:sz w:val="16"/>
                <w:szCs w:val="16"/>
              </w:rPr>
              <w:lastRenderedPageBreak/>
              <w:t xml:space="preserve">- Принимать участие в организации работы по формированию здорового образа жизни. </w:t>
            </w:r>
          </w:p>
          <w:p w14:paraId="491168DD" w14:textId="77777777" w:rsidR="00034A1A" w:rsidRPr="00DA0477" w:rsidRDefault="00034A1A" w:rsidP="00034A1A">
            <w:pPr>
              <w:adjustRightInd w:val="0"/>
              <w:rPr>
                <w:color w:val="000000"/>
                <w:sz w:val="16"/>
                <w:szCs w:val="16"/>
              </w:rPr>
            </w:pPr>
            <w:r w:rsidRPr="00DA0477">
              <w:rPr>
                <w:color w:val="000000"/>
                <w:sz w:val="16"/>
                <w:szCs w:val="16"/>
              </w:rPr>
              <w:t>- Организовывать работу по взаимодействию, координации и сотрудничеству с общественными организациями, государственными органами и организациями, развивать волонтерское движение</w:t>
            </w:r>
          </w:p>
        </w:tc>
        <w:tc>
          <w:tcPr>
            <w:tcW w:w="1501" w:type="dxa"/>
            <w:gridSpan w:val="2"/>
          </w:tcPr>
          <w:p w14:paraId="6AEEA858" w14:textId="77777777" w:rsidR="00034A1A" w:rsidRPr="00DA0477" w:rsidRDefault="00034A1A" w:rsidP="00034A1A">
            <w:pPr>
              <w:adjustRightInd w:val="0"/>
              <w:rPr>
                <w:color w:val="000000"/>
                <w:sz w:val="16"/>
                <w:szCs w:val="16"/>
              </w:rPr>
            </w:pPr>
            <w:r w:rsidRPr="00DA0477">
              <w:rPr>
                <w:color w:val="000000"/>
                <w:sz w:val="16"/>
                <w:szCs w:val="16"/>
              </w:rPr>
              <w:lastRenderedPageBreak/>
              <w:t xml:space="preserve">- Системное мышление, усидчивость, </w:t>
            </w:r>
          </w:p>
          <w:p w14:paraId="60BD1AA6" w14:textId="77777777" w:rsidR="00034A1A" w:rsidRPr="00DA0477" w:rsidRDefault="00034A1A" w:rsidP="00034A1A">
            <w:pPr>
              <w:adjustRightInd w:val="0"/>
              <w:rPr>
                <w:color w:val="000000"/>
                <w:sz w:val="16"/>
                <w:szCs w:val="16"/>
              </w:rPr>
            </w:pPr>
            <w:r w:rsidRPr="00DA0477">
              <w:rPr>
                <w:color w:val="000000"/>
                <w:sz w:val="16"/>
                <w:szCs w:val="16"/>
              </w:rPr>
              <w:t xml:space="preserve">- Своевременное выполнение работы. </w:t>
            </w:r>
          </w:p>
          <w:p w14:paraId="51B434AF" w14:textId="77777777" w:rsidR="00034A1A" w:rsidRPr="00DA0477" w:rsidRDefault="00034A1A" w:rsidP="00034A1A">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w:t>
            </w:r>
            <w:r w:rsidRPr="00DA0477">
              <w:rPr>
                <w:color w:val="000000"/>
                <w:sz w:val="16"/>
                <w:szCs w:val="16"/>
              </w:rPr>
              <w:lastRenderedPageBreak/>
              <w:t xml:space="preserve">ситуаций. </w:t>
            </w:r>
          </w:p>
          <w:p w14:paraId="09560A60" w14:textId="77777777" w:rsidR="00034A1A" w:rsidRPr="00DA0477" w:rsidRDefault="00034A1A" w:rsidP="00034A1A">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034A1A" w:rsidRPr="00DA0477" w14:paraId="5AD9B131" w14:textId="77777777" w:rsidTr="00331694">
        <w:trPr>
          <w:trHeight w:val="60"/>
          <w:jc w:val="center"/>
        </w:trPr>
        <w:tc>
          <w:tcPr>
            <w:tcW w:w="270" w:type="dxa"/>
          </w:tcPr>
          <w:p w14:paraId="44BFF978" w14:textId="77777777" w:rsidR="00034A1A" w:rsidRPr="00DA0477" w:rsidRDefault="00034A1A" w:rsidP="00034A1A">
            <w:pPr>
              <w:adjustRightInd w:val="0"/>
              <w:ind w:left="-57" w:right="-57"/>
              <w:jc w:val="center"/>
              <w:rPr>
                <w:color w:val="000000"/>
                <w:sz w:val="16"/>
                <w:szCs w:val="16"/>
              </w:rPr>
            </w:pPr>
            <w:r w:rsidRPr="00DA0477">
              <w:rPr>
                <w:color w:val="000000"/>
                <w:sz w:val="16"/>
                <w:szCs w:val="16"/>
              </w:rPr>
              <w:lastRenderedPageBreak/>
              <w:t>6</w:t>
            </w:r>
          </w:p>
        </w:tc>
        <w:tc>
          <w:tcPr>
            <w:tcW w:w="2419" w:type="dxa"/>
          </w:tcPr>
          <w:p w14:paraId="13D238C1" w14:textId="77777777" w:rsidR="00034A1A" w:rsidRPr="00DA0477" w:rsidRDefault="00034A1A" w:rsidP="00034A1A">
            <w:pPr>
              <w:adjustRightInd w:val="0"/>
              <w:rPr>
                <w:b/>
                <w:color w:val="000000"/>
                <w:sz w:val="16"/>
                <w:szCs w:val="16"/>
              </w:rPr>
            </w:pPr>
            <w:r w:rsidRPr="00DA0477">
              <w:rPr>
                <w:b/>
                <w:color w:val="000000"/>
                <w:sz w:val="16"/>
                <w:szCs w:val="16"/>
              </w:rPr>
              <w:t xml:space="preserve">2635-7 Специалисты-профессионалы по социальной работе с наркоманами и алкоголиками </w:t>
            </w:r>
          </w:p>
          <w:p w14:paraId="02D7F485" w14:textId="77777777" w:rsidR="00034A1A" w:rsidRPr="00DA0477" w:rsidRDefault="00034A1A" w:rsidP="00034A1A">
            <w:pPr>
              <w:adjustRightInd w:val="0"/>
              <w:rPr>
                <w:sz w:val="16"/>
                <w:szCs w:val="16"/>
              </w:rPr>
            </w:pPr>
            <w:r w:rsidRPr="00DA0477">
              <w:rPr>
                <w:sz w:val="16"/>
                <w:szCs w:val="16"/>
              </w:rPr>
              <w:t xml:space="preserve">2635-7-001 Консультант по вопросам злоупотребления наркотиков </w:t>
            </w:r>
          </w:p>
          <w:p w14:paraId="31CC52D5" w14:textId="77777777" w:rsidR="00034A1A" w:rsidRPr="00DA0477" w:rsidRDefault="00034A1A" w:rsidP="00034A1A">
            <w:pPr>
              <w:adjustRightInd w:val="0"/>
              <w:rPr>
                <w:sz w:val="16"/>
                <w:szCs w:val="16"/>
              </w:rPr>
            </w:pPr>
            <w:r w:rsidRPr="00DA0477">
              <w:rPr>
                <w:sz w:val="16"/>
                <w:szCs w:val="16"/>
              </w:rPr>
              <w:t xml:space="preserve">2635-7-002 Консультант по вопросам наркотической зависимости и токсикомании </w:t>
            </w:r>
          </w:p>
          <w:p w14:paraId="069277EC" w14:textId="77777777" w:rsidR="00034A1A" w:rsidRPr="00DA0477" w:rsidRDefault="00034A1A" w:rsidP="00034A1A">
            <w:pPr>
              <w:adjustRightInd w:val="0"/>
              <w:rPr>
                <w:sz w:val="16"/>
                <w:szCs w:val="16"/>
              </w:rPr>
            </w:pPr>
            <w:r w:rsidRPr="00DA0477">
              <w:rPr>
                <w:sz w:val="16"/>
                <w:szCs w:val="16"/>
              </w:rPr>
              <w:t xml:space="preserve">2635-7-003 Консультант по работе с наркоманами </w:t>
            </w:r>
          </w:p>
          <w:p w14:paraId="3C0F483D" w14:textId="77777777" w:rsidR="00034A1A" w:rsidRPr="00DA0477" w:rsidRDefault="00034A1A" w:rsidP="00034A1A">
            <w:pPr>
              <w:adjustRightInd w:val="0"/>
              <w:rPr>
                <w:sz w:val="16"/>
                <w:szCs w:val="16"/>
              </w:rPr>
            </w:pPr>
            <w:r w:rsidRPr="00DA0477">
              <w:rPr>
                <w:sz w:val="16"/>
                <w:szCs w:val="16"/>
              </w:rPr>
              <w:t xml:space="preserve">2635-7-004 Консультант по работе с наркоманами и алкоголиками </w:t>
            </w:r>
          </w:p>
          <w:p w14:paraId="31532C25" w14:textId="77777777" w:rsidR="00034A1A" w:rsidRPr="00DA0477" w:rsidRDefault="00034A1A" w:rsidP="00034A1A">
            <w:pPr>
              <w:adjustRightInd w:val="0"/>
              <w:rPr>
                <w:color w:val="000000"/>
                <w:sz w:val="16"/>
                <w:szCs w:val="16"/>
              </w:rPr>
            </w:pPr>
            <w:r w:rsidRPr="00DA0477">
              <w:rPr>
                <w:sz w:val="16"/>
                <w:szCs w:val="16"/>
              </w:rPr>
              <w:t>2635-7-005 Консультант по химической зависимости</w:t>
            </w:r>
          </w:p>
        </w:tc>
        <w:tc>
          <w:tcPr>
            <w:tcW w:w="262" w:type="dxa"/>
          </w:tcPr>
          <w:p w14:paraId="5ED15511" w14:textId="77777777" w:rsidR="00034A1A" w:rsidRPr="00DA0477" w:rsidRDefault="00034A1A" w:rsidP="00034A1A">
            <w:pPr>
              <w:adjustRightInd w:val="0"/>
              <w:ind w:left="-57" w:right="-91"/>
              <w:jc w:val="center"/>
              <w:rPr>
                <w:color w:val="000000"/>
                <w:sz w:val="16"/>
                <w:szCs w:val="16"/>
              </w:rPr>
            </w:pPr>
            <w:r w:rsidRPr="00DA0477">
              <w:rPr>
                <w:color w:val="000000"/>
                <w:sz w:val="16"/>
                <w:szCs w:val="16"/>
              </w:rPr>
              <w:t>6</w:t>
            </w:r>
          </w:p>
        </w:tc>
        <w:tc>
          <w:tcPr>
            <w:tcW w:w="1103" w:type="dxa"/>
          </w:tcPr>
          <w:p w14:paraId="1FB94DE9" w14:textId="77777777" w:rsidR="00034A1A" w:rsidRPr="00DA0477" w:rsidRDefault="00034A1A" w:rsidP="00034A1A">
            <w:pPr>
              <w:adjustRightInd w:val="0"/>
              <w:rPr>
                <w:color w:val="000000"/>
                <w:sz w:val="16"/>
                <w:szCs w:val="16"/>
              </w:rPr>
            </w:pPr>
            <w:r w:rsidRPr="00DA0477">
              <w:rPr>
                <w:color w:val="000000"/>
                <w:sz w:val="16"/>
                <w:szCs w:val="16"/>
              </w:rPr>
              <w:t>Анализ, исполнение</w:t>
            </w:r>
          </w:p>
        </w:tc>
        <w:tc>
          <w:tcPr>
            <w:tcW w:w="1051" w:type="dxa"/>
          </w:tcPr>
          <w:p w14:paraId="22EEAA3B" w14:textId="77777777" w:rsidR="00034A1A" w:rsidRPr="00DA0477" w:rsidRDefault="00034A1A" w:rsidP="00034A1A">
            <w:pPr>
              <w:adjustRightInd w:val="0"/>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390550F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Системные знания, видение актуальных проблем в области социальной работ</w:t>
            </w:r>
            <w:r w:rsidRPr="00DA0477">
              <w:rPr>
                <w:color w:val="000000"/>
                <w:sz w:val="16"/>
                <w:szCs w:val="16"/>
                <w:lang w:val="kk-KZ"/>
              </w:rPr>
              <w:t>ы</w:t>
            </w:r>
            <w:r w:rsidRPr="00DA0477">
              <w:rPr>
                <w:color w:val="000000"/>
                <w:sz w:val="16"/>
                <w:szCs w:val="16"/>
              </w:rPr>
              <w:t xml:space="preserve"> с наркоманами и алкоголиками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1BFF9156"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 предоставления социальных услуг;</w:t>
            </w:r>
          </w:p>
          <w:p w14:paraId="36774AE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1981AF1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1F2745D9" w14:textId="77777777" w:rsidR="00034A1A" w:rsidRPr="00DA0477" w:rsidRDefault="00034A1A" w:rsidP="00034A1A">
            <w:pPr>
              <w:adjustRightInd w:val="0"/>
              <w:spacing w:line="230" w:lineRule="auto"/>
              <w:rPr>
                <w:color w:val="000000"/>
                <w:sz w:val="16"/>
                <w:szCs w:val="16"/>
              </w:rPr>
            </w:pPr>
          </w:p>
        </w:tc>
        <w:tc>
          <w:tcPr>
            <w:tcW w:w="5445" w:type="dxa"/>
          </w:tcPr>
          <w:p w14:paraId="40AF61A9" w14:textId="77777777" w:rsidR="00034A1A" w:rsidRPr="00DA0477" w:rsidRDefault="00034A1A" w:rsidP="00034A1A">
            <w:pPr>
              <w:adjustRightInd w:val="0"/>
              <w:rPr>
                <w:color w:val="000000"/>
                <w:sz w:val="16"/>
                <w:szCs w:val="16"/>
              </w:rPr>
            </w:pPr>
            <w:r w:rsidRPr="00DA0477">
              <w:rPr>
                <w:color w:val="000000"/>
                <w:sz w:val="16"/>
                <w:szCs w:val="16"/>
              </w:rPr>
              <w:t xml:space="preserve">- Проводить общую диагностику социальной ситуации и потребности личности в социальных услугах; определяет пакет социальных услуг. </w:t>
            </w:r>
          </w:p>
          <w:p w14:paraId="23426358" w14:textId="77777777" w:rsidR="00034A1A" w:rsidRPr="00DA0477" w:rsidRDefault="00034A1A" w:rsidP="00034A1A">
            <w:pPr>
              <w:adjustRightInd w:val="0"/>
              <w:rPr>
                <w:color w:val="000000"/>
                <w:sz w:val="16"/>
                <w:szCs w:val="16"/>
              </w:rPr>
            </w:pPr>
            <w:r w:rsidRPr="00DA0477">
              <w:rPr>
                <w:color w:val="000000"/>
                <w:sz w:val="16"/>
                <w:szCs w:val="16"/>
              </w:rPr>
              <w:t xml:space="preserve">- Информировать население о видах специальных социальных услуг. </w:t>
            </w:r>
          </w:p>
          <w:p w14:paraId="44E9DD5E" w14:textId="77777777" w:rsidR="00034A1A" w:rsidRPr="00DA0477" w:rsidRDefault="00034A1A" w:rsidP="00034A1A">
            <w:pPr>
              <w:adjustRightInd w:val="0"/>
              <w:rPr>
                <w:color w:val="000000"/>
                <w:sz w:val="16"/>
                <w:szCs w:val="16"/>
              </w:rPr>
            </w:pPr>
            <w:r w:rsidRPr="00DA0477">
              <w:rPr>
                <w:color w:val="000000"/>
                <w:sz w:val="16"/>
                <w:szCs w:val="16"/>
              </w:rPr>
              <w:t xml:space="preserve">-Оказывать помощь в развитии умения самостоятельно решать свои проблемы, вовлекать пациентов в процесс социального оздоровления. </w:t>
            </w:r>
          </w:p>
          <w:p w14:paraId="5ADE340A" w14:textId="77777777" w:rsidR="00034A1A" w:rsidRPr="00DA0477" w:rsidRDefault="00034A1A" w:rsidP="00034A1A">
            <w:pPr>
              <w:adjustRightInd w:val="0"/>
              <w:rPr>
                <w:color w:val="000000"/>
                <w:sz w:val="16"/>
                <w:szCs w:val="16"/>
              </w:rPr>
            </w:pPr>
            <w:r w:rsidRPr="00DA0477">
              <w:rPr>
                <w:color w:val="000000"/>
                <w:sz w:val="16"/>
                <w:szCs w:val="16"/>
              </w:rPr>
              <w:t xml:space="preserve">- Вести учетную и отчетную документацию по социальной службе. </w:t>
            </w:r>
          </w:p>
          <w:p w14:paraId="197F5C1F" w14:textId="77777777" w:rsidR="00034A1A" w:rsidRPr="00DA0477" w:rsidRDefault="00034A1A" w:rsidP="00034A1A">
            <w:pPr>
              <w:adjustRightInd w:val="0"/>
              <w:rPr>
                <w:color w:val="000000"/>
                <w:sz w:val="16"/>
                <w:szCs w:val="16"/>
              </w:rPr>
            </w:pPr>
            <w:r w:rsidRPr="00DA0477">
              <w:rPr>
                <w:color w:val="000000"/>
                <w:sz w:val="16"/>
                <w:szCs w:val="16"/>
              </w:rPr>
              <w:t xml:space="preserve">- Координировать работу по социальной работе с наркоманами и алкоголиками, в том числе по уходу, устройству в дома-интернаты, по протезированию, получению средств передвижения, технических средств реабилитации, организации психотерапевтической работы с больными, а также с членами семьи. </w:t>
            </w:r>
          </w:p>
          <w:p w14:paraId="45FDC7BC" w14:textId="77777777" w:rsidR="00034A1A" w:rsidRPr="00DA0477" w:rsidRDefault="00034A1A" w:rsidP="00034A1A">
            <w:pPr>
              <w:adjustRightInd w:val="0"/>
              <w:rPr>
                <w:color w:val="000000"/>
                <w:sz w:val="16"/>
                <w:szCs w:val="16"/>
              </w:rPr>
            </w:pPr>
            <w:r w:rsidRPr="00DA0477">
              <w:rPr>
                <w:color w:val="000000"/>
                <w:sz w:val="16"/>
                <w:szCs w:val="16"/>
              </w:rPr>
              <w:t xml:space="preserve">- Принимать участие в организации работы по формированию здорового образа жизни. </w:t>
            </w:r>
          </w:p>
          <w:p w14:paraId="33E45329" w14:textId="77777777" w:rsidR="00034A1A" w:rsidRPr="00DA0477" w:rsidRDefault="00034A1A" w:rsidP="00034A1A">
            <w:pPr>
              <w:adjustRightInd w:val="0"/>
              <w:rPr>
                <w:color w:val="000000"/>
                <w:sz w:val="16"/>
                <w:szCs w:val="16"/>
              </w:rPr>
            </w:pPr>
            <w:r w:rsidRPr="00DA0477">
              <w:rPr>
                <w:color w:val="000000"/>
                <w:sz w:val="16"/>
                <w:szCs w:val="16"/>
              </w:rPr>
              <w:t>- Организовывать работу по взаимодействию, координации и сотрудничеству с общественными организациями, государственными органами и организациями, развивать волонтерское движение</w:t>
            </w:r>
          </w:p>
        </w:tc>
        <w:tc>
          <w:tcPr>
            <w:tcW w:w="1501" w:type="dxa"/>
            <w:gridSpan w:val="2"/>
          </w:tcPr>
          <w:p w14:paraId="3EE6B4C0" w14:textId="77777777" w:rsidR="00034A1A" w:rsidRPr="00DA0477" w:rsidRDefault="00034A1A" w:rsidP="00034A1A">
            <w:pPr>
              <w:adjustRightInd w:val="0"/>
              <w:rPr>
                <w:color w:val="000000"/>
                <w:sz w:val="16"/>
                <w:szCs w:val="16"/>
              </w:rPr>
            </w:pPr>
            <w:r w:rsidRPr="00DA0477">
              <w:rPr>
                <w:color w:val="000000"/>
                <w:sz w:val="16"/>
                <w:szCs w:val="16"/>
              </w:rPr>
              <w:t xml:space="preserve">- Системное мышление, усидчивость, </w:t>
            </w:r>
          </w:p>
          <w:p w14:paraId="33B112BA" w14:textId="77777777" w:rsidR="00034A1A" w:rsidRPr="00DA0477" w:rsidRDefault="00034A1A" w:rsidP="00034A1A">
            <w:pPr>
              <w:adjustRightInd w:val="0"/>
              <w:rPr>
                <w:color w:val="000000"/>
                <w:sz w:val="16"/>
                <w:szCs w:val="16"/>
              </w:rPr>
            </w:pPr>
            <w:r w:rsidRPr="00DA0477">
              <w:rPr>
                <w:color w:val="000000"/>
                <w:sz w:val="16"/>
                <w:szCs w:val="16"/>
              </w:rPr>
              <w:t xml:space="preserve">- Своевременное выполнение работы. </w:t>
            </w:r>
          </w:p>
          <w:p w14:paraId="2B282F68" w14:textId="77777777" w:rsidR="00034A1A" w:rsidRPr="00DA0477" w:rsidRDefault="00034A1A" w:rsidP="00034A1A">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3FAF6759" w14:textId="77777777" w:rsidR="00034A1A" w:rsidRPr="00DA0477" w:rsidRDefault="00034A1A" w:rsidP="00034A1A">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034A1A" w:rsidRPr="00DA0477" w14:paraId="5C39BAF0" w14:textId="77777777" w:rsidTr="00331694">
        <w:trPr>
          <w:trHeight w:val="60"/>
          <w:jc w:val="center"/>
        </w:trPr>
        <w:tc>
          <w:tcPr>
            <w:tcW w:w="270" w:type="dxa"/>
          </w:tcPr>
          <w:p w14:paraId="6C6F8442" w14:textId="77777777" w:rsidR="00034A1A" w:rsidRPr="00DA0477" w:rsidRDefault="00034A1A" w:rsidP="00034A1A">
            <w:pPr>
              <w:adjustRightInd w:val="0"/>
              <w:ind w:left="-57" w:right="-57"/>
              <w:jc w:val="center"/>
              <w:rPr>
                <w:color w:val="000000"/>
                <w:sz w:val="16"/>
                <w:szCs w:val="16"/>
              </w:rPr>
            </w:pPr>
            <w:r w:rsidRPr="00DA0477">
              <w:rPr>
                <w:color w:val="000000"/>
                <w:sz w:val="16"/>
                <w:szCs w:val="16"/>
              </w:rPr>
              <w:t>4</w:t>
            </w:r>
          </w:p>
        </w:tc>
        <w:tc>
          <w:tcPr>
            <w:tcW w:w="2419" w:type="dxa"/>
          </w:tcPr>
          <w:p w14:paraId="0D31C18E" w14:textId="77777777" w:rsidR="00034A1A" w:rsidRPr="00DA0477" w:rsidRDefault="00034A1A" w:rsidP="00034A1A">
            <w:pPr>
              <w:rPr>
                <w:b/>
                <w:color w:val="333333"/>
                <w:sz w:val="16"/>
                <w:szCs w:val="16"/>
                <w:lang w:eastAsia="ru-RU"/>
              </w:rPr>
            </w:pPr>
            <w:r w:rsidRPr="00DA0477">
              <w:rPr>
                <w:b/>
                <w:color w:val="333333"/>
                <w:sz w:val="16"/>
                <w:szCs w:val="16"/>
                <w:lang w:eastAsia="ru-RU"/>
              </w:rPr>
              <w:t>3412-0 Служащие в области организации и ведения социальной работы</w:t>
            </w:r>
          </w:p>
          <w:p w14:paraId="48DB1584" w14:textId="77777777" w:rsidR="00034A1A" w:rsidRPr="00DA0477" w:rsidRDefault="00034A1A" w:rsidP="00034A1A">
            <w:pPr>
              <w:pStyle w:val="a5"/>
              <w:widowControl/>
              <w:numPr>
                <w:ilvl w:val="0"/>
                <w:numId w:val="28"/>
              </w:numPr>
              <w:autoSpaceDE/>
              <w:autoSpaceDN/>
              <w:ind w:left="0" w:hanging="142"/>
              <w:contextualSpacing/>
              <w:jc w:val="left"/>
              <w:rPr>
                <w:color w:val="333333"/>
                <w:sz w:val="16"/>
                <w:szCs w:val="16"/>
                <w:lang w:eastAsia="ru-RU"/>
              </w:rPr>
            </w:pPr>
            <w:r w:rsidRPr="00DA0477">
              <w:rPr>
                <w:color w:val="333333"/>
                <w:sz w:val="16"/>
                <w:szCs w:val="16"/>
                <w:lang w:eastAsia="ru-RU"/>
              </w:rPr>
              <w:t>3412-0-010 Социальный работник в сфере здравоохранения</w:t>
            </w:r>
          </w:p>
        </w:tc>
        <w:tc>
          <w:tcPr>
            <w:tcW w:w="262" w:type="dxa"/>
          </w:tcPr>
          <w:p w14:paraId="17D533E2" w14:textId="77777777" w:rsidR="00034A1A" w:rsidRPr="00DA0477" w:rsidRDefault="00034A1A" w:rsidP="00034A1A">
            <w:pPr>
              <w:adjustRightInd w:val="0"/>
              <w:ind w:left="-57" w:right="-91"/>
              <w:jc w:val="center"/>
              <w:rPr>
                <w:color w:val="000000"/>
                <w:sz w:val="16"/>
                <w:szCs w:val="16"/>
              </w:rPr>
            </w:pPr>
            <w:r w:rsidRPr="00DA0477">
              <w:rPr>
                <w:color w:val="000000"/>
                <w:sz w:val="16"/>
                <w:szCs w:val="16"/>
              </w:rPr>
              <w:t>4</w:t>
            </w:r>
          </w:p>
        </w:tc>
        <w:tc>
          <w:tcPr>
            <w:tcW w:w="1103" w:type="dxa"/>
          </w:tcPr>
          <w:p w14:paraId="69343127" w14:textId="77777777" w:rsidR="00034A1A" w:rsidRPr="00DA0477" w:rsidRDefault="00034A1A" w:rsidP="00034A1A">
            <w:pPr>
              <w:rPr>
                <w:sz w:val="16"/>
                <w:szCs w:val="16"/>
                <w:lang w:eastAsia="ru-RU"/>
              </w:rPr>
            </w:pPr>
            <w:r w:rsidRPr="00DA0477">
              <w:rPr>
                <w:sz w:val="16"/>
                <w:szCs w:val="16"/>
                <w:lang w:eastAsia="ru-RU"/>
              </w:rPr>
              <w:t>Исполнение</w:t>
            </w:r>
          </w:p>
        </w:tc>
        <w:tc>
          <w:tcPr>
            <w:tcW w:w="1051" w:type="dxa"/>
          </w:tcPr>
          <w:p w14:paraId="124E8D06" w14:textId="77777777" w:rsidR="00034A1A" w:rsidRPr="00DA0477" w:rsidRDefault="00034A1A" w:rsidP="00034A1A">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537" w:type="dxa"/>
          </w:tcPr>
          <w:p w14:paraId="6A84C936" w14:textId="77777777" w:rsidR="00034A1A" w:rsidRPr="00DA0477" w:rsidRDefault="00034A1A" w:rsidP="00034A1A">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03281901" w14:textId="77777777" w:rsidR="00034A1A" w:rsidRPr="00DA0477" w:rsidRDefault="00034A1A" w:rsidP="00034A1A">
            <w:pPr>
              <w:adjustRightInd w:val="0"/>
              <w:rPr>
                <w:color w:val="000000"/>
                <w:sz w:val="16"/>
                <w:szCs w:val="16"/>
              </w:rPr>
            </w:pPr>
            <w:r w:rsidRPr="00DA0477">
              <w:rPr>
                <w:color w:val="000000"/>
                <w:sz w:val="16"/>
                <w:szCs w:val="16"/>
              </w:rPr>
              <w:t>- Нормативные правовые акты в области здравоохранения и предоставления социальных услуг;</w:t>
            </w:r>
          </w:p>
          <w:p w14:paraId="3453DC8F" w14:textId="77777777" w:rsidR="00034A1A" w:rsidRPr="00DA0477" w:rsidRDefault="00034A1A" w:rsidP="00034A1A">
            <w:pPr>
              <w:adjustRightInd w:val="0"/>
              <w:rPr>
                <w:color w:val="000000"/>
                <w:sz w:val="16"/>
                <w:szCs w:val="16"/>
              </w:rPr>
            </w:pPr>
            <w:r w:rsidRPr="00DA0477">
              <w:rPr>
                <w:color w:val="000000"/>
                <w:sz w:val="16"/>
                <w:szCs w:val="16"/>
              </w:rPr>
              <w:t>- Основные принципы по организации социально-бытового обслуживания одиноких нетрудоспособных граждан и детей с ограниченными возможностями;</w:t>
            </w:r>
          </w:p>
          <w:p w14:paraId="10411F57" w14:textId="77777777" w:rsidR="00034A1A" w:rsidRPr="00DA0477" w:rsidRDefault="00034A1A" w:rsidP="00034A1A">
            <w:pPr>
              <w:adjustRightInd w:val="0"/>
              <w:rPr>
                <w:color w:val="000000"/>
                <w:sz w:val="16"/>
                <w:szCs w:val="16"/>
              </w:rPr>
            </w:pPr>
            <w:r w:rsidRPr="00DA0477">
              <w:rPr>
                <w:color w:val="000000"/>
                <w:sz w:val="16"/>
                <w:szCs w:val="16"/>
              </w:rPr>
              <w:t>- Психологические и физиологические особенности пожилых людей, организации коммунально-бытового обслуживания;</w:t>
            </w:r>
          </w:p>
          <w:p w14:paraId="2D5BF85D" w14:textId="77777777" w:rsidR="00034A1A" w:rsidRPr="00DA0477" w:rsidRDefault="00034A1A" w:rsidP="00034A1A">
            <w:pPr>
              <w:adjustRightInd w:val="0"/>
              <w:rPr>
                <w:color w:val="000000"/>
                <w:sz w:val="16"/>
                <w:szCs w:val="16"/>
              </w:rPr>
            </w:pPr>
            <w:r w:rsidRPr="00DA0477">
              <w:rPr>
                <w:color w:val="000000"/>
                <w:sz w:val="16"/>
                <w:szCs w:val="16"/>
              </w:rPr>
              <w:t>- Приемы оказания неотложной доврачебной помощи;</w:t>
            </w:r>
          </w:p>
          <w:p w14:paraId="3C53E49F" w14:textId="77777777" w:rsidR="00034A1A" w:rsidRPr="00DA0477" w:rsidRDefault="00034A1A" w:rsidP="00034A1A">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445" w:type="dxa"/>
          </w:tcPr>
          <w:p w14:paraId="7976839F" w14:textId="77777777" w:rsidR="00034A1A" w:rsidRPr="00DA0477" w:rsidRDefault="00034A1A" w:rsidP="00034A1A">
            <w:pPr>
              <w:rPr>
                <w:sz w:val="16"/>
                <w:szCs w:val="16"/>
                <w:lang w:val="kk-KZ"/>
              </w:rPr>
            </w:pPr>
            <w:r w:rsidRPr="00DA0477">
              <w:rPr>
                <w:sz w:val="16"/>
                <w:szCs w:val="16"/>
                <w:lang w:val="kk-KZ"/>
              </w:rPr>
              <w:t xml:space="preserve">- Осуществлять свою деятельность под руководством специалиста по социальной работе в сфере здравоохранения. </w:t>
            </w:r>
          </w:p>
          <w:p w14:paraId="52A45F20" w14:textId="77777777" w:rsidR="00034A1A" w:rsidRPr="00DA0477" w:rsidRDefault="00034A1A" w:rsidP="00034A1A">
            <w:pPr>
              <w:rPr>
                <w:sz w:val="16"/>
                <w:szCs w:val="16"/>
                <w:lang w:val="kk-KZ"/>
              </w:rPr>
            </w:pPr>
            <w:r w:rsidRPr="00DA0477">
              <w:rPr>
                <w:sz w:val="16"/>
                <w:szCs w:val="16"/>
                <w:lang w:val="kk-KZ"/>
              </w:rPr>
              <w:t xml:space="preserve">- Осуществлять уход за больными в лечебно-профилактической организации и на дому, наблюдает за состоянием пациента. </w:t>
            </w:r>
          </w:p>
          <w:p w14:paraId="06E22BEA" w14:textId="77777777" w:rsidR="00034A1A" w:rsidRPr="00DA0477" w:rsidRDefault="00034A1A" w:rsidP="00034A1A">
            <w:pPr>
              <w:rPr>
                <w:sz w:val="16"/>
                <w:szCs w:val="16"/>
                <w:lang w:val="kk-KZ"/>
              </w:rPr>
            </w:pPr>
            <w:r w:rsidRPr="00DA0477">
              <w:rPr>
                <w:sz w:val="16"/>
                <w:szCs w:val="16"/>
                <w:lang w:val="kk-KZ"/>
              </w:rPr>
              <w:t xml:space="preserve">- Вести учетно-отчетную документацию по социальной службе. </w:t>
            </w:r>
          </w:p>
          <w:p w14:paraId="2DBB68F4" w14:textId="77777777" w:rsidR="00034A1A" w:rsidRPr="00DA0477" w:rsidRDefault="00034A1A" w:rsidP="00034A1A">
            <w:pPr>
              <w:rPr>
                <w:sz w:val="16"/>
                <w:szCs w:val="16"/>
                <w:lang w:val="kk-KZ"/>
              </w:rPr>
            </w:pPr>
            <w:r w:rsidRPr="00DA0477">
              <w:rPr>
                <w:sz w:val="16"/>
                <w:szCs w:val="16"/>
                <w:lang w:val="kk-KZ"/>
              </w:rPr>
              <w:t xml:space="preserve">- Содействовать медицинскому и психологическому лечению больных, помогать адаптации пациента к новым условиям пребывания, если он помещается в больницу, или к новому состоянию, если развиваются осложнения, нарастает симптоматика заболевания. </w:t>
            </w:r>
          </w:p>
          <w:p w14:paraId="09B63448" w14:textId="77777777" w:rsidR="00034A1A" w:rsidRPr="00DA0477" w:rsidRDefault="00034A1A" w:rsidP="00034A1A">
            <w:pPr>
              <w:rPr>
                <w:sz w:val="16"/>
                <w:szCs w:val="16"/>
                <w:lang w:val="kk-KZ"/>
              </w:rPr>
            </w:pPr>
            <w:r w:rsidRPr="00DA0477">
              <w:rPr>
                <w:sz w:val="16"/>
                <w:szCs w:val="16"/>
                <w:lang w:val="kk-KZ"/>
              </w:rPr>
              <w:t xml:space="preserve">- Решать вопросы социальной поддержки больного (оформление запросов, юридических документов, участие или помощь в оформлении направления на медико-социальную экспертизу, в дом престарелых и инвалидов); </w:t>
            </w:r>
          </w:p>
          <w:p w14:paraId="2E006741" w14:textId="77777777" w:rsidR="00034A1A" w:rsidRPr="00DA0477" w:rsidRDefault="00034A1A" w:rsidP="00034A1A">
            <w:pPr>
              <w:rPr>
                <w:sz w:val="16"/>
                <w:szCs w:val="16"/>
                <w:lang w:val="kk-KZ"/>
              </w:rPr>
            </w:pPr>
            <w:r w:rsidRPr="00DA0477">
              <w:rPr>
                <w:sz w:val="16"/>
                <w:szCs w:val="16"/>
                <w:lang w:val="kk-KZ"/>
              </w:rPr>
              <w:t xml:space="preserve">- Организовывать по просьбе больных отправления религиозных потребностей; </w:t>
            </w:r>
          </w:p>
          <w:p w14:paraId="6085EBD3" w14:textId="77777777" w:rsidR="00034A1A" w:rsidRPr="00DA0477" w:rsidRDefault="00034A1A" w:rsidP="00034A1A">
            <w:pPr>
              <w:rPr>
                <w:sz w:val="16"/>
                <w:szCs w:val="16"/>
                <w:lang w:val="kk-KZ"/>
              </w:rPr>
            </w:pPr>
            <w:r w:rsidRPr="00DA0477">
              <w:rPr>
                <w:sz w:val="16"/>
                <w:szCs w:val="16"/>
                <w:lang w:val="kk-KZ"/>
              </w:rPr>
              <w:t>- Организовывать по просьбе родственников траурные ритуальные церемонии. ;</w:t>
            </w:r>
          </w:p>
          <w:p w14:paraId="0CB4D4DF" w14:textId="77777777" w:rsidR="00034A1A" w:rsidRPr="00DA0477" w:rsidRDefault="00034A1A" w:rsidP="00034A1A">
            <w:pPr>
              <w:rPr>
                <w:sz w:val="16"/>
                <w:szCs w:val="16"/>
                <w:lang w:val="kk-KZ"/>
              </w:rPr>
            </w:pPr>
            <w:r w:rsidRPr="00DA0477">
              <w:rPr>
                <w:sz w:val="16"/>
                <w:szCs w:val="16"/>
                <w:lang w:val="kk-KZ"/>
              </w:rPr>
              <w:t>- Вести учетно-отчетную документацию по социальной службе.</w:t>
            </w:r>
          </w:p>
        </w:tc>
        <w:tc>
          <w:tcPr>
            <w:tcW w:w="1501" w:type="dxa"/>
            <w:gridSpan w:val="2"/>
          </w:tcPr>
          <w:p w14:paraId="7EB3B6DF" w14:textId="77777777" w:rsidR="00034A1A" w:rsidRPr="00DA0477" w:rsidRDefault="00034A1A" w:rsidP="00034A1A">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4F7B77E8" w14:textId="77777777" w:rsidR="00034A1A" w:rsidRPr="00DA0477" w:rsidRDefault="00034A1A" w:rsidP="00034A1A">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4EB3D287" w14:textId="77777777" w:rsidR="00034A1A" w:rsidRPr="00DA0477" w:rsidRDefault="00034A1A" w:rsidP="00034A1A">
            <w:pPr>
              <w:adjustRightInd w:val="0"/>
              <w:rPr>
                <w:color w:val="000000"/>
                <w:sz w:val="16"/>
                <w:szCs w:val="16"/>
              </w:rPr>
            </w:pPr>
            <w:r w:rsidRPr="00DA0477">
              <w:rPr>
                <w:color w:val="000000"/>
                <w:sz w:val="16"/>
                <w:szCs w:val="16"/>
              </w:rPr>
              <w:t xml:space="preserve">- Умение самостоятельно принимать решение,  </w:t>
            </w:r>
          </w:p>
          <w:p w14:paraId="63A05750" w14:textId="77777777" w:rsidR="00034A1A" w:rsidRPr="00DA0477" w:rsidRDefault="00034A1A" w:rsidP="00034A1A">
            <w:pPr>
              <w:adjustRightInd w:val="0"/>
              <w:rPr>
                <w:color w:val="000000"/>
                <w:sz w:val="16"/>
                <w:szCs w:val="16"/>
              </w:rPr>
            </w:pPr>
            <w:r w:rsidRPr="00DA0477">
              <w:rPr>
                <w:color w:val="000000"/>
                <w:sz w:val="16"/>
                <w:szCs w:val="16"/>
              </w:rPr>
              <w:t xml:space="preserve">- Умение работать с информацией, </w:t>
            </w:r>
          </w:p>
          <w:p w14:paraId="194282D7" w14:textId="77777777" w:rsidR="00034A1A" w:rsidRPr="00DA0477" w:rsidRDefault="00034A1A" w:rsidP="00034A1A">
            <w:pPr>
              <w:adjustRightInd w:val="0"/>
              <w:rPr>
                <w:color w:val="000000"/>
                <w:sz w:val="16"/>
                <w:szCs w:val="16"/>
              </w:rPr>
            </w:pPr>
            <w:r w:rsidRPr="00DA0477">
              <w:rPr>
                <w:color w:val="000000"/>
                <w:sz w:val="16"/>
                <w:szCs w:val="16"/>
              </w:rPr>
              <w:t>- Ответственность за результат работы.</w:t>
            </w:r>
          </w:p>
        </w:tc>
      </w:tr>
      <w:tr w:rsidR="00034A1A" w:rsidRPr="00DA0477" w14:paraId="07CE1CB8" w14:textId="77777777" w:rsidTr="00331694">
        <w:trPr>
          <w:trHeight w:val="60"/>
          <w:jc w:val="center"/>
        </w:trPr>
        <w:tc>
          <w:tcPr>
            <w:tcW w:w="14112" w:type="dxa"/>
            <w:gridSpan w:val="8"/>
            <w:shd w:val="clear" w:color="auto" w:fill="DBE5F1" w:themeFill="accent1" w:themeFillTint="33"/>
          </w:tcPr>
          <w:p w14:paraId="0967016E" w14:textId="77777777" w:rsidR="00034A1A" w:rsidRPr="00DA0477" w:rsidRDefault="00034A1A" w:rsidP="00034A1A">
            <w:pPr>
              <w:adjustRightInd w:val="0"/>
              <w:jc w:val="center"/>
              <w:rPr>
                <w:color w:val="000000"/>
                <w:sz w:val="20"/>
                <w:szCs w:val="20"/>
                <w:lang w:val="kk-KZ"/>
              </w:rPr>
            </w:pPr>
            <w:r w:rsidRPr="00DA0477">
              <w:rPr>
                <w:rFonts w:eastAsia="Calibri"/>
                <w:b/>
                <w:sz w:val="20"/>
                <w:szCs w:val="20"/>
              </w:rPr>
              <w:t>2.2.2.3. Психологи</w:t>
            </w:r>
          </w:p>
        </w:tc>
        <w:tc>
          <w:tcPr>
            <w:tcW w:w="1476" w:type="dxa"/>
            <w:shd w:val="clear" w:color="auto" w:fill="DBE5F1" w:themeFill="accent1" w:themeFillTint="33"/>
          </w:tcPr>
          <w:p w14:paraId="097CB4D8" w14:textId="659B144F" w:rsidR="00034A1A" w:rsidRPr="00DA0477" w:rsidRDefault="00034A1A" w:rsidP="00034A1A">
            <w:pPr>
              <w:adjustRightInd w:val="0"/>
              <w:jc w:val="center"/>
              <w:rPr>
                <w:color w:val="000000"/>
                <w:sz w:val="20"/>
                <w:szCs w:val="20"/>
                <w:lang w:val="kk-KZ"/>
              </w:rPr>
            </w:pPr>
          </w:p>
        </w:tc>
      </w:tr>
      <w:tr w:rsidR="00034A1A" w:rsidRPr="00DA0477" w14:paraId="3D8BABC4" w14:textId="77777777" w:rsidTr="00331694">
        <w:trPr>
          <w:trHeight w:val="60"/>
          <w:jc w:val="center"/>
        </w:trPr>
        <w:tc>
          <w:tcPr>
            <w:tcW w:w="270" w:type="dxa"/>
          </w:tcPr>
          <w:p w14:paraId="09307AB7" w14:textId="77777777" w:rsidR="00034A1A" w:rsidRPr="00DA0477" w:rsidRDefault="00034A1A" w:rsidP="00034A1A">
            <w:pPr>
              <w:adjustRightInd w:val="0"/>
              <w:ind w:left="-57" w:right="-57"/>
              <w:jc w:val="center"/>
              <w:rPr>
                <w:color w:val="000000"/>
                <w:sz w:val="16"/>
                <w:szCs w:val="16"/>
              </w:rPr>
            </w:pPr>
            <w:r w:rsidRPr="00DA0477">
              <w:rPr>
                <w:color w:val="000000"/>
                <w:sz w:val="16"/>
                <w:szCs w:val="16"/>
              </w:rPr>
              <w:t>7</w:t>
            </w:r>
          </w:p>
        </w:tc>
        <w:tc>
          <w:tcPr>
            <w:tcW w:w="2419" w:type="dxa"/>
          </w:tcPr>
          <w:p w14:paraId="23E076FA" w14:textId="77777777" w:rsidR="00034A1A" w:rsidRPr="00DA0477" w:rsidRDefault="00034A1A" w:rsidP="00034A1A">
            <w:pPr>
              <w:adjustRightInd w:val="0"/>
              <w:rPr>
                <w:b/>
                <w:color w:val="000000"/>
                <w:sz w:val="16"/>
                <w:szCs w:val="16"/>
              </w:rPr>
            </w:pPr>
            <w:r w:rsidRPr="00DA0477">
              <w:rPr>
                <w:b/>
                <w:color w:val="000000"/>
                <w:sz w:val="16"/>
                <w:szCs w:val="16"/>
              </w:rPr>
              <w:t>2634-1 Клинические, консультирующие и школьные психологи</w:t>
            </w:r>
          </w:p>
          <w:p w14:paraId="75412D02" w14:textId="08C1F0F7" w:rsidR="00034A1A" w:rsidRPr="00DA0477" w:rsidRDefault="00034A1A" w:rsidP="00034A1A">
            <w:pPr>
              <w:adjustRightInd w:val="0"/>
              <w:rPr>
                <w:color w:val="000000"/>
                <w:sz w:val="16"/>
                <w:szCs w:val="16"/>
              </w:rPr>
            </w:pPr>
            <w:r w:rsidRPr="00DA0477">
              <w:rPr>
                <w:sz w:val="16"/>
                <w:szCs w:val="16"/>
              </w:rPr>
              <w:lastRenderedPageBreak/>
              <w:t>2634-1-009 Клинический психолог</w:t>
            </w:r>
            <w:r w:rsidR="004870BE" w:rsidRPr="00DA0477">
              <w:rPr>
                <w:rStyle w:val="af1"/>
                <w:sz w:val="16"/>
                <w:szCs w:val="16"/>
              </w:rPr>
              <w:footnoteReference w:id="50"/>
            </w:r>
          </w:p>
        </w:tc>
        <w:tc>
          <w:tcPr>
            <w:tcW w:w="262" w:type="dxa"/>
          </w:tcPr>
          <w:p w14:paraId="60689DE9" w14:textId="77777777" w:rsidR="00034A1A" w:rsidRPr="00DA0477" w:rsidRDefault="00034A1A" w:rsidP="00034A1A">
            <w:pPr>
              <w:adjustRightInd w:val="0"/>
              <w:ind w:left="-57" w:right="-91"/>
              <w:jc w:val="center"/>
              <w:rPr>
                <w:color w:val="000000"/>
                <w:sz w:val="16"/>
                <w:szCs w:val="16"/>
              </w:rPr>
            </w:pPr>
            <w:r w:rsidRPr="00DA0477">
              <w:rPr>
                <w:color w:val="000000"/>
                <w:sz w:val="16"/>
                <w:szCs w:val="16"/>
              </w:rPr>
              <w:lastRenderedPageBreak/>
              <w:t>7</w:t>
            </w:r>
          </w:p>
        </w:tc>
        <w:tc>
          <w:tcPr>
            <w:tcW w:w="1103" w:type="dxa"/>
          </w:tcPr>
          <w:p w14:paraId="287EDAF9" w14:textId="77777777" w:rsidR="00034A1A" w:rsidRPr="00DA0477" w:rsidRDefault="00034A1A" w:rsidP="00034A1A">
            <w:pPr>
              <w:adjustRightInd w:val="0"/>
              <w:rPr>
                <w:color w:val="000000"/>
                <w:sz w:val="16"/>
                <w:szCs w:val="16"/>
              </w:rPr>
            </w:pPr>
            <w:r w:rsidRPr="00DA0477">
              <w:rPr>
                <w:color w:val="000000"/>
                <w:sz w:val="16"/>
                <w:szCs w:val="16"/>
              </w:rPr>
              <w:t xml:space="preserve">организация и контроль, анализ и </w:t>
            </w:r>
            <w:r w:rsidRPr="00DA0477">
              <w:rPr>
                <w:color w:val="000000"/>
                <w:sz w:val="16"/>
                <w:szCs w:val="16"/>
              </w:rPr>
              <w:lastRenderedPageBreak/>
              <w:t xml:space="preserve">регулирование выполнения процессов, </w:t>
            </w:r>
          </w:p>
          <w:p w14:paraId="25A34871" w14:textId="77777777" w:rsidR="00034A1A" w:rsidRPr="00DA0477" w:rsidRDefault="00034A1A" w:rsidP="00034A1A">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51" w:type="dxa"/>
          </w:tcPr>
          <w:p w14:paraId="041EE38E" w14:textId="77777777" w:rsidR="00034A1A" w:rsidRPr="00DA0477" w:rsidRDefault="00034A1A" w:rsidP="00034A1A">
            <w:pPr>
              <w:adjustRightInd w:val="0"/>
              <w:rPr>
                <w:color w:val="000000"/>
                <w:sz w:val="16"/>
                <w:szCs w:val="16"/>
              </w:rPr>
            </w:pPr>
            <w:r w:rsidRPr="00DA0477">
              <w:rPr>
                <w:color w:val="000000"/>
                <w:sz w:val="16"/>
                <w:szCs w:val="16"/>
              </w:rPr>
              <w:lastRenderedPageBreak/>
              <w:t xml:space="preserve">основное </w:t>
            </w:r>
          </w:p>
          <w:p w14:paraId="300C8385" w14:textId="77777777" w:rsidR="00034A1A" w:rsidRPr="00DA0477" w:rsidRDefault="00034A1A" w:rsidP="00034A1A">
            <w:pPr>
              <w:adjustRightInd w:val="0"/>
              <w:rPr>
                <w:color w:val="000000"/>
                <w:sz w:val="16"/>
                <w:szCs w:val="16"/>
              </w:rPr>
            </w:pPr>
            <w:r w:rsidRPr="00DA0477">
              <w:rPr>
                <w:color w:val="000000"/>
                <w:sz w:val="16"/>
                <w:szCs w:val="16"/>
              </w:rPr>
              <w:t xml:space="preserve">производство/ оказание </w:t>
            </w:r>
            <w:r w:rsidRPr="00DA0477">
              <w:rPr>
                <w:color w:val="000000"/>
                <w:sz w:val="16"/>
                <w:szCs w:val="16"/>
              </w:rPr>
              <w:lastRenderedPageBreak/>
              <w:t xml:space="preserve">услуги </w:t>
            </w:r>
          </w:p>
          <w:p w14:paraId="6B1E6359" w14:textId="77777777" w:rsidR="00034A1A" w:rsidRPr="00DA0477" w:rsidRDefault="00034A1A" w:rsidP="00034A1A">
            <w:pPr>
              <w:adjustRightInd w:val="0"/>
              <w:rPr>
                <w:color w:val="000000"/>
                <w:sz w:val="16"/>
                <w:szCs w:val="16"/>
              </w:rPr>
            </w:pPr>
          </w:p>
        </w:tc>
        <w:tc>
          <w:tcPr>
            <w:tcW w:w="3537" w:type="dxa"/>
          </w:tcPr>
          <w:p w14:paraId="07D64BF7" w14:textId="77777777" w:rsidR="00034A1A" w:rsidRPr="00DA0477" w:rsidRDefault="00034A1A" w:rsidP="00034A1A">
            <w:pPr>
              <w:adjustRightInd w:val="0"/>
              <w:rPr>
                <w:color w:val="000000"/>
                <w:sz w:val="16"/>
                <w:szCs w:val="16"/>
              </w:rPr>
            </w:pPr>
            <w:r w:rsidRPr="00DA0477">
              <w:rPr>
                <w:color w:val="000000"/>
                <w:sz w:val="16"/>
                <w:szCs w:val="16"/>
              </w:rPr>
              <w:lastRenderedPageBreak/>
              <w:t xml:space="preserve">- Глубокие системные знания и понимание фактов, явлений, теорий и сложных зависимостей между ними в области профессиональной </w:t>
            </w:r>
            <w:r w:rsidRPr="00DA0477">
              <w:rPr>
                <w:color w:val="000000"/>
                <w:sz w:val="16"/>
                <w:szCs w:val="16"/>
              </w:rPr>
              <w:lastRenderedPageBreak/>
              <w:t xml:space="preserve">деятельности. </w:t>
            </w:r>
          </w:p>
          <w:p w14:paraId="432CF54F" w14:textId="77777777" w:rsidR="00034A1A" w:rsidRPr="00DA0477" w:rsidRDefault="00034A1A" w:rsidP="00034A1A">
            <w:pPr>
              <w:adjustRightInd w:val="0"/>
              <w:rPr>
                <w:color w:val="000000"/>
                <w:sz w:val="16"/>
                <w:szCs w:val="16"/>
              </w:rPr>
            </w:pPr>
            <w:r w:rsidRPr="00DA0477">
              <w:rPr>
                <w:color w:val="000000"/>
                <w:sz w:val="16"/>
                <w:szCs w:val="16"/>
              </w:rPr>
              <w:t xml:space="preserve">- Концепции развития личности, особенности психопатологии, </w:t>
            </w:r>
          </w:p>
          <w:p w14:paraId="2ECBA27B" w14:textId="77777777" w:rsidR="00034A1A" w:rsidRPr="00DA0477" w:rsidRDefault="00034A1A" w:rsidP="00034A1A">
            <w:pPr>
              <w:adjustRightInd w:val="0"/>
              <w:rPr>
                <w:color w:val="000000"/>
                <w:sz w:val="16"/>
                <w:szCs w:val="16"/>
              </w:rPr>
            </w:pPr>
            <w:r w:rsidRPr="00DA0477">
              <w:rPr>
                <w:color w:val="000000"/>
                <w:sz w:val="16"/>
                <w:szCs w:val="16"/>
              </w:rPr>
              <w:t>клинико-психологических методов и методики их проведения</w:t>
            </w:r>
          </w:p>
          <w:p w14:paraId="552506CC" w14:textId="77777777" w:rsidR="00034A1A" w:rsidRPr="00DA0477" w:rsidRDefault="00034A1A" w:rsidP="00034A1A">
            <w:pPr>
              <w:adjustRightInd w:val="0"/>
              <w:rPr>
                <w:color w:val="000000"/>
                <w:sz w:val="16"/>
                <w:szCs w:val="16"/>
              </w:rPr>
            </w:pPr>
            <w:r w:rsidRPr="00DA0477">
              <w:rPr>
                <w:color w:val="000000"/>
                <w:sz w:val="16"/>
                <w:szCs w:val="16"/>
              </w:rPr>
              <w:t xml:space="preserve">- Этапы развития различных психических заболеваний, </w:t>
            </w:r>
          </w:p>
          <w:p w14:paraId="0882B035" w14:textId="77777777" w:rsidR="00034A1A" w:rsidRPr="00DA0477" w:rsidRDefault="00034A1A" w:rsidP="00034A1A">
            <w:pPr>
              <w:adjustRightInd w:val="0"/>
              <w:rPr>
                <w:color w:val="000000"/>
                <w:sz w:val="16"/>
                <w:szCs w:val="16"/>
              </w:rPr>
            </w:pPr>
            <w:r w:rsidRPr="00DA0477">
              <w:rPr>
                <w:color w:val="000000"/>
                <w:sz w:val="16"/>
                <w:szCs w:val="16"/>
              </w:rPr>
              <w:t xml:space="preserve">- Специфика проведения длительного психодиагностического </w:t>
            </w:r>
            <w:proofErr w:type="spellStart"/>
            <w:r w:rsidRPr="00DA0477">
              <w:rPr>
                <w:color w:val="000000"/>
                <w:sz w:val="16"/>
                <w:szCs w:val="16"/>
              </w:rPr>
              <w:t>исследовани</w:t>
            </w:r>
            <w:proofErr w:type="spellEnd"/>
            <w:r w:rsidRPr="00DA0477">
              <w:rPr>
                <w:color w:val="000000"/>
                <w:sz w:val="16"/>
                <w:szCs w:val="16"/>
                <w:lang w:val="kk-KZ"/>
              </w:rPr>
              <w:t>я</w:t>
            </w:r>
            <w:r w:rsidRPr="00DA0477">
              <w:rPr>
                <w:color w:val="000000"/>
                <w:sz w:val="16"/>
                <w:szCs w:val="16"/>
              </w:rPr>
              <w:t>;</w:t>
            </w:r>
          </w:p>
          <w:p w14:paraId="18AE8A8B" w14:textId="77777777" w:rsidR="00034A1A" w:rsidRPr="00DA0477" w:rsidRDefault="00034A1A" w:rsidP="00034A1A">
            <w:pPr>
              <w:adjustRightInd w:val="0"/>
              <w:rPr>
                <w:color w:val="000000"/>
                <w:sz w:val="16"/>
                <w:szCs w:val="16"/>
              </w:rPr>
            </w:pPr>
            <w:r w:rsidRPr="00DA0477">
              <w:rPr>
                <w:color w:val="000000"/>
                <w:sz w:val="16"/>
                <w:szCs w:val="16"/>
              </w:rPr>
              <w:t xml:space="preserve">- Методика проведения клинического наблюдения, </w:t>
            </w:r>
          </w:p>
          <w:p w14:paraId="7B05AD31" w14:textId="77777777" w:rsidR="00034A1A" w:rsidRPr="00DA0477" w:rsidRDefault="00034A1A" w:rsidP="00034A1A">
            <w:pPr>
              <w:adjustRightInd w:val="0"/>
              <w:rPr>
                <w:color w:val="000000"/>
                <w:sz w:val="16"/>
                <w:szCs w:val="16"/>
              </w:rPr>
            </w:pPr>
            <w:r w:rsidRPr="00DA0477">
              <w:rPr>
                <w:color w:val="000000"/>
                <w:sz w:val="16"/>
                <w:szCs w:val="16"/>
              </w:rPr>
              <w:t>- Клинико-психологические, социально-психологические и этико-</w:t>
            </w:r>
            <w:proofErr w:type="spellStart"/>
            <w:r w:rsidRPr="00DA0477">
              <w:rPr>
                <w:color w:val="000000"/>
                <w:sz w:val="16"/>
                <w:szCs w:val="16"/>
              </w:rPr>
              <w:t>деонтологические</w:t>
            </w:r>
            <w:proofErr w:type="spellEnd"/>
            <w:r w:rsidRPr="00DA0477">
              <w:rPr>
                <w:color w:val="000000"/>
                <w:sz w:val="16"/>
                <w:szCs w:val="16"/>
              </w:rPr>
              <w:t xml:space="preserve"> аспекты взаимодействия</w:t>
            </w:r>
          </w:p>
          <w:p w14:paraId="23D22192" w14:textId="77777777" w:rsidR="00034A1A" w:rsidRPr="00DA0477" w:rsidRDefault="00034A1A" w:rsidP="00034A1A">
            <w:pPr>
              <w:adjustRightInd w:val="0"/>
              <w:rPr>
                <w:color w:val="000000"/>
                <w:sz w:val="16"/>
                <w:szCs w:val="16"/>
              </w:rPr>
            </w:pPr>
            <w:r w:rsidRPr="00DA0477">
              <w:rPr>
                <w:color w:val="000000"/>
                <w:sz w:val="16"/>
                <w:szCs w:val="16"/>
              </w:rPr>
              <w:t xml:space="preserve">- Трудовое законодательство, </w:t>
            </w:r>
          </w:p>
          <w:p w14:paraId="4F5E9FC0" w14:textId="77777777" w:rsidR="00034A1A" w:rsidRPr="00DA0477" w:rsidRDefault="00034A1A" w:rsidP="00034A1A">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tcPr>
          <w:p w14:paraId="7C236E0D" w14:textId="77777777" w:rsidR="00034A1A" w:rsidRPr="00DA0477" w:rsidRDefault="00034A1A" w:rsidP="00034A1A">
            <w:pPr>
              <w:adjustRightInd w:val="0"/>
              <w:rPr>
                <w:color w:val="000000"/>
                <w:sz w:val="16"/>
                <w:szCs w:val="16"/>
              </w:rPr>
            </w:pPr>
            <w:r w:rsidRPr="00DA0477">
              <w:rPr>
                <w:color w:val="000000"/>
                <w:sz w:val="16"/>
                <w:szCs w:val="16"/>
              </w:rPr>
              <w:lastRenderedPageBreak/>
              <w:t>- Подбирать адекватные методы для проведения психодиагностического обследования</w:t>
            </w:r>
          </w:p>
          <w:p w14:paraId="7641D8BD" w14:textId="77777777" w:rsidR="00034A1A" w:rsidRPr="00DA0477" w:rsidRDefault="00034A1A" w:rsidP="00034A1A">
            <w:pPr>
              <w:adjustRightInd w:val="0"/>
              <w:rPr>
                <w:color w:val="000000"/>
                <w:sz w:val="16"/>
                <w:szCs w:val="16"/>
              </w:rPr>
            </w:pPr>
            <w:r w:rsidRPr="00DA0477">
              <w:rPr>
                <w:color w:val="000000"/>
                <w:sz w:val="16"/>
                <w:szCs w:val="16"/>
              </w:rPr>
              <w:t xml:space="preserve">- Осуществлять диагностику нарушений психической деятельности субъекта </w:t>
            </w:r>
            <w:r w:rsidRPr="00DA0477">
              <w:rPr>
                <w:color w:val="000000"/>
                <w:sz w:val="16"/>
                <w:szCs w:val="16"/>
              </w:rPr>
              <w:lastRenderedPageBreak/>
              <w:t>для выявления закономерностей и психологических механизмов возникновения и динамики психопатологических расстройств</w:t>
            </w:r>
          </w:p>
          <w:p w14:paraId="5724B9C7" w14:textId="77777777" w:rsidR="00034A1A" w:rsidRPr="00DA0477" w:rsidRDefault="00034A1A" w:rsidP="00034A1A">
            <w:pPr>
              <w:adjustRightInd w:val="0"/>
              <w:rPr>
                <w:color w:val="000000"/>
                <w:sz w:val="16"/>
                <w:szCs w:val="16"/>
              </w:rPr>
            </w:pPr>
            <w:r w:rsidRPr="00DA0477">
              <w:rPr>
                <w:color w:val="000000"/>
                <w:sz w:val="16"/>
                <w:szCs w:val="16"/>
              </w:rPr>
              <w:t>- Осуществлять постановку целей и задач психодиагностического исследования</w:t>
            </w:r>
          </w:p>
          <w:p w14:paraId="36F7EF85" w14:textId="77777777" w:rsidR="00034A1A" w:rsidRPr="00DA0477" w:rsidRDefault="00034A1A" w:rsidP="00034A1A">
            <w:pPr>
              <w:adjustRightInd w:val="0"/>
              <w:rPr>
                <w:color w:val="000000"/>
                <w:sz w:val="16"/>
                <w:szCs w:val="16"/>
              </w:rPr>
            </w:pPr>
            <w:r w:rsidRPr="00DA0477">
              <w:rPr>
                <w:color w:val="000000"/>
                <w:sz w:val="16"/>
                <w:szCs w:val="16"/>
              </w:rPr>
              <w:t>- Составлять развернутое структурированного психологического заключения и рекомендаций</w:t>
            </w:r>
          </w:p>
          <w:p w14:paraId="60AC8E31" w14:textId="77777777" w:rsidR="00034A1A" w:rsidRPr="00DA0477" w:rsidRDefault="00034A1A" w:rsidP="00034A1A">
            <w:pPr>
              <w:adjustRightInd w:val="0"/>
              <w:rPr>
                <w:color w:val="000000"/>
                <w:sz w:val="16"/>
                <w:szCs w:val="16"/>
              </w:rPr>
            </w:pPr>
            <w:r w:rsidRPr="00DA0477">
              <w:rPr>
                <w:color w:val="000000"/>
                <w:sz w:val="16"/>
                <w:szCs w:val="16"/>
              </w:rPr>
              <w:t>- Оценивать по состоянию здоровья больного эффективность проводимых психологических, лечебных и профилактических мероприятий</w:t>
            </w:r>
          </w:p>
          <w:p w14:paraId="56D7D593" w14:textId="77777777" w:rsidR="00034A1A" w:rsidRPr="00DA0477" w:rsidRDefault="00034A1A" w:rsidP="00034A1A">
            <w:pPr>
              <w:adjustRightInd w:val="0"/>
              <w:rPr>
                <w:color w:val="000000"/>
                <w:sz w:val="16"/>
                <w:szCs w:val="16"/>
              </w:rPr>
            </w:pPr>
            <w:r w:rsidRPr="00DA0477">
              <w:rPr>
                <w:color w:val="000000"/>
                <w:sz w:val="16"/>
                <w:szCs w:val="16"/>
              </w:rPr>
              <w:t>- Распространять информацию о роли психологических факторов в поддержании и сохранении психического и физического здоровья</w:t>
            </w:r>
          </w:p>
        </w:tc>
        <w:tc>
          <w:tcPr>
            <w:tcW w:w="1501" w:type="dxa"/>
            <w:gridSpan w:val="2"/>
          </w:tcPr>
          <w:p w14:paraId="2FA2CD8F" w14:textId="77777777" w:rsidR="00034A1A" w:rsidRPr="00DA0477" w:rsidRDefault="00034A1A" w:rsidP="00034A1A">
            <w:pPr>
              <w:adjustRightInd w:val="0"/>
              <w:spacing w:line="230" w:lineRule="auto"/>
              <w:rPr>
                <w:color w:val="000000"/>
                <w:sz w:val="16"/>
                <w:szCs w:val="16"/>
              </w:rPr>
            </w:pPr>
            <w:r w:rsidRPr="00DA0477">
              <w:rPr>
                <w:color w:val="000000"/>
                <w:sz w:val="16"/>
                <w:szCs w:val="16"/>
              </w:rPr>
              <w:lastRenderedPageBreak/>
              <w:t>- Ответственность;</w:t>
            </w:r>
          </w:p>
          <w:p w14:paraId="13B4A8F7"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Системное мышление;</w:t>
            </w:r>
          </w:p>
          <w:p w14:paraId="14C2C02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Усидчивость, </w:t>
            </w:r>
          </w:p>
          <w:p w14:paraId="0E53843F" w14:textId="77777777" w:rsidR="00034A1A" w:rsidRPr="00DA0477" w:rsidRDefault="00034A1A" w:rsidP="00034A1A">
            <w:pPr>
              <w:adjustRightInd w:val="0"/>
              <w:spacing w:line="230" w:lineRule="auto"/>
              <w:rPr>
                <w:color w:val="000000"/>
                <w:sz w:val="16"/>
                <w:szCs w:val="16"/>
              </w:rPr>
            </w:pPr>
            <w:r w:rsidRPr="00DA0477">
              <w:rPr>
                <w:color w:val="000000"/>
                <w:sz w:val="16"/>
                <w:szCs w:val="16"/>
              </w:rPr>
              <w:lastRenderedPageBreak/>
              <w:t>своевременность выполнения работы, клиентоориентированность, коммуникабельность.</w:t>
            </w:r>
          </w:p>
          <w:p w14:paraId="35052F11"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034A1A" w:rsidRPr="00DA0477" w14:paraId="5B94D4EF" w14:textId="77777777" w:rsidTr="00331694">
        <w:trPr>
          <w:trHeight w:val="60"/>
          <w:jc w:val="center"/>
        </w:trPr>
        <w:tc>
          <w:tcPr>
            <w:tcW w:w="270" w:type="dxa"/>
          </w:tcPr>
          <w:p w14:paraId="32494ADB" w14:textId="77777777" w:rsidR="00034A1A" w:rsidRPr="00DA0477" w:rsidRDefault="00034A1A" w:rsidP="00034A1A">
            <w:pPr>
              <w:adjustRightInd w:val="0"/>
              <w:ind w:left="-57" w:right="-57"/>
              <w:jc w:val="center"/>
              <w:rPr>
                <w:color w:val="000000"/>
                <w:sz w:val="16"/>
                <w:szCs w:val="16"/>
              </w:rPr>
            </w:pPr>
            <w:r w:rsidRPr="00DA0477">
              <w:rPr>
                <w:color w:val="000000"/>
                <w:sz w:val="16"/>
                <w:szCs w:val="16"/>
              </w:rPr>
              <w:lastRenderedPageBreak/>
              <w:t>6</w:t>
            </w:r>
          </w:p>
        </w:tc>
        <w:tc>
          <w:tcPr>
            <w:tcW w:w="2419" w:type="dxa"/>
          </w:tcPr>
          <w:p w14:paraId="40C9866E" w14:textId="77777777" w:rsidR="00034A1A" w:rsidRPr="00DA0477" w:rsidRDefault="00034A1A" w:rsidP="00034A1A">
            <w:pPr>
              <w:adjustRightInd w:val="0"/>
              <w:rPr>
                <w:sz w:val="16"/>
                <w:szCs w:val="16"/>
              </w:rPr>
            </w:pPr>
            <w:r w:rsidRPr="00DA0477">
              <w:rPr>
                <w:sz w:val="16"/>
                <w:szCs w:val="16"/>
              </w:rPr>
              <w:t>2634-1-004 Психолог</w:t>
            </w:r>
          </w:p>
          <w:p w14:paraId="0E36FFC2" w14:textId="77777777" w:rsidR="00034A1A" w:rsidRPr="00DA0477" w:rsidRDefault="00034A1A" w:rsidP="00034A1A">
            <w:pPr>
              <w:adjustRightInd w:val="0"/>
              <w:rPr>
                <w:sz w:val="16"/>
                <w:szCs w:val="16"/>
              </w:rPr>
            </w:pPr>
            <w:r w:rsidRPr="00DA0477">
              <w:rPr>
                <w:sz w:val="16"/>
                <w:szCs w:val="16"/>
              </w:rPr>
              <w:t xml:space="preserve">2634-1-005 Психолог по специальности специальная </w:t>
            </w:r>
            <w:proofErr w:type="spellStart"/>
            <w:r w:rsidRPr="00DA0477">
              <w:rPr>
                <w:sz w:val="16"/>
                <w:szCs w:val="16"/>
              </w:rPr>
              <w:t>психопедагогика</w:t>
            </w:r>
            <w:proofErr w:type="spellEnd"/>
          </w:p>
          <w:p w14:paraId="6EFE6820" w14:textId="77777777" w:rsidR="00034A1A" w:rsidRPr="00DA0477" w:rsidRDefault="00034A1A" w:rsidP="00034A1A">
            <w:pPr>
              <w:adjustRightInd w:val="0"/>
              <w:rPr>
                <w:sz w:val="16"/>
                <w:szCs w:val="16"/>
              </w:rPr>
            </w:pPr>
            <w:r w:rsidRPr="00DA0477">
              <w:rPr>
                <w:sz w:val="16"/>
                <w:szCs w:val="16"/>
              </w:rPr>
              <w:t>2634-1-006 Психолог, детский</w:t>
            </w:r>
          </w:p>
          <w:p w14:paraId="30ED8BBC" w14:textId="77777777" w:rsidR="00034A1A" w:rsidRPr="00DA0477" w:rsidRDefault="00034A1A" w:rsidP="00034A1A">
            <w:pPr>
              <w:adjustRightInd w:val="0"/>
              <w:rPr>
                <w:sz w:val="16"/>
                <w:szCs w:val="16"/>
              </w:rPr>
            </w:pPr>
            <w:r w:rsidRPr="00DA0477">
              <w:rPr>
                <w:sz w:val="16"/>
                <w:szCs w:val="16"/>
              </w:rPr>
              <w:t xml:space="preserve">2634-1-007 </w:t>
            </w:r>
            <w:proofErr w:type="spellStart"/>
            <w:r w:rsidRPr="00DA0477">
              <w:rPr>
                <w:sz w:val="16"/>
                <w:szCs w:val="16"/>
              </w:rPr>
              <w:t>Психопедагог</w:t>
            </w:r>
            <w:proofErr w:type="spellEnd"/>
          </w:p>
          <w:p w14:paraId="24168BBB" w14:textId="77777777" w:rsidR="00034A1A" w:rsidRPr="00DA0477" w:rsidRDefault="00034A1A" w:rsidP="00034A1A">
            <w:pPr>
              <w:adjustRightInd w:val="0"/>
              <w:rPr>
                <w:b/>
                <w:color w:val="000000"/>
                <w:sz w:val="16"/>
                <w:szCs w:val="16"/>
              </w:rPr>
            </w:pPr>
            <w:r w:rsidRPr="00DA0477">
              <w:rPr>
                <w:sz w:val="16"/>
                <w:szCs w:val="16"/>
              </w:rPr>
              <w:t>2634-1-008 Школьный психолог</w:t>
            </w:r>
          </w:p>
        </w:tc>
        <w:tc>
          <w:tcPr>
            <w:tcW w:w="262" w:type="dxa"/>
          </w:tcPr>
          <w:p w14:paraId="0FFB5602" w14:textId="77777777" w:rsidR="00034A1A" w:rsidRPr="00DA0477" w:rsidRDefault="00034A1A" w:rsidP="00034A1A">
            <w:pPr>
              <w:adjustRightInd w:val="0"/>
              <w:ind w:left="-57" w:right="-91"/>
              <w:jc w:val="center"/>
              <w:rPr>
                <w:color w:val="000000"/>
                <w:sz w:val="16"/>
                <w:szCs w:val="16"/>
              </w:rPr>
            </w:pPr>
            <w:r w:rsidRPr="00DA0477">
              <w:rPr>
                <w:color w:val="000000"/>
                <w:sz w:val="16"/>
                <w:szCs w:val="16"/>
              </w:rPr>
              <w:t>6</w:t>
            </w:r>
          </w:p>
        </w:tc>
        <w:tc>
          <w:tcPr>
            <w:tcW w:w="1103" w:type="dxa"/>
          </w:tcPr>
          <w:p w14:paraId="381F52BC" w14:textId="77777777" w:rsidR="00034A1A" w:rsidRPr="00DA0477" w:rsidRDefault="00034A1A" w:rsidP="00034A1A">
            <w:pPr>
              <w:adjustRightInd w:val="0"/>
              <w:rPr>
                <w:color w:val="000000"/>
                <w:sz w:val="16"/>
                <w:szCs w:val="16"/>
              </w:rPr>
            </w:pPr>
            <w:r w:rsidRPr="00DA0477">
              <w:rPr>
                <w:color w:val="000000"/>
                <w:sz w:val="16"/>
                <w:szCs w:val="16"/>
              </w:rPr>
              <w:t>Анализ, исполнение</w:t>
            </w:r>
          </w:p>
        </w:tc>
        <w:tc>
          <w:tcPr>
            <w:tcW w:w="1051" w:type="dxa"/>
          </w:tcPr>
          <w:p w14:paraId="24B5BF21" w14:textId="77777777" w:rsidR="00034A1A" w:rsidRPr="00DA0477" w:rsidRDefault="00034A1A" w:rsidP="00034A1A">
            <w:pPr>
              <w:adjustRightInd w:val="0"/>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6B721DBE" w14:textId="77777777" w:rsidR="00034A1A" w:rsidRPr="00DA0477" w:rsidRDefault="00034A1A" w:rsidP="00034A1A">
            <w:pPr>
              <w:adjustRightInd w:val="0"/>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13EBEA2D" w14:textId="77777777" w:rsidR="00034A1A" w:rsidRPr="00DA0477" w:rsidRDefault="00034A1A" w:rsidP="00034A1A">
            <w:pPr>
              <w:adjustRightInd w:val="0"/>
              <w:rPr>
                <w:color w:val="000000"/>
                <w:sz w:val="16"/>
                <w:szCs w:val="16"/>
              </w:rPr>
            </w:pPr>
            <w:r w:rsidRPr="00DA0477">
              <w:rPr>
                <w:color w:val="000000"/>
                <w:sz w:val="16"/>
                <w:szCs w:val="16"/>
              </w:rPr>
              <w:t>- Новейшие достижения в области психологической науки;</w:t>
            </w:r>
          </w:p>
          <w:p w14:paraId="5C838667" w14:textId="77777777" w:rsidR="00034A1A" w:rsidRPr="00DA0477" w:rsidRDefault="00034A1A" w:rsidP="00034A1A">
            <w:pPr>
              <w:adjustRightInd w:val="0"/>
              <w:rPr>
                <w:color w:val="000000"/>
                <w:sz w:val="16"/>
                <w:szCs w:val="16"/>
              </w:rPr>
            </w:pPr>
            <w:r w:rsidRPr="00DA0477">
              <w:rPr>
                <w:color w:val="000000"/>
                <w:sz w:val="16"/>
                <w:szCs w:val="16"/>
              </w:rPr>
              <w:t xml:space="preserve">- Трудовое законодательство, </w:t>
            </w:r>
          </w:p>
          <w:p w14:paraId="3CC81740" w14:textId="77777777" w:rsidR="00034A1A" w:rsidRPr="00DA0477" w:rsidRDefault="00034A1A" w:rsidP="00034A1A">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tcPr>
          <w:p w14:paraId="6330D96D" w14:textId="77777777" w:rsidR="00034A1A" w:rsidRPr="00DA0477" w:rsidRDefault="00034A1A" w:rsidP="00034A1A">
            <w:pPr>
              <w:adjustRightInd w:val="0"/>
              <w:ind w:right="54"/>
              <w:rPr>
                <w:color w:val="000000"/>
                <w:sz w:val="16"/>
                <w:szCs w:val="16"/>
              </w:rPr>
            </w:pPr>
            <w:r w:rsidRPr="00DA0477">
              <w:rPr>
                <w:color w:val="000000"/>
                <w:sz w:val="16"/>
                <w:szCs w:val="16"/>
              </w:rPr>
              <w:t>- Осуществлять психологическое изучение и регистрация по наиболее существенным параметрам особенностей личности, коллектива, деятельно­сти, диагностика отклонений от нормы, выявление и оценка факторов, влия­ющих на успешность деятельности и психологическое состояние людей</w:t>
            </w:r>
          </w:p>
          <w:p w14:paraId="64120901" w14:textId="77777777" w:rsidR="00034A1A" w:rsidRPr="00DA0477" w:rsidRDefault="00034A1A" w:rsidP="00034A1A">
            <w:pPr>
              <w:adjustRightInd w:val="0"/>
              <w:ind w:right="54"/>
              <w:rPr>
                <w:color w:val="000000"/>
                <w:sz w:val="16"/>
                <w:szCs w:val="16"/>
              </w:rPr>
            </w:pPr>
            <w:r w:rsidRPr="00DA0477">
              <w:rPr>
                <w:color w:val="000000"/>
                <w:sz w:val="16"/>
                <w:szCs w:val="16"/>
              </w:rPr>
              <w:t>- Оказывать помощь в изменении и/или реконструкции психологических образований, компенсация дефектов образования и воспитания, изменение режимов и условий деятельности в связи с определенным состоянием людей, формирование качеств, способствующих личностному самовыражению и развитию, а также успешному решению профессиональных задач;</w:t>
            </w:r>
          </w:p>
          <w:p w14:paraId="22F06679" w14:textId="77777777" w:rsidR="00034A1A" w:rsidRPr="00DA0477" w:rsidRDefault="00034A1A" w:rsidP="00034A1A">
            <w:pPr>
              <w:adjustRightInd w:val="0"/>
              <w:ind w:right="54"/>
              <w:rPr>
                <w:color w:val="000000"/>
                <w:sz w:val="16"/>
                <w:szCs w:val="16"/>
              </w:rPr>
            </w:pPr>
            <w:r w:rsidRPr="00DA0477">
              <w:rPr>
                <w:color w:val="000000"/>
                <w:sz w:val="16"/>
                <w:szCs w:val="16"/>
              </w:rPr>
              <w:t>- Оказывать помощь работникам, руководителям и предоставлять им рекомендации по нахождению наиболее оптимального варианта действий в разрешении сложных психологических ситуаций</w:t>
            </w:r>
          </w:p>
        </w:tc>
        <w:tc>
          <w:tcPr>
            <w:tcW w:w="1501" w:type="dxa"/>
            <w:gridSpan w:val="2"/>
          </w:tcPr>
          <w:p w14:paraId="6598AA7E" w14:textId="77777777" w:rsidR="00034A1A" w:rsidRPr="00DA0477" w:rsidRDefault="00034A1A" w:rsidP="00034A1A">
            <w:pPr>
              <w:adjustRightInd w:val="0"/>
              <w:rPr>
                <w:color w:val="000000"/>
                <w:sz w:val="16"/>
                <w:szCs w:val="16"/>
              </w:rPr>
            </w:pPr>
            <w:r w:rsidRPr="00DA0477">
              <w:rPr>
                <w:color w:val="000000"/>
                <w:sz w:val="16"/>
                <w:szCs w:val="16"/>
              </w:rPr>
              <w:t xml:space="preserve">- Системное мышление, усидчивость, </w:t>
            </w:r>
          </w:p>
          <w:p w14:paraId="2CD19F2F" w14:textId="77777777" w:rsidR="00034A1A" w:rsidRPr="00DA0477" w:rsidRDefault="00034A1A" w:rsidP="00034A1A">
            <w:pPr>
              <w:adjustRightInd w:val="0"/>
              <w:rPr>
                <w:color w:val="000000"/>
                <w:sz w:val="16"/>
                <w:szCs w:val="16"/>
              </w:rPr>
            </w:pPr>
            <w:r w:rsidRPr="00DA0477">
              <w:rPr>
                <w:color w:val="000000"/>
                <w:sz w:val="16"/>
                <w:szCs w:val="16"/>
              </w:rPr>
              <w:t xml:space="preserve">- Своевременное выполнение работы. </w:t>
            </w:r>
          </w:p>
          <w:p w14:paraId="00D487C6" w14:textId="77777777" w:rsidR="00034A1A" w:rsidRPr="00DA0477" w:rsidRDefault="00034A1A" w:rsidP="00034A1A">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74696528" w14:textId="77777777" w:rsidR="00034A1A" w:rsidRPr="00DA0477" w:rsidRDefault="00034A1A" w:rsidP="00034A1A">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034A1A" w:rsidRPr="00DA0477" w14:paraId="34B5CC9B" w14:textId="77777777" w:rsidTr="00331694">
        <w:trPr>
          <w:trHeight w:val="63"/>
          <w:jc w:val="center"/>
        </w:trPr>
        <w:tc>
          <w:tcPr>
            <w:tcW w:w="270" w:type="dxa"/>
          </w:tcPr>
          <w:p w14:paraId="77B9CB0F" w14:textId="77777777" w:rsidR="00034A1A" w:rsidRPr="00DA0477" w:rsidRDefault="00034A1A" w:rsidP="00034A1A">
            <w:pPr>
              <w:adjustRightInd w:val="0"/>
              <w:ind w:left="-57" w:right="-57"/>
              <w:jc w:val="center"/>
              <w:rPr>
                <w:color w:val="000000"/>
                <w:sz w:val="16"/>
                <w:szCs w:val="16"/>
              </w:rPr>
            </w:pPr>
            <w:r w:rsidRPr="00DA0477">
              <w:rPr>
                <w:color w:val="000000"/>
                <w:sz w:val="16"/>
                <w:szCs w:val="16"/>
              </w:rPr>
              <w:t>6</w:t>
            </w:r>
          </w:p>
        </w:tc>
        <w:tc>
          <w:tcPr>
            <w:tcW w:w="2419" w:type="dxa"/>
          </w:tcPr>
          <w:p w14:paraId="2DAFF06B" w14:textId="77777777" w:rsidR="00034A1A" w:rsidRPr="00DA0477" w:rsidRDefault="00034A1A" w:rsidP="00034A1A">
            <w:pPr>
              <w:adjustRightInd w:val="0"/>
              <w:rPr>
                <w:b/>
                <w:color w:val="000000"/>
                <w:sz w:val="16"/>
                <w:szCs w:val="16"/>
              </w:rPr>
            </w:pPr>
            <w:r w:rsidRPr="00DA0477">
              <w:rPr>
                <w:b/>
                <w:color w:val="000000"/>
                <w:sz w:val="16"/>
                <w:szCs w:val="16"/>
              </w:rPr>
              <w:t xml:space="preserve">2634-2 Промышленные и организационные психологи </w:t>
            </w:r>
          </w:p>
          <w:p w14:paraId="51A6F6FC" w14:textId="77777777" w:rsidR="00034A1A" w:rsidRPr="00DA0477" w:rsidRDefault="00034A1A" w:rsidP="00034A1A">
            <w:pPr>
              <w:adjustRightInd w:val="0"/>
              <w:rPr>
                <w:sz w:val="16"/>
                <w:szCs w:val="16"/>
              </w:rPr>
            </w:pPr>
            <w:r w:rsidRPr="00DA0477">
              <w:rPr>
                <w:sz w:val="16"/>
                <w:szCs w:val="16"/>
              </w:rPr>
              <w:t>2634-2-001 Психолог в области трудовой и организационной психологии</w:t>
            </w:r>
          </w:p>
          <w:p w14:paraId="0D5E11A5" w14:textId="77777777" w:rsidR="00034A1A" w:rsidRPr="00DA0477" w:rsidRDefault="00034A1A" w:rsidP="00034A1A">
            <w:pPr>
              <w:adjustRightInd w:val="0"/>
              <w:rPr>
                <w:sz w:val="16"/>
                <w:szCs w:val="16"/>
              </w:rPr>
            </w:pPr>
            <w:r w:rsidRPr="00DA0477">
              <w:rPr>
                <w:sz w:val="16"/>
                <w:szCs w:val="16"/>
              </w:rPr>
              <w:t>2634-2-002 Психолог в области управления человеческими ресурсами</w:t>
            </w:r>
          </w:p>
          <w:p w14:paraId="6CD79039" w14:textId="77777777" w:rsidR="00034A1A" w:rsidRPr="00DA0477" w:rsidRDefault="00034A1A" w:rsidP="00034A1A">
            <w:pPr>
              <w:adjustRightInd w:val="0"/>
              <w:rPr>
                <w:sz w:val="16"/>
                <w:szCs w:val="16"/>
              </w:rPr>
            </w:pPr>
            <w:r w:rsidRPr="00DA0477">
              <w:rPr>
                <w:sz w:val="16"/>
                <w:szCs w:val="16"/>
              </w:rPr>
              <w:t>2634-2-003 Психолог по специальности психологическое консультирование</w:t>
            </w:r>
          </w:p>
          <w:p w14:paraId="24C4DE22" w14:textId="77777777" w:rsidR="00034A1A" w:rsidRPr="00DA0477" w:rsidRDefault="00034A1A" w:rsidP="00034A1A">
            <w:pPr>
              <w:adjustRightInd w:val="0"/>
              <w:rPr>
                <w:sz w:val="16"/>
                <w:szCs w:val="16"/>
              </w:rPr>
            </w:pPr>
            <w:r w:rsidRPr="00DA0477">
              <w:rPr>
                <w:sz w:val="16"/>
                <w:szCs w:val="16"/>
              </w:rPr>
              <w:lastRenderedPageBreak/>
              <w:t>2634-2-004 Психолог труда</w:t>
            </w:r>
          </w:p>
          <w:p w14:paraId="2F8A88E8" w14:textId="77777777" w:rsidR="00034A1A" w:rsidRPr="00DA0477" w:rsidRDefault="00034A1A" w:rsidP="00034A1A">
            <w:pPr>
              <w:adjustRightInd w:val="0"/>
              <w:rPr>
                <w:sz w:val="16"/>
                <w:szCs w:val="16"/>
              </w:rPr>
            </w:pPr>
            <w:r w:rsidRPr="00DA0477">
              <w:rPr>
                <w:sz w:val="16"/>
                <w:szCs w:val="16"/>
              </w:rPr>
              <w:t>2634-2-005 Психолог, организационный</w:t>
            </w:r>
          </w:p>
          <w:p w14:paraId="70B2FBDA" w14:textId="77777777" w:rsidR="00034A1A" w:rsidRPr="00DA0477" w:rsidRDefault="00034A1A" w:rsidP="00034A1A">
            <w:pPr>
              <w:adjustRightInd w:val="0"/>
              <w:rPr>
                <w:sz w:val="16"/>
                <w:szCs w:val="16"/>
              </w:rPr>
            </w:pPr>
            <w:r w:rsidRPr="00DA0477">
              <w:rPr>
                <w:sz w:val="16"/>
                <w:szCs w:val="16"/>
              </w:rPr>
              <w:t xml:space="preserve">2634-2-006 Психолог, промышленный </w:t>
            </w:r>
          </w:p>
          <w:p w14:paraId="1D74D6A7" w14:textId="77777777" w:rsidR="00034A1A" w:rsidRPr="00DA0477" w:rsidRDefault="00034A1A" w:rsidP="00034A1A">
            <w:pPr>
              <w:adjustRightInd w:val="0"/>
              <w:rPr>
                <w:sz w:val="16"/>
                <w:szCs w:val="16"/>
              </w:rPr>
            </w:pPr>
            <w:r w:rsidRPr="00DA0477">
              <w:rPr>
                <w:sz w:val="16"/>
                <w:szCs w:val="16"/>
              </w:rPr>
              <w:t>2634-2-007 Психолог, управление</w:t>
            </w:r>
          </w:p>
          <w:p w14:paraId="265B9345" w14:textId="77777777" w:rsidR="00034A1A" w:rsidRPr="00DA0477" w:rsidRDefault="00034A1A" w:rsidP="00034A1A">
            <w:pPr>
              <w:adjustRightInd w:val="0"/>
              <w:rPr>
                <w:color w:val="000000"/>
                <w:sz w:val="16"/>
                <w:szCs w:val="16"/>
              </w:rPr>
            </w:pPr>
            <w:r w:rsidRPr="00DA0477">
              <w:rPr>
                <w:sz w:val="16"/>
                <w:szCs w:val="16"/>
              </w:rPr>
              <w:t>2634-2-008 Специалист по инженерной психологии</w:t>
            </w:r>
          </w:p>
        </w:tc>
        <w:tc>
          <w:tcPr>
            <w:tcW w:w="262" w:type="dxa"/>
          </w:tcPr>
          <w:p w14:paraId="222D864D" w14:textId="77777777" w:rsidR="00034A1A" w:rsidRPr="00DA0477" w:rsidRDefault="00034A1A" w:rsidP="00034A1A">
            <w:pPr>
              <w:adjustRightInd w:val="0"/>
              <w:ind w:left="-57" w:right="-91"/>
              <w:jc w:val="center"/>
              <w:rPr>
                <w:color w:val="000000"/>
                <w:sz w:val="16"/>
                <w:szCs w:val="16"/>
              </w:rPr>
            </w:pPr>
            <w:r w:rsidRPr="00DA0477">
              <w:rPr>
                <w:color w:val="000000"/>
                <w:sz w:val="16"/>
                <w:szCs w:val="16"/>
              </w:rPr>
              <w:lastRenderedPageBreak/>
              <w:t>6</w:t>
            </w:r>
          </w:p>
        </w:tc>
        <w:tc>
          <w:tcPr>
            <w:tcW w:w="1103" w:type="dxa"/>
          </w:tcPr>
          <w:p w14:paraId="4785EF58" w14:textId="77777777" w:rsidR="00034A1A" w:rsidRPr="00DA0477" w:rsidRDefault="00034A1A" w:rsidP="00034A1A">
            <w:pPr>
              <w:adjustRightInd w:val="0"/>
              <w:rPr>
                <w:color w:val="000000"/>
                <w:sz w:val="16"/>
                <w:szCs w:val="16"/>
              </w:rPr>
            </w:pPr>
            <w:r w:rsidRPr="00DA0477">
              <w:rPr>
                <w:color w:val="000000"/>
                <w:sz w:val="16"/>
                <w:szCs w:val="16"/>
              </w:rPr>
              <w:t>Анализ, исполнение</w:t>
            </w:r>
          </w:p>
        </w:tc>
        <w:tc>
          <w:tcPr>
            <w:tcW w:w="1051" w:type="dxa"/>
          </w:tcPr>
          <w:p w14:paraId="783BE5B9" w14:textId="77777777" w:rsidR="00034A1A" w:rsidRPr="00DA0477" w:rsidRDefault="00034A1A" w:rsidP="00034A1A">
            <w:pPr>
              <w:adjustRightInd w:val="0"/>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2CE8D37C" w14:textId="77777777" w:rsidR="00034A1A" w:rsidRPr="00DA0477" w:rsidRDefault="00034A1A" w:rsidP="00034A1A">
            <w:pPr>
              <w:adjustRightInd w:val="0"/>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7B05F776" w14:textId="77777777" w:rsidR="00034A1A" w:rsidRPr="00DA0477" w:rsidRDefault="00034A1A" w:rsidP="00034A1A">
            <w:pPr>
              <w:adjustRightInd w:val="0"/>
              <w:rPr>
                <w:color w:val="000000"/>
                <w:sz w:val="16"/>
                <w:szCs w:val="16"/>
              </w:rPr>
            </w:pPr>
            <w:r w:rsidRPr="00DA0477">
              <w:rPr>
                <w:color w:val="000000"/>
                <w:sz w:val="16"/>
                <w:szCs w:val="16"/>
              </w:rPr>
              <w:t>- Новейшие достижения в области психологической науки;</w:t>
            </w:r>
          </w:p>
          <w:p w14:paraId="2EF36BA5" w14:textId="77777777" w:rsidR="00034A1A" w:rsidRPr="00DA0477" w:rsidRDefault="00034A1A" w:rsidP="00034A1A">
            <w:pPr>
              <w:adjustRightInd w:val="0"/>
              <w:rPr>
                <w:color w:val="000000"/>
                <w:sz w:val="16"/>
                <w:szCs w:val="16"/>
              </w:rPr>
            </w:pPr>
            <w:r w:rsidRPr="00DA0477">
              <w:rPr>
                <w:color w:val="000000"/>
                <w:sz w:val="16"/>
                <w:szCs w:val="16"/>
              </w:rPr>
              <w:t xml:space="preserve">- Трудовое законодательство, </w:t>
            </w:r>
          </w:p>
          <w:p w14:paraId="4B75637F" w14:textId="77777777" w:rsidR="00034A1A" w:rsidRPr="00DA0477" w:rsidRDefault="00034A1A" w:rsidP="00034A1A">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tcPr>
          <w:p w14:paraId="7176CEB5" w14:textId="77777777" w:rsidR="00034A1A" w:rsidRPr="00DA0477" w:rsidRDefault="00034A1A" w:rsidP="00034A1A">
            <w:pPr>
              <w:adjustRightInd w:val="0"/>
              <w:ind w:right="54"/>
              <w:rPr>
                <w:color w:val="000000"/>
                <w:sz w:val="16"/>
                <w:szCs w:val="16"/>
              </w:rPr>
            </w:pPr>
            <w:r w:rsidRPr="00DA0477">
              <w:rPr>
                <w:color w:val="000000"/>
                <w:sz w:val="16"/>
                <w:szCs w:val="16"/>
              </w:rPr>
              <w:t>- Осуществлять психологическое изучение и регистрация по наиболее существенным параметрам особенностей личности, коллектива, деятельно­сти, диагностика отклонений от нормы, выявление и оценка факторов, влия­ющих на успешность деятельности и психологическое состояние людей</w:t>
            </w:r>
          </w:p>
          <w:p w14:paraId="75E4F235" w14:textId="77777777" w:rsidR="00034A1A" w:rsidRPr="00DA0477" w:rsidRDefault="00034A1A" w:rsidP="00034A1A">
            <w:pPr>
              <w:adjustRightInd w:val="0"/>
              <w:ind w:right="54"/>
              <w:rPr>
                <w:color w:val="000000"/>
                <w:sz w:val="16"/>
                <w:szCs w:val="16"/>
              </w:rPr>
            </w:pPr>
            <w:r w:rsidRPr="00DA0477">
              <w:rPr>
                <w:color w:val="000000"/>
                <w:sz w:val="16"/>
                <w:szCs w:val="16"/>
              </w:rPr>
              <w:t>- Оказывать помощь в изменении и/или реконструкции психологических образований, компенсация дефектов образования и воспитания, изменение режимов и условий деятельности в связи с определенным состоянием людей, формирование качеств, способствующих личностному самовыражению и развитию, а также успешному решению профессиональных задач;</w:t>
            </w:r>
          </w:p>
          <w:p w14:paraId="6B2CD037" w14:textId="77777777" w:rsidR="00034A1A" w:rsidRPr="00DA0477" w:rsidRDefault="00034A1A" w:rsidP="00034A1A">
            <w:pPr>
              <w:adjustRightInd w:val="0"/>
              <w:ind w:right="54"/>
              <w:rPr>
                <w:color w:val="000000"/>
                <w:sz w:val="16"/>
                <w:szCs w:val="16"/>
              </w:rPr>
            </w:pPr>
            <w:r w:rsidRPr="00DA0477">
              <w:rPr>
                <w:color w:val="000000"/>
                <w:sz w:val="16"/>
                <w:szCs w:val="16"/>
              </w:rPr>
              <w:t xml:space="preserve">- Оказывать помощь работникам, руководителям и предоставлять им </w:t>
            </w:r>
            <w:r w:rsidRPr="00DA0477">
              <w:rPr>
                <w:color w:val="000000"/>
                <w:sz w:val="16"/>
                <w:szCs w:val="16"/>
              </w:rPr>
              <w:lastRenderedPageBreak/>
              <w:t>рекомендации по нахождению наиболее оптимального варианта действий в разрешении сложных психологических ситуаций</w:t>
            </w:r>
          </w:p>
        </w:tc>
        <w:tc>
          <w:tcPr>
            <w:tcW w:w="1501" w:type="dxa"/>
            <w:gridSpan w:val="2"/>
          </w:tcPr>
          <w:p w14:paraId="27CC883B" w14:textId="77777777" w:rsidR="00034A1A" w:rsidRPr="00DA0477" w:rsidRDefault="00034A1A" w:rsidP="00034A1A">
            <w:pPr>
              <w:adjustRightInd w:val="0"/>
              <w:rPr>
                <w:color w:val="000000"/>
                <w:sz w:val="16"/>
                <w:szCs w:val="16"/>
              </w:rPr>
            </w:pPr>
            <w:r w:rsidRPr="00DA0477">
              <w:rPr>
                <w:color w:val="000000"/>
                <w:sz w:val="16"/>
                <w:szCs w:val="16"/>
              </w:rPr>
              <w:lastRenderedPageBreak/>
              <w:t xml:space="preserve">- Системное мышление, усидчивость, </w:t>
            </w:r>
          </w:p>
          <w:p w14:paraId="6C92FFB9" w14:textId="77777777" w:rsidR="00034A1A" w:rsidRPr="00DA0477" w:rsidRDefault="00034A1A" w:rsidP="00034A1A">
            <w:pPr>
              <w:adjustRightInd w:val="0"/>
              <w:rPr>
                <w:color w:val="000000"/>
                <w:sz w:val="16"/>
                <w:szCs w:val="16"/>
              </w:rPr>
            </w:pPr>
            <w:r w:rsidRPr="00DA0477">
              <w:rPr>
                <w:color w:val="000000"/>
                <w:sz w:val="16"/>
                <w:szCs w:val="16"/>
              </w:rPr>
              <w:t xml:space="preserve">- Своевременное выполнение работы. </w:t>
            </w:r>
          </w:p>
          <w:p w14:paraId="5E693BB4" w14:textId="77777777" w:rsidR="00034A1A" w:rsidRPr="00DA0477" w:rsidRDefault="00034A1A" w:rsidP="00034A1A">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w:t>
            </w:r>
            <w:r w:rsidRPr="00DA0477">
              <w:rPr>
                <w:color w:val="000000"/>
                <w:sz w:val="16"/>
                <w:szCs w:val="16"/>
              </w:rPr>
              <w:lastRenderedPageBreak/>
              <w:t xml:space="preserve">ситуаций. </w:t>
            </w:r>
          </w:p>
          <w:p w14:paraId="06244262" w14:textId="77777777" w:rsidR="00034A1A" w:rsidRPr="00DA0477" w:rsidRDefault="00034A1A" w:rsidP="00034A1A">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034A1A" w:rsidRPr="00DA0477" w14:paraId="1DFDF052" w14:textId="77777777" w:rsidTr="00331694">
        <w:trPr>
          <w:trHeight w:val="60"/>
          <w:jc w:val="center"/>
        </w:trPr>
        <w:tc>
          <w:tcPr>
            <w:tcW w:w="14112" w:type="dxa"/>
            <w:gridSpan w:val="8"/>
            <w:shd w:val="clear" w:color="auto" w:fill="DBE5F1" w:themeFill="accent1" w:themeFillTint="33"/>
          </w:tcPr>
          <w:p w14:paraId="15A66F6D" w14:textId="77777777" w:rsidR="00034A1A" w:rsidRPr="00DA0477" w:rsidRDefault="00034A1A" w:rsidP="00034A1A">
            <w:pPr>
              <w:adjustRightInd w:val="0"/>
              <w:spacing w:line="230" w:lineRule="auto"/>
              <w:jc w:val="center"/>
              <w:rPr>
                <w:color w:val="000000"/>
                <w:sz w:val="20"/>
                <w:szCs w:val="20"/>
                <w:lang w:val="kk-KZ"/>
              </w:rPr>
            </w:pPr>
            <w:r w:rsidRPr="00DA0477">
              <w:rPr>
                <w:b/>
                <w:color w:val="000000"/>
                <w:sz w:val="20"/>
                <w:szCs w:val="20"/>
              </w:rPr>
              <w:lastRenderedPageBreak/>
              <w:t>2.2.3 Организация общественного здоровья</w:t>
            </w:r>
          </w:p>
        </w:tc>
        <w:tc>
          <w:tcPr>
            <w:tcW w:w="1476" w:type="dxa"/>
            <w:shd w:val="clear" w:color="auto" w:fill="DBE5F1" w:themeFill="accent1" w:themeFillTint="33"/>
          </w:tcPr>
          <w:p w14:paraId="4EED3E88" w14:textId="440F2FB8" w:rsidR="00034A1A" w:rsidRPr="00DA0477" w:rsidRDefault="00034A1A" w:rsidP="00034A1A">
            <w:pPr>
              <w:adjustRightInd w:val="0"/>
              <w:spacing w:line="230" w:lineRule="auto"/>
              <w:jc w:val="center"/>
              <w:rPr>
                <w:color w:val="000000"/>
                <w:sz w:val="20"/>
                <w:szCs w:val="20"/>
                <w:lang w:val="kk-KZ"/>
              </w:rPr>
            </w:pPr>
          </w:p>
        </w:tc>
      </w:tr>
      <w:tr w:rsidR="00034A1A" w:rsidRPr="00DA0477" w14:paraId="3EF6FF20" w14:textId="77777777" w:rsidTr="00331694">
        <w:trPr>
          <w:trHeight w:val="60"/>
          <w:jc w:val="center"/>
        </w:trPr>
        <w:tc>
          <w:tcPr>
            <w:tcW w:w="14112" w:type="dxa"/>
            <w:gridSpan w:val="8"/>
            <w:shd w:val="clear" w:color="auto" w:fill="DBE5F1" w:themeFill="accent1" w:themeFillTint="33"/>
          </w:tcPr>
          <w:p w14:paraId="31C8CD8B" w14:textId="77777777" w:rsidR="00034A1A" w:rsidRPr="00DA0477" w:rsidRDefault="00034A1A" w:rsidP="00034A1A">
            <w:pPr>
              <w:adjustRightInd w:val="0"/>
              <w:spacing w:line="230" w:lineRule="auto"/>
              <w:jc w:val="center"/>
              <w:rPr>
                <w:color w:val="000000"/>
                <w:sz w:val="20"/>
                <w:szCs w:val="20"/>
                <w:lang w:val="kk-KZ"/>
              </w:rPr>
            </w:pPr>
            <w:r w:rsidRPr="00DA0477">
              <w:rPr>
                <w:rFonts w:eastAsia="Calibri"/>
                <w:b/>
                <w:sz w:val="20"/>
                <w:szCs w:val="20"/>
              </w:rPr>
              <w:t>2.2.3.1. Организаторы здравоохранения</w:t>
            </w:r>
          </w:p>
        </w:tc>
        <w:tc>
          <w:tcPr>
            <w:tcW w:w="1476" w:type="dxa"/>
            <w:shd w:val="clear" w:color="auto" w:fill="DBE5F1" w:themeFill="accent1" w:themeFillTint="33"/>
          </w:tcPr>
          <w:p w14:paraId="4ECEFEA8" w14:textId="74711894" w:rsidR="00034A1A" w:rsidRPr="00DA0477" w:rsidRDefault="00034A1A" w:rsidP="00034A1A">
            <w:pPr>
              <w:adjustRightInd w:val="0"/>
              <w:spacing w:line="230" w:lineRule="auto"/>
              <w:jc w:val="center"/>
              <w:rPr>
                <w:color w:val="000000"/>
                <w:sz w:val="20"/>
                <w:szCs w:val="20"/>
                <w:lang w:val="kk-KZ"/>
              </w:rPr>
            </w:pPr>
          </w:p>
        </w:tc>
      </w:tr>
      <w:tr w:rsidR="00034A1A" w:rsidRPr="00DA0477" w14:paraId="310DC5E0" w14:textId="77777777" w:rsidTr="00331694">
        <w:trPr>
          <w:trHeight w:val="803"/>
          <w:jc w:val="center"/>
        </w:trPr>
        <w:tc>
          <w:tcPr>
            <w:tcW w:w="270" w:type="dxa"/>
          </w:tcPr>
          <w:p w14:paraId="24A64C70" w14:textId="77777777" w:rsidR="00034A1A" w:rsidRPr="00DA0477" w:rsidRDefault="00034A1A" w:rsidP="00034A1A">
            <w:pPr>
              <w:adjustRightInd w:val="0"/>
              <w:spacing w:line="230" w:lineRule="auto"/>
              <w:ind w:left="-57" w:right="-57"/>
              <w:jc w:val="center"/>
              <w:rPr>
                <w:color w:val="000000"/>
                <w:sz w:val="16"/>
                <w:szCs w:val="16"/>
              </w:rPr>
            </w:pPr>
            <w:r w:rsidRPr="00DA0477">
              <w:rPr>
                <w:color w:val="000000"/>
                <w:sz w:val="16"/>
                <w:szCs w:val="16"/>
              </w:rPr>
              <w:t>7</w:t>
            </w:r>
          </w:p>
        </w:tc>
        <w:tc>
          <w:tcPr>
            <w:tcW w:w="2419" w:type="dxa"/>
          </w:tcPr>
          <w:p w14:paraId="1ACF280D"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 xml:space="preserve">2269-9Другие специалисты-профессионалы в области здравоохранения, </w:t>
            </w:r>
            <w:proofErr w:type="spellStart"/>
            <w:r w:rsidRPr="00DA0477">
              <w:rPr>
                <w:b/>
                <w:color w:val="000000"/>
                <w:sz w:val="16"/>
                <w:szCs w:val="16"/>
              </w:rPr>
              <w:t>н.в.д.г</w:t>
            </w:r>
            <w:proofErr w:type="spellEnd"/>
            <w:r w:rsidRPr="00DA0477">
              <w:rPr>
                <w:b/>
                <w:color w:val="000000"/>
                <w:sz w:val="16"/>
                <w:szCs w:val="16"/>
              </w:rPr>
              <w:t xml:space="preserve">. </w:t>
            </w:r>
          </w:p>
          <w:p w14:paraId="18403984" w14:textId="77777777" w:rsidR="00034A1A" w:rsidRPr="00DA0477" w:rsidRDefault="00034A1A" w:rsidP="00034A1A">
            <w:pPr>
              <w:adjustRightInd w:val="0"/>
              <w:spacing w:line="230" w:lineRule="auto"/>
              <w:rPr>
                <w:color w:val="333333"/>
                <w:sz w:val="16"/>
                <w:szCs w:val="16"/>
                <w:lang w:eastAsia="ru-RU"/>
              </w:rPr>
            </w:pPr>
            <w:r w:rsidRPr="00DA0477">
              <w:rPr>
                <w:color w:val="333333"/>
                <w:sz w:val="16"/>
                <w:szCs w:val="16"/>
                <w:lang w:eastAsia="ru-RU"/>
              </w:rPr>
              <w:t>2269-9-006 Менеджер (специалист) по качеству медицинских услуг</w:t>
            </w:r>
          </w:p>
          <w:p w14:paraId="72EB38AB" w14:textId="77777777" w:rsidR="00034A1A" w:rsidRPr="00DA0477" w:rsidRDefault="00034A1A" w:rsidP="00034A1A">
            <w:pPr>
              <w:adjustRightInd w:val="0"/>
              <w:spacing w:line="230" w:lineRule="auto"/>
              <w:rPr>
                <w:color w:val="000000"/>
                <w:sz w:val="16"/>
                <w:szCs w:val="16"/>
              </w:rPr>
            </w:pPr>
            <w:r w:rsidRPr="00DA0477">
              <w:rPr>
                <w:color w:val="000000"/>
                <w:sz w:val="16"/>
                <w:szCs w:val="16"/>
              </w:rPr>
              <w:t>2269-9-007 Менеджер (специалист) по стратегии и маркетингу медицинских услуг</w:t>
            </w:r>
          </w:p>
          <w:p w14:paraId="44E9EF68" w14:textId="77777777" w:rsidR="00034A1A" w:rsidRPr="00DA0477" w:rsidRDefault="00034A1A" w:rsidP="00034A1A">
            <w:pPr>
              <w:adjustRightInd w:val="0"/>
              <w:spacing w:line="230" w:lineRule="auto"/>
              <w:rPr>
                <w:color w:val="000000"/>
                <w:sz w:val="16"/>
                <w:szCs w:val="16"/>
              </w:rPr>
            </w:pPr>
            <w:r w:rsidRPr="00DA0477">
              <w:rPr>
                <w:color w:val="000000"/>
                <w:sz w:val="16"/>
                <w:szCs w:val="16"/>
              </w:rPr>
              <w:t>2269-9-008 Менеджер (специалист) по организации и методологии оказания медицинских услуг</w:t>
            </w:r>
          </w:p>
          <w:p w14:paraId="5D924936" w14:textId="782ACADB" w:rsidR="00034A1A" w:rsidRPr="00DA0477" w:rsidRDefault="00034A1A" w:rsidP="00034A1A">
            <w:pPr>
              <w:spacing w:line="230" w:lineRule="auto"/>
              <w:contextualSpacing/>
              <w:textAlignment w:val="baseline"/>
              <w:rPr>
                <w:sz w:val="16"/>
                <w:szCs w:val="16"/>
              </w:rPr>
            </w:pPr>
            <w:r w:rsidRPr="00DA0477">
              <w:rPr>
                <w:sz w:val="16"/>
                <w:szCs w:val="16"/>
              </w:rPr>
              <w:t>2269-9-009 Менеджер (специалист) по персоналу (</w:t>
            </w:r>
            <w:proofErr w:type="spellStart"/>
            <w:r w:rsidRPr="00DA0477">
              <w:rPr>
                <w:sz w:val="16"/>
                <w:szCs w:val="16"/>
              </w:rPr>
              <w:t>hr</w:t>
            </w:r>
            <w:proofErr w:type="spellEnd"/>
            <w:r w:rsidRPr="00DA0477">
              <w:rPr>
                <w:sz w:val="16"/>
                <w:szCs w:val="16"/>
              </w:rPr>
              <w:t>-менеджер)</w:t>
            </w:r>
            <w:r w:rsidR="00B51427" w:rsidRPr="00DA0477">
              <w:rPr>
                <w:rStyle w:val="af1"/>
                <w:sz w:val="16"/>
                <w:szCs w:val="16"/>
              </w:rPr>
              <w:footnoteReference w:id="51"/>
            </w:r>
          </w:p>
          <w:p w14:paraId="500F940D" w14:textId="77777777" w:rsidR="00034A1A" w:rsidRPr="00DA0477" w:rsidRDefault="00034A1A" w:rsidP="00034A1A">
            <w:pPr>
              <w:adjustRightInd w:val="0"/>
              <w:spacing w:line="230" w:lineRule="auto"/>
              <w:rPr>
                <w:color w:val="333333"/>
                <w:sz w:val="16"/>
                <w:szCs w:val="16"/>
                <w:lang w:eastAsia="ru-RU"/>
              </w:rPr>
            </w:pPr>
          </w:p>
        </w:tc>
        <w:tc>
          <w:tcPr>
            <w:tcW w:w="262" w:type="dxa"/>
          </w:tcPr>
          <w:p w14:paraId="00AFA519" w14:textId="77777777" w:rsidR="00034A1A" w:rsidRPr="00DA0477" w:rsidRDefault="00034A1A" w:rsidP="00034A1A">
            <w:pPr>
              <w:adjustRightInd w:val="0"/>
              <w:spacing w:line="230" w:lineRule="auto"/>
              <w:ind w:left="-57" w:right="-91"/>
              <w:jc w:val="center"/>
              <w:rPr>
                <w:color w:val="000000"/>
                <w:sz w:val="16"/>
                <w:szCs w:val="16"/>
              </w:rPr>
            </w:pPr>
            <w:r w:rsidRPr="00DA0477">
              <w:rPr>
                <w:color w:val="000000"/>
                <w:sz w:val="16"/>
                <w:szCs w:val="16"/>
              </w:rPr>
              <w:t>7</w:t>
            </w:r>
          </w:p>
        </w:tc>
        <w:tc>
          <w:tcPr>
            <w:tcW w:w="1103" w:type="dxa"/>
          </w:tcPr>
          <w:p w14:paraId="6D5D528C"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034B3FB"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51" w:type="dxa"/>
          </w:tcPr>
          <w:p w14:paraId="70E9719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основное </w:t>
            </w:r>
          </w:p>
          <w:p w14:paraId="46B7535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020443BD" w14:textId="77777777" w:rsidR="00034A1A" w:rsidRPr="00DA0477" w:rsidRDefault="00034A1A" w:rsidP="00034A1A">
            <w:pPr>
              <w:adjustRightInd w:val="0"/>
              <w:spacing w:line="230" w:lineRule="auto"/>
              <w:rPr>
                <w:color w:val="000000"/>
                <w:sz w:val="16"/>
                <w:szCs w:val="16"/>
              </w:rPr>
            </w:pPr>
          </w:p>
        </w:tc>
        <w:tc>
          <w:tcPr>
            <w:tcW w:w="3537" w:type="dxa"/>
          </w:tcPr>
          <w:p w14:paraId="78A7600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Глубокие системные знания и понимание фактов, явлений, теорий и сложных зависимостей между ними в области профессиональной деятельности;</w:t>
            </w:r>
          </w:p>
          <w:p w14:paraId="481CF45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 предоставления социальных услуг;</w:t>
            </w:r>
          </w:p>
          <w:p w14:paraId="19D6BD1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Организация плановой работы медицинской организации, основы внутреннего аудита, основы системы менеджмента качества;</w:t>
            </w:r>
          </w:p>
          <w:p w14:paraId="5E21157D"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3642391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 трудовое законодательство;</w:t>
            </w:r>
          </w:p>
          <w:p w14:paraId="2595420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Организация деятельности в условиях чрезвычайных ситуаций; статистику, критерии и показатели, характеризующие состояние здоровья населения;</w:t>
            </w:r>
          </w:p>
          <w:p w14:paraId="6A121CF7"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Управление процессами оказания медицинских услуг;</w:t>
            </w:r>
          </w:p>
          <w:p w14:paraId="53EE328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Информатизация и статистика в здравоохранении;</w:t>
            </w:r>
          </w:p>
          <w:p w14:paraId="741650F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Основы медицинского страхования, критерии оценки и показатели деятельности здравоохранения.</w:t>
            </w:r>
          </w:p>
        </w:tc>
        <w:tc>
          <w:tcPr>
            <w:tcW w:w="5445" w:type="dxa"/>
          </w:tcPr>
          <w:p w14:paraId="172D1CB4" w14:textId="77777777" w:rsidR="00034A1A" w:rsidRPr="00DA0477" w:rsidRDefault="00034A1A" w:rsidP="00034A1A">
            <w:pPr>
              <w:adjustRightInd w:val="0"/>
              <w:spacing w:line="230" w:lineRule="auto"/>
              <w:rPr>
                <w:color w:val="000000"/>
                <w:sz w:val="16"/>
                <w:szCs w:val="16"/>
              </w:rPr>
            </w:pPr>
            <w:r w:rsidRPr="00DA0477">
              <w:rPr>
                <w:color w:val="000000"/>
                <w:sz w:val="16"/>
                <w:szCs w:val="16"/>
              </w:rPr>
              <w:t>Осуществляет организационную деятельность в рамках определенного направления (участка).</w:t>
            </w:r>
          </w:p>
          <w:p w14:paraId="38B2DA5E" w14:textId="77777777" w:rsidR="00034A1A" w:rsidRPr="00DA0477" w:rsidRDefault="00034A1A" w:rsidP="00034A1A">
            <w:pPr>
              <w:adjustRightInd w:val="0"/>
              <w:spacing w:line="230" w:lineRule="auto"/>
              <w:rPr>
                <w:color w:val="000000"/>
                <w:sz w:val="16"/>
                <w:szCs w:val="16"/>
                <w:u w:val="single"/>
              </w:rPr>
            </w:pPr>
            <w:r w:rsidRPr="00DA0477">
              <w:rPr>
                <w:color w:val="000000"/>
                <w:sz w:val="16"/>
                <w:szCs w:val="16"/>
                <w:u w:val="single"/>
              </w:rPr>
              <w:t>По качеству медицинских услуг:</w:t>
            </w:r>
          </w:p>
          <w:p w14:paraId="40700BBC"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Участвует в формировании общей концепции развития менеджмента качества в организации, взаимодействие с органами по сертификации, стандартизации, лицензированию и консалтинговыми фирмами по вопросам, связанных с улучшением качества оказания медицинских услуг.</w:t>
            </w:r>
          </w:p>
          <w:p w14:paraId="257EFEF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Участвует в организации мероприятий по безопасности пациентов от некачественного лечения.</w:t>
            </w:r>
          </w:p>
          <w:p w14:paraId="14092BF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 мониторинг и контроль за рациональным потреблением медицинских услуг и назначением лекарственной терапии, осуществляет экспертизу и организует экспертную деятельность в организации здравоохранения за качеством оказания медицинских услуг.</w:t>
            </w:r>
          </w:p>
          <w:p w14:paraId="3EE9815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Участвует в разработке системы мотивации медицинского персонала, определяет индикаторы качества оказания медицинских услуг, оценивает уровень вклада медицинского персонала в повышении качества.</w:t>
            </w:r>
          </w:p>
          <w:p w14:paraId="1F12FCA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 анкетирование пациентов на предмет удовлетворенности, управление жалобами пациентов.</w:t>
            </w:r>
          </w:p>
          <w:p w14:paraId="3673990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 внедрение и управление системой регистрации инцидентов.</w:t>
            </w:r>
          </w:p>
          <w:p w14:paraId="0BC1FC1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 сбор и систематизацию информации о деятельности в виде индикаторов в клинической и управленческой областях, агрегация и анализ информации (индикаторов и отчетов об инцидентах), предоставление руководству отчетов и проектов управленческих решений о процессах и результативности системы менеджмента качества.</w:t>
            </w:r>
          </w:p>
          <w:p w14:paraId="2BF06C00"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 консультационную и методологическую работу с персоналом по процессам системы менеджмента качества.</w:t>
            </w:r>
          </w:p>
          <w:p w14:paraId="416C029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 составление плана и программы внутренних проверок подразделений, участие во внутренних аудитах подразделений медицинской организации, доведение результатов аудита до заинтересованных сторон.</w:t>
            </w:r>
          </w:p>
          <w:p w14:paraId="67ABEC03"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 подготовку организации к национальной и (или) международной аккредитации.</w:t>
            </w:r>
          </w:p>
          <w:p w14:paraId="498A1FC8" w14:textId="77777777" w:rsidR="00034A1A" w:rsidRPr="00DA0477" w:rsidRDefault="00034A1A" w:rsidP="00034A1A">
            <w:pPr>
              <w:adjustRightInd w:val="0"/>
              <w:spacing w:line="230" w:lineRule="auto"/>
              <w:rPr>
                <w:color w:val="000000"/>
                <w:sz w:val="16"/>
                <w:szCs w:val="16"/>
                <w:u w:val="single"/>
              </w:rPr>
            </w:pPr>
            <w:r w:rsidRPr="00DA0477">
              <w:rPr>
                <w:color w:val="000000"/>
                <w:sz w:val="16"/>
                <w:szCs w:val="16"/>
                <w:u w:val="single"/>
              </w:rPr>
              <w:t>По стратегии и маркетингу медицинских услуг:</w:t>
            </w:r>
          </w:p>
          <w:p w14:paraId="52F21CB0"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Осуществляет анализ внешней и внутренней среды деятельности медицинской организации.</w:t>
            </w:r>
          </w:p>
          <w:p w14:paraId="2D436E6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Участвует в разработке программы эффективного управления организацией, обеспечивает мониторинг показателей, характеризующих повышение </w:t>
            </w:r>
            <w:r w:rsidRPr="00DA0477">
              <w:rPr>
                <w:color w:val="000000"/>
                <w:sz w:val="16"/>
                <w:szCs w:val="16"/>
              </w:rPr>
              <w:lastRenderedPageBreak/>
              <w:t>финансовой устойчивости и рационального распределения ресурсов, оценку качества менеджмента по результатам оценки и мониторинга процесса развития деятельности организации.</w:t>
            </w:r>
          </w:p>
          <w:p w14:paraId="0EEEE61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Осуществляет анализ ресурсов медицинской организации. </w:t>
            </w:r>
            <w:proofErr w:type="spellStart"/>
            <w:r w:rsidRPr="00DA0477">
              <w:rPr>
                <w:color w:val="000000"/>
                <w:sz w:val="16"/>
                <w:szCs w:val="16"/>
              </w:rPr>
              <w:t>Aнализирует</w:t>
            </w:r>
            <w:proofErr w:type="spellEnd"/>
            <w:r w:rsidRPr="00DA0477">
              <w:rPr>
                <w:color w:val="000000"/>
                <w:sz w:val="16"/>
                <w:szCs w:val="16"/>
              </w:rPr>
              <w:t xml:space="preserve"> и систематизирует технико-экономические и социально-экономические показатели работы медицинской организации, проводит сопоставительный анализ ее конкурентоспособности.</w:t>
            </w:r>
          </w:p>
          <w:p w14:paraId="7DFDF28B"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Выбирает стратегию и определяет приоритеты развития медицинской организации, определяет методы достижения целей, обосновывает выбор целей.</w:t>
            </w:r>
          </w:p>
          <w:p w14:paraId="124EB7C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Осуществляет анализ, прогноз и мотивацию спроса на производимые медицинские услуги.</w:t>
            </w:r>
          </w:p>
          <w:p w14:paraId="70EE36AB"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Предоставляет руководству проекты управленческих решений по вопросу стратегического развития организации и маркетингу медицинских услуг.</w:t>
            </w:r>
          </w:p>
          <w:p w14:paraId="7DB44058" w14:textId="77777777" w:rsidR="00034A1A" w:rsidRPr="00DA0477" w:rsidRDefault="00034A1A" w:rsidP="00034A1A">
            <w:pPr>
              <w:adjustRightInd w:val="0"/>
              <w:spacing w:line="230" w:lineRule="auto"/>
              <w:rPr>
                <w:color w:val="000000"/>
                <w:sz w:val="16"/>
                <w:szCs w:val="16"/>
                <w:u w:val="single"/>
              </w:rPr>
            </w:pPr>
            <w:r w:rsidRPr="00DA0477">
              <w:rPr>
                <w:color w:val="000000"/>
                <w:sz w:val="16"/>
                <w:szCs w:val="16"/>
                <w:u w:val="single"/>
              </w:rPr>
              <w:t>По организации и методологии оказания медицинских услуг:</w:t>
            </w:r>
          </w:p>
          <w:p w14:paraId="0715647C" w14:textId="77777777" w:rsidR="00034A1A" w:rsidRPr="00DA0477" w:rsidRDefault="00034A1A" w:rsidP="00034A1A">
            <w:pPr>
              <w:adjustRightInd w:val="0"/>
              <w:spacing w:line="230" w:lineRule="auto"/>
              <w:rPr>
                <w:color w:val="000000"/>
                <w:sz w:val="16"/>
                <w:szCs w:val="16"/>
                <w:u w:val="single"/>
              </w:rPr>
            </w:pPr>
            <w:r w:rsidRPr="00DA0477">
              <w:rPr>
                <w:color w:val="000000"/>
                <w:sz w:val="16"/>
                <w:szCs w:val="16"/>
              </w:rPr>
              <w:t xml:space="preserve">- Оказывает содействие в организации работы коллектива структурного (клинического, </w:t>
            </w:r>
            <w:proofErr w:type="spellStart"/>
            <w:r w:rsidRPr="00DA0477">
              <w:rPr>
                <w:color w:val="000000"/>
                <w:sz w:val="16"/>
                <w:szCs w:val="16"/>
              </w:rPr>
              <w:t>параклинического</w:t>
            </w:r>
            <w:proofErr w:type="spellEnd"/>
            <w:r w:rsidRPr="00DA0477">
              <w:rPr>
                <w:color w:val="000000"/>
                <w:sz w:val="16"/>
                <w:szCs w:val="16"/>
              </w:rPr>
              <w:t>) подразделения организации здравоохранения по оказанию своевременной и качественной медицинской помощи, обеспечивает взаимодействие с другими подразделениями организации, дает предложения по рациональному управлению трудовыми и материально-техническими ресурсами.</w:t>
            </w:r>
          </w:p>
          <w:p w14:paraId="5ABCADE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Обеспечивает эффективное управление организацией здравоохранения через ресурсосбережение и эффективность, контроль над регулированием потока пациентов в организации, ведение и представление учетно-отчетной документации, сбор и систематизацию информации о производственной, медицинской деятельности структурного подразделения организации здравоохранения.</w:t>
            </w:r>
          </w:p>
          <w:p w14:paraId="1368745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Осуществляет разработку и мониторинг выполнения различных планов, программ или правил по организации труда, по улучшению лечебно-диагностических процессов и процедур, по внедрению новых и совершенствованию существующих медицинских и управленческих технологий, мониторинг выполнения установленного порядка ведения первичного учета, достоверность получаемых отчетных данных.</w:t>
            </w:r>
          </w:p>
          <w:p w14:paraId="294456B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Обеспечивает соблюдение медицинской этики, правил внутреннего трудового распорядка, по безопасности и охране труда противопожарной безопасности и санитарно-эпидемиологических правил и норм в подразделениях организации.</w:t>
            </w:r>
          </w:p>
          <w:p w14:paraId="3DBFA94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 регулярный анализ деятельности подразделения и на его основе вносит предложение вышестоящему руководству по улучшению деятельности подразделения.</w:t>
            </w:r>
          </w:p>
          <w:p w14:paraId="7CCD2FB3"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Осуществляет контроль соблюдения организации методологии учета, установленных сроков разработки и предоставления оперативной и статистической отчетности о деятельности подразделения.</w:t>
            </w:r>
          </w:p>
          <w:p w14:paraId="66ABE75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Организует инструктивные совещания, проводит техническое и методологическое обучение работников организации, участвует в проведении занятий.</w:t>
            </w:r>
          </w:p>
          <w:p w14:paraId="6BD75550" w14:textId="77777777" w:rsidR="00034A1A" w:rsidRPr="00DA0477" w:rsidRDefault="00034A1A" w:rsidP="00034A1A">
            <w:pPr>
              <w:adjustRightInd w:val="0"/>
              <w:spacing w:line="230" w:lineRule="auto"/>
              <w:rPr>
                <w:color w:val="000000"/>
                <w:sz w:val="16"/>
                <w:szCs w:val="16"/>
                <w:u w:val="single"/>
              </w:rPr>
            </w:pPr>
            <w:r w:rsidRPr="00DA0477">
              <w:rPr>
                <w:color w:val="000000"/>
                <w:sz w:val="16"/>
                <w:szCs w:val="16"/>
                <w:u w:val="single"/>
              </w:rPr>
              <w:t>По управлению персоналом:</w:t>
            </w:r>
          </w:p>
          <w:p w14:paraId="3EF0D44D" w14:textId="77777777" w:rsidR="00034A1A" w:rsidRPr="00DA0477" w:rsidRDefault="00034A1A" w:rsidP="00034A1A">
            <w:pPr>
              <w:adjustRightInd w:val="0"/>
              <w:spacing w:line="230" w:lineRule="auto"/>
              <w:rPr>
                <w:sz w:val="16"/>
                <w:szCs w:val="16"/>
              </w:rPr>
            </w:pPr>
            <w:r w:rsidRPr="00DA0477">
              <w:rPr>
                <w:color w:val="000000"/>
                <w:sz w:val="16"/>
                <w:szCs w:val="16"/>
              </w:rPr>
              <w:t>- Осуществляет п</w:t>
            </w:r>
            <w:r w:rsidRPr="00DA0477">
              <w:rPr>
                <w:sz w:val="16"/>
                <w:szCs w:val="16"/>
              </w:rPr>
              <w:t xml:space="preserve">ланирование кадрового обеспечения на основе изучения потребностей организации. </w:t>
            </w:r>
          </w:p>
          <w:p w14:paraId="380D59BA" w14:textId="77777777" w:rsidR="00034A1A" w:rsidRPr="00DA0477" w:rsidRDefault="00034A1A" w:rsidP="00034A1A">
            <w:pPr>
              <w:adjustRightInd w:val="0"/>
              <w:spacing w:line="230" w:lineRule="auto"/>
              <w:rPr>
                <w:sz w:val="16"/>
                <w:szCs w:val="16"/>
              </w:rPr>
            </w:pPr>
            <w:r w:rsidRPr="00DA0477">
              <w:rPr>
                <w:color w:val="000000"/>
                <w:sz w:val="16"/>
                <w:szCs w:val="16"/>
              </w:rPr>
              <w:t>- Осуществляет у</w:t>
            </w:r>
            <w:r w:rsidRPr="00DA0477">
              <w:rPr>
                <w:sz w:val="16"/>
                <w:szCs w:val="16"/>
              </w:rPr>
              <w:t xml:space="preserve">правление развитием профессионального личного потенциала персонала. </w:t>
            </w:r>
          </w:p>
          <w:p w14:paraId="7338008B" w14:textId="77777777" w:rsidR="00034A1A" w:rsidRPr="00DA0477" w:rsidRDefault="00034A1A" w:rsidP="00034A1A">
            <w:pPr>
              <w:adjustRightInd w:val="0"/>
              <w:spacing w:line="230" w:lineRule="auto"/>
              <w:rPr>
                <w:sz w:val="16"/>
                <w:szCs w:val="16"/>
              </w:rPr>
            </w:pPr>
            <w:r w:rsidRPr="00DA0477">
              <w:rPr>
                <w:color w:val="000000"/>
                <w:sz w:val="16"/>
                <w:szCs w:val="16"/>
              </w:rPr>
              <w:lastRenderedPageBreak/>
              <w:t>- Осуществляет в</w:t>
            </w:r>
            <w:r w:rsidRPr="00DA0477">
              <w:rPr>
                <w:sz w:val="16"/>
                <w:szCs w:val="16"/>
              </w:rPr>
              <w:t xml:space="preserve">едение кадрового делопроизводства и обеспечение соблюдения норм трудового законодательства РК.  </w:t>
            </w:r>
          </w:p>
          <w:p w14:paraId="4679DBB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Осуществляет о</w:t>
            </w:r>
            <w:r w:rsidRPr="00DA0477">
              <w:rPr>
                <w:sz w:val="16"/>
                <w:szCs w:val="16"/>
              </w:rPr>
              <w:t>ценку и анализ развития личного потенциала персонала.</w:t>
            </w:r>
          </w:p>
        </w:tc>
        <w:tc>
          <w:tcPr>
            <w:tcW w:w="1501" w:type="dxa"/>
            <w:gridSpan w:val="2"/>
          </w:tcPr>
          <w:p w14:paraId="68879EEA" w14:textId="77777777" w:rsidR="00034A1A" w:rsidRPr="00DA0477" w:rsidRDefault="00034A1A" w:rsidP="00034A1A">
            <w:pPr>
              <w:adjustRightInd w:val="0"/>
              <w:spacing w:line="230" w:lineRule="auto"/>
              <w:rPr>
                <w:color w:val="000000"/>
                <w:sz w:val="16"/>
                <w:szCs w:val="16"/>
              </w:rPr>
            </w:pPr>
            <w:r w:rsidRPr="00DA0477">
              <w:rPr>
                <w:color w:val="000000"/>
                <w:sz w:val="16"/>
                <w:szCs w:val="16"/>
              </w:rPr>
              <w:lastRenderedPageBreak/>
              <w:t>- Ответственность;</w:t>
            </w:r>
          </w:p>
          <w:p w14:paraId="35E87291"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Системное мышление;</w:t>
            </w:r>
          </w:p>
          <w:p w14:paraId="317FEC4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Усидчивость, </w:t>
            </w:r>
          </w:p>
          <w:p w14:paraId="13995F0E" w14:textId="77777777" w:rsidR="00034A1A" w:rsidRPr="00DA0477" w:rsidRDefault="00034A1A" w:rsidP="00034A1A">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DE0531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034A1A" w:rsidRPr="00DA0477" w14:paraId="2743041F" w14:textId="77777777" w:rsidTr="00331694">
        <w:trPr>
          <w:trHeight w:val="60"/>
          <w:jc w:val="center"/>
        </w:trPr>
        <w:tc>
          <w:tcPr>
            <w:tcW w:w="270" w:type="dxa"/>
          </w:tcPr>
          <w:p w14:paraId="786CE2CF" w14:textId="77777777" w:rsidR="00034A1A" w:rsidRPr="00DA0477" w:rsidRDefault="00034A1A" w:rsidP="00034A1A">
            <w:pPr>
              <w:adjustRightInd w:val="0"/>
              <w:spacing w:line="230" w:lineRule="auto"/>
              <w:ind w:left="-57" w:right="-57"/>
              <w:jc w:val="center"/>
              <w:rPr>
                <w:color w:val="000000"/>
                <w:sz w:val="16"/>
                <w:szCs w:val="16"/>
              </w:rPr>
            </w:pPr>
            <w:r w:rsidRPr="00DA0477">
              <w:rPr>
                <w:color w:val="000000"/>
                <w:sz w:val="16"/>
                <w:szCs w:val="16"/>
              </w:rPr>
              <w:lastRenderedPageBreak/>
              <w:t>6</w:t>
            </w:r>
          </w:p>
        </w:tc>
        <w:tc>
          <w:tcPr>
            <w:tcW w:w="2419" w:type="dxa"/>
          </w:tcPr>
          <w:p w14:paraId="0446277F"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2269-1 Специалисты-профессионалы в области общественного здоровья</w:t>
            </w:r>
          </w:p>
          <w:p w14:paraId="1265F633" w14:textId="77777777" w:rsidR="00034A1A" w:rsidRPr="00DA0477" w:rsidRDefault="00034A1A" w:rsidP="00034A1A">
            <w:pPr>
              <w:spacing w:line="230" w:lineRule="auto"/>
              <w:rPr>
                <w:color w:val="333333"/>
                <w:sz w:val="16"/>
                <w:szCs w:val="16"/>
                <w:lang w:eastAsia="ru-RU"/>
              </w:rPr>
            </w:pPr>
            <w:r w:rsidRPr="00DA0477">
              <w:rPr>
                <w:color w:val="333333"/>
                <w:sz w:val="16"/>
                <w:szCs w:val="16"/>
                <w:lang w:eastAsia="ru-RU"/>
              </w:rPr>
              <w:t>2269-1-002 Врач (специалист) общественного здравоохранения-эпидемиолог</w:t>
            </w:r>
          </w:p>
          <w:p w14:paraId="6CA2CBCE" w14:textId="77777777" w:rsidR="00034A1A" w:rsidRPr="00DA0477" w:rsidRDefault="00034A1A" w:rsidP="00034A1A">
            <w:pPr>
              <w:spacing w:line="230" w:lineRule="auto"/>
              <w:rPr>
                <w:color w:val="333333"/>
                <w:sz w:val="16"/>
                <w:szCs w:val="16"/>
                <w:lang w:eastAsia="ru-RU"/>
              </w:rPr>
            </w:pPr>
            <w:r w:rsidRPr="00DA0477">
              <w:rPr>
                <w:color w:val="333333"/>
                <w:sz w:val="16"/>
                <w:szCs w:val="16"/>
                <w:lang w:eastAsia="ru-RU"/>
              </w:rPr>
              <w:t>2269-1-003 Врач (специалист) общественного здоровья - валеолог</w:t>
            </w:r>
          </w:p>
          <w:p w14:paraId="3C719067" w14:textId="77777777" w:rsidR="00034A1A" w:rsidRPr="00DA0477" w:rsidRDefault="00034A1A" w:rsidP="00034A1A">
            <w:pPr>
              <w:spacing w:line="230" w:lineRule="auto"/>
              <w:rPr>
                <w:color w:val="333333"/>
                <w:sz w:val="16"/>
                <w:szCs w:val="16"/>
                <w:lang w:eastAsia="ru-RU"/>
              </w:rPr>
            </w:pPr>
            <w:r w:rsidRPr="00DA0477">
              <w:rPr>
                <w:color w:val="333333"/>
                <w:sz w:val="16"/>
                <w:szCs w:val="16"/>
                <w:lang w:eastAsia="ru-RU"/>
              </w:rPr>
              <w:t>2269-1-004 Врач (специалист) общественного здоровья -методист</w:t>
            </w:r>
          </w:p>
          <w:p w14:paraId="6BBD8EEA" w14:textId="77777777" w:rsidR="00034A1A" w:rsidRPr="00DA0477" w:rsidRDefault="00034A1A" w:rsidP="00034A1A">
            <w:pPr>
              <w:spacing w:line="230" w:lineRule="auto"/>
              <w:rPr>
                <w:b/>
                <w:color w:val="333333"/>
                <w:sz w:val="16"/>
                <w:szCs w:val="16"/>
                <w:lang w:eastAsia="ru-RU"/>
              </w:rPr>
            </w:pPr>
            <w:r w:rsidRPr="00DA0477">
              <w:rPr>
                <w:color w:val="333333"/>
                <w:sz w:val="16"/>
                <w:szCs w:val="16"/>
                <w:lang w:eastAsia="ru-RU"/>
              </w:rPr>
              <w:t>2269-1-005 Врач (специалист) общественного здоровья - статистик</w:t>
            </w:r>
          </w:p>
        </w:tc>
        <w:tc>
          <w:tcPr>
            <w:tcW w:w="262" w:type="dxa"/>
          </w:tcPr>
          <w:p w14:paraId="62209C7E" w14:textId="77777777" w:rsidR="00034A1A" w:rsidRPr="00DA0477" w:rsidRDefault="00034A1A" w:rsidP="00034A1A">
            <w:pPr>
              <w:adjustRightInd w:val="0"/>
              <w:spacing w:line="230" w:lineRule="auto"/>
              <w:ind w:left="-57" w:right="-91"/>
              <w:jc w:val="center"/>
              <w:rPr>
                <w:color w:val="000000"/>
                <w:sz w:val="16"/>
                <w:szCs w:val="16"/>
              </w:rPr>
            </w:pPr>
            <w:r w:rsidRPr="00DA0477">
              <w:rPr>
                <w:color w:val="000000"/>
                <w:sz w:val="16"/>
                <w:szCs w:val="16"/>
              </w:rPr>
              <w:t>6</w:t>
            </w:r>
          </w:p>
        </w:tc>
        <w:tc>
          <w:tcPr>
            <w:tcW w:w="1103" w:type="dxa"/>
          </w:tcPr>
          <w:p w14:paraId="182086C9" w14:textId="77777777" w:rsidR="00034A1A" w:rsidRPr="00DA0477" w:rsidRDefault="00034A1A" w:rsidP="00034A1A">
            <w:pPr>
              <w:adjustRightInd w:val="0"/>
              <w:spacing w:line="230" w:lineRule="auto"/>
              <w:rPr>
                <w:color w:val="000000"/>
                <w:sz w:val="16"/>
                <w:szCs w:val="16"/>
              </w:rPr>
            </w:pPr>
            <w:r w:rsidRPr="00DA0477">
              <w:rPr>
                <w:color w:val="000000"/>
                <w:sz w:val="16"/>
                <w:szCs w:val="16"/>
              </w:rPr>
              <w:t>Анализ, исполнение</w:t>
            </w:r>
          </w:p>
        </w:tc>
        <w:tc>
          <w:tcPr>
            <w:tcW w:w="1051" w:type="dxa"/>
          </w:tcPr>
          <w:p w14:paraId="32DF8DE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4553E2A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Системные знания, видение актуальных проблем в области общественного здравоохранения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w:t>
            </w:r>
          </w:p>
          <w:p w14:paraId="3E2B3E0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по вопросам здравоохранения;</w:t>
            </w:r>
          </w:p>
          <w:p w14:paraId="1BF70A61"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Основы организации лечебно-профилактической, скорой медицинской помощи, лекарственного обеспечения населения;</w:t>
            </w:r>
          </w:p>
          <w:p w14:paraId="6F55E66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4D75F6D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Организация деятельности в условиях чрезвычайных ситуаций;</w:t>
            </w:r>
          </w:p>
          <w:p w14:paraId="418B205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Статистика, критерии и показатели, характеризующие состояние здоровья населения;</w:t>
            </w:r>
          </w:p>
          <w:p w14:paraId="1165B1E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Теоретические основы социальной гигиены;</w:t>
            </w:r>
          </w:p>
          <w:p w14:paraId="0567D400"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Системы управления в здравоохранении, критерии и показатели оценки состояния здоровья населения;</w:t>
            </w:r>
          </w:p>
          <w:p w14:paraId="7B3CC3FC"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Методики статистического анализа и социологические методы исследования.</w:t>
            </w:r>
          </w:p>
        </w:tc>
        <w:tc>
          <w:tcPr>
            <w:tcW w:w="5445" w:type="dxa"/>
          </w:tcPr>
          <w:p w14:paraId="65379F6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Проводить расчет и оценку демографических показателей здоровья населения;</w:t>
            </w:r>
          </w:p>
          <w:p w14:paraId="21EAC17B"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Оценивать причины и факторы риска возникновения и распространения среди населения инфекционных и неинфекционных заболеваний;</w:t>
            </w:r>
          </w:p>
          <w:p w14:paraId="460D52B7"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Разрабатывать и проводить профилактические и противоэпидемические мероприятия, текущий и ретроспективный эпидемиологический анализ заболеваемости;</w:t>
            </w:r>
          </w:p>
          <w:p w14:paraId="082B17D1"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 Определять социально-профилактическую направленность по сохранению и укреплению здоровья населения (общества);</w:t>
            </w:r>
          </w:p>
          <w:p w14:paraId="783D5E86"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Оценивать состояние здоровья и физического развития детей и подростков;</w:t>
            </w:r>
          </w:p>
          <w:p w14:paraId="65604452" w14:textId="77777777" w:rsidR="00034A1A" w:rsidRPr="00DA0477" w:rsidRDefault="00034A1A" w:rsidP="00034A1A">
            <w:pPr>
              <w:adjustRightInd w:val="0"/>
              <w:spacing w:line="230" w:lineRule="auto"/>
              <w:rPr>
                <w:color w:val="000000"/>
                <w:sz w:val="16"/>
                <w:szCs w:val="16"/>
              </w:rPr>
            </w:pPr>
            <w:proofErr w:type="gramStart"/>
            <w:r w:rsidRPr="00DA0477">
              <w:rPr>
                <w:color w:val="000000"/>
                <w:sz w:val="16"/>
                <w:szCs w:val="16"/>
              </w:rPr>
              <w:t>.-</w:t>
            </w:r>
            <w:proofErr w:type="gramEnd"/>
            <w:r w:rsidRPr="00DA0477">
              <w:rPr>
                <w:color w:val="000000"/>
                <w:sz w:val="16"/>
                <w:szCs w:val="16"/>
              </w:rPr>
              <w:t xml:space="preserve"> Выявлять основные факторы, влияющие на состояние здоровья населения, определять приоритетные направления по профилактике заболеваний, организовывать проведение профилактических мероприятий среди населения;</w:t>
            </w:r>
          </w:p>
          <w:p w14:paraId="3929F18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Разрабатывать оздоровительные мероприятия, проводить пропаганду здорового образа жизни, рационального питания;</w:t>
            </w:r>
          </w:p>
          <w:p w14:paraId="1924A06B"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Оценивать конечные результаты деятельности организации здравоохранения;</w:t>
            </w:r>
          </w:p>
          <w:p w14:paraId="2D2AD57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Нести персональную ответственность за вверенными ему материально-техническими ресурсами, а также ответственность за их сохранность и целевое использование, за соблюдение антикоррупционного законодательства, и принятию мер по недопущению проявлений коррупции со своей стороны и подчиненных ему лиц;</w:t>
            </w:r>
          </w:p>
          <w:p w14:paraId="5F4B9FE6"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Вести учетно-отчетную медицинскую документацию.</w:t>
            </w:r>
          </w:p>
        </w:tc>
        <w:tc>
          <w:tcPr>
            <w:tcW w:w="1501" w:type="dxa"/>
            <w:gridSpan w:val="2"/>
          </w:tcPr>
          <w:p w14:paraId="12D2CEE1"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3C575286"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7D05BA47"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5FC824FC"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034A1A" w:rsidRPr="00DA0477" w14:paraId="6BEC671B" w14:textId="77777777" w:rsidTr="00331694">
        <w:trPr>
          <w:trHeight w:val="60"/>
          <w:jc w:val="center"/>
        </w:trPr>
        <w:tc>
          <w:tcPr>
            <w:tcW w:w="270" w:type="dxa"/>
          </w:tcPr>
          <w:p w14:paraId="5101E251" w14:textId="77777777" w:rsidR="00034A1A" w:rsidRPr="00DA0477" w:rsidRDefault="00034A1A" w:rsidP="00034A1A">
            <w:pPr>
              <w:adjustRightInd w:val="0"/>
              <w:spacing w:line="230" w:lineRule="auto"/>
              <w:ind w:left="-57" w:right="-57"/>
              <w:jc w:val="center"/>
              <w:rPr>
                <w:color w:val="000000"/>
                <w:sz w:val="16"/>
                <w:szCs w:val="16"/>
              </w:rPr>
            </w:pPr>
            <w:r w:rsidRPr="00DA0477">
              <w:rPr>
                <w:color w:val="000000"/>
                <w:sz w:val="16"/>
                <w:szCs w:val="16"/>
              </w:rPr>
              <w:t>6</w:t>
            </w:r>
          </w:p>
        </w:tc>
        <w:tc>
          <w:tcPr>
            <w:tcW w:w="2419" w:type="dxa"/>
          </w:tcPr>
          <w:p w14:paraId="50541B16"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 xml:space="preserve">2120-3 Статистики </w:t>
            </w:r>
          </w:p>
          <w:p w14:paraId="459FF6C8" w14:textId="77777777" w:rsidR="00034A1A" w:rsidRPr="00DA0477" w:rsidRDefault="00034A1A" w:rsidP="00034A1A">
            <w:pPr>
              <w:adjustRightInd w:val="0"/>
              <w:spacing w:line="230" w:lineRule="auto"/>
              <w:rPr>
                <w:b/>
                <w:color w:val="000000"/>
                <w:sz w:val="16"/>
                <w:szCs w:val="16"/>
              </w:rPr>
            </w:pPr>
            <w:r w:rsidRPr="00DA0477">
              <w:rPr>
                <w:sz w:val="16"/>
                <w:szCs w:val="16"/>
              </w:rPr>
              <w:t>2120-3-011 Статистик по вопросам здравоохранения</w:t>
            </w:r>
          </w:p>
        </w:tc>
        <w:tc>
          <w:tcPr>
            <w:tcW w:w="262" w:type="dxa"/>
          </w:tcPr>
          <w:p w14:paraId="24CB1DB1" w14:textId="77777777" w:rsidR="00034A1A" w:rsidRPr="00DA0477" w:rsidRDefault="00034A1A" w:rsidP="00034A1A">
            <w:pPr>
              <w:adjustRightInd w:val="0"/>
              <w:spacing w:line="230" w:lineRule="auto"/>
              <w:ind w:left="-57" w:right="-91"/>
              <w:jc w:val="center"/>
              <w:rPr>
                <w:color w:val="000000"/>
                <w:sz w:val="16"/>
                <w:szCs w:val="16"/>
              </w:rPr>
            </w:pPr>
            <w:r w:rsidRPr="00DA0477">
              <w:rPr>
                <w:color w:val="000000"/>
                <w:sz w:val="16"/>
                <w:szCs w:val="16"/>
              </w:rPr>
              <w:t>6</w:t>
            </w:r>
          </w:p>
        </w:tc>
        <w:tc>
          <w:tcPr>
            <w:tcW w:w="1103" w:type="dxa"/>
          </w:tcPr>
          <w:p w14:paraId="1F3ECA46" w14:textId="77777777" w:rsidR="00034A1A" w:rsidRPr="00DA0477" w:rsidRDefault="00034A1A" w:rsidP="00034A1A">
            <w:pPr>
              <w:adjustRightInd w:val="0"/>
              <w:spacing w:line="230" w:lineRule="auto"/>
              <w:rPr>
                <w:color w:val="000000"/>
                <w:sz w:val="16"/>
                <w:szCs w:val="16"/>
              </w:rPr>
            </w:pPr>
            <w:r w:rsidRPr="00DA0477">
              <w:rPr>
                <w:color w:val="000000"/>
                <w:sz w:val="16"/>
                <w:szCs w:val="16"/>
              </w:rPr>
              <w:t>Анализ, исполнение</w:t>
            </w:r>
          </w:p>
        </w:tc>
        <w:tc>
          <w:tcPr>
            <w:tcW w:w="1051" w:type="dxa"/>
          </w:tcPr>
          <w:p w14:paraId="46E2910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7CE2C32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2266D5C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w:t>
            </w:r>
          </w:p>
          <w:p w14:paraId="5E238510"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Теоретические основы, принципы и методы статистики здоровья населения;</w:t>
            </w:r>
          </w:p>
          <w:p w14:paraId="13B48DE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Критерии и показатели здравоохранения;</w:t>
            </w:r>
          </w:p>
          <w:p w14:paraId="10B3CD21"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5CD11D0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tcPr>
          <w:p w14:paraId="5D53EF5C"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Проводить расчет и оценку демографических показателей здоровья населения. </w:t>
            </w:r>
          </w:p>
          <w:p w14:paraId="7812776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Выполнять работы по составлению различных видов статистической отчетности. </w:t>
            </w:r>
          </w:p>
          <w:p w14:paraId="777AD81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Составлять информационно-аналитические справки на основе статистических данных. </w:t>
            </w:r>
          </w:p>
          <w:p w14:paraId="3EC012E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Оценивать конечные результаты деятельности организаций здравоохранения. </w:t>
            </w:r>
          </w:p>
          <w:p w14:paraId="69A275E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Проводить статистический анализ и социологические методы исследования</w:t>
            </w:r>
          </w:p>
        </w:tc>
        <w:tc>
          <w:tcPr>
            <w:tcW w:w="1501" w:type="dxa"/>
            <w:gridSpan w:val="2"/>
          </w:tcPr>
          <w:p w14:paraId="70A726A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5783238B"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5CF778F7"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1CE8840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034A1A" w:rsidRPr="00DA0477" w14:paraId="093D77CC" w14:textId="77777777" w:rsidTr="00331694">
        <w:trPr>
          <w:trHeight w:val="60"/>
          <w:jc w:val="center"/>
        </w:trPr>
        <w:tc>
          <w:tcPr>
            <w:tcW w:w="270" w:type="dxa"/>
          </w:tcPr>
          <w:p w14:paraId="673C761C" w14:textId="77777777" w:rsidR="00034A1A" w:rsidRPr="00DA0477" w:rsidRDefault="00034A1A" w:rsidP="00034A1A">
            <w:pPr>
              <w:adjustRightInd w:val="0"/>
              <w:spacing w:line="230" w:lineRule="auto"/>
              <w:ind w:left="-57" w:right="-57"/>
              <w:jc w:val="center"/>
              <w:rPr>
                <w:color w:val="000000"/>
                <w:sz w:val="16"/>
                <w:szCs w:val="16"/>
              </w:rPr>
            </w:pPr>
            <w:r w:rsidRPr="00DA0477">
              <w:rPr>
                <w:color w:val="000000"/>
                <w:sz w:val="16"/>
                <w:szCs w:val="16"/>
              </w:rPr>
              <w:t>6</w:t>
            </w:r>
          </w:p>
        </w:tc>
        <w:tc>
          <w:tcPr>
            <w:tcW w:w="2419" w:type="dxa"/>
          </w:tcPr>
          <w:p w14:paraId="158C0164"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4221-0 Агенты по туризму и служащие родственных занятий</w:t>
            </w:r>
            <w:r w:rsidRPr="00DA0477">
              <w:rPr>
                <w:b/>
                <w:color w:val="000000"/>
                <w:sz w:val="16"/>
                <w:szCs w:val="16"/>
              </w:rPr>
              <w:tab/>
            </w:r>
          </w:p>
          <w:p w14:paraId="371E1E6A" w14:textId="77777777" w:rsidR="00034A1A" w:rsidRPr="00DA0477" w:rsidRDefault="00034A1A" w:rsidP="00034A1A">
            <w:pPr>
              <w:adjustRightInd w:val="0"/>
              <w:spacing w:line="230" w:lineRule="auto"/>
              <w:rPr>
                <w:color w:val="000000"/>
                <w:sz w:val="16"/>
                <w:szCs w:val="16"/>
              </w:rPr>
            </w:pPr>
            <w:r w:rsidRPr="00DA0477">
              <w:rPr>
                <w:color w:val="000000"/>
                <w:sz w:val="16"/>
                <w:szCs w:val="16"/>
              </w:rPr>
              <w:t>4221-0-018 Специалист по медицинскому туризму</w:t>
            </w:r>
          </w:p>
          <w:p w14:paraId="19818E1E" w14:textId="77777777" w:rsidR="00034A1A" w:rsidRPr="00DA0477" w:rsidRDefault="00034A1A" w:rsidP="00034A1A">
            <w:pPr>
              <w:adjustRightInd w:val="0"/>
              <w:spacing w:line="230" w:lineRule="auto"/>
              <w:rPr>
                <w:b/>
                <w:color w:val="000000"/>
                <w:sz w:val="16"/>
                <w:szCs w:val="16"/>
              </w:rPr>
            </w:pPr>
            <w:r w:rsidRPr="00DA0477">
              <w:rPr>
                <w:color w:val="000000"/>
                <w:sz w:val="16"/>
                <w:szCs w:val="16"/>
              </w:rPr>
              <w:t xml:space="preserve">4221-0-019 Менеджер по </w:t>
            </w:r>
            <w:r w:rsidRPr="00DA0477">
              <w:rPr>
                <w:color w:val="000000"/>
                <w:sz w:val="16"/>
                <w:szCs w:val="16"/>
              </w:rPr>
              <w:lastRenderedPageBreak/>
              <w:t>медицинскому туризму</w:t>
            </w:r>
          </w:p>
        </w:tc>
        <w:tc>
          <w:tcPr>
            <w:tcW w:w="262" w:type="dxa"/>
          </w:tcPr>
          <w:p w14:paraId="1A35E4ED" w14:textId="77777777" w:rsidR="00034A1A" w:rsidRPr="00DA0477" w:rsidRDefault="00034A1A" w:rsidP="00034A1A">
            <w:pPr>
              <w:adjustRightInd w:val="0"/>
              <w:spacing w:line="230" w:lineRule="auto"/>
              <w:ind w:left="-57" w:right="-91"/>
              <w:jc w:val="center"/>
              <w:rPr>
                <w:color w:val="000000"/>
                <w:sz w:val="16"/>
                <w:szCs w:val="16"/>
              </w:rPr>
            </w:pPr>
            <w:r w:rsidRPr="00DA0477">
              <w:rPr>
                <w:color w:val="000000"/>
                <w:sz w:val="16"/>
                <w:szCs w:val="16"/>
              </w:rPr>
              <w:lastRenderedPageBreak/>
              <w:t>6</w:t>
            </w:r>
          </w:p>
        </w:tc>
        <w:tc>
          <w:tcPr>
            <w:tcW w:w="1103" w:type="dxa"/>
          </w:tcPr>
          <w:p w14:paraId="209C0B47" w14:textId="77777777" w:rsidR="00034A1A" w:rsidRPr="00DA0477" w:rsidRDefault="00034A1A" w:rsidP="00034A1A">
            <w:pPr>
              <w:adjustRightInd w:val="0"/>
              <w:spacing w:line="230" w:lineRule="auto"/>
              <w:rPr>
                <w:color w:val="000000"/>
                <w:sz w:val="16"/>
                <w:szCs w:val="16"/>
              </w:rPr>
            </w:pPr>
            <w:r w:rsidRPr="00DA0477">
              <w:rPr>
                <w:color w:val="000000"/>
                <w:sz w:val="16"/>
                <w:szCs w:val="16"/>
              </w:rPr>
              <w:t>Анализ, исполнение</w:t>
            </w:r>
          </w:p>
        </w:tc>
        <w:tc>
          <w:tcPr>
            <w:tcW w:w="1051" w:type="dxa"/>
          </w:tcPr>
          <w:p w14:paraId="1D69589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6D7882B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433C0CA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w:t>
            </w:r>
          </w:p>
          <w:p w14:paraId="71BE893B"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Теоретические основы, принципы и методы </w:t>
            </w:r>
            <w:r w:rsidRPr="00DA0477">
              <w:rPr>
                <w:color w:val="000000"/>
                <w:sz w:val="16"/>
                <w:szCs w:val="16"/>
              </w:rPr>
              <w:lastRenderedPageBreak/>
              <w:t>статистики здоровья населения;</w:t>
            </w:r>
          </w:p>
          <w:p w14:paraId="35A3947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Критерии и показатели здравоохранения;</w:t>
            </w:r>
          </w:p>
          <w:p w14:paraId="5F83992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56968983"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tcPr>
          <w:p w14:paraId="68265076" w14:textId="77777777" w:rsidR="00034A1A" w:rsidRPr="00DA0477" w:rsidRDefault="00034A1A" w:rsidP="00034A1A">
            <w:pPr>
              <w:adjustRightInd w:val="0"/>
              <w:spacing w:line="230" w:lineRule="auto"/>
              <w:rPr>
                <w:color w:val="000000"/>
                <w:sz w:val="16"/>
                <w:szCs w:val="16"/>
              </w:rPr>
            </w:pPr>
            <w:r w:rsidRPr="00DA0477">
              <w:rPr>
                <w:color w:val="000000"/>
                <w:sz w:val="16"/>
                <w:szCs w:val="16"/>
              </w:rPr>
              <w:lastRenderedPageBreak/>
              <w:t>- Разрабатывать пакеты услуг по медицинскому туризму.</w:t>
            </w:r>
          </w:p>
          <w:p w14:paraId="20E9B1F6"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Разрабатывать процедуры и схемы приема, размещения и обслуживания клиентов.</w:t>
            </w:r>
          </w:p>
          <w:p w14:paraId="405CDDD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Сотрудничать с медицинскими организациями, туроператорами и т.д.</w:t>
            </w:r>
          </w:p>
          <w:p w14:paraId="45B7792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Проводить презентации и переговоры.</w:t>
            </w:r>
          </w:p>
          <w:p w14:paraId="2AAF337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Осуществлять поиск и привлечение новых клиентов (обработка входящих </w:t>
            </w:r>
            <w:r w:rsidRPr="00DA0477">
              <w:rPr>
                <w:color w:val="000000"/>
                <w:sz w:val="16"/>
                <w:szCs w:val="16"/>
              </w:rPr>
              <w:lastRenderedPageBreak/>
              <w:t>заявок, активный поиск клиентов, переговоры, заключение договоров).</w:t>
            </w:r>
          </w:p>
          <w:p w14:paraId="1E5650D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Консультировать по ассортименту услуг.</w:t>
            </w:r>
          </w:p>
          <w:p w14:paraId="7067540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Осуществлять активный поиск и привлечение новых клиентов (</w:t>
            </w:r>
            <w:proofErr w:type="spellStart"/>
            <w:r w:rsidRPr="00DA0477">
              <w:rPr>
                <w:color w:val="000000"/>
                <w:sz w:val="16"/>
                <w:szCs w:val="16"/>
              </w:rPr>
              <w:t>travel</w:t>
            </w:r>
            <w:proofErr w:type="spellEnd"/>
            <w:r w:rsidRPr="00DA0477">
              <w:rPr>
                <w:color w:val="000000"/>
                <w:sz w:val="16"/>
                <w:szCs w:val="16"/>
              </w:rPr>
              <w:t>).</w:t>
            </w:r>
          </w:p>
          <w:p w14:paraId="470FF5F9" w14:textId="77777777" w:rsidR="00034A1A" w:rsidRPr="00DA0477" w:rsidRDefault="00034A1A" w:rsidP="00034A1A">
            <w:pPr>
              <w:adjustRightInd w:val="0"/>
              <w:spacing w:line="230" w:lineRule="auto"/>
              <w:rPr>
                <w:color w:val="000000"/>
                <w:sz w:val="16"/>
                <w:szCs w:val="16"/>
              </w:rPr>
            </w:pPr>
          </w:p>
        </w:tc>
        <w:tc>
          <w:tcPr>
            <w:tcW w:w="1501" w:type="dxa"/>
            <w:gridSpan w:val="2"/>
          </w:tcPr>
          <w:p w14:paraId="16CFFF2C" w14:textId="77777777" w:rsidR="00034A1A" w:rsidRPr="00DA0477" w:rsidRDefault="00034A1A" w:rsidP="00034A1A">
            <w:pPr>
              <w:adjustRightInd w:val="0"/>
              <w:spacing w:line="230" w:lineRule="auto"/>
              <w:rPr>
                <w:color w:val="000000"/>
                <w:sz w:val="16"/>
                <w:szCs w:val="16"/>
              </w:rPr>
            </w:pPr>
            <w:r w:rsidRPr="00DA0477">
              <w:rPr>
                <w:color w:val="000000"/>
                <w:sz w:val="16"/>
                <w:szCs w:val="16"/>
              </w:rPr>
              <w:lastRenderedPageBreak/>
              <w:t xml:space="preserve">- Системное мышление, усидчивость, </w:t>
            </w:r>
          </w:p>
          <w:p w14:paraId="447CF16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08451180"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Решение </w:t>
            </w:r>
            <w:r w:rsidRPr="00DA0477">
              <w:rPr>
                <w:color w:val="000000"/>
                <w:sz w:val="16"/>
                <w:szCs w:val="16"/>
              </w:rPr>
              <w:lastRenderedPageBreak/>
              <w:t xml:space="preserve">различных типовых практических задач, требующих самостоятельного анализа рабочих ситуаций. </w:t>
            </w:r>
          </w:p>
          <w:p w14:paraId="5CBD074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034A1A" w:rsidRPr="00DA0477" w14:paraId="7C2AA9BD" w14:textId="77777777" w:rsidTr="00482C57">
        <w:trPr>
          <w:trHeight w:val="60"/>
          <w:jc w:val="center"/>
        </w:trPr>
        <w:tc>
          <w:tcPr>
            <w:tcW w:w="270" w:type="dxa"/>
            <w:vMerge w:val="restart"/>
          </w:tcPr>
          <w:p w14:paraId="16297F17" w14:textId="6B51F6F9" w:rsidR="00034A1A" w:rsidRPr="00DA0477" w:rsidRDefault="00034A1A" w:rsidP="00034A1A">
            <w:pPr>
              <w:adjustRightInd w:val="0"/>
              <w:spacing w:line="230" w:lineRule="auto"/>
              <w:ind w:left="-57" w:right="-57"/>
              <w:jc w:val="center"/>
              <w:rPr>
                <w:color w:val="000000"/>
                <w:sz w:val="16"/>
                <w:szCs w:val="16"/>
              </w:rPr>
            </w:pPr>
            <w:bookmarkStart w:id="54" w:name="_Hlk199966876"/>
            <w:r w:rsidRPr="00DA0477">
              <w:rPr>
                <w:color w:val="000000"/>
                <w:sz w:val="16"/>
                <w:szCs w:val="16"/>
              </w:rPr>
              <w:lastRenderedPageBreak/>
              <w:t>3</w:t>
            </w:r>
          </w:p>
        </w:tc>
        <w:tc>
          <w:tcPr>
            <w:tcW w:w="2419" w:type="dxa"/>
          </w:tcPr>
          <w:p w14:paraId="50FD4EC0"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 xml:space="preserve">3252-0 Служащие по медицинской информации </w:t>
            </w:r>
          </w:p>
          <w:p w14:paraId="2E512659" w14:textId="7D41B8F3" w:rsidR="00034A1A" w:rsidRPr="00DA0477" w:rsidRDefault="00034A1A" w:rsidP="00034A1A">
            <w:pPr>
              <w:adjustRightInd w:val="0"/>
              <w:spacing w:line="230" w:lineRule="auto"/>
              <w:rPr>
                <w:bCs/>
                <w:color w:val="000000"/>
                <w:sz w:val="16"/>
                <w:szCs w:val="16"/>
              </w:rPr>
            </w:pPr>
            <w:r w:rsidRPr="00DA0477">
              <w:rPr>
                <w:bCs/>
                <w:color w:val="000000"/>
                <w:sz w:val="16"/>
                <w:szCs w:val="16"/>
              </w:rPr>
              <w:t xml:space="preserve">3252-0-001 </w:t>
            </w:r>
          </w:p>
          <w:p w14:paraId="7A38F64D" w14:textId="77777777" w:rsidR="00034A1A" w:rsidRPr="00DA0477" w:rsidRDefault="00034A1A" w:rsidP="00034A1A">
            <w:pPr>
              <w:adjustRightInd w:val="0"/>
              <w:spacing w:line="230" w:lineRule="auto"/>
              <w:rPr>
                <w:bCs/>
                <w:color w:val="000000"/>
                <w:sz w:val="16"/>
                <w:szCs w:val="16"/>
              </w:rPr>
            </w:pPr>
            <w:r w:rsidRPr="00DA0477">
              <w:rPr>
                <w:bCs/>
                <w:color w:val="000000"/>
                <w:sz w:val="16"/>
                <w:szCs w:val="16"/>
              </w:rPr>
              <w:t>Супервайзер медицинской регистрации</w:t>
            </w:r>
          </w:p>
          <w:p w14:paraId="731DAA79" w14:textId="73D68D1D" w:rsidR="00034A1A" w:rsidRPr="00DA0477" w:rsidRDefault="00034A1A" w:rsidP="00034A1A">
            <w:pPr>
              <w:adjustRightInd w:val="0"/>
              <w:spacing w:line="230" w:lineRule="auto"/>
              <w:rPr>
                <w:b/>
                <w:color w:val="000000"/>
                <w:sz w:val="16"/>
                <w:szCs w:val="16"/>
              </w:rPr>
            </w:pPr>
          </w:p>
        </w:tc>
        <w:tc>
          <w:tcPr>
            <w:tcW w:w="262" w:type="dxa"/>
            <w:vMerge w:val="restart"/>
          </w:tcPr>
          <w:p w14:paraId="5421CFC7" w14:textId="506E31EA" w:rsidR="00034A1A" w:rsidRPr="00DA0477" w:rsidRDefault="00034A1A" w:rsidP="00034A1A">
            <w:pPr>
              <w:adjustRightInd w:val="0"/>
              <w:spacing w:line="230" w:lineRule="auto"/>
              <w:ind w:left="-57" w:right="-91"/>
              <w:jc w:val="center"/>
              <w:rPr>
                <w:color w:val="000000"/>
                <w:sz w:val="16"/>
                <w:szCs w:val="16"/>
              </w:rPr>
            </w:pPr>
            <w:r w:rsidRPr="00DA0477">
              <w:rPr>
                <w:color w:val="000000"/>
                <w:sz w:val="16"/>
                <w:szCs w:val="16"/>
              </w:rPr>
              <w:t>3</w:t>
            </w:r>
          </w:p>
        </w:tc>
        <w:tc>
          <w:tcPr>
            <w:tcW w:w="1103" w:type="dxa"/>
          </w:tcPr>
          <w:p w14:paraId="302CEDD2" w14:textId="4F8327DD" w:rsidR="00034A1A" w:rsidRPr="00DA0477" w:rsidRDefault="00034A1A" w:rsidP="00034A1A">
            <w:pPr>
              <w:spacing w:line="230" w:lineRule="auto"/>
              <w:rPr>
                <w:sz w:val="16"/>
                <w:szCs w:val="16"/>
                <w:lang w:eastAsia="ru-RU"/>
              </w:rPr>
            </w:pPr>
            <w:r w:rsidRPr="00DA0477">
              <w:rPr>
                <w:sz w:val="16"/>
                <w:szCs w:val="16"/>
                <w:lang w:eastAsia="ru-RU"/>
              </w:rPr>
              <w:t xml:space="preserve">участие в процессе / оказании услуги </w:t>
            </w:r>
          </w:p>
        </w:tc>
        <w:tc>
          <w:tcPr>
            <w:tcW w:w="1051" w:type="dxa"/>
          </w:tcPr>
          <w:p w14:paraId="46AC53AD" w14:textId="72BC4942" w:rsidR="00034A1A" w:rsidRPr="00DA0477" w:rsidRDefault="00034A1A" w:rsidP="00034A1A">
            <w:pPr>
              <w:spacing w:line="230" w:lineRule="auto"/>
              <w:rPr>
                <w:sz w:val="16"/>
                <w:szCs w:val="16"/>
                <w:lang w:eastAsia="ru-RU"/>
              </w:rPr>
            </w:pPr>
            <w:r w:rsidRPr="00DA0477">
              <w:rPr>
                <w:sz w:val="16"/>
                <w:szCs w:val="16"/>
                <w:lang w:eastAsia="ru-RU"/>
              </w:rPr>
              <w:t>участие в основном производственном процессе</w:t>
            </w:r>
          </w:p>
        </w:tc>
        <w:tc>
          <w:tcPr>
            <w:tcW w:w="3537" w:type="dxa"/>
            <w:tcBorders>
              <w:top w:val="single" w:sz="4" w:space="0" w:color="auto"/>
              <w:left w:val="single" w:sz="4" w:space="0" w:color="auto"/>
              <w:bottom w:val="single" w:sz="4" w:space="0" w:color="auto"/>
              <w:right w:val="single" w:sz="4" w:space="0" w:color="auto"/>
            </w:tcBorders>
          </w:tcPr>
          <w:p w14:paraId="242AB925" w14:textId="404B7E80" w:rsidR="00034A1A" w:rsidRPr="00DA0477" w:rsidRDefault="00034A1A" w:rsidP="00034A1A">
            <w:pPr>
              <w:adjustRightInd w:val="0"/>
              <w:spacing w:line="230" w:lineRule="auto"/>
              <w:rPr>
                <w:color w:val="000000"/>
                <w:sz w:val="16"/>
                <w:szCs w:val="16"/>
              </w:rPr>
            </w:pPr>
            <w:r w:rsidRPr="00DA0477">
              <w:rPr>
                <w:sz w:val="16"/>
                <w:szCs w:val="16"/>
                <w:lang w:val="kk-KZ"/>
              </w:rPr>
              <w:t>Знания медицинской терминологии;  правовых аспектов медицинской информации и документации</w:t>
            </w:r>
            <w:r w:rsidRPr="00DA0477">
              <w:rPr>
                <w:sz w:val="16"/>
                <w:szCs w:val="16"/>
              </w:rPr>
              <w:t>; стандартов классификации и кодирования медицинской документации; медицинских информационных систем и принципов управления электронными и бумажными данными в здравоохранении.</w:t>
            </w:r>
          </w:p>
        </w:tc>
        <w:tc>
          <w:tcPr>
            <w:tcW w:w="5445" w:type="dxa"/>
            <w:tcBorders>
              <w:top w:val="single" w:sz="4" w:space="0" w:color="auto"/>
              <w:left w:val="single" w:sz="4" w:space="0" w:color="auto"/>
              <w:bottom w:val="single" w:sz="4" w:space="0" w:color="auto"/>
              <w:right w:val="single" w:sz="4" w:space="0" w:color="auto"/>
            </w:tcBorders>
          </w:tcPr>
          <w:p w14:paraId="7127468A" w14:textId="77777777" w:rsidR="00034A1A" w:rsidRPr="00DA0477" w:rsidRDefault="00034A1A" w:rsidP="00034A1A">
            <w:pPr>
              <w:rPr>
                <w:sz w:val="16"/>
                <w:szCs w:val="16"/>
              </w:rPr>
            </w:pPr>
            <w:r w:rsidRPr="00DA0477">
              <w:rPr>
                <w:sz w:val="16"/>
                <w:szCs w:val="16"/>
                <w:lang w:val="kk-KZ"/>
              </w:rPr>
              <w:t>- Контроль за деятельностью по медицинской регистрации, соблюдением законодательства в сфере медицинской информации</w:t>
            </w:r>
            <w:r w:rsidRPr="00DA0477">
              <w:rPr>
                <w:sz w:val="16"/>
                <w:szCs w:val="16"/>
              </w:rPr>
              <w:t>;</w:t>
            </w:r>
          </w:p>
          <w:p w14:paraId="0ACA1F1C" w14:textId="77777777" w:rsidR="00034A1A" w:rsidRPr="00DA0477" w:rsidRDefault="00034A1A" w:rsidP="00034A1A">
            <w:pPr>
              <w:rPr>
                <w:sz w:val="16"/>
                <w:szCs w:val="16"/>
              </w:rPr>
            </w:pPr>
            <w:r w:rsidRPr="00DA0477">
              <w:rPr>
                <w:sz w:val="16"/>
                <w:szCs w:val="16"/>
              </w:rPr>
              <w:t>- Набор, обучение и оценка работы медицинских регистраторов;</w:t>
            </w:r>
          </w:p>
          <w:p w14:paraId="07183C22" w14:textId="77777777" w:rsidR="00034A1A" w:rsidRPr="00DA0477" w:rsidRDefault="00034A1A" w:rsidP="00034A1A">
            <w:pPr>
              <w:rPr>
                <w:sz w:val="16"/>
                <w:szCs w:val="16"/>
              </w:rPr>
            </w:pPr>
            <w:r w:rsidRPr="00DA0477">
              <w:rPr>
                <w:sz w:val="16"/>
                <w:szCs w:val="16"/>
              </w:rPr>
              <w:t xml:space="preserve">- участие в аудите медицинской документации. </w:t>
            </w:r>
          </w:p>
          <w:p w14:paraId="47C7985A" w14:textId="77777777" w:rsidR="00034A1A" w:rsidRPr="00DA0477" w:rsidRDefault="00034A1A" w:rsidP="00034A1A">
            <w:pPr>
              <w:rPr>
                <w:sz w:val="16"/>
                <w:szCs w:val="16"/>
              </w:rPr>
            </w:pPr>
          </w:p>
          <w:p w14:paraId="6E79B92E" w14:textId="2B40D48F" w:rsidR="00034A1A" w:rsidRPr="00DA0477" w:rsidRDefault="00034A1A" w:rsidP="00034A1A">
            <w:pPr>
              <w:spacing w:line="230" w:lineRule="auto"/>
              <w:rPr>
                <w:sz w:val="16"/>
                <w:szCs w:val="16"/>
                <w:lang w:val="kk-KZ"/>
              </w:rPr>
            </w:pPr>
          </w:p>
        </w:tc>
        <w:tc>
          <w:tcPr>
            <w:tcW w:w="1501" w:type="dxa"/>
            <w:gridSpan w:val="2"/>
            <w:tcBorders>
              <w:top w:val="single" w:sz="4" w:space="0" w:color="auto"/>
              <w:left w:val="single" w:sz="4" w:space="0" w:color="auto"/>
              <w:bottom w:val="single" w:sz="4" w:space="0" w:color="auto"/>
              <w:right w:val="single" w:sz="4" w:space="0" w:color="auto"/>
            </w:tcBorders>
          </w:tcPr>
          <w:p w14:paraId="7BBB2B8F" w14:textId="77777777" w:rsidR="00034A1A" w:rsidRPr="00DA0477" w:rsidRDefault="00034A1A" w:rsidP="00034A1A">
            <w:pPr>
              <w:rPr>
                <w:sz w:val="16"/>
                <w:szCs w:val="16"/>
              </w:rPr>
            </w:pPr>
            <w:r w:rsidRPr="00DA0477">
              <w:rPr>
                <w:sz w:val="16"/>
                <w:szCs w:val="16"/>
              </w:rPr>
              <w:t xml:space="preserve">Тщательность и внимательность к деталям; коммуникативность и умение работать в команде; </w:t>
            </w:r>
          </w:p>
          <w:p w14:paraId="1C8B9169" w14:textId="56830429" w:rsidR="00034A1A" w:rsidRPr="00DA0477" w:rsidRDefault="00034A1A" w:rsidP="00034A1A">
            <w:pPr>
              <w:adjustRightInd w:val="0"/>
              <w:spacing w:line="230" w:lineRule="auto"/>
              <w:rPr>
                <w:color w:val="000000"/>
                <w:sz w:val="16"/>
                <w:szCs w:val="16"/>
              </w:rPr>
            </w:pPr>
            <w:r w:rsidRPr="00DA0477">
              <w:rPr>
                <w:sz w:val="16"/>
                <w:szCs w:val="16"/>
              </w:rPr>
              <w:t xml:space="preserve">сохранение концентрации </w:t>
            </w:r>
            <w:proofErr w:type="gramStart"/>
            <w:r w:rsidRPr="00DA0477">
              <w:rPr>
                <w:sz w:val="16"/>
                <w:szCs w:val="16"/>
              </w:rPr>
              <w:t>и  организации</w:t>
            </w:r>
            <w:proofErr w:type="gramEnd"/>
            <w:r w:rsidRPr="00DA0477">
              <w:rPr>
                <w:sz w:val="16"/>
                <w:szCs w:val="16"/>
              </w:rPr>
              <w:t xml:space="preserve"> </w:t>
            </w:r>
            <w:proofErr w:type="gramStart"/>
            <w:r w:rsidRPr="00DA0477">
              <w:rPr>
                <w:sz w:val="16"/>
                <w:szCs w:val="16"/>
              </w:rPr>
              <w:t>работы  в</w:t>
            </w:r>
            <w:proofErr w:type="gramEnd"/>
            <w:r w:rsidRPr="00DA0477">
              <w:rPr>
                <w:sz w:val="16"/>
                <w:szCs w:val="16"/>
              </w:rPr>
              <w:t xml:space="preserve"> условиях большого объема данных, контроля версий и графиков хранений данных; решение проблем в условиях нехватки времени, сбоев системы; приверженность этическим и правовым принципам. </w:t>
            </w:r>
          </w:p>
        </w:tc>
      </w:tr>
      <w:tr w:rsidR="00034A1A" w:rsidRPr="00DA0477" w14:paraId="7E171BDC" w14:textId="77777777" w:rsidTr="00482C57">
        <w:trPr>
          <w:trHeight w:val="60"/>
          <w:jc w:val="center"/>
        </w:trPr>
        <w:tc>
          <w:tcPr>
            <w:tcW w:w="270" w:type="dxa"/>
            <w:vMerge/>
          </w:tcPr>
          <w:p w14:paraId="5C928206" w14:textId="77777777" w:rsidR="00034A1A" w:rsidRPr="00DA0477" w:rsidRDefault="00034A1A" w:rsidP="00034A1A">
            <w:pPr>
              <w:adjustRightInd w:val="0"/>
              <w:spacing w:line="230" w:lineRule="auto"/>
              <w:ind w:left="-57" w:right="-57"/>
              <w:jc w:val="center"/>
              <w:rPr>
                <w:color w:val="000000"/>
                <w:sz w:val="16"/>
                <w:szCs w:val="16"/>
              </w:rPr>
            </w:pPr>
          </w:p>
        </w:tc>
        <w:tc>
          <w:tcPr>
            <w:tcW w:w="2419" w:type="dxa"/>
          </w:tcPr>
          <w:p w14:paraId="09E295C1" w14:textId="77777777" w:rsidR="00034A1A" w:rsidRPr="00DA0477" w:rsidRDefault="00034A1A" w:rsidP="00034A1A">
            <w:pPr>
              <w:adjustRightInd w:val="0"/>
              <w:spacing w:line="230" w:lineRule="auto"/>
              <w:rPr>
                <w:bCs/>
                <w:color w:val="000000"/>
                <w:sz w:val="16"/>
                <w:szCs w:val="16"/>
              </w:rPr>
            </w:pPr>
            <w:r w:rsidRPr="00DA0477">
              <w:rPr>
                <w:bCs/>
                <w:color w:val="000000"/>
                <w:sz w:val="16"/>
                <w:szCs w:val="16"/>
              </w:rPr>
              <w:t>3252-0-002 Администратор PACS-системы в здравоохранении</w:t>
            </w:r>
            <w:r w:rsidRPr="00DA0477">
              <w:rPr>
                <w:rStyle w:val="af1"/>
                <w:bCs/>
                <w:color w:val="000000"/>
                <w:sz w:val="16"/>
                <w:szCs w:val="16"/>
              </w:rPr>
              <w:footnoteReference w:id="52"/>
            </w:r>
          </w:p>
          <w:p w14:paraId="7B931630" w14:textId="77777777" w:rsidR="00034A1A" w:rsidRPr="00DA0477" w:rsidRDefault="00034A1A" w:rsidP="00034A1A">
            <w:pPr>
              <w:adjustRightInd w:val="0"/>
              <w:spacing w:line="230" w:lineRule="auto"/>
              <w:rPr>
                <w:b/>
                <w:color w:val="000000"/>
                <w:sz w:val="16"/>
                <w:szCs w:val="16"/>
              </w:rPr>
            </w:pPr>
          </w:p>
        </w:tc>
        <w:tc>
          <w:tcPr>
            <w:tcW w:w="262" w:type="dxa"/>
            <w:vMerge/>
          </w:tcPr>
          <w:p w14:paraId="54C732DC" w14:textId="77777777" w:rsidR="00034A1A" w:rsidRPr="00DA0477" w:rsidRDefault="00034A1A" w:rsidP="00034A1A">
            <w:pPr>
              <w:adjustRightInd w:val="0"/>
              <w:spacing w:line="230" w:lineRule="auto"/>
              <w:ind w:left="-57" w:right="-91"/>
              <w:jc w:val="center"/>
              <w:rPr>
                <w:color w:val="000000"/>
                <w:sz w:val="16"/>
                <w:szCs w:val="16"/>
              </w:rPr>
            </w:pPr>
          </w:p>
        </w:tc>
        <w:tc>
          <w:tcPr>
            <w:tcW w:w="1103" w:type="dxa"/>
          </w:tcPr>
          <w:p w14:paraId="78F712D6" w14:textId="0A7D9EE4" w:rsidR="00034A1A" w:rsidRPr="00DA0477" w:rsidRDefault="00034A1A" w:rsidP="00034A1A">
            <w:pPr>
              <w:spacing w:line="230" w:lineRule="auto"/>
              <w:rPr>
                <w:sz w:val="16"/>
                <w:szCs w:val="16"/>
                <w:lang w:eastAsia="ru-RU"/>
              </w:rPr>
            </w:pPr>
            <w:r w:rsidRPr="00DA0477">
              <w:rPr>
                <w:sz w:val="16"/>
                <w:szCs w:val="16"/>
                <w:lang w:eastAsia="ru-RU"/>
              </w:rPr>
              <w:t xml:space="preserve">участие в процессе / оказании услуги </w:t>
            </w:r>
          </w:p>
        </w:tc>
        <w:tc>
          <w:tcPr>
            <w:tcW w:w="1051" w:type="dxa"/>
          </w:tcPr>
          <w:p w14:paraId="399A91AE" w14:textId="104541E9" w:rsidR="00034A1A" w:rsidRPr="00DA0477" w:rsidRDefault="00034A1A" w:rsidP="00034A1A">
            <w:pPr>
              <w:spacing w:line="230" w:lineRule="auto"/>
              <w:rPr>
                <w:sz w:val="16"/>
                <w:szCs w:val="16"/>
                <w:lang w:eastAsia="ru-RU"/>
              </w:rPr>
            </w:pPr>
            <w:r w:rsidRPr="00DA0477">
              <w:rPr>
                <w:sz w:val="16"/>
                <w:szCs w:val="16"/>
                <w:lang w:eastAsia="ru-RU"/>
              </w:rPr>
              <w:t>участие в основном производственном процессе</w:t>
            </w:r>
          </w:p>
        </w:tc>
        <w:tc>
          <w:tcPr>
            <w:tcW w:w="3537" w:type="dxa"/>
            <w:tcBorders>
              <w:top w:val="single" w:sz="4" w:space="0" w:color="auto"/>
              <w:left w:val="single" w:sz="4" w:space="0" w:color="auto"/>
              <w:bottom w:val="single" w:sz="4" w:space="0" w:color="auto"/>
              <w:right w:val="single" w:sz="4" w:space="0" w:color="auto"/>
            </w:tcBorders>
          </w:tcPr>
          <w:p w14:paraId="79D39673" w14:textId="1AB7CB04" w:rsidR="00034A1A" w:rsidRPr="00DA0477" w:rsidRDefault="00034A1A" w:rsidP="00034A1A">
            <w:pPr>
              <w:adjustRightInd w:val="0"/>
              <w:spacing w:line="230" w:lineRule="auto"/>
              <w:rPr>
                <w:sz w:val="16"/>
                <w:szCs w:val="16"/>
                <w:lang w:val="kk-KZ"/>
              </w:rPr>
            </w:pPr>
            <w:r w:rsidRPr="00DA0477">
              <w:rPr>
                <w:sz w:val="16"/>
                <w:szCs w:val="16"/>
                <w:lang w:val="kk-KZ"/>
              </w:rPr>
              <w:t>Знания медицинской терминологии;  правовых аспектов медицинской информации и документации</w:t>
            </w:r>
            <w:r w:rsidRPr="00DA0477">
              <w:rPr>
                <w:sz w:val="16"/>
                <w:szCs w:val="16"/>
              </w:rPr>
              <w:t>; стандартов классификации и кодирования медицинской документации; медицинских информационных систем и принципов управления электронными и бумажными данными в здравоохранении.</w:t>
            </w:r>
          </w:p>
        </w:tc>
        <w:tc>
          <w:tcPr>
            <w:tcW w:w="5445" w:type="dxa"/>
            <w:tcBorders>
              <w:top w:val="single" w:sz="4" w:space="0" w:color="auto"/>
              <w:left w:val="single" w:sz="4" w:space="0" w:color="auto"/>
              <w:bottom w:val="single" w:sz="4" w:space="0" w:color="auto"/>
              <w:right w:val="single" w:sz="4" w:space="0" w:color="auto"/>
            </w:tcBorders>
          </w:tcPr>
          <w:p w14:paraId="17F40616" w14:textId="77777777" w:rsidR="00034A1A" w:rsidRPr="00DA0477" w:rsidRDefault="00034A1A" w:rsidP="00034A1A">
            <w:pPr>
              <w:rPr>
                <w:sz w:val="16"/>
                <w:szCs w:val="16"/>
              </w:rPr>
            </w:pPr>
            <w:r w:rsidRPr="00DA0477">
              <w:rPr>
                <w:sz w:val="16"/>
                <w:szCs w:val="16"/>
                <w:lang w:val="kk-KZ"/>
              </w:rPr>
              <w:t xml:space="preserve">- Администрирование </w:t>
            </w:r>
            <w:r w:rsidRPr="00DA0477">
              <w:rPr>
                <w:sz w:val="16"/>
                <w:szCs w:val="16"/>
                <w:lang w:val="en-US"/>
              </w:rPr>
              <w:t>PACS</w:t>
            </w:r>
            <w:r w:rsidRPr="00DA0477">
              <w:rPr>
                <w:sz w:val="16"/>
                <w:szCs w:val="16"/>
              </w:rPr>
              <w:t>-системы для хранения медицинских изображений, полученных от различных типов медицинского оборудования и обеспечения легкого доступа к этим изображениям для врачей;</w:t>
            </w:r>
          </w:p>
          <w:p w14:paraId="453FBC9A" w14:textId="079A4539" w:rsidR="00034A1A" w:rsidRPr="00DA0477" w:rsidRDefault="00034A1A" w:rsidP="00034A1A">
            <w:pPr>
              <w:rPr>
                <w:sz w:val="16"/>
                <w:szCs w:val="16"/>
                <w:lang w:val="kk-KZ"/>
              </w:rPr>
            </w:pPr>
            <w:r w:rsidRPr="00DA0477">
              <w:rPr>
                <w:sz w:val="16"/>
                <w:szCs w:val="16"/>
              </w:rPr>
              <w:t xml:space="preserve">- архивирование и обеспечение конфиденциальности записей пользователей здравоохранения посредством </w:t>
            </w:r>
            <w:r w:rsidRPr="00DA0477">
              <w:rPr>
                <w:sz w:val="16"/>
                <w:szCs w:val="16"/>
                <w:lang w:val="en-US"/>
              </w:rPr>
              <w:t>PACS</w:t>
            </w:r>
            <w:r w:rsidRPr="00DA0477">
              <w:rPr>
                <w:sz w:val="16"/>
                <w:szCs w:val="16"/>
              </w:rPr>
              <w:t>-системы.</w:t>
            </w:r>
          </w:p>
        </w:tc>
        <w:tc>
          <w:tcPr>
            <w:tcW w:w="1501" w:type="dxa"/>
            <w:gridSpan w:val="2"/>
            <w:tcBorders>
              <w:top w:val="single" w:sz="4" w:space="0" w:color="auto"/>
              <w:left w:val="single" w:sz="4" w:space="0" w:color="auto"/>
              <w:bottom w:val="single" w:sz="4" w:space="0" w:color="auto"/>
              <w:right w:val="single" w:sz="4" w:space="0" w:color="auto"/>
            </w:tcBorders>
          </w:tcPr>
          <w:p w14:paraId="445E5D45" w14:textId="77777777" w:rsidR="00034A1A" w:rsidRPr="00DA0477" w:rsidRDefault="00034A1A" w:rsidP="00034A1A">
            <w:pPr>
              <w:rPr>
                <w:sz w:val="16"/>
                <w:szCs w:val="16"/>
              </w:rPr>
            </w:pPr>
            <w:r w:rsidRPr="00DA0477">
              <w:rPr>
                <w:sz w:val="16"/>
                <w:szCs w:val="16"/>
              </w:rPr>
              <w:t xml:space="preserve">Тщательность и внимательность к деталям; коммуникативность и умение работать в команде; </w:t>
            </w:r>
          </w:p>
          <w:p w14:paraId="39333F7B" w14:textId="732CF76E" w:rsidR="00034A1A" w:rsidRPr="00DA0477" w:rsidRDefault="00034A1A" w:rsidP="00034A1A">
            <w:pPr>
              <w:rPr>
                <w:sz w:val="16"/>
                <w:szCs w:val="16"/>
              </w:rPr>
            </w:pPr>
            <w:r w:rsidRPr="00DA0477">
              <w:rPr>
                <w:sz w:val="16"/>
                <w:szCs w:val="16"/>
              </w:rPr>
              <w:t xml:space="preserve">сохранение концентрации </w:t>
            </w:r>
            <w:proofErr w:type="gramStart"/>
            <w:r w:rsidRPr="00DA0477">
              <w:rPr>
                <w:sz w:val="16"/>
                <w:szCs w:val="16"/>
              </w:rPr>
              <w:t>и  организации</w:t>
            </w:r>
            <w:proofErr w:type="gramEnd"/>
            <w:r w:rsidRPr="00DA0477">
              <w:rPr>
                <w:sz w:val="16"/>
                <w:szCs w:val="16"/>
              </w:rPr>
              <w:t xml:space="preserve"> </w:t>
            </w:r>
            <w:proofErr w:type="gramStart"/>
            <w:r w:rsidRPr="00DA0477">
              <w:rPr>
                <w:sz w:val="16"/>
                <w:szCs w:val="16"/>
              </w:rPr>
              <w:t>работы  в</w:t>
            </w:r>
            <w:proofErr w:type="gramEnd"/>
            <w:r w:rsidRPr="00DA0477">
              <w:rPr>
                <w:sz w:val="16"/>
                <w:szCs w:val="16"/>
              </w:rPr>
              <w:t xml:space="preserve"> условиях большого объема данных, контроля версий и графиков хранений данных; решение проблем в условиях </w:t>
            </w:r>
            <w:r w:rsidRPr="00DA0477">
              <w:rPr>
                <w:sz w:val="16"/>
                <w:szCs w:val="16"/>
              </w:rPr>
              <w:lastRenderedPageBreak/>
              <w:t xml:space="preserve">нехватки времени, сбоев системы; приверженность этическим и правовым принципам. </w:t>
            </w:r>
          </w:p>
        </w:tc>
      </w:tr>
      <w:tr w:rsidR="00034A1A" w:rsidRPr="00DA0477" w14:paraId="7BB9938C" w14:textId="77777777" w:rsidTr="00482C57">
        <w:trPr>
          <w:trHeight w:val="60"/>
          <w:jc w:val="center"/>
        </w:trPr>
        <w:tc>
          <w:tcPr>
            <w:tcW w:w="270" w:type="dxa"/>
          </w:tcPr>
          <w:p w14:paraId="2CD5A5CB" w14:textId="0F74DAE3" w:rsidR="00034A1A" w:rsidRPr="00DA0477" w:rsidRDefault="00034A1A" w:rsidP="00034A1A">
            <w:pPr>
              <w:adjustRightInd w:val="0"/>
              <w:spacing w:line="230" w:lineRule="auto"/>
              <w:ind w:left="-57" w:right="-57"/>
              <w:jc w:val="center"/>
              <w:rPr>
                <w:color w:val="000000"/>
                <w:sz w:val="16"/>
                <w:szCs w:val="16"/>
              </w:rPr>
            </w:pPr>
            <w:r w:rsidRPr="00DA0477">
              <w:rPr>
                <w:color w:val="000000"/>
                <w:sz w:val="16"/>
                <w:szCs w:val="16"/>
              </w:rPr>
              <w:lastRenderedPageBreak/>
              <w:t>3</w:t>
            </w:r>
          </w:p>
        </w:tc>
        <w:tc>
          <w:tcPr>
            <w:tcW w:w="2419" w:type="dxa"/>
          </w:tcPr>
          <w:p w14:paraId="31831211" w14:textId="10FE00A6" w:rsidR="00034A1A" w:rsidRPr="00DA0477" w:rsidRDefault="00034A1A" w:rsidP="00034A1A">
            <w:pPr>
              <w:adjustRightInd w:val="0"/>
              <w:spacing w:line="230" w:lineRule="auto"/>
              <w:rPr>
                <w:b/>
                <w:color w:val="000000"/>
                <w:sz w:val="16"/>
                <w:szCs w:val="16"/>
              </w:rPr>
            </w:pPr>
            <w:r w:rsidRPr="00DA0477">
              <w:rPr>
                <w:b/>
                <w:color w:val="000000"/>
                <w:sz w:val="16"/>
                <w:szCs w:val="16"/>
              </w:rPr>
              <w:t>3257-0 Инспекторы и другой среднетехнический персонал в области медицинских аспектов охраны труда и окружающей среды</w:t>
            </w:r>
          </w:p>
          <w:p w14:paraId="1328FC68" w14:textId="76CAB398" w:rsidR="00034A1A" w:rsidRPr="00DA0477" w:rsidRDefault="00034A1A" w:rsidP="00034A1A">
            <w:pPr>
              <w:adjustRightInd w:val="0"/>
              <w:spacing w:line="230" w:lineRule="auto"/>
              <w:rPr>
                <w:bCs/>
                <w:color w:val="000000"/>
                <w:sz w:val="16"/>
                <w:szCs w:val="16"/>
              </w:rPr>
            </w:pPr>
            <w:r w:rsidRPr="00DA0477">
              <w:rPr>
                <w:bCs/>
                <w:color w:val="000000"/>
                <w:sz w:val="16"/>
                <w:szCs w:val="16"/>
              </w:rPr>
              <w:t>3257-0-001 Помощник инспектора по экологическому здоровью</w:t>
            </w:r>
          </w:p>
          <w:p w14:paraId="79644B86" w14:textId="6CFE6738" w:rsidR="00034A1A" w:rsidRPr="00DA0477" w:rsidRDefault="00034A1A" w:rsidP="00034A1A">
            <w:pPr>
              <w:adjustRightInd w:val="0"/>
              <w:spacing w:line="230" w:lineRule="auto"/>
              <w:rPr>
                <w:bCs/>
                <w:color w:val="000000"/>
                <w:sz w:val="16"/>
                <w:szCs w:val="16"/>
              </w:rPr>
            </w:pPr>
            <w:r w:rsidRPr="00DA0477">
              <w:rPr>
                <w:bCs/>
                <w:color w:val="000000"/>
                <w:sz w:val="16"/>
                <w:szCs w:val="16"/>
              </w:rPr>
              <w:t>3257-0-002 Помощник инспектора по пищевой безопасности</w:t>
            </w:r>
          </w:p>
          <w:p w14:paraId="1B462820" w14:textId="2D846EFF" w:rsidR="00034A1A" w:rsidRPr="00DA0477" w:rsidRDefault="00034A1A" w:rsidP="00034A1A">
            <w:pPr>
              <w:adjustRightInd w:val="0"/>
              <w:spacing w:line="230" w:lineRule="auto"/>
              <w:rPr>
                <w:b/>
                <w:color w:val="000000"/>
                <w:sz w:val="16"/>
                <w:szCs w:val="16"/>
              </w:rPr>
            </w:pPr>
            <w:r w:rsidRPr="00DA0477">
              <w:rPr>
                <w:bCs/>
                <w:color w:val="000000"/>
                <w:sz w:val="16"/>
                <w:szCs w:val="16"/>
              </w:rPr>
              <w:t>3257-0-003 Помощник инспектора по охране труда и профессиональному здоровью</w:t>
            </w:r>
            <w:r w:rsidRPr="00DA0477">
              <w:rPr>
                <w:rStyle w:val="af1"/>
                <w:bCs/>
                <w:color w:val="000000"/>
                <w:sz w:val="16"/>
                <w:szCs w:val="16"/>
              </w:rPr>
              <w:footnoteReference w:id="53"/>
            </w:r>
          </w:p>
        </w:tc>
        <w:tc>
          <w:tcPr>
            <w:tcW w:w="262" w:type="dxa"/>
            <w:tcBorders>
              <w:top w:val="single" w:sz="4" w:space="0" w:color="auto"/>
              <w:left w:val="single" w:sz="4" w:space="0" w:color="auto"/>
              <w:bottom w:val="single" w:sz="4" w:space="0" w:color="auto"/>
              <w:right w:val="single" w:sz="4" w:space="0" w:color="auto"/>
            </w:tcBorders>
          </w:tcPr>
          <w:p w14:paraId="6D7E231F" w14:textId="750D770D" w:rsidR="00034A1A" w:rsidRPr="00DA0477" w:rsidRDefault="00034A1A" w:rsidP="00034A1A">
            <w:pPr>
              <w:adjustRightInd w:val="0"/>
              <w:spacing w:line="230" w:lineRule="auto"/>
              <w:ind w:left="-57" w:right="-91"/>
              <w:jc w:val="center"/>
              <w:rPr>
                <w:color w:val="000000"/>
                <w:sz w:val="16"/>
                <w:szCs w:val="16"/>
              </w:rPr>
            </w:pPr>
            <w:r w:rsidRPr="00DA0477">
              <w:rPr>
                <w:sz w:val="16"/>
                <w:szCs w:val="16"/>
              </w:rPr>
              <w:t>3</w:t>
            </w:r>
          </w:p>
        </w:tc>
        <w:tc>
          <w:tcPr>
            <w:tcW w:w="1103" w:type="dxa"/>
            <w:tcBorders>
              <w:top w:val="single" w:sz="4" w:space="0" w:color="auto"/>
              <w:left w:val="single" w:sz="4" w:space="0" w:color="auto"/>
              <w:bottom w:val="single" w:sz="4" w:space="0" w:color="auto"/>
              <w:right w:val="single" w:sz="4" w:space="0" w:color="auto"/>
            </w:tcBorders>
          </w:tcPr>
          <w:p w14:paraId="1B1651C0" w14:textId="209D119B" w:rsidR="00034A1A" w:rsidRPr="00DA0477" w:rsidRDefault="00034A1A" w:rsidP="00034A1A">
            <w:pPr>
              <w:spacing w:line="230" w:lineRule="auto"/>
              <w:rPr>
                <w:sz w:val="16"/>
                <w:szCs w:val="16"/>
                <w:lang w:eastAsia="ru-RU"/>
              </w:rPr>
            </w:pPr>
            <w:r w:rsidRPr="00DA0477">
              <w:rPr>
                <w:sz w:val="16"/>
                <w:szCs w:val="16"/>
              </w:rPr>
              <w:t>Участие в процессах</w:t>
            </w:r>
          </w:p>
        </w:tc>
        <w:tc>
          <w:tcPr>
            <w:tcW w:w="1051" w:type="dxa"/>
            <w:tcBorders>
              <w:top w:val="single" w:sz="4" w:space="0" w:color="auto"/>
              <w:left w:val="single" w:sz="4" w:space="0" w:color="auto"/>
              <w:bottom w:val="single" w:sz="4" w:space="0" w:color="auto"/>
              <w:right w:val="single" w:sz="4" w:space="0" w:color="auto"/>
            </w:tcBorders>
          </w:tcPr>
          <w:p w14:paraId="424B0565" w14:textId="44B91FBB" w:rsidR="00034A1A" w:rsidRPr="00DA0477" w:rsidRDefault="00034A1A" w:rsidP="00034A1A">
            <w:pPr>
              <w:spacing w:line="230" w:lineRule="auto"/>
              <w:rPr>
                <w:sz w:val="16"/>
                <w:szCs w:val="16"/>
                <w:lang w:eastAsia="ru-RU"/>
              </w:rPr>
            </w:pPr>
            <w:r w:rsidRPr="00DA0477">
              <w:rPr>
                <w:sz w:val="16"/>
                <w:szCs w:val="16"/>
              </w:rPr>
              <w:t>Основные процессы в сфере санитарно-эпидемиологического благополучия</w:t>
            </w:r>
          </w:p>
        </w:tc>
        <w:tc>
          <w:tcPr>
            <w:tcW w:w="3537" w:type="dxa"/>
            <w:tcBorders>
              <w:top w:val="single" w:sz="4" w:space="0" w:color="auto"/>
              <w:left w:val="single" w:sz="4" w:space="0" w:color="auto"/>
              <w:bottom w:val="single" w:sz="4" w:space="0" w:color="auto"/>
              <w:right w:val="single" w:sz="4" w:space="0" w:color="auto"/>
            </w:tcBorders>
          </w:tcPr>
          <w:p w14:paraId="0D031A29" w14:textId="77777777" w:rsidR="00034A1A" w:rsidRPr="00DA0477" w:rsidRDefault="00034A1A" w:rsidP="00034A1A">
            <w:pPr>
              <w:rPr>
                <w:sz w:val="16"/>
                <w:szCs w:val="16"/>
                <w:lang w:val="kk-KZ"/>
              </w:rPr>
            </w:pPr>
            <w:r w:rsidRPr="00DA0477">
              <w:rPr>
                <w:sz w:val="16"/>
                <w:szCs w:val="16"/>
                <w:lang w:val="kk-KZ"/>
              </w:rPr>
              <w:t xml:space="preserve">Знания профилактики заболеваний и общественного здоровья,  биологических и химических факторов риска, гигиенических и санитарных правил, стандартов; методов инструментального контроля (шум, вибрация, пыль, излучение); токсикологии, промышленной гигиены и экологии; профессиональной безопасности, безопасности продуктов. </w:t>
            </w:r>
          </w:p>
          <w:p w14:paraId="531ADAF1" w14:textId="77777777" w:rsidR="00034A1A" w:rsidRPr="00DA0477" w:rsidRDefault="00034A1A" w:rsidP="00034A1A">
            <w:pPr>
              <w:adjustRightInd w:val="0"/>
              <w:spacing w:line="230" w:lineRule="auto"/>
              <w:rPr>
                <w:sz w:val="16"/>
                <w:szCs w:val="16"/>
                <w:lang w:val="kk-KZ"/>
              </w:rPr>
            </w:pPr>
          </w:p>
        </w:tc>
        <w:tc>
          <w:tcPr>
            <w:tcW w:w="5445" w:type="dxa"/>
            <w:tcBorders>
              <w:top w:val="single" w:sz="4" w:space="0" w:color="auto"/>
              <w:left w:val="single" w:sz="4" w:space="0" w:color="auto"/>
              <w:bottom w:val="single" w:sz="4" w:space="0" w:color="auto"/>
              <w:right w:val="single" w:sz="4" w:space="0" w:color="auto"/>
            </w:tcBorders>
          </w:tcPr>
          <w:p w14:paraId="00519227" w14:textId="77777777" w:rsidR="00034A1A" w:rsidRPr="00DA0477" w:rsidRDefault="00034A1A" w:rsidP="00034A1A">
            <w:pPr>
              <w:rPr>
                <w:sz w:val="16"/>
                <w:szCs w:val="16"/>
              </w:rPr>
            </w:pPr>
            <w:r w:rsidRPr="00DA0477">
              <w:rPr>
                <w:sz w:val="16"/>
                <w:szCs w:val="16"/>
              </w:rPr>
              <w:t>- проведение отбор</w:t>
            </w:r>
            <w:r w:rsidRPr="00DA0477">
              <w:rPr>
                <w:sz w:val="16"/>
                <w:szCs w:val="16"/>
                <w:lang w:val="kk-KZ"/>
              </w:rPr>
              <w:t>а</w:t>
            </w:r>
            <w:r w:rsidRPr="00DA0477">
              <w:rPr>
                <w:sz w:val="16"/>
                <w:szCs w:val="16"/>
              </w:rPr>
              <w:t xml:space="preserve"> проб воздуха, воды, пищевых продуктов;</w:t>
            </w:r>
          </w:p>
          <w:p w14:paraId="54609CE9" w14:textId="77777777" w:rsidR="00034A1A" w:rsidRPr="00DA0477" w:rsidRDefault="00034A1A" w:rsidP="00034A1A">
            <w:pPr>
              <w:rPr>
                <w:sz w:val="16"/>
                <w:szCs w:val="16"/>
              </w:rPr>
            </w:pPr>
            <w:r w:rsidRPr="00DA0477">
              <w:rPr>
                <w:sz w:val="16"/>
                <w:szCs w:val="16"/>
              </w:rPr>
              <w:t>-</w:t>
            </w:r>
            <w:r w:rsidRPr="00DA0477">
              <w:rPr>
                <w:sz w:val="16"/>
                <w:szCs w:val="16"/>
                <w:lang w:val="kk-KZ"/>
              </w:rPr>
              <w:t xml:space="preserve"> выдача </w:t>
            </w:r>
            <w:proofErr w:type="spellStart"/>
            <w:r w:rsidRPr="00DA0477">
              <w:rPr>
                <w:sz w:val="16"/>
                <w:szCs w:val="16"/>
              </w:rPr>
              <w:t>подготов</w:t>
            </w:r>
            <w:proofErr w:type="spellEnd"/>
            <w:r w:rsidRPr="00DA0477">
              <w:rPr>
                <w:sz w:val="16"/>
                <w:szCs w:val="16"/>
                <w:lang w:val="kk-KZ"/>
              </w:rPr>
              <w:t xml:space="preserve">ленных экспертами </w:t>
            </w:r>
            <w:r w:rsidRPr="00DA0477">
              <w:rPr>
                <w:sz w:val="16"/>
                <w:szCs w:val="16"/>
              </w:rPr>
              <w:t>заключений, предписаний;</w:t>
            </w:r>
          </w:p>
          <w:p w14:paraId="19708013" w14:textId="77777777" w:rsidR="00034A1A" w:rsidRPr="00DA0477" w:rsidRDefault="00034A1A" w:rsidP="00034A1A">
            <w:pPr>
              <w:rPr>
                <w:sz w:val="16"/>
                <w:szCs w:val="16"/>
              </w:rPr>
            </w:pPr>
            <w:r w:rsidRPr="00DA0477">
              <w:rPr>
                <w:sz w:val="16"/>
                <w:szCs w:val="16"/>
              </w:rPr>
              <w:t xml:space="preserve">- реализация программы профилактики; </w:t>
            </w:r>
          </w:p>
          <w:p w14:paraId="484E34EE" w14:textId="0BEE0A35" w:rsidR="00034A1A" w:rsidRPr="00DA0477" w:rsidRDefault="00034A1A" w:rsidP="00034A1A">
            <w:pPr>
              <w:rPr>
                <w:sz w:val="16"/>
                <w:szCs w:val="16"/>
                <w:lang w:val="kk-KZ"/>
              </w:rPr>
            </w:pPr>
            <w:r w:rsidRPr="00DA0477">
              <w:rPr>
                <w:sz w:val="16"/>
                <w:szCs w:val="16"/>
              </w:rPr>
              <w:t xml:space="preserve">- составление отчетов, ведение реестров, работа с информационными системами. </w:t>
            </w:r>
          </w:p>
        </w:tc>
        <w:tc>
          <w:tcPr>
            <w:tcW w:w="1501" w:type="dxa"/>
            <w:gridSpan w:val="2"/>
            <w:tcBorders>
              <w:top w:val="single" w:sz="4" w:space="0" w:color="auto"/>
              <w:left w:val="single" w:sz="4" w:space="0" w:color="auto"/>
              <w:bottom w:val="single" w:sz="4" w:space="0" w:color="auto"/>
              <w:right w:val="single" w:sz="4" w:space="0" w:color="auto"/>
            </w:tcBorders>
          </w:tcPr>
          <w:p w14:paraId="7B515F15" w14:textId="460A5AA9" w:rsidR="00034A1A" w:rsidRPr="00DA0477" w:rsidRDefault="00034A1A" w:rsidP="00034A1A">
            <w:pPr>
              <w:rPr>
                <w:sz w:val="16"/>
                <w:szCs w:val="16"/>
              </w:rPr>
            </w:pPr>
            <w:r w:rsidRPr="00DA0477">
              <w:rPr>
                <w:sz w:val="16"/>
                <w:szCs w:val="16"/>
              </w:rPr>
              <w:t xml:space="preserve">Объективность и независимость суждений, твердость в соблюдении регламентов, аналитическое </w:t>
            </w:r>
            <w:proofErr w:type="gramStart"/>
            <w:r w:rsidRPr="00DA0477">
              <w:rPr>
                <w:sz w:val="16"/>
                <w:szCs w:val="16"/>
              </w:rPr>
              <w:t>мышление,  приверженность</w:t>
            </w:r>
            <w:proofErr w:type="gramEnd"/>
            <w:r w:rsidRPr="00DA0477">
              <w:rPr>
                <w:sz w:val="16"/>
                <w:szCs w:val="16"/>
              </w:rPr>
              <w:t xml:space="preserve"> профессиональной этике. </w:t>
            </w:r>
          </w:p>
        </w:tc>
      </w:tr>
      <w:tr w:rsidR="00034A1A" w:rsidRPr="00DA0477" w14:paraId="17D19647" w14:textId="77777777" w:rsidTr="00482C57">
        <w:trPr>
          <w:trHeight w:val="60"/>
          <w:jc w:val="center"/>
        </w:trPr>
        <w:tc>
          <w:tcPr>
            <w:tcW w:w="270" w:type="dxa"/>
          </w:tcPr>
          <w:p w14:paraId="4CF1DB39" w14:textId="4CCED074" w:rsidR="00034A1A" w:rsidRPr="00DA0477" w:rsidRDefault="00034A1A" w:rsidP="00034A1A">
            <w:pPr>
              <w:adjustRightInd w:val="0"/>
              <w:spacing w:line="230" w:lineRule="auto"/>
              <w:ind w:left="-57" w:right="-57"/>
              <w:jc w:val="center"/>
              <w:rPr>
                <w:color w:val="000000"/>
                <w:sz w:val="16"/>
                <w:szCs w:val="16"/>
              </w:rPr>
            </w:pPr>
            <w:r w:rsidRPr="00DA0477">
              <w:rPr>
                <w:color w:val="000000"/>
                <w:sz w:val="16"/>
                <w:szCs w:val="16"/>
              </w:rPr>
              <w:t>2</w:t>
            </w:r>
          </w:p>
        </w:tc>
        <w:tc>
          <w:tcPr>
            <w:tcW w:w="2419" w:type="dxa"/>
          </w:tcPr>
          <w:p w14:paraId="308CD1F6" w14:textId="77777777" w:rsidR="00034A1A" w:rsidRPr="00DA0477" w:rsidRDefault="00034A1A" w:rsidP="00034A1A">
            <w:pPr>
              <w:adjustRightInd w:val="0"/>
              <w:spacing w:line="221" w:lineRule="auto"/>
              <w:rPr>
                <w:b/>
                <w:color w:val="000000"/>
                <w:sz w:val="16"/>
                <w:szCs w:val="16"/>
              </w:rPr>
            </w:pPr>
            <w:r w:rsidRPr="00DA0477">
              <w:rPr>
                <w:b/>
                <w:color w:val="000000"/>
                <w:sz w:val="16"/>
                <w:szCs w:val="16"/>
              </w:rPr>
              <w:t>4224-3</w:t>
            </w:r>
            <w:r w:rsidRPr="00DA0477">
              <w:rPr>
                <w:b/>
                <w:color w:val="000000"/>
                <w:sz w:val="16"/>
                <w:szCs w:val="16"/>
              </w:rPr>
              <w:tab/>
              <w:t>Регистраторы в медицинских и стоматологических учреждениях</w:t>
            </w:r>
          </w:p>
          <w:p w14:paraId="255F89FC" w14:textId="77777777" w:rsidR="00034A1A" w:rsidRPr="00DA0477" w:rsidRDefault="00034A1A" w:rsidP="00034A1A">
            <w:pPr>
              <w:adjustRightInd w:val="0"/>
              <w:spacing w:line="221" w:lineRule="auto"/>
              <w:rPr>
                <w:color w:val="000000"/>
                <w:sz w:val="16"/>
                <w:szCs w:val="16"/>
              </w:rPr>
            </w:pPr>
            <w:r w:rsidRPr="00DA0477">
              <w:rPr>
                <w:color w:val="000000"/>
                <w:sz w:val="16"/>
                <w:szCs w:val="16"/>
              </w:rPr>
              <w:t>4224-3-001 Секретарь врача</w:t>
            </w:r>
          </w:p>
          <w:p w14:paraId="5D3D4430" w14:textId="77777777" w:rsidR="00034A1A" w:rsidRPr="00DA0477" w:rsidRDefault="00034A1A" w:rsidP="00034A1A">
            <w:pPr>
              <w:adjustRightInd w:val="0"/>
              <w:spacing w:line="221" w:lineRule="auto"/>
              <w:rPr>
                <w:color w:val="000000"/>
                <w:sz w:val="16"/>
                <w:szCs w:val="16"/>
              </w:rPr>
            </w:pPr>
            <w:r w:rsidRPr="00DA0477">
              <w:rPr>
                <w:color w:val="000000"/>
                <w:sz w:val="16"/>
                <w:szCs w:val="16"/>
              </w:rPr>
              <w:t>4224-3-002 Секретарь клиники</w:t>
            </w:r>
          </w:p>
          <w:p w14:paraId="126DD5C2" w14:textId="77777777" w:rsidR="00034A1A" w:rsidRPr="00DA0477" w:rsidRDefault="00034A1A" w:rsidP="00034A1A">
            <w:pPr>
              <w:adjustRightInd w:val="0"/>
              <w:spacing w:line="221" w:lineRule="auto"/>
              <w:rPr>
                <w:color w:val="000000"/>
                <w:sz w:val="16"/>
                <w:szCs w:val="16"/>
              </w:rPr>
            </w:pPr>
            <w:r w:rsidRPr="00DA0477">
              <w:rPr>
                <w:color w:val="000000"/>
                <w:sz w:val="16"/>
                <w:szCs w:val="16"/>
              </w:rPr>
              <w:t>4224-3-003 Секретарь стоматологии</w:t>
            </w:r>
          </w:p>
          <w:p w14:paraId="6BFFDD52" w14:textId="77777777" w:rsidR="00034A1A" w:rsidRPr="00DA0477" w:rsidRDefault="00034A1A" w:rsidP="00034A1A">
            <w:pPr>
              <w:adjustRightInd w:val="0"/>
              <w:spacing w:line="230" w:lineRule="auto"/>
              <w:rPr>
                <w:color w:val="000000"/>
                <w:sz w:val="16"/>
                <w:szCs w:val="16"/>
              </w:rPr>
            </w:pPr>
            <w:r w:rsidRPr="00DA0477">
              <w:rPr>
                <w:color w:val="000000"/>
                <w:sz w:val="16"/>
                <w:szCs w:val="16"/>
              </w:rPr>
              <w:t>4224-3-004 Служащий по приему клиентов в медицинском офисе</w:t>
            </w:r>
          </w:p>
          <w:p w14:paraId="6EB0A007" w14:textId="4F2A4DBC" w:rsidR="00034A1A" w:rsidRPr="00DA0477" w:rsidRDefault="00034A1A" w:rsidP="00034A1A">
            <w:pPr>
              <w:adjustRightInd w:val="0"/>
              <w:spacing w:line="230" w:lineRule="auto"/>
              <w:rPr>
                <w:sz w:val="16"/>
                <w:szCs w:val="16"/>
              </w:rPr>
            </w:pPr>
            <w:r w:rsidRPr="00DA0477">
              <w:rPr>
                <w:sz w:val="16"/>
                <w:szCs w:val="16"/>
              </w:rPr>
              <w:t xml:space="preserve">4224-3-005 Медицинский регистратор </w:t>
            </w:r>
            <w:r w:rsidRPr="00DA0477">
              <w:rPr>
                <w:rStyle w:val="af1"/>
                <w:sz w:val="16"/>
                <w:szCs w:val="16"/>
              </w:rPr>
              <w:footnoteReference w:id="54"/>
            </w:r>
          </w:p>
          <w:p w14:paraId="08F81765" w14:textId="662630CC" w:rsidR="00034A1A" w:rsidRPr="00DA0477" w:rsidRDefault="00034A1A" w:rsidP="00034A1A">
            <w:pPr>
              <w:adjustRightInd w:val="0"/>
              <w:spacing w:line="230" w:lineRule="auto"/>
              <w:rPr>
                <w:sz w:val="16"/>
                <w:szCs w:val="16"/>
              </w:rPr>
            </w:pPr>
            <w:r w:rsidRPr="00DA0477">
              <w:rPr>
                <w:sz w:val="16"/>
                <w:szCs w:val="16"/>
              </w:rPr>
              <w:t xml:space="preserve">4224-3-006 Медицинский регистратор, колл-центр </w:t>
            </w:r>
          </w:p>
          <w:p w14:paraId="7574060D" w14:textId="217082A7" w:rsidR="00034A1A" w:rsidRPr="00DA0477" w:rsidRDefault="00034A1A" w:rsidP="00034A1A">
            <w:pPr>
              <w:adjustRightInd w:val="0"/>
              <w:spacing w:line="230" w:lineRule="auto"/>
              <w:rPr>
                <w:b/>
                <w:color w:val="000000"/>
                <w:sz w:val="16"/>
                <w:szCs w:val="16"/>
              </w:rPr>
            </w:pPr>
            <w:r w:rsidRPr="00DA0477">
              <w:rPr>
                <w:sz w:val="16"/>
                <w:szCs w:val="16"/>
              </w:rPr>
              <w:t>4224-3-007 Медицинский регистратор, поликлиника</w:t>
            </w:r>
          </w:p>
        </w:tc>
        <w:tc>
          <w:tcPr>
            <w:tcW w:w="262" w:type="dxa"/>
          </w:tcPr>
          <w:p w14:paraId="7F191396" w14:textId="21E0D6D6" w:rsidR="00034A1A" w:rsidRPr="00DA0477" w:rsidRDefault="00034A1A" w:rsidP="00034A1A">
            <w:pPr>
              <w:adjustRightInd w:val="0"/>
              <w:spacing w:line="230" w:lineRule="auto"/>
              <w:ind w:left="-57" w:right="-91"/>
              <w:jc w:val="center"/>
              <w:rPr>
                <w:color w:val="000000"/>
                <w:sz w:val="16"/>
                <w:szCs w:val="16"/>
              </w:rPr>
            </w:pPr>
            <w:r w:rsidRPr="00DA0477">
              <w:rPr>
                <w:color w:val="000000"/>
                <w:sz w:val="16"/>
                <w:szCs w:val="16"/>
              </w:rPr>
              <w:t>2</w:t>
            </w:r>
          </w:p>
        </w:tc>
        <w:tc>
          <w:tcPr>
            <w:tcW w:w="1103" w:type="dxa"/>
          </w:tcPr>
          <w:p w14:paraId="00114CDE" w14:textId="48B46CD1" w:rsidR="00034A1A" w:rsidRPr="00DA0477" w:rsidRDefault="00034A1A" w:rsidP="00034A1A">
            <w:pPr>
              <w:spacing w:line="230" w:lineRule="auto"/>
              <w:rPr>
                <w:sz w:val="16"/>
                <w:szCs w:val="16"/>
                <w:lang w:eastAsia="ru-RU"/>
              </w:rPr>
            </w:pPr>
            <w:r w:rsidRPr="00DA0477">
              <w:rPr>
                <w:sz w:val="16"/>
                <w:szCs w:val="16"/>
                <w:lang w:eastAsia="ru-RU"/>
              </w:rPr>
              <w:t>участие в процессе</w:t>
            </w:r>
          </w:p>
        </w:tc>
        <w:tc>
          <w:tcPr>
            <w:tcW w:w="1051" w:type="dxa"/>
          </w:tcPr>
          <w:p w14:paraId="32BE9F5D" w14:textId="427CAA2A" w:rsidR="00034A1A" w:rsidRPr="00DA0477" w:rsidRDefault="00034A1A" w:rsidP="00034A1A">
            <w:pPr>
              <w:spacing w:line="230" w:lineRule="auto"/>
              <w:rPr>
                <w:sz w:val="16"/>
                <w:szCs w:val="16"/>
                <w:lang w:eastAsia="ru-RU"/>
              </w:rPr>
            </w:pPr>
            <w:r w:rsidRPr="00DA0477">
              <w:rPr>
                <w:sz w:val="16"/>
                <w:szCs w:val="16"/>
                <w:lang w:eastAsia="ru-RU"/>
              </w:rPr>
              <w:t xml:space="preserve">участие в основном производственном процессе </w:t>
            </w:r>
          </w:p>
        </w:tc>
        <w:tc>
          <w:tcPr>
            <w:tcW w:w="3537" w:type="dxa"/>
            <w:tcBorders>
              <w:top w:val="single" w:sz="4" w:space="0" w:color="auto"/>
              <w:left w:val="single" w:sz="4" w:space="0" w:color="auto"/>
              <w:bottom w:val="single" w:sz="4" w:space="0" w:color="auto"/>
              <w:right w:val="single" w:sz="4" w:space="0" w:color="auto"/>
            </w:tcBorders>
          </w:tcPr>
          <w:p w14:paraId="55F48DE6" w14:textId="59365D15" w:rsidR="00034A1A" w:rsidRPr="00DA0477" w:rsidRDefault="00034A1A" w:rsidP="00034A1A">
            <w:pPr>
              <w:adjustRightInd w:val="0"/>
              <w:spacing w:line="230" w:lineRule="auto"/>
              <w:rPr>
                <w:color w:val="000000"/>
                <w:sz w:val="16"/>
                <w:szCs w:val="16"/>
              </w:rPr>
            </w:pPr>
            <w:r w:rsidRPr="00DA0477">
              <w:rPr>
                <w:sz w:val="16"/>
                <w:szCs w:val="16"/>
                <w:lang w:val="kk-KZ"/>
              </w:rPr>
              <w:t xml:space="preserve">Знания базовой медицинской терминологии;  административных процедур регистрации пациентов, проверки страховки и координации с с медицинским персоналом; правил конфиденциальности медицинских данных пациентов; </w:t>
            </w:r>
            <w:r w:rsidRPr="00DA0477">
              <w:rPr>
                <w:sz w:val="16"/>
                <w:szCs w:val="16"/>
              </w:rPr>
              <w:t xml:space="preserve">медицинских информационных систем и принципов управления электронными и бумажными данными в медицинской организации; стандартов классификации и кодирования медицинской документации. </w:t>
            </w:r>
          </w:p>
        </w:tc>
        <w:tc>
          <w:tcPr>
            <w:tcW w:w="5445" w:type="dxa"/>
            <w:tcBorders>
              <w:top w:val="single" w:sz="4" w:space="0" w:color="auto"/>
              <w:left w:val="single" w:sz="4" w:space="0" w:color="auto"/>
              <w:bottom w:val="single" w:sz="4" w:space="0" w:color="auto"/>
              <w:right w:val="single" w:sz="4" w:space="0" w:color="auto"/>
            </w:tcBorders>
          </w:tcPr>
          <w:p w14:paraId="61D2AD3F" w14:textId="77777777" w:rsidR="00034A1A" w:rsidRPr="00DA0477" w:rsidRDefault="00034A1A" w:rsidP="00034A1A">
            <w:pPr>
              <w:rPr>
                <w:sz w:val="16"/>
                <w:szCs w:val="16"/>
              </w:rPr>
            </w:pPr>
            <w:r w:rsidRPr="00DA0477">
              <w:rPr>
                <w:sz w:val="16"/>
                <w:szCs w:val="16"/>
              </w:rPr>
              <w:t>- Ведение регистрации больных, обратившихся за медицинской помощью в медицинскую организацию, в том числе в амбулаторных условиях предварительная запись пациентов на прием врача или медсестры, регистрация вызовов на дом, прием, регистрация и передача активов, регистрация запроса на прикрепление к организации ПМСП;</w:t>
            </w:r>
          </w:p>
          <w:p w14:paraId="6A4D3050" w14:textId="77777777" w:rsidR="00034A1A" w:rsidRPr="00DA0477" w:rsidRDefault="00034A1A" w:rsidP="00034A1A">
            <w:pPr>
              <w:rPr>
                <w:sz w:val="16"/>
                <w:szCs w:val="16"/>
              </w:rPr>
            </w:pPr>
            <w:r w:rsidRPr="00DA0477">
              <w:rPr>
                <w:sz w:val="16"/>
                <w:szCs w:val="16"/>
              </w:rPr>
              <w:t xml:space="preserve">- регулирование и сортировка потока пациентов; </w:t>
            </w:r>
          </w:p>
          <w:p w14:paraId="2E435284" w14:textId="77777777" w:rsidR="00034A1A" w:rsidRPr="00DA0477" w:rsidRDefault="00034A1A" w:rsidP="00034A1A">
            <w:pPr>
              <w:rPr>
                <w:sz w:val="16"/>
                <w:szCs w:val="16"/>
              </w:rPr>
            </w:pPr>
            <w:r w:rsidRPr="00DA0477">
              <w:rPr>
                <w:sz w:val="16"/>
                <w:szCs w:val="16"/>
              </w:rPr>
              <w:t xml:space="preserve">- хранение и доставка медицинских карт в кабинет врача или медсестры в поликлинике или в отделение стационара; </w:t>
            </w:r>
          </w:p>
          <w:p w14:paraId="67C1698B" w14:textId="77777777" w:rsidR="00034A1A" w:rsidRPr="00DA0477" w:rsidRDefault="00034A1A" w:rsidP="00034A1A">
            <w:pPr>
              <w:rPr>
                <w:sz w:val="16"/>
                <w:szCs w:val="16"/>
              </w:rPr>
            </w:pPr>
            <w:r w:rsidRPr="00DA0477">
              <w:rPr>
                <w:sz w:val="16"/>
                <w:szCs w:val="16"/>
              </w:rPr>
              <w:t>- владение компьютером и ведение регистрации пациентов в медицинских информационных системах;</w:t>
            </w:r>
          </w:p>
          <w:p w14:paraId="21F4933D" w14:textId="01FAE04D" w:rsidR="00034A1A" w:rsidRPr="00DA0477" w:rsidRDefault="00034A1A" w:rsidP="00034A1A">
            <w:pPr>
              <w:spacing w:line="230" w:lineRule="auto"/>
              <w:rPr>
                <w:sz w:val="16"/>
                <w:szCs w:val="16"/>
                <w:lang w:val="kk-KZ"/>
              </w:rPr>
            </w:pPr>
            <w:r w:rsidRPr="00DA0477">
              <w:rPr>
                <w:sz w:val="16"/>
                <w:szCs w:val="16"/>
              </w:rPr>
              <w:t xml:space="preserve">- предоставление ежемесячного отчета медицинскому статистику организации. </w:t>
            </w:r>
          </w:p>
        </w:tc>
        <w:tc>
          <w:tcPr>
            <w:tcW w:w="1501" w:type="dxa"/>
            <w:gridSpan w:val="2"/>
            <w:tcBorders>
              <w:top w:val="single" w:sz="4" w:space="0" w:color="auto"/>
              <w:left w:val="single" w:sz="4" w:space="0" w:color="auto"/>
              <w:bottom w:val="single" w:sz="4" w:space="0" w:color="auto"/>
              <w:right w:val="single" w:sz="4" w:space="0" w:color="auto"/>
            </w:tcBorders>
          </w:tcPr>
          <w:p w14:paraId="107BA58B" w14:textId="77777777" w:rsidR="00034A1A" w:rsidRPr="00DA0477" w:rsidRDefault="00034A1A" w:rsidP="00034A1A">
            <w:pPr>
              <w:rPr>
                <w:sz w:val="16"/>
                <w:szCs w:val="16"/>
              </w:rPr>
            </w:pPr>
            <w:r w:rsidRPr="00DA0477">
              <w:rPr>
                <w:sz w:val="16"/>
                <w:szCs w:val="16"/>
              </w:rPr>
              <w:t xml:space="preserve">Тщательность и внимательность к деталям; коммуникативность и умение работать в команде; </w:t>
            </w:r>
          </w:p>
          <w:p w14:paraId="3EC1471A" w14:textId="728A887B" w:rsidR="00034A1A" w:rsidRPr="00DA0477" w:rsidRDefault="00034A1A" w:rsidP="00034A1A">
            <w:pPr>
              <w:adjustRightInd w:val="0"/>
              <w:spacing w:line="230" w:lineRule="auto"/>
              <w:rPr>
                <w:color w:val="000000"/>
                <w:sz w:val="16"/>
                <w:szCs w:val="16"/>
              </w:rPr>
            </w:pPr>
            <w:r w:rsidRPr="00DA0477">
              <w:rPr>
                <w:sz w:val="16"/>
                <w:szCs w:val="16"/>
              </w:rPr>
              <w:t xml:space="preserve">сохранение концентрации </w:t>
            </w:r>
            <w:proofErr w:type="gramStart"/>
            <w:r w:rsidRPr="00DA0477">
              <w:rPr>
                <w:sz w:val="16"/>
                <w:szCs w:val="16"/>
              </w:rPr>
              <w:t>и  организации</w:t>
            </w:r>
            <w:proofErr w:type="gramEnd"/>
            <w:r w:rsidRPr="00DA0477">
              <w:rPr>
                <w:sz w:val="16"/>
                <w:szCs w:val="16"/>
              </w:rPr>
              <w:t xml:space="preserve"> </w:t>
            </w:r>
            <w:proofErr w:type="gramStart"/>
            <w:r w:rsidRPr="00DA0477">
              <w:rPr>
                <w:sz w:val="16"/>
                <w:szCs w:val="16"/>
              </w:rPr>
              <w:t>работы  в</w:t>
            </w:r>
            <w:proofErr w:type="gramEnd"/>
            <w:r w:rsidRPr="00DA0477">
              <w:rPr>
                <w:sz w:val="16"/>
                <w:szCs w:val="16"/>
              </w:rPr>
              <w:t xml:space="preserve"> условиях большого объема данных, контроля версий и графиков хранений данных; решение проблем в условиях нехватки времени, сбоев системы; приверженность этическим и правовым принципам. </w:t>
            </w:r>
          </w:p>
        </w:tc>
      </w:tr>
      <w:tr w:rsidR="00034A1A" w:rsidRPr="00DA0477" w14:paraId="47D142F0" w14:textId="77777777" w:rsidTr="00331694">
        <w:trPr>
          <w:trHeight w:val="60"/>
          <w:jc w:val="center"/>
        </w:trPr>
        <w:tc>
          <w:tcPr>
            <w:tcW w:w="270" w:type="dxa"/>
          </w:tcPr>
          <w:p w14:paraId="1A5200CC" w14:textId="3C96FC92" w:rsidR="00034A1A" w:rsidRPr="00DA0477" w:rsidRDefault="00034A1A" w:rsidP="00034A1A">
            <w:pPr>
              <w:adjustRightInd w:val="0"/>
              <w:spacing w:line="230" w:lineRule="auto"/>
              <w:ind w:left="-57" w:right="-57"/>
              <w:jc w:val="center"/>
              <w:rPr>
                <w:color w:val="000000"/>
                <w:sz w:val="16"/>
                <w:szCs w:val="16"/>
              </w:rPr>
            </w:pPr>
            <w:r w:rsidRPr="00DA0477">
              <w:rPr>
                <w:sz w:val="16"/>
                <w:szCs w:val="16"/>
              </w:rPr>
              <w:t>2</w:t>
            </w:r>
          </w:p>
        </w:tc>
        <w:tc>
          <w:tcPr>
            <w:tcW w:w="2419" w:type="dxa"/>
          </w:tcPr>
          <w:p w14:paraId="07643772" w14:textId="6F2A778A" w:rsidR="00034A1A" w:rsidRPr="00DA0477" w:rsidRDefault="00034A1A" w:rsidP="00034A1A">
            <w:pPr>
              <w:rPr>
                <w:b/>
                <w:bCs/>
                <w:color w:val="333333"/>
                <w:sz w:val="16"/>
                <w:szCs w:val="16"/>
                <w:shd w:val="clear" w:color="auto" w:fill="FFFFFF"/>
              </w:rPr>
            </w:pPr>
            <w:r w:rsidRPr="00DA0477">
              <w:rPr>
                <w:b/>
                <w:bCs/>
                <w:color w:val="333333"/>
                <w:sz w:val="16"/>
                <w:szCs w:val="16"/>
                <w:shd w:val="clear" w:color="auto" w:fill="FFFFFF"/>
              </w:rPr>
              <w:t>3344</w:t>
            </w:r>
            <w:r w:rsidR="00B51427" w:rsidRPr="00DA0477">
              <w:rPr>
                <w:b/>
                <w:bCs/>
                <w:color w:val="333333"/>
                <w:sz w:val="16"/>
                <w:szCs w:val="16"/>
                <w:shd w:val="clear" w:color="auto" w:fill="FFFFFF"/>
              </w:rPr>
              <w:t>-0</w:t>
            </w:r>
            <w:r w:rsidRPr="00DA0477">
              <w:rPr>
                <w:b/>
                <w:bCs/>
                <w:color w:val="333333"/>
                <w:sz w:val="16"/>
                <w:szCs w:val="16"/>
                <w:shd w:val="clear" w:color="auto" w:fill="FFFFFF"/>
              </w:rPr>
              <w:t xml:space="preserve"> Медицинские секретари </w:t>
            </w:r>
          </w:p>
          <w:p w14:paraId="10E96561" w14:textId="65923F9A" w:rsidR="00034A1A" w:rsidRPr="00DA0477" w:rsidRDefault="00034A1A" w:rsidP="00034A1A">
            <w:pPr>
              <w:rPr>
                <w:color w:val="333333"/>
                <w:sz w:val="16"/>
                <w:szCs w:val="16"/>
                <w:shd w:val="clear" w:color="auto" w:fill="FFFFFF"/>
              </w:rPr>
            </w:pPr>
            <w:r w:rsidRPr="00DA0477">
              <w:rPr>
                <w:color w:val="333333"/>
                <w:sz w:val="16"/>
                <w:szCs w:val="16"/>
                <w:shd w:val="clear" w:color="auto" w:fill="FFFFFF"/>
                <w:lang w:val="kk-KZ"/>
              </w:rPr>
              <w:t xml:space="preserve">3344-0-001 </w:t>
            </w:r>
            <w:r w:rsidRPr="00DA0477">
              <w:rPr>
                <w:color w:val="333333"/>
                <w:sz w:val="16"/>
                <w:szCs w:val="16"/>
                <w:shd w:val="clear" w:color="auto" w:fill="FFFFFF"/>
              </w:rPr>
              <w:t>Медицинский секретарь</w:t>
            </w:r>
          </w:p>
          <w:p w14:paraId="72672466" w14:textId="2A655969" w:rsidR="00034A1A" w:rsidRPr="00DA0477" w:rsidRDefault="00034A1A" w:rsidP="00034A1A">
            <w:pPr>
              <w:rPr>
                <w:color w:val="333333"/>
                <w:sz w:val="16"/>
                <w:szCs w:val="16"/>
                <w:shd w:val="clear" w:color="auto" w:fill="FFFFFF"/>
              </w:rPr>
            </w:pPr>
            <w:r w:rsidRPr="00DA0477">
              <w:rPr>
                <w:color w:val="333333"/>
                <w:sz w:val="16"/>
                <w:szCs w:val="16"/>
                <w:shd w:val="clear" w:color="auto" w:fill="FFFFFF"/>
              </w:rPr>
              <w:t xml:space="preserve">3344-0-002 Медицинский </w:t>
            </w:r>
            <w:r w:rsidRPr="00DA0477">
              <w:rPr>
                <w:color w:val="333333"/>
                <w:sz w:val="16"/>
                <w:szCs w:val="16"/>
                <w:shd w:val="clear" w:color="auto" w:fill="FFFFFF"/>
              </w:rPr>
              <w:lastRenderedPageBreak/>
              <w:t>секретарь в ПМСП</w:t>
            </w:r>
          </w:p>
          <w:p w14:paraId="786145B9" w14:textId="47C19AC8" w:rsidR="00034A1A" w:rsidRPr="00DA0477" w:rsidRDefault="00034A1A" w:rsidP="00034A1A">
            <w:pPr>
              <w:rPr>
                <w:color w:val="333333"/>
                <w:sz w:val="16"/>
                <w:szCs w:val="16"/>
                <w:shd w:val="clear" w:color="auto" w:fill="FFFFFF"/>
              </w:rPr>
            </w:pPr>
            <w:r w:rsidRPr="00DA0477">
              <w:rPr>
                <w:color w:val="333333"/>
                <w:sz w:val="16"/>
                <w:szCs w:val="16"/>
                <w:shd w:val="clear" w:color="auto" w:fill="FFFFFF"/>
              </w:rPr>
              <w:t>3344-0-003 Медицинский секретарь кабинета функциональной диагностики</w:t>
            </w:r>
          </w:p>
          <w:p w14:paraId="51E20495" w14:textId="430E5B8F" w:rsidR="00034A1A" w:rsidRPr="00DA0477" w:rsidRDefault="00034A1A" w:rsidP="00034A1A">
            <w:pPr>
              <w:rPr>
                <w:color w:val="333333"/>
                <w:sz w:val="16"/>
                <w:szCs w:val="16"/>
                <w:shd w:val="clear" w:color="auto" w:fill="FFFFFF"/>
                <w:lang w:val="kk-KZ"/>
              </w:rPr>
            </w:pPr>
            <w:r w:rsidRPr="00DA0477">
              <w:rPr>
                <w:color w:val="333333"/>
                <w:sz w:val="16"/>
                <w:szCs w:val="16"/>
                <w:shd w:val="clear" w:color="auto" w:fill="FFFFFF"/>
              </w:rPr>
              <w:t xml:space="preserve">3344-0-004 Медицинский секретарь </w:t>
            </w:r>
            <w:r w:rsidRPr="00DA0477">
              <w:rPr>
                <w:color w:val="333333"/>
                <w:sz w:val="16"/>
                <w:szCs w:val="16"/>
                <w:shd w:val="clear" w:color="auto" w:fill="FFFFFF"/>
                <w:lang w:val="kk-KZ"/>
              </w:rPr>
              <w:t>в радиологии</w:t>
            </w:r>
            <w:r w:rsidR="00B51427" w:rsidRPr="00DA0477">
              <w:rPr>
                <w:rStyle w:val="af1"/>
                <w:color w:val="333333"/>
                <w:sz w:val="16"/>
                <w:szCs w:val="16"/>
                <w:shd w:val="clear" w:color="auto" w:fill="FFFFFF"/>
                <w:lang w:val="kk-KZ"/>
              </w:rPr>
              <w:footnoteReference w:id="55"/>
            </w:r>
          </w:p>
          <w:p w14:paraId="56F5437C" w14:textId="77777777" w:rsidR="00034A1A" w:rsidRPr="00DA0477" w:rsidRDefault="00034A1A" w:rsidP="00034A1A">
            <w:pPr>
              <w:adjustRightInd w:val="0"/>
              <w:spacing w:line="230" w:lineRule="auto"/>
              <w:rPr>
                <w:b/>
                <w:color w:val="000000"/>
                <w:sz w:val="16"/>
                <w:szCs w:val="16"/>
              </w:rPr>
            </w:pPr>
          </w:p>
        </w:tc>
        <w:tc>
          <w:tcPr>
            <w:tcW w:w="262" w:type="dxa"/>
          </w:tcPr>
          <w:p w14:paraId="1A2AE0CA" w14:textId="66D6AFAE" w:rsidR="00034A1A" w:rsidRPr="00DA0477" w:rsidRDefault="00034A1A" w:rsidP="00034A1A">
            <w:pPr>
              <w:adjustRightInd w:val="0"/>
              <w:spacing w:line="230" w:lineRule="auto"/>
              <w:ind w:left="-57" w:right="-91"/>
              <w:jc w:val="center"/>
              <w:rPr>
                <w:color w:val="000000"/>
                <w:sz w:val="16"/>
                <w:szCs w:val="16"/>
              </w:rPr>
            </w:pPr>
            <w:r w:rsidRPr="00DA0477">
              <w:rPr>
                <w:sz w:val="16"/>
                <w:szCs w:val="16"/>
              </w:rPr>
              <w:lastRenderedPageBreak/>
              <w:t>2</w:t>
            </w:r>
          </w:p>
        </w:tc>
        <w:tc>
          <w:tcPr>
            <w:tcW w:w="1103" w:type="dxa"/>
          </w:tcPr>
          <w:p w14:paraId="79FE58B5" w14:textId="551E8119" w:rsidR="00034A1A" w:rsidRPr="00DA0477" w:rsidRDefault="00034A1A" w:rsidP="00034A1A">
            <w:pPr>
              <w:spacing w:line="230" w:lineRule="auto"/>
              <w:rPr>
                <w:sz w:val="16"/>
                <w:szCs w:val="16"/>
                <w:lang w:eastAsia="ru-RU"/>
              </w:rPr>
            </w:pPr>
            <w:r w:rsidRPr="00DA0477">
              <w:rPr>
                <w:sz w:val="16"/>
                <w:szCs w:val="16"/>
              </w:rPr>
              <w:t>Участие в процессе</w:t>
            </w:r>
          </w:p>
        </w:tc>
        <w:tc>
          <w:tcPr>
            <w:tcW w:w="1051" w:type="dxa"/>
          </w:tcPr>
          <w:p w14:paraId="2D9E01DB" w14:textId="151D63C1" w:rsidR="00034A1A" w:rsidRPr="00DA0477" w:rsidRDefault="00034A1A" w:rsidP="00034A1A">
            <w:pPr>
              <w:spacing w:line="230" w:lineRule="auto"/>
              <w:rPr>
                <w:sz w:val="16"/>
                <w:szCs w:val="16"/>
                <w:lang w:eastAsia="ru-RU"/>
              </w:rPr>
            </w:pPr>
            <w:r w:rsidRPr="00DA0477">
              <w:rPr>
                <w:sz w:val="16"/>
                <w:szCs w:val="16"/>
              </w:rPr>
              <w:t xml:space="preserve">участие в основном производственном </w:t>
            </w:r>
            <w:r w:rsidRPr="00DA0477">
              <w:rPr>
                <w:sz w:val="16"/>
                <w:szCs w:val="16"/>
              </w:rPr>
              <w:lastRenderedPageBreak/>
              <w:t>процессе / оказании услуги</w:t>
            </w:r>
          </w:p>
        </w:tc>
        <w:tc>
          <w:tcPr>
            <w:tcW w:w="3537" w:type="dxa"/>
          </w:tcPr>
          <w:p w14:paraId="21B9E9D4" w14:textId="01DD7A8E" w:rsidR="00034A1A" w:rsidRPr="00DA0477" w:rsidRDefault="00034A1A" w:rsidP="00034A1A">
            <w:pPr>
              <w:adjustRightInd w:val="0"/>
              <w:spacing w:line="230" w:lineRule="auto"/>
              <w:rPr>
                <w:color w:val="000000"/>
                <w:sz w:val="16"/>
                <w:szCs w:val="16"/>
              </w:rPr>
            </w:pPr>
            <w:r w:rsidRPr="00DA0477">
              <w:rPr>
                <w:sz w:val="16"/>
                <w:szCs w:val="16"/>
              </w:rPr>
              <w:lastRenderedPageBreak/>
              <w:t xml:space="preserve">Знания медицинской терминологии; правил функционирования медицинских организаций; административных процедур в здравоохранении; медицинских информационных систем; этики и </w:t>
            </w:r>
            <w:r w:rsidRPr="00DA0477">
              <w:rPr>
                <w:sz w:val="16"/>
                <w:szCs w:val="16"/>
              </w:rPr>
              <w:lastRenderedPageBreak/>
              <w:t xml:space="preserve">деонтологии; стандартов обеспечения конфиденциальности медицинской информации. </w:t>
            </w:r>
          </w:p>
        </w:tc>
        <w:tc>
          <w:tcPr>
            <w:tcW w:w="5445" w:type="dxa"/>
          </w:tcPr>
          <w:p w14:paraId="28B346B2" w14:textId="77777777" w:rsidR="00034A1A" w:rsidRPr="00DA0477" w:rsidRDefault="00034A1A" w:rsidP="00034A1A">
            <w:pPr>
              <w:rPr>
                <w:sz w:val="16"/>
                <w:szCs w:val="16"/>
              </w:rPr>
            </w:pPr>
            <w:r w:rsidRPr="00DA0477">
              <w:rPr>
                <w:sz w:val="16"/>
                <w:szCs w:val="16"/>
              </w:rPr>
              <w:lastRenderedPageBreak/>
              <w:t>- Планирование и подтверждение медицинских / сестринских приемов и встреч, обзвон пациентов, обеспечение взаимодействия с пациентами, сотрудниками;</w:t>
            </w:r>
          </w:p>
          <w:p w14:paraId="00ABDB7C" w14:textId="77777777" w:rsidR="00034A1A" w:rsidRPr="00DA0477" w:rsidRDefault="00034A1A" w:rsidP="00034A1A">
            <w:pPr>
              <w:rPr>
                <w:sz w:val="16"/>
                <w:szCs w:val="16"/>
              </w:rPr>
            </w:pPr>
            <w:r w:rsidRPr="00DA0477">
              <w:rPr>
                <w:sz w:val="16"/>
                <w:szCs w:val="16"/>
              </w:rPr>
              <w:t>- внесение записей в медицинские карты, отчеты, документы;</w:t>
            </w:r>
          </w:p>
          <w:p w14:paraId="5C0FCCBB" w14:textId="77777777" w:rsidR="00034A1A" w:rsidRPr="00DA0477" w:rsidRDefault="00034A1A" w:rsidP="00034A1A">
            <w:pPr>
              <w:rPr>
                <w:sz w:val="16"/>
                <w:szCs w:val="16"/>
              </w:rPr>
            </w:pPr>
            <w:r w:rsidRPr="00DA0477">
              <w:rPr>
                <w:sz w:val="16"/>
                <w:szCs w:val="16"/>
              </w:rPr>
              <w:lastRenderedPageBreak/>
              <w:t>- архивирование медицинских карт и отчетов;</w:t>
            </w:r>
          </w:p>
          <w:p w14:paraId="652E13F9" w14:textId="77777777" w:rsidR="00034A1A" w:rsidRPr="00DA0477" w:rsidRDefault="00034A1A" w:rsidP="00034A1A">
            <w:pPr>
              <w:rPr>
                <w:sz w:val="16"/>
                <w:szCs w:val="16"/>
              </w:rPr>
            </w:pPr>
            <w:r w:rsidRPr="00DA0477">
              <w:rPr>
                <w:sz w:val="16"/>
                <w:szCs w:val="16"/>
              </w:rPr>
              <w:t xml:space="preserve">- преобразование аудиозаписей в письменные отчеты; </w:t>
            </w:r>
          </w:p>
          <w:p w14:paraId="33C12E4B" w14:textId="77777777" w:rsidR="00034A1A" w:rsidRPr="00DA0477" w:rsidRDefault="00034A1A" w:rsidP="00034A1A">
            <w:pPr>
              <w:rPr>
                <w:sz w:val="16"/>
                <w:szCs w:val="16"/>
              </w:rPr>
            </w:pPr>
            <w:r w:rsidRPr="00DA0477">
              <w:rPr>
                <w:sz w:val="16"/>
                <w:szCs w:val="16"/>
              </w:rPr>
              <w:t>- интервьюирование пациентов для заполнения форм, документов и историй болезни;</w:t>
            </w:r>
          </w:p>
          <w:p w14:paraId="744C377D" w14:textId="1519D03C" w:rsidR="00034A1A" w:rsidRPr="00DA0477" w:rsidRDefault="00034A1A" w:rsidP="00034A1A">
            <w:pPr>
              <w:spacing w:line="230" w:lineRule="auto"/>
              <w:rPr>
                <w:sz w:val="16"/>
                <w:szCs w:val="16"/>
                <w:lang w:val="kk-KZ"/>
              </w:rPr>
            </w:pPr>
            <w:r w:rsidRPr="00DA0477">
              <w:rPr>
                <w:sz w:val="16"/>
                <w:szCs w:val="16"/>
              </w:rPr>
              <w:t xml:space="preserve">- помощь в подготовке заказов на закупку; обработке корреспонденции. </w:t>
            </w:r>
          </w:p>
        </w:tc>
        <w:tc>
          <w:tcPr>
            <w:tcW w:w="1501" w:type="dxa"/>
            <w:gridSpan w:val="2"/>
          </w:tcPr>
          <w:p w14:paraId="2AF9AF92" w14:textId="1A56513C" w:rsidR="00034A1A" w:rsidRPr="00DA0477" w:rsidRDefault="00034A1A" w:rsidP="00034A1A">
            <w:pPr>
              <w:adjustRightInd w:val="0"/>
              <w:spacing w:line="230" w:lineRule="auto"/>
              <w:rPr>
                <w:color w:val="000000"/>
                <w:sz w:val="16"/>
                <w:szCs w:val="16"/>
              </w:rPr>
            </w:pPr>
            <w:r w:rsidRPr="00DA0477">
              <w:rPr>
                <w:sz w:val="16"/>
                <w:szCs w:val="16"/>
              </w:rPr>
              <w:lastRenderedPageBreak/>
              <w:t xml:space="preserve">Коммуникабельность, работа в команде, внимание к деталям, тщательность </w:t>
            </w:r>
            <w:proofErr w:type="gramStart"/>
            <w:r w:rsidRPr="00DA0477">
              <w:rPr>
                <w:sz w:val="16"/>
                <w:szCs w:val="16"/>
              </w:rPr>
              <w:t xml:space="preserve">и  </w:t>
            </w:r>
            <w:r w:rsidRPr="00DA0477">
              <w:rPr>
                <w:sz w:val="16"/>
                <w:szCs w:val="16"/>
              </w:rPr>
              <w:lastRenderedPageBreak/>
              <w:t>ответственность</w:t>
            </w:r>
            <w:proofErr w:type="gramEnd"/>
            <w:r w:rsidRPr="00DA0477">
              <w:rPr>
                <w:sz w:val="16"/>
                <w:szCs w:val="16"/>
              </w:rPr>
              <w:t xml:space="preserve">, приверженность этике и обеспечению конфиденциальности медицинской информации, </w:t>
            </w:r>
            <w:proofErr w:type="spellStart"/>
            <w:r w:rsidRPr="00DA0477">
              <w:rPr>
                <w:sz w:val="16"/>
                <w:szCs w:val="16"/>
              </w:rPr>
              <w:t>клиенто</w:t>
            </w:r>
            <w:proofErr w:type="spellEnd"/>
            <w:r w:rsidRPr="00DA0477">
              <w:rPr>
                <w:sz w:val="16"/>
                <w:szCs w:val="16"/>
              </w:rPr>
              <w:t xml:space="preserve">-ориентированность. </w:t>
            </w:r>
          </w:p>
        </w:tc>
      </w:tr>
      <w:bookmarkEnd w:id="54"/>
      <w:tr w:rsidR="00034A1A" w:rsidRPr="00DA0477" w14:paraId="2EA90AB8" w14:textId="77777777" w:rsidTr="00331694">
        <w:trPr>
          <w:trHeight w:val="60"/>
          <w:jc w:val="center"/>
        </w:trPr>
        <w:tc>
          <w:tcPr>
            <w:tcW w:w="14112" w:type="dxa"/>
            <w:gridSpan w:val="8"/>
            <w:shd w:val="clear" w:color="auto" w:fill="DBE5F1" w:themeFill="accent1" w:themeFillTint="33"/>
          </w:tcPr>
          <w:p w14:paraId="0A53A750" w14:textId="77777777" w:rsidR="00034A1A" w:rsidRPr="00DA0477" w:rsidRDefault="00034A1A" w:rsidP="00034A1A">
            <w:pPr>
              <w:adjustRightInd w:val="0"/>
              <w:spacing w:line="230" w:lineRule="auto"/>
              <w:jc w:val="center"/>
              <w:rPr>
                <w:color w:val="000000"/>
                <w:sz w:val="20"/>
                <w:szCs w:val="20"/>
              </w:rPr>
            </w:pPr>
            <w:r w:rsidRPr="00DA0477">
              <w:rPr>
                <w:b/>
                <w:color w:val="000000"/>
                <w:sz w:val="20"/>
                <w:szCs w:val="20"/>
              </w:rPr>
              <w:lastRenderedPageBreak/>
              <w:t xml:space="preserve">2.2.3.2. </w:t>
            </w:r>
            <w:r w:rsidRPr="00DA0477">
              <w:rPr>
                <w:rFonts w:eastAsia="Calibri"/>
                <w:b/>
                <w:sz w:val="20"/>
                <w:szCs w:val="20"/>
                <w:lang w:val="en-US"/>
              </w:rPr>
              <w:t>IT</w:t>
            </w:r>
            <w:r w:rsidRPr="00DA0477">
              <w:rPr>
                <w:rFonts w:eastAsia="Calibri"/>
                <w:b/>
                <w:sz w:val="20"/>
                <w:szCs w:val="20"/>
              </w:rPr>
              <w:t xml:space="preserve"> </w:t>
            </w:r>
            <w:r w:rsidRPr="00DA0477">
              <w:rPr>
                <w:rFonts w:eastAsia="Calibri"/>
                <w:b/>
                <w:sz w:val="20"/>
                <w:szCs w:val="20"/>
                <w:lang w:val="kk-KZ"/>
              </w:rPr>
              <w:t>специалисты в области здравоохранения</w:t>
            </w:r>
          </w:p>
        </w:tc>
        <w:tc>
          <w:tcPr>
            <w:tcW w:w="1476" w:type="dxa"/>
            <w:shd w:val="clear" w:color="auto" w:fill="DBE5F1" w:themeFill="accent1" w:themeFillTint="33"/>
          </w:tcPr>
          <w:p w14:paraId="36510EDD" w14:textId="1C552AB2" w:rsidR="00034A1A" w:rsidRPr="00DA0477" w:rsidRDefault="00034A1A" w:rsidP="00034A1A">
            <w:pPr>
              <w:adjustRightInd w:val="0"/>
              <w:spacing w:line="230" w:lineRule="auto"/>
              <w:jc w:val="center"/>
              <w:rPr>
                <w:color w:val="000000"/>
                <w:sz w:val="20"/>
                <w:szCs w:val="20"/>
              </w:rPr>
            </w:pPr>
          </w:p>
        </w:tc>
      </w:tr>
      <w:tr w:rsidR="00034A1A" w:rsidRPr="00DA0477" w14:paraId="583F4C60" w14:textId="77777777" w:rsidTr="00331694">
        <w:trPr>
          <w:trHeight w:val="60"/>
          <w:jc w:val="center"/>
        </w:trPr>
        <w:tc>
          <w:tcPr>
            <w:tcW w:w="270" w:type="dxa"/>
          </w:tcPr>
          <w:p w14:paraId="260D0FCF" w14:textId="77777777" w:rsidR="00034A1A" w:rsidRPr="00DA0477" w:rsidRDefault="00034A1A" w:rsidP="00034A1A">
            <w:pPr>
              <w:adjustRightInd w:val="0"/>
              <w:spacing w:line="230" w:lineRule="auto"/>
              <w:ind w:left="-57" w:right="-57"/>
              <w:jc w:val="center"/>
              <w:rPr>
                <w:color w:val="000000"/>
                <w:sz w:val="16"/>
                <w:szCs w:val="16"/>
              </w:rPr>
            </w:pPr>
            <w:r w:rsidRPr="00DA0477">
              <w:rPr>
                <w:color w:val="000000"/>
                <w:sz w:val="16"/>
                <w:szCs w:val="16"/>
              </w:rPr>
              <w:t>7</w:t>
            </w:r>
          </w:p>
        </w:tc>
        <w:tc>
          <w:tcPr>
            <w:tcW w:w="2419" w:type="dxa"/>
          </w:tcPr>
          <w:p w14:paraId="5E243F4E"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2511-2 Консультанты и бизнес-аналитики по ИТ</w:t>
            </w:r>
          </w:p>
          <w:p w14:paraId="2F9D7BA3" w14:textId="77777777" w:rsidR="00034A1A" w:rsidRPr="00DA0477" w:rsidRDefault="00034A1A" w:rsidP="00034A1A">
            <w:pPr>
              <w:adjustRightInd w:val="0"/>
              <w:spacing w:line="230" w:lineRule="auto"/>
              <w:rPr>
                <w:color w:val="000000"/>
                <w:sz w:val="16"/>
                <w:szCs w:val="16"/>
              </w:rPr>
            </w:pPr>
            <w:r w:rsidRPr="00DA0477">
              <w:rPr>
                <w:color w:val="000000"/>
                <w:sz w:val="16"/>
                <w:szCs w:val="16"/>
              </w:rPr>
              <w:t>2511-2-004 Бизнес-аналитик в области ИКТ в здравоохранении</w:t>
            </w:r>
          </w:p>
          <w:p w14:paraId="479CF00F" w14:textId="0D86112B" w:rsidR="00034A1A" w:rsidRPr="00DA0477" w:rsidRDefault="00034A1A" w:rsidP="00034A1A">
            <w:pPr>
              <w:adjustRightInd w:val="0"/>
              <w:spacing w:line="230" w:lineRule="auto"/>
              <w:rPr>
                <w:color w:val="000000"/>
                <w:sz w:val="16"/>
                <w:szCs w:val="16"/>
              </w:rPr>
            </w:pPr>
            <w:r w:rsidRPr="00DA0477">
              <w:rPr>
                <w:color w:val="000000"/>
                <w:sz w:val="16"/>
                <w:szCs w:val="16"/>
              </w:rPr>
              <w:t>2511-2-005 ИТ специалист по проведению бизнес-анализа в здравоохранении</w:t>
            </w:r>
            <w:r w:rsidR="00B51427" w:rsidRPr="00DA0477">
              <w:rPr>
                <w:rStyle w:val="af1"/>
                <w:color w:val="000000"/>
                <w:sz w:val="16"/>
                <w:szCs w:val="16"/>
              </w:rPr>
              <w:footnoteReference w:id="56"/>
            </w:r>
          </w:p>
        </w:tc>
        <w:tc>
          <w:tcPr>
            <w:tcW w:w="262" w:type="dxa"/>
          </w:tcPr>
          <w:p w14:paraId="6AB2531A" w14:textId="77777777" w:rsidR="00034A1A" w:rsidRPr="00DA0477" w:rsidRDefault="00034A1A" w:rsidP="00034A1A">
            <w:pPr>
              <w:adjustRightInd w:val="0"/>
              <w:spacing w:line="230" w:lineRule="auto"/>
              <w:ind w:left="-57" w:right="-91"/>
              <w:jc w:val="center"/>
              <w:rPr>
                <w:color w:val="000000"/>
                <w:sz w:val="16"/>
                <w:szCs w:val="16"/>
              </w:rPr>
            </w:pPr>
            <w:r w:rsidRPr="00DA0477">
              <w:rPr>
                <w:color w:val="000000"/>
                <w:sz w:val="16"/>
                <w:szCs w:val="16"/>
              </w:rPr>
              <w:t>7</w:t>
            </w:r>
          </w:p>
        </w:tc>
        <w:tc>
          <w:tcPr>
            <w:tcW w:w="1103" w:type="dxa"/>
          </w:tcPr>
          <w:p w14:paraId="562AFC9D"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4A29E9A7"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51" w:type="dxa"/>
          </w:tcPr>
          <w:p w14:paraId="44F5849C"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основное </w:t>
            </w:r>
          </w:p>
          <w:p w14:paraId="19ED1F7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38DC6342" w14:textId="77777777" w:rsidR="00034A1A" w:rsidRPr="00DA0477" w:rsidRDefault="00034A1A" w:rsidP="00034A1A">
            <w:pPr>
              <w:adjustRightInd w:val="0"/>
              <w:spacing w:line="230" w:lineRule="auto"/>
              <w:rPr>
                <w:color w:val="000000"/>
                <w:sz w:val="16"/>
                <w:szCs w:val="16"/>
              </w:rPr>
            </w:pPr>
          </w:p>
        </w:tc>
        <w:tc>
          <w:tcPr>
            <w:tcW w:w="3537" w:type="dxa"/>
          </w:tcPr>
          <w:p w14:paraId="79D8A4B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0733836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w:t>
            </w:r>
          </w:p>
          <w:p w14:paraId="5E44E38D"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Трудовое законодательство;</w:t>
            </w:r>
          </w:p>
          <w:p w14:paraId="13DA8FF6"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tcPr>
          <w:p w14:paraId="42D18DE2"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проведение консультаций с пользователями для формулирования письменных требований и с руководством для согласования всех принципов работы систем;</w:t>
            </w:r>
          </w:p>
          <w:p w14:paraId="7C3CF5CF"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определение и анализ бизнес-процессов, процедур и методов работы;</w:t>
            </w:r>
          </w:p>
          <w:p w14:paraId="49AEF6D1"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выявление и оценка малоэффективных участков и предоставление рекомендаций по оптимизации методов деловой практики, а также функциональности и поведения системы;</w:t>
            </w:r>
          </w:p>
          <w:p w14:paraId="583F8A10"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развертывание функциональных решений под свою ответственность, включая создание, принятие и претворение в жизнь планов проведения испытаний систем;</w:t>
            </w:r>
          </w:p>
          <w:p w14:paraId="18A0755C"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разработка функциональных спецификаций для использования разработчиками систем;</w:t>
            </w:r>
          </w:p>
          <w:p w14:paraId="5EC31353"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расширение или изменение систем для усовершенствования трудовых процессов или для достижения новых целей;</w:t>
            </w:r>
          </w:p>
          <w:p w14:paraId="7CC94D3C"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координация и связь компьютерных систем внутри организации для увеличения совместимости.</w:t>
            </w:r>
          </w:p>
        </w:tc>
        <w:tc>
          <w:tcPr>
            <w:tcW w:w="1501" w:type="dxa"/>
            <w:gridSpan w:val="2"/>
          </w:tcPr>
          <w:p w14:paraId="2C0B7F2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Ответственность;</w:t>
            </w:r>
          </w:p>
          <w:p w14:paraId="501A0E40"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Системное мышление;</w:t>
            </w:r>
          </w:p>
          <w:p w14:paraId="12A19C9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Усидчивость, </w:t>
            </w:r>
          </w:p>
          <w:p w14:paraId="5D0149E9" w14:textId="77777777" w:rsidR="00034A1A" w:rsidRPr="00DA0477" w:rsidRDefault="00034A1A" w:rsidP="00034A1A">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157D4F8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034A1A" w:rsidRPr="00DA0477" w14:paraId="4A82F071" w14:textId="77777777" w:rsidTr="00331694">
        <w:trPr>
          <w:trHeight w:val="60"/>
          <w:jc w:val="center"/>
        </w:trPr>
        <w:tc>
          <w:tcPr>
            <w:tcW w:w="270" w:type="dxa"/>
            <w:vMerge w:val="restart"/>
          </w:tcPr>
          <w:p w14:paraId="0F61EB73" w14:textId="77777777" w:rsidR="00034A1A" w:rsidRPr="00DA0477" w:rsidRDefault="00034A1A" w:rsidP="00034A1A">
            <w:pPr>
              <w:adjustRightInd w:val="0"/>
              <w:spacing w:line="230" w:lineRule="auto"/>
              <w:ind w:left="-57" w:right="-57"/>
              <w:jc w:val="center"/>
              <w:rPr>
                <w:color w:val="000000"/>
                <w:sz w:val="16"/>
                <w:szCs w:val="16"/>
              </w:rPr>
            </w:pPr>
            <w:r w:rsidRPr="00DA0477">
              <w:rPr>
                <w:color w:val="000000"/>
                <w:sz w:val="16"/>
                <w:szCs w:val="16"/>
              </w:rPr>
              <w:t>7</w:t>
            </w:r>
          </w:p>
        </w:tc>
        <w:tc>
          <w:tcPr>
            <w:tcW w:w="2419" w:type="dxa"/>
          </w:tcPr>
          <w:p w14:paraId="3A9255D2"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2512-1 Разработчики и специалисты по тестированию программного обеспечения</w:t>
            </w:r>
          </w:p>
          <w:p w14:paraId="1AF3383A" w14:textId="77777777" w:rsidR="00034A1A" w:rsidRPr="00DA0477" w:rsidRDefault="00034A1A" w:rsidP="00034A1A">
            <w:pPr>
              <w:adjustRightInd w:val="0"/>
              <w:spacing w:line="230" w:lineRule="auto"/>
              <w:rPr>
                <w:b/>
                <w:color w:val="000000"/>
                <w:sz w:val="16"/>
                <w:szCs w:val="16"/>
              </w:rPr>
            </w:pPr>
            <w:r w:rsidRPr="00DA0477">
              <w:rPr>
                <w:color w:val="000000"/>
                <w:sz w:val="16"/>
                <w:szCs w:val="16"/>
              </w:rPr>
              <w:t>2512-1-004 Менеджер ИТ проектов в здравоохранении</w:t>
            </w:r>
          </w:p>
        </w:tc>
        <w:tc>
          <w:tcPr>
            <w:tcW w:w="262" w:type="dxa"/>
            <w:vMerge w:val="restart"/>
          </w:tcPr>
          <w:p w14:paraId="7FC0C1DD" w14:textId="77777777" w:rsidR="00034A1A" w:rsidRPr="00DA0477" w:rsidRDefault="00034A1A" w:rsidP="00034A1A">
            <w:pPr>
              <w:adjustRightInd w:val="0"/>
              <w:spacing w:line="230" w:lineRule="auto"/>
              <w:ind w:left="-57" w:right="-91"/>
              <w:jc w:val="center"/>
              <w:rPr>
                <w:color w:val="000000"/>
                <w:sz w:val="16"/>
                <w:szCs w:val="16"/>
              </w:rPr>
            </w:pPr>
            <w:r w:rsidRPr="00DA0477">
              <w:rPr>
                <w:color w:val="000000"/>
                <w:sz w:val="16"/>
                <w:szCs w:val="16"/>
              </w:rPr>
              <w:t>7</w:t>
            </w:r>
          </w:p>
        </w:tc>
        <w:tc>
          <w:tcPr>
            <w:tcW w:w="1103" w:type="dxa"/>
            <w:vMerge w:val="restart"/>
          </w:tcPr>
          <w:p w14:paraId="20DA2F5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6D57511B"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51" w:type="dxa"/>
            <w:vMerge w:val="restart"/>
          </w:tcPr>
          <w:p w14:paraId="49CF689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основное </w:t>
            </w:r>
          </w:p>
          <w:p w14:paraId="34ECB616"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7812312C" w14:textId="77777777" w:rsidR="00034A1A" w:rsidRPr="00DA0477" w:rsidRDefault="00034A1A" w:rsidP="00034A1A">
            <w:pPr>
              <w:adjustRightInd w:val="0"/>
              <w:spacing w:line="230" w:lineRule="auto"/>
              <w:rPr>
                <w:color w:val="000000"/>
                <w:sz w:val="16"/>
                <w:szCs w:val="16"/>
              </w:rPr>
            </w:pPr>
          </w:p>
        </w:tc>
        <w:tc>
          <w:tcPr>
            <w:tcW w:w="3537" w:type="dxa"/>
            <w:vMerge w:val="restart"/>
          </w:tcPr>
          <w:p w14:paraId="6CF55440"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1AAE116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w:t>
            </w:r>
          </w:p>
          <w:p w14:paraId="22DED43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Трудовое законодательство;</w:t>
            </w:r>
          </w:p>
          <w:p w14:paraId="5980317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vMerge w:val="restart"/>
          </w:tcPr>
          <w:p w14:paraId="25F6D396"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проведение исследований, анализ и оценка требований к программным приложениям, операционным системам и сайтам;</w:t>
            </w:r>
          </w:p>
          <w:p w14:paraId="091FF929"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проведение исследований, проектирование и разработка систем компьютерного программного обеспечения;</w:t>
            </w:r>
          </w:p>
          <w:p w14:paraId="2AA6614E"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анализ, проектирование и разработка сайтов для сети Интернет посредством сочетания различных художественных и творческих средств с программным обеспечением, языками сценариев и интерфейсом с операционными средами;</w:t>
            </w:r>
          </w:p>
          <w:p w14:paraId="4BEFA4C8"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проведение консультаций с инженерно-техническим персоналом для оценки интерфейса между аппаратным и программным обеспечением;</w:t>
            </w:r>
          </w:p>
          <w:p w14:paraId="43917661"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 xml:space="preserve">поддержка связи с сетевыми специалистами по таким связанным с </w:t>
            </w:r>
            <w:proofErr w:type="gramStart"/>
            <w:r w:rsidRPr="00DA0477">
              <w:rPr>
                <w:color w:val="000000"/>
                <w:sz w:val="16"/>
                <w:szCs w:val="16"/>
              </w:rPr>
              <w:t>Интернет вопросами</w:t>
            </w:r>
            <w:proofErr w:type="gramEnd"/>
            <w:r w:rsidRPr="00DA0477">
              <w:rPr>
                <w:color w:val="000000"/>
                <w:sz w:val="16"/>
                <w:szCs w:val="16"/>
              </w:rPr>
              <w:t>, как безопасность и размещение Web-сайтов с целью контроля и обеспечения безопасности в сети Интернет и безопасности Web-сервера, распределение места, доступ пользователей, непрерывное функционирование, резервирование Web-сайта и восстановление после аварий;</w:t>
            </w:r>
          </w:p>
          <w:p w14:paraId="3E774C64"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разработка и проведение испытаний программного обеспечения и процедур аттестации;</w:t>
            </w:r>
          </w:p>
          <w:p w14:paraId="01BA7A6A"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модификация текущего программного обеспечения для исправления ошибок, его адаптации к новому аппаратному обеспечению или обновления интерфейса и улучшения характеристик;</w:t>
            </w:r>
          </w:p>
          <w:p w14:paraId="69F6DF11"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lastRenderedPageBreak/>
              <w:t>−</w:t>
            </w:r>
            <w:r w:rsidRPr="00DA0477">
              <w:rPr>
                <w:color w:val="000000"/>
                <w:sz w:val="16"/>
                <w:szCs w:val="16"/>
              </w:rPr>
              <w:tab/>
              <w:t>написание программного обеспечения и разработка документации;</w:t>
            </w:r>
          </w:p>
          <w:p w14:paraId="3ED86F9C"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проектирование и разработка цифровых мультипликаций, изображений, презентаций, игр, звуковых, видеоклипов и Интернет-приложений с использованием мультимедийного программного обеспечения, средств и утилит, интерактивной графики и языков программирования;</w:t>
            </w:r>
          </w:p>
          <w:p w14:paraId="103E9BC0"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оценка, разработка, обновление и документальное оформление процедур технического обслуживания эксплуатируемых систем, коммуникационных сред и прикладного программного обеспечения;</w:t>
            </w:r>
          </w:p>
          <w:p w14:paraId="4CE9D3B0"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оказание содействия при анализе, определении и разработке Интернет-стратегий, методологий и планов развития на основе Web;</w:t>
            </w:r>
          </w:p>
          <w:p w14:paraId="416AF6F5"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разработка и документирование планов испытаний программного обеспечения;</w:t>
            </w:r>
          </w:p>
          <w:p w14:paraId="3F90DDAF"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проверка того, что программы функционируют в соответствии с требованиями пользователя и установленными нормативами;</w:t>
            </w:r>
          </w:p>
          <w:p w14:paraId="339563C2"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оформление, анализ и документирование результатов испытаний программных приложений;</w:t>
            </w:r>
          </w:p>
          <w:p w14:paraId="0520D382"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проведение консультаций с клиентами по вопросам технического обслуживания программных систем.</w:t>
            </w:r>
          </w:p>
        </w:tc>
        <w:tc>
          <w:tcPr>
            <w:tcW w:w="1501" w:type="dxa"/>
            <w:gridSpan w:val="2"/>
            <w:vMerge w:val="restart"/>
          </w:tcPr>
          <w:p w14:paraId="32A99B7B" w14:textId="77777777" w:rsidR="00034A1A" w:rsidRPr="00DA0477" w:rsidRDefault="00034A1A" w:rsidP="00034A1A">
            <w:pPr>
              <w:adjustRightInd w:val="0"/>
              <w:spacing w:line="230" w:lineRule="auto"/>
              <w:rPr>
                <w:color w:val="000000"/>
                <w:sz w:val="16"/>
                <w:szCs w:val="16"/>
              </w:rPr>
            </w:pPr>
            <w:r w:rsidRPr="00DA0477">
              <w:rPr>
                <w:color w:val="000000"/>
                <w:sz w:val="16"/>
                <w:szCs w:val="16"/>
              </w:rPr>
              <w:lastRenderedPageBreak/>
              <w:t>- Ответственность;</w:t>
            </w:r>
          </w:p>
          <w:p w14:paraId="2FBE8265"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Системное мышление;</w:t>
            </w:r>
          </w:p>
          <w:p w14:paraId="3A9D25D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Усидчивость, </w:t>
            </w:r>
          </w:p>
          <w:p w14:paraId="39C0CDEB" w14:textId="77777777" w:rsidR="00034A1A" w:rsidRPr="00DA0477" w:rsidRDefault="00034A1A" w:rsidP="00034A1A">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34A8880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034A1A" w:rsidRPr="00DA0477" w14:paraId="62A05560" w14:textId="77777777" w:rsidTr="00331694">
        <w:trPr>
          <w:trHeight w:val="60"/>
          <w:jc w:val="center"/>
        </w:trPr>
        <w:tc>
          <w:tcPr>
            <w:tcW w:w="270" w:type="dxa"/>
            <w:vMerge/>
          </w:tcPr>
          <w:p w14:paraId="1C4F08C7" w14:textId="77777777" w:rsidR="00034A1A" w:rsidRPr="00DA0477" w:rsidRDefault="00034A1A" w:rsidP="00034A1A">
            <w:pPr>
              <w:adjustRightInd w:val="0"/>
              <w:spacing w:line="230" w:lineRule="auto"/>
              <w:ind w:left="-57" w:right="-57"/>
              <w:jc w:val="center"/>
              <w:rPr>
                <w:color w:val="000000"/>
                <w:sz w:val="16"/>
                <w:szCs w:val="16"/>
              </w:rPr>
            </w:pPr>
          </w:p>
        </w:tc>
        <w:tc>
          <w:tcPr>
            <w:tcW w:w="2419" w:type="dxa"/>
          </w:tcPr>
          <w:p w14:paraId="1F107916"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 xml:space="preserve">2519-9 Другие разработчики и аналитики программного обеспечения и приложений, </w:t>
            </w:r>
            <w:proofErr w:type="spellStart"/>
            <w:r w:rsidRPr="00DA0477">
              <w:rPr>
                <w:b/>
                <w:color w:val="000000"/>
                <w:sz w:val="16"/>
                <w:szCs w:val="16"/>
              </w:rPr>
              <w:t>н.в.д.г</w:t>
            </w:r>
            <w:proofErr w:type="spellEnd"/>
            <w:r w:rsidRPr="00DA0477">
              <w:rPr>
                <w:b/>
                <w:color w:val="000000"/>
                <w:sz w:val="16"/>
                <w:szCs w:val="16"/>
              </w:rPr>
              <w:t>.</w:t>
            </w:r>
          </w:p>
          <w:p w14:paraId="5601FCB6" w14:textId="77777777" w:rsidR="00034A1A" w:rsidRPr="00DA0477" w:rsidRDefault="00034A1A" w:rsidP="00034A1A">
            <w:pPr>
              <w:adjustRightInd w:val="0"/>
              <w:spacing w:line="230" w:lineRule="auto"/>
              <w:rPr>
                <w:color w:val="000000"/>
                <w:sz w:val="16"/>
                <w:szCs w:val="16"/>
              </w:rPr>
            </w:pPr>
            <w:r w:rsidRPr="00DA0477">
              <w:rPr>
                <w:color w:val="000000"/>
                <w:sz w:val="16"/>
                <w:szCs w:val="16"/>
              </w:rPr>
              <w:t>2519-9-004 Специалист по искусственному интеллекту в здравоохранении</w:t>
            </w:r>
          </w:p>
        </w:tc>
        <w:tc>
          <w:tcPr>
            <w:tcW w:w="262" w:type="dxa"/>
            <w:vMerge/>
          </w:tcPr>
          <w:p w14:paraId="2548A30B" w14:textId="77777777" w:rsidR="00034A1A" w:rsidRPr="00DA0477" w:rsidRDefault="00034A1A" w:rsidP="00034A1A">
            <w:pPr>
              <w:adjustRightInd w:val="0"/>
              <w:spacing w:line="230" w:lineRule="auto"/>
              <w:ind w:left="-57" w:right="-91"/>
              <w:jc w:val="center"/>
              <w:rPr>
                <w:color w:val="000000"/>
                <w:sz w:val="16"/>
                <w:szCs w:val="16"/>
              </w:rPr>
            </w:pPr>
          </w:p>
        </w:tc>
        <w:tc>
          <w:tcPr>
            <w:tcW w:w="1103" w:type="dxa"/>
            <w:vMerge/>
          </w:tcPr>
          <w:p w14:paraId="6EA39710" w14:textId="77777777" w:rsidR="00034A1A" w:rsidRPr="00DA0477" w:rsidRDefault="00034A1A" w:rsidP="00034A1A">
            <w:pPr>
              <w:adjustRightInd w:val="0"/>
              <w:spacing w:line="230" w:lineRule="auto"/>
              <w:rPr>
                <w:color w:val="000000"/>
                <w:sz w:val="16"/>
                <w:szCs w:val="16"/>
              </w:rPr>
            </w:pPr>
          </w:p>
        </w:tc>
        <w:tc>
          <w:tcPr>
            <w:tcW w:w="1051" w:type="dxa"/>
            <w:vMerge/>
          </w:tcPr>
          <w:p w14:paraId="14E73840" w14:textId="77777777" w:rsidR="00034A1A" w:rsidRPr="00DA0477" w:rsidRDefault="00034A1A" w:rsidP="00034A1A">
            <w:pPr>
              <w:adjustRightInd w:val="0"/>
              <w:spacing w:line="230" w:lineRule="auto"/>
              <w:rPr>
                <w:color w:val="000000"/>
                <w:sz w:val="16"/>
                <w:szCs w:val="16"/>
              </w:rPr>
            </w:pPr>
          </w:p>
        </w:tc>
        <w:tc>
          <w:tcPr>
            <w:tcW w:w="3537" w:type="dxa"/>
            <w:vMerge/>
          </w:tcPr>
          <w:p w14:paraId="0565B769" w14:textId="77777777" w:rsidR="00034A1A" w:rsidRPr="00DA0477" w:rsidRDefault="00034A1A" w:rsidP="00034A1A">
            <w:pPr>
              <w:adjustRightInd w:val="0"/>
              <w:spacing w:line="230" w:lineRule="auto"/>
              <w:rPr>
                <w:color w:val="000000"/>
                <w:sz w:val="16"/>
                <w:szCs w:val="16"/>
              </w:rPr>
            </w:pPr>
          </w:p>
        </w:tc>
        <w:tc>
          <w:tcPr>
            <w:tcW w:w="5445" w:type="dxa"/>
            <w:vMerge/>
          </w:tcPr>
          <w:p w14:paraId="2A39E78D" w14:textId="77777777" w:rsidR="00034A1A" w:rsidRPr="00DA0477" w:rsidRDefault="00034A1A" w:rsidP="00034A1A">
            <w:pPr>
              <w:tabs>
                <w:tab w:val="left" w:pos="117"/>
              </w:tabs>
              <w:adjustRightInd w:val="0"/>
              <w:spacing w:line="230" w:lineRule="auto"/>
              <w:rPr>
                <w:color w:val="000000"/>
                <w:sz w:val="16"/>
                <w:szCs w:val="16"/>
              </w:rPr>
            </w:pPr>
          </w:p>
        </w:tc>
        <w:tc>
          <w:tcPr>
            <w:tcW w:w="1501" w:type="dxa"/>
            <w:gridSpan w:val="2"/>
            <w:vMerge/>
          </w:tcPr>
          <w:p w14:paraId="3DDF3132" w14:textId="77777777" w:rsidR="00034A1A" w:rsidRPr="00DA0477" w:rsidRDefault="00034A1A" w:rsidP="00034A1A">
            <w:pPr>
              <w:adjustRightInd w:val="0"/>
              <w:spacing w:line="230" w:lineRule="auto"/>
              <w:rPr>
                <w:color w:val="000000"/>
                <w:sz w:val="16"/>
                <w:szCs w:val="16"/>
              </w:rPr>
            </w:pPr>
          </w:p>
        </w:tc>
      </w:tr>
      <w:tr w:rsidR="00034A1A" w:rsidRPr="00DA0477" w14:paraId="32379D4B" w14:textId="77777777" w:rsidTr="00331694">
        <w:trPr>
          <w:trHeight w:val="77"/>
          <w:jc w:val="center"/>
        </w:trPr>
        <w:tc>
          <w:tcPr>
            <w:tcW w:w="270" w:type="dxa"/>
            <w:vMerge w:val="restart"/>
          </w:tcPr>
          <w:p w14:paraId="3BF8370A" w14:textId="77777777" w:rsidR="00034A1A" w:rsidRPr="00DA0477" w:rsidRDefault="00034A1A" w:rsidP="00034A1A">
            <w:pPr>
              <w:adjustRightInd w:val="0"/>
              <w:spacing w:line="230" w:lineRule="auto"/>
              <w:ind w:left="-57" w:right="-57"/>
              <w:jc w:val="center"/>
              <w:rPr>
                <w:color w:val="000000"/>
                <w:sz w:val="16"/>
                <w:szCs w:val="16"/>
              </w:rPr>
            </w:pPr>
            <w:r w:rsidRPr="00DA0477">
              <w:rPr>
                <w:color w:val="000000"/>
                <w:sz w:val="16"/>
                <w:szCs w:val="16"/>
              </w:rPr>
              <w:t>7</w:t>
            </w:r>
          </w:p>
        </w:tc>
        <w:tc>
          <w:tcPr>
            <w:tcW w:w="2419" w:type="dxa"/>
          </w:tcPr>
          <w:p w14:paraId="3C645B71"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2521-1 Администраторы баз данных</w:t>
            </w:r>
          </w:p>
          <w:p w14:paraId="7114CB9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2521-1-005 </w:t>
            </w:r>
            <w:r w:rsidRPr="00DA0477">
              <w:rPr>
                <w:sz w:val="16"/>
                <w:szCs w:val="16"/>
              </w:rPr>
              <w:t>Специалист по обработке больших данных в здравоохранении</w:t>
            </w:r>
          </w:p>
        </w:tc>
        <w:tc>
          <w:tcPr>
            <w:tcW w:w="262" w:type="dxa"/>
            <w:vMerge w:val="restart"/>
          </w:tcPr>
          <w:p w14:paraId="45D3ACB6" w14:textId="77777777" w:rsidR="00034A1A" w:rsidRPr="00DA0477" w:rsidRDefault="00034A1A" w:rsidP="00034A1A">
            <w:pPr>
              <w:adjustRightInd w:val="0"/>
              <w:spacing w:line="230" w:lineRule="auto"/>
              <w:ind w:left="-57" w:right="-91"/>
              <w:jc w:val="center"/>
              <w:rPr>
                <w:color w:val="000000"/>
                <w:sz w:val="16"/>
                <w:szCs w:val="16"/>
              </w:rPr>
            </w:pPr>
            <w:r w:rsidRPr="00DA0477">
              <w:rPr>
                <w:color w:val="000000"/>
                <w:sz w:val="16"/>
                <w:szCs w:val="16"/>
              </w:rPr>
              <w:t>7</w:t>
            </w:r>
          </w:p>
        </w:tc>
        <w:tc>
          <w:tcPr>
            <w:tcW w:w="1103" w:type="dxa"/>
            <w:vMerge w:val="restart"/>
          </w:tcPr>
          <w:p w14:paraId="64958CF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84DF18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51" w:type="dxa"/>
            <w:vMerge w:val="restart"/>
          </w:tcPr>
          <w:p w14:paraId="4138271B"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основное </w:t>
            </w:r>
          </w:p>
          <w:p w14:paraId="224106D6"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33AFF2EB" w14:textId="77777777" w:rsidR="00034A1A" w:rsidRPr="00DA0477" w:rsidRDefault="00034A1A" w:rsidP="00034A1A">
            <w:pPr>
              <w:adjustRightInd w:val="0"/>
              <w:spacing w:line="230" w:lineRule="auto"/>
              <w:rPr>
                <w:color w:val="000000"/>
                <w:sz w:val="16"/>
                <w:szCs w:val="16"/>
              </w:rPr>
            </w:pPr>
          </w:p>
        </w:tc>
        <w:tc>
          <w:tcPr>
            <w:tcW w:w="3537" w:type="dxa"/>
            <w:vMerge w:val="restart"/>
          </w:tcPr>
          <w:p w14:paraId="0006FD8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2739344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w:t>
            </w:r>
          </w:p>
          <w:p w14:paraId="58977AE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Трудовое законодательство;</w:t>
            </w:r>
          </w:p>
          <w:p w14:paraId="4652179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vMerge w:val="restart"/>
          </w:tcPr>
          <w:p w14:paraId="565F5CAF"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проектирование и разработка архитектуры ИТ-инфраструктуры;</w:t>
            </w:r>
          </w:p>
          <w:p w14:paraId="23739033"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проектирование, создание, модификация, интеграция, реализация и испытание систем управления базами данных;</w:t>
            </w:r>
          </w:p>
          <w:p w14:paraId="236FBA36"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проведение исследований и предоставление рекомендаций по выбору, применению и реализации средств управления базами данных;</w:t>
            </w:r>
          </w:p>
          <w:p w14:paraId="1047809D"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разработка и реализация политики администрирования данных, документации, стандартов и моделей;</w:t>
            </w:r>
          </w:p>
          <w:p w14:paraId="221DB618"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разработка процедур доступа к базам данных, их использования, резервирования и восстановления данных;</w:t>
            </w:r>
          </w:p>
          <w:p w14:paraId="68DF6CE4" w14:textId="77777777" w:rsidR="00034A1A" w:rsidRPr="00DA0477" w:rsidRDefault="00034A1A" w:rsidP="00034A1A">
            <w:pPr>
              <w:tabs>
                <w:tab w:val="left" w:pos="117"/>
              </w:tabs>
              <w:adjustRightInd w:val="0"/>
              <w:spacing w:line="230" w:lineRule="auto"/>
              <w:rPr>
                <w:color w:val="000000"/>
                <w:sz w:val="16"/>
                <w:szCs w:val="16"/>
              </w:rPr>
            </w:pPr>
            <w:r w:rsidRPr="00DA0477">
              <w:rPr>
                <w:color w:val="000000"/>
                <w:sz w:val="16"/>
                <w:szCs w:val="16"/>
              </w:rPr>
              <w:t>−</w:t>
            </w:r>
            <w:r w:rsidRPr="00DA0477">
              <w:rPr>
                <w:color w:val="000000"/>
                <w:sz w:val="16"/>
                <w:szCs w:val="16"/>
              </w:rPr>
              <w:tab/>
              <w:t>проведение рабочих и профилактических мероприятий, связанных с резервированием, процедурами восстановления и обеспечение применения средств контроля безопасности и целостности.</w:t>
            </w:r>
          </w:p>
        </w:tc>
        <w:tc>
          <w:tcPr>
            <w:tcW w:w="1501" w:type="dxa"/>
            <w:gridSpan w:val="2"/>
            <w:vMerge w:val="restart"/>
          </w:tcPr>
          <w:p w14:paraId="0F3DA2B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Ответственность;</w:t>
            </w:r>
          </w:p>
          <w:p w14:paraId="4A990E97"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Системное мышление;</w:t>
            </w:r>
          </w:p>
          <w:p w14:paraId="6CD1A03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Усидчивость, </w:t>
            </w:r>
          </w:p>
          <w:p w14:paraId="40FBD391" w14:textId="77777777" w:rsidR="00034A1A" w:rsidRPr="00DA0477" w:rsidRDefault="00034A1A" w:rsidP="00034A1A">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17F0321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034A1A" w:rsidRPr="00DA0477" w14:paraId="256E3845" w14:textId="77777777" w:rsidTr="00331694">
        <w:trPr>
          <w:trHeight w:val="60"/>
          <w:jc w:val="center"/>
        </w:trPr>
        <w:tc>
          <w:tcPr>
            <w:tcW w:w="270" w:type="dxa"/>
            <w:vMerge/>
          </w:tcPr>
          <w:p w14:paraId="1A9A0BB5" w14:textId="77777777" w:rsidR="00034A1A" w:rsidRPr="00DA0477" w:rsidRDefault="00034A1A" w:rsidP="00034A1A">
            <w:pPr>
              <w:adjustRightInd w:val="0"/>
              <w:spacing w:line="230" w:lineRule="auto"/>
              <w:ind w:left="-57" w:right="-57"/>
              <w:jc w:val="center"/>
              <w:rPr>
                <w:color w:val="000000"/>
                <w:sz w:val="16"/>
                <w:szCs w:val="16"/>
              </w:rPr>
            </w:pPr>
          </w:p>
        </w:tc>
        <w:tc>
          <w:tcPr>
            <w:tcW w:w="2419" w:type="dxa"/>
          </w:tcPr>
          <w:p w14:paraId="22BFE0D8"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2521-3 Аналитики баз данных</w:t>
            </w:r>
          </w:p>
          <w:p w14:paraId="362179E3" w14:textId="77777777" w:rsidR="00034A1A" w:rsidRPr="00DA0477" w:rsidRDefault="00034A1A" w:rsidP="00034A1A">
            <w:pPr>
              <w:adjustRightInd w:val="0"/>
              <w:spacing w:line="230" w:lineRule="auto"/>
              <w:rPr>
                <w:color w:val="000000"/>
                <w:sz w:val="16"/>
                <w:szCs w:val="16"/>
              </w:rPr>
            </w:pPr>
            <w:r w:rsidRPr="00DA0477">
              <w:rPr>
                <w:color w:val="000000"/>
                <w:sz w:val="16"/>
                <w:szCs w:val="16"/>
              </w:rPr>
              <w:t>2521-3-001 Аналитик баз данных в области здравоохранения</w:t>
            </w:r>
          </w:p>
        </w:tc>
        <w:tc>
          <w:tcPr>
            <w:tcW w:w="262" w:type="dxa"/>
            <w:vMerge/>
          </w:tcPr>
          <w:p w14:paraId="3D4DD4E1" w14:textId="77777777" w:rsidR="00034A1A" w:rsidRPr="00DA0477" w:rsidRDefault="00034A1A" w:rsidP="00034A1A">
            <w:pPr>
              <w:adjustRightInd w:val="0"/>
              <w:spacing w:line="230" w:lineRule="auto"/>
              <w:ind w:left="-57" w:right="-91"/>
              <w:jc w:val="center"/>
              <w:rPr>
                <w:color w:val="000000"/>
                <w:sz w:val="16"/>
                <w:szCs w:val="16"/>
              </w:rPr>
            </w:pPr>
          </w:p>
        </w:tc>
        <w:tc>
          <w:tcPr>
            <w:tcW w:w="1103" w:type="dxa"/>
            <w:vMerge/>
          </w:tcPr>
          <w:p w14:paraId="6DEC864A" w14:textId="77777777" w:rsidR="00034A1A" w:rsidRPr="00DA0477" w:rsidRDefault="00034A1A" w:rsidP="00034A1A">
            <w:pPr>
              <w:adjustRightInd w:val="0"/>
              <w:spacing w:line="230" w:lineRule="auto"/>
              <w:rPr>
                <w:color w:val="000000"/>
                <w:sz w:val="16"/>
                <w:szCs w:val="16"/>
              </w:rPr>
            </w:pPr>
          </w:p>
        </w:tc>
        <w:tc>
          <w:tcPr>
            <w:tcW w:w="1051" w:type="dxa"/>
            <w:vMerge/>
          </w:tcPr>
          <w:p w14:paraId="25E8BAD2" w14:textId="77777777" w:rsidR="00034A1A" w:rsidRPr="00DA0477" w:rsidRDefault="00034A1A" w:rsidP="00034A1A">
            <w:pPr>
              <w:adjustRightInd w:val="0"/>
              <w:spacing w:line="230" w:lineRule="auto"/>
              <w:rPr>
                <w:color w:val="000000"/>
                <w:sz w:val="16"/>
                <w:szCs w:val="16"/>
              </w:rPr>
            </w:pPr>
          </w:p>
        </w:tc>
        <w:tc>
          <w:tcPr>
            <w:tcW w:w="3537" w:type="dxa"/>
            <w:vMerge/>
          </w:tcPr>
          <w:p w14:paraId="6C53E087" w14:textId="77777777" w:rsidR="00034A1A" w:rsidRPr="00DA0477" w:rsidRDefault="00034A1A" w:rsidP="00034A1A">
            <w:pPr>
              <w:adjustRightInd w:val="0"/>
              <w:spacing w:line="230" w:lineRule="auto"/>
              <w:rPr>
                <w:color w:val="000000"/>
                <w:sz w:val="16"/>
                <w:szCs w:val="16"/>
              </w:rPr>
            </w:pPr>
          </w:p>
        </w:tc>
        <w:tc>
          <w:tcPr>
            <w:tcW w:w="5445" w:type="dxa"/>
            <w:vMerge/>
          </w:tcPr>
          <w:p w14:paraId="68D99DDE" w14:textId="77777777" w:rsidR="00034A1A" w:rsidRPr="00DA0477" w:rsidRDefault="00034A1A" w:rsidP="00034A1A">
            <w:pPr>
              <w:adjustRightInd w:val="0"/>
              <w:spacing w:line="230" w:lineRule="auto"/>
              <w:rPr>
                <w:color w:val="000000"/>
                <w:sz w:val="16"/>
                <w:szCs w:val="16"/>
              </w:rPr>
            </w:pPr>
          </w:p>
        </w:tc>
        <w:tc>
          <w:tcPr>
            <w:tcW w:w="1501" w:type="dxa"/>
            <w:gridSpan w:val="2"/>
            <w:vMerge/>
          </w:tcPr>
          <w:p w14:paraId="72F42E40" w14:textId="77777777" w:rsidR="00034A1A" w:rsidRPr="00DA0477" w:rsidRDefault="00034A1A" w:rsidP="00034A1A">
            <w:pPr>
              <w:adjustRightInd w:val="0"/>
              <w:spacing w:line="230" w:lineRule="auto"/>
              <w:rPr>
                <w:color w:val="000000"/>
                <w:sz w:val="16"/>
                <w:szCs w:val="16"/>
              </w:rPr>
            </w:pPr>
          </w:p>
        </w:tc>
      </w:tr>
      <w:tr w:rsidR="00034A1A" w:rsidRPr="00DA0477" w14:paraId="3BA8AF0A" w14:textId="77777777" w:rsidTr="00331694">
        <w:trPr>
          <w:trHeight w:val="60"/>
          <w:jc w:val="center"/>
        </w:trPr>
        <w:tc>
          <w:tcPr>
            <w:tcW w:w="270" w:type="dxa"/>
            <w:vMerge/>
          </w:tcPr>
          <w:p w14:paraId="10717A73" w14:textId="77777777" w:rsidR="00034A1A" w:rsidRPr="00DA0477" w:rsidRDefault="00034A1A" w:rsidP="00034A1A">
            <w:pPr>
              <w:adjustRightInd w:val="0"/>
              <w:spacing w:line="230" w:lineRule="auto"/>
              <w:ind w:left="-57" w:right="-57"/>
              <w:jc w:val="center"/>
              <w:rPr>
                <w:color w:val="000000"/>
                <w:sz w:val="16"/>
                <w:szCs w:val="16"/>
              </w:rPr>
            </w:pPr>
          </w:p>
        </w:tc>
        <w:tc>
          <w:tcPr>
            <w:tcW w:w="2419" w:type="dxa"/>
          </w:tcPr>
          <w:p w14:paraId="6C7336E9"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 xml:space="preserve">2529-0 Другие специалисты-профессионалы по информационным технологиям (ИТ), </w:t>
            </w:r>
            <w:proofErr w:type="spellStart"/>
            <w:r w:rsidRPr="00DA0477">
              <w:rPr>
                <w:b/>
                <w:color w:val="000000"/>
                <w:sz w:val="16"/>
                <w:szCs w:val="16"/>
              </w:rPr>
              <w:t>н.в.д.г</w:t>
            </w:r>
            <w:proofErr w:type="spellEnd"/>
            <w:r w:rsidRPr="00DA0477">
              <w:rPr>
                <w:b/>
                <w:color w:val="000000"/>
                <w:sz w:val="16"/>
                <w:szCs w:val="16"/>
              </w:rPr>
              <w:t>.</w:t>
            </w:r>
          </w:p>
          <w:p w14:paraId="1B0E7E22" w14:textId="77777777" w:rsidR="00034A1A" w:rsidRPr="00DA0477" w:rsidRDefault="00034A1A" w:rsidP="00034A1A">
            <w:pPr>
              <w:adjustRightInd w:val="0"/>
              <w:spacing w:line="230" w:lineRule="auto"/>
              <w:rPr>
                <w:color w:val="000000"/>
                <w:sz w:val="16"/>
                <w:szCs w:val="16"/>
              </w:rPr>
            </w:pPr>
            <w:r w:rsidRPr="00DA0477">
              <w:rPr>
                <w:color w:val="000000"/>
                <w:sz w:val="16"/>
                <w:szCs w:val="16"/>
              </w:rPr>
              <w:t>2529-0-005 Руководитель проектов в области информационных технологий в здравоохранении</w:t>
            </w:r>
          </w:p>
          <w:p w14:paraId="1609B100" w14:textId="77777777" w:rsidR="00034A1A" w:rsidRPr="00DA0477" w:rsidRDefault="00034A1A" w:rsidP="00034A1A">
            <w:pPr>
              <w:adjustRightInd w:val="0"/>
              <w:spacing w:line="230" w:lineRule="auto"/>
              <w:rPr>
                <w:color w:val="000000"/>
                <w:sz w:val="16"/>
                <w:szCs w:val="16"/>
              </w:rPr>
            </w:pPr>
            <w:r w:rsidRPr="00DA0477">
              <w:rPr>
                <w:color w:val="000000"/>
                <w:sz w:val="16"/>
                <w:szCs w:val="16"/>
              </w:rPr>
              <w:t>2529-0-006 Специалист по машинному обучению в медицине</w:t>
            </w:r>
          </w:p>
        </w:tc>
        <w:tc>
          <w:tcPr>
            <w:tcW w:w="262" w:type="dxa"/>
            <w:vMerge/>
          </w:tcPr>
          <w:p w14:paraId="0CD80DE4" w14:textId="77777777" w:rsidR="00034A1A" w:rsidRPr="00DA0477" w:rsidRDefault="00034A1A" w:rsidP="00034A1A">
            <w:pPr>
              <w:adjustRightInd w:val="0"/>
              <w:spacing w:line="230" w:lineRule="auto"/>
              <w:ind w:left="-57" w:right="-91"/>
              <w:jc w:val="center"/>
              <w:rPr>
                <w:color w:val="000000"/>
                <w:sz w:val="16"/>
                <w:szCs w:val="16"/>
              </w:rPr>
            </w:pPr>
          </w:p>
        </w:tc>
        <w:tc>
          <w:tcPr>
            <w:tcW w:w="1103" w:type="dxa"/>
            <w:vMerge/>
          </w:tcPr>
          <w:p w14:paraId="5799A2D7" w14:textId="77777777" w:rsidR="00034A1A" w:rsidRPr="00DA0477" w:rsidRDefault="00034A1A" w:rsidP="00034A1A">
            <w:pPr>
              <w:adjustRightInd w:val="0"/>
              <w:spacing w:line="230" w:lineRule="auto"/>
              <w:rPr>
                <w:color w:val="000000"/>
                <w:sz w:val="16"/>
                <w:szCs w:val="16"/>
              </w:rPr>
            </w:pPr>
          </w:p>
        </w:tc>
        <w:tc>
          <w:tcPr>
            <w:tcW w:w="1051" w:type="dxa"/>
            <w:vMerge/>
          </w:tcPr>
          <w:p w14:paraId="3C090918" w14:textId="77777777" w:rsidR="00034A1A" w:rsidRPr="00DA0477" w:rsidRDefault="00034A1A" w:rsidP="00034A1A">
            <w:pPr>
              <w:adjustRightInd w:val="0"/>
              <w:spacing w:line="230" w:lineRule="auto"/>
              <w:rPr>
                <w:color w:val="000000"/>
                <w:sz w:val="16"/>
                <w:szCs w:val="16"/>
              </w:rPr>
            </w:pPr>
          </w:p>
        </w:tc>
        <w:tc>
          <w:tcPr>
            <w:tcW w:w="3537" w:type="dxa"/>
            <w:vMerge/>
          </w:tcPr>
          <w:p w14:paraId="41AEA247" w14:textId="77777777" w:rsidR="00034A1A" w:rsidRPr="00DA0477" w:rsidRDefault="00034A1A" w:rsidP="00034A1A">
            <w:pPr>
              <w:adjustRightInd w:val="0"/>
              <w:spacing w:line="230" w:lineRule="auto"/>
              <w:rPr>
                <w:color w:val="000000"/>
                <w:sz w:val="16"/>
                <w:szCs w:val="16"/>
              </w:rPr>
            </w:pPr>
          </w:p>
        </w:tc>
        <w:tc>
          <w:tcPr>
            <w:tcW w:w="5445" w:type="dxa"/>
            <w:vMerge/>
          </w:tcPr>
          <w:p w14:paraId="63945F59" w14:textId="77777777" w:rsidR="00034A1A" w:rsidRPr="00DA0477" w:rsidRDefault="00034A1A" w:rsidP="00034A1A">
            <w:pPr>
              <w:adjustRightInd w:val="0"/>
              <w:spacing w:line="230" w:lineRule="auto"/>
              <w:rPr>
                <w:color w:val="000000"/>
                <w:sz w:val="16"/>
                <w:szCs w:val="16"/>
              </w:rPr>
            </w:pPr>
          </w:p>
        </w:tc>
        <w:tc>
          <w:tcPr>
            <w:tcW w:w="1501" w:type="dxa"/>
            <w:gridSpan w:val="2"/>
            <w:vMerge/>
          </w:tcPr>
          <w:p w14:paraId="74328FCE" w14:textId="77777777" w:rsidR="00034A1A" w:rsidRPr="00DA0477" w:rsidRDefault="00034A1A" w:rsidP="00034A1A">
            <w:pPr>
              <w:adjustRightInd w:val="0"/>
              <w:spacing w:line="230" w:lineRule="auto"/>
              <w:rPr>
                <w:color w:val="000000"/>
                <w:sz w:val="16"/>
                <w:szCs w:val="16"/>
              </w:rPr>
            </w:pPr>
          </w:p>
        </w:tc>
      </w:tr>
      <w:tr w:rsidR="00034A1A" w:rsidRPr="00DA0477" w14:paraId="7F4CF0DD" w14:textId="77777777" w:rsidTr="00331694">
        <w:trPr>
          <w:trHeight w:val="60"/>
          <w:jc w:val="center"/>
        </w:trPr>
        <w:tc>
          <w:tcPr>
            <w:tcW w:w="14112" w:type="dxa"/>
            <w:gridSpan w:val="8"/>
            <w:shd w:val="clear" w:color="auto" w:fill="DBE5F1" w:themeFill="accent1" w:themeFillTint="33"/>
          </w:tcPr>
          <w:p w14:paraId="18467126" w14:textId="77777777" w:rsidR="00034A1A" w:rsidRPr="00DA0477" w:rsidRDefault="00034A1A" w:rsidP="00034A1A">
            <w:pPr>
              <w:adjustRightInd w:val="0"/>
              <w:spacing w:line="230" w:lineRule="auto"/>
              <w:jc w:val="center"/>
              <w:rPr>
                <w:color w:val="000000"/>
                <w:sz w:val="20"/>
                <w:szCs w:val="20"/>
              </w:rPr>
            </w:pPr>
            <w:r w:rsidRPr="00DA0477">
              <w:rPr>
                <w:rFonts w:eastAsia="Calibri"/>
                <w:b/>
                <w:sz w:val="20"/>
                <w:szCs w:val="20"/>
              </w:rPr>
              <w:t>2.2.3.3. Специалисты в области медицинского права и биоэтики</w:t>
            </w:r>
          </w:p>
        </w:tc>
        <w:tc>
          <w:tcPr>
            <w:tcW w:w="1476" w:type="dxa"/>
            <w:shd w:val="clear" w:color="auto" w:fill="DBE5F1" w:themeFill="accent1" w:themeFillTint="33"/>
          </w:tcPr>
          <w:p w14:paraId="313FF810" w14:textId="21215F01" w:rsidR="00034A1A" w:rsidRPr="00DA0477" w:rsidRDefault="00034A1A" w:rsidP="00034A1A">
            <w:pPr>
              <w:adjustRightInd w:val="0"/>
              <w:spacing w:line="230" w:lineRule="auto"/>
              <w:jc w:val="center"/>
              <w:rPr>
                <w:color w:val="000000"/>
                <w:sz w:val="20"/>
                <w:szCs w:val="20"/>
              </w:rPr>
            </w:pPr>
          </w:p>
        </w:tc>
      </w:tr>
      <w:tr w:rsidR="00034A1A" w:rsidRPr="00DA0477" w14:paraId="387E236F" w14:textId="77777777" w:rsidTr="00331694">
        <w:trPr>
          <w:trHeight w:val="60"/>
          <w:jc w:val="center"/>
        </w:trPr>
        <w:tc>
          <w:tcPr>
            <w:tcW w:w="270" w:type="dxa"/>
          </w:tcPr>
          <w:p w14:paraId="45C13EFA" w14:textId="77777777" w:rsidR="00034A1A" w:rsidRPr="00DA0477" w:rsidRDefault="00034A1A" w:rsidP="00034A1A">
            <w:pPr>
              <w:adjustRightInd w:val="0"/>
              <w:spacing w:line="230" w:lineRule="auto"/>
              <w:jc w:val="center"/>
              <w:rPr>
                <w:color w:val="000000"/>
                <w:sz w:val="16"/>
                <w:szCs w:val="16"/>
              </w:rPr>
            </w:pPr>
            <w:r w:rsidRPr="00DA0477">
              <w:rPr>
                <w:color w:val="000000"/>
                <w:sz w:val="16"/>
                <w:szCs w:val="16"/>
              </w:rPr>
              <w:t>7</w:t>
            </w:r>
          </w:p>
        </w:tc>
        <w:tc>
          <w:tcPr>
            <w:tcW w:w="2419" w:type="dxa"/>
          </w:tcPr>
          <w:p w14:paraId="2199DDDB" w14:textId="77777777" w:rsidR="00034A1A" w:rsidRPr="00DA0477" w:rsidRDefault="00034A1A" w:rsidP="00034A1A">
            <w:pPr>
              <w:adjustRightInd w:val="0"/>
              <w:spacing w:line="230" w:lineRule="auto"/>
              <w:jc w:val="both"/>
              <w:rPr>
                <w:b/>
                <w:color w:val="000000"/>
                <w:sz w:val="16"/>
                <w:szCs w:val="16"/>
              </w:rPr>
            </w:pPr>
            <w:r w:rsidRPr="00DA0477">
              <w:rPr>
                <w:b/>
                <w:color w:val="000000"/>
                <w:sz w:val="16"/>
                <w:szCs w:val="16"/>
              </w:rPr>
              <w:t>2611-1 Штатные юристы (за исключением работников органов юстиции, государственного управления, министерств)</w:t>
            </w:r>
          </w:p>
          <w:p w14:paraId="26E0D6A7" w14:textId="548D016D" w:rsidR="00034A1A" w:rsidRPr="00DA0477" w:rsidRDefault="00034A1A" w:rsidP="00034A1A">
            <w:pPr>
              <w:adjustRightInd w:val="0"/>
              <w:spacing w:line="230" w:lineRule="auto"/>
              <w:jc w:val="both"/>
              <w:rPr>
                <w:color w:val="000000"/>
                <w:sz w:val="16"/>
                <w:szCs w:val="16"/>
                <w:lang w:val="kk-KZ"/>
              </w:rPr>
            </w:pPr>
            <w:r w:rsidRPr="00DA0477">
              <w:rPr>
                <w:color w:val="000000"/>
                <w:sz w:val="16"/>
                <w:szCs w:val="16"/>
                <w:lang w:val="en-US"/>
              </w:rPr>
              <w:t xml:space="preserve">2611-1-004 </w:t>
            </w:r>
            <w:r w:rsidRPr="00DA0477">
              <w:rPr>
                <w:color w:val="000000"/>
                <w:sz w:val="16"/>
                <w:szCs w:val="16"/>
                <w:lang w:val="kk-KZ"/>
              </w:rPr>
              <w:t>Специалист по медицинскому праву</w:t>
            </w:r>
            <w:r w:rsidR="004870BE" w:rsidRPr="00DA0477">
              <w:rPr>
                <w:rStyle w:val="af1"/>
                <w:color w:val="000000"/>
                <w:sz w:val="16"/>
                <w:szCs w:val="16"/>
                <w:lang w:val="kk-KZ"/>
              </w:rPr>
              <w:footnoteReference w:id="57"/>
            </w:r>
          </w:p>
        </w:tc>
        <w:tc>
          <w:tcPr>
            <w:tcW w:w="262" w:type="dxa"/>
          </w:tcPr>
          <w:p w14:paraId="1A979212" w14:textId="77777777" w:rsidR="00034A1A" w:rsidRPr="00DA0477" w:rsidRDefault="00034A1A" w:rsidP="00034A1A">
            <w:pPr>
              <w:adjustRightInd w:val="0"/>
              <w:spacing w:line="230" w:lineRule="auto"/>
              <w:jc w:val="center"/>
              <w:rPr>
                <w:color w:val="000000"/>
                <w:sz w:val="16"/>
                <w:szCs w:val="16"/>
              </w:rPr>
            </w:pPr>
            <w:r w:rsidRPr="00DA0477">
              <w:rPr>
                <w:color w:val="000000"/>
                <w:sz w:val="16"/>
                <w:szCs w:val="16"/>
              </w:rPr>
              <w:t>7</w:t>
            </w:r>
          </w:p>
        </w:tc>
        <w:tc>
          <w:tcPr>
            <w:tcW w:w="1103" w:type="dxa"/>
          </w:tcPr>
          <w:p w14:paraId="43CB885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23B5117"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51" w:type="dxa"/>
          </w:tcPr>
          <w:p w14:paraId="68A2E27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основное </w:t>
            </w:r>
          </w:p>
          <w:p w14:paraId="4BD75DB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203388A1" w14:textId="77777777" w:rsidR="00034A1A" w:rsidRPr="00DA0477" w:rsidRDefault="00034A1A" w:rsidP="00034A1A">
            <w:pPr>
              <w:adjustRightInd w:val="0"/>
              <w:spacing w:line="230" w:lineRule="auto"/>
              <w:rPr>
                <w:color w:val="000000"/>
                <w:sz w:val="16"/>
                <w:szCs w:val="16"/>
              </w:rPr>
            </w:pPr>
          </w:p>
        </w:tc>
        <w:tc>
          <w:tcPr>
            <w:tcW w:w="3537" w:type="dxa"/>
          </w:tcPr>
          <w:p w14:paraId="740D5D14"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3FB8CB3E"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w:t>
            </w:r>
          </w:p>
          <w:p w14:paraId="2F59D07B"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 Трудовое законодательство;</w:t>
            </w:r>
          </w:p>
          <w:p w14:paraId="239FD90D"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tcPr>
          <w:p w14:paraId="46567D72"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консультирование клиентов по широкому кругу юридических вопросов и представление правовых интересов клиентов в бизнесе;</w:t>
            </w:r>
          </w:p>
          <w:p w14:paraId="7F176151"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исследование юридических принципов, законодательных актов и предшествующих судебных решений, связанных с определенными делами, комплексное проведение патентно-информационных исследований;</w:t>
            </w:r>
          </w:p>
          <w:p w14:paraId="3EFD57A3"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сбор доказательств для разработки защиты или возбуждения судебного процесса при помощи таких средств, как проведение собеседований с клиентами и свидетелями для проверки фактов по делу;</w:t>
            </w:r>
          </w:p>
          <w:p w14:paraId="1817E1C2"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оценка полученных результатов и разработка стратегий и аргументов в ходе подготовки к прениям сторон;</w:t>
            </w:r>
          </w:p>
          <w:p w14:paraId="673C8546"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 xml:space="preserve">участие в качестве эксперта в мероприятиях по пресечению контрафактной </w:t>
            </w:r>
            <w:r w:rsidRPr="00DA0477">
              <w:rPr>
                <w:color w:val="000000"/>
                <w:sz w:val="16"/>
                <w:szCs w:val="16"/>
              </w:rPr>
              <w:lastRenderedPageBreak/>
              <w:t>продукции и недобросовестной конкуренции;</w:t>
            </w:r>
          </w:p>
          <w:p w14:paraId="17D1B84E"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осуществление защиты по делам клиентов в судах общей юрисдикции, органах правосудия и административных советах или инструктирование адвокатов, выступающих в судах высшей инстанции;</w:t>
            </w:r>
          </w:p>
          <w:p w14:paraId="63985510"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 xml:space="preserve">принятие дел и выступление в судах высшей инстанции; </w:t>
            </w:r>
          </w:p>
          <w:p w14:paraId="660420A6"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выступление в качестве обвинителя от имени государства;</w:t>
            </w:r>
          </w:p>
          <w:p w14:paraId="47657857"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ведение переговоров о достижении соглашения по вопросам, вызывающим правовые споры;</w:t>
            </w:r>
          </w:p>
          <w:p w14:paraId="1AC67AFF"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составление проектов законов и подготовка правительственных постановлений на основе текущего законодательства;</w:t>
            </w:r>
          </w:p>
          <w:p w14:paraId="4B6956DD"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w:t>
            </w:r>
            <w:r w:rsidRPr="00DA0477">
              <w:rPr>
                <w:color w:val="000000"/>
                <w:sz w:val="16"/>
                <w:szCs w:val="16"/>
              </w:rPr>
              <w:tab/>
              <w:t>составление таких юридических документов, как контракты, сделки с недвижимостью и завещания, а также подготовка юридических заключений.</w:t>
            </w:r>
          </w:p>
        </w:tc>
        <w:tc>
          <w:tcPr>
            <w:tcW w:w="1501" w:type="dxa"/>
            <w:gridSpan w:val="2"/>
          </w:tcPr>
          <w:p w14:paraId="66C78489" w14:textId="77777777" w:rsidR="00034A1A" w:rsidRPr="00DA0477" w:rsidRDefault="00034A1A" w:rsidP="00034A1A">
            <w:pPr>
              <w:adjustRightInd w:val="0"/>
              <w:spacing w:line="230" w:lineRule="auto"/>
              <w:rPr>
                <w:color w:val="000000"/>
                <w:sz w:val="16"/>
                <w:szCs w:val="16"/>
              </w:rPr>
            </w:pPr>
            <w:r w:rsidRPr="00DA0477">
              <w:rPr>
                <w:color w:val="000000"/>
                <w:sz w:val="16"/>
                <w:szCs w:val="16"/>
              </w:rPr>
              <w:lastRenderedPageBreak/>
              <w:t>- Ответственность;</w:t>
            </w:r>
          </w:p>
          <w:p w14:paraId="0F34580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Системное мышление;</w:t>
            </w:r>
          </w:p>
          <w:p w14:paraId="66210F3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Усидчивость, </w:t>
            </w:r>
          </w:p>
          <w:p w14:paraId="1D512CDD" w14:textId="77777777" w:rsidR="00034A1A" w:rsidRPr="00DA0477" w:rsidRDefault="00034A1A" w:rsidP="00034A1A">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E32CE23"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Оценка и отбор </w:t>
            </w:r>
            <w:r w:rsidRPr="00DA0477">
              <w:rPr>
                <w:color w:val="000000"/>
                <w:sz w:val="16"/>
                <w:szCs w:val="16"/>
              </w:rPr>
              <w:lastRenderedPageBreak/>
              <w:t>информации, необходимой для развития деятельности организации.</w:t>
            </w:r>
          </w:p>
        </w:tc>
      </w:tr>
      <w:tr w:rsidR="00034A1A" w:rsidRPr="00DA0477" w14:paraId="0F05B964" w14:textId="77777777" w:rsidTr="00331694">
        <w:trPr>
          <w:trHeight w:val="60"/>
          <w:jc w:val="center"/>
        </w:trPr>
        <w:tc>
          <w:tcPr>
            <w:tcW w:w="270" w:type="dxa"/>
          </w:tcPr>
          <w:p w14:paraId="5A22296C" w14:textId="77777777" w:rsidR="00034A1A" w:rsidRPr="00DA0477" w:rsidRDefault="00034A1A" w:rsidP="00034A1A">
            <w:pPr>
              <w:adjustRightInd w:val="0"/>
              <w:spacing w:line="230" w:lineRule="auto"/>
              <w:jc w:val="center"/>
              <w:rPr>
                <w:color w:val="000000"/>
                <w:sz w:val="16"/>
                <w:szCs w:val="16"/>
              </w:rPr>
            </w:pPr>
            <w:r w:rsidRPr="00DA0477">
              <w:rPr>
                <w:color w:val="000000"/>
                <w:sz w:val="16"/>
                <w:szCs w:val="16"/>
              </w:rPr>
              <w:lastRenderedPageBreak/>
              <w:t>7</w:t>
            </w:r>
          </w:p>
        </w:tc>
        <w:tc>
          <w:tcPr>
            <w:tcW w:w="2419" w:type="dxa"/>
          </w:tcPr>
          <w:p w14:paraId="6B9BF4BD"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 xml:space="preserve">2269-9Другие специалисты-профессионалы в области здравоохранения, </w:t>
            </w:r>
            <w:proofErr w:type="spellStart"/>
            <w:r w:rsidRPr="00DA0477">
              <w:rPr>
                <w:b/>
                <w:color w:val="000000"/>
                <w:sz w:val="16"/>
                <w:szCs w:val="16"/>
              </w:rPr>
              <w:t>н.в.д.г</w:t>
            </w:r>
            <w:proofErr w:type="spellEnd"/>
            <w:r w:rsidRPr="00DA0477">
              <w:rPr>
                <w:b/>
                <w:color w:val="000000"/>
                <w:sz w:val="16"/>
                <w:szCs w:val="16"/>
              </w:rPr>
              <w:t xml:space="preserve">. </w:t>
            </w:r>
          </w:p>
          <w:p w14:paraId="5908F510" w14:textId="0AD411D6" w:rsidR="00034A1A" w:rsidRPr="00DA0477" w:rsidRDefault="00034A1A" w:rsidP="00034A1A">
            <w:pPr>
              <w:adjustRightInd w:val="0"/>
              <w:spacing w:line="230" w:lineRule="auto"/>
              <w:rPr>
                <w:color w:val="000000"/>
                <w:sz w:val="16"/>
                <w:szCs w:val="16"/>
              </w:rPr>
            </w:pPr>
            <w:r w:rsidRPr="00DA0477">
              <w:rPr>
                <w:color w:val="000000"/>
                <w:sz w:val="16"/>
                <w:szCs w:val="16"/>
              </w:rPr>
              <w:t>2269-9-010 Специалист по биоэтике</w:t>
            </w:r>
            <w:r w:rsidR="00373570" w:rsidRPr="00DA0477">
              <w:rPr>
                <w:rStyle w:val="af1"/>
                <w:color w:val="000000"/>
                <w:sz w:val="16"/>
                <w:szCs w:val="16"/>
              </w:rPr>
              <w:footnoteReference w:id="58"/>
            </w:r>
          </w:p>
        </w:tc>
        <w:tc>
          <w:tcPr>
            <w:tcW w:w="262" w:type="dxa"/>
          </w:tcPr>
          <w:p w14:paraId="47AE5123" w14:textId="77777777" w:rsidR="00034A1A" w:rsidRPr="00DA0477" w:rsidRDefault="00034A1A" w:rsidP="00034A1A">
            <w:pPr>
              <w:adjustRightInd w:val="0"/>
              <w:spacing w:line="230" w:lineRule="auto"/>
              <w:jc w:val="center"/>
              <w:rPr>
                <w:color w:val="000000"/>
                <w:sz w:val="16"/>
                <w:szCs w:val="16"/>
              </w:rPr>
            </w:pPr>
            <w:r w:rsidRPr="00DA0477">
              <w:rPr>
                <w:color w:val="000000"/>
                <w:sz w:val="16"/>
                <w:szCs w:val="16"/>
              </w:rPr>
              <w:t>7</w:t>
            </w:r>
          </w:p>
        </w:tc>
        <w:tc>
          <w:tcPr>
            <w:tcW w:w="1103" w:type="dxa"/>
          </w:tcPr>
          <w:p w14:paraId="056B7BE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077C9AF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51" w:type="dxa"/>
          </w:tcPr>
          <w:p w14:paraId="5250E37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основное </w:t>
            </w:r>
          </w:p>
          <w:p w14:paraId="04335D38"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производство/ оказание услуги </w:t>
            </w:r>
          </w:p>
          <w:p w14:paraId="418BF307" w14:textId="77777777" w:rsidR="00034A1A" w:rsidRPr="00DA0477" w:rsidRDefault="00034A1A" w:rsidP="00034A1A">
            <w:pPr>
              <w:adjustRightInd w:val="0"/>
              <w:spacing w:line="230" w:lineRule="auto"/>
              <w:rPr>
                <w:color w:val="000000"/>
                <w:sz w:val="16"/>
                <w:szCs w:val="16"/>
              </w:rPr>
            </w:pPr>
          </w:p>
        </w:tc>
        <w:tc>
          <w:tcPr>
            <w:tcW w:w="3537" w:type="dxa"/>
          </w:tcPr>
          <w:p w14:paraId="30F72A89"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15279F31"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w:t>
            </w:r>
          </w:p>
          <w:p w14:paraId="2C12D0FA"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 Трудовое законодательство;</w:t>
            </w:r>
          </w:p>
          <w:p w14:paraId="68E7C6CF" w14:textId="77777777" w:rsidR="00034A1A" w:rsidRPr="00DA0477" w:rsidRDefault="00034A1A" w:rsidP="00034A1A">
            <w:pPr>
              <w:tabs>
                <w:tab w:val="left" w:pos="195"/>
              </w:tabs>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tcPr>
          <w:p w14:paraId="1EC2D1B0"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Обеспечивать формирование и соблюдение морали, этических принципов, а также нормативной базы и правовых отношений в связи с появлением новых технологий в области биомедицины, биоинженерии, генетики, трансплантологии;</w:t>
            </w:r>
          </w:p>
          <w:p w14:paraId="32F3024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Решать задачи, связанные со следующими проблемами:</w:t>
            </w:r>
          </w:p>
          <w:p w14:paraId="2FAB90F3" w14:textId="77777777" w:rsidR="00034A1A" w:rsidRPr="00DA0477" w:rsidRDefault="00034A1A" w:rsidP="00034A1A">
            <w:pPr>
              <w:adjustRightInd w:val="0"/>
              <w:spacing w:line="230" w:lineRule="auto"/>
              <w:rPr>
                <w:color w:val="000000"/>
                <w:sz w:val="16"/>
                <w:szCs w:val="16"/>
              </w:rPr>
            </w:pPr>
            <w:r w:rsidRPr="00DA0477">
              <w:rPr>
                <w:color w:val="000000"/>
                <w:sz w:val="16"/>
                <w:szCs w:val="16"/>
              </w:rPr>
              <w:t>защиты прав пациентов (в том числе ВИЧ инфицированных, психиатрических больных, детей и др. больных с ограниченной компетентностью);</w:t>
            </w:r>
          </w:p>
          <w:p w14:paraId="63E4795D" w14:textId="77777777" w:rsidR="00034A1A" w:rsidRPr="00DA0477" w:rsidRDefault="00034A1A" w:rsidP="00034A1A">
            <w:pPr>
              <w:adjustRightInd w:val="0"/>
              <w:spacing w:line="230" w:lineRule="auto"/>
              <w:rPr>
                <w:color w:val="000000"/>
                <w:sz w:val="16"/>
                <w:szCs w:val="16"/>
              </w:rPr>
            </w:pPr>
            <w:r w:rsidRPr="00DA0477">
              <w:rPr>
                <w:color w:val="000000"/>
                <w:sz w:val="16"/>
                <w:szCs w:val="16"/>
              </w:rPr>
              <w:t>справедливости в здравоохранении;</w:t>
            </w:r>
          </w:p>
          <w:p w14:paraId="4F10E2BD" w14:textId="77777777" w:rsidR="00034A1A" w:rsidRPr="00DA0477" w:rsidRDefault="00034A1A" w:rsidP="00034A1A">
            <w:pPr>
              <w:adjustRightInd w:val="0"/>
              <w:spacing w:line="230" w:lineRule="auto"/>
              <w:rPr>
                <w:color w:val="000000"/>
                <w:sz w:val="16"/>
                <w:szCs w:val="16"/>
              </w:rPr>
            </w:pPr>
            <w:r w:rsidRPr="00DA0477">
              <w:rPr>
                <w:color w:val="000000"/>
                <w:sz w:val="16"/>
                <w:szCs w:val="16"/>
              </w:rPr>
              <w:t>взаимоотношения с живой природой (экологические аспекты развития биомедицинских технологий);</w:t>
            </w:r>
          </w:p>
          <w:p w14:paraId="55D75376" w14:textId="77777777" w:rsidR="00034A1A" w:rsidRPr="00DA0477" w:rsidRDefault="00034A1A" w:rsidP="00034A1A">
            <w:pPr>
              <w:adjustRightInd w:val="0"/>
              <w:spacing w:line="230" w:lineRule="auto"/>
              <w:rPr>
                <w:color w:val="000000"/>
                <w:sz w:val="16"/>
                <w:szCs w:val="16"/>
              </w:rPr>
            </w:pPr>
            <w:r w:rsidRPr="00DA0477">
              <w:rPr>
                <w:color w:val="000000"/>
                <w:sz w:val="16"/>
                <w:szCs w:val="16"/>
              </w:rPr>
              <w:t>аборта, контрацепции и новых репродуктивных технологий (искусственное оплодотворение, оплодотворение «в пробирке» с последующей имплантацией эмбриона в матку, суррогатное материнство);</w:t>
            </w:r>
          </w:p>
          <w:p w14:paraId="40A9B7CC" w14:textId="77777777" w:rsidR="00034A1A" w:rsidRPr="00DA0477" w:rsidRDefault="00034A1A" w:rsidP="00034A1A">
            <w:pPr>
              <w:adjustRightInd w:val="0"/>
              <w:spacing w:line="230" w:lineRule="auto"/>
              <w:rPr>
                <w:color w:val="000000"/>
                <w:sz w:val="16"/>
                <w:szCs w:val="16"/>
              </w:rPr>
            </w:pPr>
            <w:r w:rsidRPr="00DA0477">
              <w:rPr>
                <w:color w:val="000000"/>
                <w:sz w:val="16"/>
                <w:szCs w:val="16"/>
              </w:rPr>
              <w:t>проведения экспериментов на человеке и животных;</w:t>
            </w:r>
          </w:p>
          <w:p w14:paraId="49FCF675" w14:textId="77777777" w:rsidR="00034A1A" w:rsidRPr="00DA0477" w:rsidRDefault="00034A1A" w:rsidP="00034A1A">
            <w:pPr>
              <w:adjustRightInd w:val="0"/>
              <w:spacing w:line="230" w:lineRule="auto"/>
              <w:rPr>
                <w:color w:val="000000"/>
                <w:sz w:val="16"/>
                <w:szCs w:val="16"/>
              </w:rPr>
            </w:pPr>
            <w:r w:rsidRPr="00DA0477">
              <w:rPr>
                <w:color w:val="000000"/>
                <w:sz w:val="16"/>
                <w:szCs w:val="16"/>
              </w:rPr>
              <w:t>выработки критериев диагностики смерти;</w:t>
            </w:r>
          </w:p>
          <w:p w14:paraId="0887CF2F" w14:textId="77777777" w:rsidR="00034A1A" w:rsidRPr="00DA0477" w:rsidRDefault="00034A1A" w:rsidP="00034A1A">
            <w:pPr>
              <w:adjustRightInd w:val="0"/>
              <w:spacing w:line="230" w:lineRule="auto"/>
              <w:rPr>
                <w:color w:val="000000"/>
                <w:sz w:val="16"/>
                <w:szCs w:val="16"/>
              </w:rPr>
            </w:pPr>
            <w:r w:rsidRPr="00DA0477">
              <w:rPr>
                <w:color w:val="000000"/>
                <w:sz w:val="16"/>
                <w:szCs w:val="16"/>
              </w:rPr>
              <w:t>трансплантологии;</w:t>
            </w:r>
          </w:p>
          <w:p w14:paraId="5D23E808" w14:textId="77777777" w:rsidR="00034A1A" w:rsidRPr="00DA0477" w:rsidRDefault="00034A1A" w:rsidP="00034A1A">
            <w:pPr>
              <w:adjustRightInd w:val="0"/>
              <w:spacing w:line="230" w:lineRule="auto"/>
              <w:rPr>
                <w:color w:val="000000"/>
                <w:sz w:val="16"/>
                <w:szCs w:val="16"/>
              </w:rPr>
            </w:pPr>
            <w:r w:rsidRPr="00DA0477">
              <w:rPr>
                <w:color w:val="000000"/>
                <w:sz w:val="16"/>
                <w:szCs w:val="16"/>
              </w:rPr>
              <w:t>современной генетики (</w:t>
            </w:r>
            <w:proofErr w:type="spellStart"/>
            <w:r w:rsidRPr="00DA0477">
              <w:rPr>
                <w:color w:val="000000"/>
                <w:sz w:val="16"/>
                <w:szCs w:val="16"/>
              </w:rPr>
              <w:t>генодиагностики</w:t>
            </w:r>
            <w:proofErr w:type="spellEnd"/>
            <w:r w:rsidRPr="00DA0477">
              <w:rPr>
                <w:color w:val="000000"/>
                <w:sz w:val="16"/>
                <w:szCs w:val="16"/>
              </w:rPr>
              <w:t>, генной терапии и инженерии);</w:t>
            </w:r>
          </w:p>
          <w:p w14:paraId="45897052" w14:textId="77777777" w:rsidR="00034A1A" w:rsidRPr="00DA0477" w:rsidRDefault="00034A1A" w:rsidP="00034A1A">
            <w:pPr>
              <w:adjustRightInd w:val="0"/>
              <w:spacing w:line="230" w:lineRule="auto"/>
              <w:rPr>
                <w:color w:val="000000"/>
                <w:sz w:val="16"/>
                <w:szCs w:val="16"/>
              </w:rPr>
            </w:pPr>
            <w:r w:rsidRPr="00DA0477">
              <w:rPr>
                <w:color w:val="000000"/>
                <w:sz w:val="16"/>
                <w:szCs w:val="16"/>
              </w:rPr>
              <w:t>манипуляций со стволовыми клетками;</w:t>
            </w:r>
          </w:p>
          <w:p w14:paraId="44A6C577" w14:textId="77777777" w:rsidR="00034A1A" w:rsidRPr="00DA0477" w:rsidRDefault="00034A1A" w:rsidP="00034A1A">
            <w:pPr>
              <w:adjustRightInd w:val="0"/>
              <w:spacing w:line="230" w:lineRule="auto"/>
              <w:rPr>
                <w:color w:val="000000"/>
                <w:sz w:val="16"/>
                <w:szCs w:val="16"/>
              </w:rPr>
            </w:pPr>
            <w:r w:rsidRPr="00DA0477">
              <w:rPr>
                <w:color w:val="000000"/>
                <w:sz w:val="16"/>
                <w:szCs w:val="16"/>
              </w:rPr>
              <w:t>клонирования (терапевтического и репродуктивного);</w:t>
            </w:r>
          </w:p>
          <w:p w14:paraId="4CF2519A" w14:textId="77777777" w:rsidR="00034A1A" w:rsidRPr="00DA0477" w:rsidRDefault="00034A1A" w:rsidP="00034A1A">
            <w:pPr>
              <w:adjustRightInd w:val="0"/>
              <w:spacing w:line="230" w:lineRule="auto"/>
              <w:rPr>
                <w:color w:val="000000"/>
                <w:sz w:val="16"/>
                <w:szCs w:val="16"/>
              </w:rPr>
            </w:pPr>
            <w:r w:rsidRPr="00DA0477">
              <w:rPr>
                <w:color w:val="000000"/>
                <w:sz w:val="16"/>
                <w:szCs w:val="16"/>
              </w:rPr>
              <w:t>оказания помощи умирающим пациентам (хосписы и организации паллиативной помощи);</w:t>
            </w:r>
          </w:p>
          <w:p w14:paraId="073165F4" w14:textId="77777777" w:rsidR="00034A1A" w:rsidRPr="00DA0477" w:rsidRDefault="00034A1A" w:rsidP="00034A1A">
            <w:pPr>
              <w:adjustRightInd w:val="0"/>
              <w:spacing w:line="230" w:lineRule="auto"/>
              <w:rPr>
                <w:color w:val="000000"/>
                <w:sz w:val="16"/>
                <w:szCs w:val="16"/>
              </w:rPr>
            </w:pPr>
            <w:r w:rsidRPr="00DA0477">
              <w:rPr>
                <w:color w:val="000000"/>
                <w:sz w:val="16"/>
                <w:szCs w:val="16"/>
              </w:rPr>
              <w:t>самоубийства и эвтаназии (пассивной или активной, добровольной или насильственной).</w:t>
            </w:r>
          </w:p>
        </w:tc>
        <w:tc>
          <w:tcPr>
            <w:tcW w:w="1501" w:type="dxa"/>
            <w:gridSpan w:val="2"/>
          </w:tcPr>
          <w:p w14:paraId="71A04C6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Ответственность;</w:t>
            </w:r>
          </w:p>
          <w:p w14:paraId="2DA134CA"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Системное мышление;</w:t>
            </w:r>
          </w:p>
          <w:p w14:paraId="1C72E39B"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Усидчивость, </w:t>
            </w:r>
          </w:p>
          <w:p w14:paraId="7E9269F3" w14:textId="77777777" w:rsidR="00034A1A" w:rsidRPr="00DA0477" w:rsidRDefault="00034A1A" w:rsidP="00034A1A">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1F79BC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034A1A" w:rsidRPr="00DA0477" w14:paraId="63BDD87F" w14:textId="77777777" w:rsidTr="00331694">
        <w:trPr>
          <w:trHeight w:val="60"/>
          <w:jc w:val="center"/>
        </w:trPr>
        <w:tc>
          <w:tcPr>
            <w:tcW w:w="270" w:type="dxa"/>
          </w:tcPr>
          <w:p w14:paraId="69A5EC25" w14:textId="77777777" w:rsidR="00034A1A" w:rsidRPr="00DA0477" w:rsidRDefault="00034A1A" w:rsidP="00034A1A">
            <w:pPr>
              <w:adjustRightInd w:val="0"/>
              <w:spacing w:line="230" w:lineRule="auto"/>
              <w:jc w:val="center"/>
              <w:rPr>
                <w:color w:val="000000"/>
                <w:sz w:val="16"/>
                <w:szCs w:val="16"/>
              </w:rPr>
            </w:pPr>
            <w:r w:rsidRPr="00DA0477">
              <w:rPr>
                <w:color w:val="000000"/>
                <w:sz w:val="16"/>
                <w:szCs w:val="16"/>
              </w:rPr>
              <w:t>6</w:t>
            </w:r>
          </w:p>
        </w:tc>
        <w:tc>
          <w:tcPr>
            <w:tcW w:w="2419" w:type="dxa"/>
          </w:tcPr>
          <w:p w14:paraId="1D6137D6" w14:textId="77777777" w:rsidR="00034A1A" w:rsidRPr="00DA0477" w:rsidRDefault="00034A1A" w:rsidP="00034A1A">
            <w:pPr>
              <w:adjustRightInd w:val="0"/>
              <w:spacing w:line="230" w:lineRule="auto"/>
              <w:rPr>
                <w:b/>
                <w:color w:val="000000"/>
                <w:sz w:val="16"/>
                <w:szCs w:val="16"/>
              </w:rPr>
            </w:pPr>
            <w:r w:rsidRPr="00DA0477">
              <w:rPr>
                <w:b/>
                <w:color w:val="000000"/>
                <w:sz w:val="16"/>
                <w:szCs w:val="16"/>
              </w:rPr>
              <w:t>2611-5 Медиаторы</w:t>
            </w:r>
          </w:p>
          <w:p w14:paraId="35A7D1E7" w14:textId="1939E545" w:rsidR="00034A1A" w:rsidRPr="00DA0477" w:rsidRDefault="00034A1A" w:rsidP="00034A1A">
            <w:pPr>
              <w:adjustRightInd w:val="0"/>
              <w:spacing w:line="230" w:lineRule="auto"/>
              <w:rPr>
                <w:color w:val="000000"/>
                <w:sz w:val="16"/>
                <w:szCs w:val="16"/>
              </w:rPr>
            </w:pPr>
            <w:r w:rsidRPr="00DA0477">
              <w:rPr>
                <w:color w:val="000000"/>
                <w:sz w:val="16"/>
                <w:szCs w:val="16"/>
              </w:rPr>
              <w:t>2611-5-002 Медиатор в области здравоохранения</w:t>
            </w:r>
            <w:r w:rsidR="004870BE" w:rsidRPr="00DA0477">
              <w:rPr>
                <w:rStyle w:val="af1"/>
                <w:color w:val="000000"/>
                <w:sz w:val="16"/>
                <w:szCs w:val="16"/>
              </w:rPr>
              <w:footnoteReference w:id="59"/>
            </w:r>
          </w:p>
        </w:tc>
        <w:tc>
          <w:tcPr>
            <w:tcW w:w="262" w:type="dxa"/>
          </w:tcPr>
          <w:p w14:paraId="022C5780" w14:textId="77777777" w:rsidR="00034A1A" w:rsidRPr="00DA0477" w:rsidRDefault="00034A1A" w:rsidP="00034A1A">
            <w:pPr>
              <w:adjustRightInd w:val="0"/>
              <w:spacing w:line="230" w:lineRule="auto"/>
              <w:jc w:val="center"/>
              <w:rPr>
                <w:color w:val="000000"/>
                <w:sz w:val="16"/>
                <w:szCs w:val="16"/>
              </w:rPr>
            </w:pPr>
            <w:r w:rsidRPr="00DA0477">
              <w:rPr>
                <w:color w:val="000000"/>
                <w:sz w:val="16"/>
                <w:szCs w:val="16"/>
              </w:rPr>
              <w:t>6</w:t>
            </w:r>
          </w:p>
        </w:tc>
        <w:tc>
          <w:tcPr>
            <w:tcW w:w="1103" w:type="dxa"/>
          </w:tcPr>
          <w:p w14:paraId="7A256F09" w14:textId="77777777" w:rsidR="00034A1A" w:rsidRPr="00DA0477" w:rsidRDefault="00034A1A" w:rsidP="00034A1A">
            <w:pPr>
              <w:adjustRightInd w:val="0"/>
              <w:spacing w:line="230" w:lineRule="auto"/>
              <w:rPr>
                <w:color w:val="000000"/>
                <w:sz w:val="16"/>
                <w:szCs w:val="16"/>
              </w:rPr>
            </w:pPr>
            <w:r w:rsidRPr="00DA0477">
              <w:rPr>
                <w:color w:val="000000"/>
                <w:sz w:val="16"/>
                <w:szCs w:val="16"/>
              </w:rPr>
              <w:t>Анализ, исполнение</w:t>
            </w:r>
          </w:p>
        </w:tc>
        <w:tc>
          <w:tcPr>
            <w:tcW w:w="1051" w:type="dxa"/>
          </w:tcPr>
          <w:p w14:paraId="0921AC8E"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основное производство/ оказание услуги </w:t>
            </w:r>
          </w:p>
        </w:tc>
        <w:tc>
          <w:tcPr>
            <w:tcW w:w="3537" w:type="dxa"/>
          </w:tcPr>
          <w:p w14:paraId="6BE56693"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5A9D0EE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Нормативные правовые акты в области здравоохранения;</w:t>
            </w:r>
          </w:p>
          <w:p w14:paraId="5652D8A4"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Теоретические основы, принципы и методы медиации в области здравоохранения;</w:t>
            </w:r>
          </w:p>
          <w:p w14:paraId="434DE20C"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1DE5B15D" w14:textId="77777777" w:rsidR="00034A1A" w:rsidRPr="00DA0477" w:rsidRDefault="00034A1A" w:rsidP="00034A1A">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445" w:type="dxa"/>
          </w:tcPr>
          <w:p w14:paraId="0FD20FCF"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Участвовать в переговорах сторон в качестве незаинтересованного лица в целях содействия им в урегулировании спора (споров). </w:t>
            </w:r>
          </w:p>
          <w:p w14:paraId="08B53592"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Обеспечивать конструктивное ведение переговоров сторон с целью выработки взаимовыгодного решения, разрешающего конфликт. </w:t>
            </w:r>
          </w:p>
          <w:p w14:paraId="2AD4CC73" w14:textId="77777777" w:rsidR="00034A1A" w:rsidRPr="00DA0477" w:rsidRDefault="00034A1A" w:rsidP="00034A1A">
            <w:pPr>
              <w:adjustRightInd w:val="0"/>
              <w:spacing w:line="230" w:lineRule="auto"/>
              <w:rPr>
                <w:color w:val="000000"/>
                <w:sz w:val="16"/>
                <w:szCs w:val="16"/>
              </w:rPr>
            </w:pPr>
            <w:r w:rsidRPr="00DA0477">
              <w:rPr>
                <w:color w:val="000000"/>
                <w:sz w:val="16"/>
                <w:szCs w:val="16"/>
              </w:rPr>
              <w:t>- Способствовать разрешению конфликта путем переключения внимания сторон с эмоциональной составляющей конфликта на совместный поиск путей выхода из конфликтной ситуации.</w:t>
            </w:r>
          </w:p>
        </w:tc>
        <w:tc>
          <w:tcPr>
            <w:tcW w:w="1501" w:type="dxa"/>
            <w:gridSpan w:val="2"/>
          </w:tcPr>
          <w:p w14:paraId="3C94F087"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38DC4F73"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76E0B189" w14:textId="77777777" w:rsidR="00034A1A" w:rsidRPr="00DA0477" w:rsidRDefault="00034A1A" w:rsidP="00034A1A">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2507CEE8" w14:textId="77777777" w:rsidR="00034A1A" w:rsidRPr="00DA0477" w:rsidRDefault="00034A1A" w:rsidP="00034A1A">
            <w:pPr>
              <w:adjustRightInd w:val="0"/>
              <w:spacing w:line="230" w:lineRule="auto"/>
              <w:rPr>
                <w:color w:val="000000"/>
                <w:sz w:val="16"/>
                <w:szCs w:val="16"/>
              </w:rPr>
            </w:pPr>
            <w:r w:rsidRPr="00DA0477">
              <w:rPr>
                <w:color w:val="000000"/>
                <w:sz w:val="16"/>
                <w:szCs w:val="16"/>
              </w:rPr>
              <w:lastRenderedPageBreak/>
              <w:t>- Самостоятельный поиск, анализ и оценка профессиональной информации.</w:t>
            </w:r>
          </w:p>
        </w:tc>
      </w:tr>
    </w:tbl>
    <w:p w14:paraId="4DB7D6BC" w14:textId="0BC93808" w:rsidR="00442E0D" w:rsidRPr="00DA0477" w:rsidRDefault="00442E0D" w:rsidP="00B2281B">
      <w:pPr>
        <w:rPr>
          <w:bCs/>
        </w:rPr>
      </w:pPr>
    </w:p>
    <w:p w14:paraId="3A396A63" w14:textId="77777777" w:rsidR="00034CCD" w:rsidRPr="00DA0477" w:rsidRDefault="00034CCD" w:rsidP="00034CCD">
      <w:pPr>
        <w:jc w:val="center"/>
        <w:rPr>
          <w:b/>
          <w:bCs/>
          <w:sz w:val="28"/>
          <w:szCs w:val="28"/>
        </w:rPr>
      </w:pPr>
      <w:bookmarkStart w:id="55" w:name="_Toc82412495"/>
      <w:r w:rsidRPr="00DA0477">
        <w:rPr>
          <w:b/>
          <w:bCs/>
          <w:sz w:val="28"/>
          <w:szCs w:val="28"/>
        </w:rPr>
        <w:t>2.3. Подотрасль «Фармация»</w:t>
      </w:r>
      <w:bookmarkEnd w:id="55"/>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7"/>
        <w:gridCol w:w="3119"/>
        <w:gridCol w:w="284"/>
        <w:gridCol w:w="1035"/>
        <w:gridCol w:w="1021"/>
        <w:gridCol w:w="3048"/>
        <w:gridCol w:w="5245"/>
        <w:gridCol w:w="6"/>
        <w:gridCol w:w="1553"/>
      </w:tblGrid>
      <w:tr w:rsidR="00331694" w:rsidRPr="00DA0477" w14:paraId="3DAA736E" w14:textId="77777777" w:rsidTr="00331694">
        <w:trPr>
          <w:cantSplit/>
          <w:trHeight w:val="295"/>
          <w:tblHeader/>
          <w:jc w:val="center"/>
        </w:trPr>
        <w:tc>
          <w:tcPr>
            <w:tcW w:w="277" w:type="dxa"/>
            <w:vMerge w:val="restart"/>
            <w:shd w:val="clear" w:color="auto" w:fill="DBE5F1" w:themeFill="accent1" w:themeFillTint="33"/>
            <w:textDirection w:val="btLr"/>
          </w:tcPr>
          <w:p w14:paraId="47B33D45" w14:textId="77777777" w:rsidR="00331694" w:rsidRPr="00DA0477" w:rsidRDefault="00331694" w:rsidP="00482C57">
            <w:pPr>
              <w:adjustRightInd w:val="0"/>
              <w:spacing w:line="156" w:lineRule="auto"/>
              <w:jc w:val="center"/>
              <w:rPr>
                <w:b/>
                <w:bCs/>
                <w:color w:val="000000"/>
                <w:sz w:val="16"/>
                <w:szCs w:val="16"/>
              </w:rPr>
            </w:pPr>
            <w:r w:rsidRPr="00DA0477">
              <w:rPr>
                <w:b/>
                <w:bCs/>
                <w:color w:val="000000"/>
                <w:sz w:val="16"/>
                <w:szCs w:val="16"/>
              </w:rPr>
              <w:t>Уровень ОРК</w:t>
            </w:r>
          </w:p>
        </w:tc>
        <w:tc>
          <w:tcPr>
            <w:tcW w:w="3119" w:type="dxa"/>
            <w:vMerge w:val="restart"/>
            <w:shd w:val="clear" w:color="auto" w:fill="DBE5F1" w:themeFill="accent1" w:themeFillTint="33"/>
            <w:vAlign w:val="center"/>
          </w:tcPr>
          <w:p w14:paraId="424249B9" w14:textId="77777777" w:rsidR="00331694" w:rsidRPr="00DA0477" w:rsidRDefault="00331694" w:rsidP="00482C57">
            <w:pPr>
              <w:adjustRightInd w:val="0"/>
              <w:jc w:val="center"/>
              <w:rPr>
                <w:b/>
                <w:bCs/>
                <w:color w:val="000000"/>
                <w:sz w:val="16"/>
                <w:szCs w:val="16"/>
              </w:rPr>
            </w:pPr>
            <w:r w:rsidRPr="00DA0477">
              <w:rPr>
                <w:b/>
                <w:bCs/>
                <w:color w:val="000000"/>
                <w:sz w:val="16"/>
                <w:szCs w:val="16"/>
              </w:rPr>
              <w:t>Занятие из НКЗ</w:t>
            </w:r>
          </w:p>
        </w:tc>
        <w:tc>
          <w:tcPr>
            <w:tcW w:w="284" w:type="dxa"/>
            <w:vMerge w:val="restart"/>
            <w:shd w:val="clear" w:color="auto" w:fill="DBE5F1" w:themeFill="accent1" w:themeFillTint="33"/>
            <w:textDirection w:val="btLr"/>
            <w:vAlign w:val="center"/>
          </w:tcPr>
          <w:p w14:paraId="041306E4" w14:textId="77777777" w:rsidR="00331694" w:rsidRPr="00DA0477" w:rsidRDefault="00331694" w:rsidP="00482C57">
            <w:pPr>
              <w:adjustRightInd w:val="0"/>
              <w:spacing w:line="156" w:lineRule="auto"/>
              <w:jc w:val="center"/>
              <w:rPr>
                <w:b/>
                <w:bCs/>
                <w:color w:val="000000"/>
                <w:sz w:val="16"/>
                <w:szCs w:val="16"/>
              </w:rPr>
            </w:pPr>
            <w:r w:rsidRPr="00DA0477">
              <w:rPr>
                <w:b/>
                <w:bCs/>
                <w:color w:val="000000"/>
                <w:sz w:val="16"/>
                <w:szCs w:val="16"/>
              </w:rPr>
              <w:t>Уровень</w:t>
            </w:r>
          </w:p>
          <w:p w14:paraId="68FC13A5" w14:textId="77777777" w:rsidR="00331694" w:rsidRPr="00DA0477" w:rsidRDefault="00331694" w:rsidP="00482C57">
            <w:pPr>
              <w:adjustRightInd w:val="0"/>
              <w:spacing w:line="156" w:lineRule="auto"/>
              <w:jc w:val="center"/>
              <w:rPr>
                <w:b/>
                <w:color w:val="000000"/>
                <w:sz w:val="16"/>
                <w:szCs w:val="16"/>
              </w:rPr>
            </w:pPr>
            <w:r w:rsidRPr="00DA0477">
              <w:rPr>
                <w:b/>
                <w:bCs/>
                <w:color w:val="000000"/>
                <w:sz w:val="16"/>
                <w:szCs w:val="16"/>
              </w:rPr>
              <w:t>НРК</w:t>
            </w:r>
          </w:p>
        </w:tc>
        <w:tc>
          <w:tcPr>
            <w:tcW w:w="1035" w:type="dxa"/>
            <w:vMerge w:val="restart"/>
            <w:shd w:val="clear" w:color="auto" w:fill="DBE5F1" w:themeFill="accent1" w:themeFillTint="33"/>
            <w:vAlign w:val="center"/>
          </w:tcPr>
          <w:p w14:paraId="298A9156" w14:textId="77777777" w:rsidR="00331694" w:rsidRPr="00DA0477" w:rsidRDefault="00331694" w:rsidP="00482C57">
            <w:pPr>
              <w:adjustRightInd w:val="0"/>
              <w:ind w:left="-57" w:right="-91"/>
              <w:jc w:val="center"/>
              <w:rPr>
                <w:b/>
                <w:color w:val="000000"/>
                <w:sz w:val="16"/>
                <w:szCs w:val="16"/>
              </w:rPr>
            </w:pPr>
            <w:r w:rsidRPr="00DA0477">
              <w:rPr>
                <w:b/>
                <w:bCs/>
                <w:color w:val="000000"/>
                <w:sz w:val="16"/>
                <w:szCs w:val="16"/>
              </w:rPr>
              <w:t>Стадии</w:t>
            </w:r>
          </w:p>
        </w:tc>
        <w:tc>
          <w:tcPr>
            <w:tcW w:w="1021" w:type="dxa"/>
            <w:vMerge w:val="restart"/>
            <w:shd w:val="clear" w:color="auto" w:fill="DBE5F1" w:themeFill="accent1" w:themeFillTint="33"/>
            <w:vAlign w:val="center"/>
          </w:tcPr>
          <w:p w14:paraId="43F65567" w14:textId="77777777" w:rsidR="00331694" w:rsidRPr="00DA0477" w:rsidRDefault="00331694" w:rsidP="00482C57">
            <w:pPr>
              <w:adjustRightInd w:val="0"/>
              <w:ind w:left="52" w:right="-91"/>
              <w:jc w:val="center"/>
              <w:rPr>
                <w:b/>
                <w:color w:val="000000"/>
                <w:sz w:val="16"/>
                <w:szCs w:val="16"/>
              </w:rPr>
            </w:pPr>
            <w:r w:rsidRPr="00DA0477">
              <w:rPr>
                <w:b/>
                <w:bCs/>
                <w:color w:val="000000"/>
                <w:sz w:val="16"/>
                <w:szCs w:val="16"/>
              </w:rPr>
              <w:t>Роль в коллект. разделении труда</w:t>
            </w:r>
          </w:p>
        </w:tc>
        <w:tc>
          <w:tcPr>
            <w:tcW w:w="3048" w:type="dxa"/>
            <w:vMerge w:val="restart"/>
            <w:shd w:val="clear" w:color="auto" w:fill="DBE5F1" w:themeFill="accent1" w:themeFillTint="33"/>
            <w:vAlign w:val="center"/>
          </w:tcPr>
          <w:p w14:paraId="5C371CFE" w14:textId="77777777" w:rsidR="00331694" w:rsidRPr="00DA0477" w:rsidRDefault="00331694" w:rsidP="00482C57">
            <w:pPr>
              <w:adjustRightInd w:val="0"/>
              <w:ind w:left="-57" w:right="-91"/>
              <w:jc w:val="center"/>
              <w:rPr>
                <w:b/>
                <w:color w:val="000000"/>
                <w:sz w:val="16"/>
                <w:szCs w:val="16"/>
              </w:rPr>
            </w:pPr>
            <w:r w:rsidRPr="00DA0477">
              <w:rPr>
                <w:b/>
                <w:bCs/>
                <w:color w:val="000000"/>
                <w:sz w:val="16"/>
                <w:szCs w:val="16"/>
              </w:rPr>
              <w:t>Знания</w:t>
            </w:r>
          </w:p>
        </w:tc>
        <w:tc>
          <w:tcPr>
            <w:tcW w:w="5245" w:type="dxa"/>
            <w:vMerge w:val="restart"/>
            <w:shd w:val="clear" w:color="auto" w:fill="DBE5F1" w:themeFill="accent1" w:themeFillTint="33"/>
            <w:vAlign w:val="center"/>
          </w:tcPr>
          <w:p w14:paraId="49602E8A" w14:textId="77777777" w:rsidR="00331694" w:rsidRPr="00DA0477" w:rsidRDefault="00331694" w:rsidP="00482C57">
            <w:pPr>
              <w:adjustRightInd w:val="0"/>
              <w:ind w:left="-57" w:right="-91"/>
              <w:jc w:val="center"/>
              <w:rPr>
                <w:b/>
                <w:color w:val="000000"/>
                <w:sz w:val="16"/>
                <w:szCs w:val="16"/>
              </w:rPr>
            </w:pPr>
            <w:r w:rsidRPr="00DA0477">
              <w:rPr>
                <w:b/>
                <w:bCs/>
                <w:color w:val="000000"/>
                <w:sz w:val="16"/>
                <w:szCs w:val="16"/>
              </w:rPr>
              <w:t>Навыки (умения)</w:t>
            </w:r>
          </w:p>
        </w:tc>
        <w:tc>
          <w:tcPr>
            <w:tcW w:w="1559" w:type="dxa"/>
            <w:gridSpan w:val="2"/>
            <w:vMerge w:val="restart"/>
            <w:shd w:val="clear" w:color="auto" w:fill="DBE5F1" w:themeFill="accent1" w:themeFillTint="33"/>
            <w:vAlign w:val="center"/>
          </w:tcPr>
          <w:p w14:paraId="1F697445" w14:textId="77777777" w:rsidR="00331694" w:rsidRPr="00DA0477" w:rsidRDefault="00331694" w:rsidP="00482C57">
            <w:pPr>
              <w:adjustRightInd w:val="0"/>
              <w:ind w:left="-57" w:right="-91"/>
              <w:jc w:val="center"/>
              <w:rPr>
                <w:b/>
                <w:color w:val="000000"/>
                <w:sz w:val="16"/>
                <w:szCs w:val="16"/>
              </w:rPr>
            </w:pPr>
            <w:r w:rsidRPr="00DA0477">
              <w:rPr>
                <w:b/>
                <w:bCs/>
                <w:color w:val="000000"/>
                <w:sz w:val="16"/>
                <w:szCs w:val="16"/>
              </w:rPr>
              <w:t>Личностные компетенции</w:t>
            </w:r>
          </w:p>
        </w:tc>
      </w:tr>
      <w:tr w:rsidR="00331694" w:rsidRPr="00DA0477" w14:paraId="3B7658B7" w14:textId="77777777" w:rsidTr="00331694">
        <w:trPr>
          <w:cantSplit/>
          <w:trHeight w:val="236"/>
          <w:tblHeader/>
          <w:jc w:val="center"/>
        </w:trPr>
        <w:tc>
          <w:tcPr>
            <w:tcW w:w="277" w:type="dxa"/>
            <w:vMerge/>
            <w:shd w:val="clear" w:color="auto" w:fill="DBE5F1" w:themeFill="accent1" w:themeFillTint="33"/>
            <w:textDirection w:val="btLr"/>
          </w:tcPr>
          <w:p w14:paraId="4F1B25CA" w14:textId="77777777" w:rsidR="00331694" w:rsidRPr="00DA0477" w:rsidRDefault="00331694" w:rsidP="00482C57">
            <w:pPr>
              <w:adjustRightInd w:val="0"/>
              <w:ind w:left="-57" w:right="-91"/>
              <w:jc w:val="center"/>
              <w:rPr>
                <w:b/>
                <w:bCs/>
                <w:color w:val="000000"/>
                <w:sz w:val="16"/>
                <w:szCs w:val="16"/>
              </w:rPr>
            </w:pPr>
          </w:p>
        </w:tc>
        <w:tc>
          <w:tcPr>
            <w:tcW w:w="3119" w:type="dxa"/>
            <w:vMerge/>
            <w:shd w:val="clear" w:color="auto" w:fill="DBE5F1" w:themeFill="accent1" w:themeFillTint="33"/>
            <w:textDirection w:val="btLr"/>
          </w:tcPr>
          <w:p w14:paraId="5F85A6A0" w14:textId="77777777" w:rsidR="00331694" w:rsidRPr="00DA0477" w:rsidRDefault="00331694" w:rsidP="00482C57">
            <w:pPr>
              <w:adjustRightInd w:val="0"/>
              <w:spacing w:line="192" w:lineRule="auto"/>
              <w:ind w:left="-57" w:right="-91"/>
              <w:jc w:val="center"/>
              <w:rPr>
                <w:b/>
                <w:bCs/>
                <w:color w:val="000000"/>
                <w:sz w:val="16"/>
                <w:szCs w:val="16"/>
              </w:rPr>
            </w:pPr>
          </w:p>
        </w:tc>
        <w:tc>
          <w:tcPr>
            <w:tcW w:w="284" w:type="dxa"/>
            <w:vMerge/>
            <w:shd w:val="clear" w:color="auto" w:fill="DBE5F1" w:themeFill="accent1" w:themeFillTint="33"/>
            <w:textDirection w:val="btLr"/>
            <w:vAlign w:val="center"/>
          </w:tcPr>
          <w:p w14:paraId="255625B6" w14:textId="77777777" w:rsidR="00331694" w:rsidRPr="00DA0477" w:rsidRDefault="00331694" w:rsidP="00482C57">
            <w:pPr>
              <w:adjustRightInd w:val="0"/>
              <w:spacing w:line="192" w:lineRule="auto"/>
              <w:ind w:left="-57" w:right="-91"/>
              <w:jc w:val="center"/>
              <w:rPr>
                <w:b/>
                <w:bCs/>
                <w:color w:val="000000"/>
                <w:sz w:val="16"/>
                <w:szCs w:val="16"/>
              </w:rPr>
            </w:pPr>
          </w:p>
        </w:tc>
        <w:tc>
          <w:tcPr>
            <w:tcW w:w="1035" w:type="dxa"/>
            <w:vMerge/>
            <w:shd w:val="clear" w:color="auto" w:fill="DBE5F1" w:themeFill="accent1" w:themeFillTint="33"/>
          </w:tcPr>
          <w:p w14:paraId="74F18BEF" w14:textId="77777777" w:rsidR="00331694" w:rsidRPr="00DA0477" w:rsidRDefault="00331694" w:rsidP="00482C57">
            <w:pPr>
              <w:adjustRightInd w:val="0"/>
              <w:ind w:left="-57" w:right="-91"/>
              <w:jc w:val="center"/>
              <w:rPr>
                <w:b/>
                <w:bCs/>
                <w:color w:val="000000"/>
                <w:sz w:val="16"/>
                <w:szCs w:val="16"/>
              </w:rPr>
            </w:pPr>
          </w:p>
        </w:tc>
        <w:tc>
          <w:tcPr>
            <w:tcW w:w="1021" w:type="dxa"/>
            <w:vMerge/>
            <w:shd w:val="clear" w:color="auto" w:fill="DBE5F1" w:themeFill="accent1" w:themeFillTint="33"/>
          </w:tcPr>
          <w:p w14:paraId="71924156" w14:textId="77777777" w:rsidR="00331694" w:rsidRPr="00DA0477" w:rsidRDefault="00331694" w:rsidP="00482C57">
            <w:pPr>
              <w:adjustRightInd w:val="0"/>
              <w:ind w:left="-57" w:right="-91"/>
              <w:jc w:val="center"/>
              <w:rPr>
                <w:b/>
                <w:bCs/>
                <w:color w:val="000000"/>
                <w:sz w:val="16"/>
                <w:szCs w:val="16"/>
              </w:rPr>
            </w:pPr>
          </w:p>
        </w:tc>
        <w:tc>
          <w:tcPr>
            <w:tcW w:w="3048" w:type="dxa"/>
            <w:vMerge/>
            <w:shd w:val="clear" w:color="auto" w:fill="DBE5F1" w:themeFill="accent1" w:themeFillTint="33"/>
          </w:tcPr>
          <w:p w14:paraId="12E187A4" w14:textId="77777777" w:rsidR="00331694" w:rsidRPr="00DA0477" w:rsidRDefault="00331694" w:rsidP="00482C57">
            <w:pPr>
              <w:adjustRightInd w:val="0"/>
              <w:ind w:left="-57" w:right="-91"/>
              <w:jc w:val="center"/>
              <w:rPr>
                <w:b/>
                <w:bCs/>
                <w:color w:val="000000"/>
                <w:sz w:val="16"/>
                <w:szCs w:val="16"/>
              </w:rPr>
            </w:pPr>
          </w:p>
        </w:tc>
        <w:tc>
          <w:tcPr>
            <w:tcW w:w="5245" w:type="dxa"/>
            <w:vMerge/>
            <w:shd w:val="clear" w:color="auto" w:fill="DBE5F1" w:themeFill="accent1" w:themeFillTint="33"/>
          </w:tcPr>
          <w:p w14:paraId="711D5ABE" w14:textId="77777777" w:rsidR="00331694" w:rsidRPr="00DA0477" w:rsidRDefault="00331694" w:rsidP="00482C57">
            <w:pPr>
              <w:adjustRightInd w:val="0"/>
              <w:ind w:left="-57" w:right="-91"/>
              <w:jc w:val="center"/>
              <w:rPr>
                <w:b/>
                <w:bCs/>
                <w:color w:val="000000"/>
                <w:sz w:val="16"/>
                <w:szCs w:val="16"/>
              </w:rPr>
            </w:pPr>
          </w:p>
        </w:tc>
        <w:tc>
          <w:tcPr>
            <w:tcW w:w="1559" w:type="dxa"/>
            <w:gridSpan w:val="2"/>
            <w:vMerge/>
            <w:shd w:val="clear" w:color="auto" w:fill="DBE5F1" w:themeFill="accent1" w:themeFillTint="33"/>
          </w:tcPr>
          <w:p w14:paraId="41C84B55" w14:textId="77777777" w:rsidR="00331694" w:rsidRPr="00DA0477" w:rsidRDefault="00331694" w:rsidP="00482C57">
            <w:pPr>
              <w:adjustRightInd w:val="0"/>
              <w:ind w:left="-57" w:right="-91"/>
              <w:jc w:val="center"/>
              <w:rPr>
                <w:b/>
                <w:bCs/>
                <w:color w:val="000000"/>
                <w:sz w:val="16"/>
                <w:szCs w:val="16"/>
              </w:rPr>
            </w:pPr>
          </w:p>
        </w:tc>
      </w:tr>
      <w:tr w:rsidR="00331694" w:rsidRPr="00DA0477" w14:paraId="264A2C45" w14:textId="77777777" w:rsidTr="00331694">
        <w:trPr>
          <w:trHeight w:val="60"/>
          <w:jc w:val="center"/>
        </w:trPr>
        <w:tc>
          <w:tcPr>
            <w:tcW w:w="14035" w:type="dxa"/>
            <w:gridSpan w:val="8"/>
            <w:shd w:val="clear" w:color="auto" w:fill="DBE5F1" w:themeFill="accent1" w:themeFillTint="33"/>
          </w:tcPr>
          <w:p w14:paraId="7227B8FA" w14:textId="77777777" w:rsidR="00331694" w:rsidRPr="00DA0477" w:rsidRDefault="00331694" w:rsidP="00482C57">
            <w:pPr>
              <w:adjustRightInd w:val="0"/>
              <w:jc w:val="center"/>
              <w:rPr>
                <w:b/>
                <w:color w:val="000000"/>
                <w:sz w:val="20"/>
                <w:szCs w:val="20"/>
              </w:rPr>
            </w:pPr>
            <w:r w:rsidRPr="00DA0477">
              <w:rPr>
                <w:b/>
                <w:color w:val="000000"/>
                <w:sz w:val="20"/>
                <w:szCs w:val="20"/>
              </w:rPr>
              <w:t>2.3.1. Производство и изготовление лекарственных средств и медицинских изделий</w:t>
            </w:r>
          </w:p>
        </w:tc>
        <w:tc>
          <w:tcPr>
            <w:tcW w:w="1553" w:type="dxa"/>
            <w:shd w:val="clear" w:color="auto" w:fill="DBE5F1" w:themeFill="accent1" w:themeFillTint="33"/>
          </w:tcPr>
          <w:p w14:paraId="3FC27ACF" w14:textId="4ACE949A" w:rsidR="00331694" w:rsidRPr="00DA0477" w:rsidRDefault="00331694" w:rsidP="00482C57">
            <w:pPr>
              <w:adjustRightInd w:val="0"/>
              <w:jc w:val="center"/>
              <w:rPr>
                <w:b/>
                <w:color w:val="000000"/>
                <w:sz w:val="20"/>
                <w:szCs w:val="20"/>
              </w:rPr>
            </w:pPr>
          </w:p>
        </w:tc>
      </w:tr>
      <w:tr w:rsidR="00331694" w:rsidRPr="00DA0477" w14:paraId="2D6738D6" w14:textId="77777777" w:rsidTr="00331694">
        <w:trPr>
          <w:trHeight w:val="60"/>
          <w:jc w:val="center"/>
        </w:trPr>
        <w:tc>
          <w:tcPr>
            <w:tcW w:w="277" w:type="dxa"/>
            <w:vMerge w:val="restart"/>
          </w:tcPr>
          <w:p w14:paraId="06911B73"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t>6</w:t>
            </w:r>
          </w:p>
        </w:tc>
        <w:tc>
          <w:tcPr>
            <w:tcW w:w="3119" w:type="dxa"/>
          </w:tcPr>
          <w:p w14:paraId="07D6D017" w14:textId="77777777" w:rsidR="00331694" w:rsidRPr="00DA0477" w:rsidRDefault="00331694" w:rsidP="00482C57">
            <w:pPr>
              <w:adjustRightInd w:val="0"/>
              <w:rPr>
                <w:b/>
                <w:color w:val="000000"/>
                <w:sz w:val="16"/>
                <w:szCs w:val="16"/>
              </w:rPr>
            </w:pPr>
            <w:r w:rsidRPr="00DA0477">
              <w:rPr>
                <w:b/>
                <w:color w:val="000000"/>
                <w:sz w:val="16"/>
                <w:szCs w:val="16"/>
              </w:rPr>
              <w:t xml:space="preserve">2145-9 Другие инженеры-химики, </w:t>
            </w:r>
            <w:proofErr w:type="spellStart"/>
            <w:r w:rsidRPr="00DA0477">
              <w:rPr>
                <w:b/>
                <w:color w:val="000000"/>
                <w:sz w:val="16"/>
                <w:szCs w:val="16"/>
              </w:rPr>
              <w:t>н.в.д.г</w:t>
            </w:r>
            <w:proofErr w:type="spellEnd"/>
            <w:r w:rsidRPr="00DA0477">
              <w:rPr>
                <w:b/>
                <w:color w:val="000000"/>
                <w:sz w:val="16"/>
                <w:szCs w:val="16"/>
              </w:rPr>
              <w:t xml:space="preserve">. </w:t>
            </w:r>
          </w:p>
          <w:p w14:paraId="56F9B681" w14:textId="77777777" w:rsidR="00331694" w:rsidRPr="00DA0477" w:rsidRDefault="00331694" w:rsidP="00482C57">
            <w:pPr>
              <w:adjustRightInd w:val="0"/>
              <w:rPr>
                <w:sz w:val="16"/>
                <w:szCs w:val="16"/>
              </w:rPr>
            </w:pPr>
            <w:r w:rsidRPr="00DA0477">
              <w:rPr>
                <w:sz w:val="16"/>
                <w:szCs w:val="16"/>
              </w:rPr>
              <w:t xml:space="preserve">2145-9-003 Инженер-исследователь в области косметических и лекарственных препаратов, </w:t>
            </w:r>
          </w:p>
          <w:p w14:paraId="44DB5CE3" w14:textId="77777777" w:rsidR="00331694" w:rsidRPr="00DA0477" w:rsidRDefault="00331694" w:rsidP="00482C57">
            <w:pPr>
              <w:adjustRightInd w:val="0"/>
              <w:rPr>
                <w:color w:val="000000"/>
                <w:sz w:val="16"/>
                <w:szCs w:val="16"/>
              </w:rPr>
            </w:pPr>
            <w:r w:rsidRPr="00DA0477">
              <w:rPr>
                <w:sz w:val="16"/>
                <w:szCs w:val="16"/>
              </w:rPr>
              <w:t>2145-9-007 Инженер-технолог фармацевтической промышленности</w:t>
            </w:r>
            <w:r w:rsidRPr="00DA0477">
              <w:rPr>
                <w:b/>
                <w:color w:val="000000"/>
                <w:sz w:val="16"/>
                <w:szCs w:val="16"/>
              </w:rPr>
              <w:t xml:space="preserve"> </w:t>
            </w:r>
          </w:p>
        </w:tc>
        <w:tc>
          <w:tcPr>
            <w:tcW w:w="284" w:type="dxa"/>
            <w:vMerge w:val="restart"/>
          </w:tcPr>
          <w:p w14:paraId="2E874B21"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6</w:t>
            </w:r>
          </w:p>
        </w:tc>
        <w:tc>
          <w:tcPr>
            <w:tcW w:w="1035" w:type="dxa"/>
            <w:vMerge w:val="restart"/>
          </w:tcPr>
          <w:p w14:paraId="175A0297" w14:textId="77777777" w:rsidR="00331694" w:rsidRPr="00DA0477" w:rsidRDefault="00331694" w:rsidP="00482C57">
            <w:pPr>
              <w:adjustRightInd w:val="0"/>
              <w:rPr>
                <w:color w:val="000000"/>
                <w:sz w:val="16"/>
                <w:szCs w:val="16"/>
              </w:rPr>
            </w:pPr>
            <w:r w:rsidRPr="00DA0477">
              <w:rPr>
                <w:color w:val="000000"/>
                <w:sz w:val="16"/>
                <w:szCs w:val="16"/>
              </w:rPr>
              <w:t>Анализ, исполнение</w:t>
            </w:r>
          </w:p>
        </w:tc>
        <w:tc>
          <w:tcPr>
            <w:tcW w:w="1021" w:type="dxa"/>
            <w:vMerge w:val="restart"/>
          </w:tcPr>
          <w:p w14:paraId="732206E9"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3048" w:type="dxa"/>
            <w:vMerge w:val="restart"/>
          </w:tcPr>
          <w:p w14:paraId="7B70115A"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15569B84"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здравоохранения фармации, фармацевтического дела;</w:t>
            </w:r>
          </w:p>
          <w:p w14:paraId="3698C722" w14:textId="77777777" w:rsidR="00331694" w:rsidRPr="00DA0477" w:rsidRDefault="00331694" w:rsidP="00482C57">
            <w:pPr>
              <w:adjustRightInd w:val="0"/>
              <w:rPr>
                <w:color w:val="000000"/>
                <w:sz w:val="16"/>
                <w:szCs w:val="16"/>
              </w:rPr>
            </w:pPr>
            <w:r w:rsidRPr="00DA0477">
              <w:rPr>
                <w:color w:val="000000"/>
                <w:sz w:val="16"/>
                <w:szCs w:val="16"/>
              </w:rPr>
              <w:t>- Технология изготовления лекарственных средств;</w:t>
            </w:r>
          </w:p>
          <w:p w14:paraId="1E1C3553" w14:textId="77777777" w:rsidR="00331694" w:rsidRPr="00DA0477" w:rsidRDefault="00331694" w:rsidP="00482C57">
            <w:pPr>
              <w:adjustRightInd w:val="0"/>
              <w:rPr>
                <w:color w:val="000000"/>
                <w:sz w:val="16"/>
                <w:szCs w:val="16"/>
              </w:rPr>
            </w:pPr>
            <w:r w:rsidRPr="00DA0477">
              <w:rPr>
                <w:color w:val="000000"/>
                <w:sz w:val="16"/>
                <w:szCs w:val="16"/>
              </w:rPr>
              <w:t>- Номенклатура лекарственных средств и изделий медицинского назначения;</w:t>
            </w:r>
          </w:p>
          <w:p w14:paraId="3B36800D" w14:textId="77777777" w:rsidR="00331694" w:rsidRPr="00DA0477" w:rsidRDefault="00331694" w:rsidP="00482C57">
            <w:pPr>
              <w:adjustRightInd w:val="0"/>
              <w:rPr>
                <w:color w:val="000000"/>
                <w:sz w:val="16"/>
                <w:szCs w:val="16"/>
              </w:rPr>
            </w:pPr>
            <w:r w:rsidRPr="00DA0477">
              <w:rPr>
                <w:color w:val="000000"/>
                <w:sz w:val="16"/>
                <w:szCs w:val="16"/>
              </w:rPr>
              <w:t>- Правила оказания первой доврачебной медицинской помощи;</w:t>
            </w:r>
          </w:p>
          <w:p w14:paraId="34DB56D4"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5D9ED044"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30A8A4F5" w14:textId="77777777" w:rsidR="00331694" w:rsidRPr="00DA0477" w:rsidRDefault="00331694"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245" w:type="dxa"/>
            <w:vMerge w:val="restart"/>
          </w:tcPr>
          <w:p w14:paraId="50CD2631" w14:textId="77777777" w:rsidR="00331694" w:rsidRPr="00DA0477" w:rsidRDefault="00331694" w:rsidP="002812F4">
            <w:pPr>
              <w:pStyle w:val="a5"/>
              <w:widowControl/>
              <w:numPr>
                <w:ilvl w:val="0"/>
                <w:numId w:val="29"/>
              </w:numPr>
              <w:tabs>
                <w:tab w:val="left" w:pos="117"/>
              </w:tabs>
              <w:adjustRightInd w:val="0"/>
              <w:ind w:left="0" w:firstLine="0"/>
              <w:contextualSpacing/>
              <w:rPr>
                <w:color w:val="000000"/>
                <w:sz w:val="16"/>
                <w:szCs w:val="16"/>
              </w:rPr>
            </w:pPr>
            <w:r w:rsidRPr="00DA0477">
              <w:rPr>
                <w:color w:val="000000"/>
                <w:sz w:val="16"/>
                <w:szCs w:val="16"/>
              </w:rPr>
              <w:t>Осуществляет разработку технологического регламента и технических условий на производство лекарственных препаратов.</w:t>
            </w:r>
          </w:p>
          <w:p w14:paraId="693F01CF" w14:textId="77777777" w:rsidR="00331694" w:rsidRPr="00DA0477" w:rsidRDefault="00331694" w:rsidP="002812F4">
            <w:pPr>
              <w:pStyle w:val="a5"/>
              <w:widowControl/>
              <w:numPr>
                <w:ilvl w:val="0"/>
                <w:numId w:val="29"/>
              </w:numPr>
              <w:tabs>
                <w:tab w:val="left" w:pos="117"/>
              </w:tabs>
              <w:adjustRightInd w:val="0"/>
              <w:ind w:left="0" w:firstLine="0"/>
              <w:contextualSpacing/>
              <w:rPr>
                <w:color w:val="000000"/>
                <w:sz w:val="16"/>
                <w:szCs w:val="16"/>
              </w:rPr>
            </w:pPr>
            <w:r w:rsidRPr="00DA0477">
              <w:rPr>
                <w:color w:val="000000"/>
                <w:sz w:val="16"/>
                <w:szCs w:val="16"/>
              </w:rPr>
              <w:t>Контролирует выпуск продукции по спецификациям, обслуживаемое оборудование, используемое в технологическом процессе производства.</w:t>
            </w:r>
          </w:p>
          <w:p w14:paraId="31356480" w14:textId="77777777" w:rsidR="00331694" w:rsidRPr="00DA0477" w:rsidRDefault="00331694" w:rsidP="002812F4">
            <w:pPr>
              <w:pStyle w:val="a5"/>
              <w:widowControl/>
              <w:numPr>
                <w:ilvl w:val="0"/>
                <w:numId w:val="29"/>
              </w:numPr>
              <w:tabs>
                <w:tab w:val="left" w:pos="117"/>
              </w:tabs>
              <w:adjustRightInd w:val="0"/>
              <w:ind w:left="0" w:firstLine="0"/>
              <w:contextualSpacing/>
              <w:rPr>
                <w:color w:val="000000"/>
                <w:sz w:val="16"/>
                <w:szCs w:val="16"/>
              </w:rPr>
            </w:pPr>
            <w:r w:rsidRPr="00DA0477">
              <w:rPr>
                <w:color w:val="000000"/>
                <w:sz w:val="16"/>
                <w:szCs w:val="16"/>
              </w:rPr>
              <w:t xml:space="preserve">Несет персональную ответственность за вверенными ему материально-техническими, лекарственными ресурсами, а также ответственность за их сохранность и целевое использование, за соблюдение </w:t>
            </w:r>
            <w:proofErr w:type="spellStart"/>
            <w:proofErr w:type="gramStart"/>
            <w:r w:rsidRPr="00DA0477">
              <w:rPr>
                <w:color w:val="000000"/>
                <w:sz w:val="16"/>
                <w:szCs w:val="16"/>
              </w:rPr>
              <w:t>антикоррупцион-ного</w:t>
            </w:r>
            <w:proofErr w:type="spellEnd"/>
            <w:proofErr w:type="gramEnd"/>
            <w:r w:rsidRPr="00DA0477">
              <w:rPr>
                <w:color w:val="000000"/>
                <w:sz w:val="16"/>
                <w:szCs w:val="16"/>
              </w:rPr>
              <w:t xml:space="preserve"> законодательства, и принятию мер по недопущению проявлений коррупции со своей стороны и подчиненных ему лиц.</w:t>
            </w:r>
          </w:p>
          <w:p w14:paraId="685D5777" w14:textId="77777777" w:rsidR="00331694" w:rsidRPr="00DA0477" w:rsidRDefault="00331694" w:rsidP="002812F4">
            <w:pPr>
              <w:pStyle w:val="a5"/>
              <w:widowControl/>
              <w:numPr>
                <w:ilvl w:val="0"/>
                <w:numId w:val="29"/>
              </w:numPr>
              <w:tabs>
                <w:tab w:val="left" w:pos="117"/>
              </w:tabs>
              <w:adjustRightInd w:val="0"/>
              <w:ind w:left="0" w:firstLine="0"/>
              <w:contextualSpacing/>
              <w:rPr>
                <w:color w:val="000000"/>
                <w:sz w:val="16"/>
                <w:szCs w:val="16"/>
              </w:rPr>
            </w:pPr>
            <w:r w:rsidRPr="00DA0477">
              <w:rPr>
                <w:color w:val="000000"/>
                <w:sz w:val="16"/>
                <w:szCs w:val="16"/>
              </w:rPr>
              <w:t>Обеспечивает отработку технологии в процессе разработки и постановки новых лекарственных средств на производство, в проведении технологических процессов в серийном производстве. Обеспечивает качество выполняемой работы.</w:t>
            </w:r>
          </w:p>
          <w:p w14:paraId="5FF16FAF" w14:textId="77777777" w:rsidR="00331694" w:rsidRPr="00DA0477" w:rsidRDefault="00331694" w:rsidP="002812F4">
            <w:pPr>
              <w:pStyle w:val="a5"/>
              <w:widowControl/>
              <w:numPr>
                <w:ilvl w:val="0"/>
                <w:numId w:val="29"/>
              </w:numPr>
              <w:tabs>
                <w:tab w:val="left" w:pos="117"/>
              </w:tabs>
              <w:adjustRightInd w:val="0"/>
              <w:ind w:left="0" w:firstLine="0"/>
              <w:contextualSpacing/>
              <w:rPr>
                <w:color w:val="000000"/>
                <w:sz w:val="16"/>
                <w:szCs w:val="16"/>
              </w:rPr>
            </w:pPr>
            <w:r w:rsidRPr="00DA0477">
              <w:rPr>
                <w:color w:val="000000"/>
                <w:sz w:val="16"/>
                <w:szCs w:val="16"/>
              </w:rPr>
              <w:t>Составляет производственные инструкции по разработке и осуществлению мероприятий по утилизации отходов производства, обезвреживанию и очистке промышленных стоков, выбросов в атмосферу.</w:t>
            </w:r>
          </w:p>
          <w:p w14:paraId="4C56654A" w14:textId="77777777" w:rsidR="00331694" w:rsidRPr="00DA0477" w:rsidRDefault="00331694" w:rsidP="002812F4">
            <w:pPr>
              <w:pStyle w:val="a5"/>
              <w:widowControl/>
              <w:numPr>
                <w:ilvl w:val="0"/>
                <w:numId w:val="29"/>
              </w:numPr>
              <w:tabs>
                <w:tab w:val="left" w:pos="117"/>
              </w:tabs>
              <w:adjustRightInd w:val="0"/>
              <w:ind w:left="0" w:firstLine="0"/>
              <w:contextualSpacing/>
              <w:rPr>
                <w:color w:val="000000"/>
                <w:sz w:val="16"/>
                <w:szCs w:val="16"/>
              </w:rPr>
            </w:pPr>
            <w:r w:rsidRPr="00DA0477">
              <w:rPr>
                <w:color w:val="000000"/>
                <w:sz w:val="16"/>
                <w:szCs w:val="16"/>
              </w:rPr>
              <w:t xml:space="preserve">Определяет технико-экономические </w:t>
            </w:r>
            <w:proofErr w:type="spellStart"/>
            <w:proofErr w:type="gramStart"/>
            <w:r w:rsidRPr="00DA0477">
              <w:rPr>
                <w:color w:val="000000"/>
                <w:sz w:val="16"/>
                <w:szCs w:val="16"/>
              </w:rPr>
              <w:t>нормати</w:t>
            </w:r>
            <w:proofErr w:type="spellEnd"/>
            <w:r w:rsidRPr="00DA0477">
              <w:rPr>
                <w:color w:val="000000"/>
                <w:sz w:val="16"/>
                <w:szCs w:val="16"/>
              </w:rPr>
              <w:t>-вы</w:t>
            </w:r>
            <w:proofErr w:type="gramEnd"/>
            <w:r w:rsidRPr="00DA0477">
              <w:rPr>
                <w:color w:val="000000"/>
                <w:sz w:val="16"/>
                <w:szCs w:val="16"/>
              </w:rPr>
              <w:t xml:space="preserve"> и нормы расхода сырья и материалов.</w:t>
            </w:r>
          </w:p>
          <w:p w14:paraId="2978A41F" w14:textId="77777777" w:rsidR="00331694" w:rsidRPr="00DA0477" w:rsidRDefault="00331694" w:rsidP="002812F4">
            <w:pPr>
              <w:pStyle w:val="a5"/>
              <w:widowControl/>
              <w:numPr>
                <w:ilvl w:val="0"/>
                <w:numId w:val="29"/>
              </w:numPr>
              <w:tabs>
                <w:tab w:val="left" w:pos="117"/>
              </w:tabs>
              <w:adjustRightInd w:val="0"/>
              <w:ind w:left="0" w:firstLine="0"/>
              <w:contextualSpacing/>
              <w:rPr>
                <w:color w:val="000000"/>
                <w:sz w:val="16"/>
                <w:szCs w:val="16"/>
              </w:rPr>
            </w:pPr>
            <w:r w:rsidRPr="00DA0477">
              <w:rPr>
                <w:color w:val="000000"/>
                <w:sz w:val="16"/>
                <w:szCs w:val="16"/>
              </w:rPr>
              <w:t>Контролирует соблюдения санитарно-гигиенических правил и норм, условий хранения, сырья, полуфабрикатов, вспомогательных материалов и изготовленной продукции.</w:t>
            </w:r>
          </w:p>
          <w:p w14:paraId="143D03BE" w14:textId="77777777" w:rsidR="00331694" w:rsidRPr="00DA0477" w:rsidRDefault="00331694" w:rsidP="002812F4">
            <w:pPr>
              <w:pStyle w:val="a5"/>
              <w:widowControl/>
              <w:numPr>
                <w:ilvl w:val="0"/>
                <w:numId w:val="29"/>
              </w:numPr>
              <w:tabs>
                <w:tab w:val="left" w:pos="117"/>
              </w:tabs>
              <w:adjustRightInd w:val="0"/>
              <w:ind w:left="0" w:firstLine="0"/>
              <w:contextualSpacing/>
              <w:rPr>
                <w:color w:val="000000"/>
                <w:sz w:val="16"/>
                <w:szCs w:val="16"/>
              </w:rPr>
            </w:pPr>
            <w:r w:rsidRPr="00DA0477">
              <w:rPr>
                <w:color w:val="000000"/>
                <w:sz w:val="16"/>
                <w:szCs w:val="16"/>
              </w:rPr>
              <w:t>Ведет учетно-отчетную документацию.</w:t>
            </w:r>
          </w:p>
          <w:p w14:paraId="03C558A2" w14:textId="77777777" w:rsidR="00331694" w:rsidRPr="00DA0477" w:rsidRDefault="00331694" w:rsidP="002812F4">
            <w:pPr>
              <w:pStyle w:val="a5"/>
              <w:widowControl/>
              <w:numPr>
                <w:ilvl w:val="0"/>
                <w:numId w:val="29"/>
              </w:numPr>
              <w:tabs>
                <w:tab w:val="left" w:pos="117"/>
              </w:tabs>
              <w:adjustRightInd w:val="0"/>
              <w:ind w:left="0" w:firstLine="0"/>
              <w:contextualSpacing/>
              <w:rPr>
                <w:color w:val="000000"/>
                <w:sz w:val="16"/>
                <w:szCs w:val="16"/>
              </w:rPr>
            </w:pPr>
            <w:r w:rsidRPr="00DA0477">
              <w:rPr>
                <w:color w:val="000000"/>
                <w:sz w:val="16"/>
                <w:szCs w:val="16"/>
              </w:rPr>
              <w:t>Соблюдает медицинскую этику, правила внутреннего трудового распорядка, противопожарной безопасности, по безопасности и охране труда, санитарно-эпидемиологического режима</w:t>
            </w:r>
          </w:p>
        </w:tc>
        <w:tc>
          <w:tcPr>
            <w:tcW w:w="1559" w:type="dxa"/>
            <w:gridSpan w:val="2"/>
            <w:vMerge w:val="restart"/>
          </w:tcPr>
          <w:p w14:paraId="5A33261F"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774A4B4D"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7837B338"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0BE35B11"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31694" w:rsidRPr="00DA0477" w14:paraId="37DD16E5" w14:textId="77777777" w:rsidTr="00331694">
        <w:trPr>
          <w:trHeight w:val="60"/>
          <w:jc w:val="center"/>
        </w:trPr>
        <w:tc>
          <w:tcPr>
            <w:tcW w:w="277" w:type="dxa"/>
            <w:vMerge/>
          </w:tcPr>
          <w:p w14:paraId="6BFC22C3" w14:textId="77777777" w:rsidR="00331694" w:rsidRPr="00DA0477" w:rsidRDefault="00331694" w:rsidP="00482C57">
            <w:pPr>
              <w:adjustRightInd w:val="0"/>
              <w:ind w:left="-57" w:right="-57"/>
              <w:jc w:val="center"/>
              <w:rPr>
                <w:color w:val="000000"/>
                <w:sz w:val="16"/>
                <w:szCs w:val="16"/>
              </w:rPr>
            </w:pPr>
          </w:p>
        </w:tc>
        <w:tc>
          <w:tcPr>
            <w:tcW w:w="3119" w:type="dxa"/>
          </w:tcPr>
          <w:p w14:paraId="42CE7572" w14:textId="77777777" w:rsidR="00331694" w:rsidRPr="00DA0477" w:rsidRDefault="00331694" w:rsidP="00482C57">
            <w:pPr>
              <w:adjustRightInd w:val="0"/>
              <w:rPr>
                <w:b/>
                <w:color w:val="000000"/>
                <w:sz w:val="16"/>
                <w:szCs w:val="16"/>
              </w:rPr>
            </w:pPr>
            <w:r w:rsidRPr="00DA0477">
              <w:rPr>
                <w:b/>
                <w:color w:val="000000"/>
                <w:sz w:val="16"/>
                <w:szCs w:val="16"/>
              </w:rPr>
              <w:t xml:space="preserve">2262-1 Специалисты-профессионалы в области фармацевтической деятельности </w:t>
            </w:r>
          </w:p>
          <w:p w14:paraId="057C71C1" w14:textId="77777777" w:rsidR="00331694" w:rsidRPr="00DA0477" w:rsidRDefault="00331694" w:rsidP="00482C57">
            <w:pPr>
              <w:adjustRightInd w:val="0"/>
              <w:rPr>
                <w:color w:val="000000"/>
                <w:sz w:val="16"/>
                <w:szCs w:val="16"/>
              </w:rPr>
            </w:pPr>
            <w:r w:rsidRPr="00DA0477">
              <w:rPr>
                <w:color w:val="000000"/>
                <w:sz w:val="16"/>
                <w:szCs w:val="16"/>
              </w:rPr>
              <w:t>2262-1-006 Фармацевт (провизор) по технологии лекарств*</w:t>
            </w:r>
          </w:p>
          <w:p w14:paraId="1224BCB4" w14:textId="77777777" w:rsidR="00331694" w:rsidRPr="00DA0477" w:rsidRDefault="00331694" w:rsidP="00482C57">
            <w:pPr>
              <w:adjustRightInd w:val="0"/>
              <w:rPr>
                <w:b/>
                <w:color w:val="000000"/>
                <w:sz w:val="16"/>
                <w:szCs w:val="16"/>
              </w:rPr>
            </w:pPr>
            <w:r w:rsidRPr="00DA0477">
              <w:rPr>
                <w:color w:val="000000"/>
                <w:sz w:val="16"/>
                <w:szCs w:val="16"/>
              </w:rPr>
              <w:t>2262-1-007 Фармацевт (провизор)-аналитик*</w:t>
            </w:r>
          </w:p>
        </w:tc>
        <w:tc>
          <w:tcPr>
            <w:tcW w:w="284" w:type="dxa"/>
            <w:vMerge/>
          </w:tcPr>
          <w:p w14:paraId="2667F2B9" w14:textId="77777777" w:rsidR="00331694" w:rsidRPr="00DA0477" w:rsidRDefault="00331694" w:rsidP="00482C57">
            <w:pPr>
              <w:adjustRightInd w:val="0"/>
              <w:ind w:left="-57" w:right="-91"/>
              <w:jc w:val="center"/>
              <w:rPr>
                <w:color w:val="000000"/>
                <w:sz w:val="16"/>
                <w:szCs w:val="16"/>
              </w:rPr>
            </w:pPr>
          </w:p>
        </w:tc>
        <w:tc>
          <w:tcPr>
            <w:tcW w:w="1035" w:type="dxa"/>
            <w:vMerge/>
          </w:tcPr>
          <w:p w14:paraId="7CD778EC" w14:textId="77777777" w:rsidR="00331694" w:rsidRPr="00DA0477" w:rsidRDefault="00331694" w:rsidP="00482C57">
            <w:pPr>
              <w:adjustRightInd w:val="0"/>
              <w:rPr>
                <w:color w:val="000000"/>
                <w:sz w:val="16"/>
                <w:szCs w:val="16"/>
              </w:rPr>
            </w:pPr>
          </w:p>
        </w:tc>
        <w:tc>
          <w:tcPr>
            <w:tcW w:w="1021" w:type="dxa"/>
            <w:vMerge/>
          </w:tcPr>
          <w:p w14:paraId="7146EE24" w14:textId="77777777" w:rsidR="00331694" w:rsidRPr="00DA0477" w:rsidRDefault="00331694" w:rsidP="00482C57">
            <w:pPr>
              <w:adjustRightInd w:val="0"/>
              <w:rPr>
                <w:color w:val="000000"/>
                <w:sz w:val="16"/>
                <w:szCs w:val="16"/>
              </w:rPr>
            </w:pPr>
          </w:p>
        </w:tc>
        <w:tc>
          <w:tcPr>
            <w:tcW w:w="3048" w:type="dxa"/>
            <w:vMerge/>
          </w:tcPr>
          <w:p w14:paraId="492AD762" w14:textId="77777777" w:rsidR="00331694" w:rsidRPr="00DA0477" w:rsidRDefault="00331694" w:rsidP="00482C57">
            <w:pPr>
              <w:adjustRightInd w:val="0"/>
              <w:rPr>
                <w:color w:val="000000"/>
                <w:sz w:val="16"/>
                <w:szCs w:val="16"/>
              </w:rPr>
            </w:pPr>
          </w:p>
        </w:tc>
        <w:tc>
          <w:tcPr>
            <w:tcW w:w="5245" w:type="dxa"/>
            <w:vMerge/>
          </w:tcPr>
          <w:p w14:paraId="0B95B1A2" w14:textId="77777777" w:rsidR="00331694" w:rsidRPr="00DA0477" w:rsidRDefault="00331694" w:rsidP="00482C57">
            <w:pPr>
              <w:tabs>
                <w:tab w:val="left" w:pos="117"/>
              </w:tabs>
              <w:adjustRightInd w:val="0"/>
              <w:ind w:left="-25"/>
              <w:jc w:val="both"/>
              <w:rPr>
                <w:color w:val="000000"/>
                <w:sz w:val="16"/>
                <w:szCs w:val="16"/>
              </w:rPr>
            </w:pPr>
          </w:p>
        </w:tc>
        <w:tc>
          <w:tcPr>
            <w:tcW w:w="1559" w:type="dxa"/>
            <w:gridSpan w:val="2"/>
            <w:vMerge/>
          </w:tcPr>
          <w:p w14:paraId="1E71E35B" w14:textId="77777777" w:rsidR="00331694" w:rsidRPr="00DA0477" w:rsidRDefault="00331694" w:rsidP="00482C57">
            <w:pPr>
              <w:adjustRightInd w:val="0"/>
              <w:rPr>
                <w:color w:val="000000"/>
                <w:sz w:val="16"/>
                <w:szCs w:val="16"/>
              </w:rPr>
            </w:pPr>
          </w:p>
        </w:tc>
      </w:tr>
      <w:tr w:rsidR="00331694" w:rsidRPr="00DA0477" w14:paraId="067CF1D5" w14:textId="77777777" w:rsidTr="00331694">
        <w:trPr>
          <w:trHeight w:val="60"/>
          <w:jc w:val="center"/>
        </w:trPr>
        <w:tc>
          <w:tcPr>
            <w:tcW w:w="277" w:type="dxa"/>
            <w:vMerge/>
          </w:tcPr>
          <w:p w14:paraId="37C42D27" w14:textId="77777777" w:rsidR="00331694" w:rsidRPr="00DA0477" w:rsidRDefault="00331694" w:rsidP="00482C57">
            <w:pPr>
              <w:jc w:val="center"/>
              <w:rPr>
                <w:sz w:val="16"/>
                <w:szCs w:val="16"/>
              </w:rPr>
            </w:pPr>
          </w:p>
        </w:tc>
        <w:tc>
          <w:tcPr>
            <w:tcW w:w="3119" w:type="dxa"/>
          </w:tcPr>
          <w:p w14:paraId="7C050276" w14:textId="77777777" w:rsidR="00331694" w:rsidRPr="00DA0477" w:rsidRDefault="00331694" w:rsidP="00482C57">
            <w:pPr>
              <w:adjustRightInd w:val="0"/>
              <w:rPr>
                <w:b/>
                <w:color w:val="000000"/>
                <w:sz w:val="16"/>
                <w:szCs w:val="16"/>
              </w:rPr>
            </w:pPr>
            <w:r w:rsidRPr="00DA0477">
              <w:rPr>
                <w:b/>
                <w:color w:val="000000"/>
                <w:sz w:val="16"/>
                <w:szCs w:val="16"/>
              </w:rPr>
              <w:t xml:space="preserve">2262-2 Специалисты-профессионалы в области обращения лекарственных средств и медицинских изделий </w:t>
            </w:r>
          </w:p>
          <w:p w14:paraId="673C6C24" w14:textId="77777777" w:rsidR="00331694" w:rsidRPr="00DA0477" w:rsidRDefault="00331694" w:rsidP="00482C57">
            <w:pPr>
              <w:adjustRightInd w:val="0"/>
              <w:rPr>
                <w:color w:val="000000"/>
                <w:sz w:val="16"/>
                <w:szCs w:val="16"/>
              </w:rPr>
            </w:pPr>
            <w:r w:rsidRPr="00DA0477">
              <w:rPr>
                <w:color w:val="000000"/>
                <w:sz w:val="16"/>
                <w:szCs w:val="16"/>
              </w:rPr>
              <w:t xml:space="preserve"> (2262-2-005 Фармацевт (провизор)-технолог*</w:t>
            </w:r>
          </w:p>
        </w:tc>
        <w:tc>
          <w:tcPr>
            <w:tcW w:w="284" w:type="dxa"/>
          </w:tcPr>
          <w:p w14:paraId="140D83E9" w14:textId="77777777" w:rsidR="00331694" w:rsidRPr="00DA0477" w:rsidRDefault="00331694" w:rsidP="00482C57">
            <w:pPr>
              <w:jc w:val="center"/>
              <w:rPr>
                <w:sz w:val="16"/>
                <w:szCs w:val="16"/>
              </w:rPr>
            </w:pPr>
          </w:p>
        </w:tc>
        <w:tc>
          <w:tcPr>
            <w:tcW w:w="1035" w:type="dxa"/>
            <w:vMerge/>
          </w:tcPr>
          <w:p w14:paraId="658A4B86" w14:textId="77777777" w:rsidR="00331694" w:rsidRPr="00DA0477" w:rsidRDefault="00331694" w:rsidP="00482C57">
            <w:pPr>
              <w:adjustRightInd w:val="0"/>
              <w:rPr>
                <w:color w:val="000000"/>
                <w:sz w:val="16"/>
                <w:szCs w:val="16"/>
              </w:rPr>
            </w:pPr>
          </w:p>
        </w:tc>
        <w:tc>
          <w:tcPr>
            <w:tcW w:w="1021" w:type="dxa"/>
            <w:vMerge/>
          </w:tcPr>
          <w:p w14:paraId="05803145" w14:textId="77777777" w:rsidR="00331694" w:rsidRPr="00DA0477" w:rsidRDefault="00331694" w:rsidP="00482C57">
            <w:pPr>
              <w:adjustRightInd w:val="0"/>
              <w:rPr>
                <w:color w:val="000000"/>
                <w:sz w:val="16"/>
                <w:szCs w:val="16"/>
              </w:rPr>
            </w:pPr>
          </w:p>
        </w:tc>
        <w:tc>
          <w:tcPr>
            <w:tcW w:w="3048" w:type="dxa"/>
            <w:vMerge/>
          </w:tcPr>
          <w:p w14:paraId="21EED286" w14:textId="77777777" w:rsidR="00331694" w:rsidRPr="00DA0477" w:rsidRDefault="00331694" w:rsidP="00482C57">
            <w:pPr>
              <w:adjustRightInd w:val="0"/>
              <w:rPr>
                <w:color w:val="000000"/>
                <w:sz w:val="16"/>
                <w:szCs w:val="16"/>
              </w:rPr>
            </w:pPr>
          </w:p>
        </w:tc>
        <w:tc>
          <w:tcPr>
            <w:tcW w:w="5245" w:type="dxa"/>
            <w:vMerge/>
          </w:tcPr>
          <w:p w14:paraId="620F29D5" w14:textId="77777777" w:rsidR="00331694" w:rsidRPr="00DA0477" w:rsidRDefault="00331694" w:rsidP="002812F4">
            <w:pPr>
              <w:pStyle w:val="a5"/>
              <w:widowControl/>
              <w:numPr>
                <w:ilvl w:val="0"/>
                <w:numId w:val="32"/>
              </w:numPr>
              <w:tabs>
                <w:tab w:val="left" w:pos="117"/>
                <w:tab w:val="left" w:pos="175"/>
              </w:tabs>
              <w:adjustRightInd w:val="0"/>
              <w:ind w:left="-25" w:firstLine="0"/>
              <w:contextualSpacing/>
              <w:rPr>
                <w:color w:val="000000"/>
                <w:sz w:val="16"/>
                <w:szCs w:val="16"/>
              </w:rPr>
            </w:pPr>
          </w:p>
        </w:tc>
        <w:tc>
          <w:tcPr>
            <w:tcW w:w="1559" w:type="dxa"/>
            <w:gridSpan w:val="2"/>
            <w:vMerge/>
          </w:tcPr>
          <w:p w14:paraId="66D40BBA" w14:textId="77777777" w:rsidR="00331694" w:rsidRPr="00DA0477" w:rsidRDefault="00331694" w:rsidP="00482C57">
            <w:pPr>
              <w:adjustRightInd w:val="0"/>
              <w:spacing w:line="230" w:lineRule="auto"/>
              <w:rPr>
                <w:color w:val="000000"/>
                <w:sz w:val="16"/>
                <w:szCs w:val="16"/>
              </w:rPr>
            </w:pPr>
          </w:p>
        </w:tc>
      </w:tr>
      <w:tr w:rsidR="00331694" w:rsidRPr="00DA0477" w14:paraId="05EB333E" w14:textId="77777777" w:rsidTr="00331694">
        <w:trPr>
          <w:trHeight w:val="60"/>
          <w:jc w:val="center"/>
        </w:trPr>
        <w:tc>
          <w:tcPr>
            <w:tcW w:w="277" w:type="dxa"/>
          </w:tcPr>
          <w:p w14:paraId="0256245E" w14:textId="77777777" w:rsidR="00331694" w:rsidRPr="00DA0477" w:rsidRDefault="00331694" w:rsidP="00482C57">
            <w:pPr>
              <w:jc w:val="center"/>
              <w:rPr>
                <w:sz w:val="16"/>
                <w:szCs w:val="16"/>
              </w:rPr>
            </w:pPr>
            <w:r w:rsidRPr="00DA0477">
              <w:rPr>
                <w:sz w:val="16"/>
                <w:szCs w:val="16"/>
              </w:rPr>
              <w:t>4</w:t>
            </w:r>
          </w:p>
        </w:tc>
        <w:tc>
          <w:tcPr>
            <w:tcW w:w="3119" w:type="dxa"/>
          </w:tcPr>
          <w:p w14:paraId="3DBDCF2A" w14:textId="77777777" w:rsidR="00331694" w:rsidRPr="00DA0477" w:rsidRDefault="00331694" w:rsidP="00482C57">
            <w:pPr>
              <w:adjustRightInd w:val="0"/>
              <w:spacing w:line="235" w:lineRule="auto"/>
              <w:rPr>
                <w:b/>
                <w:sz w:val="16"/>
                <w:szCs w:val="16"/>
              </w:rPr>
            </w:pPr>
            <w:r w:rsidRPr="00DA0477">
              <w:rPr>
                <w:b/>
                <w:sz w:val="16"/>
                <w:szCs w:val="16"/>
              </w:rPr>
              <w:t>3111-1 Техники-химики</w:t>
            </w:r>
          </w:p>
          <w:p w14:paraId="35C14DC3" w14:textId="77777777" w:rsidR="00331694" w:rsidRPr="00DA0477" w:rsidRDefault="00331694" w:rsidP="00482C57">
            <w:pPr>
              <w:adjustRightInd w:val="0"/>
              <w:spacing w:line="235" w:lineRule="auto"/>
              <w:rPr>
                <w:color w:val="000000"/>
                <w:sz w:val="16"/>
                <w:szCs w:val="16"/>
              </w:rPr>
            </w:pPr>
            <w:r w:rsidRPr="00DA0477">
              <w:rPr>
                <w:color w:val="000000"/>
                <w:sz w:val="16"/>
                <w:szCs w:val="16"/>
              </w:rPr>
              <w:t>3111-1-004 Техник-химик лаборант</w:t>
            </w:r>
          </w:p>
        </w:tc>
        <w:tc>
          <w:tcPr>
            <w:tcW w:w="284" w:type="dxa"/>
          </w:tcPr>
          <w:p w14:paraId="53D0F19A" w14:textId="77777777" w:rsidR="00331694" w:rsidRPr="00DA0477" w:rsidRDefault="00331694" w:rsidP="00482C57">
            <w:pPr>
              <w:adjustRightInd w:val="0"/>
              <w:spacing w:line="235" w:lineRule="auto"/>
              <w:ind w:left="-57" w:right="-91"/>
              <w:jc w:val="center"/>
              <w:rPr>
                <w:color w:val="000000"/>
                <w:sz w:val="16"/>
                <w:szCs w:val="16"/>
              </w:rPr>
            </w:pPr>
            <w:r w:rsidRPr="00DA0477">
              <w:rPr>
                <w:color w:val="000000"/>
                <w:sz w:val="16"/>
                <w:szCs w:val="16"/>
              </w:rPr>
              <w:t>4</w:t>
            </w:r>
          </w:p>
        </w:tc>
        <w:tc>
          <w:tcPr>
            <w:tcW w:w="1035" w:type="dxa"/>
          </w:tcPr>
          <w:p w14:paraId="11D190E4" w14:textId="77777777" w:rsidR="00331694" w:rsidRPr="00DA0477" w:rsidRDefault="00331694" w:rsidP="00482C57">
            <w:pPr>
              <w:spacing w:line="235" w:lineRule="auto"/>
              <w:rPr>
                <w:sz w:val="16"/>
                <w:szCs w:val="16"/>
                <w:lang w:eastAsia="ru-RU"/>
              </w:rPr>
            </w:pPr>
            <w:r w:rsidRPr="00DA0477">
              <w:rPr>
                <w:sz w:val="16"/>
                <w:szCs w:val="16"/>
                <w:lang w:eastAsia="ru-RU"/>
              </w:rPr>
              <w:t>Исполнение</w:t>
            </w:r>
          </w:p>
        </w:tc>
        <w:tc>
          <w:tcPr>
            <w:tcW w:w="1021" w:type="dxa"/>
          </w:tcPr>
          <w:p w14:paraId="2FB03C8B" w14:textId="77777777" w:rsidR="00331694" w:rsidRPr="00DA0477" w:rsidRDefault="00331694" w:rsidP="00482C57">
            <w:pPr>
              <w:spacing w:line="235" w:lineRule="auto"/>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048" w:type="dxa"/>
          </w:tcPr>
          <w:p w14:paraId="170F5F70" w14:textId="77777777" w:rsidR="00331694" w:rsidRPr="00DA0477" w:rsidRDefault="00331694" w:rsidP="00482C57">
            <w:pPr>
              <w:adjustRightInd w:val="0"/>
              <w:spacing w:line="235" w:lineRule="auto"/>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43CD1558" w14:textId="77777777" w:rsidR="00331694" w:rsidRPr="00DA0477" w:rsidRDefault="00331694" w:rsidP="00482C57">
            <w:pPr>
              <w:adjustRightInd w:val="0"/>
              <w:spacing w:line="235" w:lineRule="auto"/>
              <w:rPr>
                <w:color w:val="000000"/>
                <w:sz w:val="16"/>
                <w:szCs w:val="16"/>
              </w:rPr>
            </w:pPr>
            <w:r w:rsidRPr="00DA0477">
              <w:rPr>
                <w:color w:val="000000"/>
                <w:sz w:val="16"/>
                <w:szCs w:val="16"/>
              </w:rPr>
              <w:t>- Основы общей, аналитической и физической химии;</w:t>
            </w:r>
          </w:p>
          <w:p w14:paraId="2DB899A7" w14:textId="77777777" w:rsidR="00331694" w:rsidRPr="00DA0477" w:rsidRDefault="00331694" w:rsidP="00482C57">
            <w:pPr>
              <w:adjustRightInd w:val="0"/>
              <w:spacing w:line="235" w:lineRule="auto"/>
              <w:rPr>
                <w:color w:val="000000"/>
                <w:sz w:val="16"/>
                <w:szCs w:val="16"/>
              </w:rPr>
            </w:pPr>
            <w:r w:rsidRPr="00DA0477">
              <w:rPr>
                <w:color w:val="000000"/>
                <w:sz w:val="16"/>
                <w:szCs w:val="16"/>
              </w:rPr>
              <w:t>- Методы физико-</w:t>
            </w:r>
            <w:proofErr w:type="gramStart"/>
            <w:r w:rsidRPr="00DA0477">
              <w:rPr>
                <w:color w:val="000000"/>
                <w:sz w:val="16"/>
                <w:szCs w:val="16"/>
              </w:rPr>
              <w:t>химического  анализа</w:t>
            </w:r>
            <w:proofErr w:type="gramEnd"/>
            <w:r w:rsidRPr="00DA0477">
              <w:rPr>
                <w:color w:val="000000"/>
                <w:sz w:val="16"/>
                <w:szCs w:val="16"/>
              </w:rPr>
              <w:t xml:space="preserve">  </w:t>
            </w:r>
            <w:proofErr w:type="gramStart"/>
            <w:r w:rsidRPr="00DA0477">
              <w:rPr>
                <w:color w:val="000000"/>
                <w:sz w:val="16"/>
                <w:szCs w:val="16"/>
              </w:rPr>
              <w:t>и  методики</w:t>
            </w:r>
            <w:proofErr w:type="gramEnd"/>
            <w:r w:rsidRPr="00DA0477">
              <w:rPr>
                <w:color w:val="000000"/>
                <w:sz w:val="16"/>
                <w:szCs w:val="16"/>
              </w:rPr>
              <w:t xml:space="preserve">  проведения расчетов по их результатам;</w:t>
            </w:r>
          </w:p>
          <w:p w14:paraId="1DEB567D" w14:textId="77777777" w:rsidR="00331694" w:rsidRPr="00DA0477" w:rsidRDefault="00331694" w:rsidP="00482C57">
            <w:pPr>
              <w:adjustRightInd w:val="0"/>
              <w:spacing w:line="235" w:lineRule="auto"/>
              <w:rPr>
                <w:color w:val="000000"/>
                <w:sz w:val="16"/>
                <w:szCs w:val="16"/>
              </w:rPr>
            </w:pPr>
            <w:r w:rsidRPr="00DA0477">
              <w:rPr>
                <w:color w:val="000000"/>
                <w:sz w:val="16"/>
                <w:szCs w:val="16"/>
              </w:rPr>
              <w:t>- Нормативные правовые акты в области здравоохранения, фармации.</w:t>
            </w:r>
          </w:p>
          <w:p w14:paraId="6861C370" w14:textId="77777777" w:rsidR="00331694" w:rsidRPr="00DA0477" w:rsidRDefault="00331694" w:rsidP="00482C57">
            <w:pPr>
              <w:adjustRightInd w:val="0"/>
              <w:spacing w:line="235" w:lineRule="auto"/>
              <w:rPr>
                <w:color w:val="000000"/>
                <w:sz w:val="16"/>
                <w:szCs w:val="16"/>
              </w:rPr>
            </w:pPr>
            <w:r w:rsidRPr="00DA0477">
              <w:rPr>
                <w:color w:val="000000"/>
                <w:sz w:val="16"/>
                <w:szCs w:val="16"/>
              </w:rPr>
              <w:lastRenderedPageBreak/>
              <w:t xml:space="preserve">- Трудовое законодательство, </w:t>
            </w:r>
          </w:p>
          <w:p w14:paraId="09938B37" w14:textId="77777777" w:rsidR="00331694" w:rsidRPr="00DA0477" w:rsidRDefault="00331694" w:rsidP="00482C57">
            <w:pPr>
              <w:adjustRightInd w:val="0"/>
              <w:spacing w:line="235"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245" w:type="dxa"/>
          </w:tcPr>
          <w:p w14:paraId="7C506331" w14:textId="77777777" w:rsidR="00331694" w:rsidRPr="00DA0477" w:rsidRDefault="00331694" w:rsidP="00482C57">
            <w:pPr>
              <w:spacing w:line="235" w:lineRule="auto"/>
              <w:jc w:val="both"/>
              <w:rPr>
                <w:sz w:val="16"/>
                <w:szCs w:val="16"/>
                <w:lang w:val="kk-KZ"/>
              </w:rPr>
            </w:pPr>
            <w:r w:rsidRPr="00DA0477">
              <w:rPr>
                <w:sz w:val="16"/>
                <w:szCs w:val="16"/>
                <w:lang w:val="kk-KZ"/>
              </w:rPr>
              <w:lastRenderedPageBreak/>
              <w:t>- Проводит  физико-химических испытания (входного промежуточного и конечного контроля) сырья и продукции.</w:t>
            </w:r>
          </w:p>
          <w:p w14:paraId="32FA4111" w14:textId="77777777" w:rsidR="00331694" w:rsidRPr="00DA0477" w:rsidRDefault="00331694" w:rsidP="00482C57">
            <w:pPr>
              <w:spacing w:line="235" w:lineRule="auto"/>
              <w:jc w:val="both"/>
              <w:rPr>
                <w:sz w:val="16"/>
                <w:szCs w:val="16"/>
                <w:lang w:val="kk-KZ"/>
              </w:rPr>
            </w:pPr>
            <w:r w:rsidRPr="00DA0477">
              <w:rPr>
                <w:sz w:val="16"/>
                <w:szCs w:val="16"/>
              </w:rPr>
              <w:t xml:space="preserve">- </w:t>
            </w:r>
            <w:r w:rsidRPr="00DA0477">
              <w:rPr>
                <w:sz w:val="16"/>
                <w:szCs w:val="16"/>
                <w:lang w:val="kk-KZ"/>
              </w:rPr>
              <w:t xml:space="preserve">Проводит химический </w:t>
            </w:r>
            <w:proofErr w:type="gramStart"/>
            <w:r w:rsidRPr="00DA0477">
              <w:rPr>
                <w:sz w:val="16"/>
                <w:szCs w:val="16"/>
                <w:lang w:val="kk-KZ"/>
              </w:rPr>
              <w:t>и  физико</w:t>
            </w:r>
            <w:proofErr w:type="gramEnd"/>
            <w:r w:rsidRPr="00DA0477">
              <w:rPr>
                <w:sz w:val="16"/>
                <w:szCs w:val="16"/>
                <w:lang w:val="kk-KZ"/>
              </w:rPr>
              <w:t>-</w:t>
            </w:r>
            <w:proofErr w:type="gramStart"/>
            <w:r w:rsidRPr="00DA0477">
              <w:rPr>
                <w:sz w:val="16"/>
                <w:szCs w:val="16"/>
                <w:lang w:val="kk-KZ"/>
              </w:rPr>
              <w:t>химический  анализ</w:t>
            </w:r>
            <w:proofErr w:type="gramEnd"/>
            <w:r w:rsidRPr="00DA0477">
              <w:rPr>
                <w:sz w:val="16"/>
                <w:szCs w:val="16"/>
                <w:lang w:val="kk-KZ"/>
              </w:rPr>
              <w:t xml:space="preserve">  различных веществ, необходимый для контроля </w:t>
            </w:r>
            <w:proofErr w:type="gramStart"/>
            <w:r w:rsidRPr="00DA0477">
              <w:rPr>
                <w:sz w:val="16"/>
                <w:szCs w:val="16"/>
                <w:lang w:val="kk-KZ"/>
              </w:rPr>
              <w:t>соответствия  сырья</w:t>
            </w:r>
            <w:proofErr w:type="gramEnd"/>
            <w:r w:rsidRPr="00DA0477">
              <w:rPr>
                <w:sz w:val="16"/>
                <w:szCs w:val="16"/>
                <w:lang w:val="kk-KZ"/>
              </w:rPr>
              <w:t>, промежуточных продуктов технологического процесса и готовой продукции заданным нормам.</w:t>
            </w:r>
          </w:p>
          <w:p w14:paraId="459F032A" w14:textId="77777777" w:rsidR="00331694" w:rsidRPr="00DA0477" w:rsidRDefault="00331694" w:rsidP="00482C57">
            <w:pPr>
              <w:spacing w:line="235" w:lineRule="auto"/>
              <w:jc w:val="both"/>
              <w:rPr>
                <w:sz w:val="16"/>
                <w:szCs w:val="16"/>
                <w:lang w:val="kk-KZ"/>
              </w:rPr>
            </w:pPr>
            <w:r w:rsidRPr="00DA0477">
              <w:rPr>
                <w:sz w:val="16"/>
                <w:szCs w:val="16"/>
              </w:rPr>
              <w:t xml:space="preserve">- </w:t>
            </w:r>
            <w:r w:rsidRPr="00DA0477">
              <w:rPr>
                <w:sz w:val="16"/>
                <w:szCs w:val="16"/>
                <w:lang w:val="kk-KZ"/>
              </w:rPr>
              <w:t>Готовит к работе реактивы и оборудование.</w:t>
            </w:r>
          </w:p>
          <w:p w14:paraId="004941DF" w14:textId="77777777" w:rsidR="00331694" w:rsidRPr="00DA0477" w:rsidRDefault="00331694" w:rsidP="00482C57">
            <w:pPr>
              <w:spacing w:line="235" w:lineRule="auto"/>
              <w:jc w:val="both"/>
              <w:rPr>
                <w:sz w:val="16"/>
                <w:szCs w:val="16"/>
                <w:lang w:val="kk-KZ"/>
              </w:rPr>
            </w:pPr>
            <w:r w:rsidRPr="00DA0477">
              <w:rPr>
                <w:sz w:val="16"/>
                <w:szCs w:val="16"/>
              </w:rPr>
              <w:t xml:space="preserve">- </w:t>
            </w:r>
            <w:r w:rsidRPr="00DA0477">
              <w:rPr>
                <w:sz w:val="16"/>
                <w:szCs w:val="16"/>
                <w:lang w:val="kk-KZ"/>
              </w:rPr>
              <w:t xml:space="preserve">Проводит анализ </w:t>
            </w:r>
            <w:proofErr w:type="gramStart"/>
            <w:r w:rsidRPr="00DA0477">
              <w:rPr>
                <w:sz w:val="16"/>
                <w:szCs w:val="16"/>
                <w:lang w:val="kk-KZ"/>
              </w:rPr>
              <w:t>веществ:  устанавливает</w:t>
            </w:r>
            <w:proofErr w:type="gramEnd"/>
            <w:r w:rsidRPr="00DA0477">
              <w:rPr>
                <w:sz w:val="16"/>
                <w:szCs w:val="16"/>
                <w:lang w:val="kk-KZ"/>
              </w:rPr>
              <w:t xml:space="preserve">  </w:t>
            </w:r>
            <w:proofErr w:type="gramStart"/>
            <w:r w:rsidRPr="00DA0477">
              <w:rPr>
                <w:sz w:val="16"/>
                <w:szCs w:val="16"/>
                <w:lang w:val="kk-KZ"/>
              </w:rPr>
              <w:t>химический  состав</w:t>
            </w:r>
            <w:proofErr w:type="gramEnd"/>
            <w:r w:rsidRPr="00DA0477">
              <w:rPr>
                <w:sz w:val="16"/>
                <w:szCs w:val="16"/>
                <w:lang w:val="kk-KZ"/>
              </w:rPr>
              <w:t xml:space="preserve"> </w:t>
            </w:r>
            <w:proofErr w:type="gramStart"/>
            <w:r w:rsidRPr="00DA0477">
              <w:rPr>
                <w:sz w:val="16"/>
                <w:szCs w:val="16"/>
                <w:lang w:val="kk-KZ"/>
              </w:rPr>
              <w:t>вещества,  количественное</w:t>
            </w:r>
            <w:proofErr w:type="gramEnd"/>
            <w:r w:rsidRPr="00DA0477">
              <w:rPr>
                <w:sz w:val="16"/>
                <w:szCs w:val="16"/>
                <w:lang w:val="kk-KZ"/>
              </w:rPr>
              <w:t xml:space="preserve"> соотношение содержащихся в нем элементов и соединений, определяет физико-химические свойства вещества (вязкость, </w:t>
            </w:r>
            <w:r w:rsidRPr="00DA0477">
              <w:rPr>
                <w:sz w:val="16"/>
                <w:szCs w:val="16"/>
                <w:lang w:val="kk-KZ"/>
              </w:rPr>
              <w:lastRenderedPageBreak/>
              <w:t>растворимость и т.п.).</w:t>
            </w:r>
          </w:p>
          <w:p w14:paraId="1570B2CC" w14:textId="77777777" w:rsidR="00331694" w:rsidRPr="00DA0477" w:rsidRDefault="00331694" w:rsidP="00482C57">
            <w:pPr>
              <w:spacing w:line="235" w:lineRule="auto"/>
              <w:jc w:val="both"/>
              <w:rPr>
                <w:sz w:val="16"/>
                <w:szCs w:val="16"/>
                <w:lang w:val="kk-KZ"/>
              </w:rPr>
            </w:pPr>
            <w:r w:rsidRPr="00DA0477">
              <w:rPr>
                <w:sz w:val="16"/>
                <w:szCs w:val="16"/>
              </w:rPr>
              <w:t xml:space="preserve">- </w:t>
            </w:r>
            <w:r w:rsidRPr="00DA0477">
              <w:rPr>
                <w:sz w:val="16"/>
                <w:szCs w:val="16"/>
                <w:lang w:val="kk-KZ"/>
              </w:rPr>
              <w:t xml:space="preserve">По итогам лабораторных измерений проводит расчеты.  </w:t>
            </w:r>
          </w:p>
          <w:p w14:paraId="1F880B16" w14:textId="77777777" w:rsidR="00331694" w:rsidRPr="00DA0477" w:rsidRDefault="00331694" w:rsidP="00482C57">
            <w:pPr>
              <w:spacing w:line="235" w:lineRule="auto"/>
              <w:jc w:val="both"/>
              <w:rPr>
                <w:sz w:val="16"/>
                <w:szCs w:val="16"/>
                <w:lang w:val="kk-KZ"/>
              </w:rPr>
            </w:pPr>
            <w:r w:rsidRPr="00DA0477">
              <w:rPr>
                <w:sz w:val="16"/>
                <w:szCs w:val="16"/>
                <w:lang w:val="kk-KZ"/>
              </w:rPr>
              <w:t>- Осуществляет синтез веществ в лабораторных условиях.</w:t>
            </w:r>
          </w:p>
          <w:p w14:paraId="411E1E12" w14:textId="77777777" w:rsidR="00331694" w:rsidRPr="00DA0477" w:rsidRDefault="00331694" w:rsidP="00482C57">
            <w:pPr>
              <w:spacing w:line="235" w:lineRule="auto"/>
              <w:jc w:val="both"/>
              <w:rPr>
                <w:sz w:val="16"/>
                <w:szCs w:val="16"/>
              </w:rPr>
            </w:pPr>
            <w:r w:rsidRPr="00DA0477">
              <w:rPr>
                <w:sz w:val="16"/>
                <w:szCs w:val="16"/>
                <w:lang w:val="en-US"/>
              </w:rPr>
              <w:t>-</w:t>
            </w:r>
            <w:r w:rsidRPr="00DA0477">
              <w:rPr>
                <w:sz w:val="16"/>
                <w:szCs w:val="16"/>
                <w:lang w:val="kk-KZ"/>
              </w:rPr>
              <w:t xml:space="preserve"> Обеспечивает документальное сопровождение испытаний.</w:t>
            </w:r>
          </w:p>
        </w:tc>
        <w:tc>
          <w:tcPr>
            <w:tcW w:w="1559" w:type="dxa"/>
            <w:gridSpan w:val="2"/>
          </w:tcPr>
          <w:p w14:paraId="62B4799A" w14:textId="77777777" w:rsidR="00331694" w:rsidRPr="00DA0477" w:rsidRDefault="00331694" w:rsidP="00482C57">
            <w:pPr>
              <w:adjustRightInd w:val="0"/>
              <w:spacing w:line="235" w:lineRule="auto"/>
              <w:rPr>
                <w:color w:val="000000"/>
                <w:sz w:val="16"/>
                <w:szCs w:val="16"/>
              </w:rPr>
            </w:pPr>
            <w:r w:rsidRPr="00DA0477">
              <w:rPr>
                <w:color w:val="000000"/>
                <w:sz w:val="16"/>
                <w:szCs w:val="16"/>
              </w:rPr>
              <w:lastRenderedPageBreak/>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40A9EDE0" w14:textId="77777777" w:rsidR="00331694" w:rsidRPr="00DA0477" w:rsidRDefault="00331694" w:rsidP="00482C57">
            <w:pPr>
              <w:adjustRightInd w:val="0"/>
              <w:spacing w:line="235" w:lineRule="auto"/>
              <w:rPr>
                <w:color w:val="000000"/>
                <w:sz w:val="16"/>
                <w:szCs w:val="16"/>
              </w:rPr>
            </w:pPr>
            <w:r w:rsidRPr="00DA0477">
              <w:rPr>
                <w:color w:val="000000"/>
                <w:sz w:val="16"/>
                <w:szCs w:val="16"/>
              </w:rPr>
              <w:t xml:space="preserve">- Умение работать в команде, коммуникабельность, </w:t>
            </w:r>
          </w:p>
          <w:p w14:paraId="5217778D" w14:textId="77777777" w:rsidR="00331694" w:rsidRPr="00DA0477" w:rsidRDefault="00331694" w:rsidP="00482C57">
            <w:pPr>
              <w:adjustRightInd w:val="0"/>
              <w:spacing w:line="235" w:lineRule="auto"/>
              <w:rPr>
                <w:color w:val="000000"/>
                <w:sz w:val="16"/>
                <w:szCs w:val="16"/>
              </w:rPr>
            </w:pPr>
            <w:r w:rsidRPr="00DA0477">
              <w:rPr>
                <w:color w:val="000000"/>
                <w:sz w:val="16"/>
                <w:szCs w:val="16"/>
              </w:rPr>
              <w:t xml:space="preserve">- Умение самостоятельно принимать решение,  </w:t>
            </w:r>
          </w:p>
          <w:p w14:paraId="69523982" w14:textId="77777777" w:rsidR="00331694" w:rsidRPr="00DA0477" w:rsidRDefault="00331694" w:rsidP="00482C57">
            <w:pPr>
              <w:adjustRightInd w:val="0"/>
              <w:spacing w:line="235" w:lineRule="auto"/>
              <w:rPr>
                <w:color w:val="000000"/>
                <w:sz w:val="16"/>
                <w:szCs w:val="16"/>
              </w:rPr>
            </w:pPr>
            <w:r w:rsidRPr="00DA0477">
              <w:rPr>
                <w:color w:val="000000"/>
                <w:sz w:val="16"/>
                <w:szCs w:val="16"/>
              </w:rPr>
              <w:t xml:space="preserve">- Умение работать с информацией, </w:t>
            </w:r>
          </w:p>
          <w:p w14:paraId="12750F8A" w14:textId="77777777" w:rsidR="00331694" w:rsidRPr="00DA0477" w:rsidRDefault="00331694" w:rsidP="00482C57">
            <w:pPr>
              <w:adjustRightInd w:val="0"/>
              <w:spacing w:line="235" w:lineRule="auto"/>
              <w:rPr>
                <w:color w:val="000000"/>
                <w:sz w:val="16"/>
                <w:szCs w:val="16"/>
              </w:rPr>
            </w:pPr>
            <w:r w:rsidRPr="00DA0477">
              <w:rPr>
                <w:color w:val="000000"/>
                <w:sz w:val="16"/>
                <w:szCs w:val="16"/>
              </w:rPr>
              <w:t xml:space="preserve">- Ответственность за </w:t>
            </w:r>
            <w:r w:rsidRPr="00DA0477">
              <w:rPr>
                <w:color w:val="000000"/>
                <w:sz w:val="16"/>
                <w:szCs w:val="16"/>
              </w:rPr>
              <w:lastRenderedPageBreak/>
              <w:t>результат работы.</w:t>
            </w:r>
          </w:p>
        </w:tc>
      </w:tr>
      <w:tr w:rsidR="00331694" w:rsidRPr="00DA0477" w14:paraId="7A09ECD6" w14:textId="77777777" w:rsidTr="00331694">
        <w:trPr>
          <w:trHeight w:val="60"/>
          <w:jc w:val="center"/>
        </w:trPr>
        <w:tc>
          <w:tcPr>
            <w:tcW w:w="277" w:type="dxa"/>
          </w:tcPr>
          <w:p w14:paraId="2B1994BC"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lastRenderedPageBreak/>
              <w:t>4</w:t>
            </w:r>
          </w:p>
        </w:tc>
        <w:tc>
          <w:tcPr>
            <w:tcW w:w="3119" w:type="dxa"/>
          </w:tcPr>
          <w:p w14:paraId="0F6BC784" w14:textId="77777777" w:rsidR="00331694" w:rsidRPr="00DA0477" w:rsidRDefault="00331694" w:rsidP="00482C57">
            <w:pPr>
              <w:adjustRightInd w:val="0"/>
              <w:rPr>
                <w:b/>
                <w:color w:val="000000"/>
                <w:sz w:val="16"/>
                <w:szCs w:val="16"/>
              </w:rPr>
            </w:pPr>
            <w:r w:rsidRPr="00DA0477">
              <w:rPr>
                <w:b/>
                <w:color w:val="000000"/>
                <w:sz w:val="16"/>
                <w:szCs w:val="16"/>
              </w:rPr>
              <w:t xml:space="preserve">3213-0 Техники-фармацевты и помощники фармацевтов </w:t>
            </w:r>
          </w:p>
          <w:p w14:paraId="34D1D6EA" w14:textId="77777777" w:rsidR="00331694" w:rsidRPr="00DA0477" w:rsidRDefault="00331694" w:rsidP="00482C57">
            <w:pPr>
              <w:contextualSpacing/>
              <w:textAlignment w:val="baseline"/>
              <w:rPr>
                <w:sz w:val="16"/>
                <w:szCs w:val="16"/>
              </w:rPr>
            </w:pPr>
            <w:r w:rsidRPr="00DA0477">
              <w:rPr>
                <w:sz w:val="16"/>
                <w:szCs w:val="16"/>
                <w:lang w:eastAsia="ru-RU"/>
              </w:rPr>
              <w:t xml:space="preserve">3213-0-001 </w:t>
            </w:r>
            <w:proofErr w:type="spellStart"/>
            <w:r w:rsidRPr="00DA0477">
              <w:rPr>
                <w:sz w:val="16"/>
                <w:szCs w:val="16"/>
              </w:rPr>
              <w:t>Aссистент</w:t>
            </w:r>
            <w:proofErr w:type="spellEnd"/>
            <w:r w:rsidRPr="00DA0477">
              <w:rPr>
                <w:sz w:val="16"/>
                <w:szCs w:val="16"/>
              </w:rPr>
              <w:t xml:space="preserve"> фармацевта (провизора)</w:t>
            </w:r>
          </w:p>
          <w:p w14:paraId="712E9F2E" w14:textId="77777777" w:rsidR="00331694" w:rsidRPr="00DA0477" w:rsidRDefault="00331694" w:rsidP="00482C57">
            <w:pPr>
              <w:contextualSpacing/>
              <w:textAlignment w:val="baseline"/>
              <w:rPr>
                <w:sz w:val="16"/>
                <w:szCs w:val="16"/>
                <w:lang w:eastAsia="ru-RU"/>
              </w:rPr>
            </w:pPr>
            <w:r w:rsidRPr="00DA0477">
              <w:rPr>
                <w:sz w:val="16"/>
                <w:szCs w:val="16"/>
                <w:lang w:eastAsia="ru-RU"/>
              </w:rPr>
              <w:t>3213-0-002 Фармацевт (средней квалификации)</w:t>
            </w:r>
          </w:p>
          <w:p w14:paraId="249D8F30" w14:textId="77777777" w:rsidR="00331694" w:rsidRPr="00DA0477" w:rsidRDefault="00331694" w:rsidP="00482C57">
            <w:pPr>
              <w:adjustRightInd w:val="0"/>
              <w:rPr>
                <w:color w:val="000000"/>
                <w:sz w:val="16"/>
                <w:szCs w:val="16"/>
              </w:rPr>
            </w:pPr>
          </w:p>
        </w:tc>
        <w:tc>
          <w:tcPr>
            <w:tcW w:w="284" w:type="dxa"/>
          </w:tcPr>
          <w:p w14:paraId="4B8AF86F"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4</w:t>
            </w:r>
          </w:p>
        </w:tc>
        <w:tc>
          <w:tcPr>
            <w:tcW w:w="1035" w:type="dxa"/>
          </w:tcPr>
          <w:p w14:paraId="2D69858E" w14:textId="77777777" w:rsidR="00331694" w:rsidRPr="00DA0477" w:rsidRDefault="00331694" w:rsidP="00482C57">
            <w:pPr>
              <w:rPr>
                <w:sz w:val="16"/>
                <w:szCs w:val="16"/>
                <w:lang w:eastAsia="ru-RU"/>
              </w:rPr>
            </w:pPr>
            <w:r w:rsidRPr="00DA0477">
              <w:rPr>
                <w:sz w:val="16"/>
                <w:szCs w:val="16"/>
                <w:lang w:eastAsia="ru-RU"/>
              </w:rPr>
              <w:t>Исполнение</w:t>
            </w:r>
          </w:p>
        </w:tc>
        <w:tc>
          <w:tcPr>
            <w:tcW w:w="1021" w:type="dxa"/>
          </w:tcPr>
          <w:p w14:paraId="44355A26" w14:textId="77777777" w:rsidR="00331694" w:rsidRPr="00DA0477" w:rsidRDefault="00331694" w:rsidP="00482C5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048" w:type="dxa"/>
          </w:tcPr>
          <w:p w14:paraId="4DD03B2C" w14:textId="77777777" w:rsidR="00331694" w:rsidRPr="00DA0477" w:rsidRDefault="00331694" w:rsidP="00482C57">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487AD8E1"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здравоохранения, фармации;</w:t>
            </w:r>
          </w:p>
          <w:p w14:paraId="2BDF1E09" w14:textId="77777777" w:rsidR="00331694" w:rsidRPr="00DA0477" w:rsidRDefault="00331694" w:rsidP="00482C57">
            <w:pPr>
              <w:adjustRightInd w:val="0"/>
              <w:rPr>
                <w:color w:val="000000"/>
                <w:sz w:val="16"/>
                <w:szCs w:val="16"/>
              </w:rPr>
            </w:pPr>
            <w:r w:rsidRPr="00DA0477">
              <w:rPr>
                <w:color w:val="000000"/>
                <w:sz w:val="16"/>
                <w:szCs w:val="16"/>
              </w:rPr>
              <w:t>- Основы фармацевтического дела, структуры системы управления лекарственного обеспечения;</w:t>
            </w:r>
          </w:p>
          <w:p w14:paraId="29900122" w14:textId="77777777" w:rsidR="00331694" w:rsidRPr="00DA0477" w:rsidRDefault="00331694" w:rsidP="00482C57">
            <w:pPr>
              <w:adjustRightInd w:val="0"/>
              <w:rPr>
                <w:color w:val="000000"/>
                <w:sz w:val="16"/>
                <w:szCs w:val="16"/>
              </w:rPr>
            </w:pPr>
            <w:r w:rsidRPr="00DA0477">
              <w:rPr>
                <w:color w:val="000000"/>
                <w:sz w:val="16"/>
                <w:szCs w:val="16"/>
              </w:rPr>
              <w:t>- Современная номенклатура лекарственных средств, трав и изделий медицинского назначения;</w:t>
            </w:r>
          </w:p>
          <w:p w14:paraId="1488423B" w14:textId="77777777" w:rsidR="00331694" w:rsidRPr="00DA0477" w:rsidRDefault="00331694" w:rsidP="00482C57">
            <w:pPr>
              <w:adjustRightInd w:val="0"/>
              <w:rPr>
                <w:color w:val="000000"/>
                <w:sz w:val="16"/>
                <w:szCs w:val="16"/>
              </w:rPr>
            </w:pPr>
            <w:r w:rsidRPr="00DA0477">
              <w:rPr>
                <w:color w:val="000000"/>
                <w:sz w:val="16"/>
                <w:szCs w:val="16"/>
              </w:rPr>
              <w:t>- Основные принципы заготовки и хранения лекарственного растительного сырья;</w:t>
            </w:r>
          </w:p>
          <w:p w14:paraId="4A6192D8"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1C4B5844" w14:textId="77777777" w:rsidR="00331694" w:rsidRPr="00DA0477" w:rsidRDefault="00331694"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245" w:type="dxa"/>
          </w:tcPr>
          <w:p w14:paraId="1185DC7B" w14:textId="77777777" w:rsidR="00331694" w:rsidRPr="00DA0477" w:rsidRDefault="00331694" w:rsidP="002812F4">
            <w:pPr>
              <w:pStyle w:val="a5"/>
              <w:widowControl/>
              <w:numPr>
                <w:ilvl w:val="0"/>
                <w:numId w:val="30"/>
              </w:numPr>
              <w:tabs>
                <w:tab w:val="left" w:pos="117"/>
                <w:tab w:val="left" w:pos="175"/>
              </w:tabs>
              <w:autoSpaceDE/>
              <w:autoSpaceDN/>
              <w:ind w:left="0" w:firstLine="0"/>
              <w:contextualSpacing/>
              <w:jc w:val="left"/>
              <w:rPr>
                <w:sz w:val="16"/>
                <w:szCs w:val="16"/>
                <w:lang w:val="kk-KZ"/>
              </w:rPr>
            </w:pPr>
            <w:r w:rsidRPr="00DA0477">
              <w:rPr>
                <w:sz w:val="16"/>
                <w:szCs w:val="16"/>
                <w:lang w:val="kk-KZ"/>
              </w:rPr>
              <w:t>Изготовляет лекарственные средства, определенные аптечной технологией, лекарственные формы, с учетом проведения контроля качества на всех стадиях технологического процесса.</w:t>
            </w:r>
          </w:p>
          <w:p w14:paraId="576821DD" w14:textId="77777777" w:rsidR="00331694" w:rsidRPr="00DA0477" w:rsidRDefault="00331694" w:rsidP="002812F4">
            <w:pPr>
              <w:pStyle w:val="a5"/>
              <w:widowControl/>
              <w:numPr>
                <w:ilvl w:val="0"/>
                <w:numId w:val="30"/>
              </w:numPr>
              <w:tabs>
                <w:tab w:val="left" w:pos="117"/>
                <w:tab w:val="left" w:pos="175"/>
              </w:tabs>
              <w:autoSpaceDE/>
              <w:autoSpaceDN/>
              <w:ind w:left="0" w:firstLine="0"/>
              <w:contextualSpacing/>
              <w:jc w:val="left"/>
              <w:rPr>
                <w:sz w:val="16"/>
                <w:szCs w:val="16"/>
                <w:lang w:val="kk-KZ"/>
              </w:rPr>
            </w:pPr>
            <w:r w:rsidRPr="00DA0477">
              <w:rPr>
                <w:sz w:val="16"/>
                <w:szCs w:val="16"/>
                <w:lang w:val="kk-KZ"/>
              </w:rPr>
              <w:t>Выполняет технологические процессы, применяемые при изготовлении экстемпоральных лекарственных средств;</w:t>
            </w:r>
          </w:p>
          <w:p w14:paraId="50E80A8E" w14:textId="77777777" w:rsidR="00331694" w:rsidRPr="00DA0477" w:rsidRDefault="00331694" w:rsidP="002812F4">
            <w:pPr>
              <w:pStyle w:val="a5"/>
              <w:widowControl/>
              <w:numPr>
                <w:ilvl w:val="0"/>
                <w:numId w:val="30"/>
              </w:numPr>
              <w:tabs>
                <w:tab w:val="left" w:pos="117"/>
                <w:tab w:val="left" w:pos="175"/>
              </w:tabs>
              <w:autoSpaceDE/>
              <w:autoSpaceDN/>
              <w:ind w:left="0" w:firstLine="0"/>
              <w:contextualSpacing/>
              <w:jc w:val="left"/>
              <w:rPr>
                <w:sz w:val="16"/>
                <w:szCs w:val="16"/>
                <w:lang w:val="kk-KZ"/>
              </w:rPr>
            </w:pPr>
            <w:r w:rsidRPr="00DA0477">
              <w:rPr>
                <w:sz w:val="16"/>
                <w:szCs w:val="16"/>
                <w:lang w:val="kk-KZ"/>
              </w:rPr>
              <w:t>Организовывает рабочее место по изготовлению экстемпоральных лекарственных форм по рецептам врача и требованиям медицинской организации.</w:t>
            </w:r>
          </w:p>
          <w:p w14:paraId="70E9B94F" w14:textId="77777777" w:rsidR="00331694" w:rsidRPr="00DA0477" w:rsidRDefault="00331694" w:rsidP="002812F4">
            <w:pPr>
              <w:pStyle w:val="a5"/>
              <w:widowControl/>
              <w:numPr>
                <w:ilvl w:val="0"/>
                <w:numId w:val="30"/>
              </w:numPr>
              <w:tabs>
                <w:tab w:val="left" w:pos="117"/>
                <w:tab w:val="left" w:pos="175"/>
              </w:tabs>
              <w:autoSpaceDE/>
              <w:autoSpaceDN/>
              <w:ind w:left="0" w:firstLine="0"/>
              <w:contextualSpacing/>
              <w:jc w:val="left"/>
              <w:rPr>
                <w:sz w:val="16"/>
                <w:szCs w:val="16"/>
                <w:lang w:val="kk-KZ"/>
              </w:rPr>
            </w:pPr>
            <w:r w:rsidRPr="00DA0477">
              <w:rPr>
                <w:sz w:val="16"/>
                <w:szCs w:val="16"/>
                <w:lang w:val="kk-KZ"/>
              </w:rPr>
              <w:t>Дает оценку рецептурной прописи, исходя из физико-химических, фармакологических свойств субстанции, а также выбирает технологический процесс изготовления.</w:t>
            </w:r>
          </w:p>
          <w:p w14:paraId="5176EFBA" w14:textId="77777777" w:rsidR="00331694" w:rsidRPr="00DA0477" w:rsidRDefault="00331694" w:rsidP="002812F4">
            <w:pPr>
              <w:pStyle w:val="a5"/>
              <w:widowControl/>
              <w:numPr>
                <w:ilvl w:val="0"/>
                <w:numId w:val="30"/>
              </w:numPr>
              <w:tabs>
                <w:tab w:val="left" w:pos="117"/>
                <w:tab w:val="left" w:pos="175"/>
              </w:tabs>
              <w:autoSpaceDE/>
              <w:autoSpaceDN/>
              <w:ind w:left="0" w:firstLine="0"/>
              <w:contextualSpacing/>
              <w:jc w:val="left"/>
              <w:rPr>
                <w:sz w:val="16"/>
                <w:szCs w:val="16"/>
                <w:lang w:val="kk-KZ"/>
              </w:rPr>
            </w:pPr>
            <w:r w:rsidRPr="00DA0477">
              <w:rPr>
                <w:sz w:val="16"/>
                <w:szCs w:val="16"/>
                <w:lang w:val="kk-KZ"/>
              </w:rPr>
              <w:t>Обеспечивает наличие в необходимых объемах субстанций, приборов, инструментов, оборудования, вспомогательного материала и упаковки.</w:t>
            </w:r>
          </w:p>
        </w:tc>
        <w:tc>
          <w:tcPr>
            <w:tcW w:w="1559" w:type="dxa"/>
            <w:gridSpan w:val="2"/>
          </w:tcPr>
          <w:p w14:paraId="23C03069" w14:textId="77777777" w:rsidR="00331694" w:rsidRPr="00DA0477" w:rsidRDefault="00331694" w:rsidP="00482C57">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1F0DEAA3"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73EF356B" w14:textId="77777777" w:rsidR="00331694" w:rsidRPr="00DA0477" w:rsidRDefault="00331694" w:rsidP="00482C57">
            <w:pPr>
              <w:adjustRightInd w:val="0"/>
              <w:rPr>
                <w:color w:val="000000"/>
                <w:sz w:val="16"/>
                <w:szCs w:val="16"/>
              </w:rPr>
            </w:pPr>
            <w:r w:rsidRPr="00DA0477">
              <w:rPr>
                <w:color w:val="000000"/>
                <w:sz w:val="16"/>
                <w:szCs w:val="16"/>
              </w:rPr>
              <w:t xml:space="preserve">- Умение самостоятельно принимать решение,  </w:t>
            </w:r>
          </w:p>
          <w:p w14:paraId="3AE151A4"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с информацией, </w:t>
            </w:r>
          </w:p>
          <w:p w14:paraId="7105DF82" w14:textId="77777777" w:rsidR="00331694" w:rsidRPr="00DA0477" w:rsidRDefault="00331694" w:rsidP="00482C57">
            <w:pPr>
              <w:adjustRightInd w:val="0"/>
              <w:rPr>
                <w:color w:val="000000"/>
                <w:sz w:val="16"/>
                <w:szCs w:val="16"/>
              </w:rPr>
            </w:pPr>
            <w:r w:rsidRPr="00DA0477">
              <w:rPr>
                <w:color w:val="000000"/>
                <w:sz w:val="16"/>
                <w:szCs w:val="16"/>
              </w:rPr>
              <w:t>- Ответственность за результат работы.</w:t>
            </w:r>
          </w:p>
        </w:tc>
      </w:tr>
      <w:tr w:rsidR="00331694" w:rsidRPr="00DA0477" w14:paraId="77CD9597" w14:textId="77777777" w:rsidTr="00331694">
        <w:trPr>
          <w:trHeight w:val="60"/>
          <w:jc w:val="center"/>
        </w:trPr>
        <w:tc>
          <w:tcPr>
            <w:tcW w:w="277" w:type="dxa"/>
          </w:tcPr>
          <w:p w14:paraId="69CFB584"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t>3</w:t>
            </w:r>
          </w:p>
        </w:tc>
        <w:tc>
          <w:tcPr>
            <w:tcW w:w="3119" w:type="dxa"/>
          </w:tcPr>
          <w:p w14:paraId="607378D2" w14:textId="77777777" w:rsidR="00331694" w:rsidRPr="00DA0477" w:rsidRDefault="00331694" w:rsidP="00482C57">
            <w:pPr>
              <w:adjustRightInd w:val="0"/>
              <w:rPr>
                <w:b/>
                <w:color w:val="000000"/>
                <w:sz w:val="16"/>
                <w:szCs w:val="16"/>
              </w:rPr>
            </w:pPr>
            <w:r w:rsidRPr="00DA0477">
              <w:rPr>
                <w:b/>
                <w:color w:val="000000"/>
                <w:sz w:val="16"/>
                <w:szCs w:val="16"/>
              </w:rPr>
              <w:t>7320-3 Изготовители, настройщики и ремонтники медицинских изделий, в том числе хирургических и стоматологических изделий</w:t>
            </w:r>
          </w:p>
          <w:p w14:paraId="48EEF165" w14:textId="77777777" w:rsidR="00331694" w:rsidRPr="00DA0477" w:rsidRDefault="00331694" w:rsidP="00482C57">
            <w:pPr>
              <w:adjustRightInd w:val="0"/>
              <w:rPr>
                <w:color w:val="000000"/>
                <w:sz w:val="16"/>
                <w:szCs w:val="16"/>
              </w:rPr>
            </w:pPr>
            <w:r w:rsidRPr="00DA0477">
              <w:rPr>
                <w:color w:val="000000"/>
                <w:sz w:val="16"/>
                <w:szCs w:val="16"/>
              </w:rPr>
              <w:t>7320-3-002 Изготовитель бужей и катетеров</w:t>
            </w:r>
          </w:p>
          <w:p w14:paraId="11AF991E" w14:textId="77777777" w:rsidR="00331694" w:rsidRPr="00DA0477" w:rsidRDefault="00331694" w:rsidP="00482C57">
            <w:pPr>
              <w:adjustRightInd w:val="0"/>
              <w:rPr>
                <w:color w:val="000000"/>
                <w:sz w:val="16"/>
                <w:szCs w:val="16"/>
              </w:rPr>
            </w:pPr>
            <w:r w:rsidRPr="00DA0477">
              <w:rPr>
                <w:color w:val="000000"/>
                <w:sz w:val="16"/>
                <w:szCs w:val="16"/>
              </w:rPr>
              <w:t>7320-3-003 Изготовитель медицинских изделий из фторопласта</w:t>
            </w:r>
          </w:p>
          <w:p w14:paraId="1891DD2E" w14:textId="77777777" w:rsidR="00331694" w:rsidRPr="00DA0477" w:rsidRDefault="00331694" w:rsidP="00482C57">
            <w:pPr>
              <w:adjustRightInd w:val="0"/>
              <w:rPr>
                <w:color w:val="000000"/>
                <w:sz w:val="16"/>
                <w:szCs w:val="16"/>
              </w:rPr>
            </w:pPr>
            <w:r w:rsidRPr="00DA0477">
              <w:rPr>
                <w:color w:val="000000"/>
                <w:sz w:val="16"/>
                <w:szCs w:val="16"/>
              </w:rPr>
              <w:t xml:space="preserve">7320-3-004 Изготовитель </w:t>
            </w:r>
            <w:proofErr w:type="spellStart"/>
            <w:r w:rsidRPr="00DA0477">
              <w:rPr>
                <w:color w:val="000000"/>
                <w:sz w:val="16"/>
                <w:szCs w:val="16"/>
              </w:rPr>
              <w:t>пульпоэкстракторов</w:t>
            </w:r>
            <w:proofErr w:type="spellEnd"/>
          </w:p>
          <w:p w14:paraId="2EDEF9EA" w14:textId="77777777" w:rsidR="00331694" w:rsidRPr="00DA0477" w:rsidRDefault="00331694" w:rsidP="00482C57">
            <w:pPr>
              <w:adjustRightInd w:val="0"/>
              <w:rPr>
                <w:color w:val="000000"/>
                <w:sz w:val="16"/>
                <w:szCs w:val="16"/>
              </w:rPr>
            </w:pPr>
            <w:r w:rsidRPr="00DA0477">
              <w:rPr>
                <w:color w:val="000000"/>
                <w:sz w:val="16"/>
                <w:szCs w:val="16"/>
              </w:rPr>
              <w:t>7320-3-005 Испытатель протезно-ортопедических изделий</w:t>
            </w:r>
          </w:p>
          <w:p w14:paraId="3B26556F" w14:textId="77777777" w:rsidR="00331694" w:rsidRPr="00DA0477" w:rsidRDefault="00331694" w:rsidP="00482C57">
            <w:pPr>
              <w:adjustRightInd w:val="0"/>
              <w:rPr>
                <w:color w:val="000000"/>
                <w:sz w:val="16"/>
                <w:szCs w:val="16"/>
              </w:rPr>
            </w:pPr>
            <w:r w:rsidRPr="00DA0477">
              <w:rPr>
                <w:color w:val="000000"/>
                <w:sz w:val="16"/>
                <w:szCs w:val="16"/>
              </w:rPr>
              <w:t>7320-3-006 Механик протезно-ортопедических изделий</w:t>
            </w:r>
          </w:p>
          <w:p w14:paraId="48A84B7B" w14:textId="77777777" w:rsidR="00331694" w:rsidRPr="00DA0477" w:rsidRDefault="00331694" w:rsidP="00482C57">
            <w:pPr>
              <w:adjustRightInd w:val="0"/>
              <w:rPr>
                <w:color w:val="000000"/>
                <w:sz w:val="16"/>
                <w:szCs w:val="16"/>
              </w:rPr>
            </w:pPr>
            <w:r w:rsidRPr="00DA0477">
              <w:rPr>
                <w:color w:val="000000"/>
                <w:sz w:val="16"/>
                <w:szCs w:val="16"/>
              </w:rPr>
              <w:t xml:space="preserve">7320-3-007 </w:t>
            </w:r>
            <w:proofErr w:type="spellStart"/>
            <w:r w:rsidRPr="00DA0477">
              <w:rPr>
                <w:color w:val="000000"/>
                <w:sz w:val="16"/>
                <w:szCs w:val="16"/>
              </w:rPr>
              <w:t>Моделировщик</w:t>
            </w:r>
            <w:proofErr w:type="spellEnd"/>
            <w:r w:rsidRPr="00DA0477">
              <w:rPr>
                <w:color w:val="000000"/>
                <w:sz w:val="16"/>
                <w:szCs w:val="16"/>
              </w:rPr>
              <w:t xml:space="preserve"> искусственных зубов</w:t>
            </w:r>
          </w:p>
          <w:p w14:paraId="7B648472" w14:textId="77777777" w:rsidR="00331694" w:rsidRPr="00DA0477" w:rsidRDefault="00331694" w:rsidP="00482C57">
            <w:pPr>
              <w:adjustRightInd w:val="0"/>
              <w:rPr>
                <w:color w:val="000000"/>
                <w:sz w:val="16"/>
                <w:szCs w:val="16"/>
              </w:rPr>
            </w:pPr>
            <w:r w:rsidRPr="00DA0477">
              <w:rPr>
                <w:color w:val="000000"/>
                <w:sz w:val="16"/>
                <w:szCs w:val="16"/>
              </w:rPr>
              <w:t>7320-3-008 Монтировщик искусственных зубов</w:t>
            </w:r>
          </w:p>
          <w:p w14:paraId="5A3A16A7" w14:textId="77777777" w:rsidR="00331694" w:rsidRPr="00DA0477" w:rsidRDefault="00331694" w:rsidP="00482C57">
            <w:pPr>
              <w:adjustRightInd w:val="0"/>
              <w:rPr>
                <w:color w:val="000000"/>
                <w:sz w:val="16"/>
                <w:szCs w:val="16"/>
              </w:rPr>
            </w:pPr>
            <w:r w:rsidRPr="00DA0477">
              <w:rPr>
                <w:color w:val="000000"/>
                <w:sz w:val="16"/>
                <w:szCs w:val="16"/>
              </w:rPr>
              <w:t>7320-3-009 Обшивщик медицинских изделий</w:t>
            </w:r>
          </w:p>
          <w:p w14:paraId="0183EDA6" w14:textId="77777777" w:rsidR="00331694" w:rsidRPr="00DA0477" w:rsidRDefault="00331694" w:rsidP="00482C57">
            <w:pPr>
              <w:adjustRightInd w:val="0"/>
              <w:rPr>
                <w:color w:val="000000"/>
                <w:sz w:val="16"/>
                <w:szCs w:val="16"/>
              </w:rPr>
            </w:pPr>
            <w:r w:rsidRPr="00DA0477">
              <w:rPr>
                <w:color w:val="000000"/>
                <w:sz w:val="16"/>
                <w:szCs w:val="16"/>
              </w:rPr>
              <w:t>7320-3-010 Оптик медицинский</w:t>
            </w:r>
          </w:p>
          <w:p w14:paraId="3D4098C6" w14:textId="77777777" w:rsidR="00331694" w:rsidRPr="00DA0477" w:rsidRDefault="00331694" w:rsidP="00482C57">
            <w:pPr>
              <w:adjustRightInd w:val="0"/>
              <w:rPr>
                <w:color w:val="000000"/>
                <w:sz w:val="16"/>
                <w:szCs w:val="16"/>
              </w:rPr>
            </w:pPr>
            <w:r w:rsidRPr="00DA0477">
              <w:rPr>
                <w:color w:val="000000"/>
                <w:sz w:val="16"/>
                <w:szCs w:val="16"/>
              </w:rPr>
              <w:t>7320-3-011 Подборщик расцветок искусственных зубов</w:t>
            </w:r>
          </w:p>
          <w:p w14:paraId="7231C8DB" w14:textId="77777777" w:rsidR="00331694" w:rsidRPr="00DA0477" w:rsidRDefault="00331694" w:rsidP="00482C57">
            <w:pPr>
              <w:adjustRightInd w:val="0"/>
              <w:rPr>
                <w:color w:val="000000"/>
                <w:sz w:val="16"/>
                <w:szCs w:val="16"/>
              </w:rPr>
            </w:pPr>
            <w:r w:rsidRPr="00DA0477">
              <w:rPr>
                <w:color w:val="000000"/>
                <w:sz w:val="16"/>
                <w:szCs w:val="16"/>
              </w:rPr>
              <w:t>7320-3-012 Сборщик инъекционных игл</w:t>
            </w:r>
          </w:p>
          <w:p w14:paraId="7AF3788F" w14:textId="77777777" w:rsidR="00331694" w:rsidRPr="00DA0477" w:rsidRDefault="00331694" w:rsidP="00482C57">
            <w:pPr>
              <w:adjustRightInd w:val="0"/>
              <w:rPr>
                <w:color w:val="000000"/>
                <w:sz w:val="16"/>
                <w:szCs w:val="16"/>
              </w:rPr>
            </w:pPr>
            <w:r w:rsidRPr="00DA0477">
              <w:rPr>
                <w:color w:val="000000"/>
                <w:sz w:val="16"/>
                <w:szCs w:val="16"/>
              </w:rPr>
              <w:t>7320-3-013 Сборщик очков</w:t>
            </w:r>
          </w:p>
          <w:p w14:paraId="696501A7" w14:textId="77777777" w:rsidR="00331694" w:rsidRPr="00DA0477" w:rsidRDefault="00331694" w:rsidP="00482C57">
            <w:pPr>
              <w:adjustRightInd w:val="0"/>
              <w:rPr>
                <w:color w:val="000000"/>
                <w:sz w:val="16"/>
                <w:szCs w:val="16"/>
              </w:rPr>
            </w:pPr>
            <w:r w:rsidRPr="00DA0477">
              <w:rPr>
                <w:color w:val="000000"/>
                <w:sz w:val="16"/>
                <w:szCs w:val="16"/>
              </w:rPr>
              <w:t xml:space="preserve">7320-3-014 Сборщик хирургических </w:t>
            </w:r>
            <w:r w:rsidRPr="00DA0477">
              <w:rPr>
                <w:color w:val="000000"/>
                <w:sz w:val="16"/>
                <w:szCs w:val="16"/>
              </w:rPr>
              <w:lastRenderedPageBreak/>
              <w:t>инструментов и аппаратов</w:t>
            </w:r>
          </w:p>
          <w:p w14:paraId="62FD5FAC" w14:textId="77777777" w:rsidR="00331694" w:rsidRPr="00DA0477" w:rsidRDefault="00331694" w:rsidP="00482C57">
            <w:pPr>
              <w:adjustRightInd w:val="0"/>
              <w:rPr>
                <w:color w:val="000000"/>
                <w:sz w:val="16"/>
                <w:szCs w:val="16"/>
              </w:rPr>
            </w:pPr>
            <w:r w:rsidRPr="00DA0477">
              <w:rPr>
                <w:color w:val="000000"/>
                <w:sz w:val="16"/>
                <w:szCs w:val="16"/>
              </w:rPr>
              <w:t>7320-3-016 Сборщик шприцев</w:t>
            </w:r>
          </w:p>
          <w:p w14:paraId="2D4C3AED" w14:textId="77777777" w:rsidR="00331694" w:rsidRPr="00DA0477" w:rsidRDefault="00331694" w:rsidP="00482C57">
            <w:pPr>
              <w:adjustRightInd w:val="0"/>
              <w:rPr>
                <w:color w:val="000000"/>
                <w:sz w:val="16"/>
                <w:szCs w:val="16"/>
              </w:rPr>
            </w:pPr>
            <w:r w:rsidRPr="00DA0477">
              <w:rPr>
                <w:color w:val="000000"/>
                <w:sz w:val="16"/>
                <w:szCs w:val="16"/>
              </w:rPr>
              <w:t>7320-3-017 Формовщик искусственных зубов</w:t>
            </w:r>
          </w:p>
          <w:p w14:paraId="607D7016" w14:textId="77777777" w:rsidR="00331694" w:rsidRPr="00DA0477" w:rsidRDefault="00331694" w:rsidP="00482C57">
            <w:pPr>
              <w:adjustRightInd w:val="0"/>
              <w:rPr>
                <w:color w:val="000000"/>
                <w:sz w:val="16"/>
                <w:szCs w:val="16"/>
              </w:rPr>
            </w:pPr>
            <w:r w:rsidRPr="00DA0477">
              <w:rPr>
                <w:color w:val="000000"/>
                <w:sz w:val="16"/>
                <w:szCs w:val="16"/>
              </w:rPr>
              <w:t>7320-3-018 Шорник по изготовлению и отделке протезно-ортопедических изделий</w:t>
            </w:r>
          </w:p>
        </w:tc>
        <w:tc>
          <w:tcPr>
            <w:tcW w:w="284" w:type="dxa"/>
          </w:tcPr>
          <w:p w14:paraId="4741DB9A"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lastRenderedPageBreak/>
              <w:t>3</w:t>
            </w:r>
          </w:p>
        </w:tc>
        <w:tc>
          <w:tcPr>
            <w:tcW w:w="1035" w:type="dxa"/>
          </w:tcPr>
          <w:p w14:paraId="44927418" w14:textId="77777777" w:rsidR="00331694" w:rsidRPr="00DA0477" w:rsidRDefault="00331694" w:rsidP="00482C57">
            <w:pPr>
              <w:rPr>
                <w:sz w:val="16"/>
                <w:szCs w:val="16"/>
                <w:lang w:eastAsia="ru-RU"/>
              </w:rPr>
            </w:pPr>
            <w:r w:rsidRPr="00DA0477">
              <w:rPr>
                <w:sz w:val="16"/>
                <w:szCs w:val="16"/>
                <w:lang w:eastAsia="ru-RU"/>
              </w:rPr>
              <w:t>Исполнение</w:t>
            </w:r>
          </w:p>
        </w:tc>
        <w:tc>
          <w:tcPr>
            <w:tcW w:w="1021" w:type="dxa"/>
          </w:tcPr>
          <w:p w14:paraId="417C8BB2" w14:textId="77777777" w:rsidR="00331694" w:rsidRPr="00DA0477" w:rsidRDefault="00331694" w:rsidP="00482C5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048" w:type="dxa"/>
          </w:tcPr>
          <w:p w14:paraId="6207F05F" w14:textId="77777777" w:rsidR="00331694" w:rsidRPr="00DA0477" w:rsidRDefault="00331694" w:rsidP="00482C57">
            <w:pPr>
              <w:adjustRightInd w:val="0"/>
              <w:rPr>
                <w:color w:val="000000"/>
                <w:sz w:val="16"/>
                <w:szCs w:val="16"/>
              </w:rPr>
            </w:pPr>
            <w:r w:rsidRPr="00DA0477">
              <w:rPr>
                <w:color w:val="000000"/>
                <w:sz w:val="16"/>
                <w:szCs w:val="16"/>
              </w:rPr>
              <w:t>- Базовые знания в области профессиональной деятельности.</w:t>
            </w:r>
          </w:p>
          <w:p w14:paraId="659D5C01"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фармации;</w:t>
            </w:r>
          </w:p>
          <w:p w14:paraId="60DF76FE"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77E4C5F0" w14:textId="77777777" w:rsidR="00331694" w:rsidRPr="00DA0477" w:rsidRDefault="00331694"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245" w:type="dxa"/>
          </w:tcPr>
          <w:p w14:paraId="1E8A75F6" w14:textId="77777777" w:rsidR="00331694" w:rsidRPr="00DA0477" w:rsidRDefault="00331694" w:rsidP="002812F4">
            <w:pPr>
              <w:pStyle w:val="a5"/>
              <w:widowControl/>
              <w:numPr>
                <w:ilvl w:val="0"/>
                <w:numId w:val="31"/>
              </w:numPr>
              <w:tabs>
                <w:tab w:val="left" w:pos="175"/>
              </w:tabs>
              <w:adjustRightInd w:val="0"/>
              <w:ind w:left="0" w:firstLine="0"/>
              <w:contextualSpacing/>
              <w:jc w:val="left"/>
              <w:rPr>
                <w:sz w:val="16"/>
                <w:szCs w:val="16"/>
                <w:lang w:val="kk-KZ"/>
              </w:rPr>
            </w:pPr>
            <w:r w:rsidRPr="00DA0477">
              <w:rPr>
                <w:sz w:val="16"/>
                <w:szCs w:val="16"/>
                <w:lang w:val="kk-KZ"/>
              </w:rPr>
              <w:t xml:space="preserve">изготавливают, калибруют, </w:t>
            </w:r>
          </w:p>
          <w:p w14:paraId="40DC15E4" w14:textId="77777777" w:rsidR="00331694" w:rsidRPr="00DA0477" w:rsidRDefault="00331694" w:rsidP="002812F4">
            <w:pPr>
              <w:pStyle w:val="a5"/>
              <w:widowControl/>
              <w:numPr>
                <w:ilvl w:val="0"/>
                <w:numId w:val="31"/>
              </w:numPr>
              <w:tabs>
                <w:tab w:val="left" w:pos="175"/>
              </w:tabs>
              <w:adjustRightInd w:val="0"/>
              <w:ind w:left="0" w:firstLine="0"/>
              <w:contextualSpacing/>
              <w:jc w:val="left"/>
              <w:rPr>
                <w:color w:val="000000"/>
                <w:sz w:val="16"/>
                <w:szCs w:val="16"/>
              </w:rPr>
            </w:pPr>
            <w:r w:rsidRPr="00DA0477">
              <w:rPr>
                <w:sz w:val="16"/>
                <w:szCs w:val="16"/>
                <w:lang w:val="kk-KZ"/>
              </w:rPr>
              <w:t>ремонтируют, осуществляют техническое обслуживание, регулируют и устанавливают</w:t>
            </w:r>
            <w:r w:rsidRPr="00DA0477">
              <w:rPr>
                <w:color w:val="000000"/>
                <w:sz w:val="16"/>
                <w:szCs w:val="16"/>
              </w:rPr>
              <w:t xml:space="preserve"> медицинские изделия, в том числе хирургические и стоматологические изделия,  </w:t>
            </w:r>
          </w:p>
          <w:p w14:paraId="56409628" w14:textId="77777777" w:rsidR="00331694" w:rsidRPr="00DA0477" w:rsidRDefault="00331694" w:rsidP="002812F4">
            <w:pPr>
              <w:pStyle w:val="a5"/>
              <w:widowControl/>
              <w:numPr>
                <w:ilvl w:val="0"/>
                <w:numId w:val="31"/>
              </w:numPr>
              <w:tabs>
                <w:tab w:val="left" w:pos="175"/>
              </w:tabs>
              <w:adjustRightInd w:val="0"/>
              <w:ind w:left="0" w:firstLine="0"/>
              <w:contextualSpacing/>
              <w:jc w:val="left"/>
              <w:rPr>
                <w:color w:val="000000"/>
                <w:sz w:val="16"/>
                <w:szCs w:val="16"/>
              </w:rPr>
            </w:pPr>
            <w:r w:rsidRPr="00DA0477">
              <w:rPr>
                <w:sz w:val="16"/>
                <w:szCs w:val="16"/>
              </w:rPr>
              <w:t>настраивают их для обеспечения правильной работы.</w:t>
            </w:r>
          </w:p>
          <w:p w14:paraId="06CD5D91" w14:textId="77777777" w:rsidR="00331694" w:rsidRPr="00DA0477" w:rsidRDefault="00331694" w:rsidP="00482C57">
            <w:pPr>
              <w:tabs>
                <w:tab w:val="left" w:pos="175"/>
              </w:tabs>
              <w:rPr>
                <w:sz w:val="16"/>
                <w:szCs w:val="16"/>
              </w:rPr>
            </w:pPr>
          </w:p>
        </w:tc>
        <w:tc>
          <w:tcPr>
            <w:tcW w:w="1559" w:type="dxa"/>
            <w:gridSpan w:val="2"/>
          </w:tcPr>
          <w:p w14:paraId="2B68CEAE" w14:textId="77777777" w:rsidR="00331694" w:rsidRPr="00DA0477" w:rsidRDefault="00331694" w:rsidP="00482C57">
            <w:pPr>
              <w:adjustRightInd w:val="0"/>
              <w:rPr>
                <w:color w:val="000000"/>
                <w:sz w:val="16"/>
                <w:szCs w:val="16"/>
              </w:rPr>
            </w:pPr>
            <w:r w:rsidRPr="00DA0477">
              <w:rPr>
                <w:color w:val="000000"/>
                <w:sz w:val="16"/>
                <w:szCs w:val="16"/>
              </w:rPr>
              <w:t xml:space="preserve">- Исполнительность, </w:t>
            </w:r>
          </w:p>
          <w:p w14:paraId="6ECDC5F8"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6730B659" w14:textId="77777777" w:rsidR="00331694" w:rsidRPr="00DA0477" w:rsidRDefault="00331694" w:rsidP="00482C57">
            <w:pPr>
              <w:adjustRightInd w:val="0"/>
              <w:rPr>
                <w:color w:val="000000"/>
                <w:sz w:val="16"/>
                <w:szCs w:val="16"/>
              </w:rPr>
            </w:pPr>
            <w:r w:rsidRPr="00DA0477">
              <w:rPr>
                <w:color w:val="000000"/>
                <w:sz w:val="16"/>
                <w:szCs w:val="16"/>
              </w:rPr>
              <w:t>- Ответственность за результат работы</w:t>
            </w:r>
          </w:p>
        </w:tc>
      </w:tr>
      <w:tr w:rsidR="00331694" w:rsidRPr="00DA0477" w14:paraId="015381F4" w14:textId="77777777" w:rsidTr="00331694">
        <w:trPr>
          <w:trHeight w:val="60"/>
          <w:jc w:val="center"/>
        </w:trPr>
        <w:tc>
          <w:tcPr>
            <w:tcW w:w="277" w:type="dxa"/>
          </w:tcPr>
          <w:p w14:paraId="24F0C20F"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t>3</w:t>
            </w:r>
          </w:p>
        </w:tc>
        <w:tc>
          <w:tcPr>
            <w:tcW w:w="3119" w:type="dxa"/>
          </w:tcPr>
          <w:p w14:paraId="43518B32" w14:textId="77777777" w:rsidR="00331694" w:rsidRPr="00DA0477" w:rsidRDefault="00331694" w:rsidP="00482C57">
            <w:pPr>
              <w:adjustRightInd w:val="0"/>
              <w:rPr>
                <w:b/>
                <w:color w:val="000000"/>
                <w:sz w:val="16"/>
                <w:szCs w:val="16"/>
              </w:rPr>
            </w:pPr>
            <w:r w:rsidRPr="00DA0477">
              <w:rPr>
                <w:b/>
                <w:color w:val="000000"/>
                <w:sz w:val="16"/>
                <w:szCs w:val="16"/>
              </w:rPr>
              <w:t xml:space="preserve">8132-1 Операторы по производству фармацевтических продуктов и препаратов </w:t>
            </w:r>
          </w:p>
          <w:p w14:paraId="2A55DD86" w14:textId="77777777" w:rsidR="00331694" w:rsidRPr="00DA0477" w:rsidRDefault="00331694" w:rsidP="00482C57">
            <w:pPr>
              <w:adjustRightInd w:val="0"/>
              <w:rPr>
                <w:sz w:val="16"/>
                <w:szCs w:val="16"/>
              </w:rPr>
            </w:pPr>
            <w:r w:rsidRPr="00DA0477">
              <w:rPr>
                <w:sz w:val="16"/>
                <w:szCs w:val="16"/>
              </w:rPr>
              <w:t xml:space="preserve">8132-1-016 Аппаратчик приготовления зубоврачебных материалов </w:t>
            </w:r>
          </w:p>
          <w:p w14:paraId="3B2027C9" w14:textId="77777777" w:rsidR="00331694" w:rsidRPr="00DA0477" w:rsidRDefault="00331694" w:rsidP="00482C57">
            <w:pPr>
              <w:adjustRightInd w:val="0"/>
              <w:rPr>
                <w:sz w:val="16"/>
                <w:szCs w:val="16"/>
              </w:rPr>
            </w:pPr>
            <w:r w:rsidRPr="00DA0477">
              <w:rPr>
                <w:sz w:val="16"/>
                <w:szCs w:val="16"/>
              </w:rPr>
              <w:t xml:space="preserve">8132-1-017 Аппаратчик приготовления медицинских масс и мазей </w:t>
            </w:r>
          </w:p>
          <w:p w14:paraId="5BA31625" w14:textId="77777777" w:rsidR="00331694" w:rsidRPr="00DA0477" w:rsidRDefault="00331694" w:rsidP="00482C57">
            <w:pPr>
              <w:adjustRightInd w:val="0"/>
              <w:rPr>
                <w:sz w:val="16"/>
                <w:szCs w:val="16"/>
              </w:rPr>
            </w:pPr>
            <w:r w:rsidRPr="00DA0477">
              <w:rPr>
                <w:sz w:val="16"/>
                <w:szCs w:val="16"/>
              </w:rPr>
              <w:t xml:space="preserve">8132-1-018 Аппаратчик приготовления стерильных растворов </w:t>
            </w:r>
          </w:p>
          <w:p w14:paraId="1A957843" w14:textId="77777777" w:rsidR="00331694" w:rsidRPr="00DA0477" w:rsidRDefault="00331694" w:rsidP="00482C57">
            <w:pPr>
              <w:adjustRightInd w:val="0"/>
              <w:rPr>
                <w:sz w:val="16"/>
                <w:szCs w:val="16"/>
              </w:rPr>
            </w:pPr>
            <w:r w:rsidRPr="00DA0477">
              <w:rPr>
                <w:sz w:val="16"/>
                <w:szCs w:val="16"/>
              </w:rPr>
              <w:t xml:space="preserve">8132-1-019 Аппаратчик производства бактерийных препаратов </w:t>
            </w:r>
          </w:p>
          <w:p w14:paraId="73336E9D" w14:textId="77777777" w:rsidR="00331694" w:rsidRPr="00DA0477" w:rsidRDefault="00331694" w:rsidP="00482C57">
            <w:pPr>
              <w:adjustRightInd w:val="0"/>
              <w:rPr>
                <w:sz w:val="16"/>
                <w:szCs w:val="16"/>
              </w:rPr>
            </w:pPr>
            <w:r w:rsidRPr="00DA0477">
              <w:rPr>
                <w:sz w:val="16"/>
                <w:szCs w:val="16"/>
              </w:rPr>
              <w:t xml:space="preserve">8132-1-020 Аппаратчик производства гематогена и медицинской желчи </w:t>
            </w:r>
          </w:p>
          <w:p w14:paraId="172779CB" w14:textId="77777777" w:rsidR="00331694" w:rsidRPr="00DA0477" w:rsidRDefault="00331694" w:rsidP="00482C57">
            <w:pPr>
              <w:adjustRightInd w:val="0"/>
              <w:rPr>
                <w:sz w:val="16"/>
                <w:szCs w:val="16"/>
              </w:rPr>
            </w:pPr>
            <w:r w:rsidRPr="00DA0477">
              <w:rPr>
                <w:sz w:val="16"/>
                <w:szCs w:val="16"/>
              </w:rPr>
              <w:t xml:space="preserve">8132-1-022 Аппаратчик производства ферментов и </w:t>
            </w:r>
            <w:proofErr w:type="spellStart"/>
            <w:r w:rsidRPr="00DA0477">
              <w:rPr>
                <w:sz w:val="16"/>
                <w:szCs w:val="16"/>
              </w:rPr>
              <w:t>плазмозаменяющих</w:t>
            </w:r>
            <w:proofErr w:type="spellEnd"/>
            <w:r w:rsidRPr="00DA0477">
              <w:rPr>
                <w:sz w:val="16"/>
                <w:szCs w:val="16"/>
              </w:rPr>
              <w:t xml:space="preserve"> препаратов, </w:t>
            </w:r>
          </w:p>
          <w:p w14:paraId="607824DB" w14:textId="77777777" w:rsidR="00331694" w:rsidRPr="00DA0477" w:rsidRDefault="00331694" w:rsidP="00482C57">
            <w:pPr>
              <w:adjustRightInd w:val="0"/>
              <w:rPr>
                <w:sz w:val="16"/>
                <w:szCs w:val="16"/>
              </w:rPr>
            </w:pPr>
            <w:r w:rsidRPr="00DA0477">
              <w:rPr>
                <w:sz w:val="16"/>
                <w:szCs w:val="16"/>
              </w:rPr>
              <w:t xml:space="preserve">8132-1-031 Дозировщик медицинских препаратов, </w:t>
            </w:r>
          </w:p>
          <w:p w14:paraId="7C2AC3AA" w14:textId="77777777" w:rsidR="00331694" w:rsidRPr="00DA0477" w:rsidRDefault="00331694" w:rsidP="00482C57">
            <w:pPr>
              <w:adjustRightInd w:val="0"/>
              <w:rPr>
                <w:sz w:val="16"/>
                <w:szCs w:val="16"/>
              </w:rPr>
            </w:pPr>
            <w:r w:rsidRPr="00DA0477">
              <w:rPr>
                <w:sz w:val="16"/>
                <w:szCs w:val="16"/>
              </w:rPr>
              <w:t xml:space="preserve">8132-1-036 Калибровщик изделий лечебного назначения, </w:t>
            </w:r>
          </w:p>
          <w:p w14:paraId="0FA1565C" w14:textId="77777777" w:rsidR="00331694" w:rsidRPr="00DA0477" w:rsidRDefault="00331694" w:rsidP="00482C57">
            <w:pPr>
              <w:adjustRightInd w:val="0"/>
              <w:rPr>
                <w:sz w:val="16"/>
                <w:szCs w:val="16"/>
              </w:rPr>
            </w:pPr>
            <w:r w:rsidRPr="00DA0477">
              <w:rPr>
                <w:sz w:val="16"/>
                <w:szCs w:val="16"/>
              </w:rPr>
              <w:t xml:space="preserve">8132-1-049 Плавильщик (производство медикаментов и препаратов) </w:t>
            </w:r>
          </w:p>
          <w:p w14:paraId="3B7AB5CE" w14:textId="77777777" w:rsidR="00331694" w:rsidRPr="00DA0477" w:rsidRDefault="00331694" w:rsidP="00482C57">
            <w:pPr>
              <w:adjustRightInd w:val="0"/>
              <w:rPr>
                <w:sz w:val="16"/>
                <w:szCs w:val="16"/>
              </w:rPr>
            </w:pPr>
            <w:r w:rsidRPr="00DA0477">
              <w:rPr>
                <w:sz w:val="16"/>
                <w:szCs w:val="16"/>
              </w:rPr>
              <w:t xml:space="preserve">8132-1-050 Препаратор производства биосинтетических лечебных средств </w:t>
            </w:r>
          </w:p>
          <w:p w14:paraId="6D9D6405" w14:textId="77777777" w:rsidR="00331694" w:rsidRPr="00DA0477" w:rsidRDefault="00331694" w:rsidP="00482C57">
            <w:pPr>
              <w:adjustRightInd w:val="0"/>
              <w:rPr>
                <w:sz w:val="16"/>
                <w:szCs w:val="16"/>
              </w:rPr>
            </w:pPr>
            <w:r w:rsidRPr="00DA0477">
              <w:rPr>
                <w:sz w:val="16"/>
                <w:szCs w:val="16"/>
              </w:rPr>
              <w:t xml:space="preserve">8132-1-052 Прессовщик перевязочных материалов </w:t>
            </w:r>
          </w:p>
          <w:p w14:paraId="4A12F8E5" w14:textId="77777777" w:rsidR="00331694" w:rsidRPr="00DA0477" w:rsidRDefault="00331694" w:rsidP="00482C57">
            <w:pPr>
              <w:adjustRightInd w:val="0"/>
              <w:rPr>
                <w:sz w:val="16"/>
                <w:szCs w:val="16"/>
              </w:rPr>
            </w:pPr>
            <w:r w:rsidRPr="00DA0477">
              <w:rPr>
                <w:sz w:val="16"/>
                <w:szCs w:val="16"/>
              </w:rPr>
              <w:t xml:space="preserve">8132-1-053 </w:t>
            </w:r>
            <w:proofErr w:type="spellStart"/>
            <w:r w:rsidRPr="00DA0477">
              <w:rPr>
                <w:sz w:val="16"/>
                <w:szCs w:val="16"/>
              </w:rPr>
              <w:t>Приготовитель</w:t>
            </w:r>
            <w:proofErr w:type="spellEnd"/>
            <w:r w:rsidRPr="00DA0477">
              <w:rPr>
                <w:sz w:val="16"/>
                <w:szCs w:val="16"/>
              </w:rPr>
              <w:t xml:space="preserve"> растворов и смесей </w:t>
            </w:r>
          </w:p>
          <w:p w14:paraId="54E34461" w14:textId="77777777" w:rsidR="00331694" w:rsidRPr="00DA0477" w:rsidRDefault="00331694" w:rsidP="00482C57">
            <w:pPr>
              <w:adjustRightInd w:val="0"/>
              <w:rPr>
                <w:sz w:val="16"/>
                <w:szCs w:val="16"/>
              </w:rPr>
            </w:pPr>
            <w:r w:rsidRPr="00DA0477">
              <w:rPr>
                <w:sz w:val="16"/>
                <w:szCs w:val="16"/>
              </w:rPr>
              <w:t xml:space="preserve">8132-1-054 </w:t>
            </w:r>
            <w:proofErr w:type="spellStart"/>
            <w:r w:rsidRPr="00DA0477">
              <w:rPr>
                <w:sz w:val="16"/>
                <w:szCs w:val="16"/>
              </w:rPr>
              <w:t>Приготовитель</w:t>
            </w:r>
            <w:proofErr w:type="spellEnd"/>
            <w:r w:rsidRPr="00DA0477">
              <w:rPr>
                <w:sz w:val="16"/>
                <w:szCs w:val="16"/>
              </w:rPr>
              <w:t xml:space="preserve"> смесей и масс медицинского назначения, </w:t>
            </w:r>
          </w:p>
          <w:p w14:paraId="2DC31940" w14:textId="77777777" w:rsidR="00331694" w:rsidRPr="00DA0477" w:rsidRDefault="00331694" w:rsidP="00482C57">
            <w:pPr>
              <w:adjustRightInd w:val="0"/>
              <w:rPr>
                <w:sz w:val="16"/>
                <w:szCs w:val="16"/>
              </w:rPr>
            </w:pPr>
            <w:r w:rsidRPr="00DA0477">
              <w:rPr>
                <w:sz w:val="16"/>
                <w:szCs w:val="16"/>
              </w:rPr>
              <w:t xml:space="preserve">8132-1-057 </w:t>
            </w:r>
            <w:proofErr w:type="spellStart"/>
            <w:r w:rsidRPr="00DA0477">
              <w:rPr>
                <w:sz w:val="16"/>
                <w:szCs w:val="16"/>
              </w:rPr>
              <w:t>Просмотрщик</w:t>
            </w:r>
            <w:proofErr w:type="spellEnd"/>
            <w:r w:rsidRPr="00DA0477">
              <w:rPr>
                <w:sz w:val="16"/>
                <w:szCs w:val="16"/>
              </w:rPr>
              <w:t xml:space="preserve"> продукции медицинского назначения, </w:t>
            </w:r>
          </w:p>
          <w:p w14:paraId="30AC8830" w14:textId="77777777" w:rsidR="00331694" w:rsidRPr="00DA0477" w:rsidRDefault="00331694" w:rsidP="00482C57">
            <w:pPr>
              <w:adjustRightInd w:val="0"/>
              <w:rPr>
                <w:sz w:val="16"/>
                <w:szCs w:val="16"/>
              </w:rPr>
            </w:pPr>
            <w:r w:rsidRPr="00DA0477">
              <w:rPr>
                <w:sz w:val="16"/>
                <w:szCs w:val="16"/>
              </w:rPr>
              <w:t xml:space="preserve">8132-1-061 Резчик полуфабрикатов изделий медицинского назначения, </w:t>
            </w:r>
          </w:p>
          <w:p w14:paraId="7A2564DE" w14:textId="38EFC42E" w:rsidR="00331694" w:rsidRPr="00DA0477" w:rsidRDefault="00331694" w:rsidP="00482C57">
            <w:pPr>
              <w:adjustRightInd w:val="0"/>
              <w:rPr>
                <w:sz w:val="16"/>
                <w:szCs w:val="16"/>
              </w:rPr>
            </w:pPr>
            <w:r w:rsidRPr="00DA0477">
              <w:rPr>
                <w:sz w:val="16"/>
                <w:szCs w:val="16"/>
              </w:rPr>
              <w:t>8132-1-062 Резчик сырья фармацевтических продуктов и препаратов</w:t>
            </w:r>
          </w:p>
        </w:tc>
        <w:tc>
          <w:tcPr>
            <w:tcW w:w="284" w:type="dxa"/>
          </w:tcPr>
          <w:p w14:paraId="079B97BB"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3</w:t>
            </w:r>
          </w:p>
        </w:tc>
        <w:tc>
          <w:tcPr>
            <w:tcW w:w="1035" w:type="dxa"/>
          </w:tcPr>
          <w:p w14:paraId="771896CE" w14:textId="77777777" w:rsidR="00331694" w:rsidRPr="00DA0477" w:rsidRDefault="00331694" w:rsidP="00482C57">
            <w:pPr>
              <w:rPr>
                <w:sz w:val="16"/>
                <w:szCs w:val="16"/>
                <w:lang w:eastAsia="ru-RU"/>
              </w:rPr>
            </w:pPr>
            <w:r w:rsidRPr="00DA0477">
              <w:rPr>
                <w:sz w:val="16"/>
                <w:szCs w:val="16"/>
                <w:lang w:eastAsia="ru-RU"/>
              </w:rPr>
              <w:t>Исполнение</w:t>
            </w:r>
          </w:p>
        </w:tc>
        <w:tc>
          <w:tcPr>
            <w:tcW w:w="1021" w:type="dxa"/>
          </w:tcPr>
          <w:p w14:paraId="055E4DAF" w14:textId="77777777" w:rsidR="00331694" w:rsidRPr="00DA0477" w:rsidRDefault="00331694" w:rsidP="00482C5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048" w:type="dxa"/>
          </w:tcPr>
          <w:p w14:paraId="0DD6D4F8" w14:textId="77777777" w:rsidR="00331694" w:rsidRPr="00DA0477" w:rsidRDefault="00331694" w:rsidP="00482C57">
            <w:pPr>
              <w:adjustRightInd w:val="0"/>
              <w:rPr>
                <w:color w:val="000000"/>
                <w:sz w:val="16"/>
                <w:szCs w:val="16"/>
              </w:rPr>
            </w:pPr>
            <w:r w:rsidRPr="00DA0477">
              <w:rPr>
                <w:color w:val="000000"/>
                <w:sz w:val="16"/>
                <w:szCs w:val="16"/>
              </w:rPr>
              <w:t>- Базовые знания в области профессиональной деятельности.</w:t>
            </w:r>
          </w:p>
          <w:p w14:paraId="05B4EFE2"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фармации;</w:t>
            </w:r>
          </w:p>
          <w:p w14:paraId="09637703"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47D973A0" w14:textId="77777777" w:rsidR="00331694" w:rsidRPr="00DA0477" w:rsidRDefault="00331694"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245" w:type="dxa"/>
          </w:tcPr>
          <w:p w14:paraId="7C358A2D" w14:textId="77777777" w:rsidR="00331694" w:rsidRPr="00DA0477" w:rsidRDefault="00331694" w:rsidP="00482C57">
            <w:pPr>
              <w:tabs>
                <w:tab w:val="left" w:pos="228"/>
              </w:tabs>
              <w:adjustRightInd w:val="0"/>
              <w:rPr>
                <w:sz w:val="16"/>
                <w:szCs w:val="16"/>
                <w:lang w:val="kk-KZ"/>
              </w:rPr>
            </w:pPr>
            <w:r w:rsidRPr="00DA0477">
              <w:rPr>
                <w:sz w:val="16"/>
                <w:szCs w:val="16"/>
                <w:lang w:val="kk-KZ"/>
              </w:rPr>
              <w:t>−</w:t>
            </w:r>
            <w:r w:rsidRPr="00DA0477">
              <w:rPr>
                <w:sz w:val="16"/>
                <w:szCs w:val="16"/>
                <w:lang w:val="kk-KZ"/>
              </w:rPr>
              <w:tab/>
              <w:t>ведение процесса ионно-обменной очистки бактерийных препаратов, витаминов, препаратов биосинтеза или готовой продукции;</w:t>
            </w:r>
          </w:p>
          <w:p w14:paraId="2D02E45F" w14:textId="77777777" w:rsidR="00331694" w:rsidRPr="00DA0477" w:rsidRDefault="00331694" w:rsidP="00482C57">
            <w:pPr>
              <w:tabs>
                <w:tab w:val="left" w:pos="228"/>
              </w:tabs>
              <w:adjustRightInd w:val="0"/>
              <w:rPr>
                <w:sz w:val="16"/>
                <w:szCs w:val="16"/>
                <w:lang w:val="kk-KZ"/>
              </w:rPr>
            </w:pPr>
            <w:r w:rsidRPr="00DA0477">
              <w:rPr>
                <w:sz w:val="16"/>
                <w:szCs w:val="16"/>
                <w:lang w:val="kk-KZ"/>
              </w:rPr>
              <w:t>−</w:t>
            </w:r>
            <w:r w:rsidRPr="00DA0477">
              <w:rPr>
                <w:sz w:val="16"/>
                <w:szCs w:val="16"/>
                <w:lang w:val="kk-KZ"/>
              </w:rPr>
              <w:tab/>
              <w:t>ведение технологического процесса получения дентина, амальгамы, препаратов протезирования и других зубоврачебных материалов;</w:t>
            </w:r>
          </w:p>
          <w:p w14:paraId="62FFEC72" w14:textId="77777777" w:rsidR="00331694" w:rsidRPr="00DA0477" w:rsidRDefault="00331694" w:rsidP="00482C57">
            <w:pPr>
              <w:tabs>
                <w:tab w:val="left" w:pos="228"/>
              </w:tabs>
              <w:adjustRightInd w:val="0"/>
              <w:rPr>
                <w:sz w:val="16"/>
                <w:szCs w:val="16"/>
                <w:lang w:val="kk-KZ"/>
              </w:rPr>
            </w:pPr>
            <w:r w:rsidRPr="00DA0477">
              <w:rPr>
                <w:sz w:val="16"/>
                <w:szCs w:val="16"/>
                <w:lang w:val="kk-KZ"/>
              </w:rPr>
              <w:t>−</w:t>
            </w:r>
            <w:r w:rsidRPr="00DA0477">
              <w:rPr>
                <w:sz w:val="16"/>
                <w:szCs w:val="16"/>
                <w:lang w:val="kk-KZ"/>
              </w:rPr>
              <w:tab/>
              <w:t>ведение технологического процесса получения медицинских масс и мазей;</w:t>
            </w:r>
          </w:p>
          <w:p w14:paraId="0F1ECCC0" w14:textId="77777777" w:rsidR="00331694" w:rsidRPr="00DA0477" w:rsidRDefault="00331694" w:rsidP="00482C57">
            <w:pPr>
              <w:tabs>
                <w:tab w:val="left" w:pos="228"/>
              </w:tabs>
              <w:adjustRightInd w:val="0"/>
              <w:rPr>
                <w:sz w:val="16"/>
                <w:szCs w:val="16"/>
                <w:lang w:val="kk-KZ"/>
              </w:rPr>
            </w:pPr>
            <w:r w:rsidRPr="00DA0477">
              <w:rPr>
                <w:sz w:val="16"/>
                <w:szCs w:val="16"/>
                <w:lang w:val="kk-KZ"/>
              </w:rPr>
              <w:t>−</w:t>
            </w:r>
            <w:r w:rsidRPr="00DA0477">
              <w:rPr>
                <w:sz w:val="16"/>
                <w:szCs w:val="16"/>
                <w:lang w:val="kk-KZ"/>
              </w:rPr>
              <w:tab/>
              <w:t>ведение технологического процесса получения анатоксинов, вакцин и сывороток, посев живых культур на питательные среды и их культивирование, сепарирование, фильтрация, концентрация и другое;</w:t>
            </w:r>
          </w:p>
          <w:p w14:paraId="2BA1947A" w14:textId="77777777" w:rsidR="00331694" w:rsidRPr="00DA0477" w:rsidRDefault="00331694" w:rsidP="00482C57">
            <w:pPr>
              <w:tabs>
                <w:tab w:val="left" w:pos="228"/>
              </w:tabs>
              <w:adjustRightInd w:val="0"/>
              <w:rPr>
                <w:sz w:val="16"/>
                <w:szCs w:val="16"/>
                <w:lang w:val="kk-KZ"/>
              </w:rPr>
            </w:pPr>
            <w:r w:rsidRPr="00DA0477">
              <w:rPr>
                <w:sz w:val="16"/>
                <w:szCs w:val="16"/>
                <w:lang w:val="kk-KZ"/>
              </w:rPr>
              <w:t>−</w:t>
            </w:r>
            <w:r w:rsidRPr="00DA0477">
              <w:rPr>
                <w:sz w:val="16"/>
                <w:szCs w:val="16"/>
                <w:lang w:val="kk-KZ"/>
              </w:rPr>
              <w:tab/>
              <w:t>ведение технологического процесса производства плазмозаменяющих препаратов и ферментов из животного сырья, кислотного гидролиза сырья, многократной перекристаллизации ферментов, центрифугирования, фильтрации и дозирования стерильных препаратов;</w:t>
            </w:r>
          </w:p>
          <w:p w14:paraId="70C9E508" w14:textId="77777777" w:rsidR="00331694" w:rsidRPr="00DA0477" w:rsidRDefault="00331694" w:rsidP="00482C57">
            <w:pPr>
              <w:tabs>
                <w:tab w:val="left" w:pos="228"/>
              </w:tabs>
              <w:adjustRightInd w:val="0"/>
              <w:rPr>
                <w:sz w:val="16"/>
                <w:szCs w:val="16"/>
                <w:lang w:val="kk-KZ"/>
              </w:rPr>
            </w:pPr>
            <w:r w:rsidRPr="00DA0477">
              <w:rPr>
                <w:sz w:val="16"/>
                <w:szCs w:val="16"/>
                <w:lang w:val="kk-KZ"/>
              </w:rPr>
              <w:t>−</w:t>
            </w:r>
            <w:r w:rsidRPr="00DA0477">
              <w:rPr>
                <w:sz w:val="16"/>
                <w:szCs w:val="16"/>
                <w:lang w:val="kk-KZ"/>
              </w:rPr>
              <w:tab/>
              <w:t>ведение технологического процесса наполнения ампул шприц-тюбиков медицинскими препаратами с предварительной сборкой шприц-тюбиков из деталей, запайкой корпуса и обработкой поверх¬ности ампул газовым пламенем на автоматической линии в стерильных условиях;</w:t>
            </w:r>
          </w:p>
          <w:p w14:paraId="0C646682" w14:textId="77777777" w:rsidR="00331694" w:rsidRPr="00DA0477" w:rsidRDefault="00331694" w:rsidP="00482C57">
            <w:pPr>
              <w:tabs>
                <w:tab w:val="left" w:pos="228"/>
              </w:tabs>
              <w:adjustRightInd w:val="0"/>
              <w:rPr>
                <w:sz w:val="16"/>
                <w:szCs w:val="16"/>
              </w:rPr>
            </w:pPr>
            <w:r w:rsidRPr="00DA0477">
              <w:rPr>
                <w:sz w:val="16"/>
                <w:szCs w:val="16"/>
                <w:lang w:val="kk-KZ"/>
              </w:rPr>
              <w:t>−</w:t>
            </w:r>
            <w:r w:rsidRPr="00DA0477">
              <w:rPr>
                <w:sz w:val="16"/>
                <w:szCs w:val="16"/>
                <w:lang w:val="kk-KZ"/>
              </w:rPr>
              <w:tab/>
              <w:t>изготовление таблеток в производстве галеновых, витаминных, фармацевтических препаратов или препаратов для зубопротезирования на таблетировочных машинах</w:t>
            </w:r>
          </w:p>
          <w:p w14:paraId="02BD53C9" w14:textId="77777777" w:rsidR="00331694" w:rsidRPr="00DA0477" w:rsidRDefault="00331694" w:rsidP="00482C57">
            <w:pPr>
              <w:tabs>
                <w:tab w:val="left" w:pos="228"/>
              </w:tabs>
              <w:rPr>
                <w:sz w:val="16"/>
                <w:szCs w:val="16"/>
              </w:rPr>
            </w:pPr>
          </w:p>
        </w:tc>
        <w:tc>
          <w:tcPr>
            <w:tcW w:w="1559" w:type="dxa"/>
            <w:gridSpan w:val="2"/>
          </w:tcPr>
          <w:p w14:paraId="4DB4DF99" w14:textId="77777777" w:rsidR="00331694" w:rsidRPr="00DA0477" w:rsidRDefault="00331694" w:rsidP="00482C57">
            <w:pPr>
              <w:adjustRightInd w:val="0"/>
              <w:rPr>
                <w:color w:val="000000"/>
                <w:sz w:val="16"/>
                <w:szCs w:val="16"/>
              </w:rPr>
            </w:pPr>
            <w:r w:rsidRPr="00DA0477">
              <w:rPr>
                <w:color w:val="000000"/>
                <w:sz w:val="16"/>
                <w:szCs w:val="16"/>
              </w:rPr>
              <w:t xml:space="preserve">- Исполнительность, </w:t>
            </w:r>
          </w:p>
          <w:p w14:paraId="2EF2D344"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349F93A6" w14:textId="77777777" w:rsidR="00331694" w:rsidRPr="00DA0477" w:rsidRDefault="00331694" w:rsidP="00482C57">
            <w:pPr>
              <w:adjustRightInd w:val="0"/>
              <w:rPr>
                <w:color w:val="000000"/>
                <w:sz w:val="16"/>
                <w:szCs w:val="16"/>
              </w:rPr>
            </w:pPr>
            <w:r w:rsidRPr="00DA0477">
              <w:rPr>
                <w:color w:val="000000"/>
                <w:sz w:val="16"/>
                <w:szCs w:val="16"/>
              </w:rPr>
              <w:t>- Ответственность за результат работы</w:t>
            </w:r>
          </w:p>
        </w:tc>
      </w:tr>
      <w:tr w:rsidR="00331694" w:rsidRPr="00DA0477" w14:paraId="3B8BD131" w14:textId="77777777" w:rsidTr="00331694">
        <w:trPr>
          <w:trHeight w:val="60"/>
          <w:jc w:val="center"/>
        </w:trPr>
        <w:tc>
          <w:tcPr>
            <w:tcW w:w="14035" w:type="dxa"/>
            <w:gridSpan w:val="8"/>
            <w:shd w:val="clear" w:color="auto" w:fill="DBE5F1" w:themeFill="accent1" w:themeFillTint="33"/>
          </w:tcPr>
          <w:p w14:paraId="4F84CBE5" w14:textId="77777777" w:rsidR="00331694" w:rsidRPr="00DA0477" w:rsidRDefault="00331694" w:rsidP="00482C57">
            <w:pPr>
              <w:adjustRightInd w:val="0"/>
              <w:jc w:val="center"/>
              <w:rPr>
                <w:color w:val="000000"/>
                <w:sz w:val="20"/>
                <w:szCs w:val="20"/>
              </w:rPr>
            </w:pPr>
            <w:r w:rsidRPr="00DA0477">
              <w:rPr>
                <w:b/>
                <w:bCs/>
                <w:color w:val="000000"/>
                <w:sz w:val="20"/>
                <w:szCs w:val="20"/>
              </w:rPr>
              <w:t>2.3.2. Оптовая и розничная реализация лекарственных средств</w:t>
            </w:r>
          </w:p>
        </w:tc>
        <w:tc>
          <w:tcPr>
            <w:tcW w:w="1553" w:type="dxa"/>
            <w:shd w:val="clear" w:color="auto" w:fill="DBE5F1" w:themeFill="accent1" w:themeFillTint="33"/>
          </w:tcPr>
          <w:p w14:paraId="27089016" w14:textId="7B3C3331" w:rsidR="00331694" w:rsidRPr="00DA0477" w:rsidRDefault="00331694" w:rsidP="00482C57">
            <w:pPr>
              <w:adjustRightInd w:val="0"/>
              <w:jc w:val="center"/>
              <w:rPr>
                <w:color w:val="000000"/>
                <w:sz w:val="20"/>
                <w:szCs w:val="20"/>
              </w:rPr>
            </w:pPr>
          </w:p>
        </w:tc>
      </w:tr>
      <w:tr w:rsidR="00331694" w:rsidRPr="00DA0477" w14:paraId="4F25DE0E" w14:textId="77777777" w:rsidTr="00331694">
        <w:trPr>
          <w:trHeight w:val="60"/>
          <w:jc w:val="center"/>
        </w:trPr>
        <w:tc>
          <w:tcPr>
            <w:tcW w:w="277" w:type="dxa"/>
            <w:vMerge w:val="restart"/>
          </w:tcPr>
          <w:p w14:paraId="7DE52A07"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t>6</w:t>
            </w:r>
          </w:p>
        </w:tc>
        <w:tc>
          <w:tcPr>
            <w:tcW w:w="3119" w:type="dxa"/>
          </w:tcPr>
          <w:p w14:paraId="5B8A3797" w14:textId="77777777" w:rsidR="00331694" w:rsidRPr="00DA0477" w:rsidRDefault="00331694" w:rsidP="00482C57">
            <w:pPr>
              <w:adjustRightInd w:val="0"/>
              <w:rPr>
                <w:b/>
                <w:sz w:val="16"/>
                <w:szCs w:val="16"/>
              </w:rPr>
            </w:pPr>
            <w:r w:rsidRPr="00DA0477">
              <w:rPr>
                <w:b/>
                <w:sz w:val="16"/>
                <w:szCs w:val="16"/>
              </w:rPr>
              <w:t xml:space="preserve">2262-1 Специалисты-профессионалы в области фармацевтической деятельности </w:t>
            </w:r>
          </w:p>
          <w:p w14:paraId="60838F2B" w14:textId="77777777" w:rsidR="00331694" w:rsidRPr="00DA0477" w:rsidRDefault="00331694" w:rsidP="00482C57">
            <w:pPr>
              <w:adjustRightInd w:val="0"/>
              <w:rPr>
                <w:b/>
                <w:color w:val="000000"/>
                <w:sz w:val="16"/>
                <w:szCs w:val="16"/>
              </w:rPr>
            </w:pPr>
            <w:r w:rsidRPr="00DA0477">
              <w:rPr>
                <w:sz w:val="16"/>
                <w:szCs w:val="16"/>
              </w:rPr>
              <w:t>2262-1-002 Фармацевт (провизор)</w:t>
            </w:r>
          </w:p>
        </w:tc>
        <w:tc>
          <w:tcPr>
            <w:tcW w:w="284" w:type="dxa"/>
            <w:vMerge w:val="restart"/>
          </w:tcPr>
          <w:p w14:paraId="3218535E"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6</w:t>
            </w:r>
          </w:p>
        </w:tc>
        <w:tc>
          <w:tcPr>
            <w:tcW w:w="1035" w:type="dxa"/>
            <w:vMerge w:val="restart"/>
          </w:tcPr>
          <w:p w14:paraId="6A430274" w14:textId="77777777" w:rsidR="00331694" w:rsidRPr="00DA0477" w:rsidRDefault="00331694" w:rsidP="00482C57">
            <w:pPr>
              <w:adjustRightInd w:val="0"/>
              <w:rPr>
                <w:color w:val="000000"/>
                <w:sz w:val="16"/>
                <w:szCs w:val="16"/>
              </w:rPr>
            </w:pPr>
            <w:r w:rsidRPr="00DA0477">
              <w:rPr>
                <w:color w:val="000000"/>
                <w:sz w:val="16"/>
                <w:szCs w:val="16"/>
              </w:rPr>
              <w:t>Анализ, исполнение</w:t>
            </w:r>
          </w:p>
        </w:tc>
        <w:tc>
          <w:tcPr>
            <w:tcW w:w="1021" w:type="dxa"/>
            <w:vMerge w:val="restart"/>
          </w:tcPr>
          <w:p w14:paraId="27C21D05"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3048" w:type="dxa"/>
            <w:vMerge w:val="restart"/>
          </w:tcPr>
          <w:p w14:paraId="5CE00C7A"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1A4B7EFC" w14:textId="77777777" w:rsidR="00331694" w:rsidRPr="00DA0477" w:rsidRDefault="00331694" w:rsidP="00482C57">
            <w:pPr>
              <w:adjustRightInd w:val="0"/>
              <w:rPr>
                <w:color w:val="000000"/>
                <w:sz w:val="16"/>
                <w:szCs w:val="16"/>
              </w:rPr>
            </w:pPr>
            <w:r w:rsidRPr="00DA0477">
              <w:rPr>
                <w:color w:val="000000"/>
                <w:sz w:val="16"/>
                <w:szCs w:val="16"/>
              </w:rPr>
              <w:t xml:space="preserve">- Нормативные правовые акты в области </w:t>
            </w:r>
            <w:r w:rsidRPr="00DA0477">
              <w:rPr>
                <w:color w:val="000000"/>
                <w:sz w:val="16"/>
                <w:szCs w:val="16"/>
              </w:rPr>
              <w:lastRenderedPageBreak/>
              <w:t>здравоохранения фармации, фармацевтического дела;</w:t>
            </w:r>
          </w:p>
          <w:p w14:paraId="5D535B24" w14:textId="77777777" w:rsidR="00331694" w:rsidRPr="00DA0477" w:rsidRDefault="00331694" w:rsidP="00482C57">
            <w:pPr>
              <w:adjustRightInd w:val="0"/>
              <w:rPr>
                <w:color w:val="000000"/>
                <w:sz w:val="16"/>
                <w:szCs w:val="16"/>
              </w:rPr>
            </w:pPr>
            <w:r w:rsidRPr="00DA0477">
              <w:rPr>
                <w:color w:val="000000"/>
                <w:sz w:val="16"/>
                <w:szCs w:val="16"/>
              </w:rPr>
              <w:t>- Ассортимент лекарственных средств и медицинских изделий по фармакологическим группам, их характеристик, медицинских показаний и способов применения, противопоказаний, побочных действий, синонимов и аналогов лекарственных средств, порядок ведения делопроизводства в оптово-розничных фармацевтических организациях, мерчандайзинг лекарственных средств и медицинских изделий в фармацевтических организациях;</w:t>
            </w:r>
          </w:p>
          <w:p w14:paraId="61DC6CDC" w14:textId="77777777" w:rsidR="00331694" w:rsidRPr="00DA0477" w:rsidRDefault="00331694" w:rsidP="00482C57">
            <w:pPr>
              <w:adjustRightInd w:val="0"/>
              <w:rPr>
                <w:color w:val="000000"/>
                <w:sz w:val="16"/>
                <w:szCs w:val="16"/>
              </w:rPr>
            </w:pPr>
            <w:r w:rsidRPr="00DA0477">
              <w:rPr>
                <w:color w:val="000000"/>
                <w:sz w:val="16"/>
                <w:szCs w:val="16"/>
              </w:rPr>
              <w:t>- Правила внутреннего трудового распорядка и технической эксплуатации оборудования;</w:t>
            </w:r>
          </w:p>
          <w:p w14:paraId="60492CA1" w14:textId="77777777" w:rsidR="00331694" w:rsidRPr="00DA0477" w:rsidRDefault="00331694" w:rsidP="00482C57">
            <w:pPr>
              <w:adjustRightInd w:val="0"/>
              <w:rPr>
                <w:color w:val="000000"/>
                <w:sz w:val="16"/>
                <w:szCs w:val="16"/>
              </w:rPr>
            </w:pPr>
            <w:r w:rsidRPr="00DA0477">
              <w:rPr>
                <w:color w:val="000000"/>
                <w:sz w:val="16"/>
                <w:szCs w:val="16"/>
              </w:rPr>
              <w:t>- Требования к качеству лекарственных средств и медицинских изделий, маркировке, упаковке;</w:t>
            </w:r>
          </w:p>
          <w:p w14:paraId="72420E3A" w14:textId="77777777" w:rsidR="00331694" w:rsidRPr="00DA0477" w:rsidRDefault="00331694" w:rsidP="00482C57">
            <w:pPr>
              <w:adjustRightInd w:val="0"/>
              <w:rPr>
                <w:color w:val="000000"/>
                <w:sz w:val="16"/>
                <w:szCs w:val="16"/>
              </w:rPr>
            </w:pPr>
            <w:r w:rsidRPr="00DA0477">
              <w:rPr>
                <w:color w:val="000000"/>
                <w:sz w:val="16"/>
                <w:szCs w:val="16"/>
              </w:rPr>
              <w:t>- Способы выявления фальсифицированных и контрафактных лекарственных средств, и медицинских изделий;</w:t>
            </w:r>
          </w:p>
          <w:p w14:paraId="6B28BCEE" w14:textId="77777777" w:rsidR="00331694" w:rsidRPr="00DA0477" w:rsidRDefault="00331694" w:rsidP="00482C57">
            <w:pPr>
              <w:adjustRightInd w:val="0"/>
              <w:rPr>
                <w:color w:val="000000"/>
                <w:sz w:val="16"/>
                <w:szCs w:val="16"/>
              </w:rPr>
            </w:pPr>
            <w:r w:rsidRPr="00DA0477">
              <w:rPr>
                <w:color w:val="000000"/>
                <w:sz w:val="16"/>
                <w:szCs w:val="16"/>
              </w:rPr>
              <w:t>- Правила сбора информации о побочных действиях лекарственных средств, порядок и условия хранения лекарственных средств и медицинских изделий, правила хранения и правил уничтожения лекарственных средств с истекшим сроком годности, ведение учета сроков годности лекарственных средств и медицинских изделий и принятия мер по их недопущению;</w:t>
            </w:r>
          </w:p>
          <w:p w14:paraId="14E4EC07" w14:textId="77777777" w:rsidR="00331694" w:rsidRPr="00DA0477" w:rsidRDefault="00331694" w:rsidP="00482C57">
            <w:pPr>
              <w:adjustRightInd w:val="0"/>
              <w:rPr>
                <w:color w:val="000000"/>
                <w:sz w:val="16"/>
                <w:szCs w:val="16"/>
              </w:rPr>
            </w:pPr>
            <w:r w:rsidRPr="00DA0477">
              <w:rPr>
                <w:color w:val="000000"/>
                <w:sz w:val="16"/>
                <w:szCs w:val="16"/>
              </w:rPr>
              <w:t>- Правила оказания первой медицинской помощи;</w:t>
            </w:r>
          </w:p>
          <w:p w14:paraId="2D3F7BDF" w14:textId="77777777" w:rsidR="00331694" w:rsidRPr="00DA0477" w:rsidRDefault="00331694" w:rsidP="00482C57">
            <w:pPr>
              <w:adjustRightInd w:val="0"/>
              <w:rPr>
                <w:color w:val="000000"/>
                <w:sz w:val="16"/>
                <w:szCs w:val="16"/>
              </w:rPr>
            </w:pPr>
            <w:r w:rsidRPr="00DA0477">
              <w:rPr>
                <w:color w:val="000000"/>
                <w:sz w:val="16"/>
                <w:szCs w:val="16"/>
              </w:rPr>
              <w:t>- Современные научные достижения зарубежной и отечественной медицины;</w:t>
            </w:r>
          </w:p>
          <w:p w14:paraId="777FDDBE" w14:textId="77777777" w:rsidR="00331694" w:rsidRPr="00DA0477" w:rsidRDefault="00331694"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7F6ACA04" w14:textId="77777777" w:rsidR="00331694" w:rsidRPr="00DA0477" w:rsidRDefault="00331694" w:rsidP="00482C57">
            <w:pPr>
              <w:adjustRightInd w:val="0"/>
              <w:rPr>
                <w:color w:val="000000"/>
                <w:sz w:val="16"/>
                <w:szCs w:val="16"/>
              </w:rPr>
            </w:pPr>
            <w:r w:rsidRPr="00DA0477">
              <w:rPr>
                <w:color w:val="000000"/>
                <w:sz w:val="16"/>
                <w:szCs w:val="16"/>
              </w:rPr>
              <w:t>- Использование информации на основе IT-технологий в сфере профессиональной деятельности.</w:t>
            </w:r>
          </w:p>
        </w:tc>
        <w:tc>
          <w:tcPr>
            <w:tcW w:w="5245" w:type="dxa"/>
            <w:vMerge w:val="restart"/>
          </w:tcPr>
          <w:p w14:paraId="3ED4EF5E" w14:textId="77777777" w:rsidR="00331694" w:rsidRPr="00DA0477" w:rsidRDefault="00331694" w:rsidP="00482C57">
            <w:pPr>
              <w:tabs>
                <w:tab w:val="left" w:pos="228"/>
              </w:tabs>
              <w:adjustRightInd w:val="0"/>
              <w:rPr>
                <w:color w:val="000000"/>
                <w:sz w:val="16"/>
                <w:szCs w:val="16"/>
              </w:rPr>
            </w:pPr>
            <w:r w:rsidRPr="00DA0477">
              <w:rPr>
                <w:color w:val="000000"/>
                <w:sz w:val="16"/>
                <w:szCs w:val="16"/>
              </w:rPr>
              <w:lastRenderedPageBreak/>
              <w:t>- Организовывает и осуществляет оптово-розничную реализацию лекарственных средств и медицинских изделий медицинским организациям по требованиям, населению по рецептам врачей, безрецептурный отпуск готовых лекарственных средств и медицинских изделий.</w:t>
            </w:r>
          </w:p>
          <w:p w14:paraId="09EFC2FE" w14:textId="77777777" w:rsidR="00331694" w:rsidRPr="00DA0477" w:rsidRDefault="00331694" w:rsidP="00482C57">
            <w:pPr>
              <w:tabs>
                <w:tab w:val="left" w:pos="228"/>
              </w:tabs>
              <w:adjustRightInd w:val="0"/>
              <w:rPr>
                <w:color w:val="000000"/>
                <w:sz w:val="16"/>
                <w:szCs w:val="16"/>
              </w:rPr>
            </w:pPr>
            <w:r w:rsidRPr="00DA0477">
              <w:rPr>
                <w:color w:val="000000"/>
                <w:sz w:val="16"/>
                <w:szCs w:val="16"/>
              </w:rPr>
              <w:lastRenderedPageBreak/>
              <w:t xml:space="preserve"> - Несет персональную ответственность за вверенными ему материально-техническими, лекарственными ресурсами, а также ответственность за их сохранность и целевое использование, за соблюдение антикоррупционного законодательства, и принятию мер по недопущению проявлений коррупции со своей стороны и подчиненных ему лиц.</w:t>
            </w:r>
          </w:p>
          <w:p w14:paraId="4E183595"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 Информирует население о порядке и способах применения, противопоказаниях лекарственных средств, правилах хранения в домашних условиях, о возможных побочных действиях, об аналогах препарата в рамках одного международного наименования, о взаимодействиях лекарственных средств с пищей и другими группами лекарственных препаратов.</w:t>
            </w:r>
          </w:p>
          <w:p w14:paraId="11CC6E86"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 Определяет потребность в лекарственных средств и медицинских изделий, для поддержания необходимых запасов и ассортимента лекарственных средств, с целью бесперебойного обеспечения населения Республики Казахстан фармацевтической продукцией.</w:t>
            </w:r>
          </w:p>
          <w:p w14:paraId="6AB8B28A"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 Оформляет витрины торговых залов фармацевтических организаций.</w:t>
            </w:r>
          </w:p>
          <w:p w14:paraId="4AA64A40"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 Осуществляет прием лекарственных средств и медицинских изделий при их оптовой и розничной реализации.</w:t>
            </w:r>
          </w:p>
          <w:p w14:paraId="687B453A"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 Проводит контроль над технологическим процессом создания лекарственных средств, изготовленных в аптечных условиях, качества лекарственных средств и медицинских изделий на стадиях приема, хранения и реализации.</w:t>
            </w:r>
          </w:p>
          <w:p w14:paraId="5C1BA2F4"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 Ведет предметно-количественный учет лекарственных препаратов. Проводит изъятия из обращения лекарственных средств и медицинских изделий, пришедших в негодность, с истекшим сроком годности, фальсифицированной, контрафактной и недоброкачественной продукции.</w:t>
            </w:r>
          </w:p>
          <w:p w14:paraId="2B473F29"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 Организовывает и осуществляет в структурных подразделениях субъектов фармацевтического рынка условия хранения лекарственных средств и медицинских изделий.</w:t>
            </w:r>
          </w:p>
          <w:p w14:paraId="674EDD89"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 Сортирует поступающие лекарственных средств и медицинских изделий и определяет места хранения с учетом их физико-химических свойств.</w:t>
            </w:r>
          </w:p>
          <w:p w14:paraId="5795C236"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 Создает условия и режим хранения особых групп лекарственных средств и медицинских изделий.</w:t>
            </w:r>
          </w:p>
          <w:p w14:paraId="27486B9C"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 Осуществляет изъятие лекарственных средств и медицинских изделий с истекшим сроком годности, вызывающие сомнение при визуальном осмотре или пришедшие в негодность в связи с хранением, фальсифицированной и контрафактной продукции.</w:t>
            </w:r>
          </w:p>
        </w:tc>
        <w:tc>
          <w:tcPr>
            <w:tcW w:w="1559" w:type="dxa"/>
            <w:gridSpan w:val="2"/>
            <w:vMerge w:val="restart"/>
          </w:tcPr>
          <w:p w14:paraId="39A9A1E0" w14:textId="77777777" w:rsidR="00331694" w:rsidRPr="00DA0477" w:rsidRDefault="00331694" w:rsidP="00482C57">
            <w:pPr>
              <w:adjustRightInd w:val="0"/>
              <w:spacing w:line="230" w:lineRule="auto"/>
              <w:rPr>
                <w:color w:val="000000"/>
                <w:sz w:val="16"/>
                <w:szCs w:val="16"/>
              </w:rPr>
            </w:pPr>
            <w:r w:rsidRPr="00DA0477">
              <w:rPr>
                <w:color w:val="000000"/>
                <w:sz w:val="16"/>
                <w:szCs w:val="16"/>
              </w:rPr>
              <w:lastRenderedPageBreak/>
              <w:t xml:space="preserve">- Системное мышление, усидчивость, </w:t>
            </w:r>
          </w:p>
          <w:p w14:paraId="3BB3EAC3"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00421342" w14:textId="77777777" w:rsidR="00331694" w:rsidRPr="00DA0477" w:rsidRDefault="00331694" w:rsidP="00482C57">
            <w:pPr>
              <w:adjustRightInd w:val="0"/>
              <w:spacing w:line="230" w:lineRule="auto"/>
              <w:rPr>
                <w:color w:val="000000"/>
                <w:sz w:val="16"/>
                <w:szCs w:val="16"/>
              </w:rPr>
            </w:pPr>
            <w:r w:rsidRPr="00DA0477">
              <w:rPr>
                <w:color w:val="000000"/>
                <w:sz w:val="16"/>
                <w:szCs w:val="16"/>
              </w:rPr>
              <w:lastRenderedPageBreak/>
              <w:t xml:space="preserve">- Решение различных типовых практических задач, требующих самостоятельного анализа рабочих ситуаций. </w:t>
            </w:r>
          </w:p>
          <w:p w14:paraId="01E98B58"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31694" w:rsidRPr="00DA0477" w14:paraId="7126D204" w14:textId="77777777" w:rsidTr="00331694">
        <w:trPr>
          <w:trHeight w:val="60"/>
          <w:jc w:val="center"/>
        </w:trPr>
        <w:tc>
          <w:tcPr>
            <w:tcW w:w="277" w:type="dxa"/>
            <w:vMerge/>
          </w:tcPr>
          <w:p w14:paraId="7AC49C85" w14:textId="77777777" w:rsidR="00331694" w:rsidRPr="00DA0477" w:rsidRDefault="00331694" w:rsidP="00482C57">
            <w:pPr>
              <w:adjustRightInd w:val="0"/>
              <w:ind w:left="-57" w:right="-57"/>
              <w:jc w:val="center"/>
              <w:rPr>
                <w:color w:val="000000"/>
                <w:sz w:val="16"/>
                <w:szCs w:val="16"/>
              </w:rPr>
            </w:pPr>
          </w:p>
        </w:tc>
        <w:tc>
          <w:tcPr>
            <w:tcW w:w="3119" w:type="dxa"/>
          </w:tcPr>
          <w:p w14:paraId="63B5878F" w14:textId="77777777" w:rsidR="00331694" w:rsidRPr="00DA0477" w:rsidRDefault="00331694" w:rsidP="00482C57">
            <w:pPr>
              <w:adjustRightInd w:val="0"/>
              <w:rPr>
                <w:b/>
                <w:sz w:val="16"/>
                <w:szCs w:val="16"/>
              </w:rPr>
            </w:pPr>
            <w:r w:rsidRPr="00DA0477">
              <w:rPr>
                <w:b/>
                <w:sz w:val="16"/>
                <w:szCs w:val="16"/>
              </w:rPr>
              <w:t xml:space="preserve">2262-2 Специалисты-профессионалы в области обращения лекарственных </w:t>
            </w:r>
            <w:r w:rsidRPr="00DA0477">
              <w:rPr>
                <w:b/>
                <w:sz w:val="16"/>
                <w:szCs w:val="16"/>
              </w:rPr>
              <w:lastRenderedPageBreak/>
              <w:t xml:space="preserve">средств и медицинских изделий </w:t>
            </w:r>
          </w:p>
          <w:p w14:paraId="461E72DC" w14:textId="77777777" w:rsidR="00331694" w:rsidRPr="00DA0477" w:rsidRDefault="00331694" w:rsidP="00482C57">
            <w:pPr>
              <w:adjustRightInd w:val="0"/>
              <w:rPr>
                <w:sz w:val="16"/>
                <w:szCs w:val="16"/>
              </w:rPr>
            </w:pPr>
            <w:r w:rsidRPr="00DA0477">
              <w:rPr>
                <w:sz w:val="16"/>
                <w:szCs w:val="16"/>
              </w:rPr>
              <w:t xml:space="preserve">2262-2-003 Фармацевт (провизор)-маркетолог, </w:t>
            </w:r>
          </w:p>
          <w:p w14:paraId="192929B5" w14:textId="77777777" w:rsidR="00331694" w:rsidRPr="00DA0477" w:rsidRDefault="00331694" w:rsidP="00482C57">
            <w:pPr>
              <w:adjustRightInd w:val="0"/>
              <w:rPr>
                <w:sz w:val="16"/>
                <w:szCs w:val="16"/>
              </w:rPr>
            </w:pPr>
            <w:r w:rsidRPr="00DA0477">
              <w:rPr>
                <w:sz w:val="16"/>
                <w:szCs w:val="16"/>
              </w:rPr>
              <w:t>2262-2-006 Фармацевт(провизор)-товаровед</w:t>
            </w:r>
          </w:p>
          <w:p w14:paraId="5B31B8AE" w14:textId="77777777" w:rsidR="00331694" w:rsidRPr="00DA0477" w:rsidRDefault="00331694" w:rsidP="00482C57">
            <w:pPr>
              <w:adjustRightInd w:val="0"/>
              <w:rPr>
                <w:sz w:val="16"/>
                <w:szCs w:val="16"/>
              </w:rPr>
            </w:pPr>
            <w:r w:rsidRPr="00DA0477">
              <w:rPr>
                <w:sz w:val="16"/>
                <w:szCs w:val="16"/>
              </w:rPr>
              <w:t>2262-2-002 Фармацевт (провизор)-информатор</w:t>
            </w:r>
          </w:p>
          <w:p w14:paraId="1D86C055" w14:textId="77777777" w:rsidR="00331694" w:rsidRPr="00DA0477" w:rsidRDefault="00331694" w:rsidP="00482C57">
            <w:pPr>
              <w:adjustRightInd w:val="0"/>
              <w:rPr>
                <w:b/>
                <w:sz w:val="16"/>
                <w:szCs w:val="16"/>
              </w:rPr>
            </w:pPr>
          </w:p>
        </w:tc>
        <w:tc>
          <w:tcPr>
            <w:tcW w:w="284" w:type="dxa"/>
            <w:vMerge/>
          </w:tcPr>
          <w:p w14:paraId="558D3D8B" w14:textId="77777777" w:rsidR="00331694" w:rsidRPr="00DA0477" w:rsidRDefault="00331694" w:rsidP="00482C57">
            <w:pPr>
              <w:adjustRightInd w:val="0"/>
              <w:ind w:left="-57" w:right="-91"/>
              <w:jc w:val="center"/>
              <w:rPr>
                <w:color w:val="000000"/>
                <w:sz w:val="16"/>
                <w:szCs w:val="16"/>
              </w:rPr>
            </w:pPr>
          </w:p>
        </w:tc>
        <w:tc>
          <w:tcPr>
            <w:tcW w:w="1035" w:type="dxa"/>
            <w:vMerge/>
          </w:tcPr>
          <w:p w14:paraId="267ECDF9" w14:textId="77777777" w:rsidR="00331694" w:rsidRPr="00DA0477" w:rsidRDefault="00331694" w:rsidP="00482C57">
            <w:pPr>
              <w:adjustRightInd w:val="0"/>
              <w:rPr>
                <w:color w:val="000000"/>
                <w:sz w:val="16"/>
                <w:szCs w:val="16"/>
              </w:rPr>
            </w:pPr>
          </w:p>
        </w:tc>
        <w:tc>
          <w:tcPr>
            <w:tcW w:w="1021" w:type="dxa"/>
            <w:vMerge/>
          </w:tcPr>
          <w:p w14:paraId="69B08014" w14:textId="77777777" w:rsidR="00331694" w:rsidRPr="00DA0477" w:rsidRDefault="00331694" w:rsidP="00482C57">
            <w:pPr>
              <w:adjustRightInd w:val="0"/>
              <w:rPr>
                <w:color w:val="000000"/>
                <w:sz w:val="16"/>
                <w:szCs w:val="16"/>
              </w:rPr>
            </w:pPr>
          </w:p>
        </w:tc>
        <w:tc>
          <w:tcPr>
            <w:tcW w:w="3048" w:type="dxa"/>
            <w:vMerge/>
          </w:tcPr>
          <w:p w14:paraId="332E6911" w14:textId="77777777" w:rsidR="00331694" w:rsidRPr="00DA0477" w:rsidRDefault="00331694" w:rsidP="00482C57">
            <w:pPr>
              <w:adjustRightInd w:val="0"/>
              <w:spacing w:line="230" w:lineRule="auto"/>
              <w:rPr>
                <w:color w:val="000000"/>
                <w:sz w:val="16"/>
                <w:szCs w:val="16"/>
              </w:rPr>
            </w:pPr>
          </w:p>
        </w:tc>
        <w:tc>
          <w:tcPr>
            <w:tcW w:w="5245" w:type="dxa"/>
            <w:vMerge/>
          </w:tcPr>
          <w:p w14:paraId="168176F0" w14:textId="77777777" w:rsidR="00331694" w:rsidRPr="00DA0477" w:rsidRDefault="00331694" w:rsidP="00482C57">
            <w:pPr>
              <w:tabs>
                <w:tab w:val="left" w:pos="228"/>
              </w:tabs>
              <w:adjustRightInd w:val="0"/>
              <w:rPr>
                <w:color w:val="000000"/>
                <w:sz w:val="16"/>
                <w:szCs w:val="16"/>
              </w:rPr>
            </w:pPr>
          </w:p>
        </w:tc>
        <w:tc>
          <w:tcPr>
            <w:tcW w:w="1559" w:type="dxa"/>
            <w:gridSpan w:val="2"/>
            <w:vMerge/>
          </w:tcPr>
          <w:p w14:paraId="7F71CC50" w14:textId="77777777" w:rsidR="00331694" w:rsidRPr="00DA0477" w:rsidRDefault="00331694" w:rsidP="00482C57">
            <w:pPr>
              <w:adjustRightInd w:val="0"/>
              <w:spacing w:line="230" w:lineRule="auto"/>
              <w:rPr>
                <w:color w:val="000000"/>
                <w:sz w:val="16"/>
                <w:szCs w:val="16"/>
              </w:rPr>
            </w:pPr>
          </w:p>
        </w:tc>
      </w:tr>
      <w:tr w:rsidR="00331694" w:rsidRPr="00DA0477" w14:paraId="32FD7454" w14:textId="77777777" w:rsidTr="00331694">
        <w:trPr>
          <w:trHeight w:val="60"/>
          <w:jc w:val="center"/>
        </w:trPr>
        <w:tc>
          <w:tcPr>
            <w:tcW w:w="277" w:type="dxa"/>
          </w:tcPr>
          <w:p w14:paraId="7953D68A"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t>6</w:t>
            </w:r>
          </w:p>
        </w:tc>
        <w:tc>
          <w:tcPr>
            <w:tcW w:w="3119" w:type="dxa"/>
          </w:tcPr>
          <w:p w14:paraId="205A6C56" w14:textId="77777777" w:rsidR="00331694" w:rsidRPr="00DA0477" w:rsidRDefault="00331694" w:rsidP="00482C57">
            <w:pPr>
              <w:adjustRightInd w:val="0"/>
              <w:rPr>
                <w:b/>
                <w:color w:val="000000"/>
                <w:sz w:val="16"/>
                <w:szCs w:val="16"/>
              </w:rPr>
            </w:pPr>
            <w:r w:rsidRPr="00DA0477">
              <w:rPr>
                <w:b/>
                <w:color w:val="000000"/>
                <w:sz w:val="16"/>
                <w:szCs w:val="16"/>
              </w:rPr>
              <w:t xml:space="preserve">2433-2 Специалисты-профессионалы по продажам медицинской и фармацевтической продукции </w:t>
            </w:r>
          </w:p>
          <w:p w14:paraId="47FAF0FD" w14:textId="77777777" w:rsidR="00331694" w:rsidRPr="00DA0477" w:rsidRDefault="00331694" w:rsidP="00482C57">
            <w:pPr>
              <w:adjustRightInd w:val="0"/>
              <w:rPr>
                <w:sz w:val="16"/>
                <w:szCs w:val="16"/>
              </w:rPr>
            </w:pPr>
            <w:r w:rsidRPr="00DA0477">
              <w:rPr>
                <w:sz w:val="16"/>
                <w:szCs w:val="16"/>
              </w:rPr>
              <w:t xml:space="preserve">2433-2-001 Специалист по продажам </w:t>
            </w:r>
            <w:r w:rsidRPr="00DA0477">
              <w:rPr>
                <w:sz w:val="16"/>
                <w:szCs w:val="16"/>
              </w:rPr>
              <w:lastRenderedPageBreak/>
              <w:t xml:space="preserve">медицинских товаров, </w:t>
            </w:r>
          </w:p>
          <w:p w14:paraId="00FBFA46" w14:textId="77777777" w:rsidR="00331694" w:rsidRPr="00DA0477" w:rsidRDefault="00331694" w:rsidP="00482C57">
            <w:pPr>
              <w:adjustRightInd w:val="0"/>
              <w:rPr>
                <w:sz w:val="16"/>
                <w:szCs w:val="16"/>
              </w:rPr>
            </w:pPr>
            <w:r w:rsidRPr="00DA0477">
              <w:rPr>
                <w:sz w:val="16"/>
                <w:szCs w:val="16"/>
              </w:rPr>
              <w:t xml:space="preserve">2433-2-002 Специалист по продажам фармацевтических товаров, </w:t>
            </w:r>
          </w:p>
          <w:p w14:paraId="5DBCF32B" w14:textId="77777777" w:rsidR="00331694" w:rsidRPr="00DA0477" w:rsidRDefault="00331694" w:rsidP="00482C57">
            <w:pPr>
              <w:adjustRightInd w:val="0"/>
              <w:rPr>
                <w:color w:val="000000"/>
                <w:sz w:val="16"/>
                <w:szCs w:val="16"/>
              </w:rPr>
            </w:pPr>
            <w:r w:rsidRPr="00DA0477">
              <w:rPr>
                <w:sz w:val="16"/>
                <w:szCs w:val="16"/>
              </w:rPr>
              <w:t>2433-2-003 Торговый представитель (медицинские и фармацевтические товары)</w:t>
            </w:r>
          </w:p>
        </w:tc>
        <w:tc>
          <w:tcPr>
            <w:tcW w:w="284" w:type="dxa"/>
          </w:tcPr>
          <w:p w14:paraId="34C9AB1D"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lastRenderedPageBreak/>
              <w:t>6</w:t>
            </w:r>
          </w:p>
        </w:tc>
        <w:tc>
          <w:tcPr>
            <w:tcW w:w="1035" w:type="dxa"/>
          </w:tcPr>
          <w:p w14:paraId="37B64B75" w14:textId="77777777" w:rsidR="00331694" w:rsidRPr="00DA0477" w:rsidRDefault="00331694" w:rsidP="00482C57">
            <w:pPr>
              <w:adjustRightInd w:val="0"/>
              <w:rPr>
                <w:color w:val="000000"/>
                <w:sz w:val="16"/>
                <w:szCs w:val="16"/>
              </w:rPr>
            </w:pPr>
            <w:r w:rsidRPr="00DA0477">
              <w:rPr>
                <w:color w:val="000000"/>
                <w:sz w:val="16"/>
                <w:szCs w:val="16"/>
              </w:rPr>
              <w:t>Анализ, исполнение</w:t>
            </w:r>
          </w:p>
        </w:tc>
        <w:tc>
          <w:tcPr>
            <w:tcW w:w="1021" w:type="dxa"/>
          </w:tcPr>
          <w:p w14:paraId="67798BC3"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3048" w:type="dxa"/>
          </w:tcPr>
          <w:p w14:paraId="3CF3A3E3" w14:textId="77777777" w:rsidR="00331694" w:rsidRPr="00DA0477" w:rsidRDefault="00331694" w:rsidP="00482C57">
            <w:pPr>
              <w:adjustRightInd w:val="0"/>
              <w:rPr>
                <w:color w:val="000000"/>
                <w:sz w:val="16"/>
                <w:szCs w:val="16"/>
              </w:rPr>
            </w:pPr>
            <w:r w:rsidRPr="00DA0477">
              <w:rPr>
                <w:color w:val="000000"/>
                <w:sz w:val="16"/>
                <w:szCs w:val="16"/>
              </w:rPr>
              <w:t>- Системные знания и понимание фактов, явлений, теорий и сложных зависимостей между ними в области профессиональной деятельности;</w:t>
            </w:r>
          </w:p>
          <w:p w14:paraId="69E31274" w14:textId="77777777" w:rsidR="00331694" w:rsidRPr="00DA0477" w:rsidRDefault="00331694" w:rsidP="00482C57">
            <w:pPr>
              <w:adjustRightInd w:val="0"/>
              <w:rPr>
                <w:color w:val="000000"/>
                <w:sz w:val="16"/>
                <w:szCs w:val="16"/>
              </w:rPr>
            </w:pPr>
            <w:r w:rsidRPr="00DA0477">
              <w:rPr>
                <w:color w:val="000000"/>
                <w:sz w:val="16"/>
                <w:szCs w:val="16"/>
              </w:rPr>
              <w:lastRenderedPageBreak/>
              <w:t>- Нормативные правовые акты в области здравоохранения фармации, фармацевтического дела;</w:t>
            </w:r>
          </w:p>
          <w:p w14:paraId="4747E7EC" w14:textId="77777777" w:rsidR="00331694" w:rsidRPr="00DA0477" w:rsidRDefault="00331694" w:rsidP="00482C57">
            <w:pPr>
              <w:adjustRightInd w:val="0"/>
              <w:rPr>
                <w:color w:val="000000"/>
                <w:sz w:val="16"/>
                <w:szCs w:val="16"/>
              </w:rPr>
            </w:pPr>
            <w:r w:rsidRPr="00DA0477">
              <w:rPr>
                <w:color w:val="000000"/>
                <w:sz w:val="16"/>
                <w:szCs w:val="16"/>
              </w:rPr>
              <w:t>- Номенклатура лекарственных средств и изделий медицинского назначения;</w:t>
            </w:r>
          </w:p>
          <w:p w14:paraId="2C992546" w14:textId="77777777" w:rsidR="00331694" w:rsidRPr="00DA0477" w:rsidRDefault="00331694" w:rsidP="00482C57">
            <w:pPr>
              <w:adjustRightInd w:val="0"/>
              <w:rPr>
                <w:color w:val="000000"/>
                <w:sz w:val="16"/>
                <w:szCs w:val="16"/>
              </w:rPr>
            </w:pPr>
            <w:r w:rsidRPr="00DA0477">
              <w:rPr>
                <w:color w:val="000000"/>
                <w:sz w:val="16"/>
                <w:szCs w:val="16"/>
              </w:rPr>
              <w:t xml:space="preserve">- Трудовое законодательство, </w:t>
            </w:r>
          </w:p>
          <w:p w14:paraId="0A37AE6C" w14:textId="77777777" w:rsidR="00331694" w:rsidRPr="00DA0477" w:rsidRDefault="00331694"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245" w:type="dxa"/>
          </w:tcPr>
          <w:p w14:paraId="152B1D5C" w14:textId="77777777" w:rsidR="00331694" w:rsidRPr="00DA0477" w:rsidRDefault="00331694" w:rsidP="00482C57">
            <w:pPr>
              <w:tabs>
                <w:tab w:val="left" w:pos="228"/>
              </w:tabs>
              <w:adjustRightInd w:val="0"/>
              <w:rPr>
                <w:color w:val="000000"/>
                <w:sz w:val="16"/>
                <w:szCs w:val="16"/>
              </w:rPr>
            </w:pPr>
            <w:r w:rsidRPr="00DA0477">
              <w:rPr>
                <w:color w:val="000000"/>
                <w:sz w:val="16"/>
                <w:szCs w:val="16"/>
              </w:rPr>
              <w:lastRenderedPageBreak/>
              <w:t>−</w:t>
            </w:r>
            <w:r w:rsidRPr="00DA0477">
              <w:rPr>
                <w:color w:val="000000"/>
                <w:sz w:val="16"/>
                <w:szCs w:val="16"/>
              </w:rPr>
              <w:tab/>
              <w:t>оценка потребностей клиентов и ресурсов, а также рекомендация соответствующих товаров и услуг;</w:t>
            </w:r>
          </w:p>
          <w:p w14:paraId="321207C6"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 xml:space="preserve">предоставление информации о дизайне продукции, если товары или услуги должны быть адаптированы в соответствии с потребностями </w:t>
            </w:r>
            <w:r w:rsidRPr="00DA0477">
              <w:rPr>
                <w:color w:val="000000"/>
                <w:sz w:val="16"/>
                <w:szCs w:val="16"/>
              </w:rPr>
              <w:lastRenderedPageBreak/>
              <w:t>клиентов;</w:t>
            </w:r>
          </w:p>
          <w:p w14:paraId="78C0F6FE"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подготовка отчетов и предложений в рамках торговых презентаций для демонстрации преимуществ от использования товаров или услуг;</w:t>
            </w:r>
          </w:p>
          <w:p w14:paraId="1DD053BB"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отслеживание меняющихся потребностей клиентов и деятельности конкурентов, а также подготовка отчетов о таких изменениях для руководителей по сбыту;</w:t>
            </w:r>
          </w:p>
          <w:p w14:paraId="5C28DE4F"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назначение и обсуждение цен и условий кредитования, а также подготовка и применение договоров купли-продажи;</w:t>
            </w:r>
          </w:p>
          <w:p w14:paraId="26E57170"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продажа различной продукции и сопутствующих услуг торгово-промышленным предприятиям или физическим лицам;</w:t>
            </w:r>
          </w:p>
          <w:p w14:paraId="4B3DAF60" w14:textId="77777777" w:rsidR="00331694" w:rsidRPr="00DA0477" w:rsidRDefault="00331694"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проведение консультаций с клиентами после продажи для надлежащего решения любых проблем, а также обеспечение непрерывной поддержки.</w:t>
            </w:r>
          </w:p>
        </w:tc>
        <w:tc>
          <w:tcPr>
            <w:tcW w:w="1559" w:type="dxa"/>
            <w:gridSpan w:val="2"/>
          </w:tcPr>
          <w:p w14:paraId="5654133F" w14:textId="77777777" w:rsidR="00331694" w:rsidRPr="00DA0477" w:rsidRDefault="00331694" w:rsidP="00482C57">
            <w:pPr>
              <w:adjustRightInd w:val="0"/>
              <w:spacing w:line="230" w:lineRule="auto"/>
              <w:rPr>
                <w:color w:val="000000"/>
                <w:sz w:val="16"/>
                <w:szCs w:val="16"/>
              </w:rPr>
            </w:pPr>
            <w:r w:rsidRPr="00DA0477">
              <w:rPr>
                <w:color w:val="000000"/>
                <w:sz w:val="16"/>
                <w:szCs w:val="16"/>
              </w:rPr>
              <w:lastRenderedPageBreak/>
              <w:t xml:space="preserve">- Системное мышление, усидчивость, </w:t>
            </w:r>
          </w:p>
          <w:p w14:paraId="72733BFD"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49D14C86" w14:textId="77777777" w:rsidR="00331694" w:rsidRPr="00DA0477" w:rsidRDefault="00331694" w:rsidP="00482C57">
            <w:pPr>
              <w:adjustRightInd w:val="0"/>
              <w:spacing w:line="230" w:lineRule="auto"/>
              <w:rPr>
                <w:color w:val="000000"/>
                <w:sz w:val="16"/>
                <w:szCs w:val="16"/>
              </w:rPr>
            </w:pPr>
            <w:r w:rsidRPr="00DA0477">
              <w:rPr>
                <w:color w:val="000000"/>
                <w:sz w:val="16"/>
                <w:szCs w:val="16"/>
              </w:rPr>
              <w:lastRenderedPageBreak/>
              <w:t xml:space="preserve">- Решение различных типовых практических задач, требующих самостоятельного анализа рабочих ситуаций. </w:t>
            </w:r>
          </w:p>
          <w:p w14:paraId="7D719501"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31694" w:rsidRPr="00DA0477" w14:paraId="7BB0257F" w14:textId="77777777" w:rsidTr="00331694">
        <w:trPr>
          <w:trHeight w:val="60"/>
          <w:jc w:val="center"/>
        </w:trPr>
        <w:tc>
          <w:tcPr>
            <w:tcW w:w="277" w:type="dxa"/>
          </w:tcPr>
          <w:p w14:paraId="406483B9"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lastRenderedPageBreak/>
              <w:t>4</w:t>
            </w:r>
          </w:p>
        </w:tc>
        <w:tc>
          <w:tcPr>
            <w:tcW w:w="3119" w:type="dxa"/>
          </w:tcPr>
          <w:p w14:paraId="6B1E1570" w14:textId="77777777" w:rsidR="00331694" w:rsidRPr="00DA0477" w:rsidRDefault="00331694" w:rsidP="00482C57">
            <w:pPr>
              <w:adjustRightInd w:val="0"/>
              <w:rPr>
                <w:b/>
                <w:sz w:val="16"/>
                <w:szCs w:val="16"/>
              </w:rPr>
            </w:pPr>
            <w:r w:rsidRPr="00DA0477">
              <w:rPr>
                <w:b/>
                <w:sz w:val="16"/>
                <w:szCs w:val="16"/>
              </w:rPr>
              <w:t xml:space="preserve">3213-0 Техники-фармацевты и помощники фармацевтов </w:t>
            </w:r>
          </w:p>
          <w:p w14:paraId="7C296398" w14:textId="348F7F3C" w:rsidR="00331694" w:rsidRPr="00DA0477" w:rsidRDefault="00331694" w:rsidP="00482C57">
            <w:pPr>
              <w:adjustRightInd w:val="0"/>
              <w:rPr>
                <w:b/>
                <w:color w:val="000000"/>
                <w:sz w:val="16"/>
                <w:szCs w:val="16"/>
              </w:rPr>
            </w:pPr>
            <w:r w:rsidRPr="00DA0477">
              <w:rPr>
                <w:sz w:val="16"/>
                <w:szCs w:val="16"/>
              </w:rPr>
              <w:t>3213-0-003 Специалист по реализация готовой фармацевтической продукции</w:t>
            </w:r>
            <w:r w:rsidR="001F7F6D" w:rsidRPr="00DA0477">
              <w:rPr>
                <w:rStyle w:val="af1"/>
                <w:sz w:val="16"/>
                <w:szCs w:val="16"/>
              </w:rPr>
              <w:footnoteReference w:id="60"/>
            </w:r>
          </w:p>
        </w:tc>
        <w:tc>
          <w:tcPr>
            <w:tcW w:w="284" w:type="dxa"/>
          </w:tcPr>
          <w:p w14:paraId="5ADEAC70"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4</w:t>
            </w:r>
          </w:p>
        </w:tc>
        <w:tc>
          <w:tcPr>
            <w:tcW w:w="1035" w:type="dxa"/>
          </w:tcPr>
          <w:p w14:paraId="2B8A2605" w14:textId="77777777" w:rsidR="00331694" w:rsidRPr="00DA0477" w:rsidRDefault="00331694" w:rsidP="00482C57">
            <w:pPr>
              <w:rPr>
                <w:sz w:val="16"/>
                <w:szCs w:val="16"/>
                <w:lang w:eastAsia="ru-RU"/>
              </w:rPr>
            </w:pPr>
            <w:r w:rsidRPr="00DA0477">
              <w:rPr>
                <w:sz w:val="16"/>
                <w:szCs w:val="16"/>
                <w:lang w:eastAsia="ru-RU"/>
              </w:rPr>
              <w:t>Исполнение</w:t>
            </w:r>
          </w:p>
        </w:tc>
        <w:tc>
          <w:tcPr>
            <w:tcW w:w="1021" w:type="dxa"/>
          </w:tcPr>
          <w:p w14:paraId="6DE165C8" w14:textId="77777777" w:rsidR="00331694" w:rsidRPr="00DA0477" w:rsidRDefault="00331694" w:rsidP="00482C57">
            <w:pPr>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3048" w:type="dxa"/>
          </w:tcPr>
          <w:p w14:paraId="7B0A8CEF" w14:textId="77777777" w:rsidR="00331694" w:rsidRPr="00DA0477" w:rsidRDefault="00331694" w:rsidP="00482C57">
            <w:pPr>
              <w:adjustRightInd w:val="0"/>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5ECDA096"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здравоохранения, фармации;</w:t>
            </w:r>
          </w:p>
          <w:p w14:paraId="11968CC3" w14:textId="77777777" w:rsidR="00331694" w:rsidRPr="00DA0477" w:rsidRDefault="00331694" w:rsidP="00482C57">
            <w:pPr>
              <w:adjustRightInd w:val="0"/>
              <w:rPr>
                <w:color w:val="000000"/>
                <w:sz w:val="16"/>
                <w:szCs w:val="16"/>
              </w:rPr>
            </w:pPr>
            <w:r w:rsidRPr="00DA0477">
              <w:rPr>
                <w:color w:val="000000"/>
                <w:sz w:val="16"/>
                <w:szCs w:val="16"/>
              </w:rPr>
              <w:t>- Основы фармацевтического дела, структуры системы управления лекарственного обеспечения;</w:t>
            </w:r>
          </w:p>
          <w:p w14:paraId="57A2C864" w14:textId="77777777" w:rsidR="00331694" w:rsidRPr="00DA0477" w:rsidRDefault="00331694" w:rsidP="00482C57">
            <w:pPr>
              <w:adjustRightInd w:val="0"/>
              <w:rPr>
                <w:color w:val="000000"/>
                <w:sz w:val="16"/>
                <w:szCs w:val="16"/>
              </w:rPr>
            </w:pPr>
            <w:r w:rsidRPr="00DA0477">
              <w:rPr>
                <w:color w:val="000000"/>
                <w:sz w:val="16"/>
                <w:szCs w:val="16"/>
              </w:rPr>
              <w:t>- Современная номенклатура лекарственных средств, трав и изделий медицинского назначения;</w:t>
            </w:r>
          </w:p>
          <w:p w14:paraId="1AEE7CF9" w14:textId="77777777" w:rsidR="00331694" w:rsidRPr="00DA0477" w:rsidRDefault="00331694" w:rsidP="00482C57">
            <w:pPr>
              <w:adjustRightInd w:val="0"/>
              <w:rPr>
                <w:color w:val="000000"/>
                <w:sz w:val="16"/>
                <w:szCs w:val="16"/>
              </w:rPr>
            </w:pPr>
            <w:r w:rsidRPr="00DA0477">
              <w:rPr>
                <w:color w:val="000000"/>
                <w:sz w:val="16"/>
                <w:szCs w:val="16"/>
              </w:rPr>
              <w:t>- Основные принципы заготовки и хранения лекарственного растительного сырья;</w:t>
            </w:r>
          </w:p>
          <w:p w14:paraId="4A3D0B5D"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22E9BD63" w14:textId="77777777" w:rsidR="00331694" w:rsidRPr="00DA0477" w:rsidRDefault="00331694"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245" w:type="dxa"/>
          </w:tcPr>
          <w:p w14:paraId="7C134731" w14:textId="77777777" w:rsidR="00331694" w:rsidRPr="00DA0477" w:rsidRDefault="00331694" w:rsidP="002812F4">
            <w:pPr>
              <w:pStyle w:val="a5"/>
              <w:widowControl/>
              <w:numPr>
                <w:ilvl w:val="0"/>
                <w:numId w:val="33"/>
              </w:numPr>
              <w:tabs>
                <w:tab w:val="left" w:pos="165"/>
              </w:tabs>
              <w:autoSpaceDE/>
              <w:autoSpaceDN/>
              <w:ind w:left="0" w:firstLine="0"/>
              <w:contextualSpacing/>
              <w:jc w:val="left"/>
              <w:rPr>
                <w:sz w:val="16"/>
                <w:szCs w:val="16"/>
                <w:lang w:val="kk-KZ"/>
              </w:rPr>
            </w:pPr>
            <w:r w:rsidRPr="00DA0477">
              <w:rPr>
                <w:sz w:val="16"/>
                <w:szCs w:val="16"/>
                <w:lang w:val="kk-KZ"/>
              </w:rPr>
              <w:t>Осуществляет прием рецептов и требований лечебно-профилактических учреждений, отпуск лекарственных средств, изделий медицинского назначения, предметов санитарии и гигиены.</w:t>
            </w:r>
          </w:p>
          <w:p w14:paraId="0A9F26E7" w14:textId="77777777" w:rsidR="00331694" w:rsidRPr="00DA0477" w:rsidRDefault="00331694" w:rsidP="002812F4">
            <w:pPr>
              <w:pStyle w:val="a5"/>
              <w:widowControl/>
              <w:numPr>
                <w:ilvl w:val="0"/>
                <w:numId w:val="33"/>
              </w:numPr>
              <w:tabs>
                <w:tab w:val="left" w:pos="165"/>
              </w:tabs>
              <w:autoSpaceDE/>
              <w:autoSpaceDN/>
              <w:ind w:left="0" w:firstLine="0"/>
              <w:contextualSpacing/>
              <w:jc w:val="left"/>
              <w:rPr>
                <w:sz w:val="16"/>
                <w:szCs w:val="16"/>
                <w:lang w:val="kk-KZ"/>
              </w:rPr>
            </w:pPr>
            <w:r w:rsidRPr="00DA0477">
              <w:rPr>
                <w:sz w:val="16"/>
                <w:szCs w:val="16"/>
                <w:lang w:val="kk-KZ"/>
              </w:rPr>
              <w:t>Обеспечивает хранение и контроль сроков годности лекарственных трав и изделий медицинского назначения;</w:t>
            </w:r>
          </w:p>
          <w:p w14:paraId="16A42863" w14:textId="77777777" w:rsidR="00331694" w:rsidRPr="00DA0477" w:rsidRDefault="00331694" w:rsidP="002812F4">
            <w:pPr>
              <w:pStyle w:val="a5"/>
              <w:widowControl/>
              <w:numPr>
                <w:ilvl w:val="0"/>
                <w:numId w:val="33"/>
              </w:numPr>
              <w:tabs>
                <w:tab w:val="left" w:pos="165"/>
              </w:tabs>
              <w:autoSpaceDE/>
              <w:autoSpaceDN/>
              <w:ind w:left="0" w:firstLine="0"/>
              <w:contextualSpacing/>
              <w:jc w:val="left"/>
              <w:rPr>
                <w:sz w:val="16"/>
                <w:szCs w:val="16"/>
                <w:lang w:val="kk-KZ"/>
              </w:rPr>
            </w:pPr>
            <w:r w:rsidRPr="00DA0477">
              <w:rPr>
                <w:sz w:val="16"/>
                <w:szCs w:val="16"/>
                <w:lang w:val="kk-KZ"/>
              </w:rPr>
              <w:t xml:space="preserve">Принимает участие в приемке, размещении и фасовке товаров, используя необходимое оборудование. </w:t>
            </w:r>
          </w:p>
          <w:p w14:paraId="32AE27D8" w14:textId="77777777" w:rsidR="00331694" w:rsidRPr="00DA0477" w:rsidRDefault="00331694" w:rsidP="002812F4">
            <w:pPr>
              <w:pStyle w:val="a5"/>
              <w:widowControl/>
              <w:numPr>
                <w:ilvl w:val="0"/>
                <w:numId w:val="33"/>
              </w:numPr>
              <w:tabs>
                <w:tab w:val="left" w:pos="165"/>
              </w:tabs>
              <w:autoSpaceDE/>
              <w:autoSpaceDN/>
              <w:ind w:left="0" w:firstLine="0"/>
              <w:contextualSpacing/>
              <w:jc w:val="left"/>
              <w:rPr>
                <w:sz w:val="16"/>
                <w:szCs w:val="16"/>
                <w:lang w:val="kk-KZ"/>
              </w:rPr>
            </w:pPr>
            <w:r w:rsidRPr="00DA0477">
              <w:rPr>
                <w:sz w:val="16"/>
                <w:szCs w:val="16"/>
                <w:lang w:val="kk-KZ"/>
              </w:rPr>
              <w:t xml:space="preserve">Проводит санитарно-просветительную и информационную работу по вопросам использования медицинских изделий. </w:t>
            </w:r>
          </w:p>
          <w:p w14:paraId="5E3B670D" w14:textId="77777777" w:rsidR="00331694" w:rsidRPr="00DA0477" w:rsidRDefault="00331694" w:rsidP="002812F4">
            <w:pPr>
              <w:pStyle w:val="a5"/>
              <w:widowControl/>
              <w:numPr>
                <w:ilvl w:val="0"/>
                <w:numId w:val="33"/>
              </w:numPr>
              <w:tabs>
                <w:tab w:val="left" w:pos="165"/>
              </w:tabs>
              <w:autoSpaceDE/>
              <w:autoSpaceDN/>
              <w:ind w:left="0" w:firstLine="0"/>
              <w:contextualSpacing/>
              <w:jc w:val="left"/>
              <w:rPr>
                <w:sz w:val="16"/>
                <w:szCs w:val="16"/>
                <w:lang w:val="kk-KZ"/>
              </w:rPr>
            </w:pPr>
            <w:r w:rsidRPr="00DA0477">
              <w:rPr>
                <w:sz w:val="16"/>
                <w:szCs w:val="16"/>
                <w:lang w:val="kk-KZ"/>
              </w:rPr>
              <w:t>Ведет учетно-отчетную документацию.</w:t>
            </w:r>
          </w:p>
        </w:tc>
        <w:tc>
          <w:tcPr>
            <w:tcW w:w="1559" w:type="dxa"/>
            <w:gridSpan w:val="2"/>
          </w:tcPr>
          <w:p w14:paraId="69EFFA76" w14:textId="77777777" w:rsidR="00331694" w:rsidRPr="00DA0477" w:rsidRDefault="00331694" w:rsidP="00482C57">
            <w:pPr>
              <w:adjustRightInd w:val="0"/>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66872AF"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в команде, коммуникабельность, </w:t>
            </w:r>
          </w:p>
          <w:p w14:paraId="60047A0A" w14:textId="77777777" w:rsidR="00331694" w:rsidRPr="00DA0477" w:rsidRDefault="00331694" w:rsidP="00482C57">
            <w:pPr>
              <w:adjustRightInd w:val="0"/>
              <w:rPr>
                <w:color w:val="000000"/>
                <w:sz w:val="16"/>
                <w:szCs w:val="16"/>
              </w:rPr>
            </w:pPr>
            <w:r w:rsidRPr="00DA0477">
              <w:rPr>
                <w:color w:val="000000"/>
                <w:sz w:val="16"/>
                <w:szCs w:val="16"/>
              </w:rPr>
              <w:t xml:space="preserve">- Умение самостоятельно принимать решение,  </w:t>
            </w:r>
          </w:p>
          <w:p w14:paraId="26CAC300" w14:textId="77777777" w:rsidR="00331694" w:rsidRPr="00DA0477" w:rsidRDefault="00331694" w:rsidP="00482C57">
            <w:pPr>
              <w:adjustRightInd w:val="0"/>
              <w:rPr>
                <w:color w:val="000000"/>
                <w:sz w:val="16"/>
                <w:szCs w:val="16"/>
              </w:rPr>
            </w:pPr>
            <w:r w:rsidRPr="00DA0477">
              <w:rPr>
                <w:color w:val="000000"/>
                <w:sz w:val="16"/>
                <w:szCs w:val="16"/>
              </w:rPr>
              <w:t xml:space="preserve">- Умение работать с информацией, </w:t>
            </w:r>
          </w:p>
          <w:p w14:paraId="4BA7AA05" w14:textId="77777777" w:rsidR="00331694" w:rsidRPr="00DA0477" w:rsidRDefault="00331694" w:rsidP="00482C57">
            <w:pPr>
              <w:adjustRightInd w:val="0"/>
              <w:rPr>
                <w:color w:val="000000"/>
                <w:sz w:val="16"/>
                <w:szCs w:val="16"/>
              </w:rPr>
            </w:pPr>
            <w:r w:rsidRPr="00DA0477">
              <w:rPr>
                <w:color w:val="000000"/>
                <w:sz w:val="16"/>
                <w:szCs w:val="16"/>
              </w:rPr>
              <w:t>- Ответственность за результат работы.</w:t>
            </w:r>
          </w:p>
        </w:tc>
      </w:tr>
      <w:tr w:rsidR="00331694" w:rsidRPr="00DA0477" w14:paraId="76D07B49" w14:textId="77777777" w:rsidTr="00331694">
        <w:trPr>
          <w:trHeight w:val="60"/>
          <w:jc w:val="center"/>
        </w:trPr>
        <w:tc>
          <w:tcPr>
            <w:tcW w:w="14035" w:type="dxa"/>
            <w:gridSpan w:val="8"/>
            <w:shd w:val="clear" w:color="auto" w:fill="DBE5F1" w:themeFill="accent1" w:themeFillTint="33"/>
          </w:tcPr>
          <w:p w14:paraId="514CF9B2" w14:textId="77777777" w:rsidR="00331694" w:rsidRPr="00DA0477" w:rsidRDefault="00331694" w:rsidP="00482C57">
            <w:pPr>
              <w:adjustRightInd w:val="0"/>
              <w:jc w:val="center"/>
              <w:rPr>
                <w:color w:val="000000"/>
                <w:sz w:val="20"/>
                <w:szCs w:val="20"/>
                <w:lang w:val="kk-KZ"/>
              </w:rPr>
            </w:pPr>
            <w:r w:rsidRPr="00DA0477">
              <w:rPr>
                <w:b/>
                <w:bCs/>
                <w:color w:val="000000"/>
                <w:sz w:val="20"/>
                <w:szCs w:val="20"/>
              </w:rPr>
              <w:t>2.3.3. Деятельность в сфере обращения лекарственных средств</w:t>
            </w:r>
          </w:p>
        </w:tc>
        <w:tc>
          <w:tcPr>
            <w:tcW w:w="1553" w:type="dxa"/>
            <w:shd w:val="clear" w:color="auto" w:fill="DBE5F1" w:themeFill="accent1" w:themeFillTint="33"/>
          </w:tcPr>
          <w:p w14:paraId="23F4C65A" w14:textId="4E669AC9" w:rsidR="00331694" w:rsidRPr="00DA0477" w:rsidRDefault="00331694" w:rsidP="00482C57">
            <w:pPr>
              <w:adjustRightInd w:val="0"/>
              <w:jc w:val="center"/>
              <w:rPr>
                <w:color w:val="000000"/>
                <w:sz w:val="20"/>
                <w:szCs w:val="20"/>
                <w:lang w:val="kk-KZ"/>
              </w:rPr>
            </w:pPr>
          </w:p>
        </w:tc>
      </w:tr>
      <w:tr w:rsidR="00331694" w:rsidRPr="00DA0477" w14:paraId="7AADE7BD" w14:textId="77777777" w:rsidTr="00331694">
        <w:trPr>
          <w:trHeight w:val="60"/>
          <w:jc w:val="center"/>
        </w:trPr>
        <w:tc>
          <w:tcPr>
            <w:tcW w:w="277" w:type="dxa"/>
          </w:tcPr>
          <w:p w14:paraId="3716995B"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7</w:t>
            </w:r>
          </w:p>
        </w:tc>
        <w:tc>
          <w:tcPr>
            <w:tcW w:w="3119" w:type="dxa"/>
          </w:tcPr>
          <w:p w14:paraId="7905F905" w14:textId="77777777" w:rsidR="00331694" w:rsidRPr="00DA0477" w:rsidRDefault="00331694" w:rsidP="00482C57">
            <w:pPr>
              <w:adjustRightInd w:val="0"/>
              <w:rPr>
                <w:b/>
                <w:color w:val="000000"/>
                <w:sz w:val="16"/>
                <w:szCs w:val="16"/>
              </w:rPr>
            </w:pPr>
            <w:r w:rsidRPr="00DA0477">
              <w:rPr>
                <w:b/>
                <w:color w:val="000000"/>
                <w:sz w:val="16"/>
                <w:szCs w:val="16"/>
              </w:rPr>
              <w:t xml:space="preserve">2262-1 Специалисты-профессионалы в области фармацевтической деятельности </w:t>
            </w:r>
          </w:p>
          <w:p w14:paraId="752F2129" w14:textId="77777777" w:rsidR="00331694" w:rsidRPr="00DA0477" w:rsidRDefault="00331694" w:rsidP="00482C57">
            <w:pPr>
              <w:adjustRightInd w:val="0"/>
              <w:rPr>
                <w:sz w:val="16"/>
                <w:szCs w:val="16"/>
              </w:rPr>
            </w:pPr>
            <w:r w:rsidRPr="00DA0477">
              <w:rPr>
                <w:sz w:val="16"/>
                <w:szCs w:val="16"/>
              </w:rPr>
              <w:t>2262-1-001 Клинический фармацевт</w:t>
            </w:r>
          </w:p>
          <w:p w14:paraId="2C1814E9" w14:textId="77777777" w:rsidR="00331694" w:rsidRPr="00DA0477" w:rsidRDefault="00331694" w:rsidP="00482C57">
            <w:pPr>
              <w:adjustRightInd w:val="0"/>
              <w:rPr>
                <w:i/>
                <w:color w:val="000000"/>
                <w:sz w:val="16"/>
                <w:szCs w:val="16"/>
              </w:rPr>
            </w:pPr>
            <w:r w:rsidRPr="00DA0477">
              <w:rPr>
                <w:i/>
                <w:sz w:val="16"/>
                <w:szCs w:val="16"/>
              </w:rPr>
              <w:t xml:space="preserve"> </w:t>
            </w:r>
          </w:p>
        </w:tc>
        <w:tc>
          <w:tcPr>
            <w:tcW w:w="284" w:type="dxa"/>
          </w:tcPr>
          <w:p w14:paraId="32E70197" w14:textId="77777777" w:rsidR="00331694" w:rsidRPr="00DA0477" w:rsidRDefault="00331694" w:rsidP="00482C57">
            <w:pPr>
              <w:adjustRightInd w:val="0"/>
              <w:jc w:val="center"/>
              <w:rPr>
                <w:color w:val="000000"/>
                <w:sz w:val="16"/>
                <w:szCs w:val="16"/>
              </w:rPr>
            </w:pPr>
            <w:r w:rsidRPr="00DA0477">
              <w:rPr>
                <w:color w:val="000000"/>
                <w:sz w:val="16"/>
                <w:szCs w:val="16"/>
              </w:rPr>
              <w:t>7</w:t>
            </w:r>
          </w:p>
        </w:tc>
        <w:tc>
          <w:tcPr>
            <w:tcW w:w="1035" w:type="dxa"/>
          </w:tcPr>
          <w:p w14:paraId="6334DA9D" w14:textId="77777777" w:rsidR="00331694" w:rsidRPr="00DA0477" w:rsidRDefault="00331694"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DB3B44A" w14:textId="77777777" w:rsidR="00331694" w:rsidRPr="00DA0477" w:rsidRDefault="00331694"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1" w:type="dxa"/>
          </w:tcPr>
          <w:p w14:paraId="7218735D"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w:t>
            </w:r>
          </w:p>
          <w:p w14:paraId="2F0EB9FC" w14:textId="77777777" w:rsidR="00331694" w:rsidRPr="00DA0477" w:rsidRDefault="00331694" w:rsidP="00482C57">
            <w:pPr>
              <w:adjustRightInd w:val="0"/>
              <w:rPr>
                <w:color w:val="000000"/>
                <w:sz w:val="16"/>
                <w:szCs w:val="16"/>
              </w:rPr>
            </w:pPr>
            <w:r w:rsidRPr="00DA0477">
              <w:rPr>
                <w:color w:val="000000"/>
                <w:sz w:val="16"/>
                <w:szCs w:val="16"/>
              </w:rPr>
              <w:t xml:space="preserve">производство/ оказание услуги </w:t>
            </w:r>
          </w:p>
          <w:p w14:paraId="6301D47B" w14:textId="77777777" w:rsidR="00331694" w:rsidRPr="00DA0477" w:rsidRDefault="00331694" w:rsidP="00482C57">
            <w:pPr>
              <w:adjustRightInd w:val="0"/>
              <w:rPr>
                <w:color w:val="000000"/>
                <w:sz w:val="16"/>
                <w:szCs w:val="16"/>
              </w:rPr>
            </w:pPr>
          </w:p>
        </w:tc>
        <w:tc>
          <w:tcPr>
            <w:tcW w:w="3048" w:type="dxa"/>
          </w:tcPr>
          <w:p w14:paraId="58416E04" w14:textId="77777777" w:rsidR="00331694" w:rsidRPr="00DA0477" w:rsidRDefault="00331694"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6126688B"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здравоохранения фармации, фармацевтического дела;</w:t>
            </w:r>
          </w:p>
          <w:p w14:paraId="19857537" w14:textId="77777777" w:rsidR="00331694" w:rsidRPr="00DA0477" w:rsidRDefault="00331694" w:rsidP="00482C57">
            <w:pPr>
              <w:adjustRightInd w:val="0"/>
              <w:rPr>
                <w:color w:val="000000"/>
                <w:sz w:val="16"/>
                <w:szCs w:val="16"/>
              </w:rPr>
            </w:pPr>
            <w:r w:rsidRPr="00DA0477">
              <w:rPr>
                <w:color w:val="000000"/>
                <w:sz w:val="16"/>
                <w:szCs w:val="16"/>
              </w:rPr>
              <w:t>- Методы и принципы оказания информационно - консультативной помощи по вопросам рационального применения и использования лекарственных средств и медицинских изделий;</w:t>
            </w:r>
          </w:p>
          <w:p w14:paraId="2FEE74DB" w14:textId="77777777" w:rsidR="00331694" w:rsidRPr="00DA0477" w:rsidRDefault="00331694" w:rsidP="00482C57">
            <w:pPr>
              <w:adjustRightInd w:val="0"/>
              <w:rPr>
                <w:color w:val="000000"/>
                <w:sz w:val="16"/>
                <w:szCs w:val="16"/>
              </w:rPr>
            </w:pPr>
            <w:r w:rsidRPr="00DA0477">
              <w:rPr>
                <w:color w:val="000000"/>
                <w:sz w:val="16"/>
                <w:szCs w:val="16"/>
              </w:rPr>
              <w:t xml:space="preserve">- Методы и порядок проведения контроля в </w:t>
            </w:r>
            <w:r w:rsidRPr="00DA0477">
              <w:rPr>
                <w:color w:val="000000"/>
                <w:sz w:val="16"/>
                <w:szCs w:val="16"/>
              </w:rPr>
              <w:lastRenderedPageBreak/>
              <w:t>медицинских организациях над проведением фармакотерапии;</w:t>
            </w:r>
          </w:p>
          <w:p w14:paraId="6A05C009" w14:textId="77777777" w:rsidR="00331694" w:rsidRPr="00DA0477" w:rsidRDefault="00331694" w:rsidP="00482C57">
            <w:pPr>
              <w:adjustRightInd w:val="0"/>
              <w:rPr>
                <w:color w:val="000000"/>
                <w:sz w:val="16"/>
                <w:szCs w:val="16"/>
              </w:rPr>
            </w:pPr>
            <w:r w:rsidRPr="00DA0477">
              <w:rPr>
                <w:color w:val="000000"/>
                <w:sz w:val="16"/>
                <w:szCs w:val="16"/>
              </w:rPr>
              <w:t>- Ведение клинико-фармацевтической документации;</w:t>
            </w:r>
          </w:p>
          <w:p w14:paraId="79A5083C" w14:textId="77777777" w:rsidR="00331694" w:rsidRPr="00DA0477" w:rsidRDefault="00331694" w:rsidP="00482C57">
            <w:pPr>
              <w:adjustRightInd w:val="0"/>
              <w:rPr>
                <w:color w:val="000000"/>
                <w:sz w:val="16"/>
                <w:szCs w:val="16"/>
              </w:rPr>
            </w:pPr>
            <w:r w:rsidRPr="00DA0477">
              <w:rPr>
                <w:color w:val="000000"/>
                <w:sz w:val="16"/>
                <w:szCs w:val="16"/>
              </w:rPr>
              <w:t>- Правила оказания первой доврачебной медицинской помощи;</w:t>
            </w:r>
          </w:p>
          <w:p w14:paraId="4B39E660" w14:textId="77777777" w:rsidR="00331694" w:rsidRPr="00DA0477" w:rsidRDefault="00331694"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0747BF07" w14:textId="77777777" w:rsidR="00331694" w:rsidRPr="00DA0477" w:rsidRDefault="00331694" w:rsidP="00482C57">
            <w:pPr>
              <w:adjustRightInd w:val="0"/>
              <w:rPr>
                <w:color w:val="000000"/>
                <w:sz w:val="16"/>
                <w:szCs w:val="16"/>
              </w:rPr>
            </w:pPr>
            <w:r w:rsidRPr="00DA0477">
              <w:rPr>
                <w:color w:val="000000"/>
                <w:sz w:val="16"/>
                <w:szCs w:val="16"/>
              </w:rPr>
              <w:t>- Современные научные достижения зарубежной и отечественной медицины;</w:t>
            </w:r>
          </w:p>
          <w:p w14:paraId="66783453" w14:textId="77777777" w:rsidR="00331694" w:rsidRPr="00DA0477" w:rsidRDefault="00331694" w:rsidP="00482C57">
            <w:pPr>
              <w:adjustRightInd w:val="0"/>
              <w:rPr>
                <w:color w:val="000000"/>
                <w:sz w:val="16"/>
                <w:szCs w:val="16"/>
              </w:rPr>
            </w:pPr>
            <w:r w:rsidRPr="00DA0477">
              <w:rPr>
                <w:color w:val="000000"/>
                <w:sz w:val="16"/>
                <w:szCs w:val="16"/>
              </w:rPr>
              <w:t>-Использование информации на основе IT-технологий в сфере профессиональной деятельности.</w:t>
            </w:r>
          </w:p>
        </w:tc>
        <w:tc>
          <w:tcPr>
            <w:tcW w:w="5245" w:type="dxa"/>
          </w:tcPr>
          <w:p w14:paraId="2C7C4A9E" w14:textId="77777777" w:rsidR="00331694" w:rsidRPr="00DA0477" w:rsidRDefault="00331694" w:rsidP="00482C57">
            <w:pPr>
              <w:adjustRightInd w:val="0"/>
              <w:rPr>
                <w:color w:val="000000"/>
                <w:sz w:val="16"/>
                <w:szCs w:val="16"/>
              </w:rPr>
            </w:pPr>
            <w:r w:rsidRPr="00DA0477">
              <w:rPr>
                <w:color w:val="000000"/>
                <w:sz w:val="16"/>
                <w:szCs w:val="16"/>
              </w:rPr>
              <w:lastRenderedPageBreak/>
              <w:t>- Организует работу с медицинскими работниками по оказанию информационно - консультативной помощи по вопросам рационального применения и использования лекарственных средств и медицинских изделий.</w:t>
            </w:r>
          </w:p>
          <w:p w14:paraId="3747498B" w14:textId="77777777" w:rsidR="00331694" w:rsidRPr="00DA0477" w:rsidRDefault="00331694" w:rsidP="00482C57">
            <w:pPr>
              <w:adjustRightInd w:val="0"/>
              <w:rPr>
                <w:color w:val="000000"/>
                <w:sz w:val="16"/>
                <w:szCs w:val="16"/>
              </w:rPr>
            </w:pPr>
            <w:r w:rsidRPr="00DA0477">
              <w:rPr>
                <w:color w:val="000000"/>
                <w:sz w:val="16"/>
                <w:szCs w:val="16"/>
              </w:rPr>
              <w:t>- Организует и руководит работой клинико-фармацевтической службы в медицинских и фармацевтических организациях, производителей лекарственных средств и медицинских изделий и их представителей.</w:t>
            </w:r>
          </w:p>
          <w:p w14:paraId="44DD3189" w14:textId="77777777" w:rsidR="00331694" w:rsidRPr="00DA0477" w:rsidRDefault="00331694" w:rsidP="00482C57">
            <w:pPr>
              <w:adjustRightInd w:val="0"/>
              <w:rPr>
                <w:color w:val="000000"/>
                <w:sz w:val="16"/>
                <w:szCs w:val="16"/>
              </w:rPr>
            </w:pPr>
            <w:r w:rsidRPr="00DA0477">
              <w:rPr>
                <w:color w:val="000000"/>
                <w:sz w:val="16"/>
                <w:szCs w:val="16"/>
              </w:rPr>
              <w:t xml:space="preserve">- Проводит </w:t>
            </w:r>
            <w:proofErr w:type="spellStart"/>
            <w:r w:rsidRPr="00DA0477">
              <w:rPr>
                <w:color w:val="000000"/>
                <w:sz w:val="16"/>
                <w:szCs w:val="16"/>
              </w:rPr>
              <w:t>фармакоэкономический</w:t>
            </w:r>
            <w:proofErr w:type="spellEnd"/>
            <w:r w:rsidRPr="00DA0477">
              <w:rPr>
                <w:color w:val="000000"/>
                <w:sz w:val="16"/>
                <w:szCs w:val="16"/>
              </w:rPr>
              <w:t xml:space="preserve"> анализ, контроль в медицинских организациях над проведением фармакотерапии.</w:t>
            </w:r>
          </w:p>
          <w:p w14:paraId="74C23F04" w14:textId="77777777" w:rsidR="00331694" w:rsidRPr="00DA0477" w:rsidRDefault="00331694" w:rsidP="00482C57">
            <w:pPr>
              <w:adjustRightInd w:val="0"/>
              <w:rPr>
                <w:color w:val="000000"/>
                <w:sz w:val="16"/>
                <w:szCs w:val="16"/>
              </w:rPr>
            </w:pPr>
            <w:r w:rsidRPr="00DA0477">
              <w:rPr>
                <w:color w:val="000000"/>
                <w:sz w:val="16"/>
                <w:szCs w:val="16"/>
              </w:rPr>
              <w:t>- Ведет клинико-фармацевтическую документацию.</w:t>
            </w:r>
          </w:p>
          <w:p w14:paraId="5AF86C05" w14:textId="77777777" w:rsidR="00331694" w:rsidRPr="00DA0477" w:rsidRDefault="00331694" w:rsidP="00482C57">
            <w:pPr>
              <w:adjustRightInd w:val="0"/>
              <w:rPr>
                <w:color w:val="000000"/>
                <w:sz w:val="16"/>
                <w:szCs w:val="16"/>
              </w:rPr>
            </w:pPr>
            <w:r w:rsidRPr="00DA0477">
              <w:rPr>
                <w:color w:val="000000"/>
                <w:sz w:val="16"/>
                <w:szCs w:val="16"/>
              </w:rPr>
              <w:t>- Осуществляет подбор лекарственной терапии для пациентов, предлагает аналоговую замену.</w:t>
            </w:r>
          </w:p>
          <w:p w14:paraId="0754E77E" w14:textId="77777777" w:rsidR="00331694" w:rsidRPr="00DA0477" w:rsidRDefault="00331694" w:rsidP="00482C57">
            <w:pPr>
              <w:adjustRightInd w:val="0"/>
              <w:rPr>
                <w:color w:val="000000"/>
                <w:sz w:val="16"/>
                <w:szCs w:val="16"/>
              </w:rPr>
            </w:pPr>
            <w:r w:rsidRPr="00DA0477">
              <w:rPr>
                <w:color w:val="000000"/>
                <w:sz w:val="16"/>
                <w:szCs w:val="16"/>
              </w:rPr>
              <w:t xml:space="preserve">- Контролирует вопросы </w:t>
            </w:r>
            <w:proofErr w:type="spellStart"/>
            <w:r w:rsidRPr="00DA0477">
              <w:rPr>
                <w:color w:val="000000"/>
                <w:sz w:val="16"/>
                <w:szCs w:val="16"/>
              </w:rPr>
              <w:t>полипрогмазии</w:t>
            </w:r>
            <w:proofErr w:type="spellEnd"/>
            <w:r w:rsidRPr="00DA0477">
              <w:rPr>
                <w:color w:val="000000"/>
                <w:sz w:val="16"/>
                <w:szCs w:val="16"/>
              </w:rPr>
              <w:t xml:space="preserve"> при использовании лекарственных средств, соблюдение лекарственного формуляра </w:t>
            </w:r>
            <w:r w:rsidRPr="00DA0477">
              <w:rPr>
                <w:color w:val="000000"/>
                <w:sz w:val="16"/>
                <w:szCs w:val="16"/>
              </w:rPr>
              <w:lastRenderedPageBreak/>
              <w:t>медицинской организации.</w:t>
            </w:r>
          </w:p>
          <w:p w14:paraId="5F4180EC" w14:textId="77777777" w:rsidR="00331694" w:rsidRPr="00DA0477" w:rsidRDefault="00331694" w:rsidP="00482C57">
            <w:pPr>
              <w:adjustRightInd w:val="0"/>
              <w:rPr>
                <w:color w:val="000000"/>
                <w:sz w:val="16"/>
                <w:szCs w:val="16"/>
              </w:rPr>
            </w:pPr>
            <w:r w:rsidRPr="00DA0477">
              <w:rPr>
                <w:color w:val="000000"/>
                <w:sz w:val="16"/>
                <w:szCs w:val="16"/>
              </w:rPr>
              <w:t>- Участвует в организации работы формулярных комиссий, разработки лекарственных формуляров медицинских организаций и в системе фармаконадзора, организует мониторинг побочных действий лекарственных средств.</w:t>
            </w:r>
          </w:p>
          <w:p w14:paraId="6EFBC7C1" w14:textId="77777777" w:rsidR="00331694" w:rsidRPr="00DA0477" w:rsidRDefault="00331694" w:rsidP="00482C57">
            <w:pPr>
              <w:adjustRightInd w:val="0"/>
              <w:rPr>
                <w:color w:val="000000"/>
                <w:sz w:val="16"/>
                <w:szCs w:val="16"/>
              </w:rPr>
            </w:pPr>
            <w:r w:rsidRPr="00DA0477">
              <w:rPr>
                <w:color w:val="000000"/>
                <w:sz w:val="16"/>
                <w:szCs w:val="16"/>
              </w:rPr>
              <w:t>- Осуществляет накопление, систематизацию и распространение фармацевтической и фармакологической информации.</w:t>
            </w:r>
          </w:p>
          <w:p w14:paraId="4C2B3824" w14:textId="77777777" w:rsidR="00331694" w:rsidRPr="00DA0477" w:rsidRDefault="00331694" w:rsidP="00482C57">
            <w:pPr>
              <w:adjustRightInd w:val="0"/>
              <w:rPr>
                <w:color w:val="000000"/>
                <w:sz w:val="16"/>
                <w:szCs w:val="16"/>
              </w:rPr>
            </w:pPr>
            <w:r w:rsidRPr="00DA0477">
              <w:rPr>
                <w:color w:val="000000"/>
                <w:sz w:val="16"/>
                <w:szCs w:val="16"/>
              </w:rPr>
              <w:t>- Организует и проводит работы с медицинскими работниками по вопросам проведения рациональной фармакотерапии и клинических испытаний лекарственных средств в медицинских организациях.</w:t>
            </w:r>
          </w:p>
          <w:p w14:paraId="31158ED3" w14:textId="77777777" w:rsidR="00331694" w:rsidRPr="00DA0477" w:rsidRDefault="00331694" w:rsidP="00482C57">
            <w:pPr>
              <w:adjustRightInd w:val="0"/>
              <w:rPr>
                <w:color w:val="000000"/>
                <w:sz w:val="16"/>
                <w:szCs w:val="16"/>
              </w:rPr>
            </w:pPr>
            <w:r w:rsidRPr="00DA0477">
              <w:rPr>
                <w:color w:val="000000"/>
                <w:sz w:val="16"/>
                <w:szCs w:val="16"/>
              </w:rPr>
              <w:t>- Проводит фармацевтическую опеку населения по вопросам ответственного самолечения, лекарственного обеспечения, приобретения и применения лекарственных средств и медицинских изделий.</w:t>
            </w:r>
          </w:p>
        </w:tc>
        <w:tc>
          <w:tcPr>
            <w:tcW w:w="1559" w:type="dxa"/>
            <w:gridSpan w:val="2"/>
          </w:tcPr>
          <w:p w14:paraId="7830DFBA" w14:textId="77777777" w:rsidR="00331694" w:rsidRPr="00DA0477" w:rsidRDefault="00331694"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0603D7D6"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Системное мышление;</w:t>
            </w:r>
          </w:p>
          <w:p w14:paraId="5C7BEA8E"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Усидчивость, </w:t>
            </w:r>
          </w:p>
          <w:p w14:paraId="18E2442C" w14:textId="77777777" w:rsidR="00331694" w:rsidRPr="00DA0477" w:rsidRDefault="00331694"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3B5E05C1"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Оценка и отбор информации, необходимой для развития деятельности </w:t>
            </w:r>
            <w:r w:rsidRPr="00DA0477">
              <w:rPr>
                <w:color w:val="000000"/>
                <w:sz w:val="16"/>
                <w:szCs w:val="16"/>
              </w:rPr>
              <w:lastRenderedPageBreak/>
              <w:t>организации.</w:t>
            </w:r>
          </w:p>
        </w:tc>
      </w:tr>
      <w:tr w:rsidR="00331694" w:rsidRPr="00DA0477" w14:paraId="06ED7599" w14:textId="77777777" w:rsidTr="00331694">
        <w:trPr>
          <w:trHeight w:val="60"/>
          <w:jc w:val="center"/>
        </w:trPr>
        <w:tc>
          <w:tcPr>
            <w:tcW w:w="277" w:type="dxa"/>
          </w:tcPr>
          <w:p w14:paraId="7CA0499F"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lastRenderedPageBreak/>
              <w:t>7</w:t>
            </w:r>
          </w:p>
        </w:tc>
        <w:tc>
          <w:tcPr>
            <w:tcW w:w="3119" w:type="dxa"/>
          </w:tcPr>
          <w:p w14:paraId="2C3564A8" w14:textId="4DB8FBC1" w:rsidR="00331694" w:rsidRPr="00DA0477" w:rsidRDefault="00331694" w:rsidP="00482C57">
            <w:pPr>
              <w:adjustRightInd w:val="0"/>
              <w:rPr>
                <w:b/>
                <w:color w:val="000000"/>
                <w:sz w:val="16"/>
                <w:szCs w:val="16"/>
              </w:rPr>
            </w:pPr>
            <w:r w:rsidRPr="00DA0477">
              <w:rPr>
                <w:color w:val="000000"/>
                <w:sz w:val="16"/>
                <w:szCs w:val="16"/>
              </w:rPr>
              <w:t>2262-1-005 Радиационный фармацевт</w:t>
            </w:r>
            <w:r w:rsidR="00A202F0" w:rsidRPr="00DA0477">
              <w:rPr>
                <w:rStyle w:val="af1"/>
                <w:color w:val="000000"/>
                <w:sz w:val="16"/>
                <w:szCs w:val="16"/>
              </w:rPr>
              <w:footnoteReference w:id="61"/>
            </w:r>
          </w:p>
        </w:tc>
        <w:tc>
          <w:tcPr>
            <w:tcW w:w="284" w:type="dxa"/>
          </w:tcPr>
          <w:p w14:paraId="1763394E" w14:textId="77777777" w:rsidR="00331694" w:rsidRPr="00DA0477" w:rsidRDefault="00331694" w:rsidP="00482C57">
            <w:pPr>
              <w:adjustRightInd w:val="0"/>
              <w:jc w:val="center"/>
              <w:rPr>
                <w:color w:val="000000"/>
                <w:sz w:val="16"/>
                <w:szCs w:val="16"/>
              </w:rPr>
            </w:pPr>
            <w:r w:rsidRPr="00DA0477">
              <w:rPr>
                <w:color w:val="000000"/>
                <w:sz w:val="16"/>
                <w:szCs w:val="16"/>
              </w:rPr>
              <w:t>7</w:t>
            </w:r>
          </w:p>
        </w:tc>
        <w:tc>
          <w:tcPr>
            <w:tcW w:w="1035" w:type="dxa"/>
          </w:tcPr>
          <w:p w14:paraId="549A289F" w14:textId="77777777" w:rsidR="00331694" w:rsidRPr="00DA0477" w:rsidRDefault="00331694"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91539F3" w14:textId="77777777" w:rsidR="00331694" w:rsidRPr="00DA0477" w:rsidRDefault="00331694"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1" w:type="dxa"/>
          </w:tcPr>
          <w:p w14:paraId="7E5CDF1D"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w:t>
            </w:r>
          </w:p>
          <w:p w14:paraId="4BE85272" w14:textId="77777777" w:rsidR="00331694" w:rsidRPr="00DA0477" w:rsidRDefault="00331694" w:rsidP="00482C57">
            <w:pPr>
              <w:adjustRightInd w:val="0"/>
              <w:rPr>
                <w:color w:val="000000"/>
                <w:sz w:val="16"/>
                <w:szCs w:val="16"/>
              </w:rPr>
            </w:pPr>
            <w:r w:rsidRPr="00DA0477">
              <w:rPr>
                <w:color w:val="000000"/>
                <w:sz w:val="16"/>
                <w:szCs w:val="16"/>
              </w:rPr>
              <w:t xml:space="preserve">производство/ оказание услуги </w:t>
            </w:r>
          </w:p>
          <w:p w14:paraId="2AAFC372" w14:textId="77777777" w:rsidR="00331694" w:rsidRPr="00DA0477" w:rsidRDefault="00331694" w:rsidP="00482C57">
            <w:pPr>
              <w:adjustRightInd w:val="0"/>
              <w:rPr>
                <w:color w:val="000000"/>
                <w:sz w:val="16"/>
                <w:szCs w:val="16"/>
              </w:rPr>
            </w:pPr>
          </w:p>
        </w:tc>
        <w:tc>
          <w:tcPr>
            <w:tcW w:w="3048" w:type="dxa"/>
          </w:tcPr>
          <w:p w14:paraId="33E9B2B3" w14:textId="77777777" w:rsidR="00331694" w:rsidRPr="00DA0477" w:rsidRDefault="00331694"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27793F0A"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здравоохранения фармации, фармацевтического дела;</w:t>
            </w:r>
          </w:p>
          <w:p w14:paraId="71743D71" w14:textId="77777777" w:rsidR="00331694" w:rsidRPr="00DA0477" w:rsidRDefault="00331694" w:rsidP="00482C57">
            <w:pPr>
              <w:adjustRightInd w:val="0"/>
              <w:rPr>
                <w:color w:val="000000"/>
                <w:sz w:val="16"/>
                <w:szCs w:val="16"/>
              </w:rPr>
            </w:pPr>
            <w:r w:rsidRPr="00DA0477">
              <w:rPr>
                <w:color w:val="000000"/>
                <w:sz w:val="16"/>
                <w:szCs w:val="16"/>
              </w:rPr>
              <w:t>- Правила оказания первой доврачебной медицинской помощи;</w:t>
            </w:r>
          </w:p>
          <w:p w14:paraId="13661DF3" w14:textId="77777777" w:rsidR="00331694" w:rsidRPr="00DA0477" w:rsidRDefault="00331694" w:rsidP="00482C57">
            <w:pPr>
              <w:adjustRightInd w:val="0"/>
              <w:rPr>
                <w:color w:val="000000"/>
                <w:sz w:val="16"/>
                <w:szCs w:val="16"/>
              </w:rPr>
            </w:pPr>
            <w:r w:rsidRPr="00DA0477">
              <w:rPr>
                <w:color w:val="000000"/>
                <w:sz w:val="16"/>
                <w:szCs w:val="16"/>
              </w:rPr>
              <w:t>- Методы проведения химического и физико-химического анализов;</w:t>
            </w:r>
          </w:p>
          <w:p w14:paraId="4F97BD88" w14:textId="77777777" w:rsidR="00331694" w:rsidRPr="00DA0477" w:rsidRDefault="00331694" w:rsidP="00482C57">
            <w:pPr>
              <w:adjustRightInd w:val="0"/>
              <w:rPr>
                <w:color w:val="000000"/>
                <w:sz w:val="16"/>
                <w:szCs w:val="16"/>
              </w:rPr>
            </w:pPr>
            <w:r w:rsidRPr="00DA0477">
              <w:rPr>
                <w:color w:val="000000"/>
                <w:sz w:val="16"/>
                <w:szCs w:val="16"/>
              </w:rPr>
              <w:t>- Научные достижения и международный опыт по разработке лекарственных средств;</w:t>
            </w:r>
          </w:p>
          <w:p w14:paraId="0B4EE479" w14:textId="77777777" w:rsidR="00331694" w:rsidRPr="00DA0477" w:rsidRDefault="00331694" w:rsidP="00482C57">
            <w:pPr>
              <w:adjustRightInd w:val="0"/>
              <w:rPr>
                <w:color w:val="000000"/>
                <w:sz w:val="16"/>
                <w:szCs w:val="16"/>
              </w:rPr>
            </w:pPr>
            <w:r w:rsidRPr="00DA0477">
              <w:rPr>
                <w:color w:val="000000"/>
                <w:sz w:val="16"/>
                <w:szCs w:val="16"/>
              </w:rPr>
              <w:t>- Правила и нормы радиационной безопасности;</w:t>
            </w:r>
          </w:p>
          <w:p w14:paraId="6C9FB62B" w14:textId="77777777" w:rsidR="00331694" w:rsidRPr="00DA0477" w:rsidRDefault="00331694" w:rsidP="00482C57">
            <w:pPr>
              <w:adjustRightInd w:val="0"/>
              <w:rPr>
                <w:color w:val="000000"/>
                <w:sz w:val="16"/>
                <w:szCs w:val="16"/>
              </w:rPr>
            </w:pPr>
            <w:r w:rsidRPr="00DA0477">
              <w:rPr>
                <w:color w:val="000000"/>
                <w:sz w:val="16"/>
                <w:szCs w:val="16"/>
              </w:rPr>
              <w:t>- Методики и инструкции, определяющие порядок разработки и оформления отчетной документации по результатам выполненных исследований и разработок;</w:t>
            </w:r>
          </w:p>
          <w:p w14:paraId="461C8303" w14:textId="77777777" w:rsidR="00331694" w:rsidRPr="00DA0477" w:rsidRDefault="00331694"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245" w:type="dxa"/>
          </w:tcPr>
          <w:p w14:paraId="4EDAD970" w14:textId="77777777" w:rsidR="00331694" w:rsidRPr="00DA0477" w:rsidRDefault="00331694" w:rsidP="00482C57">
            <w:pPr>
              <w:adjustRightInd w:val="0"/>
              <w:rPr>
                <w:color w:val="000000"/>
                <w:sz w:val="16"/>
                <w:szCs w:val="16"/>
              </w:rPr>
            </w:pPr>
            <w:r w:rsidRPr="00DA0477">
              <w:rPr>
                <w:color w:val="000000"/>
                <w:sz w:val="16"/>
                <w:szCs w:val="16"/>
              </w:rPr>
              <w:t>- Выполняет работы по фасовке и дозированию радиофармацевтических лекарственных препаратов, осуществляет утилизацию неиспользованных радиофармацевтических лекарственных препаратов.</w:t>
            </w:r>
          </w:p>
          <w:p w14:paraId="3CD4853D" w14:textId="77777777" w:rsidR="00331694" w:rsidRPr="00DA0477" w:rsidRDefault="00331694" w:rsidP="00482C57">
            <w:pPr>
              <w:adjustRightInd w:val="0"/>
              <w:rPr>
                <w:color w:val="000000"/>
                <w:sz w:val="16"/>
                <w:szCs w:val="16"/>
              </w:rPr>
            </w:pPr>
            <w:r w:rsidRPr="00DA0477">
              <w:rPr>
                <w:color w:val="000000"/>
                <w:sz w:val="16"/>
                <w:szCs w:val="16"/>
              </w:rPr>
              <w:t>- Готовит и фасует диагностические радиофармпрепараты.</w:t>
            </w:r>
          </w:p>
          <w:p w14:paraId="4008500C" w14:textId="77777777" w:rsidR="00331694" w:rsidRPr="00DA0477" w:rsidRDefault="00331694" w:rsidP="00482C57">
            <w:pPr>
              <w:adjustRightInd w:val="0"/>
              <w:rPr>
                <w:color w:val="000000"/>
                <w:sz w:val="16"/>
                <w:szCs w:val="16"/>
              </w:rPr>
            </w:pPr>
            <w:r w:rsidRPr="00DA0477">
              <w:rPr>
                <w:color w:val="000000"/>
                <w:sz w:val="16"/>
                <w:szCs w:val="16"/>
              </w:rPr>
              <w:t>- Соблюдает правила эксплуатации, работает с измерительными приборами и аппаратурой, следит за исправным состоянием измерительной аппаратуры, готовит реактивы для проведения испытаний, осуществляет необходимые подготовительные и вспомогательные операции по приготовлению радиофармпрепаратов.</w:t>
            </w:r>
          </w:p>
          <w:p w14:paraId="19F3C2DD" w14:textId="77777777" w:rsidR="00331694" w:rsidRPr="00DA0477" w:rsidRDefault="00331694" w:rsidP="00482C57">
            <w:pPr>
              <w:adjustRightInd w:val="0"/>
              <w:rPr>
                <w:color w:val="000000"/>
                <w:sz w:val="16"/>
                <w:szCs w:val="16"/>
              </w:rPr>
            </w:pPr>
            <w:r w:rsidRPr="00DA0477">
              <w:rPr>
                <w:color w:val="000000"/>
                <w:sz w:val="16"/>
                <w:szCs w:val="16"/>
              </w:rPr>
              <w:t>- Систематизирует и оформляет в соответствии с методическими документами результаты анализов и измерений, ведет их учет.</w:t>
            </w:r>
          </w:p>
          <w:p w14:paraId="37875E58" w14:textId="77777777" w:rsidR="00331694" w:rsidRPr="00DA0477" w:rsidRDefault="00331694" w:rsidP="00482C57">
            <w:pPr>
              <w:adjustRightInd w:val="0"/>
              <w:rPr>
                <w:color w:val="000000"/>
                <w:sz w:val="16"/>
                <w:szCs w:val="16"/>
              </w:rPr>
            </w:pPr>
            <w:r w:rsidRPr="00DA0477">
              <w:rPr>
                <w:color w:val="000000"/>
                <w:sz w:val="16"/>
                <w:szCs w:val="16"/>
              </w:rPr>
              <w:t>- Содействует безопасному и эффективному использованию радиоактивных препаратов, безопасно обращаться с радиоактивными материалами не снижая эффективность материалов.</w:t>
            </w:r>
          </w:p>
          <w:p w14:paraId="5F3B2970" w14:textId="77777777" w:rsidR="00331694" w:rsidRPr="00DA0477" w:rsidRDefault="00331694" w:rsidP="00482C57">
            <w:pPr>
              <w:adjustRightInd w:val="0"/>
              <w:rPr>
                <w:color w:val="000000"/>
                <w:sz w:val="16"/>
                <w:szCs w:val="16"/>
              </w:rPr>
            </w:pPr>
            <w:r w:rsidRPr="00DA0477">
              <w:rPr>
                <w:color w:val="000000"/>
                <w:sz w:val="16"/>
                <w:szCs w:val="16"/>
              </w:rPr>
              <w:t>- Заполняет все рецепты, в которые входят лекарства с радиоактивными компонентами, осуществляет мероприятия, обеспечивающие снижение доз излучения препаратов на рабочих местах.</w:t>
            </w:r>
          </w:p>
          <w:p w14:paraId="7BB194DC" w14:textId="77777777" w:rsidR="00331694" w:rsidRPr="00DA0477" w:rsidRDefault="00331694" w:rsidP="00482C57">
            <w:pPr>
              <w:adjustRightInd w:val="0"/>
              <w:rPr>
                <w:color w:val="000000"/>
                <w:sz w:val="16"/>
                <w:szCs w:val="16"/>
              </w:rPr>
            </w:pPr>
            <w:r w:rsidRPr="00DA0477">
              <w:rPr>
                <w:color w:val="000000"/>
                <w:sz w:val="16"/>
                <w:szCs w:val="16"/>
              </w:rPr>
              <w:t>- Обеспечивает контроль соблюдения санитарно-гигиенических правил и норм, ведет учетно-отчетную документацию.</w:t>
            </w:r>
          </w:p>
          <w:p w14:paraId="66A8C0B1" w14:textId="77777777" w:rsidR="00331694" w:rsidRPr="00DA0477" w:rsidRDefault="00331694" w:rsidP="00482C57">
            <w:pPr>
              <w:adjustRightInd w:val="0"/>
              <w:rPr>
                <w:color w:val="000000"/>
                <w:sz w:val="16"/>
                <w:szCs w:val="16"/>
              </w:rPr>
            </w:pPr>
            <w:r w:rsidRPr="00DA0477">
              <w:rPr>
                <w:color w:val="000000"/>
                <w:sz w:val="16"/>
                <w:szCs w:val="16"/>
              </w:rPr>
              <w:t>- Несет ответственность за качество радиофармпрепаратов, за вверенными ему материально-техническими, лекарственными ресурсами, а также ответственность за их сохранность и целевое использование, за соблюдение антикоррупционного законодательства, и принятию мер по недопущению проявлений коррупции со своей стороны и подчиненных ему лиц.</w:t>
            </w:r>
          </w:p>
          <w:p w14:paraId="72F54168" w14:textId="77777777" w:rsidR="00331694" w:rsidRPr="00DA0477" w:rsidRDefault="00331694" w:rsidP="00482C57">
            <w:pPr>
              <w:adjustRightInd w:val="0"/>
              <w:rPr>
                <w:color w:val="000000"/>
                <w:sz w:val="16"/>
                <w:szCs w:val="16"/>
              </w:rPr>
            </w:pPr>
            <w:r w:rsidRPr="00DA0477">
              <w:rPr>
                <w:color w:val="000000"/>
                <w:sz w:val="16"/>
                <w:szCs w:val="16"/>
              </w:rPr>
              <w:t>- Занимается приготовлением субстанций и консультирует врачей по вопросам безопасности, связанным с применением радиофармпрепаратов.</w:t>
            </w:r>
          </w:p>
        </w:tc>
        <w:tc>
          <w:tcPr>
            <w:tcW w:w="1559" w:type="dxa"/>
            <w:gridSpan w:val="2"/>
          </w:tcPr>
          <w:p w14:paraId="41673856"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Ответственность;</w:t>
            </w:r>
          </w:p>
          <w:p w14:paraId="2FE901E7"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Системное мышление;</w:t>
            </w:r>
          </w:p>
          <w:p w14:paraId="18FAB969"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Усидчивость, </w:t>
            </w:r>
          </w:p>
          <w:p w14:paraId="65A7B75A" w14:textId="77777777" w:rsidR="00331694" w:rsidRPr="00DA0477" w:rsidRDefault="00331694"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E31D919"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331694" w:rsidRPr="00DA0477" w14:paraId="084BE519" w14:textId="77777777" w:rsidTr="00331694">
        <w:trPr>
          <w:trHeight w:val="60"/>
          <w:jc w:val="center"/>
        </w:trPr>
        <w:tc>
          <w:tcPr>
            <w:tcW w:w="277" w:type="dxa"/>
          </w:tcPr>
          <w:p w14:paraId="5EC520C8"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7</w:t>
            </w:r>
          </w:p>
        </w:tc>
        <w:tc>
          <w:tcPr>
            <w:tcW w:w="3119" w:type="dxa"/>
          </w:tcPr>
          <w:p w14:paraId="4B878D52" w14:textId="77777777" w:rsidR="00331694" w:rsidRPr="00DA0477" w:rsidRDefault="00331694" w:rsidP="00482C57">
            <w:pPr>
              <w:adjustRightInd w:val="0"/>
              <w:rPr>
                <w:sz w:val="16"/>
                <w:szCs w:val="16"/>
              </w:rPr>
            </w:pPr>
            <w:r w:rsidRPr="00DA0477">
              <w:rPr>
                <w:sz w:val="16"/>
                <w:szCs w:val="16"/>
              </w:rPr>
              <w:t xml:space="preserve">2262-1-003 Фармацевт (провизор) - инспектор </w:t>
            </w:r>
          </w:p>
          <w:p w14:paraId="2A455583" w14:textId="77777777" w:rsidR="00331694" w:rsidRPr="00DA0477" w:rsidRDefault="00331694" w:rsidP="00482C57">
            <w:pPr>
              <w:adjustRightInd w:val="0"/>
              <w:rPr>
                <w:i/>
                <w:color w:val="000000"/>
                <w:sz w:val="16"/>
                <w:szCs w:val="16"/>
              </w:rPr>
            </w:pPr>
          </w:p>
        </w:tc>
        <w:tc>
          <w:tcPr>
            <w:tcW w:w="284" w:type="dxa"/>
          </w:tcPr>
          <w:p w14:paraId="40EE4A72" w14:textId="77777777" w:rsidR="00331694" w:rsidRPr="00DA0477" w:rsidRDefault="00331694" w:rsidP="00482C57">
            <w:pPr>
              <w:adjustRightInd w:val="0"/>
              <w:jc w:val="center"/>
              <w:rPr>
                <w:color w:val="000000"/>
                <w:sz w:val="16"/>
                <w:szCs w:val="16"/>
              </w:rPr>
            </w:pPr>
            <w:r w:rsidRPr="00DA0477">
              <w:rPr>
                <w:color w:val="000000"/>
                <w:sz w:val="16"/>
                <w:szCs w:val="16"/>
              </w:rPr>
              <w:t>7</w:t>
            </w:r>
          </w:p>
        </w:tc>
        <w:tc>
          <w:tcPr>
            <w:tcW w:w="1035" w:type="dxa"/>
          </w:tcPr>
          <w:p w14:paraId="10AAD8AD" w14:textId="77777777" w:rsidR="00331694" w:rsidRPr="00DA0477" w:rsidRDefault="00331694"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w:t>
            </w:r>
            <w:r w:rsidRPr="00DA0477">
              <w:rPr>
                <w:color w:val="000000"/>
                <w:sz w:val="16"/>
                <w:szCs w:val="16"/>
              </w:rPr>
              <w:lastRenderedPageBreak/>
              <w:t xml:space="preserve">процессов, </w:t>
            </w:r>
          </w:p>
          <w:p w14:paraId="05470F7C" w14:textId="77777777" w:rsidR="00331694" w:rsidRPr="00DA0477" w:rsidRDefault="00331694"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1" w:type="dxa"/>
          </w:tcPr>
          <w:p w14:paraId="1229C916" w14:textId="77777777" w:rsidR="00331694" w:rsidRPr="00DA0477" w:rsidRDefault="00331694" w:rsidP="00482C57">
            <w:pPr>
              <w:adjustRightInd w:val="0"/>
              <w:rPr>
                <w:color w:val="000000"/>
                <w:sz w:val="16"/>
                <w:szCs w:val="16"/>
              </w:rPr>
            </w:pPr>
            <w:r w:rsidRPr="00DA0477">
              <w:rPr>
                <w:color w:val="000000"/>
                <w:sz w:val="16"/>
                <w:szCs w:val="16"/>
              </w:rPr>
              <w:lastRenderedPageBreak/>
              <w:t xml:space="preserve">основное </w:t>
            </w:r>
          </w:p>
          <w:p w14:paraId="68141DF1" w14:textId="77777777" w:rsidR="00331694" w:rsidRPr="00DA0477" w:rsidRDefault="00331694" w:rsidP="00482C57">
            <w:pPr>
              <w:adjustRightInd w:val="0"/>
              <w:rPr>
                <w:color w:val="000000"/>
                <w:sz w:val="16"/>
                <w:szCs w:val="16"/>
              </w:rPr>
            </w:pPr>
            <w:r w:rsidRPr="00DA0477">
              <w:rPr>
                <w:color w:val="000000"/>
                <w:sz w:val="16"/>
                <w:szCs w:val="16"/>
              </w:rPr>
              <w:t xml:space="preserve">производство/ оказание услуги </w:t>
            </w:r>
          </w:p>
          <w:p w14:paraId="66CD954B" w14:textId="77777777" w:rsidR="00331694" w:rsidRPr="00DA0477" w:rsidRDefault="00331694" w:rsidP="00482C57">
            <w:pPr>
              <w:adjustRightInd w:val="0"/>
              <w:rPr>
                <w:color w:val="000000"/>
                <w:sz w:val="16"/>
                <w:szCs w:val="16"/>
              </w:rPr>
            </w:pPr>
          </w:p>
        </w:tc>
        <w:tc>
          <w:tcPr>
            <w:tcW w:w="3048" w:type="dxa"/>
          </w:tcPr>
          <w:p w14:paraId="77E549EA" w14:textId="77777777" w:rsidR="00331694" w:rsidRPr="00DA0477" w:rsidRDefault="00331694"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325196E3" w14:textId="77777777" w:rsidR="00331694" w:rsidRPr="00DA0477" w:rsidRDefault="00331694" w:rsidP="00482C57">
            <w:pPr>
              <w:adjustRightInd w:val="0"/>
              <w:rPr>
                <w:color w:val="000000"/>
                <w:sz w:val="16"/>
                <w:szCs w:val="16"/>
              </w:rPr>
            </w:pPr>
            <w:r w:rsidRPr="00DA0477">
              <w:rPr>
                <w:color w:val="000000"/>
                <w:sz w:val="16"/>
                <w:szCs w:val="16"/>
              </w:rPr>
              <w:t xml:space="preserve">- Нормативные правовые акты в области </w:t>
            </w:r>
            <w:r w:rsidRPr="00DA0477">
              <w:rPr>
                <w:color w:val="000000"/>
                <w:sz w:val="16"/>
                <w:szCs w:val="16"/>
              </w:rPr>
              <w:lastRenderedPageBreak/>
              <w:t>здравоохранения фармации, фармацевтического дела;</w:t>
            </w:r>
          </w:p>
          <w:p w14:paraId="7F16461F" w14:textId="77777777" w:rsidR="00331694" w:rsidRPr="00DA0477" w:rsidRDefault="00331694" w:rsidP="00482C57">
            <w:pPr>
              <w:adjustRightInd w:val="0"/>
              <w:rPr>
                <w:color w:val="000000"/>
                <w:sz w:val="16"/>
                <w:szCs w:val="16"/>
              </w:rPr>
            </w:pPr>
            <w:r w:rsidRPr="00DA0477">
              <w:rPr>
                <w:color w:val="000000"/>
                <w:sz w:val="16"/>
                <w:szCs w:val="16"/>
              </w:rPr>
              <w:t>- Порядок проведения фармацевтических инспекций на соответствие надлежащим фармацевтическим практикам;</w:t>
            </w:r>
          </w:p>
          <w:p w14:paraId="148D144B" w14:textId="77777777" w:rsidR="00331694" w:rsidRPr="00DA0477" w:rsidRDefault="00331694" w:rsidP="00482C57">
            <w:pPr>
              <w:adjustRightInd w:val="0"/>
              <w:rPr>
                <w:color w:val="000000"/>
                <w:sz w:val="16"/>
                <w:szCs w:val="16"/>
              </w:rPr>
            </w:pPr>
            <w:r w:rsidRPr="00DA0477">
              <w:rPr>
                <w:color w:val="000000"/>
                <w:sz w:val="16"/>
                <w:szCs w:val="16"/>
              </w:rPr>
              <w:t>- Методы планирования, прогнозирования, анализа, аудита и оценки производственной, логистической и хозяйственно-финансовой деятельности субъектов обращения лекарственных средств и медицинских изделий;</w:t>
            </w:r>
          </w:p>
          <w:p w14:paraId="03502CA2" w14:textId="77777777" w:rsidR="00331694" w:rsidRPr="00DA0477" w:rsidRDefault="00331694" w:rsidP="00482C57">
            <w:pPr>
              <w:adjustRightInd w:val="0"/>
              <w:rPr>
                <w:color w:val="000000"/>
                <w:sz w:val="16"/>
                <w:szCs w:val="16"/>
              </w:rPr>
            </w:pPr>
            <w:r w:rsidRPr="00DA0477">
              <w:rPr>
                <w:color w:val="000000"/>
                <w:sz w:val="16"/>
                <w:szCs w:val="16"/>
              </w:rPr>
              <w:t xml:space="preserve">- </w:t>
            </w:r>
            <w:proofErr w:type="spellStart"/>
            <w:r w:rsidRPr="00DA0477">
              <w:rPr>
                <w:color w:val="000000"/>
                <w:sz w:val="16"/>
                <w:szCs w:val="16"/>
              </w:rPr>
              <w:t>Оганизация</w:t>
            </w:r>
            <w:proofErr w:type="spellEnd"/>
            <w:r w:rsidRPr="00DA0477">
              <w:rPr>
                <w:color w:val="000000"/>
                <w:sz w:val="16"/>
                <w:szCs w:val="16"/>
              </w:rPr>
              <w:t xml:space="preserve"> фармацевтической деятельности в сфере фармаконадзора;</w:t>
            </w:r>
          </w:p>
          <w:p w14:paraId="35CCFCD9" w14:textId="77777777" w:rsidR="00331694" w:rsidRPr="00DA0477" w:rsidRDefault="00331694" w:rsidP="00482C57">
            <w:pPr>
              <w:adjustRightInd w:val="0"/>
              <w:rPr>
                <w:color w:val="000000"/>
                <w:sz w:val="16"/>
                <w:szCs w:val="16"/>
              </w:rPr>
            </w:pPr>
            <w:r w:rsidRPr="00DA0477">
              <w:rPr>
                <w:color w:val="000000"/>
                <w:sz w:val="16"/>
                <w:szCs w:val="16"/>
              </w:rPr>
              <w:t>- Методы оценки эффективности и безопасности лекарственных средств;</w:t>
            </w:r>
          </w:p>
          <w:p w14:paraId="140CDAF1" w14:textId="77777777" w:rsidR="00331694" w:rsidRPr="00DA0477" w:rsidRDefault="00331694" w:rsidP="00482C57">
            <w:pPr>
              <w:adjustRightInd w:val="0"/>
              <w:rPr>
                <w:color w:val="000000"/>
                <w:sz w:val="16"/>
                <w:szCs w:val="16"/>
              </w:rPr>
            </w:pPr>
            <w:r w:rsidRPr="00DA0477">
              <w:rPr>
                <w:color w:val="000000"/>
                <w:sz w:val="16"/>
                <w:szCs w:val="16"/>
              </w:rPr>
              <w:t>- Использование информации на основе IT-технологий в сфере профессиональной деятельности.</w:t>
            </w:r>
          </w:p>
        </w:tc>
        <w:tc>
          <w:tcPr>
            <w:tcW w:w="5245" w:type="dxa"/>
          </w:tcPr>
          <w:p w14:paraId="4C380C51" w14:textId="77777777" w:rsidR="00331694" w:rsidRPr="00DA0477" w:rsidRDefault="00331694" w:rsidP="00482C57">
            <w:pPr>
              <w:adjustRightInd w:val="0"/>
              <w:rPr>
                <w:color w:val="000000"/>
                <w:sz w:val="16"/>
                <w:szCs w:val="16"/>
              </w:rPr>
            </w:pPr>
            <w:r w:rsidRPr="00DA0477">
              <w:rPr>
                <w:color w:val="000000"/>
                <w:sz w:val="16"/>
                <w:szCs w:val="16"/>
              </w:rPr>
              <w:lastRenderedPageBreak/>
              <w:t>- Контролирует деятельность фармацевтических организаций и предприятий.</w:t>
            </w:r>
          </w:p>
          <w:p w14:paraId="1D3D652E" w14:textId="77777777" w:rsidR="00331694" w:rsidRPr="00DA0477" w:rsidRDefault="00331694" w:rsidP="00482C57">
            <w:pPr>
              <w:adjustRightInd w:val="0"/>
              <w:rPr>
                <w:color w:val="000000"/>
                <w:sz w:val="16"/>
                <w:szCs w:val="16"/>
              </w:rPr>
            </w:pPr>
            <w:r w:rsidRPr="00DA0477">
              <w:rPr>
                <w:color w:val="000000"/>
                <w:sz w:val="16"/>
                <w:szCs w:val="16"/>
              </w:rPr>
              <w:t xml:space="preserve">- Проводит инспекцию по поддержанию уровня качества лекарственных средств и медицинских изделий при их хранении, реализации и последующем обращении в течение всего срока годности, проверку </w:t>
            </w:r>
            <w:r w:rsidRPr="00DA0477">
              <w:rPr>
                <w:color w:val="000000"/>
                <w:sz w:val="16"/>
                <w:szCs w:val="16"/>
              </w:rPr>
              <w:lastRenderedPageBreak/>
              <w:t>субъектов, осуществляющих фармацевтическую деятельность.</w:t>
            </w:r>
          </w:p>
          <w:p w14:paraId="575F62D0" w14:textId="77777777" w:rsidR="00331694" w:rsidRPr="00DA0477" w:rsidRDefault="00331694" w:rsidP="00482C57">
            <w:pPr>
              <w:adjustRightInd w:val="0"/>
              <w:rPr>
                <w:color w:val="000000"/>
                <w:sz w:val="16"/>
                <w:szCs w:val="16"/>
              </w:rPr>
            </w:pPr>
            <w:r w:rsidRPr="00DA0477">
              <w:rPr>
                <w:color w:val="000000"/>
                <w:sz w:val="16"/>
                <w:szCs w:val="16"/>
              </w:rPr>
              <w:t>- Несет персональную ответственность за вверенными ему материально-техническими, лекарственными ресурсами, а также ответственность за их сохранность и целевое использование, за соблюдение антикоррупционного законодательства, и принятию мер по недопущению проявлений коррупции со своей стороны и подчиненных ему лиц.</w:t>
            </w:r>
          </w:p>
          <w:p w14:paraId="015E9BE2" w14:textId="77777777" w:rsidR="00331694" w:rsidRPr="00DA0477" w:rsidRDefault="00331694" w:rsidP="00482C57">
            <w:pPr>
              <w:adjustRightInd w:val="0"/>
              <w:rPr>
                <w:color w:val="000000"/>
                <w:sz w:val="16"/>
                <w:szCs w:val="16"/>
              </w:rPr>
            </w:pPr>
            <w:r w:rsidRPr="00DA0477">
              <w:rPr>
                <w:color w:val="000000"/>
                <w:sz w:val="16"/>
                <w:szCs w:val="16"/>
              </w:rPr>
              <w:t>- Проводит анализ, аудит и оценку производственной, логистической и хозяйственно-финансовой деятельности субъектов сферы обращения лекарственных средств и медицинских изделий.</w:t>
            </w:r>
          </w:p>
          <w:p w14:paraId="258EEA2C" w14:textId="77777777" w:rsidR="00331694" w:rsidRPr="00DA0477" w:rsidRDefault="00331694" w:rsidP="00482C57">
            <w:pPr>
              <w:adjustRightInd w:val="0"/>
              <w:rPr>
                <w:color w:val="000000"/>
                <w:sz w:val="16"/>
                <w:szCs w:val="16"/>
              </w:rPr>
            </w:pPr>
            <w:r w:rsidRPr="00DA0477">
              <w:rPr>
                <w:color w:val="000000"/>
                <w:sz w:val="16"/>
                <w:szCs w:val="16"/>
              </w:rPr>
              <w:t>- Проводит целевые проверки фармацевтической и финансово- хозяйственной деятельности, проводит инвентаризацию товарно-материальных ценностей в фармацевтических организациях.</w:t>
            </w:r>
          </w:p>
          <w:p w14:paraId="76BA4EE2" w14:textId="77777777" w:rsidR="00331694" w:rsidRPr="00DA0477" w:rsidRDefault="00331694" w:rsidP="00482C57">
            <w:pPr>
              <w:adjustRightInd w:val="0"/>
              <w:rPr>
                <w:color w:val="000000"/>
                <w:sz w:val="16"/>
                <w:szCs w:val="16"/>
              </w:rPr>
            </w:pPr>
            <w:r w:rsidRPr="00DA0477">
              <w:rPr>
                <w:color w:val="000000"/>
                <w:sz w:val="16"/>
                <w:szCs w:val="16"/>
              </w:rPr>
              <w:t>- Выявляет нарушения фармацевтической деятельности в сфере производства, хранения, транспортировки, приемки и реализации лекарственных средств и медицинских изделий.</w:t>
            </w:r>
          </w:p>
          <w:p w14:paraId="64712295" w14:textId="77777777" w:rsidR="00331694" w:rsidRPr="00DA0477" w:rsidRDefault="00331694" w:rsidP="00482C57">
            <w:pPr>
              <w:adjustRightInd w:val="0"/>
              <w:rPr>
                <w:color w:val="000000"/>
                <w:sz w:val="16"/>
                <w:szCs w:val="16"/>
              </w:rPr>
            </w:pPr>
            <w:r w:rsidRPr="00DA0477">
              <w:rPr>
                <w:color w:val="000000"/>
                <w:sz w:val="16"/>
                <w:szCs w:val="16"/>
              </w:rPr>
              <w:t>- Контролирует процессы управления, планирования, финансового учета и отчетности в субъектах сферы обращения лекарственных средств и медицинских изделий. Контролирует ведение учетных, отчетных операций и бухгалтерского учета в субъектах сферы обращения лекарственных средств и медицинских изделий. Обобщает информацию по выявляемым нарушениям для составления рекомендаций по их профилактике и устранению.</w:t>
            </w:r>
          </w:p>
          <w:p w14:paraId="634894B4" w14:textId="77777777" w:rsidR="00331694" w:rsidRPr="00DA0477" w:rsidRDefault="00331694" w:rsidP="00482C57">
            <w:pPr>
              <w:adjustRightInd w:val="0"/>
              <w:rPr>
                <w:color w:val="000000"/>
                <w:sz w:val="16"/>
                <w:szCs w:val="16"/>
              </w:rPr>
            </w:pPr>
            <w:r w:rsidRPr="00DA0477">
              <w:rPr>
                <w:color w:val="000000"/>
                <w:sz w:val="16"/>
                <w:szCs w:val="16"/>
              </w:rPr>
              <w:t xml:space="preserve"> - Ведет учет систем наблюдения, анализа и оценки информации о безопасности лекарственных средств. Проводит мониторинг побочных действий лекарственных средств.</w:t>
            </w:r>
          </w:p>
        </w:tc>
        <w:tc>
          <w:tcPr>
            <w:tcW w:w="1559" w:type="dxa"/>
            <w:gridSpan w:val="2"/>
          </w:tcPr>
          <w:p w14:paraId="73E568FD" w14:textId="77777777" w:rsidR="00331694" w:rsidRPr="00DA0477" w:rsidRDefault="00331694"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42F9ADB1"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Системное мышление;</w:t>
            </w:r>
          </w:p>
          <w:p w14:paraId="7F893BD5"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Усидчивость, </w:t>
            </w:r>
          </w:p>
          <w:p w14:paraId="4EC96718"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своевременность </w:t>
            </w:r>
            <w:r w:rsidRPr="00DA0477">
              <w:rPr>
                <w:color w:val="000000"/>
                <w:sz w:val="16"/>
                <w:szCs w:val="16"/>
              </w:rPr>
              <w:lastRenderedPageBreak/>
              <w:t>выполнения работы, клиентоориентированность, коммуникабельность.</w:t>
            </w:r>
          </w:p>
          <w:p w14:paraId="1F84E25B"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331694" w:rsidRPr="00DA0477" w14:paraId="30401836" w14:textId="77777777" w:rsidTr="00331694">
        <w:trPr>
          <w:trHeight w:val="60"/>
          <w:jc w:val="center"/>
        </w:trPr>
        <w:tc>
          <w:tcPr>
            <w:tcW w:w="277" w:type="dxa"/>
            <w:vMerge w:val="restart"/>
          </w:tcPr>
          <w:p w14:paraId="62A0B637" w14:textId="77777777" w:rsidR="00331694" w:rsidRPr="00DA0477" w:rsidRDefault="00331694" w:rsidP="00482C57">
            <w:pPr>
              <w:adjustRightInd w:val="0"/>
              <w:ind w:left="-57" w:right="-57"/>
              <w:jc w:val="center"/>
              <w:rPr>
                <w:color w:val="000000"/>
                <w:sz w:val="16"/>
                <w:szCs w:val="16"/>
              </w:rPr>
            </w:pPr>
            <w:r w:rsidRPr="00DA0477">
              <w:rPr>
                <w:color w:val="000000"/>
                <w:sz w:val="16"/>
                <w:szCs w:val="16"/>
              </w:rPr>
              <w:lastRenderedPageBreak/>
              <w:t>7</w:t>
            </w:r>
          </w:p>
        </w:tc>
        <w:tc>
          <w:tcPr>
            <w:tcW w:w="3119" w:type="dxa"/>
          </w:tcPr>
          <w:p w14:paraId="4A7B366B" w14:textId="77777777" w:rsidR="00331694" w:rsidRPr="00DA0477" w:rsidRDefault="00331694" w:rsidP="00482C57">
            <w:pPr>
              <w:adjustRightInd w:val="0"/>
              <w:rPr>
                <w:b/>
                <w:color w:val="000000"/>
                <w:sz w:val="16"/>
                <w:szCs w:val="16"/>
              </w:rPr>
            </w:pPr>
            <w:r w:rsidRPr="00DA0477">
              <w:rPr>
                <w:b/>
                <w:color w:val="000000"/>
                <w:sz w:val="16"/>
                <w:szCs w:val="16"/>
              </w:rPr>
              <w:t xml:space="preserve">2262-1 Специалисты-профессионалы в области фармацевтической деятельности </w:t>
            </w:r>
          </w:p>
          <w:p w14:paraId="73E389EC" w14:textId="77777777" w:rsidR="00331694" w:rsidRPr="00DA0477" w:rsidRDefault="00331694" w:rsidP="00482C57">
            <w:pPr>
              <w:adjustRightInd w:val="0"/>
              <w:rPr>
                <w:color w:val="000000"/>
                <w:sz w:val="16"/>
                <w:szCs w:val="16"/>
              </w:rPr>
            </w:pPr>
            <w:r w:rsidRPr="00DA0477">
              <w:rPr>
                <w:color w:val="000000"/>
                <w:sz w:val="16"/>
                <w:szCs w:val="16"/>
              </w:rPr>
              <w:t>2262-1-004 Фармацевт (провизор) по управлению качеством в фармации</w:t>
            </w:r>
          </w:p>
        </w:tc>
        <w:tc>
          <w:tcPr>
            <w:tcW w:w="284" w:type="dxa"/>
            <w:vMerge w:val="restart"/>
          </w:tcPr>
          <w:p w14:paraId="7B2F27E1" w14:textId="77777777" w:rsidR="00331694" w:rsidRPr="00DA0477" w:rsidRDefault="00331694" w:rsidP="00482C57">
            <w:pPr>
              <w:adjustRightInd w:val="0"/>
              <w:ind w:left="-57" w:right="-91"/>
              <w:jc w:val="center"/>
              <w:rPr>
                <w:color w:val="000000"/>
                <w:sz w:val="16"/>
                <w:szCs w:val="16"/>
              </w:rPr>
            </w:pPr>
            <w:r w:rsidRPr="00DA0477">
              <w:rPr>
                <w:color w:val="000000"/>
                <w:sz w:val="16"/>
                <w:szCs w:val="16"/>
              </w:rPr>
              <w:t>7</w:t>
            </w:r>
          </w:p>
        </w:tc>
        <w:tc>
          <w:tcPr>
            <w:tcW w:w="1035" w:type="dxa"/>
            <w:vMerge w:val="restart"/>
          </w:tcPr>
          <w:p w14:paraId="5B19DA66" w14:textId="77777777" w:rsidR="00331694" w:rsidRPr="00DA0477" w:rsidRDefault="00331694"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09DC580B" w14:textId="77777777" w:rsidR="00331694" w:rsidRPr="00DA0477" w:rsidRDefault="00331694"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21" w:type="dxa"/>
            <w:vMerge w:val="restart"/>
          </w:tcPr>
          <w:p w14:paraId="652A616E" w14:textId="77777777" w:rsidR="00331694" w:rsidRPr="00DA0477" w:rsidRDefault="00331694" w:rsidP="00482C57">
            <w:pPr>
              <w:adjustRightInd w:val="0"/>
              <w:rPr>
                <w:color w:val="000000"/>
                <w:sz w:val="16"/>
                <w:szCs w:val="16"/>
              </w:rPr>
            </w:pPr>
            <w:r w:rsidRPr="00DA0477">
              <w:rPr>
                <w:color w:val="000000"/>
                <w:sz w:val="16"/>
                <w:szCs w:val="16"/>
              </w:rPr>
              <w:t xml:space="preserve">основное </w:t>
            </w:r>
          </w:p>
          <w:p w14:paraId="25E8A516" w14:textId="77777777" w:rsidR="00331694" w:rsidRPr="00DA0477" w:rsidRDefault="00331694" w:rsidP="00482C57">
            <w:pPr>
              <w:adjustRightInd w:val="0"/>
              <w:rPr>
                <w:color w:val="000000"/>
                <w:sz w:val="16"/>
                <w:szCs w:val="16"/>
              </w:rPr>
            </w:pPr>
            <w:r w:rsidRPr="00DA0477">
              <w:rPr>
                <w:color w:val="000000"/>
                <w:sz w:val="16"/>
                <w:szCs w:val="16"/>
              </w:rPr>
              <w:t xml:space="preserve">производство/ оказание услуги </w:t>
            </w:r>
          </w:p>
          <w:p w14:paraId="6911F496" w14:textId="77777777" w:rsidR="00331694" w:rsidRPr="00DA0477" w:rsidRDefault="00331694" w:rsidP="00482C57">
            <w:pPr>
              <w:adjustRightInd w:val="0"/>
              <w:rPr>
                <w:color w:val="000000"/>
                <w:sz w:val="16"/>
                <w:szCs w:val="16"/>
              </w:rPr>
            </w:pPr>
          </w:p>
        </w:tc>
        <w:tc>
          <w:tcPr>
            <w:tcW w:w="3048" w:type="dxa"/>
            <w:vMerge w:val="restart"/>
          </w:tcPr>
          <w:p w14:paraId="70E11626" w14:textId="77777777" w:rsidR="00331694" w:rsidRPr="00DA0477" w:rsidRDefault="00331694"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061BB315" w14:textId="77777777" w:rsidR="00331694" w:rsidRPr="00DA0477" w:rsidRDefault="00331694" w:rsidP="00482C57">
            <w:pPr>
              <w:adjustRightInd w:val="0"/>
              <w:rPr>
                <w:color w:val="000000"/>
                <w:sz w:val="16"/>
                <w:szCs w:val="16"/>
              </w:rPr>
            </w:pPr>
            <w:r w:rsidRPr="00DA0477">
              <w:rPr>
                <w:color w:val="000000"/>
                <w:sz w:val="16"/>
                <w:szCs w:val="16"/>
              </w:rPr>
              <w:t>- Нормативные правовые акты в области здравоохранения фармации, фармацевтического дела;</w:t>
            </w:r>
          </w:p>
          <w:p w14:paraId="6FB1E918" w14:textId="77777777" w:rsidR="00331694" w:rsidRPr="00DA0477" w:rsidRDefault="00331694" w:rsidP="00482C57">
            <w:pPr>
              <w:adjustRightInd w:val="0"/>
              <w:rPr>
                <w:color w:val="000000"/>
                <w:sz w:val="16"/>
                <w:szCs w:val="16"/>
              </w:rPr>
            </w:pPr>
            <w:r w:rsidRPr="00DA0477">
              <w:rPr>
                <w:color w:val="000000"/>
                <w:sz w:val="16"/>
                <w:szCs w:val="16"/>
              </w:rPr>
              <w:t xml:space="preserve">- Организация процедур по лицензированию фармацевтической деятельности и </w:t>
            </w:r>
            <w:proofErr w:type="gramStart"/>
            <w:r w:rsidRPr="00DA0477">
              <w:rPr>
                <w:color w:val="000000"/>
                <w:sz w:val="16"/>
                <w:szCs w:val="16"/>
              </w:rPr>
              <w:t>деятельности</w:t>
            </w:r>
            <w:proofErr w:type="gramEnd"/>
            <w:r w:rsidRPr="00DA0477">
              <w:rPr>
                <w:color w:val="000000"/>
                <w:sz w:val="16"/>
                <w:szCs w:val="16"/>
              </w:rPr>
              <w:t xml:space="preserve"> связанной с обращением наркотических средств, психотропных веществ и прекурсоров;</w:t>
            </w:r>
          </w:p>
          <w:p w14:paraId="17482DF7" w14:textId="77777777" w:rsidR="00331694" w:rsidRPr="00DA0477" w:rsidRDefault="00331694" w:rsidP="00482C57">
            <w:pPr>
              <w:adjustRightInd w:val="0"/>
              <w:rPr>
                <w:color w:val="000000"/>
                <w:sz w:val="16"/>
                <w:szCs w:val="16"/>
              </w:rPr>
            </w:pPr>
            <w:r w:rsidRPr="00DA0477">
              <w:rPr>
                <w:color w:val="000000"/>
                <w:sz w:val="16"/>
                <w:szCs w:val="16"/>
              </w:rPr>
              <w:t xml:space="preserve">- Процедуры по контролю качества; </w:t>
            </w:r>
          </w:p>
          <w:p w14:paraId="4718141A" w14:textId="77777777" w:rsidR="00331694" w:rsidRPr="00DA0477" w:rsidRDefault="00331694" w:rsidP="00482C57">
            <w:pPr>
              <w:adjustRightInd w:val="0"/>
              <w:rPr>
                <w:color w:val="000000"/>
                <w:sz w:val="16"/>
                <w:szCs w:val="16"/>
              </w:rPr>
            </w:pPr>
            <w:r w:rsidRPr="00DA0477">
              <w:rPr>
                <w:color w:val="000000"/>
                <w:sz w:val="16"/>
                <w:szCs w:val="16"/>
              </w:rPr>
              <w:t>- Комплекс мер по поддержанию уровня качества лекарственных средств и медицинских изделий при производстве, хранении, транспортировки и реализации в течение всего срока годности;</w:t>
            </w:r>
          </w:p>
          <w:p w14:paraId="01C80C34" w14:textId="77777777" w:rsidR="00331694" w:rsidRPr="00DA0477" w:rsidRDefault="00331694" w:rsidP="00482C57">
            <w:pPr>
              <w:adjustRightInd w:val="0"/>
              <w:rPr>
                <w:color w:val="000000"/>
                <w:sz w:val="16"/>
                <w:szCs w:val="16"/>
              </w:rPr>
            </w:pPr>
            <w:r w:rsidRPr="00DA0477">
              <w:rPr>
                <w:color w:val="000000"/>
                <w:sz w:val="16"/>
                <w:szCs w:val="16"/>
              </w:rPr>
              <w:t>- Использование информации на основе IT-технологий в сфере профессиональной деятельности.</w:t>
            </w:r>
          </w:p>
        </w:tc>
        <w:tc>
          <w:tcPr>
            <w:tcW w:w="5245" w:type="dxa"/>
            <w:vMerge w:val="restart"/>
          </w:tcPr>
          <w:p w14:paraId="7288E9CD" w14:textId="77777777" w:rsidR="00331694" w:rsidRPr="00DA0477" w:rsidRDefault="00331694" w:rsidP="00482C57">
            <w:pPr>
              <w:adjustRightInd w:val="0"/>
              <w:rPr>
                <w:color w:val="000000"/>
                <w:sz w:val="16"/>
                <w:szCs w:val="16"/>
              </w:rPr>
            </w:pPr>
            <w:r w:rsidRPr="00DA0477">
              <w:rPr>
                <w:color w:val="000000"/>
                <w:sz w:val="16"/>
                <w:szCs w:val="16"/>
              </w:rPr>
              <w:t>- Проводит проверки субъектов, осуществляющих фармацевтическую деятельность.</w:t>
            </w:r>
          </w:p>
          <w:p w14:paraId="097E3F2F" w14:textId="77777777" w:rsidR="00331694" w:rsidRPr="00DA0477" w:rsidRDefault="00331694" w:rsidP="00482C57">
            <w:pPr>
              <w:adjustRightInd w:val="0"/>
              <w:rPr>
                <w:color w:val="000000"/>
                <w:sz w:val="16"/>
                <w:szCs w:val="16"/>
              </w:rPr>
            </w:pPr>
            <w:r w:rsidRPr="00DA0477">
              <w:rPr>
                <w:color w:val="000000"/>
                <w:sz w:val="16"/>
                <w:szCs w:val="16"/>
              </w:rPr>
              <w:t>- Несет персональную ответственность за вверенными ему материально-техническими ресурсами, а также ответственность за их сохранность и целевое использование, за соблюдение антикоррупционного законодательства, и принятию мер по недопущению проявлений коррупции со своей стороны и подчиненных ему лиц.</w:t>
            </w:r>
          </w:p>
          <w:p w14:paraId="4B4AB33C" w14:textId="77777777" w:rsidR="00331694" w:rsidRPr="00DA0477" w:rsidRDefault="00331694" w:rsidP="00482C57">
            <w:pPr>
              <w:adjustRightInd w:val="0"/>
              <w:rPr>
                <w:color w:val="000000"/>
                <w:sz w:val="16"/>
                <w:szCs w:val="16"/>
              </w:rPr>
            </w:pPr>
            <w:r w:rsidRPr="00DA0477">
              <w:rPr>
                <w:color w:val="000000"/>
                <w:sz w:val="16"/>
                <w:szCs w:val="16"/>
              </w:rPr>
              <w:t>- Оказывает консультационные услуги субъектам сферы обращения лекарственных средств по составлению планов мероприятий, направленных на предупреждение и устранения выявленных нарушений.</w:t>
            </w:r>
          </w:p>
          <w:p w14:paraId="0BCAD161" w14:textId="77777777" w:rsidR="00331694" w:rsidRPr="00DA0477" w:rsidRDefault="00331694" w:rsidP="00482C57">
            <w:pPr>
              <w:adjustRightInd w:val="0"/>
              <w:rPr>
                <w:color w:val="000000"/>
                <w:sz w:val="16"/>
                <w:szCs w:val="16"/>
              </w:rPr>
            </w:pPr>
            <w:r w:rsidRPr="00DA0477">
              <w:rPr>
                <w:color w:val="000000"/>
                <w:sz w:val="16"/>
                <w:szCs w:val="16"/>
              </w:rPr>
              <w:t>- Выявляет нарушения фармацевтической деятельности в сфере производства, хранения, транспортировки, приемки и реализации лекарственных средств и медицинских изделий.</w:t>
            </w:r>
          </w:p>
          <w:p w14:paraId="7ECF1BC6" w14:textId="77777777" w:rsidR="00331694" w:rsidRPr="00DA0477" w:rsidRDefault="00331694" w:rsidP="00482C57">
            <w:pPr>
              <w:adjustRightInd w:val="0"/>
              <w:rPr>
                <w:color w:val="000000"/>
                <w:sz w:val="16"/>
                <w:szCs w:val="16"/>
              </w:rPr>
            </w:pPr>
            <w:r w:rsidRPr="00DA0477">
              <w:rPr>
                <w:color w:val="000000"/>
                <w:sz w:val="16"/>
                <w:szCs w:val="16"/>
              </w:rPr>
              <w:t xml:space="preserve">- </w:t>
            </w:r>
            <w:proofErr w:type="spellStart"/>
            <w:r w:rsidRPr="00DA0477">
              <w:rPr>
                <w:color w:val="000000"/>
                <w:sz w:val="16"/>
                <w:szCs w:val="16"/>
              </w:rPr>
              <w:t>Aнализирует</w:t>
            </w:r>
            <w:proofErr w:type="spellEnd"/>
            <w:r w:rsidRPr="00DA0477">
              <w:rPr>
                <w:color w:val="000000"/>
                <w:sz w:val="16"/>
                <w:szCs w:val="16"/>
              </w:rPr>
              <w:t xml:space="preserve"> документацию по обращению лекарственных средств на всех этапах жизненного цикла: стандартные операционные процедуры, инструкции, договоры, записи, отчеты, протоколы испытаний, и другие данные, регистрируемые на бумажных и (или) электронных носителях.</w:t>
            </w:r>
          </w:p>
          <w:p w14:paraId="6A697B34" w14:textId="77777777" w:rsidR="00331694" w:rsidRPr="00DA0477" w:rsidRDefault="00331694" w:rsidP="00482C57">
            <w:pPr>
              <w:adjustRightInd w:val="0"/>
              <w:rPr>
                <w:color w:val="000000"/>
                <w:sz w:val="16"/>
                <w:szCs w:val="16"/>
              </w:rPr>
            </w:pPr>
            <w:r w:rsidRPr="00DA0477">
              <w:rPr>
                <w:color w:val="000000"/>
                <w:sz w:val="16"/>
                <w:szCs w:val="16"/>
              </w:rPr>
              <w:t xml:space="preserve">- Осуществляет проверку </w:t>
            </w:r>
            <w:proofErr w:type="gramStart"/>
            <w:r w:rsidRPr="00DA0477">
              <w:rPr>
                <w:color w:val="000000"/>
                <w:sz w:val="16"/>
                <w:szCs w:val="16"/>
              </w:rPr>
              <w:t>субъекта</w:t>
            </w:r>
            <w:proofErr w:type="gramEnd"/>
            <w:r w:rsidRPr="00DA0477">
              <w:rPr>
                <w:color w:val="000000"/>
                <w:sz w:val="16"/>
                <w:szCs w:val="16"/>
              </w:rPr>
              <w:t xml:space="preserve"> осуществляющего фармацевтическую деятельность. </w:t>
            </w:r>
          </w:p>
          <w:p w14:paraId="6BA878E4" w14:textId="77777777" w:rsidR="00331694" w:rsidRPr="00DA0477" w:rsidRDefault="00331694" w:rsidP="00482C57">
            <w:pPr>
              <w:adjustRightInd w:val="0"/>
              <w:rPr>
                <w:color w:val="000000"/>
                <w:sz w:val="16"/>
                <w:szCs w:val="16"/>
              </w:rPr>
            </w:pPr>
            <w:r w:rsidRPr="00DA0477">
              <w:rPr>
                <w:color w:val="000000"/>
                <w:sz w:val="16"/>
                <w:szCs w:val="16"/>
              </w:rPr>
              <w:t xml:space="preserve">- Запрашивает и анализирует информацию от субъектов, осуществляющих фармацевтическую деятельность. </w:t>
            </w:r>
          </w:p>
          <w:p w14:paraId="3932BE76" w14:textId="77777777" w:rsidR="00331694" w:rsidRPr="00DA0477" w:rsidRDefault="00331694" w:rsidP="00482C57">
            <w:pPr>
              <w:adjustRightInd w:val="0"/>
              <w:rPr>
                <w:color w:val="000000"/>
                <w:sz w:val="16"/>
                <w:szCs w:val="16"/>
              </w:rPr>
            </w:pPr>
            <w:r w:rsidRPr="00DA0477">
              <w:rPr>
                <w:color w:val="000000"/>
                <w:sz w:val="16"/>
                <w:szCs w:val="16"/>
              </w:rPr>
              <w:t>- Обобщает информацию по выявляемым нарушениям для составления рекомендаций по их профилактике и устранению.</w:t>
            </w:r>
          </w:p>
          <w:p w14:paraId="6AC1839D" w14:textId="77777777" w:rsidR="00331694" w:rsidRPr="00DA0477" w:rsidRDefault="00331694" w:rsidP="00482C57">
            <w:pPr>
              <w:adjustRightInd w:val="0"/>
              <w:rPr>
                <w:color w:val="000000"/>
                <w:sz w:val="16"/>
                <w:szCs w:val="16"/>
              </w:rPr>
            </w:pPr>
            <w:r w:rsidRPr="00DA0477">
              <w:rPr>
                <w:color w:val="000000"/>
                <w:sz w:val="16"/>
                <w:szCs w:val="16"/>
              </w:rPr>
              <w:lastRenderedPageBreak/>
              <w:t xml:space="preserve">- Составляет программы аудита на определенный период времени. </w:t>
            </w:r>
          </w:p>
          <w:p w14:paraId="1CE31A92" w14:textId="77777777" w:rsidR="00331694" w:rsidRPr="00DA0477" w:rsidRDefault="00331694" w:rsidP="00482C57">
            <w:pPr>
              <w:adjustRightInd w:val="0"/>
              <w:rPr>
                <w:color w:val="000000"/>
                <w:sz w:val="16"/>
                <w:szCs w:val="16"/>
              </w:rPr>
            </w:pPr>
            <w:r w:rsidRPr="00DA0477">
              <w:rPr>
                <w:color w:val="000000"/>
                <w:sz w:val="16"/>
                <w:szCs w:val="16"/>
              </w:rPr>
              <w:t xml:space="preserve">- Составляет план проведения аудита в соответствии с целями контрольного мероприятия, распорядительные документы на проведение аудита </w:t>
            </w:r>
            <w:proofErr w:type="gramStart"/>
            <w:r w:rsidRPr="00DA0477">
              <w:rPr>
                <w:color w:val="000000"/>
                <w:sz w:val="16"/>
                <w:szCs w:val="16"/>
              </w:rPr>
              <w:t>субъекта</w:t>
            </w:r>
            <w:proofErr w:type="gramEnd"/>
            <w:r w:rsidRPr="00DA0477">
              <w:rPr>
                <w:color w:val="000000"/>
                <w:sz w:val="16"/>
                <w:szCs w:val="16"/>
              </w:rPr>
              <w:t xml:space="preserve"> осуществляющего фармацевтическую деятельность, в соответствии с целями и задачами контрольного мероприятия. </w:t>
            </w:r>
          </w:p>
          <w:p w14:paraId="4F7F022B" w14:textId="77777777" w:rsidR="00331694" w:rsidRPr="00DA0477" w:rsidRDefault="00331694" w:rsidP="00482C57">
            <w:pPr>
              <w:adjustRightInd w:val="0"/>
              <w:rPr>
                <w:color w:val="000000"/>
                <w:sz w:val="16"/>
                <w:szCs w:val="16"/>
              </w:rPr>
            </w:pPr>
            <w:r w:rsidRPr="00DA0477">
              <w:rPr>
                <w:color w:val="000000"/>
                <w:sz w:val="16"/>
                <w:szCs w:val="16"/>
              </w:rPr>
              <w:t>- Формирует запрос на получение необходимой информации от проверяемого субъекта осуществляющего</w:t>
            </w:r>
          </w:p>
        </w:tc>
        <w:tc>
          <w:tcPr>
            <w:tcW w:w="1559" w:type="dxa"/>
            <w:gridSpan w:val="2"/>
            <w:vMerge w:val="restart"/>
          </w:tcPr>
          <w:p w14:paraId="6BB04EFD" w14:textId="77777777" w:rsidR="00331694" w:rsidRPr="00DA0477" w:rsidRDefault="00331694"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65D32C1B" w14:textId="77777777" w:rsidR="00331694" w:rsidRPr="00DA0477" w:rsidRDefault="00331694" w:rsidP="00482C57">
            <w:pPr>
              <w:adjustRightInd w:val="0"/>
              <w:spacing w:line="230" w:lineRule="auto"/>
              <w:rPr>
                <w:color w:val="000000"/>
                <w:sz w:val="16"/>
                <w:szCs w:val="16"/>
              </w:rPr>
            </w:pPr>
            <w:r w:rsidRPr="00DA0477">
              <w:rPr>
                <w:color w:val="000000"/>
                <w:sz w:val="16"/>
                <w:szCs w:val="16"/>
              </w:rPr>
              <w:t>- Системное мышление;</w:t>
            </w:r>
          </w:p>
          <w:p w14:paraId="714FECBC" w14:textId="77777777" w:rsidR="00331694" w:rsidRPr="00DA0477" w:rsidRDefault="00331694" w:rsidP="00482C57">
            <w:pPr>
              <w:adjustRightInd w:val="0"/>
              <w:spacing w:line="230" w:lineRule="auto"/>
              <w:rPr>
                <w:color w:val="000000"/>
                <w:sz w:val="16"/>
                <w:szCs w:val="16"/>
              </w:rPr>
            </w:pPr>
            <w:r w:rsidRPr="00DA0477">
              <w:rPr>
                <w:color w:val="000000"/>
                <w:sz w:val="16"/>
                <w:szCs w:val="16"/>
              </w:rPr>
              <w:t xml:space="preserve">- Усидчивость, </w:t>
            </w:r>
          </w:p>
          <w:p w14:paraId="2239DBD7" w14:textId="77777777" w:rsidR="00331694" w:rsidRPr="00DA0477" w:rsidRDefault="00331694"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20B37E2E" w14:textId="77777777" w:rsidR="00331694" w:rsidRPr="00DA0477" w:rsidRDefault="00331694" w:rsidP="00482C57">
            <w:pPr>
              <w:adjustRightInd w:val="0"/>
              <w:spacing w:line="230"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331694" w:rsidRPr="00DA0477" w14:paraId="35F65CB3" w14:textId="77777777" w:rsidTr="00331694">
        <w:trPr>
          <w:trHeight w:val="60"/>
          <w:jc w:val="center"/>
        </w:trPr>
        <w:tc>
          <w:tcPr>
            <w:tcW w:w="277" w:type="dxa"/>
            <w:vMerge/>
          </w:tcPr>
          <w:p w14:paraId="25EDA2F0" w14:textId="77777777" w:rsidR="00331694" w:rsidRPr="00DA0477" w:rsidRDefault="00331694" w:rsidP="00482C57">
            <w:pPr>
              <w:adjustRightInd w:val="0"/>
              <w:ind w:left="-57" w:right="-57"/>
              <w:jc w:val="center"/>
              <w:rPr>
                <w:color w:val="000000"/>
                <w:sz w:val="16"/>
                <w:szCs w:val="16"/>
              </w:rPr>
            </w:pPr>
          </w:p>
        </w:tc>
        <w:tc>
          <w:tcPr>
            <w:tcW w:w="3119" w:type="dxa"/>
          </w:tcPr>
          <w:p w14:paraId="2890AA6E" w14:textId="77777777" w:rsidR="00331694" w:rsidRPr="00DA0477" w:rsidRDefault="00331694" w:rsidP="00482C57">
            <w:pPr>
              <w:adjustRightInd w:val="0"/>
              <w:rPr>
                <w:b/>
                <w:color w:val="000000"/>
                <w:sz w:val="16"/>
                <w:szCs w:val="16"/>
              </w:rPr>
            </w:pPr>
            <w:r w:rsidRPr="00DA0477">
              <w:rPr>
                <w:b/>
                <w:color w:val="000000"/>
                <w:sz w:val="16"/>
                <w:szCs w:val="16"/>
              </w:rPr>
              <w:t>2262-2</w:t>
            </w:r>
            <w:r w:rsidRPr="00DA0477">
              <w:rPr>
                <w:color w:val="000000"/>
                <w:sz w:val="16"/>
                <w:szCs w:val="16"/>
              </w:rPr>
              <w:t xml:space="preserve"> </w:t>
            </w:r>
            <w:r w:rsidRPr="00DA0477">
              <w:rPr>
                <w:b/>
                <w:color w:val="000000"/>
                <w:sz w:val="16"/>
                <w:szCs w:val="16"/>
              </w:rPr>
              <w:t>Специалисты-профессионалы в области обращения лекарственных средств и медицинских изделий</w:t>
            </w:r>
          </w:p>
          <w:p w14:paraId="50E6FE40" w14:textId="77777777" w:rsidR="00331694" w:rsidRPr="00DA0477" w:rsidRDefault="00331694" w:rsidP="00482C57">
            <w:pPr>
              <w:adjustRightInd w:val="0"/>
              <w:rPr>
                <w:sz w:val="16"/>
                <w:szCs w:val="16"/>
              </w:rPr>
            </w:pPr>
            <w:r w:rsidRPr="00DA0477">
              <w:rPr>
                <w:sz w:val="16"/>
                <w:szCs w:val="16"/>
              </w:rPr>
              <w:t xml:space="preserve">2262-2-004 Фармацевт (провизор)-менеджер, </w:t>
            </w:r>
          </w:p>
          <w:p w14:paraId="48B4B13F" w14:textId="77777777" w:rsidR="00331694" w:rsidRPr="00DA0477" w:rsidRDefault="00331694" w:rsidP="00482C57">
            <w:pPr>
              <w:adjustRightInd w:val="0"/>
              <w:rPr>
                <w:sz w:val="16"/>
                <w:szCs w:val="16"/>
              </w:rPr>
            </w:pPr>
            <w:r w:rsidRPr="00DA0477">
              <w:rPr>
                <w:sz w:val="16"/>
                <w:szCs w:val="16"/>
              </w:rPr>
              <w:t xml:space="preserve">2262-2-007 Фармацевт-организатор (провизор-организатор) </w:t>
            </w:r>
          </w:p>
          <w:p w14:paraId="5700891D" w14:textId="77777777" w:rsidR="00331694" w:rsidRPr="00DA0477" w:rsidRDefault="00331694" w:rsidP="00482C57">
            <w:pPr>
              <w:adjustRightInd w:val="0"/>
              <w:rPr>
                <w:i/>
                <w:color w:val="000000"/>
                <w:sz w:val="16"/>
                <w:szCs w:val="16"/>
              </w:rPr>
            </w:pPr>
          </w:p>
        </w:tc>
        <w:tc>
          <w:tcPr>
            <w:tcW w:w="284" w:type="dxa"/>
            <w:vMerge/>
          </w:tcPr>
          <w:p w14:paraId="4A990576" w14:textId="77777777" w:rsidR="00331694" w:rsidRPr="00DA0477" w:rsidRDefault="00331694" w:rsidP="00482C57">
            <w:pPr>
              <w:adjustRightInd w:val="0"/>
              <w:ind w:left="-57" w:right="-91"/>
              <w:jc w:val="center"/>
              <w:rPr>
                <w:color w:val="000000"/>
                <w:sz w:val="16"/>
                <w:szCs w:val="16"/>
              </w:rPr>
            </w:pPr>
          </w:p>
        </w:tc>
        <w:tc>
          <w:tcPr>
            <w:tcW w:w="1035" w:type="dxa"/>
            <w:vMerge/>
          </w:tcPr>
          <w:p w14:paraId="6B73573B" w14:textId="77777777" w:rsidR="00331694" w:rsidRPr="00DA0477" w:rsidRDefault="00331694" w:rsidP="00482C57">
            <w:pPr>
              <w:adjustRightInd w:val="0"/>
              <w:rPr>
                <w:color w:val="000000"/>
                <w:sz w:val="16"/>
                <w:szCs w:val="16"/>
              </w:rPr>
            </w:pPr>
          </w:p>
        </w:tc>
        <w:tc>
          <w:tcPr>
            <w:tcW w:w="1021" w:type="dxa"/>
            <w:vMerge/>
          </w:tcPr>
          <w:p w14:paraId="42E66AB2" w14:textId="77777777" w:rsidR="00331694" w:rsidRPr="00DA0477" w:rsidRDefault="00331694" w:rsidP="00482C57">
            <w:pPr>
              <w:adjustRightInd w:val="0"/>
              <w:rPr>
                <w:color w:val="000000"/>
                <w:sz w:val="16"/>
                <w:szCs w:val="16"/>
              </w:rPr>
            </w:pPr>
          </w:p>
        </w:tc>
        <w:tc>
          <w:tcPr>
            <w:tcW w:w="3048" w:type="dxa"/>
            <w:vMerge/>
          </w:tcPr>
          <w:p w14:paraId="1C97F6AC" w14:textId="77777777" w:rsidR="00331694" w:rsidRPr="00DA0477" w:rsidRDefault="00331694" w:rsidP="00482C57">
            <w:pPr>
              <w:adjustRightInd w:val="0"/>
              <w:rPr>
                <w:color w:val="000000"/>
                <w:sz w:val="16"/>
                <w:szCs w:val="16"/>
              </w:rPr>
            </w:pPr>
          </w:p>
        </w:tc>
        <w:tc>
          <w:tcPr>
            <w:tcW w:w="5245" w:type="dxa"/>
            <w:vMerge/>
          </w:tcPr>
          <w:p w14:paraId="0CDEED51" w14:textId="77777777" w:rsidR="00331694" w:rsidRPr="00DA0477" w:rsidRDefault="00331694" w:rsidP="00482C57">
            <w:pPr>
              <w:rPr>
                <w:sz w:val="16"/>
                <w:szCs w:val="16"/>
              </w:rPr>
            </w:pPr>
          </w:p>
        </w:tc>
        <w:tc>
          <w:tcPr>
            <w:tcW w:w="1559" w:type="dxa"/>
            <w:gridSpan w:val="2"/>
            <w:vMerge/>
          </w:tcPr>
          <w:p w14:paraId="292A9DDD" w14:textId="77777777" w:rsidR="00331694" w:rsidRPr="00DA0477" w:rsidRDefault="00331694" w:rsidP="00482C57">
            <w:pPr>
              <w:adjustRightInd w:val="0"/>
              <w:rPr>
                <w:color w:val="000000"/>
                <w:sz w:val="16"/>
                <w:szCs w:val="16"/>
              </w:rPr>
            </w:pPr>
          </w:p>
        </w:tc>
      </w:tr>
    </w:tbl>
    <w:p w14:paraId="30314686" w14:textId="77777777" w:rsidR="00034CCD" w:rsidRPr="00DA0477" w:rsidRDefault="00034CCD" w:rsidP="00034CCD">
      <w:pPr>
        <w:ind w:firstLine="567"/>
        <w:jc w:val="center"/>
        <w:rPr>
          <w:b/>
          <w:color w:val="000000"/>
          <w:sz w:val="24"/>
          <w:szCs w:val="24"/>
        </w:rPr>
      </w:pPr>
    </w:p>
    <w:p w14:paraId="21DDA20A" w14:textId="77777777" w:rsidR="00527D14" w:rsidRPr="00DA0477" w:rsidRDefault="00527D14" w:rsidP="00527D14">
      <w:pPr>
        <w:jc w:val="center"/>
        <w:rPr>
          <w:rFonts w:eastAsia="Calibri"/>
          <w:b/>
          <w:bCs/>
          <w:sz w:val="28"/>
          <w:szCs w:val="28"/>
        </w:rPr>
      </w:pPr>
      <w:bookmarkStart w:id="56" w:name="_Toc82412496"/>
      <w:r w:rsidRPr="00DA0477">
        <w:rPr>
          <w:rFonts w:eastAsia="Calibri"/>
          <w:b/>
          <w:bCs/>
          <w:sz w:val="28"/>
          <w:szCs w:val="28"/>
        </w:rPr>
        <w:t xml:space="preserve">2.4. </w:t>
      </w:r>
      <w:proofErr w:type="spellStart"/>
      <w:r w:rsidRPr="00DA0477">
        <w:rPr>
          <w:rFonts w:eastAsia="Calibri"/>
          <w:b/>
          <w:bCs/>
          <w:sz w:val="28"/>
          <w:szCs w:val="28"/>
        </w:rPr>
        <w:t>Межподотраслевые</w:t>
      </w:r>
      <w:proofErr w:type="spellEnd"/>
      <w:r w:rsidRPr="00DA0477">
        <w:rPr>
          <w:rFonts w:eastAsia="Calibri"/>
          <w:b/>
          <w:bCs/>
          <w:sz w:val="28"/>
          <w:szCs w:val="28"/>
        </w:rPr>
        <w:t xml:space="preserve"> процессы</w:t>
      </w:r>
      <w:bookmarkEnd w:id="56"/>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
        <w:gridCol w:w="3427"/>
        <w:gridCol w:w="284"/>
        <w:gridCol w:w="1134"/>
        <w:gridCol w:w="1030"/>
        <w:gridCol w:w="2372"/>
        <w:gridCol w:w="5669"/>
        <w:gridCol w:w="1560"/>
      </w:tblGrid>
      <w:tr w:rsidR="00B15933" w:rsidRPr="00DA0477" w14:paraId="3C467642" w14:textId="77777777" w:rsidTr="00B15933">
        <w:trPr>
          <w:cantSplit/>
          <w:trHeight w:val="295"/>
          <w:tblHeader/>
          <w:jc w:val="center"/>
        </w:trPr>
        <w:tc>
          <w:tcPr>
            <w:tcW w:w="254" w:type="dxa"/>
            <w:vMerge w:val="restart"/>
            <w:shd w:val="clear" w:color="auto" w:fill="DBE5F1" w:themeFill="accent1" w:themeFillTint="33"/>
            <w:textDirection w:val="btLr"/>
          </w:tcPr>
          <w:p w14:paraId="4E9E223D" w14:textId="77777777" w:rsidR="00B15933" w:rsidRPr="00DA0477" w:rsidRDefault="00B15933" w:rsidP="00482C57">
            <w:pPr>
              <w:adjustRightInd w:val="0"/>
              <w:spacing w:line="156" w:lineRule="auto"/>
              <w:jc w:val="center"/>
              <w:rPr>
                <w:b/>
                <w:bCs/>
                <w:color w:val="000000"/>
                <w:sz w:val="16"/>
                <w:szCs w:val="16"/>
              </w:rPr>
            </w:pPr>
            <w:r w:rsidRPr="00DA0477">
              <w:rPr>
                <w:b/>
                <w:bCs/>
                <w:color w:val="000000"/>
                <w:sz w:val="16"/>
                <w:szCs w:val="16"/>
              </w:rPr>
              <w:t>Уровень ОРК</w:t>
            </w:r>
          </w:p>
        </w:tc>
        <w:tc>
          <w:tcPr>
            <w:tcW w:w="3427" w:type="dxa"/>
            <w:vMerge w:val="restart"/>
            <w:shd w:val="clear" w:color="auto" w:fill="DBE5F1" w:themeFill="accent1" w:themeFillTint="33"/>
            <w:vAlign w:val="center"/>
          </w:tcPr>
          <w:p w14:paraId="23945860" w14:textId="77777777" w:rsidR="00B15933" w:rsidRPr="00DA0477" w:rsidRDefault="00B15933" w:rsidP="00482C57">
            <w:pPr>
              <w:adjustRightInd w:val="0"/>
              <w:jc w:val="center"/>
              <w:rPr>
                <w:b/>
                <w:bCs/>
                <w:color w:val="000000"/>
                <w:sz w:val="16"/>
                <w:szCs w:val="16"/>
              </w:rPr>
            </w:pPr>
            <w:r w:rsidRPr="00DA0477">
              <w:rPr>
                <w:b/>
                <w:bCs/>
                <w:color w:val="000000"/>
                <w:sz w:val="16"/>
                <w:szCs w:val="16"/>
              </w:rPr>
              <w:t>Занятие из НКЗ</w:t>
            </w:r>
          </w:p>
        </w:tc>
        <w:tc>
          <w:tcPr>
            <w:tcW w:w="284" w:type="dxa"/>
            <w:vMerge w:val="restart"/>
            <w:shd w:val="clear" w:color="auto" w:fill="DBE5F1" w:themeFill="accent1" w:themeFillTint="33"/>
            <w:textDirection w:val="btLr"/>
            <w:vAlign w:val="center"/>
          </w:tcPr>
          <w:p w14:paraId="0D0F2907" w14:textId="77777777" w:rsidR="00B15933" w:rsidRPr="00DA0477" w:rsidRDefault="00B15933" w:rsidP="00482C57">
            <w:pPr>
              <w:adjustRightInd w:val="0"/>
              <w:spacing w:line="156" w:lineRule="auto"/>
              <w:jc w:val="center"/>
              <w:rPr>
                <w:b/>
                <w:bCs/>
                <w:color w:val="000000"/>
                <w:sz w:val="16"/>
                <w:szCs w:val="16"/>
              </w:rPr>
            </w:pPr>
            <w:r w:rsidRPr="00DA0477">
              <w:rPr>
                <w:b/>
                <w:bCs/>
                <w:color w:val="000000"/>
                <w:sz w:val="16"/>
                <w:szCs w:val="16"/>
              </w:rPr>
              <w:t>Уровень</w:t>
            </w:r>
          </w:p>
          <w:p w14:paraId="19A5B654" w14:textId="77777777" w:rsidR="00B15933" w:rsidRPr="00DA0477" w:rsidRDefault="00B15933" w:rsidP="00482C57">
            <w:pPr>
              <w:adjustRightInd w:val="0"/>
              <w:spacing w:line="156" w:lineRule="auto"/>
              <w:jc w:val="center"/>
              <w:rPr>
                <w:b/>
                <w:color w:val="000000"/>
                <w:sz w:val="16"/>
                <w:szCs w:val="16"/>
              </w:rPr>
            </w:pPr>
            <w:r w:rsidRPr="00DA0477">
              <w:rPr>
                <w:b/>
                <w:bCs/>
                <w:color w:val="000000"/>
                <w:sz w:val="16"/>
                <w:szCs w:val="16"/>
              </w:rPr>
              <w:t>НРК</w:t>
            </w:r>
          </w:p>
        </w:tc>
        <w:tc>
          <w:tcPr>
            <w:tcW w:w="1134" w:type="dxa"/>
            <w:vMerge w:val="restart"/>
            <w:shd w:val="clear" w:color="auto" w:fill="DBE5F1" w:themeFill="accent1" w:themeFillTint="33"/>
            <w:vAlign w:val="center"/>
          </w:tcPr>
          <w:p w14:paraId="0550849E" w14:textId="77777777" w:rsidR="00B15933" w:rsidRPr="00DA0477" w:rsidRDefault="00B15933" w:rsidP="00482C57">
            <w:pPr>
              <w:adjustRightInd w:val="0"/>
              <w:ind w:left="-57" w:right="-91"/>
              <w:jc w:val="center"/>
              <w:rPr>
                <w:b/>
                <w:color w:val="000000"/>
                <w:sz w:val="16"/>
                <w:szCs w:val="16"/>
              </w:rPr>
            </w:pPr>
            <w:r w:rsidRPr="00DA0477">
              <w:rPr>
                <w:b/>
                <w:bCs/>
                <w:color w:val="000000"/>
                <w:sz w:val="16"/>
                <w:szCs w:val="16"/>
              </w:rPr>
              <w:t>Стадии</w:t>
            </w:r>
          </w:p>
        </w:tc>
        <w:tc>
          <w:tcPr>
            <w:tcW w:w="1030" w:type="dxa"/>
            <w:vMerge w:val="restart"/>
            <w:shd w:val="clear" w:color="auto" w:fill="DBE5F1" w:themeFill="accent1" w:themeFillTint="33"/>
            <w:vAlign w:val="center"/>
          </w:tcPr>
          <w:p w14:paraId="7CFC5B8A" w14:textId="77777777" w:rsidR="00B15933" w:rsidRPr="00DA0477" w:rsidRDefault="00B15933" w:rsidP="00482C57">
            <w:pPr>
              <w:adjustRightInd w:val="0"/>
              <w:ind w:left="52" w:right="-91"/>
              <w:jc w:val="center"/>
              <w:rPr>
                <w:b/>
                <w:color w:val="000000"/>
                <w:sz w:val="16"/>
                <w:szCs w:val="16"/>
              </w:rPr>
            </w:pPr>
            <w:r w:rsidRPr="00DA0477">
              <w:rPr>
                <w:b/>
                <w:bCs/>
                <w:color w:val="000000"/>
                <w:sz w:val="16"/>
                <w:szCs w:val="16"/>
              </w:rPr>
              <w:t>Роль в коллект. разделении труда</w:t>
            </w:r>
          </w:p>
        </w:tc>
        <w:tc>
          <w:tcPr>
            <w:tcW w:w="2372" w:type="dxa"/>
            <w:vMerge w:val="restart"/>
            <w:shd w:val="clear" w:color="auto" w:fill="DBE5F1" w:themeFill="accent1" w:themeFillTint="33"/>
            <w:vAlign w:val="center"/>
          </w:tcPr>
          <w:p w14:paraId="7850BB89" w14:textId="77777777" w:rsidR="00B15933" w:rsidRPr="00DA0477" w:rsidRDefault="00B15933" w:rsidP="00482C57">
            <w:pPr>
              <w:adjustRightInd w:val="0"/>
              <w:ind w:left="-57" w:right="-91"/>
              <w:jc w:val="center"/>
              <w:rPr>
                <w:b/>
                <w:color w:val="000000"/>
                <w:sz w:val="16"/>
                <w:szCs w:val="16"/>
              </w:rPr>
            </w:pPr>
            <w:r w:rsidRPr="00DA0477">
              <w:rPr>
                <w:b/>
                <w:bCs/>
                <w:color w:val="000000"/>
                <w:sz w:val="16"/>
                <w:szCs w:val="16"/>
              </w:rPr>
              <w:t>Знания</w:t>
            </w:r>
          </w:p>
        </w:tc>
        <w:tc>
          <w:tcPr>
            <w:tcW w:w="5669" w:type="dxa"/>
            <w:vMerge w:val="restart"/>
            <w:shd w:val="clear" w:color="auto" w:fill="DBE5F1" w:themeFill="accent1" w:themeFillTint="33"/>
            <w:vAlign w:val="center"/>
          </w:tcPr>
          <w:p w14:paraId="4C376118" w14:textId="77777777" w:rsidR="00B15933" w:rsidRPr="00DA0477" w:rsidRDefault="00B15933" w:rsidP="00482C57">
            <w:pPr>
              <w:adjustRightInd w:val="0"/>
              <w:ind w:left="-57" w:right="-91"/>
              <w:jc w:val="center"/>
              <w:rPr>
                <w:b/>
                <w:color w:val="000000"/>
                <w:sz w:val="16"/>
                <w:szCs w:val="16"/>
              </w:rPr>
            </w:pPr>
            <w:r w:rsidRPr="00DA0477">
              <w:rPr>
                <w:b/>
                <w:bCs/>
                <w:color w:val="000000"/>
                <w:sz w:val="16"/>
                <w:szCs w:val="16"/>
              </w:rPr>
              <w:t>Навыки (умения)</w:t>
            </w:r>
          </w:p>
        </w:tc>
        <w:tc>
          <w:tcPr>
            <w:tcW w:w="1560" w:type="dxa"/>
            <w:vMerge w:val="restart"/>
            <w:shd w:val="clear" w:color="auto" w:fill="DBE5F1" w:themeFill="accent1" w:themeFillTint="33"/>
            <w:vAlign w:val="center"/>
          </w:tcPr>
          <w:p w14:paraId="0EAB0526" w14:textId="77777777" w:rsidR="00B15933" w:rsidRPr="00DA0477" w:rsidRDefault="00B15933" w:rsidP="00482C57">
            <w:pPr>
              <w:adjustRightInd w:val="0"/>
              <w:ind w:left="-57" w:right="-91"/>
              <w:jc w:val="center"/>
              <w:rPr>
                <w:b/>
                <w:color w:val="000000"/>
                <w:sz w:val="16"/>
                <w:szCs w:val="16"/>
              </w:rPr>
            </w:pPr>
            <w:r w:rsidRPr="00DA0477">
              <w:rPr>
                <w:b/>
                <w:bCs/>
                <w:color w:val="000000"/>
                <w:sz w:val="16"/>
                <w:szCs w:val="16"/>
              </w:rPr>
              <w:t>Личностные компетенции</w:t>
            </w:r>
          </w:p>
        </w:tc>
      </w:tr>
      <w:tr w:rsidR="00B15933" w:rsidRPr="00DA0477" w14:paraId="6AA5B762" w14:textId="77777777" w:rsidTr="00B15933">
        <w:trPr>
          <w:cantSplit/>
          <w:trHeight w:val="236"/>
          <w:tblHeader/>
          <w:jc w:val="center"/>
        </w:trPr>
        <w:tc>
          <w:tcPr>
            <w:tcW w:w="254" w:type="dxa"/>
            <w:vMerge/>
            <w:shd w:val="clear" w:color="auto" w:fill="DBE5F1" w:themeFill="accent1" w:themeFillTint="33"/>
            <w:textDirection w:val="btLr"/>
          </w:tcPr>
          <w:p w14:paraId="763399A4" w14:textId="77777777" w:rsidR="00B15933" w:rsidRPr="00DA0477" w:rsidRDefault="00B15933" w:rsidP="00482C57">
            <w:pPr>
              <w:adjustRightInd w:val="0"/>
              <w:ind w:left="-57" w:right="-91"/>
              <w:jc w:val="center"/>
              <w:rPr>
                <w:b/>
                <w:bCs/>
                <w:color w:val="000000"/>
                <w:sz w:val="16"/>
                <w:szCs w:val="16"/>
              </w:rPr>
            </w:pPr>
          </w:p>
        </w:tc>
        <w:tc>
          <w:tcPr>
            <w:tcW w:w="3427" w:type="dxa"/>
            <w:vMerge/>
            <w:shd w:val="clear" w:color="auto" w:fill="DBE5F1" w:themeFill="accent1" w:themeFillTint="33"/>
            <w:textDirection w:val="btLr"/>
          </w:tcPr>
          <w:p w14:paraId="349A1659" w14:textId="77777777" w:rsidR="00B15933" w:rsidRPr="00DA0477" w:rsidRDefault="00B15933" w:rsidP="00482C57">
            <w:pPr>
              <w:adjustRightInd w:val="0"/>
              <w:spacing w:line="192" w:lineRule="auto"/>
              <w:ind w:left="-57" w:right="-91"/>
              <w:jc w:val="center"/>
              <w:rPr>
                <w:b/>
                <w:bCs/>
                <w:color w:val="000000"/>
                <w:sz w:val="16"/>
                <w:szCs w:val="16"/>
              </w:rPr>
            </w:pPr>
          </w:p>
        </w:tc>
        <w:tc>
          <w:tcPr>
            <w:tcW w:w="284" w:type="dxa"/>
            <w:vMerge/>
            <w:shd w:val="clear" w:color="auto" w:fill="DBE5F1" w:themeFill="accent1" w:themeFillTint="33"/>
            <w:textDirection w:val="btLr"/>
            <w:vAlign w:val="center"/>
          </w:tcPr>
          <w:p w14:paraId="16583238" w14:textId="77777777" w:rsidR="00B15933" w:rsidRPr="00DA0477" w:rsidRDefault="00B15933" w:rsidP="00482C57">
            <w:pPr>
              <w:adjustRightInd w:val="0"/>
              <w:spacing w:line="192" w:lineRule="auto"/>
              <w:ind w:left="-57" w:right="-91"/>
              <w:jc w:val="center"/>
              <w:rPr>
                <w:b/>
                <w:bCs/>
                <w:color w:val="000000"/>
                <w:sz w:val="16"/>
                <w:szCs w:val="16"/>
              </w:rPr>
            </w:pPr>
          </w:p>
        </w:tc>
        <w:tc>
          <w:tcPr>
            <w:tcW w:w="1134" w:type="dxa"/>
            <w:vMerge/>
            <w:shd w:val="clear" w:color="auto" w:fill="DBE5F1" w:themeFill="accent1" w:themeFillTint="33"/>
          </w:tcPr>
          <w:p w14:paraId="508B58AC" w14:textId="77777777" w:rsidR="00B15933" w:rsidRPr="00DA0477" w:rsidRDefault="00B15933" w:rsidP="00482C57">
            <w:pPr>
              <w:adjustRightInd w:val="0"/>
              <w:ind w:left="-57" w:right="-91"/>
              <w:jc w:val="center"/>
              <w:rPr>
                <w:b/>
                <w:bCs/>
                <w:color w:val="000000"/>
                <w:sz w:val="16"/>
                <w:szCs w:val="16"/>
              </w:rPr>
            </w:pPr>
          </w:p>
        </w:tc>
        <w:tc>
          <w:tcPr>
            <w:tcW w:w="1030" w:type="dxa"/>
            <w:vMerge/>
            <w:shd w:val="clear" w:color="auto" w:fill="DBE5F1" w:themeFill="accent1" w:themeFillTint="33"/>
          </w:tcPr>
          <w:p w14:paraId="0CD59F85" w14:textId="77777777" w:rsidR="00B15933" w:rsidRPr="00DA0477" w:rsidRDefault="00B15933" w:rsidP="00482C57">
            <w:pPr>
              <w:adjustRightInd w:val="0"/>
              <w:ind w:left="-57" w:right="-91"/>
              <w:jc w:val="center"/>
              <w:rPr>
                <w:b/>
                <w:bCs/>
                <w:color w:val="000000"/>
                <w:sz w:val="16"/>
                <w:szCs w:val="16"/>
              </w:rPr>
            </w:pPr>
          </w:p>
        </w:tc>
        <w:tc>
          <w:tcPr>
            <w:tcW w:w="2372" w:type="dxa"/>
            <w:vMerge/>
            <w:shd w:val="clear" w:color="auto" w:fill="DBE5F1" w:themeFill="accent1" w:themeFillTint="33"/>
          </w:tcPr>
          <w:p w14:paraId="7A556D68" w14:textId="77777777" w:rsidR="00B15933" w:rsidRPr="00DA0477" w:rsidRDefault="00B15933" w:rsidP="00482C57">
            <w:pPr>
              <w:adjustRightInd w:val="0"/>
              <w:ind w:left="-57" w:right="-91"/>
              <w:jc w:val="center"/>
              <w:rPr>
                <w:b/>
                <w:bCs/>
                <w:color w:val="000000"/>
                <w:sz w:val="16"/>
                <w:szCs w:val="16"/>
              </w:rPr>
            </w:pPr>
          </w:p>
        </w:tc>
        <w:tc>
          <w:tcPr>
            <w:tcW w:w="5669" w:type="dxa"/>
            <w:vMerge/>
            <w:shd w:val="clear" w:color="auto" w:fill="DBE5F1" w:themeFill="accent1" w:themeFillTint="33"/>
          </w:tcPr>
          <w:p w14:paraId="3A53228C" w14:textId="77777777" w:rsidR="00B15933" w:rsidRPr="00DA0477" w:rsidRDefault="00B15933" w:rsidP="00482C57">
            <w:pPr>
              <w:adjustRightInd w:val="0"/>
              <w:ind w:left="-57" w:right="-91"/>
              <w:jc w:val="center"/>
              <w:rPr>
                <w:b/>
                <w:bCs/>
                <w:color w:val="000000"/>
                <w:sz w:val="16"/>
                <w:szCs w:val="16"/>
              </w:rPr>
            </w:pPr>
          </w:p>
        </w:tc>
        <w:tc>
          <w:tcPr>
            <w:tcW w:w="1560" w:type="dxa"/>
            <w:vMerge/>
            <w:shd w:val="clear" w:color="auto" w:fill="DBE5F1" w:themeFill="accent1" w:themeFillTint="33"/>
          </w:tcPr>
          <w:p w14:paraId="0332B2C2" w14:textId="77777777" w:rsidR="00B15933" w:rsidRPr="00DA0477" w:rsidRDefault="00B15933" w:rsidP="00482C57">
            <w:pPr>
              <w:adjustRightInd w:val="0"/>
              <w:ind w:left="-57" w:right="-91"/>
              <w:jc w:val="center"/>
              <w:rPr>
                <w:b/>
                <w:bCs/>
                <w:color w:val="000000"/>
                <w:sz w:val="16"/>
                <w:szCs w:val="16"/>
              </w:rPr>
            </w:pPr>
          </w:p>
        </w:tc>
      </w:tr>
      <w:tr w:rsidR="00B15933" w:rsidRPr="00DA0477" w14:paraId="296F806C" w14:textId="77777777" w:rsidTr="00B15933">
        <w:trPr>
          <w:trHeight w:val="60"/>
          <w:jc w:val="center"/>
        </w:trPr>
        <w:tc>
          <w:tcPr>
            <w:tcW w:w="14170" w:type="dxa"/>
            <w:gridSpan w:val="7"/>
            <w:shd w:val="clear" w:color="auto" w:fill="DBE5F1" w:themeFill="accent1" w:themeFillTint="33"/>
          </w:tcPr>
          <w:p w14:paraId="0B5EE51A" w14:textId="77777777" w:rsidR="00B15933" w:rsidRPr="00DA0477" w:rsidRDefault="00B15933" w:rsidP="00482C57">
            <w:pPr>
              <w:adjustRightInd w:val="0"/>
              <w:jc w:val="center"/>
              <w:rPr>
                <w:b/>
                <w:color w:val="000000"/>
                <w:sz w:val="20"/>
                <w:szCs w:val="20"/>
              </w:rPr>
            </w:pPr>
            <w:r w:rsidRPr="00DA0477">
              <w:rPr>
                <w:b/>
                <w:color w:val="000000"/>
                <w:sz w:val="20"/>
                <w:szCs w:val="20"/>
              </w:rPr>
              <w:t>2.4.1. Образовательная деятельность в области здравоохранения</w:t>
            </w:r>
          </w:p>
        </w:tc>
        <w:tc>
          <w:tcPr>
            <w:tcW w:w="1560" w:type="dxa"/>
            <w:shd w:val="clear" w:color="auto" w:fill="DBE5F1" w:themeFill="accent1" w:themeFillTint="33"/>
          </w:tcPr>
          <w:p w14:paraId="02CB4B62" w14:textId="6E81F9F4" w:rsidR="00B15933" w:rsidRPr="00DA0477" w:rsidRDefault="00B15933" w:rsidP="00482C57">
            <w:pPr>
              <w:adjustRightInd w:val="0"/>
              <w:jc w:val="center"/>
              <w:rPr>
                <w:b/>
                <w:color w:val="000000"/>
                <w:sz w:val="20"/>
                <w:szCs w:val="20"/>
              </w:rPr>
            </w:pPr>
          </w:p>
        </w:tc>
      </w:tr>
      <w:tr w:rsidR="00B15933" w:rsidRPr="00DA0477" w14:paraId="18F5A984" w14:textId="77777777" w:rsidTr="00B15933">
        <w:trPr>
          <w:trHeight w:val="60"/>
          <w:jc w:val="center"/>
        </w:trPr>
        <w:tc>
          <w:tcPr>
            <w:tcW w:w="14170" w:type="dxa"/>
            <w:gridSpan w:val="7"/>
            <w:shd w:val="clear" w:color="auto" w:fill="DBE5F1" w:themeFill="accent1" w:themeFillTint="33"/>
          </w:tcPr>
          <w:p w14:paraId="382FA4D6" w14:textId="77777777" w:rsidR="00B15933" w:rsidRPr="00DA0477" w:rsidRDefault="00B15933" w:rsidP="00482C57">
            <w:pPr>
              <w:adjustRightInd w:val="0"/>
              <w:jc w:val="center"/>
              <w:rPr>
                <w:b/>
                <w:color w:val="000000"/>
                <w:sz w:val="20"/>
                <w:szCs w:val="20"/>
              </w:rPr>
            </w:pPr>
            <w:r w:rsidRPr="00DA0477">
              <w:rPr>
                <w:rFonts w:eastAsia="Calibri"/>
                <w:b/>
                <w:sz w:val="20"/>
                <w:szCs w:val="20"/>
                <w:lang w:val="kk-KZ"/>
              </w:rPr>
              <w:t>2.4.1.1.Педагогические работники в области здравоохранения (преподаватели колледжей и ППС ВУЗов)</w:t>
            </w:r>
          </w:p>
        </w:tc>
        <w:tc>
          <w:tcPr>
            <w:tcW w:w="1560" w:type="dxa"/>
            <w:shd w:val="clear" w:color="auto" w:fill="DBE5F1" w:themeFill="accent1" w:themeFillTint="33"/>
          </w:tcPr>
          <w:p w14:paraId="1C01EE7B" w14:textId="4E694958" w:rsidR="00B15933" w:rsidRPr="00DA0477" w:rsidRDefault="00B15933" w:rsidP="00482C57">
            <w:pPr>
              <w:adjustRightInd w:val="0"/>
              <w:jc w:val="center"/>
              <w:rPr>
                <w:b/>
                <w:color w:val="000000"/>
                <w:sz w:val="20"/>
                <w:szCs w:val="20"/>
              </w:rPr>
            </w:pPr>
          </w:p>
        </w:tc>
      </w:tr>
      <w:tr w:rsidR="00B15933" w:rsidRPr="00DA0477" w14:paraId="4C91DE56" w14:textId="77777777" w:rsidTr="00B15933">
        <w:trPr>
          <w:trHeight w:val="60"/>
          <w:jc w:val="center"/>
        </w:trPr>
        <w:tc>
          <w:tcPr>
            <w:tcW w:w="254" w:type="dxa"/>
          </w:tcPr>
          <w:p w14:paraId="2374E4C7"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t>8</w:t>
            </w:r>
          </w:p>
        </w:tc>
        <w:tc>
          <w:tcPr>
            <w:tcW w:w="3427" w:type="dxa"/>
            <w:vMerge w:val="restart"/>
          </w:tcPr>
          <w:p w14:paraId="56796621" w14:textId="77777777" w:rsidR="00B15933" w:rsidRPr="00DA0477" w:rsidRDefault="00B15933" w:rsidP="00482C57">
            <w:pPr>
              <w:adjustRightInd w:val="0"/>
              <w:rPr>
                <w:b/>
                <w:color w:val="000000"/>
                <w:sz w:val="16"/>
                <w:szCs w:val="16"/>
              </w:rPr>
            </w:pPr>
            <w:r w:rsidRPr="00DA0477">
              <w:rPr>
                <w:b/>
                <w:color w:val="000000"/>
                <w:sz w:val="16"/>
                <w:szCs w:val="16"/>
              </w:rPr>
              <w:t xml:space="preserve">2323-1 Профессорско-преподавательский состав университетов и других ВУЗов в области здравоохранения </w:t>
            </w:r>
          </w:p>
          <w:p w14:paraId="0A4FF6E7" w14:textId="77777777" w:rsidR="00B15933" w:rsidRPr="00DA0477" w:rsidRDefault="00B15933" w:rsidP="00482C57">
            <w:pPr>
              <w:adjustRightInd w:val="0"/>
              <w:rPr>
                <w:color w:val="000000"/>
                <w:sz w:val="16"/>
                <w:szCs w:val="16"/>
              </w:rPr>
            </w:pPr>
            <w:r w:rsidRPr="00DA0477">
              <w:rPr>
                <w:color w:val="000000"/>
                <w:sz w:val="16"/>
                <w:szCs w:val="16"/>
              </w:rPr>
              <w:t>2323-1-002 Преподаватель, доцент, профессор гастроэнтерологии, ВУЗ</w:t>
            </w:r>
          </w:p>
          <w:p w14:paraId="38BFB983" w14:textId="77777777" w:rsidR="00B15933" w:rsidRPr="00DA0477" w:rsidRDefault="00B15933" w:rsidP="00482C57">
            <w:pPr>
              <w:adjustRightInd w:val="0"/>
              <w:rPr>
                <w:color w:val="000000"/>
                <w:sz w:val="16"/>
                <w:szCs w:val="16"/>
              </w:rPr>
            </w:pPr>
            <w:r w:rsidRPr="00DA0477">
              <w:rPr>
                <w:color w:val="000000"/>
                <w:sz w:val="16"/>
                <w:szCs w:val="16"/>
              </w:rPr>
              <w:t>2323-1-004 Преподаватель, доцент, профессор неврологии, ВУЗ</w:t>
            </w:r>
          </w:p>
          <w:p w14:paraId="2E3C95E8" w14:textId="77777777" w:rsidR="00B15933" w:rsidRPr="00DA0477" w:rsidRDefault="00B15933" w:rsidP="00482C57">
            <w:pPr>
              <w:adjustRightInd w:val="0"/>
              <w:rPr>
                <w:color w:val="000000"/>
                <w:sz w:val="16"/>
                <w:szCs w:val="16"/>
              </w:rPr>
            </w:pPr>
            <w:r w:rsidRPr="00DA0477">
              <w:rPr>
                <w:color w:val="000000"/>
                <w:sz w:val="16"/>
                <w:szCs w:val="16"/>
              </w:rPr>
              <w:t>2323-1-005 Преподаватель, доцент, профессор общественному здравоохранению,</w:t>
            </w:r>
          </w:p>
          <w:p w14:paraId="654FAB6A" w14:textId="77777777" w:rsidR="00B15933" w:rsidRPr="00DA0477" w:rsidRDefault="00B15933" w:rsidP="00482C57">
            <w:pPr>
              <w:adjustRightInd w:val="0"/>
              <w:rPr>
                <w:color w:val="000000"/>
                <w:sz w:val="16"/>
                <w:szCs w:val="16"/>
              </w:rPr>
            </w:pPr>
            <w:r w:rsidRPr="00DA0477">
              <w:rPr>
                <w:color w:val="000000"/>
                <w:sz w:val="16"/>
                <w:szCs w:val="16"/>
              </w:rPr>
              <w:t>ВУЗ</w:t>
            </w:r>
          </w:p>
          <w:p w14:paraId="3C6FDBF2" w14:textId="77777777" w:rsidR="00B15933" w:rsidRPr="00DA0477" w:rsidRDefault="00B15933" w:rsidP="00482C57">
            <w:pPr>
              <w:adjustRightInd w:val="0"/>
              <w:rPr>
                <w:color w:val="000000"/>
                <w:sz w:val="16"/>
                <w:szCs w:val="16"/>
              </w:rPr>
            </w:pPr>
            <w:r w:rsidRPr="00DA0477">
              <w:rPr>
                <w:color w:val="000000"/>
                <w:sz w:val="16"/>
                <w:szCs w:val="16"/>
              </w:rPr>
              <w:t>2323-1-006 Преподаватель, доцент, профессор оптометрии, ВУЗ</w:t>
            </w:r>
          </w:p>
          <w:p w14:paraId="2A55B5F9" w14:textId="77777777" w:rsidR="00B15933" w:rsidRPr="00DA0477" w:rsidRDefault="00B15933" w:rsidP="00482C57">
            <w:pPr>
              <w:adjustRightInd w:val="0"/>
              <w:rPr>
                <w:color w:val="000000"/>
                <w:sz w:val="16"/>
                <w:szCs w:val="16"/>
              </w:rPr>
            </w:pPr>
            <w:r w:rsidRPr="00DA0477">
              <w:rPr>
                <w:color w:val="000000"/>
                <w:sz w:val="16"/>
                <w:szCs w:val="16"/>
              </w:rPr>
              <w:t>2323-1-007 Преподаватель, доцент, профессор ортопедии, ВУЗ</w:t>
            </w:r>
          </w:p>
          <w:p w14:paraId="3532C9E1" w14:textId="77777777" w:rsidR="00B15933" w:rsidRPr="00DA0477" w:rsidRDefault="00B15933" w:rsidP="00482C57">
            <w:pPr>
              <w:adjustRightInd w:val="0"/>
              <w:rPr>
                <w:color w:val="000000"/>
                <w:sz w:val="16"/>
                <w:szCs w:val="16"/>
              </w:rPr>
            </w:pPr>
            <w:r w:rsidRPr="00DA0477">
              <w:rPr>
                <w:color w:val="000000"/>
                <w:sz w:val="16"/>
                <w:szCs w:val="16"/>
              </w:rPr>
              <w:t>2323-1-009 Преподаватель, доцент, профессор основ безопасности</w:t>
            </w:r>
          </w:p>
          <w:p w14:paraId="78778DF5" w14:textId="77777777" w:rsidR="00B15933" w:rsidRPr="00DA0477" w:rsidRDefault="00B15933" w:rsidP="00482C57">
            <w:pPr>
              <w:adjustRightInd w:val="0"/>
              <w:rPr>
                <w:color w:val="000000"/>
                <w:sz w:val="16"/>
                <w:szCs w:val="16"/>
              </w:rPr>
            </w:pPr>
            <w:r w:rsidRPr="00DA0477">
              <w:rPr>
                <w:color w:val="000000"/>
                <w:sz w:val="16"/>
                <w:szCs w:val="16"/>
              </w:rPr>
              <w:t>жизнедеятельности и физической культуры, ВУЗ</w:t>
            </w:r>
          </w:p>
          <w:p w14:paraId="1D8DEC50" w14:textId="77777777" w:rsidR="00B15933" w:rsidRPr="00DA0477" w:rsidRDefault="00B15933" w:rsidP="00482C57">
            <w:pPr>
              <w:adjustRightInd w:val="0"/>
              <w:rPr>
                <w:color w:val="000000"/>
                <w:sz w:val="16"/>
                <w:szCs w:val="16"/>
              </w:rPr>
            </w:pPr>
            <w:r w:rsidRPr="00DA0477">
              <w:rPr>
                <w:color w:val="000000"/>
                <w:sz w:val="16"/>
                <w:szCs w:val="16"/>
              </w:rPr>
              <w:t>2323-1-010 Преподаватель, доцент, профессор по клинической лабораторной</w:t>
            </w:r>
          </w:p>
          <w:p w14:paraId="68AF79B9" w14:textId="77777777" w:rsidR="00B15933" w:rsidRPr="00DA0477" w:rsidRDefault="00B15933" w:rsidP="00482C57">
            <w:pPr>
              <w:adjustRightInd w:val="0"/>
              <w:rPr>
                <w:color w:val="000000"/>
                <w:sz w:val="16"/>
                <w:szCs w:val="16"/>
              </w:rPr>
            </w:pPr>
            <w:r w:rsidRPr="00DA0477">
              <w:rPr>
                <w:color w:val="000000"/>
                <w:sz w:val="16"/>
                <w:szCs w:val="16"/>
              </w:rPr>
              <w:t>диагностике, ВУЗ</w:t>
            </w:r>
          </w:p>
          <w:p w14:paraId="2EDDA50B" w14:textId="77777777" w:rsidR="00B15933" w:rsidRPr="00DA0477" w:rsidRDefault="00B15933" w:rsidP="00482C57">
            <w:pPr>
              <w:adjustRightInd w:val="0"/>
              <w:rPr>
                <w:color w:val="000000"/>
                <w:sz w:val="16"/>
                <w:szCs w:val="16"/>
              </w:rPr>
            </w:pPr>
            <w:r w:rsidRPr="00DA0477">
              <w:rPr>
                <w:color w:val="000000"/>
                <w:sz w:val="16"/>
                <w:szCs w:val="16"/>
              </w:rPr>
              <w:t>2323-1-011 Преподаватель, доцент, профессор по клинической медицине, ВУЗ</w:t>
            </w:r>
          </w:p>
          <w:p w14:paraId="081173FC" w14:textId="77777777" w:rsidR="00B15933" w:rsidRPr="00DA0477" w:rsidRDefault="00B15933" w:rsidP="00482C57">
            <w:pPr>
              <w:adjustRightInd w:val="0"/>
              <w:rPr>
                <w:color w:val="000000"/>
                <w:sz w:val="16"/>
                <w:szCs w:val="16"/>
              </w:rPr>
            </w:pPr>
            <w:r w:rsidRPr="00DA0477">
              <w:rPr>
                <w:color w:val="000000"/>
                <w:sz w:val="16"/>
                <w:szCs w:val="16"/>
              </w:rPr>
              <w:t>2323-1-012 Преподаватель, доцент, профессор по реабилитационной терапии, ВУЗ</w:t>
            </w:r>
          </w:p>
          <w:p w14:paraId="209B4DFC" w14:textId="77777777" w:rsidR="00B15933" w:rsidRPr="00DA0477" w:rsidRDefault="00B15933" w:rsidP="00482C57">
            <w:pPr>
              <w:adjustRightInd w:val="0"/>
              <w:rPr>
                <w:color w:val="000000"/>
                <w:sz w:val="16"/>
                <w:szCs w:val="16"/>
              </w:rPr>
            </w:pPr>
            <w:r w:rsidRPr="00DA0477">
              <w:rPr>
                <w:color w:val="000000"/>
                <w:sz w:val="16"/>
                <w:szCs w:val="16"/>
              </w:rPr>
              <w:t>2323-1-013 Преподаватель, доцент, профессор по системам питания, ВУЗ</w:t>
            </w:r>
          </w:p>
          <w:p w14:paraId="010B824F" w14:textId="77777777" w:rsidR="00B15933" w:rsidRPr="00DA0477" w:rsidRDefault="00B15933" w:rsidP="00482C57">
            <w:pPr>
              <w:adjustRightInd w:val="0"/>
              <w:rPr>
                <w:color w:val="000000"/>
                <w:sz w:val="16"/>
                <w:szCs w:val="16"/>
              </w:rPr>
            </w:pPr>
            <w:r w:rsidRPr="00DA0477">
              <w:rPr>
                <w:color w:val="000000"/>
                <w:sz w:val="16"/>
                <w:szCs w:val="16"/>
              </w:rPr>
              <w:t>2323-1-014 Преподаватель, доцент, профессор стоматологии, ВУЗ</w:t>
            </w:r>
          </w:p>
          <w:p w14:paraId="3192C84C" w14:textId="77777777" w:rsidR="00B15933" w:rsidRPr="00DA0477" w:rsidRDefault="00B15933" w:rsidP="00482C57">
            <w:pPr>
              <w:adjustRightInd w:val="0"/>
              <w:rPr>
                <w:color w:val="000000"/>
                <w:sz w:val="16"/>
                <w:szCs w:val="16"/>
              </w:rPr>
            </w:pPr>
            <w:r w:rsidRPr="00DA0477">
              <w:rPr>
                <w:color w:val="000000"/>
                <w:sz w:val="16"/>
                <w:szCs w:val="16"/>
              </w:rPr>
              <w:t>2323-1-015 Преподаватель, доцент, профессор фармакологии, ВУЗ</w:t>
            </w:r>
          </w:p>
          <w:p w14:paraId="671ADCE8" w14:textId="77777777" w:rsidR="00B15933" w:rsidRPr="00DA0477" w:rsidRDefault="00B15933" w:rsidP="00482C57">
            <w:pPr>
              <w:adjustRightInd w:val="0"/>
              <w:rPr>
                <w:color w:val="000000"/>
                <w:sz w:val="16"/>
                <w:szCs w:val="16"/>
              </w:rPr>
            </w:pPr>
            <w:r w:rsidRPr="00DA0477">
              <w:rPr>
                <w:color w:val="000000"/>
                <w:sz w:val="16"/>
                <w:szCs w:val="16"/>
              </w:rPr>
              <w:t xml:space="preserve">2323-1-016 Преподаватель, доцент, профессор </w:t>
            </w:r>
            <w:r w:rsidRPr="00DA0477">
              <w:rPr>
                <w:color w:val="000000"/>
                <w:sz w:val="16"/>
                <w:szCs w:val="16"/>
              </w:rPr>
              <w:lastRenderedPageBreak/>
              <w:t xml:space="preserve">фармации, ВУЗ </w:t>
            </w:r>
          </w:p>
          <w:p w14:paraId="0C9998B3" w14:textId="77777777" w:rsidR="00B15933" w:rsidRPr="00DA0477" w:rsidRDefault="00B15933" w:rsidP="00482C57">
            <w:pPr>
              <w:adjustRightInd w:val="0"/>
              <w:rPr>
                <w:color w:val="000000"/>
                <w:sz w:val="16"/>
                <w:szCs w:val="16"/>
              </w:rPr>
            </w:pPr>
          </w:p>
          <w:p w14:paraId="7B83AFBD" w14:textId="77777777" w:rsidR="00B15933" w:rsidRPr="00DA0477" w:rsidRDefault="00B15933" w:rsidP="00482C57">
            <w:pPr>
              <w:adjustRightInd w:val="0"/>
              <w:rPr>
                <w:b/>
                <w:color w:val="000000"/>
                <w:sz w:val="16"/>
                <w:szCs w:val="16"/>
              </w:rPr>
            </w:pPr>
            <w:r w:rsidRPr="00DA0477">
              <w:rPr>
                <w:b/>
                <w:color w:val="000000"/>
                <w:sz w:val="16"/>
                <w:szCs w:val="16"/>
              </w:rPr>
              <w:t xml:space="preserve">2323-2 Профессорско-преподавательский состав университетов и других ВУЗов в области социального обеспечения </w:t>
            </w:r>
          </w:p>
          <w:p w14:paraId="05F9E604" w14:textId="77777777" w:rsidR="00B15933" w:rsidRPr="00DA0477" w:rsidRDefault="00B15933" w:rsidP="00482C57">
            <w:pPr>
              <w:adjustRightInd w:val="0"/>
              <w:rPr>
                <w:sz w:val="16"/>
                <w:szCs w:val="16"/>
              </w:rPr>
            </w:pPr>
            <w:r w:rsidRPr="00DA0477">
              <w:rPr>
                <w:sz w:val="16"/>
                <w:szCs w:val="16"/>
              </w:rPr>
              <w:t>2323-2-003 Преподаватель, доцент, профессор сестринского дела, ВУЗ</w:t>
            </w:r>
          </w:p>
          <w:p w14:paraId="5EF9E0C6" w14:textId="77777777" w:rsidR="00B15933" w:rsidRPr="00DA0477" w:rsidRDefault="00B15933" w:rsidP="00482C57">
            <w:pPr>
              <w:adjustRightInd w:val="0"/>
              <w:rPr>
                <w:sz w:val="16"/>
                <w:szCs w:val="16"/>
              </w:rPr>
            </w:pPr>
          </w:p>
          <w:p w14:paraId="3330E40C" w14:textId="77777777" w:rsidR="00B15933" w:rsidRPr="00DA0477" w:rsidRDefault="00B15933" w:rsidP="00482C57">
            <w:pPr>
              <w:adjustRightInd w:val="0"/>
              <w:rPr>
                <w:b/>
                <w:color w:val="000000"/>
                <w:sz w:val="16"/>
                <w:szCs w:val="16"/>
              </w:rPr>
            </w:pPr>
            <w:r w:rsidRPr="00DA0477">
              <w:rPr>
                <w:b/>
                <w:color w:val="000000"/>
                <w:sz w:val="16"/>
                <w:szCs w:val="16"/>
              </w:rPr>
              <w:t>2324-2</w:t>
            </w:r>
            <w:r w:rsidRPr="00DA0477">
              <w:rPr>
                <w:b/>
                <w:color w:val="000000"/>
                <w:sz w:val="16"/>
                <w:szCs w:val="16"/>
              </w:rPr>
              <w:tab/>
              <w:t>Профессорско-преподавательский состав университетов и других ВУЗов в области гигиены и охраны труда на производстве</w:t>
            </w:r>
          </w:p>
          <w:p w14:paraId="75A96B36" w14:textId="77777777" w:rsidR="00B15933" w:rsidRPr="00DA0477" w:rsidRDefault="00B15933" w:rsidP="00482C57">
            <w:pPr>
              <w:adjustRightInd w:val="0"/>
              <w:rPr>
                <w:color w:val="000000"/>
                <w:sz w:val="16"/>
                <w:szCs w:val="16"/>
              </w:rPr>
            </w:pPr>
            <w:r w:rsidRPr="00DA0477">
              <w:rPr>
                <w:color w:val="000000"/>
                <w:sz w:val="16"/>
                <w:szCs w:val="16"/>
              </w:rPr>
              <w:t>2324-2-001 Преподаватель, доцент, профессор университетов и других ВУЗов в области гигиены и охраны труда на производстве</w:t>
            </w:r>
          </w:p>
        </w:tc>
        <w:tc>
          <w:tcPr>
            <w:tcW w:w="284" w:type="dxa"/>
          </w:tcPr>
          <w:p w14:paraId="7F82E210" w14:textId="77777777" w:rsidR="00B15933" w:rsidRPr="00DA0477" w:rsidRDefault="00B15933" w:rsidP="00482C57">
            <w:pPr>
              <w:adjustRightInd w:val="0"/>
              <w:jc w:val="center"/>
              <w:rPr>
                <w:color w:val="000000"/>
                <w:sz w:val="16"/>
                <w:szCs w:val="16"/>
              </w:rPr>
            </w:pPr>
            <w:r w:rsidRPr="00DA0477">
              <w:rPr>
                <w:color w:val="000000"/>
                <w:sz w:val="16"/>
                <w:szCs w:val="16"/>
              </w:rPr>
              <w:lastRenderedPageBreak/>
              <w:t>8</w:t>
            </w:r>
          </w:p>
        </w:tc>
        <w:tc>
          <w:tcPr>
            <w:tcW w:w="1134" w:type="dxa"/>
            <w:vMerge w:val="restart"/>
          </w:tcPr>
          <w:p w14:paraId="5B276BEF"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12648DDD"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vMerge w:val="restart"/>
          </w:tcPr>
          <w:p w14:paraId="36A30930"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27A44F3B"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65804746" w14:textId="77777777" w:rsidR="00B15933" w:rsidRPr="00DA0477" w:rsidRDefault="00B15933" w:rsidP="00482C57">
            <w:pPr>
              <w:adjustRightInd w:val="0"/>
              <w:rPr>
                <w:color w:val="000000"/>
                <w:sz w:val="16"/>
                <w:szCs w:val="16"/>
              </w:rPr>
            </w:pPr>
          </w:p>
        </w:tc>
        <w:tc>
          <w:tcPr>
            <w:tcW w:w="2372" w:type="dxa"/>
            <w:vMerge w:val="restart"/>
          </w:tcPr>
          <w:p w14:paraId="053B3528"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xml:space="preserve">- Глубокие системные знания, видение актуальных проблем в области профессиональной деятельности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 </w:t>
            </w:r>
          </w:p>
          <w:p w14:paraId="4B72E226"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Создание новых знаний прикладного в области профессиональной деятельности</w:t>
            </w:r>
          </w:p>
          <w:p w14:paraId="115AA280"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Нормативные правовые акты по вопросам здравоохранения, медицинского образования;</w:t>
            </w:r>
          </w:p>
          <w:p w14:paraId="5D18C20B" w14:textId="77777777" w:rsidR="00B15933" w:rsidRPr="00DA0477" w:rsidRDefault="00B15933" w:rsidP="00482C57">
            <w:pPr>
              <w:tabs>
                <w:tab w:val="left" w:pos="153"/>
              </w:tabs>
              <w:adjustRightInd w:val="0"/>
              <w:spacing w:line="230" w:lineRule="auto"/>
              <w:rPr>
                <w:color w:val="000000"/>
                <w:sz w:val="16"/>
                <w:szCs w:val="16"/>
              </w:rPr>
            </w:pPr>
            <w:r w:rsidRPr="00DA0477">
              <w:rPr>
                <w:color w:val="000000"/>
                <w:sz w:val="16"/>
                <w:szCs w:val="16"/>
              </w:rPr>
              <w:t xml:space="preserve">- Трудовое законодательство, </w:t>
            </w:r>
          </w:p>
          <w:p w14:paraId="19D90D05"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tcPr>
          <w:p w14:paraId="36D5374F" w14:textId="77777777" w:rsidR="00B15933" w:rsidRPr="00DA0477" w:rsidRDefault="00B15933" w:rsidP="00482C57">
            <w:pPr>
              <w:pStyle w:val="a5"/>
              <w:tabs>
                <w:tab w:val="left" w:pos="153"/>
              </w:tabs>
              <w:ind w:left="0"/>
              <w:rPr>
                <w:bCs/>
                <w:sz w:val="16"/>
                <w:szCs w:val="16"/>
                <w:u w:val="single"/>
              </w:rPr>
            </w:pPr>
            <w:r w:rsidRPr="00DA0477">
              <w:rPr>
                <w:bCs/>
                <w:sz w:val="16"/>
                <w:szCs w:val="16"/>
                <w:u w:val="single"/>
              </w:rPr>
              <w:t>Профессор:</w:t>
            </w:r>
          </w:p>
          <w:p w14:paraId="2CB797E9"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планирования, организации и контроля учебной и учебно-методической работы по курируемым дисциплинам.</w:t>
            </w:r>
          </w:p>
          <w:p w14:paraId="1A4B80B1"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постановки целей и задач, разработки методологии и проведения исследований в области медицинского образования и преподаваемой дисциплины.</w:t>
            </w:r>
          </w:p>
          <w:p w14:paraId="5D94BEDF"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 xml:space="preserve">Навыки разработки, оценки и совершенствования рабочих учебных планов и программ, учебно-методических материалов и контрольно-измерительных средств на основе </w:t>
            </w:r>
            <w:proofErr w:type="spellStart"/>
            <w:r w:rsidRPr="00DA0477">
              <w:rPr>
                <w:bCs/>
                <w:sz w:val="16"/>
                <w:szCs w:val="16"/>
              </w:rPr>
              <w:t>компетентностно</w:t>
            </w:r>
            <w:proofErr w:type="spellEnd"/>
            <w:r w:rsidRPr="00DA0477">
              <w:rPr>
                <w:bCs/>
                <w:sz w:val="16"/>
                <w:szCs w:val="16"/>
              </w:rPr>
              <w:t>-ориентированного подхода.</w:t>
            </w:r>
          </w:p>
          <w:p w14:paraId="2E6B502C"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проведения, методологического сопровождения и оценки лекционных, практических и семинарских занятий, мастер-классов и тренингов с использованием новейших образовательных технологий.</w:t>
            </w:r>
          </w:p>
          <w:p w14:paraId="65EF75AF"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разработки и оценки учебно- и научно-методической продукции.</w:t>
            </w:r>
          </w:p>
          <w:p w14:paraId="2E82A247"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постановки целей и задач, разработки методологии и проведения исследований в области медицинского образования и преподаваемой дисциплины</w:t>
            </w:r>
          </w:p>
          <w:p w14:paraId="64984041"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формулирования, оценки и разработки предложений по совершенствованию целей, задач, методов обучения и контроля знаний и навыков в зависимости от конечных результатов обучения.</w:t>
            </w:r>
          </w:p>
          <w:p w14:paraId="3FE5DBE0"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организации работы по подготовке научно-педагогических кадров.</w:t>
            </w:r>
          </w:p>
          <w:p w14:paraId="7030E72E"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проектировать образовательные программы, разрабатывать стандарты и типовые учебные программы, проводить их оценку.</w:t>
            </w:r>
          </w:p>
        </w:tc>
        <w:tc>
          <w:tcPr>
            <w:tcW w:w="1560" w:type="dxa"/>
            <w:vMerge w:val="restart"/>
          </w:tcPr>
          <w:p w14:paraId="2FEDCE97" w14:textId="77777777" w:rsidR="00B15933" w:rsidRPr="00DA0477" w:rsidRDefault="00B15933" w:rsidP="00482C57">
            <w:pPr>
              <w:adjustRightInd w:val="0"/>
              <w:spacing w:line="230" w:lineRule="auto"/>
              <w:rPr>
                <w:color w:val="000000"/>
                <w:sz w:val="16"/>
                <w:szCs w:val="16"/>
              </w:rPr>
            </w:pPr>
            <w:r w:rsidRPr="00DA0477">
              <w:rPr>
                <w:color w:val="000000"/>
                <w:sz w:val="16"/>
                <w:szCs w:val="16"/>
              </w:rPr>
              <w:t>- Ответственность;</w:t>
            </w:r>
          </w:p>
          <w:p w14:paraId="511B5125" w14:textId="77777777" w:rsidR="00B15933" w:rsidRPr="00DA0477" w:rsidRDefault="00B15933" w:rsidP="00482C57">
            <w:pPr>
              <w:adjustRightInd w:val="0"/>
              <w:spacing w:line="230" w:lineRule="auto"/>
              <w:rPr>
                <w:color w:val="000000"/>
                <w:sz w:val="16"/>
                <w:szCs w:val="16"/>
              </w:rPr>
            </w:pPr>
            <w:r w:rsidRPr="00DA0477">
              <w:rPr>
                <w:color w:val="000000"/>
                <w:sz w:val="16"/>
                <w:szCs w:val="16"/>
              </w:rPr>
              <w:t>- Системное мышление;</w:t>
            </w:r>
          </w:p>
          <w:p w14:paraId="2004CD90" w14:textId="77777777" w:rsidR="00B15933" w:rsidRPr="00DA0477" w:rsidRDefault="00B15933" w:rsidP="00482C57">
            <w:pPr>
              <w:adjustRightInd w:val="0"/>
              <w:spacing w:line="230" w:lineRule="auto"/>
              <w:rPr>
                <w:color w:val="000000"/>
                <w:sz w:val="16"/>
                <w:szCs w:val="16"/>
              </w:rPr>
            </w:pPr>
            <w:r w:rsidRPr="00DA0477">
              <w:rPr>
                <w:color w:val="000000"/>
                <w:sz w:val="16"/>
                <w:szCs w:val="16"/>
              </w:rPr>
              <w:t xml:space="preserve">- Усидчивость, </w:t>
            </w:r>
          </w:p>
          <w:p w14:paraId="734ECDF9" w14:textId="77777777" w:rsidR="00B15933" w:rsidRPr="00DA0477" w:rsidRDefault="00B1593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3140C04B"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387DF0F3" w14:textId="77777777" w:rsidTr="00B15933">
        <w:trPr>
          <w:trHeight w:val="60"/>
          <w:jc w:val="center"/>
        </w:trPr>
        <w:tc>
          <w:tcPr>
            <w:tcW w:w="254" w:type="dxa"/>
          </w:tcPr>
          <w:p w14:paraId="130B67F4"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t>8</w:t>
            </w:r>
          </w:p>
        </w:tc>
        <w:tc>
          <w:tcPr>
            <w:tcW w:w="3427" w:type="dxa"/>
            <w:vMerge/>
          </w:tcPr>
          <w:p w14:paraId="379FC5E5" w14:textId="77777777" w:rsidR="00B15933" w:rsidRPr="00DA0477" w:rsidRDefault="00B15933" w:rsidP="00482C57">
            <w:pPr>
              <w:adjustRightInd w:val="0"/>
              <w:rPr>
                <w:b/>
                <w:color w:val="000000"/>
                <w:sz w:val="16"/>
                <w:szCs w:val="16"/>
              </w:rPr>
            </w:pPr>
          </w:p>
        </w:tc>
        <w:tc>
          <w:tcPr>
            <w:tcW w:w="284" w:type="dxa"/>
          </w:tcPr>
          <w:p w14:paraId="0777BC42" w14:textId="77777777" w:rsidR="00B15933" w:rsidRPr="00DA0477" w:rsidRDefault="00B15933" w:rsidP="00482C57">
            <w:pPr>
              <w:adjustRightInd w:val="0"/>
              <w:jc w:val="center"/>
              <w:rPr>
                <w:color w:val="000000"/>
                <w:sz w:val="16"/>
                <w:szCs w:val="16"/>
              </w:rPr>
            </w:pPr>
            <w:r w:rsidRPr="00DA0477">
              <w:rPr>
                <w:color w:val="000000"/>
                <w:sz w:val="16"/>
                <w:szCs w:val="16"/>
              </w:rPr>
              <w:t>8</w:t>
            </w:r>
          </w:p>
        </w:tc>
        <w:tc>
          <w:tcPr>
            <w:tcW w:w="1134" w:type="dxa"/>
            <w:vMerge/>
          </w:tcPr>
          <w:p w14:paraId="177DF031" w14:textId="77777777" w:rsidR="00B15933" w:rsidRPr="00DA0477" w:rsidRDefault="00B15933" w:rsidP="00482C57">
            <w:pPr>
              <w:adjustRightInd w:val="0"/>
              <w:rPr>
                <w:color w:val="000000"/>
                <w:sz w:val="16"/>
                <w:szCs w:val="16"/>
              </w:rPr>
            </w:pPr>
          </w:p>
        </w:tc>
        <w:tc>
          <w:tcPr>
            <w:tcW w:w="1030" w:type="dxa"/>
            <w:vMerge/>
          </w:tcPr>
          <w:p w14:paraId="557454D3" w14:textId="77777777" w:rsidR="00B15933" w:rsidRPr="00DA0477" w:rsidRDefault="00B15933" w:rsidP="00482C57">
            <w:pPr>
              <w:adjustRightInd w:val="0"/>
              <w:rPr>
                <w:color w:val="000000"/>
                <w:sz w:val="16"/>
                <w:szCs w:val="16"/>
              </w:rPr>
            </w:pPr>
          </w:p>
        </w:tc>
        <w:tc>
          <w:tcPr>
            <w:tcW w:w="2372" w:type="dxa"/>
            <w:vMerge/>
          </w:tcPr>
          <w:p w14:paraId="6AE7185D" w14:textId="77777777" w:rsidR="00B15933" w:rsidRPr="00DA0477" w:rsidRDefault="00B15933" w:rsidP="00482C57">
            <w:pPr>
              <w:adjustRightInd w:val="0"/>
              <w:rPr>
                <w:color w:val="000000"/>
                <w:sz w:val="16"/>
                <w:szCs w:val="16"/>
              </w:rPr>
            </w:pPr>
          </w:p>
        </w:tc>
        <w:tc>
          <w:tcPr>
            <w:tcW w:w="5669" w:type="dxa"/>
          </w:tcPr>
          <w:p w14:paraId="3E9E8F56" w14:textId="77777777" w:rsidR="00B15933" w:rsidRPr="00DA0477" w:rsidRDefault="00B15933" w:rsidP="00482C57">
            <w:pPr>
              <w:tabs>
                <w:tab w:val="left" w:pos="153"/>
              </w:tabs>
              <w:rPr>
                <w:bCs/>
                <w:sz w:val="16"/>
                <w:szCs w:val="16"/>
                <w:u w:val="single"/>
              </w:rPr>
            </w:pPr>
            <w:r w:rsidRPr="00DA0477">
              <w:rPr>
                <w:bCs/>
                <w:sz w:val="16"/>
                <w:szCs w:val="16"/>
                <w:u w:val="single"/>
              </w:rPr>
              <w:t>Доцент (ассоциированный профессор):</w:t>
            </w:r>
          </w:p>
          <w:p w14:paraId="63EDB147"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формулировать цели, задачи, методы обучения в зависимости от конечных результатов обучения.</w:t>
            </w:r>
          </w:p>
          <w:p w14:paraId="30B6E53C"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 xml:space="preserve">Умение разрабатывать рабочие учебные планы и программы, учебно-методические материалы и контрольно-измерительные средства на основе </w:t>
            </w:r>
            <w:proofErr w:type="spellStart"/>
            <w:r w:rsidRPr="00DA0477">
              <w:rPr>
                <w:bCs/>
                <w:sz w:val="16"/>
                <w:szCs w:val="16"/>
              </w:rPr>
              <w:t>компетентностно</w:t>
            </w:r>
            <w:proofErr w:type="spellEnd"/>
            <w:r w:rsidRPr="00DA0477">
              <w:rPr>
                <w:bCs/>
                <w:sz w:val="16"/>
                <w:szCs w:val="16"/>
              </w:rPr>
              <w:t>-ориентированного подхода.</w:t>
            </w:r>
          </w:p>
          <w:p w14:paraId="7384EC9C"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проведения, методологического сопровождения и оценки лекционных, практических и семинарских занятий, мастер-классов и тренингов с использованием новейших образовательных технологий.</w:t>
            </w:r>
          </w:p>
          <w:p w14:paraId="4D761741"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lastRenderedPageBreak/>
              <w:t>Умение оказывать методическую помощь начинающим преподавателям в овладении преподавательским мастерством и профессиональными качествами.</w:t>
            </w:r>
          </w:p>
          <w:p w14:paraId="4666F8BF"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совершенствования собственной педагогической практики на основе результатов практической и (или) научной деятельности.</w:t>
            </w:r>
          </w:p>
          <w:p w14:paraId="776192F2"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формулировать цели, задачи, методы оценки в зависимости от конечных результатов обучения.</w:t>
            </w:r>
          </w:p>
          <w:p w14:paraId="754F4CC4"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разработки методологии и осуществления измерения уровня достижения цели обучения адекватными методами педагогического контроля.</w:t>
            </w:r>
          </w:p>
          <w:p w14:paraId="7E40E8F8"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Навыки проведения, оценки качества и совершенствования воспитательной работы среди обучающихся (всестороннего развитии личности обучающихся, формирования профессиональных и психологических качеств).</w:t>
            </w:r>
          </w:p>
        </w:tc>
        <w:tc>
          <w:tcPr>
            <w:tcW w:w="1560" w:type="dxa"/>
            <w:vMerge/>
          </w:tcPr>
          <w:p w14:paraId="1366D860" w14:textId="77777777" w:rsidR="00B15933" w:rsidRPr="00DA0477" w:rsidRDefault="00B15933" w:rsidP="00482C57">
            <w:pPr>
              <w:adjustRightInd w:val="0"/>
              <w:rPr>
                <w:color w:val="000000"/>
                <w:sz w:val="16"/>
                <w:szCs w:val="16"/>
              </w:rPr>
            </w:pPr>
          </w:p>
        </w:tc>
      </w:tr>
      <w:tr w:rsidR="00B15933" w:rsidRPr="00DA0477" w14:paraId="188DADCB" w14:textId="77777777" w:rsidTr="00B15933">
        <w:trPr>
          <w:trHeight w:val="60"/>
          <w:jc w:val="center"/>
        </w:trPr>
        <w:tc>
          <w:tcPr>
            <w:tcW w:w="254" w:type="dxa"/>
          </w:tcPr>
          <w:p w14:paraId="5291698D"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t>7</w:t>
            </w:r>
          </w:p>
        </w:tc>
        <w:tc>
          <w:tcPr>
            <w:tcW w:w="3427" w:type="dxa"/>
            <w:vMerge/>
          </w:tcPr>
          <w:p w14:paraId="2F8B26CE" w14:textId="77777777" w:rsidR="00B15933" w:rsidRPr="00DA0477" w:rsidRDefault="00B15933" w:rsidP="00482C57">
            <w:pPr>
              <w:adjustRightInd w:val="0"/>
              <w:rPr>
                <w:color w:val="000000"/>
                <w:sz w:val="16"/>
                <w:szCs w:val="16"/>
              </w:rPr>
            </w:pPr>
          </w:p>
        </w:tc>
        <w:tc>
          <w:tcPr>
            <w:tcW w:w="284" w:type="dxa"/>
          </w:tcPr>
          <w:p w14:paraId="085C8BD9" w14:textId="77777777" w:rsidR="00B15933" w:rsidRPr="00DA0477" w:rsidRDefault="00B15933" w:rsidP="00482C57">
            <w:pPr>
              <w:adjustRightInd w:val="0"/>
              <w:jc w:val="center"/>
              <w:rPr>
                <w:color w:val="000000"/>
                <w:sz w:val="16"/>
                <w:szCs w:val="16"/>
              </w:rPr>
            </w:pPr>
            <w:r w:rsidRPr="00DA0477">
              <w:rPr>
                <w:color w:val="000000"/>
                <w:sz w:val="16"/>
                <w:szCs w:val="16"/>
              </w:rPr>
              <w:t>7</w:t>
            </w:r>
          </w:p>
        </w:tc>
        <w:tc>
          <w:tcPr>
            <w:tcW w:w="1134" w:type="dxa"/>
            <w:vMerge/>
          </w:tcPr>
          <w:p w14:paraId="616DC398" w14:textId="77777777" w:rsidR="00B15933" w:rsidRPr="00DA0477" w:rsidRDefault="00B15933" w:rsidP="00482C57">
            <w:pPr>
              <w:adjustRightInd w:val="0"/>
              <w:rPr>
                <w:color w:val="000000"/>
                <w:sz w:val="16"/>
                <w:szCs w:val="16"/>
              </w:rPr>
            </w:pPr>
          </w:p>
        </w:tc>
        <w:tc>
          <w:tcPr>
            <w:tcW w:w="1030" w:type="dxa"/>
            <w:vMerge/>
          </w:tcPr>
          <w:p w14:paraId="4AF58E29" w14:textId="77777777" w:rsidR="00B15933" w:rsidRPr="00DA0477" w:rsidRDefault="00B15933" w:rsidP="00482C57">
            <w:pPr>
              <w:adjustRightInd w:val="0"/>
              <w:rPr>
                <w:color w:val="000000"/>
                <w:sz w:val="16"/>
                <w:szCs w:val="16"/>
              </w:rPr>
            </w:pPr>
          </w:p>
        </w:tc>
        <w:tc>
          <w:tcPr>
            <w:tcW w:w="2372" w:type="dxa"/>
            <w:vMerge/>
          </w:tcPr>
          <w:p w14:paraId="495BA2F8" w14:textId="77777777" w:rsidR="00B15933" w:rsidRPr="00DA0477" w:rsidRDefault="00B15933" w:rsidP="00482C57">
            <w:pPr>
              <w:adjustRightInd w:val="0"/>
              <w:rPr>
                <w:color w:val="000000"/>
                <w:sz w:val="16"/>
                <w:szCs w:val="16"/>
              </w:rPr>
            </w:pPr>
          </w:p>
        </w:tc>
        <w:tc>
          <w:tcPr>
            <w:tcW w:w="5669" w:type="dxa"/>
          </w:tcPr>
          <w:p w14:paraId="5B87E965" w14:textId="77777777" w:rsidR="00B15933" w:rsidRPr="00DA0477" w:rsidRDefault="00B15933" w:rsidP="00482C57">
            <w:pPr>
              <w:pStyle w:val="a5"/>
              <w:tabs>
                <w:tab w:val="left" w:pos="153"/>
              </w:tabs>
              <w:ind w:left="0"/>
              <w:rPr>
                <w:bCs/>
                <w:sz w:val="16"/>
                <w:szCs w:val="16"/>
                <w:u w:val="single"/>
              </w:rPr>
            </w:pPr>
            <w:r w:rsidRPr="00DA0477">
              <w:rPr>
                <w:bCs/>
                <w:sz w:val="16"/>
                <w:szCs w:val="16"/>
                <w:u w:val="single"/>
              </w:rPr>
              <w:t>Преподаватель:</w:t>
            </w:r>
          </w:p>
          <w:p w14:paraId="0811B7B7"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передавать знания, стимулировать активность обучающихся, формировать навыки и умения путем проведения лекционных, практических и семинарских занятий, с использованием интерактивных методов обучения.</w:t>
            </w:r>
          </w:p>
          <w:p w14:paraId="2AC189CD"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вести учебную работу по преподаваемой дисциплине или отдельным видам учебных занятий</w:t>
            </w:r>
          </w:p>
          <w:p w14:paraId="5DD0384A"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измерять уровень достижения цели обучения адекватными методами педагогического контроля</w:t>
            </w:r>
          </w:p>
          <w:p w14:paraId="180C5F47"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оценивать учебный процесс и определять направления его совершенствования.</w:t>
            </w:r>
          </w:p>
          <w:p w14:paraId="2DAFEBF4"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осуществлять практическую и научную деятельность, анализировать результаты собственной практической и научной деятельности и использовать полученные знания для совершенствования педагогической практики.</w:t>
            </w:r>
          </w:p>
          <w:p w14:paraId="50FBBC37"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вести учебно-методическую работу по преподаваемой дисциплине или отдельным видам учебных занятий.</w:t>
            </w:r>
          </w:p>
          <w:p w14:paraId="64707C3F"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проводить воспитательную работу среди обучающихся (содействовать всестороннему развитию личности обучающихся, формировать профессиональных и психологических качества).</w:t>
            </w:r>
          </w:p>
          <w:p w14:paraId="4A5B56CD"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использовать информационные технологии в учебном процессе.</w:t>
            </w:r>
          </w:p>
          <w:p w14:paraId="2D1DCF1D" w14:textId="77777777" w:rsidR="00B15933" w:rsidRPr="00DA0477" w:rsidRDefault="00B15933" w:rsidP="002812F4">
            <w:pPr>
              <w:pStyle w:val="a5"/>
              <w:widowControl/>
              <w:numPr>
                <w:ilvl w:val="0"/>
                <w:numId w:val="34"/>
              </w:numPr>
              <w:tabs>
                <w:tab w:val="left" w:pos="153"/>
              </w:tabs>
              <w:autoSpaceDE/>
              <w:autoSpaceDN/>
              <w:ind w:left="0" w:firstLine="0"/>
              <w:contextualSpacing/>
              <w:jc w:val="left"/>
              <w:rPr>
                <w:bCs/>
                <w:sz w:val="16"/>
                <w:szCs w:val="16"/>
              </w:rPr>
            </w:pPr>
            <w:r w:rsidRPr="00DA0477">
              <w:rPr>
                <w:bCs/>
                <w:sz w:val="16"/>
                <w:szCs w:val="16"/>
              </w:rPr>
              <w:t>Умение проводить профессиональную ориентацию школьников</w:t>
            </w:r>
          </w:p>
        </w:tc>
        <w:tc>
          <w:tcPr>
            <w:tcW w:w="1560" w:type="dxa"/>
            <w:vMerge/>
          </w:tcPr>
          <w:p w14:paraId="5C518D6F" w14:textId="77777777" w:rsidR="00B15933" w:rsidRPr="00DA0477" w:rsidRDefault="00B15933" w:rsidP="00482C57">
            <w:pPr>
              <w:adjustRightInd w:val="0"/>
              <w:rPr>
                <w:color w:val="000000"/>
                <w:sz w:val="16"/>
                <w:szCs w:val="16"/>
              </w:rPr>
            </w:pPr>
          </w:p>
        </w:tc>
      </w:tr>
      <w:tr w:rsidR="00B15933" w:rsidRPr="00DA0477" w14:paraId="23164BD4" w14:textId="77777777" w:rsidTr="00B15933">
        <w:trPr>
          <w:trHeight w:val="60"/>
          <w:jc w:val="center"/>
        </w:trPr>
        <w:tc>
          <w:tcPr>
            <w:tcW w:w="254" w:type="dxa"/>
          </w:tcPr>
          <w:p w14:paraId="0E50FC92"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t>6-7</w:t>
            </w:r>
          </w:p>
        </w:tc>
        <w:tc>
          <w:tcPr>
            <w:tcW w:w="3427" w:type="dxa"/>
          </w:tcPr>
          <w:p w14:paraId="53F62CE1" w14:textId="77777777" w:rsidR="00B15933" w:rsidRPr="00DA0477" w:rsidRDefault="00B15933" w:rsidP="00482C57">
            <w:pPr>
              <w:adjustRightInd w:val="0"/>
              <w:rPr>
                <w:b/>
                <w:color w:val="000000"/>
                <w:sz w:val="16"/>
                <w:szCs w:val="16"/>
              </w:rPr>
            </w:pPr>
            <w:r w:rsidRPr="00DA0477">
              <w:rPr>
                <w:b/>
                <w:color w:val="000000"/>
                <w:sz w:val="16"/>
                <w:szCs w:val="16"/>
              </w:rPr>
              <w:t xml:space="preserve">2379-9 Другие специалисты-профессионалы в области образования, </w:t>
            </w:r>
            <w:proofErr w:type="spellStart"/>
            <w:r w:rsidRPr="00DA0477">
              <w:rPr>
                <w:b/>
                <w:color w:val="000000"/>
                <w:sz w:val="16"/>
                <w:szCs w:val="16"/>
              </w:rPr>
              <w:t>н.в.д.г</w:t>
            </w:r>
            <w:proofErr w:type="spellEnd"/>
            <w:r w:rsidRPr="00DA0477">
              <w:rPr>
                <w:b/>
                <w:color w:val="000000"/>
                <w:sz w:val="16"/>
                <w:szCs w:val="16"/>
              </w:rPr>
              <w:t>.</w:t>
            </w:r>
          </w:p>
          <w:p w14:paraId="2624844A" w14:textId="07BE37B2" w:rsidR="00B15933" w:rsidRPr="00DA0477" w:rsidRDefault="00B15933" w:rsidP="00482C57">
            <w:pPr>
              <w:adjustRightInd w:val="0"/>
              <w:rPr>
                <w:b/>
                <w:color w:val="000000"/>
                <w:sz w:val="16"/>
                <w:szCs w:val="16"/>
              </w:rPr>
            </w:pPr>
            <w:r w:rsidRPr="00DA0477">
              <w:rPr>
                <w:color w:val="000000"/>
                <w:sz w:val="16"/>
                <w:szCs w:val="16"/>
              </w:rPr>
              <w:t>2379-9-009 Наставник / ментор в области здравоохранения, ВУЗ</w:t>
            </w:r>
            <w:r w:rsidR="00373570" w:rsidRPr="00DA0477">
              <w:rPr>
                <w:rStyle w:val="af1"/>
                <w:color w:val="000000"/>
                <w:sz w:val="16"/>
                <w:szCs w:val="16"/>
              </w:rPr>
              <w:footnoteReference w:id="62"/>
            </w:r>
          </w:p>
        </w:tc>
        <w:tc>
          <w:tcPr>
            <w:tcW w:w="284" w:type="dxa"/>
          </w:tcPr>
          <w:p w14:paraId="61F3C879" w14:textId="77777777" w:rsidR="00B15933" w:rsidRPr="00DA0477" w:rsidRDefault="00B15933" w:rsidP="00482C57">
            <w:pPr>
              <w:adjustRightInd w:val="0"/>
              <w:jc w:val="center"/>
              <w:rPr>
                <w:color w:val="000000"/>
                <w:sz w:val="16"/>
                <w:szCs w:val="16"/>
              </w:rPr>
            </w:pPr>
            <w:r w:rsidRPr="00DA0477">
              <w:rPr>
                <w:color w:val="000000"/>
                <w:sz w:val="16"/>
                <w:szCs w:val="16"/>
              </w:rPr>
              <w:t>6-7</w:t>
            </w:r>
          </w:p>
        </w:tc>
        <w:tc>
          <w:tcPr>
            <w:tcW w:w="1134" w:type="dxa"/>
          </w:tcPr>
          <w:p w14:paraId="605EAFA2"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B84C659"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1FBA1EC6"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423B4E9F"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7844088B" w14:textId="77777777" w:rsidR="00B15933" w:rsidRPr="00DA0477" w:rsidRDefault="00B15933" w:rsidP="00482C57">
            <w:pPr>
              <w:adjustRightInd w:val="0"/>
              <w:rPr>
                <w:color w:val="000000"/>
                <w:sz w:val="16"/>
                <w:szCs w:val="16"/>
              </w:rPr>
            </w:pPr>
          </w:p>
        </w:tc>
        <w:tc>
          <w:tcPr>
            <w:tcW w:w="2372" w:type="dxa"/>
          </w:tcPr>
          <w:p w14:paraId="6508B414" w14:textId="77777777" w:rsidR="00B15933" w:rsidRPr="00DA0477" w:rsidRDefault="00B15933" w:rsidP="00482C57">
            <w:pPr>
              <w:adjustRightInd w:val="0"/>
              <w:rPr>
                <w:color w:val="000000"/>
                <w:sz w:val="16"/>
                <w:szCs w:val="16"/>
              </w:rPr>
            </w:pPr>
            <w:r w:rsidRPr="00DA0477">
              <w:rPr>
                <w:color w:val="000000"/>
                <w:sz w:val="16"/>
                <w:szCs w:val="16"/>
              </w:rPr>
              <w:t xml:space="preserve">- Глубокие системные знания, видение актуальных проблем в области профессиональной деятельности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 </w:t>
            </w:r>
          </w:p>
          <w:p w14:paraId="19F15F93"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Нормативные правовые акты по вопросам здравоохранения;</w:t>
            </w:r>
          </w:p>
          <w:p w14:paraId="5BEC4AFD" w14:textId="77777777" w:rsidR="00B15933" w:rsidRPr="00DA0477" w:rsidRDefault="00B15933" w:rsidP="00482C57">
            <w:pPr>
              <w:tabs>
                <w:tab w:val="left" w:pos="153"/>
              </w:tabs>
              <w:adjustRightInd w:val="0"/>
              <w:spacing w:line="230" w:lineRule="auto"/>
              <w:rPr>
                <w:color w:val="000000"/>
                <w:sz w:val="16"/>
                <w:szCs w:val="16"/>
              </w:rPr>
            </w:pPr>
            <w:r w:rsidRPr="00DA0477">
              <w:rPr>
                <w:color w:val="000000"/>
                <w:sz w:val="16"/>
                <w:szCs w:val="16"/>
              </w:rPr>
              <w:t xml:space="preserve">- Трудовое законодательство, </w:t>
            </w:r>
          </w:p>
          <w:p w14:paraId="1305BBC8" w14:textId="77777777" w:rsidR="00B15933" w:rsidRPr="00DA0477" w:rsidRDefault="00B15933"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tcPr>
          <w:p w14:paraId="5E01A266" w14:textId="77777777" w:rsidR="00B15933" w:rsidRPr="00DA0477" w:rsidRDefault="00B15933" w:rsidP="00482C57">
            <w:pPr>
              <w:rPr>
                <w:bCs/>
                <w:sz w:val="16"/>
                <w:szCs w:val="16"/>
              </w:rPr>
            </w:pPr>
            <w:r w:rsidRPr="00DA0477">
              <w:rPr>
                <w:bCs/>
                <w:sz w:val="16"/>
                <w:szCs w:val="16"/>
              </w:rPr>
              <w:t xml:space="preserve">- </w:t>
            </w:r>
            <w:proofErr w:type="spellStart"/>
            <w:r w:rsidRPr="00DA0477">
              <w:rPr>
                <w:bCs/>
                <w:sz w:val="16"/>
                <w:szCs w:val="16"/>
              </w:rPr>
              <w:t>ознакомливать</w:t>
            </w:r>
            <w:proofErr w:type="spellEnd"/>
            <w:r w:rsidRPr="00DA0477">
              <w:rPr>
                <w:bCs/>
                <w:sz w:val="16"/>
                <w:szCs w:val="16"/>
              </w:rPr>
              <w:t xml:space="preserve"> обучающегося с организацией работы, распорядком и ценностями в клиническом отделении медицинской организации, в котором работает наставник;</w:t>
            </w:r>
          </w:p>
          <w:p w14:paraId="7FC00C7A" w14:textId="77777777" w:rsidR="00B15933" w:rsidRPr="00DA0477" w:rsidRDefault="00B15933" w:rsidP="00482C57">
            <w:pPr>
              <w:rPr>
                <w:bCs/>
                <w:sz w:val="16"/>
                <w:szCs w:val="16"/>
              </w:rPr>
            </w:pPr>
            <w:r w:rsidRPr="00DA0477">
              <w:rPr>
                <w:bCs/>
                <w:sz w:val="16"/>
                <w:szCs w:val="16"/>
              </w:rPr>
              <w:t>- осуществлять руководство клинической практикой обучающегося для достижения обучающимся поставленных перед клинической практикой задач;</w:t>
            </w:r>
          </w:p>
          <w:p w14:paraId="05AB93F8" w14:textId="77777777" w:rsidR="00B15933" w:rsidRPr="00DA0477" w:rsidRDefault="00B15933" w:rsidP="00482C57">
            <w:pPr>
              <w:rPr>
                <w:bCs/>
                <w:sz w:val="16"/>
                <w:szCs w:val="16"/>
              </w:rPr>
            </w:pPr>
            <w:r w:rsidRPr="00DA0477">
              <w:rPr>
                <w:bCs/>
                <w:sz w:val="16"/>
                <w:szCs w:val="16"/>
              </w:rPr>
              <w:t>- оказывать индивидуальную помощь обучающимся в освоении практических навыков;</w:t>
            </w:r>
          </w:p>
          <w:p w14:paraId="22583716" w14:textId="77777777" w:rsidR="00B15933" w:rsidRPr="00DA0477" w:rsidRDefault="00B15933" w:rsidP="00482C57">
            <w:pPr>
              <w:rPr>
                <w:bCs/>
                <w:sz w:val="16"/>
                <w:szCs w:val="16"/>
              </w:rPr>
            </w:pPr>
            <w:r w:rsidRPr="00DA0477">
              <w:rPr>
                <w:bCs/>
                <w:sz w:val="16"/>
                <w:szCs w:val="16"/>
              </w:rPr>
              <w:t xml:space="preserve">- Предоставлять эффективную обратную связь, </w:t>
            </w:r>
            <w:proofErr w:type="spellStart"/>
            <w:r w:rsidRPr="00DA0477">
              <w:rPr>
                <w:bCs/>
                <w:sz w:val="16"/>
                <w:szCs w:val="16"/>
              </w:rPr>
              <w:t>формативную</w:t>
            </w:r>
            <w:proofErr w:type="spellEnd"/>
            <w:r w:rsidRPr="00DA0477">
              <w:rPr>
                <w:bCs/>
                <w:sz w:val="16"/>
                <w:szCs w:val="16"/>
              </w:rPr>
              <w:t xml:space="preserve"> оценку обучающимся для сопровождения и обсуждения процесса овладения обучающимся профессиональными компетенциями;</w:t>
            </w:r>
          </w:p>
          <w:p w14:paraId="2D45FDFE" w14:textId="77777777" w:rsidR="00B15933" w:rsidRPr="00DA0477" w:rsidRDefault="00B15933" w:rsidP="00482C57">
            <w:pPr>
              <w:rPr>
                <w:bCs/>
                <w:sz w:val="16"/>
                <w:szCs w:val="16"/>
              </w:rPr>
            </w:pPr>
            <w:r w:rsidRPr="00DA0477">
              <w:rPr>
                <w:bCs/>
                <w:sz w:val="16"/>
                <w:szCs w:val="16"/>
              </w:rPr>
              <w:t>- Поощрять обучающихся к исследованиям и разработке предложений по дальнейшему развитию клинической практики в пределах клинического отделения – места прохождения практики;</w:t>
            </w:r>
          </w:p>
          <w:p w14:paraId="712DB92F" w14:textId="77777777" w:rsidR="00B15933" w:rsidRPr="00DA0477" w:rsidRDefault="00B15933" w:rsidP="00482C57">
            <w:pPr>
              <w:rPr>
                <w:bCs/>
                <w:sz w:val="16"/>
                <w:szCs w:val="16"/>
              </w:rPr>
            </w:pPr>
            <w:r w:rsidRPr="00DA0477">
              <w:rPr>
                <w:bCs/>
                <w:sz w:val="16"/>
                <w:szCs w:val="16"/>
              </w:rPr>
              <w:t>- Осуществлять непрерывную педагогическую поддержку прохождения обучающимися клинической практики;</w:t>
            </w:r>
          </w:p>
          <w:p w14:paraId="02263DF5" w14:textId="77777777" w:rsidR="00B15933" w:rsidRPr="00DA0477" w:rsidRDefault="00B15933" w:rsidP="00482C57">
            <w:pPr>
              <w:rPr>
                <w:bCs/>
                <w:sz w:val="16"/>
                <w:szCs w:val="16"/>
              </w:rPr>
            </w:pPr>
            <w:r w:rsidRPr="00DA0477">
              <w:rPr>
                <w:bCs/>
                <w:sz w:val="16"/>
                <w:szCs w:val="16"/>
              </w:rPr>
              <w:lastRenderedPageBreak/>
              <w:t>- Оказать поддержку в выявлении и реализации индивидуальных мотивов и потребностей обучающихся, в том числе помощь в осознании личностных и карьерных перспектив, обеспечения психологического комфорта и чувства безопасности у обучающихся;</w:t>
            </w:r>
          </w:p>
          <w:p w14:paraId="1023997A" w14:textId="77777777" w:rsidR="00B15933" w:rsidRPr="00DA0477" w:rsidRDefault="00B15933" w:rsidP="00482C57">
            <w:pPr>
              <w:rPr>
                <w:bCs/>
                <w:sz w:val="16"/>
                <w:szCs w:val="16"/>
                <w:u w:val="single"/>
              </w:rPr>
            </w:pPr>
            <w:r w:rsidRPr="00DA0477">
              <w:rPr>
                <w:bCs/>
                <w:sz w:val="16"/>
                <w:szCs w:val="16"/>
              </w:rPr>
              <w:t>- Содействовать формированию представлений о профессиональной карьере, профессиональном росте, личной и социальной ответственности в подготовке кадров</w:t>
            </w:r>
          </w:p>
        </w:tc>
        <w:tc>
          <w:tcPr>
            <w:tcW w:w="1560" w:type="dxa"/>
          </w:tcPr>
          <w:p w14:paraId="3D13A529" w14:textId="77777777" w:rsidR="00B15933" w:rsidRPr="00DA0477" w:rsidRDefault="00B1593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35B3EDC9" w14:textId="77777777" w:rsidR="00B15933" w:rsidRPr="00DA0477" w:rsidRDefault="00B15933" w:rsidP="00482C57">
            <w:pPr>
              <w:adjustRightInd w:val="0"/>
              <w:spacing w:line="230" w:lineRule="auto"/>
              <w:rPr>
                <w:color w:val="000000"/>
                <w:sz w:val="16"/>
                <w:szCs w:val="16"/>
              </w:rPr>
            </w:pPr>
            <w:r w:rsidRPr="00DA0477">
              <w:rPr>
                <w:color w:val="000000"/>
                <w:sz w:val="16"/>
                <w:szCs w:val="16"/>
              </w:rPr>
              <w:t>- Системное мышление;</w:t>
            </w:r>
          </w:p>
          <w:p w14:paraId="52B61455" w14:textId="77777777" w:rsidR="00B15933" w:rsidRPr="00DA0477" w:rsidRDefault="00B15933" w:rsidP="00482C57">
            <w:pPr>
              <w:adjustRightInd w:val="0"/>
              <w:spacing w:line="230" w:lineRule="auto"/>
              <w:rPr>
                <w:color w:val="000000"/>
                <w:sz w:val="16"/>
                <w:szCs w:val="16"/>
              </w:rPr>
            </w:pPr>
            <w:r w:rsidRPr="00DA0477">
              <w:rPr>
                <w:color w:val="000000"/>
                <w:sz w:val="16"/>
                <w:szCs w:val="16"/>
              </w:rPr>
              <w:t xml:space="preserve">- Усидчивость, </w:t>
            </w:r>
          </w:p>
          <w:p w14:paraId="2E36D254" w14:textId="77777777" w:rsidR="00B15933" w:rsidRPr="00DA0477" w:rsidRDefault="00B1593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082FA501"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4DE5EBC1" w14:textId="77777777" w:rsidTr="00B15933">
        <w:trPr>
          <w:trHeight w:val="60"/>
          <w:jc w:val="center"/>
        </w:trPr>
        <w:tc>
          <w:tcPr>
            <w:tcW w:w="254" w:type="dxa"/>
            <w:vMerge w:val="restart"/>
          </w:tcPr>
          <w:p w14:paraId="2967D311"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t>5-6</w:t>
            </w:r>
          </w:p>
        </w:tc>
        <w:tc>
          <w:tcPr>
            <w:tcW w:w="3427" w:type="dxa"/>
          </w:tcPr>
          <w:p w14:paraId="0F18FEDB" w14:textId="77777777" w:rsidR="00B15933" w:rsidRPr="00DA0477" w:rsidRDefault="00B15933" w:rsidP="00482C57">
            <w:pPr>
              <w:adjustRightInd w:val="0"/>
              <w:rPr>
                <w:b/>
                <w:color w:val="000000"/>
                <w:sz w:val="16"/>
                <w:szCs w:val="16"/>
              </w:rPr>
            </w:pPr>
            <w:r w:rsidRPr="00DA0477">
              <w:rPr>
                <w:b/>
                <w:color w:val="000000"/>
                <w:sz w:val="16"/>
                <w:szCs w:val="16"/>
              </w:rPr>
              <w:t>2338-1</w:t>
            </w:r>
            <w:r w:rsidRPr="00DA0477">
              <w:rPr>
                <w:b/>
                <w:color w:val="000000"/>
                <w:sz w:val="16"/>
                <w:szCs w:val="16"/>
              </w:rPr>
              <w:tab/>
              <w:t xml:space="preserve">Инженерно-педагогические работники колледжей и других организаций </w:t>
            </w:r>
            <w:proofErr w:type="spellStart"/>
            <w:r w:rsidRPr="00DA0477">
              <w:rPr>
                <w:b/>
                <w:color w:val="000000"/>
                <w:sz w:val="16"/>
                <w:szCs w:val="16"/>
              </w:rPr>
              <w:t>ТиПО</w:t>
            </w:r>
            <w:proofErr w:type="spellEnd"/>
            <w:r w:rsidRPr="00DA0477">
              <w:rPr>
                <w:b/>
                <w:color w:val="000000"/>
                <w:sz w:val="16"/>
                <w:szCs w:val="16"/>
              </w:rPr>
              <w:t xml:space="preserve"> в области инженерии и инженерного дела</w:t>
            </w:r>
          </w:p>
          <w:p w14:paraId="4CF5DC91" w14:textId="77777777" w:rsidR="00B15933" w:rsidRPr="00DA0477" w:rsidRDefault="00B15933" w:rsidP="00482C57">
            <w:pPr>
              <w:adjustRightInd w:val="0"/>
              <w:rPr>
                <w:color w:val="000000"/>
                <w:sz w:val="16"/>
                <w:szCs w:val="16"/>
              </w:rPr>
            </w:pPr>
            <w:r w:rsidRPr="00DA0477">
              <w:rPr>
                <w:color w:val="000000"/>
                <w:sz w:val="16"/>
                <w:szCs w:val="16"/>
              </w:rPr>
              <w:t>2338-1-043 Преподаватель по монтажу, техническому обслуживанию и ремонту медицинской техники, колледж</w:t>
            </w:r>
          </w:p>
          <w:p w14:paraId="0F1B8BAF" w14:textId="77777777" w:rsidR="00B15933" w:rsidRPr="00DA0477" w:rsidRDefault="00B15933" w:rsidP="00482C57">
            <w:pPr>
              <w:adjustRightInd w:val="0"/>
              <w:rPr>
                <w:b/>
                <w:color w:val="000000"/>
                <w:sz w:val="16"/>
                <w:szCs w:val="16"/>
              </w:rPr>
            </w:pPr>
          </w:p>
        </w:tc>
        <w:tc>
          <w:tcPr>
            <w:tcW w:w="284" w:type="dxa"/>
            <w:vMerge w:val="restart"/>
          </w:tcPr>
          <w:p w14:paraId="2ECA665B" w14:textId="77777777" w:rsidR="00B15933" w:rsidRPr="00DA0477" w:rsidRDefault="00B15933" w:rsidP="00482C57">
            <w:pPr>
              <w:adjustRightInd w:val="0"/>
              <w:jc w:val="center"/>
              <w:rPr>
                <w:color w:val="000000"/>
                <w:sz w:val="16"/>
                <w:szCs w:val="16"/>
              </w:rPr>
            </w:pPr>
            <w:r w:rsidRPr="00DA0477">
              <w:rPr>
                <w:color w:val="000000"/>
                <w:sz w:val="16"/>
                <w:szCs w:val="16"/>
              </w:rPr>
              <w:t>5-6</w:t>
            </w:r>
          </w:p>
        </w:tc>
        <w:tc>
          <w:tcPr>
            <w:tcW w:w="1134" w:type="dxa"/>
            <w:vMerge w:val="restart"/>
          </w:tcPr>
          <w:p w14:paraId="25C58A3A" w14:textId="77777777" w:rsidR="00B15933" w:rsidRPr="00DA0477" w:rsidRDefault="00B15933" w:rsidP="00482C57">
            <w:pPr>
              <w:adjustRightInd w:val="0"/>
              <w:rPr>
                <w:color w:val="000000"/>
                <w:sz w:val="16"/>
                <w:szCs w:val="16"/>
              </w:rPr>
            </w:pPr>
            <w:r w:rsidRPr="00DA0477">
              <w:rPr>
                <w:color w:val="000000"/>
                <w:sz w:val="16"/>
                <w:szCs w:val="16"/>
              </w:rPr>
              <w:t>Анализ, исполнение</w:t>
            </w:r>
          </w:p>
        </w:tc>
        <w:tc>
          <w:tcPr>
            <w:tcW w:w="1030" w:type="dxa"/>
            <w:vMerge w:val="restart"/>
          </w:tcPr>
          <w:p w14:paraId="26548C64"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2372" w:type="dxa"/>
            <w:vMerge w:val="restart"/>
          </w:tcPr>
          <w:p w14:paraId="149AB072" w14:textId="77777777" w:rsidR="00B15933" w:rsidRPr="00DA0477" w:rsidRDefault="00B15933" w:rsidP="00482C57">
            <w:pPr>
              <w:adjustRightInd w:val="0"/>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0D6FD045" w14:textId="77777777" w:rsidR="00B15933" w:rsidRPr="00DA0477" w:rsidRDefault="00B15933" w:rsidP="00482C57">
            <w:pPr>
              <w:adjustRightInd w:val="0"/>
              <w:rPr>
                <w:color w:val="000000"/>
                <w:sz w:val="16"/>
                <w:szCs w:val="16"/>
              </w:rPr>
            </w:pPr>
            <w:r w:rsidRPr="00DA0477">
              <w:rPr>
                <w:color w:val="000000"/>
                <w:sz w:val="16"/>
                <w:szCs w:val="16"/>
              </w:rPr>
              <w:t>- Нормативные правовые акты по вопросам здравоохранения, медицинского образования;</w:t>
            </w:r>
          </w:p>
          <w:p w14:paraId="1595AC27" w14:textId="77777777" w:rsidR="00B15933" w:rsidRPr="00DA0477" w:rsidRDefault="00B15933" w:rsidP="00482C57">
            <w:pPr>
              <w:adjustRightInd w:val="0"/>
              <w:rPr>
                <w:color w:val="000000"/>
                <w:sz w:val="16"/>
                <w:szCs w:val="16"/>
              </w:rPr>
            </w:pPr>
            <w:r w:rsidRPr="00DA0477">
              <w:rPr>
                <w:color w:val="000000"/>
                <w:sz w:val="16"/>
                <w:szCs w:val="16"/>
              </w:rPr>
              <w:t xml:space="preserve">- Трудовое законодательство, </w:t>
            </w:r>
          </w:p>
          <w:p w14:paraId="29FA19C7" w14:textId="77777777" w:rsidR="00B15933" w:rsidRPr="00DA0477" w:rsidRDefault="00B15933"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vMerge w:val="restart"/>
          </w:tcPr>
          <w:p w14:paraId="7ABBB750" w14:textId="77777777" w:rsidR="00B15933" w:rsidRPr="00DA0477" w:rsidRDefault="00B15933" w:rsidP="00482C57">
            <w:pPr>
              <w:tabs>
                <w:tab w:val="left" w:pos="164"/>
              </w:tabs>
              <w:adjustRightInd w:val="0"/>
              <w:rPr>
                <w:color w:val="000000"/>
                <w:sz w:val="16"/>
                <w:szCs w:val="16"/>
              </w:rPr>
            </w:pPr>
            <w:r w:rsidRPr="00DA0477">
              <w:rPr>
                <w:color w:val="000000"/>
                <w:sz w:val="16"/>
                <w:szCs w:val="16"/>
              </w:rPr>
              <w:t>-</w:t>
            </w:r>
            <w:r w:rsidRPr="00DA0477">
              <w:rPr>
                <w:color w:val="000000"/>
                <w:sz w:val="16"/>
                <w:szCs w:val="16"/>
              </w:rPr>
              <w:tab/>
              <w:t>Умение передавать знания, стимулировать активность обучающихся, формировать навыки и умения путем проведения лекционных, практических и семинарских занятий, с использованием интерактивных методов обучения.</w:t>
            </w:r>
          </w:p>
          <w:p w14:paraId="0E7477F8" w14:textId="77777777" w:rsidR="00B15933" w:rsidRPr="00DA0477" w:rsidRDefault="00B15933" w:rsidP="00482C57">
            <w:pPr>
              <w:tabs>
                <w:tab w:val="left" w:pos="164"/>
              </w:tabs>
              <w:adjustRightInd w:val="0"/>
              <w:rPr>
                <w:color w:val="000000"/>
                <w:sz w:val="16"/>
                <w:szCs w:val="16"/>
              </w:rPr>
            </w:pPr>
            <w:r w:rsidRPr="00DA0477">
              <w:rPr>
                <w:color w:val="000000"/>
                <w:sz w:val="16"/>
                <w:szCs w:val="16"/>
              </w:rPr>
              <w:t>-</w:t>
            </w:r>
            <w:r w:rsidRPr="00DA0477">
              <w:rPr>
                <w:color w:val="000000"/>
                <w:sz w:val="16"/>
                <w:szCs w:val="16"/>
              </w:rPr>
              <w:tab/>
              <w:t>Умение вести учебную работу по преподаваемой дисциплине или отдельным видам учебных занятий</w:t>
            </w:r>
          </w:p>
          <w:p w14:paraId="252B1AF8" w14:textId="77777777" w:rsidR="00B15933" w:rsidRPr="00DA0477" w:rsidRDefault="00B15933" w:rsidP="00482C57">
            <w:pPr>
              <w:tabs>
                <w:tab w:val="left" w:pos="164"/>
              </w:tabs>
              <w:adjustRightInd w:val="0"/>
              <w:rPr>
                <w:color w:val="000000"/>
                <w:sz w:val="16"/>
                <w:szCs w:val="16"/>
              </w:rPr>
            </w:pPr>
            <w:r w:rsidRPr="00DA0477">
              <w:rPr>
                <w:color w:val="000000"/>
                <w:sz w:val="16"/>
                <w:szCs w:val="16"/>
              </w:rPr>
              <w:t>-</w:t>
            </w:r>
            <w:r w:rsidRPr="00DA0477">
              <w:rPr>
                <w:color w:val="000000"/>
                <w:sz w:val="16"/>
                <w:szCs w:val="16"/>
              </w:rPr>
              <w:tab/>
              <w:t>Умение измерять уровень достижения цели обучения адекватными методами педагогического контроля</w:t>
            </w:r>
          </w:p>
          <w:p w14:paraId="01B66694" w14:textId="77777777" w:rsidR="00B15933" w:rsidRPr="00DA0477" w:rsidRDefault="00B15933" w:rsidP="00482C57">
            <w:pPr>
              <w:tabs>
                <w:tab w:val="left" w:pos="164"/>
              </w:tabs>
              <w:adjustRightInd w:val="0"/>
              <w:rPr>
                <w:color w:val="000000"/>
                <w:sz w:val="16"/>
                <w:szCs w:val="16"/>
              </w:rPr>
            </w:pPr>
            <w:r w:rsidRPr="00DA0477">
              <w:rPr>
                <w:color w:val="000000"/>
                <w:sz w:val="16"/>
                <w:szCs w:val="16"/>
              </w:rPr>
              <w:t>-</w:t>
            </w:r>
            <w:r w:rsidRPr="00DA0477">
              <w:rPr>
                <w:color w:val="000000"/>
                <w:sz w:val="16"/>
                <w:szCs w:val="16"/>
              </w:rPr>
              <w:tab/>
              <w:t>Умение оценивать учебный процесс и определять направления его совершенствования.</w:t>
            </w:r>
          </w:p>
          <w:p w14:paraId="4D89DE02" w14:textId="77777777" w:rsidR="00B15933" w:rsidRPr="00DA0477" w:rsidRDefault="00B15933" w:rsidP="00482C57">
            <w:pPr>
              <w:tabs>
                <w:tab w:val="left" w:pos="164"/>
              </w:tabs>
              <w:adjustRightInd w:val="0"/>
              <w:rPr>
                <w:color w:val="000000"/>
                <w:sz w:val="16"/>
                <w:szCs w:val="16"/>
              </w:rPr>
            </w:pPr>
            <w:r w:rsidRPr="00DA0477">
              <w:rPr>
                <w:color w:val="000000"/>
                <w:sz w:val="16"/>
                <w:szCs w:val="16"/>
              </w:rPr>
              <w:t>-</w:t>
            </w:r>
            <w:r w:rsidRPr="00DA0477">
              <w:rPr>
                <w:color w:val="000000"/>
                <w:sz w:val="16"/>
                <w:szCs w:val="16"/>
              </w:rPr>
              <w:tab/>
              <w:t>Умение осуществлять практическую и научную деятельность, анализировать результаты собственной практической и научной деятельности и использовать полученные знания для совершенствования педагогической практики.</w:t>
            </w:r>
          </w:p>
          <w:p w14:paraId="3D16CCF1" w14:textId="77777777" w:rsidR="00B15933" w:rsidRPr="00DA0477" w:rsidRDefault="00B15933" w:rsidP="00482C57">
            <w:pPr>
              <w:tabs>
                <w:tab w:val="left" w:pos="164"/>
              </w:tabs>
              <w:adjustRightInd w:val="0"/>
              <w:rPr>
                <w:color w:val="000000"/>
                <w:sz w:val="16"/>
                <w:szCs w:val="16"/>
              </w:rPr>
            </w:pPr>
            <w:r w:rsidRPr="00DA0477">
              <w:rPr>
                <w:color w:val="000000"/>
                <w:sz w:val="16"/>
                <w:szCs w:val="16"/>
              </w:rPr>
              <w:t>-</w:t>
            </w:r>
            <w:r w:rsidRPr="00DA0477">
              <w:rPr>
                <w:color w:val="000000"/>
                <w:sz w:val="16"/>
                <w:szCs w:val="16"/>
              </w:rPr>
              <w:tab/>
              <w:t>Умение вести учебно-методическую работу по преподаваемой дисциплине или отдельным видам учебных занятий.</w:t>
            </w:r>
          </w:p>
          <w:p w14:paraId="2EC11EB5" w14:textId="77777777" w:rsidR="00B15933" w:rsidRPr="00DA0477" w:rsidRDefault="00B15933" w:rsidP="00482C57">
            <w:pPr>
              <w:tabs>
                <w:tab w:val="left" w:pos="164"/>
              </w:tabs>
              <w:adjustRightInd w:val="0"/>
              <w:rPr>
                <w:color w:val="000000"/>
                <w:sz w:val="16"/>
                <w:szCs w:val="16"/>
              </w:rPr>
            </w:pPr>
            <w:r w:rsidRPr="00DA0477">
              <w:rPr>
                <w:color w:val="000000"/>
                <w:sz w:val="16"/>
                <w:szCs w:val="16"/>
              </w:rPr>
              <w:t>-</w:t>
            </w:r>
            <w:r w:rsidRPr="00DA0477">
              <w:rPr>
                <w:color w:val="000000"/>
                <w:sz w:val="16"/>
                <w:szCs w:val="16"/>
              </w:rPr>
              <w:tab/>
              <w:t>Умение проводить воспитательную работу среди обучающихся (содействовать всестороннему развитию личности обучающихся, формировать профессиональных и психологических качества).</w:t>
            </w:r>
          </w:p>
          <w:p w14:paraId="41C3C179" w14:textId="77777777" w:rsidR="00B15933" w:rsidRPr="00DA0477" w:rsidRDefault="00B15933" w:rsidP="00482C57">
            <w:pPr>
              <w:tabs>
                <w:tab w:val="left" w:pos="164"/>
              </w:tabs>
              <w:adjustRightInd w:val="0"/>
              <w:rPr>
                <w:color w:val="000000"/>
                <w:sz w:val="16"/>
                <w:szCs w:val="16"/>
              </w:rPr>
            </w:pPr>
            <w:r w:rsidRPr="00DA0477">
              <w:rPr>
                <w:color w:val="000000"/>
                <w:sz w:val="16"/>
                <w:szCs w:val="16"/>
              </w:rPr>
              <w:t>-</w:t>
            </w:r>
            <w:r w:rsidRPr="00DA0477">
              <w:rPr>
                <w:color w:val="000000"/>
                <w:sz w:val="16"/>
                <w:szCs w:val="16"/>
              </w:rPr>
              <w:tab/>
              <w:t>Умение использовать информационные технологии в учебном процессе.</w:t>
            </w:r>
          </w:p>
          <w:p w14:paraId="0DE20FE2" w14:textId="77777777" w:rsidR="00B15933" w:rsidRPr="00DA0477" w:rsidRDefault="00B15933" w:rsidP="00482C57">
            <w:pPr>
              <w:tabs>
                <w:tab w:val="left" w:pos="164"/>
              </w:tabs>
              <w:adjustRightInd w:val="0"/>
              <w:rPr>
                <w:color w:val="000000"/>
                <w:sz w:val="16"/>
                <w:szCs w:val="16"/>
              </w:rPr>
            </w:pPr>
            <w:r w:rsidRPr="00DA0477">
              <w:rPr>
                <w:color w:val="000000"/>
                <w:sz w:val="16"/>
                <w:szCs w:val="16"/>
              </w:rPr>
              <w:t>Умение проводить профессиональную ориентацию школьников</w:t>
            </w:r>
          </w:p>
        </w:tc>
        <w:tc>
          <w:tcPr>
            <w:tcW w:w="1560" w:type="dxa"/>
            <w:vMerge w:val="restart"/>
          </w:tcPr>
          <w:p w14:paraId="41019FFF" w14:textId="77777777" w:rsidR="00B15933" w:rsidRPr="00DA0477" w:rsidRDefault="00B15933"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7663E1DC" w14:textId="77777777" w:rsidR="00B15933" w:rsidRPr="00DA0477" w:rsidRDefault="00B15933"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70DCA829" w14:textId="77777777" w:rsidR="00B15933" w:rsidRPr="00DA0477" w:rsidRDefault="00B15933"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5C2C14D2" w14:textId="77777777" w:rsidR="00B15933" w:rsidRPr="00DA0477" w:rsidRDefault="00B15933"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B15933" w:rsidRPr="00DA0477" w14:paraId="6F76E657" w14:textId="77777777" w:rsidTr="00B15933">
        <w:trPr>
          <w:trHeight w:val="60"/>
          <w:jc w:val="center"/>
        </w:trPr>
        <w:tc>
          <w:tcPr>
            <w:tcW w:w="254" w:type="dxa"/>
            <w:vMerge/>
          </w:tcPr>
          <w:p w14:paraId="08923AD6" w14:textId="77777777" w:rsidR="00B15933" w:rsidRPr="00DA0477" w:rsidRDefault="00B15933" w:rsidP="00482C57">
            <w:pPr>
              <w:adjustRightInd w:val="0"/>
              <w:ind w:left="-57" w:right="-57"/>
              <w:jc w:val="center"/>
              <w:rPr>
                <w:color w:val="000000"/>
                <w:sz w:val="16"/>
                <w:szCs w:val="16"/>
              </w:rPr>
            </w:pPr>
          </w:p>
        </w:tc>
        <w:tc>
          <w:tcPr>
            <w:tcW w:w="3427" w:type="dxa"/>
          </w:tcPr>
          <w:p w14:paraId="6CE7D08C" w14:textId="77777777" w:rsidR="00B15933" w:rsidRPr="00DA0477" w:rsidRDefault="00B15933" w:rsidP="00482C57">
            <w:pPr>
              <w:adjustRightInd w:val="0"/>
              <w:ind w:right="-32"/>
              <w:rPr>
                <w:b/>
                <w:color w:val="000000"/>
                <w:sz w:val="16"/>
                <w:szCs w:val="16"/>
              </w:rPr>
            </w:pPr>
            <w:r w:rsidRPr="00DA0477">
              <w:rPr>
                <w:b/>
                <w:color w:val="000000"/>
                <w:sz w:val="16"/>
                <w:szCs w:val="16"/>
              </w:rPr>
              <w:t xml:space="preserve">2343-1 Инженерно-педагогические работники колледжей и других организаций </w:t>
            </w:r>
            <w:proofErr w:type="spellStart"/>
            <w:r w:rsidRPr="00DA0477">
              <w:rPr>
                <w:b/>
                <w:color w:val="000000"/>
                <w:sz w:val="16"/>
                <w:szCs w:val="16"/>
              </w:rPr>
              <w:t>ТиПО</w:t>
            </w:r>
            <w:proofErr w:type="spellEnd"/>
            <w:r w:rsidRPr="00DA0477">
              <w:rPr>
                <w:b/>
                <w:color w:val="000000"/>
                <w:sz w:val="16"/>
                <w:szCs w:val="16"/>
              </w:rPr>
              <w:t xml:space="preserve"> в области здравоохранения </w:t>
            </w:r>
          </w:p>
          <w:p w14:paraId="14387C87" w14:textId="5AE196A6" w:rsidR="00B15933" w:rsidRPr="00DA0477" w:rsidRDefault="00B15933" w:rsidP="00482C57">
            <w:pPr>
              <w:adjustRightInd w:val="0"/>
              <w:ind w:right="-32"/>
              <w:rPr>
                <w:color w:val="000000"/>
                <w:sz w:val="16"/>
                <w:szCs w:val="16"/>
              </w:rPr>
            </w:pPr>
            <w:r w:rsidRPr="00DA0477">
              <w:rPr>
                <w:color w:val="000000"/>
                <w:sz w:val="16"/>
                <w:szCs w:val="16"/>
              </w:rPr>
              <w:t xml:space="preserve">2343-1-001 Преподаватель акушерского дела, </w:t>
            </w:r>
            <w:proofErr w:type="spellStart"/>
            <w:r w:rsidRPr="00DA0477">
              <w:rPr>
                <w:color w:val="000000"/>
                <w:sz w:val="16"/>
                <w:szCs w:val="16"/>
              </w:rPr>
              <w:t>ко</w:t>
            </w:r>
            <w:r w:rsidR="00373570" w:rsidRPr="00DA0477">
              <w:rPr>
                <w:color w:val="000000"/>
                <w:sz w:val="16"/>
                <w:szCs w:val="16"/>
              </w:rPr>
              <w:t>новой</w:t>
            </w:r>
            <w:r w:rsidRPr="00DA0477">
              <w:rPr>
                <w:color w:val="000000"/>
                <w:sz w:val="16"/>
                <w:szCs w:val="16"/>
              </w:rPr>
              <w:t>лледж</w:t>
            </w:r>
            <w:proofErr w:type="spellEnd"/>
          </w:p>
          <w:p w14:paraId="560E0FA6" w14:textId="77777777" w:rsidR="00B15933" w:rsidRPr="00DA0477" w:rsidRDefault="00B15933" w:rsidP="00482C57">
            <w:pPr>
              <w:adjustRightInd w:val="0"/>
              <w:ind w:right="-32"/>
              <w:rPr>
                <w:color w:val="000000"/>
                <w:sz w:val="16"/>
                <w:szCs w:val="16"/>
              </w:rPr>
            </w:pPr>
            <w:r w:rsidRPr="00DA0477">
              <w:rPr>
                <w:color w:val="000000"/>
                <w:sz w:val="16"/>
                <w:szCs w:val="16"/>
              </w:rPr>
              <w:t>2343-1-002 Преподаватель гигиены и эпидемиологии, колледж</w:t>
            </w:r>
          </w:p>
          <w:p w14:paraId="747B2D84" w14:textId="77777777" w:rsidR="00B15933" w:rsidRPr="00DA0477" w:rsidRDefault="00B15933" w:rsidP="00482C57">
            <w:pPr>
              <w:adjustRightInd w:val="0"/>
              <w:ind w:right="-32"/>
              <w:rPr>
                <w:color w:val="000000"/>
                <w:sz w:val="16"/>
                <w:szCs w:val="16"/>
              </w:rPr>
            </w:pPr>
            <w:r w:rsidRPr="00DA0477">
              <w:rPr>
                <w:color w:val="000000"/>
                <w:sz w:val="16"/>
                <w:szCs w:val="16"/>
              </w:rPr>
              <w:t>2343-1-003 Преподаватель лечебного дела, колледж</w:t>
            </w:r>
          </w:p>
          <w:p w14:paraId="348E1578" w14:textId="77777777" w:rsidR="00B15933" w:rsidRPr="00DA0477" w:rsidRDefault="00B15933" w:rsidP="00482C57">
            <w:pPr>
              <w:adjustRightInd w:val="0"/>
              <w:ind w:right="-32"/>
              <w:rPr>
                <w:color w:val="000000"/>
                <w:sz w:val="16"/>
                <w:szCs w:val="16"/>
              </w:rPr>
            </w:pPr>
            <w:r w:rsidRPr="00DA0477">
              <w:rPr>
                <w:color w:val="000000"/>
                <w:sz w:val="16"/>
                <w:szCs w:val="16"/>
              </w:rPr>
              <w:t>2343-1-004 Преподаватель медицинской оптики, колледж</w:t>
            </w:r>
          </w:p>
          <w:p w14:paraId="49DA6174" w14:textId="77777777" w:rsidR="00B15933" w:rsidRPr="00DA0477" w:rsidRDefault="00B15933" w:rsidP="00482C57">
            <w:pPr>
              <w:adjustRightInd w:val="0"/>
              <w:ind w:right="-32"/>
              <w:rPr>
                <w:color w:val="000000"/>
                <w:sz w:val="16"/>
                <w:szCs w:val="16"/>
              </w:rPr>
            </w:pPr>
            <w:r w:rsidRPr="00DA0477">
              <w:rPr>
                <w:color w:val="000000"/>
                <w:sz w:val="16"/>
                <w:szCs w:val="16"/>
              </w:rPr>
              <w:t>2343-1-005 Преподаватель общественному здравоохранению, колледж</w:t>
            </w:r>
          </w:p>
          <w:p w14:paraId="59D97635" w14:textId="77777777" w:rsidR="00B15933" w:rsidRPr="00DA0477" w:rsidRDefault="00B15933" w:rsidP="00482C57">
            <w:pPr>
              <w:adjustRightInd w:val="0"/>
              <w:ind w:right="-32"/>
              <w:rPr>
                <w:color w:val="000000"/>
                <w:sz w:val="16"/>
                <w:szCs w:val="16"/>
              </w:rPr>
            </w:pPr>
            <w:r w:rsidRPr="00DA0477">
              <w:rPr>
                <w:color w:val="000000"/>
                <w:sz w:val="16"/>
                <w:szCs w:val="16"/>
              </w:rPr>
              <w:t>2343-1-006 Преподаватель основ безопасности жизнедеятельности и физической</w:t>
            </w:r>
          </w:p>
          <w:p w14:paraId="0698ABA5" w14:textId="77777777" w:rsidR="00B15933" w:rsidRPr="00DA0477" w:rsidRDefault="00B15933" w:rsidP="00482C57">
            <w:pPr>
              <w:adjustRightInd w:val="0"/>
              <w:ind w:right="-32"/>
              <w:rPr>
                <w:color w:val="000000"/>
                <w:sz w:val="16"/>
                <w:szCs w:val="16"/>
              </w:rPr>
            </w:pPr>
            <w:r w:rsidRPr="00DA0477">
              <w:rPr>
                <w:color w:val="000000"/>
                <w:sz w:val="16"/>
                <w:szCs w:val="16"/>
              </w:rPr>
              <w:t>культуры, колледж</w:t>
            </w:r>
          </w:p>
          <w:p w14:paraId="29FD8AFF" w14:textId="77777777" w:rsidR="00B15933" w:rsidRPr="00DA0477" w:rsidRDefault="00B15933" w:rsidP="00482C57">
            <w:pPr>
              <w:adjustRightInd w:val="0"/>
              <w:ind w:right="-32"/>
              <w:rPr>
                <w:color w:val="000000"/>
                <w:sz w:val="16"/>
                <w:szCs w:val="16"/>
              </w:rPr>
            </w:pPr>
            <w:r w:rsidRPr="00DA0477">
              <w:rPr>
                <w:color w:val="000000"/>
                <w:sz w:val="16"/>
                <w:szCs w:val="16"/>
              </w:rPr>
              <w:t>2343-1-007 Преподаватель по клинической лабораторной диагностике, колледж</w:t>
            </w:r>
          </w:p>
          <w:p w14:paraId="7ECA18FF" w14:textId="77777777" w:rsidR="00B15933" w:rsidRPr="00DA0477" w:rsidRDefault="00B15933" w:rsidP="00482C57">
            <w:pPr>
              <w:adjustRightInd w:val="0"/>
              <w:ind w:right="-32"/>
              <w:rPr>
                <w:color w:val="000000"/>
                <w:sz w:val="16"/>
                <w:szCs w:val="16"/>
              </w:rPr>
            </w:pPr>
            <w:r w:rsidRPr="00DA0477">
              <w:rPr>
                <w:color w:val="000000"/>
                <w:sz w:val="16"/>
                <w:szCs w:val="16"/>
              </w:rPr>
              <w:t>2343-1-008 Преподаватель по клинической медицине, колледж</w:t>
            </w:r>
          </w:p>
          <w:p w14:paraId="2A2DEFF7" w14:textId="77777777" w:rsidR="00B15933" w:rsidRPr="00DA0477" w:rsidRDefault="00B15933" w:rsidP="00482C57">
            <w:pPr>
              <w:adjustRightInd w:val="0"/>
              <w:ind w:right="-32"/>
              <w:rPr>
                <w:color w:val="000000"/>
                <w:sz w:val="16"/>
                <w:szCs w:val="16"/>
              </w:rPr>
            </w:pPr>
            <w:r w:rsidRPr="00DA0477">
              <w:rPr>
                <w:color w:val="000000"/>
                <w:sz w:val="16"/>
                <w:szCs w:val="16"/>
              </w:rPr>
              <w:t xml:space="preserve">2343-1-009 Преподаватель </w:t>
            </w:r>
            <w:proofErr w:type="gramStart"/>
            <w:r w:rsidRPr="00DA0477">
              <w:rPr>
                <w:color w:val="000000"/>
                <w:sz w:val="16"/>
                <w:szCs w:val="16"/>
              </w:rPr>
              <w:t>по лабораторной диагностики</w:t>
            </w:r>
            <w:proofErr w:type="gramEnd"/>
            <w:r w:rsidRPr="00DA0477">
              <w:rPr>
                <w:color w:val="000000"/>
                <w:sz w:val="16"/>
                <w:szCs w:val="16"/>
              </w:rPr>
              <w:t>, колледж</w:t>
            </w:r>
          </w:p>
          <w:p w14:paraId="3F5B9DFD" w14:textId="77777777" w:rsidR="00B15933" w:rsidRPr="00DA0477" w:rsidRDefault="00B15933" w:rsidP="00482C57">
            <w:pPr>
              <w:adjustRightInd w:val="0"/>
              <w:ind w:right="-32"/>
              <w:rPr>
                <w:color w:val="000000"/>
                <w:sz w:val="16"/>
                <w:szCs w:val="16"/>
              </w:rPr>
            </w:pPr>
            <w:r w:rsidRPr="00DA0477">
              <w:rPr>
                <w:color w:val="000000"/>
                <w:sz w:val="16"/>
                <w:szCs w:val="16"/>
              </w:rPr>
              <w:t>2343-1-010 Преподаватель стоматологии, колледж</w:t>
            </w:r>
          </w:p>
          <w:p w14:paraId="38C8C2C9" w14:textId="77777777" w:rsidR="00B15933" w:rsidRPr="00DA0477" w:rsidRDefault="00B15933" w:rsidP="00482C57">
            <w:pPr>
              <w:adjustRightInd w:val="0"/>
              <w:ind w:right="-32"/>
              <w:rPr>
                <w:color w:val="000000"/>
                <w:sz w:val="16"/>
                <w:szCs w:val="16"/>
              </w:rPr>
            </w:pPr>
            <w:r w:rsidRPr="00DA0477">
              <w:rPr>
                <w:color w:val="000000"/>
                <w:sz w:val="16"/>
                <w:szCs w:val="16"/>
              </w:rPr>
              <w:t>2343-1-011 Преподаватель стоматологической ортопедии, колледж</w:t>
            </w:r>
          </w:p>
          <w:p w14:paraId="08E564A0" w14:textId="77777777" w:rsidR="00B15933" w:rsidRPr="00DA0477" w:rsidRDefault="00B15933" w:rsidP="00482C57">
            <w:pPr>
              <w:adjustRightInd w:val="0"/>
              <w:ind w:right="-32"/>
              <w:rPr>
                <w:color w:val="000000"/>
                <w:sz w:val="16"/>
                <w:szCs w:val="16"/>
              </w:rPr>
            </w:pPr>
            <w:r w:rsidRPr="00DA0477">
              <w:rPr>
                <w:color w:val="000000"/>
                <w:sz w:val="16"/>
                <w:szCs w:val="16"/>
              </w:rPr>
              <w:t>2343-1-012 Преподаватель фармакологии, колледж</w:t>
            </w:r>
          </w:p>
          <w:p w14:paraId="63520C2A" w14:textId="77777777" w:rsidR="00B15933" w:rsidRPr="00DA0477" w:rsidRDefault="00B15933" w:rsidP="00482C57">
            <w:pPr>
              <w:adjustRightInd w:val="0"/>
              <w:ind w:right="-32"/>
              <w:rPr>
                <w:color w:val="000000"/>
                <w:sz w:val="16"/>
                <w:szCs w:val="16"/>
              </w:rPr>
            </w:pPr>
            <w:r w:rsidRPr="00DA0477">
              <w:rPr>
                <w:color w:val="000000"/>
                <w:sz w:val="16"/>
                <w:szCs w:val="16"/>
              </w:rPr>
              <w:t>2343-1-013 Преподаватель физиотерапии и лечебной физкультуры, колледж</w:t>
            </w:r>
          </w:p>
          <w:p w14:paraId="5DA99061" w14:textId="77777777" w:rsidR="00B15933" w:rsidRPr="00DA0477" w:rsidRDefault="00B15933" w:rsidP="00482C57">
            <w:pPr>
              <w:adjustRightInd w:val="0"/>
              <w:ind w:right="-32"/>
              <w:rPr>
                <w:color w:val="000000"/>
                <w:sz w:val="16"/>
                <w:szCs w:val="16"/>
              </w:rPr>
            </w:pPr>
            <w:r w:rsidRPr="00DA0477">
              <w:rPr>
                <w:color w:val="000000"/>
                <w:sz w:val="16"/>
                <w:szCs w:val="16"/>
              </w:rPr>
              <w:t>2343-1-014 Преподаватель сестринского дела, колледж</w:t>
            </w:r>
          </w:p>
          <w:p w14:paraId="4D14D35F" w14:textId="77777777" w:rsidR="00B15933" w:rsidRPr="00DA0477" w:rsidRDefault="00B15933" w:rsidP="00482C57">
            <w:pPr>
              <w:adjustRightInd w:val="0"/>
              <w:ind w:right="-32"/>
              <w:rPr>
                <w:b/>
                <w:color w:val="000000"/>
                <w:sz w:val="16"/>
                <w:szCs w:val="16"/>
              </w:rPr>
            </w:pPr>
            <w:r w:rsidRPr="00DA0477">
              <w:rPr>
                <w:color w:val="000000"/>
                <w:sz w:val="16"/>
                <w:szCs w:val="16"/>
              </w:rPr>
              <w:t>2343-1-</w:t>
            </w:r>
            <w:proofErr w:type="gramStart"/>
            <w:r w:rsidRPr="00DA0477">
              <w:rPr>
                <w:color w:val="000000"/>
                <w:sz w:val="16"/>
                <w:szCs w:val="16"/>
              </w:rPr>
              <w:t>015  Преподаватель</w:t>
            </w:r>
            <w:proofErr w:type="gramEnd"/>
            <w:r w:rsidRPr="00DA0477">
              <w:rPr>
                <w:color w:val="000000"/>
                <w:sz w:val="16"/>
                <w:szCs w:val="16"/>
              </w:rPr>
              <w:t xml:space="preserve"> фармации, колледж</w:t>
            </w:r>
          </w:p>
        </w:tc>
        <w:tc>
          <w:tcPr>
            <w:tcW w:w="284" w:type="dxa"/>
            <w:vMerge/>
          </w:tcPr>
          <w:p w14:paraId="32FDC033" w14:textId="77777777" w:rsidR="00B15933" w:rsidRPr="00DA0477" w:rsidRDefault="00B15933" w:rsidP="00482C57">
            <w:pPr>
              <w:adjustRightInd w:val="0"/>
              <w:jc w:val="center"/>
              <w:rPr>
                <w:color w:val="000000"/>
                <w:sz w:val="16"/>
                <w:szCs w:val="16"/>
              </w:rPr>
            </w:pPr>
          </w:p>
        </w:tc>
        <w:tc>
          <w:tcPr>
            <w:tcW w:w="1134" w:type="dxa"/>
            <w:vMerge/>
          </w:tcPr>
          <w:p w14:paraId="4BC33274" w14:textId="77777777" w:rsidR="00B15933" w:rsidRPr="00DA0477" w:rsidRDefault="00B15933" w:rsidP="00482C57">
            <w:pPr>
              <w:adjustRightInd w:val="0"/>
              <w:rPr>
                <w:color w:val="000000"/>
                <w:sz w:val="16"/>
                <w:szCs w:val="16"/>
              </w:rPr>
            </w:pPr>
          </w:p>
        </w:tc>
        <w:tc>
          <w:tcPr>
            <w:tcW w:w="1030" w:type="dxa"/>
            <w:vMerge/>
          </w:tcPr>
          <w:p w14:paraId="1A736263" w14:textId="77777777" w:rsidR="00B15933" w:rsidRPr="00DA0477" w:rsidRDefault="00B15933" w:rsidP="00482C57">
            <w:pPr>
              <w:adjustRightInd w:val="0"/>
              <w:rPr>
                <w:color w:val="000000"/>
                <w:sz w:val="16"/>
                <w:szCs w:val="16"/>
              </w:rPr>
            </w:pPr>
          </w:p>
        </w:tc>
        <w:tc>
          <w:tcPr>
            <w:tcW w:w="2372" w:type="dxa"/>
            <w:vMerge/>
          </w:tcPr>
          <w:p w14:paraId="57922610" w14:textId="77777777" w:rsidR="00B15933" w:rsidRPr="00DA0477" w:rsidRDefault="00B15933" w:rsidP="00482C57">
            <w:pPr>
              <w:adjustRightInd w:val="0"/>
              <w:rPr>
                <w:color w:val="000000"/>
                <w:sz w:val="16"/>
                <w:szCs w:val="16"/>
              </w:rPr>
            </w:pPr>
          </w:p>
        </w:tc>
        <w:tc>
          <w:tcPr>
            <w:tcW w:w="5669" w:type="dxa"/>
            <w:vMerge/>
          </w:tcPr>
          <w:p w14:paraId="1CCB1333" w14:textId="77777777" w:rsidR="00B15933" w:rsidRPr="00DA0477" w:rsidRDefault="00B15933" w:rsidP="00482C57">
            <w:pPr>
              <w:tabs>
                <w:tab w:val="left" w:pos="164"/>
              </w:tabs>
              <w:adjustRightInd w:val="0"/>
              <w:rPr>
                <w:color w:val="000000"/>
                <w:sz w:val="16"/>
                <w:szCs w:val="16"/>
              </w:rPr>
            </w:pPr>
          </w:p>
        </w:tc>
        <w:tc>
          <w:tcPr>
            <w:tcW w:w="1560" w:type="dxa"/>
            <w:vMerge/>
          </w:tcPr>
          <w:p w14:paraId="2D4A2BE8" w14:textId="77777777" w:rsidR="00B15933" w:rsidRPr="00DA0477" w:rsidRDefault="00B15933" w:rsidP="00482C57">
            <w:pPr>
              <w:adjustRightInd w:val="0"/>
              <w:spacing w:line="230" w:lineRule="auto"/>
              <w:rPr>
                <w:color w:val="000000"/>
                <w:sz w:val="16"/>
                <w:szCs w:val="16"/>
              </w:rPr>
            </w:pPr>
          </w:p>
        </w:tc>
      </w:tr>
      <w:tr w:rsidR="00B15933" w:rsidRPr="00DA0477" w14:paraId="0DB6F8D3" w14:textId="77777777" w:rsidTr="00B15933">
        <w:trPr>
          <w:trHeight w:val="60"/>
          <w:jc w:val="center"/>
        </w:trPr>
        <w:tc>
          <w:tcPr>
            <w:tcW w:w="254" w:type="dxa"/>
            <w:vMerge/>
          </w:tcPr>
          <w:p w14:paraId="3F6F93B0" w14:textId="77777777" w:rsidR="00B15933" w:rsidRPr="00DA0477" w:rsidRDefault="00B15933" w:rsidP="00482C57">
            <w:pPr>
              <w:adjustRightInd w:val="0"/>
              <w:ind w:left="-57" w:right="-57"/>
              <w:jc w:val="center"/>
              <w:rPr>
                <w:color w:val="000000"/>
                <w:sz w:val="16"/>
                <w:szCs w:val="16"/>
              </w:rPr>
            </w:pPr>
          </w:p>
        </w:tc>
        <w:tc>
          <w:tcPr>
            <w:tcW w:w="3427" w:type="dxa"/>
          </w:tcPr>
          <w:p w14:paraId="368198FC" w14:textId="77777777" w:rsidR="00B15933" w:rsidRPr="00DA0477" w:rsidRDefault="00B15933" w:rsidP="00482C57">
            <w:pPr>
              <w:adjustRightInd w:val="0"/>
              <w:rPr>
                <w:b/>
                <w:color w:val="000000"/>
                <w:sz w:val="16"/>
                <w:szCs w:val="16"/>
              </w:rPr>
            </w:pPr>
            <w:r w:rsidRPr="00DA0477">
              <w:rPr>
                <w:b/>
                <w:color w:val="000000"/>
                <w:sz w:val="16"/>
                <w:szCs w:val="16"/>
              </w:rPr>
              <w:t>2344-2</w:t>
            </w:r>
            <w:r w:rsidRPr="00DA0477">
              <w:rPr>
                <w:b/>
                <w:color w:val="000000"/>
                <w:sz w:val="16"/>
                <w:szCs w:val="16"/>
              </w:rPr>
              <w:tab/>
              <w:t xml:space="preserve">Инженерно-педагогические работники колледжей и других организаций </w:t>
            </w:r>
            <w:proofErr w:type="spellStart"/>
            <w:r w:rsidRPr="00DA0477">
              <w:rPr>
                <w:b/>
                <w:color w:val="000000"/>
                <w:sz w:val="16"/>
                <w:szCs w:val="16"/>
              </w:rPr>
              <w:t>ТиПО</w:t>
            </w:r>
            <w:proofErr w:type="spellEnd"/>
            <w:r w:rsidRPr="00DA0477">
              <w:rPr>
                <w:b/>
                <w:color w:val="000000"/>
                <w:sz w:val="16"/>
                <w:szCs w:val="16"/>
              </w:rPr>
              <w:t xml:space="preserve"> в области гигиены и охраны труда на производстве</w:t>
            </w:r>
          </w:p>
          <w:p w14:paraId="24D6D16B" w14:textId="77777777" w:rsidR="00B15933" w:rsidRPr="00DA0477" w:rsidRDefault="00B15933" w:rsidP="00482C57">
            <w:pPr>
              <w:adjustRightInd w:val="0"/>
              <w:rPr>
                <w:b/>
                <w:color w:val="000000"/>
                <w:sz w:val="16"/>
                <w:szCs w:val="16"/>
              </w:rPr>
            </w:pPr>
            <w:r w:rsidRPr="00DA0477">
              <w:rPr>
                <w:color w:val="000000"/>
                <w:sz w:val="16"/>
                <w:szCs w:val="16"/>
              </w:rPr>
              <w:t>2344-2-001 Преподаватель гигиены и охраны труда на производстве, колледж</w:t>
            </w:r>
          </w:p>
        </w:tc>
        <w:tc>
          <w:tcPr>
            <w:tcW w:w="284" w:type="dxa"/>
            <w:vMerge/>
          </w:tcPr>
          <w:p w14:paraId="602CAF7D" w14:textId="77777777" w:rsidR="00B15933" w:rsidRPr="00DA0477" w:rsidRDefault="00B15933" w:rsidP="00482C57">
            <w:pPr>
              <w:adjustRightInd w:val="0"/>
              <w:jc w:val="center"/>
              <w:rPr>
                <w:color w:val="000000"/>
                <w:sz w:val="16"/>
                <w:szCs w:val="16"/>
              </w:rPr>
            </w:pPr>
          </w:p>
        </w:tc>
        <w:tc>
          <w:tcPr>
            <w:tcW w:w="1134" w:type="dxa"/>
            <w:vMerge/>
          </w:tcPr>
          <w:p w14:paraId="2D554267" w14:textId="77777777" w:rsidR="00B15933" w:rsidRPr="00DA0477" w:rsidRDefault="00B15933" w:rsidP="00482C57">
            <w:pPr>
              <w:adjustRightInd w:val="0"/>
              <w:rPr>
                <w:color w:val="000000"/>
                <w:sz w:val="16"/>
                <w:szCs w:val="16"/>
              </w:rPr>
            </w:pPr>
          </w:p>
        </w:tc>
        <w:tc>
          <w:tcPr>
            <w:tcW w:w="1030" w:type="dxa"/>
            <w:vMerge/>
          </w:tcPr>
          <w:p w14:paraId="3AE123CA" w14:textId="77777777" w:rsidR="00B15933" w:rsidRPr="00DA0477" w:rsidRDefault="00B15933" w:rsidP="00482C57">
            <w:pPr>
              <w:adjustRightInd w:val="0"/>
              <w:rPr>
                <w:color w:val="000000"/>
                <w:sz w:val="16"/>
                <w:szCs w:val="16"/>
              </w:rPr>
            </w:pPr>
          </w:p>
        </w:tc>
        <w:tc>
          <w:tcPr>
            <w:tcW w:w="2372" w:type="dxa"/>
            <w:vMerge/>
          </w:tcPr>
          <w:p w14:paraId="6A26C2F7" w14:textId="77777777" w:rsidR="00B15933" w:rsidRPr="00DA0477" w:rsidRDefault="00B15933" w:rsidP="00482C57">
            <w:pPr>
              <w:adjustRightInd w:val="0"/>
              <w:rPr>
                <w:color w:val="000000"/>
                <w:sz w:val="16"/>
                <w:szCs w:val="16"/>
              </w:rPr>
            </w:pPr>
          </w:p>
        </w:tc>
        <w:tc>
          <w:tcPr>
            <w:tcW w:w="5669" w:type="dxa"/>
            <w:vMerge/>
          </w:tcPr>
          <w:p w14:paraId="6C125B9D" w14:textId="77777777" w:rsidR="00B15933" w:rsidRPr="00DA0477" w:rsidRDefault="00B15933" w:rsidP="00482C57">
            <w:pPr>
              <w:tabs>
                <w:tab w:val="left" w:pos="164"/>
              </w:tabs>
              <w:adjustRightInd w:val="0"/>
              <w:rPr>
                <w:color w:val="000000"/>
                <w:sz w:val="16"/>
                <w:szCs w:val="16"/>
              </w:rPr>
            </w:pPr>
          </w:p>
        </w:tc>
        <w:tc>
          <w:tcPr>
            <w:tcW w:w="1560" w:type="dxa"/>
            <w:vMerge/>
          </w:tcPr>
          <w:p w14:paraId="2DAA6E9B" w14:textId="77777777" w:rsidR="00B15933" w:rsidRPr="00DA0477" w:rsidRDefault="00B15933" w:rsidP="00482C57">
            <w:pPr>
              <w:adjustRightInd w:val="0"/>
              <w:spacing w:line="230" w:lineRule="auto"/>
              <w:rPr>
                <w:color w:val="000000"/>
                <w:sz w:val="16"/>
                <w:szCs w:val="16"/>
              </w:rPr>
            </w:pPr>
          </w:p>
        </w:tc>
      </w:tr>
      <w:tr w:rsidR="00B15933" w:rsidRPr="00DA0477" w14:paraId="1C2C2E1D" w14:textId="77777777" w:rsidTr="00B15933">
        <w:trPr>
          <w:trHeight w:val="60"/>
          <w:jc w:val="center"/>
        </w:trPr>
        <w:tc>
          <w:tcPr>
            <w:tcW w:w="254" w:type="dxa"/>
            <w:vMerge/>
          </w:tcPr>
          <w:p w14:paraId="3F745C31" w14:textId="77777777" w:rsidR="00B15933" w:rsidRPr="00DA0477" w:rsidRDefault="00B15933" w:rsidP="00482C57">
            <w:pPr>
              <w:adjustRightInd w:val="0"/>
              <w:ind w:left="-57" w:right="-57"/>
              <w:jc w:val="center"/>
              <w:rPr>
                <w:color w:val="000000"/>
                <w:sz w:val="16"/>
                <w:szCs w:val="16"/>
              </w:rPr>
            </w:pPr>
          </w:p>
        </w:tc>
        <w:tc>
          <w:tcPr>
            <w:tcW w:w="3427" w:type="dxa"/>
          </w:tcPr>
          <w:p w14:paraId="6E019DB6" w14:textId="77777777" w:rsidR="00B15933" w:rsidRPr="00DA0477" w:rsidRDefault="00B15933" w:rsidP="00482C57">
            <w:pPr>
              <w:adjustRightInd w:val="0"/>
              <w:rPr>
                <w:b/>
                <w:color w:val="000000"/>
                <w:sz w:val="16"/>
                <w:szCs w:val="16"/>
              </w:rPr>
            </w:pPr>
            <w:r w:rsidRPr="00DA0477">
              <w:rPr>
                <w:b/>
                <w:color w:val="000000"/>
                <w:sz w:val="16"/>
                <w:szCs w:val="16"/>
              </w:rPr>
              <w:t>2345-0</w:t>
            </w:r>
            <w:r w:rsidRPr="00DA0477">
              <w:rPr>
                <w:b/>
                <w:color w:val="000000"/>
                <w:sz w:val="16"/>
                <w:szCs w:val="16"/>
              </w:rPr>
              <w:tab/>
              <w:t xml:space="preserve">Инженерно-педагогические работники колледжей и других организаций </w:t>
            </w:r>
            <w:proofErr w:type="spellStart"/>
            <w:r w:rsidRPr="00DA0477">
              <w:rPr>
                <w:b/>
                <w:color w:val="000000"/>
                <w:sz w:val="16"/>
                <w:szCs w:val="16"/>
              </w:rPr>
              <w:t>ТиПО</w:t>
            </w:r>
            <w:proofErr w:type="spellEnd"/>
            <w:r w:rsidRPr="00DA0477">
              <w:rPr>
                <w:b/>
                <w:color w:val="000000"/>
                <w:sz w:val="16"/>
                <w:szCs w:val="16"/>
              </w:rPr>
              <w:t xml:space="preserve"> в области военного дела и безопасности</w:t>
            </w:r>
          </w:p>
          <w:p w14:paraId="4F0C4E1F" w14:textId="77777777" w:rsidR="00B15933" w:rsidRPr="00DA0477" w:rsidRDefault="00B15933" w:rsidP="00482C57">
            <w:pPr>
              <w:adjustRightInd w:val="0"/>
              <w:rPr>
                <w:color w:val="000000"/>
                <w:sz w:val="16"/>
                <w:szCs w:val="16"/>
              </w:rPr>
            </w:pPr>
            <w:r w:rsidRPr="00DA0477">
              <w:rPr>
                <w:color w:val="000000"/>
                <w:sz w:val="16"/>
                <w:szCs w:val="16"/>
              </w:rPr>
              <w:t>2345-0-007 Преподаватель по профилактике и ликвидации медико-санитарных мероприятий, колледж</w:t>
            </w:r>
          </w:p>
        </w:tc>
        <w:tc>
          <w:tcPr>
            <w:tcW w:w="284" w:type="dxa"/>
            <w:vMerge/>
          </w:tcPr>
          <w:p w14:paraId="261DD09B" w14:textId="77777777" w:rsidR="00B15933" w:rsidRPr="00DA0477" w:rsidRDefault="00B15933" w:rsidP="00482C57">
            <w:pPr>
              <w:adjustRightInd w:val="0"/>
              <w:jc w:val="center"/>
              <w:rPr>
                <w:color w:val="000000"/>
                <w:sz w:val="16"/>
                <w:szCs w:val="16"/>
              </w:rPr>
            </w:pPr>
          </w:p>
        </w:tc>
        <w:tc>
          <w:tcPr>
            <w:tcW w:w="1134" w:type="dxa"/>
            <w:vMerge/>
          </w:tcPr>
          <w:p w14:paraId="60D89FE0" w14:textId="77777777" w:rsidR="00B15933" w:rsidRPr="00DA0477" w:rsidRDefault="00B15933" w:rsidP="00482C57">
            <w:pPr>
              <w:adjustRightInd w:val="0"/>
              <w:rPr>
                <w:color w:val="000000"/>
                <w:sz w:val="16"/>
                <w:szCs w:val="16"/>
              </w:rPr>
            </w:pPr>
          </w:p>
        </w:tc>
        <w:tc>
          <w:tcPr>
            <w:tcW w:w="1030" w:type="dxa"/>
            <w:vMerge/>
          </w:tcPr>
          <w:p w14:paraId="717A3ED8" w14:textId="77777777" w:rsidR="00B15933" w:rsidRPr="00DA0477" w:rsidRDefault="00B15933" w:rsidP="00482C57">
            <w:pPr>
              <w:adjustRightInd w:val="0"/>
              <w:rPr>
                <w:color w:val="000000"/>
                <w:sz w:val="16"/>
                <w:szCs w:val="16"/>
              </w:rPr>
            </w:pPr>
          </w:p>
        </w:tc>
        <w:tc>
          <w:tcPr>
            <w:tcW w:w="2372" w:type="dxa"/>
            <w:vMerge/>
          </w:tcPr>
          <w:p w14:paraId="79C9E8F0" w14:textId="77777777" w:rsidR="00B15933" w:rsidRPr="00DA0477" w:rsidRDefault="00B15933" w:rsidP="00482C57">
            <w:pPr>
              <w:adjustRightInd w:val="0"/>
              <w:rPr>
                <w:color w:val="000000"/>
                <w:sz w:val="16"/>
                <w:szCs w:val="16"/>
              </w:rPr>
            </w:pPr>
          </w:p>
        </w:tc>
        <w:tc>
          <w:tcPr>
            <w:tcW w:w="5669" w:type="dxa"/>
            <w:vMerge/>
          </w:tcPr>
          <w:p w14:paraId="51FA44C9" w14:textId="77777777" w:rsidR="00B15933" w:rsidRPr="00DA0477" w:rsidRDefault="00B15933" w:rsidP="00482C57">
            <w:pPr>
              <w:tabs>
                <w:tab w:val="left" w:pos="164"/>
              </w:tabs>
              <w:adjustRightInd w:val="0"/>
              <w:rPr>
                <w:color w:val="000000"/>
                <w:sz w:val="16"/>
                <w:szCs w:val="16"/>
              </w:rPr>
            </w:pPr>
          </w:p>
        </w:tc>
        <w:tc>
          <w:tcPr>
            <w:tcW w:w="1560" w:type="dxa"/>
            <w:vMerge/>
          </w:tcPr>
          <w:p w14:paraId="3789CE64" w14:textId="77777777" w:rsidR="00B15933" w:rsidRPr="00DA0477" w:rsidRDefault="00B15933" w:rsidP="00482C57">
            <w:pPr>
              <w:adjustRightInd w:val="0"/>
              <w:spacing w:line="230" w:lineRule="auto"/>
              <w:rPr>
                <w:color w:val="000000"/>
                <w:sz w:val="16"/>
                <w:szCs w:val="16"/>
              </w:rPr>
            </w:pPr>
          </w:p>
        </w:tc>
      </w:tr>
      <w:tr w:rsidR="00B15933" w:rsidRPr="00DA0477" w14:paraId="2F1A9F4B" w14:textId="77777777" w:rsidTr="00B15933">
        <w:trPr>
          <w:trHeight w:val="60"/>
          <w:jc w:val="center"/>
        </w:trPr>
        <w:tc>
          <w:tcPr>
            <w:tcW w:w="254" w:type="dxa"/>
          </w:tcPr>
          <w:p w14:paraId="65F1BD37"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t>4-5</w:t>
            </w:r>
          </w:p>
        </w:tc>
        <w:tc>
          <w:tcPr>
            <w:tcW w:w="3427" w:type="dxa"/>
          </w:tcPr>
          <w:p w14:paraId="05F4C70B" w14:textId="77777777" w:rsidR="00B15933" w:rsidRPr="00DA0477" w:rsidRDefault="00B15933" w:rsidP="00482C57">
            <w:pPr>
              <w:adjustRightInd w:val="0"/>
              <w:rPr>
                <w:b/>
                <w:color w:val="000000"/>
                <w:sz w:val="16"/>
                <w:szCs w:val="16"/>
              </w:rPr>
            </w:pPr>
            <w:r w:rsidRPr="00DA0477">
              <w:rPr>
                <w:b/>
                <w:color w:val="000000"/>
                <w:sz w:val="16"/>
                <w:szCs w:val="16"/>
              </w:rPr>
              <w:t xml:space="preserve">2379-9 Другие специалисты-профессионалы в области образования, </w:t>
            </w:r>
            <w:proofErr w:type="spellStart"/>
            <w:r w:rsidRPr="00DA0477">
              <w:rPr>
                <w:b/>
                <w:color w:val="000000"/>
                <w:sz w:val="16"/>
                <w:szCs w:val="16"/>
              </w:rPr>
              <w:t>н.в.д.г</w:t>
            </w:r>
            <w:proofErr w:type="spellEnd"/>
            <w:r w:rsidRPr="00DA0477">
              <w:rPr>
                <w:b/>
                <w:color w:val="000000"/>
                <w:sz w:val="16"/>
                <w:szCs w:val="16"/>
              </w:rPr>
              <w:t>.</w:t>
            </w:r>
          </w:p>
          <w:p w14:paraId="1A849F3B" w14:textId="30AAE629" w:rsidR="00B15933" w:rsidRPr="00DA0477" w:rsidRDefault="00B15933" w:rsidP="00482C57">
            <w:pPr>
              <w:adjustRightInd w:val="0"/>
              <w:rPr>
                <w:color w:val="000000"/>
                <w:sz w:val="16"/>
                <w:szCs w:val="16"/>
              </w:rPr>
            </w:pPr>
            <w:r w:rsidRPr="00DA0477">
              <w:rPr>
                <w:color w:val="000000"/>
                <w:sz w:val="16"/>
                <w:szCs w:val="16"/>
              </w:rPr>
              <w:t>2379-9-010 Наставник / ментор в области здравоохранения, колледж</w:t>
            </w:r>
            <w:r w:rsidR="00373570" w:rsidRPr="00DA0477">
              <w:rPr>
                <w:rStyle w:val="af1"/>
                <w:color w:val="000000"/>
                <w:sz w:val="16"/>
                <w:szCs w:val="16"/>
              </w:rPr>
              <w:footnoteReference w:id="63"/>
            </w:r>
          </w:p>
        </w:tc>
        <w:tc>
          <w:tcPr>
            <w:tcW w:w="284" w:type="dxa"/>
          </w:tcPr>
          <w:p w14:paraId="6CDD50AE" w14:textId="77777777" w:rsidR="00B15933" w:rsidRPr="00DA0477" w:rsidRDefault="00B15933" w:rsidP="00482C57">
            <w:pPr>
              <w:adjustRightInd w:val="0"/>
              <w:jc w:val="center"/>
              <w:rPr>
                <w:color w:val="000000"/>
                <w:sz w:val="16"/>
                <w:szCs w:val="16"/>
              </w:rPr>
            </w:pPr>
            <w:r w:rsidRPr="00DA0477">
              <w:rPr>
                <w:color w:val="000000"/>
                <w:sz w:val="16"/>
                <w:szCs w:val="16"/>
              </w:rPr>
              <w:t>4-5</w:t>
            </w:r>
          </w:p>
        </w:tc>
        <w:tc>
          <w:tcPr>
            <w:tcW w:w="1134" w:type="dxa"/>
          </w:tcPr>
          <w:p w14:paraId="016D1089" w14:textId="77777777" w:rsidR="00B15933" w:rsidRPr="00DA0477" w:rsidRDefault="00B15933" w:rsidP="00482C57">
            <w:pPr>
              <w:adjustRightInd w:val="0"/>
              <w:rPr>
                <w:color w:val="000000"/>
                <w:sz w:val="16"/>
                <w:szCs w:val="16"/>
              </w:rPr>
            </w:pPr>
            <w:r w:rsidRPr="00DA0477">
              <w:rPr>
                <w:color w:val="000000"/>
                <w:sz w:val="16"/>
                <w:szCs w:val="16"/>
              </w:rPr>
              <w:t>Анализ, исполнение</w:t>
            </w:r>
          </w:p>
        </w:tc>
        <w:tc>
          <w:tcPr>
            <w:tcW w:w="1030" w:type="dxa"/>
          </w:tcPr>
          <w:p w14:paraId="50200BD8"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2372" w:type="dxa"/>
          </w:tcPr>
          <w:p w14:paraId="78734086" w14:textId="77777777" w:rsidR="00B15933" w:rsidRPr="00DA0477" w:rsidRDefault="00B15933" w:rsidP="00482C57">
            <w:pPr>
              <w:adjustRightInd w:val="0"/>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787F3EED"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Нормативные правовые акты по вопросам здравоохранения;</w:t>
            </w:r>
          </w:p>
          <w:p w14:paraId="449DF9D1" w14:textId="77777777" w:rsidR="00B15933" w:rsidRPr="00DA0477" w:rsidRDefault="00B15933" w:rsidP="00482C57">
            <w:pPr>
              <w:tabs>
                <w:tab w:val="left" w:pos="153"/>
              </w:tabs>
              <w:adjustRightInd w:val="0"/>
              <w:spacing w:line="230" w:lineRule="auto"/>
              <w:rPr>
                <w:color w:val="000000"/>
                <w:sz w:val="16"/>
                <w:szCs w:val="16"/>
              </w:rPr>
            </w:pPr>
            <w:r w:rsidRPr="00DA0477">
              <w:rPr>
                <w:color w:val="000000"/>
                <w:sz w:val="16"/>
                <w:szCs w:val="16"/>
              </w:rPr>
              <w:t xml:space="preserve">- Трудовое законодательство, </w:t>
            </w:r>
          </w:p>
          <w:p w14:paraId="7B859A2B" w14:textId="77777777" w:rsidR="00B15933" w:rsidRPr="00DA0477" w:rsidRDefault="00B15933"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tcPr>
          <w:p w14:paraId="4F785C41" w14:textId="77777777" w:rsidR="00B15933" w:rsidRPr="00DA0477" w:rsidRDefault="00B15933" w:rsidP="00482C57">
            <w:pPr>
              <w:rPr>
                <w:bCs/>
                <w:sz w:val="16"/>
                <w:szCs w:val="16"/>
              </w:rPr>
            </w:pPr>
            <w:r w:rsidRPr="00DA0477">
              <w:rPr>
                <w:bCs/>
                <w:sz w:val="16"/>
                <w:szCs w:val="16"/>
              </w:rPr>
              <w:t>- Знакомить обучающегося с организацией работы, распорядком и ценностями в клиническом отделении медицинской организации, в котором работает наставник;</w:t>
            </w:r>
          </w:p>
          <w:p w14:paraId="57781489" w14:textId="77777777" w:rsidR="00B15933" w:rsidRPr="00DA0477" w:rsidRDefault="00B15933" w:rsidP="00482C57">
            <w:pPr>
              <w:rPr>
                <w:bCs/>
                <w:sz w:val="16"/>
                <w:szCs w:val="16"/>
              </w:rPr>
            </w:pPr>
            <w:r w:rsidRPr="00DA0477">
              <w:rPr>
                <w:bCs/>
                <w:sz w:val="16"/>
                <w:szCs w:val="16"/>
              </w:rPr>
              <w:t>- осуществлять руководство клинической практикой обучающегося для достижения обучающимся поставленных перед клинической практикой задач;</w:t>
            </w:r>
          </w:p>
          <w:p w14:paraId="34B8AD54" w14:textId="77777777" w:rsidR="00B15933" w:rsidRPr="00DA0477" w:rsidRDefault="00B15933" w:rsidP="00482C57">
            <w:pPr>
              <w:rPr>
                <w:bCs/>
                <w:sz w:val="16"/>
                <w:szCs w:val="16"/>
              </w:rPr>
            </w:pPr>
            <w:r w:rsidRPr="00DA0477">
              <w:rPr>
                <w:bCs/>
                <w:sz w:val="16"/>
                <w:szCs w:val="16"/>
              </w:rPr>
              <w:t>- оказывать индивидуальную помощь обучающимся в освоении практических навыков;</w:t>
            </w:r>
          </w:p>
          <w:p w14:paraId="2BDE3606" w14:textId="77777777" w:rsidR="00B15933" w:rsidRPr="00DA0477" w:rsidRDefault="00B15933" w:rsidP="00482C57">
            <w:pPr>
              <w:rPr>
                <w:bCs/>
                <w:sz w:val="16"/>
                <w:szCs w:val="16"/>
              </w:rPr>
            </w:pPr>
            <w:r w:rsidRPr="00DA0477">
              <w:rPr>
                <w:bCs/>
                <w:sz w:val="16"/>
                <w:szCs w:val="16"/>
              </w:rPr>
              <w:t xml:space="preserve">- Предоставлять эффективную обратную связь, </w:t>
            </w:r>
            <w:proofErr w:type="spellStart"/>
            <w:r w:rsidRPr="00DA0477">
              <w:rPr>
                <w:bCs/>
                <w:sz w:val="16"/>
                <w:szCs w:val="16"/>
              </w:rPr>
              <w:t>формативную</w:t>
            </w:r>
            <w:proofErr w:type="spellEnd"/>
            <w:r w:rsidRPr="00DA0477">
              <w:rPr>
                <w:bCs/>
                <w:sz w:val="16"/>
                <w:szCs w:val="16"/>
              </w:rPr>
              <w:t xml:space="preserve"> оценку обучающимся для сопровождения и обсуждения процесса овладения обучающимся профессиональными компетенциями;</w:t>
            </w:r>
          </w:p>
          <w:p w14:paraId="06CB5B1A" w14:textId="77777777" w:rsidR="00B15933" w:rsidRPr="00DA0477" w:rsidRDefault="00B15933" w:rsidP="00482C57">
            <w:pPr>
              <w:rPr>
                <w:bCs/>
                <w:sz w:val="16"/>
                <w:szCs w:val="16"/>
              </w:rPr>
            </w:pPr>
            <w:r w:rsidRPr="00DA0477">
              <w:rPr>
                <w:bCs/>
                <w:sz w:val="16"/>
                <w:szCs w:val="16"/>
              </w:rPr>
              <w:t>- Осуществлять непрерывную педагогическую поддержку прохождения обучающимися клинической практики;</w:t>
            </w:r>
          </w:p>
          <w:p w14:paraId="42729C88" w14:textId="77777777" w:rsidR="00B15933" w:rsidRPr="00DA0477" w:rsidRDefault="00B15933" w:rsidP="00482C57">
            <w:pPr>
              <w:rPr>
                <w:bCs/>
                <w:sz w:val="16"/>
                <w:szCs w:val="16"/>
              </w:rPr>
            </w:pPr>
            <w:r w:rsidRPr="00DA0477">
              <w:rPr>
                <w:bCs/>
                <w:sz w:val="16"/>
                <w:szCs w:val="16"/>
              </w:rPr>
              <w:t>- Оказать поддержку в выявлении и реализации индивидуальных мотивов и потребностей обучающихся, в том числе помощь в осознании личностных и карьерных перспектив, обеспечения психологического комфорта и чувства безопасности у обучающихся;</w:t>
            </w:r>
          </w:p>
          <w:p w14:paraId="41EBEE10" w14:textId="77777777" w:rsidR="00B15933" w:rsidRPr="00DA0477" w:rsidRDefault="00B15933" w:rsidP="00482C57">
            <w:pPr>
              <w:adjustRightInd w:val="0"/>
              <w:rPr>
                <w:color w:val="000000"/>
                <w:sz w:val="16"/>
                <w:szCs w:val="16"/>
              </w:rPr>
            </w:pPr>
            <w:r w:rsidRPr="00DA0477">
              <w:rPr>
                <w:bCs/>
                <w:sz w:val="16"/>
                <w:szCs w:val="16"/>
              </w:rPr>
              <w:t>- Содействовать формированию представлений о профессиональной карьере, профессиональном росте, личной и социальной ответственности в подготовке кадров</w:t>
            </w:r>
          </w:p>
        </w:tc>
        <w:tc>
          <w:tcPr>
            <w:tcW w:w="1560" w:type="dxa"/>
          </w:tcPr>
          <w:p w14:paraId="0ABF16D2" w14:textId="77777777" w:rsidR="00B15933" w:rsidRPr="00DA0477" w:rsidRDefault="00B15933" w:rsidP="00482C57">
            <w:pPr>
              <w:adjustRightInd w:val="0"/>
              <w:rPr>
                <w:color w:val="000000"/>
                <w:sz w:val="16"/>
                <w:szCs w:val="16"/>
              </w:rPr>
            </w:pPr>
            <w:r w:rsidRPr="00DA0477">
              <w:rPr>
                <w:color w:val="000000"/>
                <w:sz w:val="16"/>
                <w:szCs w:val="16"/>
              </w:rPr>
              <w:t xml:space="preserve">- Системное мышление, усидчивость, </w:t>
            </w:r>
          </w:p>
          <w:p w14:paraId="5FDB1B74" w14:textId="77777777" w:rsidR="00B15933" w:rsidRPr="00DA0477" w:rsidRDefault="00B15933" w:rsidP="00482C57">
            <w:pPr>
              <w:adjustRightInd w:val="0"/>
              <w:rPr>
                <w:color w:val="000000"/>
                <w:sz w:val="16"/>
                <w:szCs w:val="16"/>
              </w:rPr>
            </w:pPr>
            <w:r w:rsidRPr="00DA0477">
              <w:rPr>
                <w:color w:val="000000"/>
                <w:sz w:val="16"/>
                <w:szCs w:val="16"/>
              </w:rPr>
              <w:t xml:space="preserve">- Своевременное выполнение работы. </w:t>
            </w:r>
          </w:p>
          <w:p w14:paraId="73B90E93" w14:textId="77777777" w:rsidR="00B15933" w:rsidRPr="00DA0477" w:rsidRDefault="00B15933" w:rsidP="00482C57">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1D710AA6" w14:textId="77777777" w:rsidR="00B15933" w:rsidRPr="00DA0477" w:rsidRDefault="00B15933" w:rsidP="00482C57">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B15933" w:rsidRPr="00DA0477" w14:paraId="526D4EE2" w14:textId="77777777" w:rsidTr="00B15933">
        <w:trPr>
          <w:trHeight w:val="60"/>
          <w:jc w:val="center"/>
        </w:trPr>
        <w:tc>
          <w:tcPr>
            <w:tcW w:w="254" w:type="dxa"/>
          </w:tcPr>
          <w:p w14:paraId="2B5DC0E9"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t>6-7</w:t>
            </w:r>
          </w:p>
        </w:tc>
        <w:tc>
          <w:tcPr>
            <w:tcW w:w="3427" w:type="dxa"/>
          </w:tcPr>
          <w:p w14:paraId="46BE7B1E" w14:textId="5BB1EA71" w:rsidR="00B15933" w:rsidRPr="00DA0477" w:rsidRDefault="00B15933" w:rsidP="00482C57">
            <w:pPr>
              <w:adjustRightInd w:val="0"/>
              <w:rPr>
                <w:color w:val="000000"/>
                <w:sz w:val="16"/>
                <w:szCs w:val="16"/>
              </w:rPr>
            </w:pPr>
            <w:r w:rsidRPr="00DA0477">
              <w:rPr>
                <w:color w:val="000000"/>
                <w:sz w:val="16"/>
                <w:szCs w:val="16"/>
              </w:rPr>
              <w:t>2379-9-011 Инструктор учебно-клинического центра (симуляционного обучения), ВУЗ</w:t>
            </w:r>
            <w:r w:rsidR="004870BE" w:rsidRPr="00DA0477">
              <w:rPr>
                <w:rStyle w:val="af1"/>
                <w:color w:val="000000"/>
                <w:sz w:val="16"/>
                <w:szCs w:val="16"/>
              </w:rPr>
              <w:footnoteReference w:id="64"/>
            </w:r>
          </w:p>
        </w:tc>
        <w:tc>
          <w:tcPr>
            <w:tcW w:w="284" w:type="dxa"/>
          </w:tcPr>
          <w:p w14:paraId="14860AE3" w14:textId="77777777" w:rsidR="00B15933" w:rsidRPr="00DA0477" w:rsidRDefault="00B15933" w:rsidP="00482C57">
            <w:pPr>
              <w:adjustRightInd w:val="0"/>
              <w:jc w:val="center"/>
              <w:rPr>
                <w:color w:val="000000"/>
                <w:sz w:val="16"/>
                <w:szCs w:val="16"/>
              </w:rPr>
            </w:pPr>
            <w:r w:rsidRPr="00DA0477">
              <w:rPr>
                <w:color w:val="000000"/>
                <w:sz w:val="16"/>
                <w:szCs w:val="16"/>
              </w:rPr>
              <w:t>6-7</w:t>
            </w:r>
          </w:p>
        </w:tc>
        <w:tc>
          <w:tcPr>
            <w:tcW w:w="1134" w:type="dxa"/>
          </w:tcPr>
          <w:p w14:paraId="755C69E6" w14:textId="77777777" w:rsidR="00B15933" w:rsidRPr="00DA0477" w:rsidRDefault="00B15933" w:rsidP="00482C57">
            <w:pPr>
              <w:adjustRightInd w:val="0"/>
              <w:rPr>
                <w:color w:val="000000"/>
                <w:sz w:val="16"/>
                <w:szCs w:val="16"/>
              </w:rPr>
            </w:pPr>
            <w:r w:rsidRPr="00DA0477">
              <w:rPr>
                <w:color w:val="000000"/>
                <w:sz w:val="16"/>
                <w:szCs w:val="16"/>
              </w:rPr>
              <w:t>Анализ, исполнение</w:t>
            </w:r>
          </w:p>
        </w:tc>
        <w:tc>
          <w:tcPr>
            <w:tcW w:w="1030" w:type="dxa"/>
          </w:tcPr>
          <w:p w14:paraId="755788AC"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2372" w:type="dxa"/>
          </w:tcPr>
          <w:p w14:paraId="3A2332E2"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7363E070" w14:textId="77777777" w:rsidR="00B15933" w:rsidRPr="00DA0477" w:rsidRDefault="00B15933" w:rsidP="00482C57">
            <w:pPr>
              <w:tabs>
                <w:tab w:val="left" w:pos="75"/>
                <w:tab w:val="left" w:pos="153"/>
              </w:tabs>
              <w:adjustRightInd w:val="0"/>
              <w:rPr>
                <w:color w:val="000000"/>
                <w:sz w:val="16"/>
                <w:szCs w:val="16"/>
              </w:rPr>
            </w:pPr>
            <w:r w:rsidRPr="00DA0477">
              <w:rPr>
                <w:color w:val="000000"/>
                <w:sz w:val="16"/>
                <w:szCs w:val="16"/>
              </w:rPr>
              <w:t>- Нормативные правовые акты по вопросам здравоохранения и медицинского образования;</w:t>
            </w:r>
          </w:p>
          <w:p w14:paraId="59A62ECF" w14:textId="77777777" w:rsidR="00B15933" w:rsidRPr="00DA0477" w:rsidRDefault="00B15933" w:rsidP="00482C57">
            <w:pPr>
              <w:tabs>
                <w:tab w:val="left" w:pos="75"/>
                <w:tab w:val="left" w:pos="153"/>
              </w:tabs>
              <w:adjustRightInd w:val="0"/>
              <w:spacing w:line="230" w:lineRule="auto"/>
              <w:rPr>
                <w:color w:val="000000"/>
                <w:sz w:val="16"/>
                <w:szCs w:val="16"/>
              </w:rPr>
            </w:pPr>
            <w:r w:rsidRPr="00DA0477">
              <w:rPr>
                <w:color w:val="000000"/>
                <w:sz w:val="16"/>
                <w:szCs w:val="16"/>
              </w:rPr>
              <w:t xml:space="preserve">- Трудовое законодательство, </w:t>
            </w:r>
          </w:p>
          <w:p w14:paraId="575E9A6F"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tcPr>
          <w:p w14:paraId="635768FE" w14:textId="77777777" w:rsidR="00B15933" w:rsidRPr="00DA0477" w:rsidRDefault="00B15933" w:rsidP="002812F4">
            <w:pPr>
              <w:pStyle w:val="a5"/>
              <w:widowControl/>
              <w:numPr>
                <w:ilvl w:val="0"/>
                <w:numId w:val="35"/>
              </w:numPr>
              <w:tabs>
                <w:tab w:val="left" w:pos="63"/>
              </w:tabs>
              <w:adjustRightInd w:val="0"/>
              <w:ind w:left="0" w:firstLine="0"/>
              <w:contextualSpacing/>
              <w:jc w:val="left"/>
              <w:rPr>
                <w:color w:val="000000"/>
                <w:sz w:val="16"/>
                <w:szCs w:val="16"/>
              </w:rPr>
            </w:pPr>
            <w:r w:rsidRPr="00DA0477">
              <w:rPr>
                <w:color w:val="000000"/>
                <w:sz w:val="16"/>
                <w:szCs w:val="16"/>
              </w:rPr>
              <w:t>Создание организационных и учебно-методических условий для повышения качества подготовки обучающихся; повышения квалификации, а также для развития профессиональной компетентности специалистов системы здравоохранения.</w:t>
            </w:r>
          </w:p>
          <w:p w14:paraId="2B63BBDB" w14:textId="77777777" w:rsidR="00B15933" w:rsidRPr="00DA0477" w:rsidRDefault="00B15933" w:rsidP="002812F4">
            <w:pPr>
              <w:pStyle w:val="a5"/>
              <w:widowControl/>
              <w:numPr>
                <w:ilvl w:val="0"/>
                <w:numId w:val="35"/>
              </w:numPr>
              <w:tabs>
                <w:tab w:val="left" w:pos="63"/>
              </w:tabs>
              <w:adjustRightInd w:val="0"/>
              <w:ind w:left="0" w:firstLine="0"/>
              <w:contextualSpacing/>
              <w:jc w:val="left"/>
              <w:rPr>
                <w:color w:val="000000"/>
                <w:sz w:val="16"/>
                <w:szCs w:val="16"/>
              </w:rPr>
            </w:pPr>
            <w:r w:rsidRPr="00DA0477">
              <w:rPr>
                <w:color w:val="000000"/>
                <w:sz w:val="16"/>
                <w:szCs w:val="16"/>
              </w:rPr>
              <w:t>Организация практических занятий в Центре, способствующих повышению качества подготовки на основе новых организационных форм, методов обучения и контроля;</w:t>
            </w:r>
          </w:p>
          <w:p w14:paraId="2C2A8365" w14:textId="77777777" w:rsidR="00B15933" w:rsidRPr="00DA0477" w:rsidRDefault="00B15933" w:rsidP="002812F4">
            <w:pPr>
              <w:pStyle w:val="a5"/>
              <w:widowControl/>
              <w:numPr>
                <w:ilvl w:val="0"/>
                <w:numId w:val="35"/>
              </w:numPr>
              <w:tabs>
                <w:tab w:val="left" w:pos="63"/>
              </w:tabs>
              <w:adjustRightInd w:val="0"/>
              <w:ind w:left="0" w:firstLine="0"/>
              <w:contextualSpacing/>
              <w:jc w:val="left"/>
              <w:rPr>
                <w:color w:val="000000"/>
                <w:sz w:val="16"/>
                <w:szCs w:val="16"/>
              </w:rPr>
            </w:pPr>
            <w:r w:rsidRPr="00DA0477">
              <w:rPr>
                <w:color w:val="000000"/>
                <w:sz w:val="16"/>
                <w:szCs w:val="16"/>
              </w:rPr>
              <w:t>Помощь кафедрам в создании методического обеспечения (сценариев, кейсов, алгоритмов оказания медицинской помощи) с использованием технических средств (симуляторов, манекенов, фантомов и др.) процесса практической подготовки студентов, интернов, резидентов и врачей;</w:t>
            </w:r>
          </w:p>
          <w:p w14:paraId="75FF946D" w14:textId="77777777" w:rsidR="00B15933" w:rsidRPr="00DA0477" w:rsidRDefault="00B15933" w:rsidP="002812F4">
            <w:pPr>
              <w:pStyle w:val="a5"/>
              <w:widowControl/>
              <w:numPr>
                <w:ilvl w:val="0"/>
                <w:numId w:val="35"/>
              </w:numPr>
              <w:tabs>
                <w:tab w:val="left" w:pos="63"/>
              </w:tabs>
              <w:adjustRightInd w:val="0"/>
              <w:ind w:left="0" w:firstLine="0"/>
              <w:contextualSpacing/>
              <w:jc w:val="left"/>
              <w:rPr>
                <w:color w:val="000000"/>
                <w:sz w:val="16"/>
                <w:szCs w:val="16"/>
              </w:rPr>
            </w:pPr>
            <w:r w:rsidRPr="00DA0477">
              <w:rPr>
                <w:color w:val="000000"/>
                <w:sz w:val="16"/>
                <w:szCs w:val="16"/>
              </w:rPr>
              <w:t>Организация теоретической и практической подготовки преподавателей ВУЗа методике и правилам обучения с применением симуляционного оборудования;</w:t>
            </w:r>
          </w:p>
          <w:p w14:paraId="68EE1886" w14:textId="77777777" w:rsidR="00B15933" w:rsidRPr="00DA0477" w:rsidRDefault="00B15933" w:rsidP="002812F4">
            <w:pPr>
              <w:pStyle w:val="a5"/>
              <w:widowControl/>
              <w:numPr>
                <w:ilvl w:val="0"/>
                <w:numId w:val="35"/>
              </w:numPr>
              <w:tabs>
                <w:tab w:val="left" w:pos="63"/>
              </w:tabs>
              <w:adjustRightInd w:val="0"/>
              <w:ind w:left="0" w:firstLine="0"/>
              <w:contextualSpacing/>
              <w:jc w:val="left"/>
              <w:rPr>
                <w:color w:val="000000"/>
                <w:sz w:val="16"/>
                <w:szCs w:val="16"/>
              </w:rPr>
            </w:pPr>
            <w:r w:rsidRPr="00DA0477">
              <w:rPr>
                <w:color w:val="000000"/>
                <w:sz w:val="16"/>
                <w:szCs w:val="16"/>
              </w:rPr>
              <w:t xml:space="preserve">Осуществление комплекса образовательных мероприятий (тренингов, </w:t>
            </w:r>
            <w:r w:rsidRPr="00DA0477">
              <w:rPr>
                <w:color w:val="000000"/>
                <w:sz w:val="16"/>
                <w:szCs w:val="16"/>
              </w:rPr>
              <w:lastRenderedPageBreak/>
              <w:t>инструктажей, семинаров), направленных на интеграцию инновационных методов освоения теоретических знаний, а также на развитие, укрепление практических навыков</w:t>
            </w:r>
          </w:p>
        </w:tc>
        <w:tc>
          <w:tcPr>
            <w:tcW w:w="1560" w:type="dxa"/>
          </w:tcPr>
          <w:p w14:paraId="318C8111" w14:textId="77777777" w:rsidR="00B15933" w:rsidRPr="00DA0477" w:rsidRDefault="00B15933" w:rsidP="00482C57">
            <w:pPr>
              <w:adjustRightInd w:val="0"/>
              <w:rPr>
                <w:color w:val="000000"/>
                <w:sz w:val="16"/>
                <w:szCs w:val="16"/>
              </w:rPr>
            </w:pPr>
            <w:r w:rsidRPr="00DA0477">
              <w:rPr>
                <w:color w:val="000000"/>
                <w:sz w:val="16"/>
                <w:szCs w:val="16"/>
              </w:rPr>
              <w:lastRenderedPageBreak/>
              <w:t xml:space="preserve">- Системное мышление, усидчивость, </w:t>
            </w:r>
          </w:p>
          <w:p w14:paraId="76402A36" w14:textId="77777777" w:rsidR="00B15933" w:rsidRPr="00DA0477" w:rsidRDefault="00B15933" w:rsidP="00482C57">
            <w:pPr>
              <w:adjustRightInd w:val="0"/>
              <w:rPr>
                <w:color w:val="000000"/>
                <w:sz w:val="16"/>
                <w:szCs w:val="16"/>
              </w:rPr>
            </w:pPr>
            <w:r w:rsidRPr="00DA0477">
              <w:rPr>
                <w:color w:val="000000"/>
                <w:sz w:val="16"/>
                <w:szCs w:val="16"/>
              </w:rPr>
              <w:t xml:space="preserve">- Своевременное выполнение работы. </w:t>
            </w:r>
          </w:p>
          <w:p w14:paraId="16A04CEF" w14:textId="77777777" w:rsidR="00B15933" w:rsidRPr="00DA0477" w:rsidRDefault="00B15933" w:rsidP="00482C57">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1EB43548" w14:textId="77777777" w:rsidR="00B15933" w:rsidRPr="00DA0477" w:rsidRDefault="00B15933" w:rsidP="00482C57">
            <w:pPr>
              <w:adjustRightInd w:val="0"/>
              <w:rPr>
                <w:color w:val="000000"/>
                <w:sz w:val="16"/>
                <w:szCs w:val="16"/>
              </w:rPr>
            </w:pPr>
            <w:r w:rsidRPr="00DA0477">
              <w:rPr>
                <w:color w:val="000000"/>
                <w:sz w:val="16"/>
                <w:szCs w:val="16"/>
              </w:rPr>
              <w:t xml:space="preserve">- Самостоятельный поиск, анализ и </w:t>
            </w:r>
            <w:r w:rsidRPr="00DA0477">
              <w:rPr>
                <w:color w:val="000000"/>
                <w:sz w:val="16"/>
                <w:szCs w:val="16"/>
              </w:rPr>
              <w:lastRenderedPageBreak/>
              <w:t>оценка профессиональной информации.</w:t>
            </w:r>
          </w:p>
        </w:tc>
      </w:tr>
      <w:tr w:rsidR="00B15933" w:rsidRPr="00DA0477" w14:paraId="2D3BB960" w14:textId="77777777" w:rsidTr="00B15933">
        <w:trPr>
          <w:trHeight w:val="60"/>
          <w:jc w:val="center"/>
        </w:trPr>
        <w:tc>
          <w:tcPr>
            <w:tcW w:w="254" w:type="dxa"/>
          </w:tcPr>
          <w:p w14:paraId="46780E8A"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lastRenderedPageBreak/>
              <w:t>5-6</w:t>
            </w:r>
          </w:p>
        </w:tc>
        <w:tc>
          <w:tcPr>
            <w:tcW w:w="3427" w:type="dxa"/>
          </w:tcPr>
          <w:p w14:paraId="06D2A731" w14:textId="77777777" w:rsidR="00B15933" w:rsidRPr="00DA0477" w:rsidRDefault="00B15933" w:rsidP="00482C57">
            <w:pPr>
              <w:adjustRightInd w:val="0"/>
              <w:rPr>
                <w:color w:val="000000"/>
                <w:sz w:val="16"/>
                <w:szCs w:val="16"/>
              </w:rPr>
            </w:pPr>
            <w:r w:rsidRPr="00DA0477">
              <w:rPr>
                <w:color w:val="000000"/>
                <w:sz w:val="16"/>
                <w:szCs w:val="16"/>
              </w:rPr>
              <w:t>2379-9-012 Инструктор учебно-клинического центра (симуляционного обучения), колледж</w:t>
            </w:r>
          </w:p>
        </w:tc>
        <w:tc>
          <w:tcPr>
            <w:tcW w:w="284" w:type="dxa"/>
          </w:tcPr>
          <w:p w14:paraId="5A64BB38" w14:textId="77777777" w:rsidR="00B15933" w:rsidRPr="00DA0477" w:rsidRDefault="00B15933" w:rsidP="00482C57">
            <w:pPr>
              <w:adjustRightInd w:val="0"/>
              <w:jc w:val="center"/>
              <w:rPr>
                <w:color w:val="000000"/>
                <w:sz w:val="16"/>
                <w:szCs w:val="16"/>
              </w:rPr>
            </w:pPr>
            <w:r w:rsidRPr="00DA0477">
              <w:rPr>
                <w:color w:val="000000"/>
                <w:sz w:val="16"/>
                <w:szCs w:val="16"/>
              </w:rPr>
              <w:t>5-6</w:t>
            </w:r>
          </w:p>
        </w:tc>
        <w:tc>
          <w:tcPr>
            <w:tcW w:w="1134" w:type="dxa"/>
          </w:tcPr>
          <w:p w14:paraId="656F4AED" w14:textId="77777777" w:rsidR="00B15933" w:rsidRPr="00DA0477" w:rsidRDefault="00B15933" w:rsidP="00482C57">
            <w:pPr>
              <w:adjustRightInd w:val="0"/>
              <w:rPr>
                <w:color w:val="000000"/>
                <w:sz w:val="16"/>
                <w:szCs w:val="16"/>
              </w:rPr>
            </w:pPr>
            <w:r w:rsidRPr="00DA0477">
              <w:rPr>
                <w:color w:val="000000"/>
                <w:sz w:val="16"/>
                <w:szCs w:val="16"/>
              </w:rPr>
              <w:t>Анализ, исполнение</w:t>
            </w:r>
          </w:p>
        </w:tc>
        <w:tc>
          <w:tcPr>
            <w:tcW w:w="1030" w:type="dxa"/>
          </w:tcPr>
          <w:p w14:paraId="799A6267"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2372" w:type="dxa"/>
          </w:tcPr>
          <w:p w14:paraId="32BDF05F"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3BBB362B" w14:textId="77777777" w:rsidR="00B15933" w:rsidRPr="00DA0477" w:rsidRDefault="00B15933" w:rsidP="00482C57">
            <w:pPr>
              <w:tabs>
                <w:tab w:val="left" w:pos="75"/>
                <w:tab w:val="left" w:pos="153"/>
              </w:tabs>
              <w:adjustRightInd w:val="0"/>
              <w:rPr>
                <w:color w:val="000000"/>
                <w:sz w:val="16"/>
                <w:szCs w:val="16"/>
              </w:rPr>
            </w:pPr>
            <w:r w:rsidRPr="00DA0477">
              <w:rPr>
                <w:color w:val="000000"/>
                <w:sz w:val="16"/>
                <w:szCs w:val="16"/>
              </w:rPr>
              <w:t>- Нормативные правовые акты по вопросам здравоохранения и медицинского образования;</w:t>
            </w:r>
          </w:p>
          <w:p w14:paraId="1819D84E" w14:textId="77777777" w:rsidR="00B15933" w:rsidRPr="00DA0477" w:rsidRDefault="00B15933" w:rsidP="00482C57">
            <w:pPr>
              <w:tabs>
                <w:tab w:val="left" w:pos="75"/>
                <w:tab w:val="left" w:pos="153"/>
              </w:tabs>
              <w:adjustRightInd w:val="0"/>
              <w:spacing w:line="230" w:lineRule="auto"/>
              <w:rPr>
                <w:color w:val="000000"/>
                <w:sz w:val="16"/>
                <w:szCs w:val="16"/>
              </w:rPr>
            </w:pPr>
            <w:r w:rsidRPr="00DA0477">
              <w:rPr>
                <w:color w:val="000000"/>
                <w:sz w:val="16"/>
                <w:szCs w:val="16"/>
              </w:rPr>
              <w:t xml:space="preserve">- Трудовое законодательство, </w:t>
            </w:r>
          </w:p>
          <w:p w14:paraId="328BE328"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tcPr>
          <w:p w14:paraId="3B963F90" w14:textId="77777777" w:rsidR="00B15933" w:rsidRPr="00DA0477" w:rsidRDefault="00B15933" w:rsidP="002812F4">
            <w:pPr>
              <w:pStyle w:val="a5"/>
              <w:widowControl/>
              <w:numPr>
                <w:ilvl w:val="0"/>
                <w:numId w:val="36"/>
              </w:numPr>
              <w:tabs>
                <w:tab w:val="left" w:pos="63"/>
              </w:tabs>
              <w:adjustRightInd w:val="0"/>
              <w:ind w:left="0" w:firstLine="0"/>
              <w:contextualSpacing/>
              <w:jc w:val="left"/>
              <w:rPr>
                <w:color w:val="000000"/>
                <w:sz w:val="16"/>
                <w:szCs w:val="16"/>
              </w:rPr>
            </w:pPr>
            <w:r w:rsidRPr="00DA0477">
              <w:rPr>
                <w:color w:val="000000"/>
                <w:sz w:val="16"/>
                <w:szCs w:val="16"/>
              </w:rPr>
              <w:t>Создание организационных и учебно-методических условий для повышения качества подготовки обучающихся; повышения квалификации, а также для развития профессиональной компетентности специалистов системы здравоохранения.</w:t>
            </w:r>
          </w:p>
          <w:p w14:paraId="0E113C7A" w14:textId="77777777" w:rsidR="00B15933" w:rsidRPr="00DA0477" w:rsidRDefault="00B15933" w:rsidP="002812F4">
            <w:pPr>
              <w:pStyle w:val="a5"/>
              <w:widowControl/>
              <w:numPr>
                <w:ilvl w:val="0"/>
                <w:numId w:val="36"/>
              </w:numPr>
              <w:tabs>
                <w:tab w:val="left" w:pos="63"/>
              </w:tabs>
              <w:adjustRightInd w:val="0"/>
              <w:ind w:left="0" w:firstLine="0"/>
              <w:contextualSpacing/>
              <w:jc w:val="left"/>
              <w:rPr>
                <w:color w:val="000000"/>
                <w:sz w:val="16"/>
                <w:szCs w:val="16"/>
              </w:rPr>
            </w:pPr>
            <w:r w:rsidRPr="00DA0477">
              <w:rPr>
                <w:color w:val="000000"/>
                <w:sz w:val="16"/>
                <w:szCs w:val="16"/>
              </w:rPr>
              <w:t>Организация практических занятий в Центре, способствующих повышению качества подготовки на основе новых организационных форм, методов обучения и контроля;</w:t>
            </w:r>
          </w:p>
          <w:p w14:paraId="4649BA89" w14:textId="77777777" w:rsidR="00B15933" w:rsidRPr="00DA0477" w:rsidRDefault="00B15933" w:rsidP="002812F4">
            <w:pPr>
              <w:pStyle w:val="a5"/>
              <w:widowControl/>
              <w:numPr>
                <w:ilvl w:val="0"/>
                <w:numId w:val="36"/>
              </w:numPr>
              <w:tabs>
                <w:tab w:val="left" w:pos="63"/>
              </w:tabs>
              <w:adjustRightInd w:val="0"/>
              <w:ind w:left="0" w:firstLine="0"/>
              <w:contextualSpacing/>
              <w:jc w:val="left"/>
              <w:rPr>
                <w:color w:val="000000"/>
                <w:sz w:val="16"/>
                <w:szCs w:val="16"/>
              </w:rPr>
            </w:pPr>
            <w:r w:rsidRPr="00DA0477">
              <w:rPr>
                <w:color w:val="000000"/>
                <w:sz w:val="16"/>
                <w:szCs w:val="16"/>
              </w:rPr>
              <w:t>Помощь преподавателям и подразделениям колледжа в создании методического обеспечения (сценариев, кейсов, алгоритмов оказания медицинской помощи) с использованием технических средств (симуляторов, манекенов, фантомов и др.) процесса практической обучающихся;</w:t>
            </w:r>
          </w:p>
          <w:p w14:paraId="1585E5AD" w14:textId="77777777" w:rsidR="00B15933" w:rsidRPr="00DA0477" w:rsidRDefault="00B15933" w:rsidP="002812F4">
            <w:pPr>
              <w:pStyle w:val="a5"/>
              <w:widowControl/>
              <w:numPr>
                <w:ilvl w:val="0"/>
                <w:numId w:val="36"/>
              </w:numPr>
              <w:tabs>
                <w:tab w:val="left" w:pos="63"/>
              </w:tabs>
              <w:adjustRightInd w:val="0"/>
              <w:ind w:left="0" w:firstLine="0"/>
              <w:contextualSpacing/>
              <w:jc w:val="left"/>
              <w:rPr>
                <w:color w:val="000000"/>
                <w:sz w:val="16"/>
                <w:szCs w:val="16"/>
              </w:rPr>
            </w:pPr>
            <w:r w:rsidRPr="00DA0477">
              <w:rPr>
                <w:color w:val="000000"/>
                <w:sz w:val="16"/>
                <w:szCs w:val="16"/>
              </w:rPr>
              <w:t xml:space="preserve">Организация теоретической и практической подготовки преподавателей колледжа методике и правилам обучения с применением </w:t>
            </w:r>
            <w:proofErr w:type="spellStart"/>
            <w:r w:rsidRPr="00DA0477">
              <w:rPr>
                <w:color w:val="000000"/>
                <w:sz w:val="16"/>
                <w:szCs w:val="16"/>
              </w:rPr>
              <w:t>симмуляционного</w:t>
            </w:r>
            <w:proofErr w:type="spellEnd"/>
            <w:r w:rsidRPr="00DA0477">
              <w:rPr>
                <w:color w:val="000000"/>
                <w:sz w:val="16"/>
                <w:szCs w:val="16"/>
              </w:rPr>
              <w:t xml:space="preserve"> оборудования;</w:t>
            </w:r>
          </w:p>
          <w:p w14:paraId="4CC8D166" w14:textId="77777777" w:rsidR="00B15933" w:rsidRPr="00DA0477" w:rsidRDefault="00B15933" w:rsidP="002812F4">
            <w:pPr>
              <w:pStyle w:val="a5"/>
              <w:widowControl/>
              <w:numPr>
                <w:ilvl w:val="0"/>
                <w:numId w:val="36"/>
              </w:numPr>
              <w:tabs>
                <w:tab w:val="left" w:pos="63"/>
              </w:tabs>
              <w:adjustRightInd w:val="0"/>
              <w:ind w:left="0" w:firstLine="0"/>
              <w:contextualSpacing/>
              <w:jc w:val="left"/>
              <w:rPr>
                <w:color w:val="000000"/>
                <w:sz w:val="16"/>
                <w:szCs w:val="16"/>
              </w:rPr>
            </w:pPr>
            <w:r w:rsidRPr="00DA0477">
              <w:rPr>
                <w:color w:val="000000"/>
                <w:sz w:val="16"/>
                <w:szCs w:val="16"/>
              </w:rPr>
              <w:t>Осуществление комплекса образовательных мероприятий (тренингов, инструктажей, семинаров), направленных на интеграцию инновационных методов освоения теоретических знаний, а также на развитие, укрепление практических навыков</w:t>
            </w:r>
          </w:p>
        </w:tc>
        <w:tc>
          <w:tcPr>
            <w:tcW w:w="1560" w:type="dxa"/>
          </w:tcPr>
          <w:p w14:paraId="0ECEF5C1" w14:textId="77777777" w:rsidR="00B15933" w:rsidRPr="00DA0477" w:rsidRDefault="00B15933" w:rsidP="00482C57">
            <w:pPr>
              <w:adjustRightInd w:val="0"/>
              <w:rPr>
                <w:color w:val="000000"/>
                <w:sz w:val="16"/>
                <w:szCs w:val="16"/>
              </w:rPr>
            </w:pPr>
            <w:r w:rsidRPr="00DA0477">
              <w:rPr>
                <w:color w:val="000000"/>
                <w:sz w:val="16"/>
                <w:szCs w:val="16"/>
              </w:rPr>
              <w:t xml:space="preserve">- Системное мышление, усидчивость, </w:t>
            </w:r>
          </w:p>
          <w:p w14:paraId="34B6A982" w14:textId="77777777" w:rsidR="00B15933" w:rsidRPr="00DA0477" w:rsidRDefault="00B15933" w:rsidP="00482C57">
            <w:pPr>
              <w:adjustRightInd w:val="0"/>
              <w:rPr>
                <w:color w:val="000000"/>
                <w:sz w:val="16"/>
                <w:szCs w:val="16"/>
              </w:rPr>
            </w:pPr>
            <w:r w:rsidRPr="00DA0477">
              <w:rPr>
                <w:color w:val="000000"/>
                <w:sz w:val="16"/>
                <w:szCs w:val="16"/>
              </w:rPr>
              <w:t xml:space="preserve">- Своевременное выполнение работы. </w:t>
            </w:r>
          </w:p>
          <w:p w14:paraId="5E91A323" w14:textId="77777777" w:rsidR="00B15933" w:rsidRPr="00DA0477" w:rsidRDefault="00B15933" w:rsidP="00482C57">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142C576D" w14:textId="77777777" w:rsidR="00B15933" w:rsidRPr="00DA0477" w:rsidRDefault="00B15933" w:rsidP="00482C57">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B15933" w:rsidRPr="00DA0477" w14:paraId="1D12FD55" w14:textId="77777777" w:rsidTr="00B15933">
        <w:trPr>
          <w:trHeight w:val="60"/>
          <w:jc w:val="center"/>
        </w:trPr>
        <w:tc>
          <w:tcPr>
            <w:tcW w:w="14170" w:type="dxa"/>
            <w:gridSpan w:val="7"/>
            <w:shd w:val="clear" w:color="auto" w:fill="DBE5F1" w:themeFill="accent1" w:themeFillTint="33"/>
          </w:tcPr>
          <w:p w14:paraId="3E3EB97E" w14:textId="77777777" w:rsidR="00B15933" w:rsidRPr="00DA0477" w:rsidRDefault="00B15933" w:rsidP="00482C57">
            <w:pPr>
              <w:adjustRightInd w:val="0"/>
              <w:jc w:val="center"/>
              <w:rPr>
                <w:color w:val="000000"/>
                <w:sz w:val="20"/>
                <w:szCs w:val="20"/>
              </w:rPr>
            </w:pPr>
            <w:r w:rsidRPr="00DA0477">
              <w:rPr>
                <w:b/>
                <w:color w:val="000000"/>
                <w:sz w:val="20"/>
                <w:szCs w:val="20"/>
              </w:rPr>
              <w:t xml:space="preserve">2.4.1.2. </w:t>
            </w:r>
            <w:r w:rsidRPr="00DA0477">
              <w:rPr>
                <w:rFonts w:eastAsia="Calibri"/>
                <w:b/>
                <w:sz w:val="20"/>
                <w:szCs w:val="20"/>
                <w:lang w:val="kk-KZ"/>
              </w:rPr>
              <w:t>Методологи образования в области здравоохранения</w:t>
            </w:r>
          </w:p>
        </w:tc>
        <w:tc>
          <w:tcPr>
            <w:tcW w:w="1560" w:type="dxa"/>
            <w:shd w:val="clear" w:color="auto" w:fill="DBE5F1" w:themeFill="accent1" w:themeFillTint="33"/>
          </w:tcPr>
          <w:p w14:paraId="779D734E" w14:textId="02DB9DBB" w:rsidR="00B15933" w:rsidRPr="00DA0477" w:rsidRDefault="00B15933" w:rsidP="00482C57">
            <w:pPr>
              <w:adjustRightInd w:val="0"/>
              <w:jc w:val="center"/>
              <w:rPr>
                <w:color w:val="000000"/>
                <w:sz w:val="20"/>
                <w:szCs w:val="20"/>
              </w:rPr>
            </w:pPr>
          </w:p>
        </w:tc>
      </w:tr>
      <w:tr w:rsidR="00B15933" w:rsidRPr="00DA0477" w14:paraId="2E64B65C" w14:textId="77777777" w:rsidTr="00B15933">
        <w:trPr>
          <w:trHeight w:val="60"/>
          <w:jc w:val="center"/>
        </w:trPr>
        <w:tc>
          <w:tcPr>
            <w:tcW w:w="254" w:type="dxa"/>
          </w:tcPr>
          <w:p w14:paraId="7C8D72FA"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3427" w:type="dxa"/>
          </w:tcPr>
          <w:p w14:paraId="5980DD80" w14:textId="77777777" w:rsidR="00B15933" w:rsidRPr="00DA0477" w:rsidRDefault="00B15933" w:rsidP="00482C57">
            <w:pPr>
              <w:adjustRightInd w:val="0"/>
              <w:rPr>
                <w:b/>
                <w:color w:val="000000"/>
                <w:sz w:val="16"/>
                <w:szCs w:val="16"/>
              </w:rPr>
            </w:pPr>
            <w:r w:rsidRPr="00DA0477">
              <w:rPr>
                <w:b/>
                <w:color w:val="000000"/>
                <w:sz w:val="16"/>
                <w:szCs w:val="16"/>
              </w:rPr>
              <w:t xml:space="preserve">2371-9 Другие специалисты-профессионалы по методике обучения, </w:t>
            </w:r>
            <w:proofErr w:type="spellStart"/>
            <w:r w:rsidRPr="00DA0477">
              <w:rPr>
                <w:b/>
                <w:color w:val="000000"/>
                <w:sz w:val="16"/>
                <w:szCs w:val="16"/>
              </w:rPr>
              <w:t>н.в.д.г</w:t>
            </w:r>
            <w:proofErr w:type="spellEnd"/>
            <w:r w:rsidRPr="00DA0477">
              <w:rPr>
                <w:b/>
                <w:color w:val="000000"/>
                <w:sz w:val="16"/>
                <w:szCs w:val="16"/>
              </w:rPr>
              <w:t xml:space="preserve">. </w:t>
            </w:r>
          </w:p>
          <w:p w14:paraId="3FBE5AEE" w14:textId="77777777" w:rsidR="00B15933" w:rsidRPr="00DA0477" w:rsidRDefault="00B15933" w:rsidP="00482C57">
            <w:pPr>
              <w:adjustRightInd w:val="0"/>
              <w:rPr>
                <w:color w:val="000000"/>
                <w:sz w:val="16"/>
                <w:szCs w:val="16"/>
              </w:rPr>
            </w:pPr>
            <w:r w:rsidRPr="00DA0477">
              <w:rPr>
                <w:color w:val="000000"/>
                <w:sz w:val="16"/>
                <w:szCs w:val="16"/>
              </w:rPr>
              <w:t>2371-9-004 Специалист по методологии образования в области здравоохранения, ВУЗ</w:t>
            </w:r>
          </w:p>
        </w:tc>
        <w:tc>
          <w:tcPr>
            <w:tcW w:w="284" w:type="dxa"/>
          </w:tcPr>
          <w:p w14:paraId="04B337BA"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6A6D972F"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094DE442"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0C3A66F6"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378C9A93"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2812BD84" w14:textId="77777777" w:rsidR="00B15933" w:rsidRPr="00DA0477" w:rsidRDefault="00B15933" w:rsidP="00482C57">
            <w:pPr>
              <w:adjustRightInd w:val="0"/>
              <w:rPr>
                <w:color w:val="000000"/>
                <w:sz w:val="16"/>
                <w:szCs w:val="16"/>
              </w:rPr>
            </w:pPr>
          </w:p>
        </w:tc>
        <w:tc>
          <w:tcPr>
            <w:tcW w:w="2372" w:type="dxa"/>
          </w:tcPr>
          <w:p w14:paraId="71FD28B2"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xml:space="preserve">- Глубокие системные знания, видение актуальных проблем в области профессиональной деятельности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 </w:t>
            </w:r>
          </w:p>
          <w:p w14:paraId="180F3A44"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Создание новых знаний прикладного в области профессиональной деятельности</w:t>
            </w:r>
          </w:p>
          <w:p w14:paraId="1B3AF116"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Нормативные правовые акты по вопросам здравоохранения, медицинского образования;</w:t>
            </w:r>
          </w:p>
          <w:p w14:paraId="3F3F9D2D" w14:textId="77777777" w:rsidR="00B15933" w:rsidRPr="00DA0477" w:rsidRDefault="00B15933" w:rsidP="00482C57">
            <w:pPr>
              <w:tabs>
                <w:tab w:val="left" w:pos="153"/>
              </w:tabs>
              <w:adjustRightInd w:val="0"/>
              <w:spacing w:line="230" w:lineRule="auto"/>
              <w:rPr>
                <w:color w:val="000000"/>
                <w:sz w:val="16"/>
                <w:szCs w:val="16"/>
              </w:rPr>
            </w:pPr>
            <w:r w:rsidRPr="00DA0477">
              <w:rPr>
                <w:color w:val="000000"/>
                <w:sz w:val="16"/>
                <w:szCs w:val="16"/>
              </w:rPr>
              <w:t xml:space="preserve">- Трудовое законодательство, </w:t>
            </w:r>
          </w:p>
          <w:p w14:paraId="067DAC6E" w14:textId="77777777" w:rsidR="00B15933" w:rsidRPr="00DA0477" w:rsidRDefault="00B15933"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tcPr>
          <w:p w14:paraId="1E4CACB6" w14:textId="77777777" w:rsidR="00B15933" w:rsidRPr="00DA0477" w:rsidRDefault="00B15933" w:rsidP="00482C57">
            <w:pPr>
              <w:rPr>
                <w:bCs/>
                <w:sz w:val="16"/>
                <w:szCs w:val="16"/>
              </w:rPr>
            </w:pPr>
            <w:r w:rsidRPr="00DA0477">
              <w:rPr>
                <w:bCs/>
                <w:sz w:val="16"/>
                <w:szCs w:val="16"/>
              </w:rPr>
              <w:t>- планирование, организацию и контроль учебного процесса и учебно-методической работы в медицинском ВУЗе</w:t>
            </w:r>
          </w:p>
          <w:p w14:paraId="7E8A9728" w14:textId="77777777" w:rsidR="00B15933" w:rsidRPr="00DA0477" w:rsidRDefault="00B15933" w:rsidP="00482C57">
            <w:pPr>
              <w:rPr>
                <w:bCs/>
                <w:sz w:val="16"/>
                <w:szCs w:val="16"/>
              </w:rPr>
            </w:pPr>
            <w:r w:rsidRPr="00DA0477">
              <w:rPr>
                <w:bCs/>
                <w:sz w:val="16"/>
                <w:szCs w:val="16"/>
              </w:rPr>
              <w:t xml:space="preserve">- внедрение в учебный процесс новых методов обучения и инновационных образовательных технологий;  </w:t>
            </w:r>
          </w:p>
          <w:p w14:paraId="25D5DFF4" w14:textId="77777777" w:rsidR="00B15933" w:rsidRPr="00DA0477" w:rsidRDefault="00B15933" w:rsidP="00482C57">
            <w:pPr>
              <w:rPr>
                <w:bCs/>
                <w:sz w:val="16"/>
                <w:szCs w:val="16"/>
              </w:rPr>
            </w:pPr>
            <w:r w:rsidRPr="00DA0477">
              <w:rPr>
                <w:bCs/>
                <w:sz w:val="16"/>
                <w:szCs w:val="16"/>
              </w:rPr>
              <w:t>- обеспечение учебного процесса учебно-методической документацией, с целью повышения педагогического мастерства преподавателей;</w:t>
            </w:r>
          </w:p>
          <w:p w14:paraId="18FD6863" w14:textId="77777777" w:rsidR="00B15933" w:rsidRPr="00DA0477" w:rsidRDefault="00B15933" w:rsidP="00482C57">
            <w:pPr>
              <w:rPr>
                <w:bCs/>
                <w:sz w:val="16"/>
                <w:szCs w:val="16"/>
              </w:rPr>
            </w:pPr>
            <w:r w:rsidRPr="00DA0477">
              <w:rPr>
                <w:bCs/>
                <w:sz w:val="16"/>
                <w:szCs w:val="16"/>
              </w:rPr>
              <w:t>- разработка рекомендаций по принципам и правилам ведения методической работы в вузе;</w:t>
            </w:r>
          </w:p>
          <w:p w14:paraId="4C9A6226" w14:textId="77777777" w:rsidR="00B15933" w:rsidRPr="00DA0477" w:rsidRDefault="00B15933" w:rsidP="00482C57">
            <w:pPr>
              <w:rPr>
                <w:bCs/>
                <w:sz w:val="16"/>
                <w:szCs w:val="16"/>
              </w:rPr>
            </w:pPr>
            <w:r w:rsidRPr="00DA0477">
              <w:rPr>
                <w:bCs/>
                <w:sz w:val="16"/>
                <w:szCs w:val="16"/>
              </w:rPr>
              <w:t>- контроль и анализ уровня и состояния методической работы по отдельным дисциплинам, кафедрам, факультетам</w:t>
            </w:r>
          </w:p>
          <w:p w14:paraId="59B430E2" w14:textId="77777777" w:rsidR="00B15933" w:rsidRPr="00DA0477" w:rsidRDefault="00B15933" w:rsidP="00482C57">
            <w:pPr>
              <w:tabs>
                <w:tab w:val="left" w:pos="1473"/>
              </w:tabs>
              <w:rPr>
                <w:bCs/>
                <w:sz w:val="16"/>
                <w:szCs w:val="16"/>
              </w:rPr>
            </w:pPr>
            <w:r w:rsidRPr="00DA0477">
              <w:rPr>
                <w:bCs/>
                <w:sz w:val="16"/>
                <w:szCs w:val="16"/>
              </w:rPr>
              <w:t>- разработка и экспертиза рабочих учебных планов основных образовательных программ в соответствии с типовыми учебными планами ГОСО и представление их к утверждению;</w:t>
            </w:r>
          </w:p>
          <w:p w14:paraId="70C42936" w14:textId="77777777" w:rsidR="00B15933" w:rsidRPr="00DA0477" w:rsidRDefault="00B15933" w:rsidP="00482C57">
            <w:pPr>
              <w:tabs>
                <w:tab w:val="left" w:pos="1473"/>
              </w:tabs>
              <w:rPr>
                <w:bCs/>
                <w:sz w:val="16"/>
                <w:szCs w:val="16"/>
              </w:rPr>
            </w:pPr>
            <w:r w:rsidRPr="00DA0477">
              <w:rPr>
                <w:bCs/>
                <w:sz w:val="16"/>
                <w:szCs w:val="16"/>
              </w:rPr>
              <w:t>-планирование и координация учебного процесса, формирование на основе учебных планов академического календаря, расписания учебных занятий, экзаменационных сессий, зачетов, экзаменов и контроль за их выполнением;</w:t>
            </w:r>
          </w:p>
          <w:p w14:paraId="306DF806" w14:textId="77777777" w:rsidR="00B15933" w:rsidRPr="00DA0477" w:rsidRDefault="00B15933" w:rsidP="00482C57">
            <w:pPr>
              <w:tabs>
                <w:tab w:val="left" w:pos="1473"/>
              </w:tabs>
              <w:rPr>
                <w:bCs/>
                <w:sz w:val="16"/>
                <w:szCs w:val="16"/>
              </w:rPr>
            </w:pPr>
            <w:r w:rsidRPr="00DA0477">
              <w:rPr>
                <w:bCs/>
                <w:sz w:val="16"/>
                <w:szCs w:val="16"/>
              </w:rPr>
              <w:t>- контроль распределения учебной нагрузки для составления оптимального штатного расписания ППС;</w:t>
            </w:r>
          </w:p>
          <w:p w14:paraId="05D0DE51" w14:textId="77777777" w:rsidR="00B15933" w:rsidRPr="00DA0477" w:rsidRDefault="00B15933" w:rsidP="00482C57">
            <w:pPr>
              <w:tabs>
                <w:tab w:val="left" w:pos="1473"/>
              </w:tabs>
              <w:rPr>
                <w:bCs/>
                <w:sz w:val="16"/>
                <w:szCs w:val="16"/>
              </w:rPr>
            </w:pPr>
            <w:r w:rsidRPr="00DA0477">
              <w:rPr>
                <w:bCs/>
                <w:sz w:val="16"/>
                <w:szCs w:val="16"/>
              </w:rPr>
              <w:t>- анализ выполнения учебной нагрузки преподавателями кафедр;</w:t>
            </w:r>
          </w:p>
          <w:p w14:paraId="38ED7EA0" w14:textId="77777777" w:rsidR="00B15933" w:rsidRPr="00DA0477" w:rsidRDefault="00B15933" w:rsidP="00482C57">
            <w:pPr>
              <w:tabs>
                <w:tab w:val="left" w:pos="1473"/>
              </w:tabs>
              <w:rPr>
                <w:bCs/>
                <w:sz w:val="16"/>
                <w:szCs w:val="16"/>
              </w:rPr>
            </w:pPr>
            <w:r w:rsidRPr="00DA0477">
              <w:rPr>
                <w:bCs/>
                <w:sz w:val="16"/>
                <w:szCs w:val="16"/>
              </w:rPr>
              <w:t>- контроль за проведением учебных занятий, зачетов, экзаменов, в соответствии с утвержденным расписанием;</w:t>
            </w:r>
          </w:p>
          <w:p w14:paraId="0A1F989E" w14:textId="77777777" w:rsidR="00B15933" w:rsidRPr="00DA0477" w:rsidRDefault="00B15933" w:rsidP="00482C57">
            <w:pPr>
              <w:tabs>
                <w:tab w:val="left" w:pos="1473"/>
              </w:tabs>
              <w:rPr>
                <w:bCs/>
                <w:sz w:val="16"/>
                <w:szCs w:val="16"/>
              </w:rPr>
            </w:pPr>
            <w:r w:rsidRPr="00DA0477">
              <w:rPr>
                <w:bCs/>
                <w:sz w:val="16"/>
                <w:szCs w:val="16"/>
              </w:rPr>
              <w:t>- руководство по организации и проведению профессиональной практики;</w:t>
            </w:r>
          </w:p>
        </w:tc>
        <w:tc>
          <w:tcPr>
            <w:tcW w:w="1560" w:type="dxa"/>
          </w:tcPr>
          <w:p w14:paraId="7E28BBB7" w14:textId="77777777" w:rsidR="00B15933" w:rsidRPr="00DA0477" w:rsidRDefault="00B15933" w:rsidP="00482C57">
            <w:pPr>
              <w:adjustRightInd w:val="0"/>
              <w:spacing w:line="230" w:lineRule="auto"/>
              <w:rPr>
                <w:color w:val="000000"/>
                <w:sz w:val="16"/>
                <w:szCs w:val="16"/>
              </w:rPr>
            </w:pPr>
            <w:r w:rsidRPr="00DA0477">
              <w:rPr>
                <w:color w:val="000000"/>
                <w:sz w:val="16"/>
                <w:szCs w:val="16"/>
              </w:rPr>
              <w:t>- Ответственность;</w:t>
            </w:r>
          </w:p>
          <w:p w14:paraId="7BB64F9E" w14:textId="77777777" w:rsidR="00B15933" w:rsidRPr="00DA0477" w:rsidRDefault="00B15933" w:rsidP="00482C57">
            <w:pPr>
              <w:adjustRightInd w:val="0"/>
              <w:spacing w:line="230" w:lineRule="auto"/>
              <w:rPr>
                <w:color w:val="000000"/>
                <w:sz w:val="16"/>
                <w:szCs w:val="16"/>
              </w:rPr>
            </w:pPr>
            <w:r w:rsidRPr="00DA0477">
              <w:rPr>
                <w:color w:val="000000"/>
                <w:sz w:val="16"/>
                <w:szCs w:val="16"/>
              </w:rPr>
              <w:t>- Системное мышление;</w:t>
            </w:r>
          </w:p>
          <w:p w14:paraId="1C194F38" w14:textId="77777777" w:rsidR="00B15933" w:rsidRPr="00DA0477" w:rsidRDefault="00B15933" w:rsidP="00482C57">
            <w:pPr>
              <w:adjustRightInd w:val="0"/>
              <w:spacing w:line="230" w:lineRule="auto"/>
              <w:rPr>
                <w:color w:val="000000"/>
                <w:sz w:val="16"/>
                <w:szCs w:val="16"/>
              </w:rPr>
            </w:pPr>
            <w:r w:rsidRPr="00DA0477">
              <w:rPr>
                <w:color w:val="000000"/>
                <w:sz w:val="16"/>
                <w:szCs w:val="16"/>
              </w:rPr>
              <w:t xml:space="preserve">- Усидчивость, </w:t>
            </w:r>
          </w:p>
          <w:p w14:paraId="1200E3B3" w14:textId="77777777" w:rsidR="00B15933" w:rsidRPr="00DA0477" w:rsidRDefault="00B1593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72C0106"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463C1D9D" w14:textId="77777777" w:rsidTr="00B15933">
        <w:trPr>
          <w:trHeight w:val="60"/>
          <w:jc w:val="center"/>
        </w:trPr>
        <w:tc>
          <w:tcPr>
            <w:tcW w:w="254" w:type="dxa"/>
          </w:tcPr>
          <w:p w14:paraId="68B4AA08"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6-7</w:t>
            </w:r>
          </w:p>
        </w:tc>
        <w:tc>
          <w:tcPr>
            <w:tcW w:w="3427" w:type="dxa"/>
          </w:tcPr>
          <w:p w14:paraId="75EBE11A" w14:textId="77777777" w:rsidR="00B15933" w:rsidRPr="00DA0477" w:rsidRDefault="00B15933" w:rsidP="00482C57">
            <w:pPr>
              <w:adjustRightInd w:val="0"/>
              <w:rPr>
                <w:color w:val="000000"/>
                <w:sz w:val="16"/>
                <w:szCs w:val="16"/>
              </w:rPr>
            </w:pPr>
            <w:r w:rsidRPr="00DA0477">
              <w:rPr>
                <w:color w:val="000000"/>
                <w:sz w:val="16"/>
                <w:szCs w:val="16"/>
              </w:rPr>
              <w:t>2371-9-005 Специалист по методологии образования в области здравоохранения, колледж</w:t>
            </w:r>
          </w:p>
        </w:tc>
        <w:tc>
          <w:tcPr>
            <w:tcW w:w="284" w:type="dxa"/>
          </w:tcPr>
          <w:p w14:paraId="7527875F"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6-7</w:t>
            </w:r>
          </w:p>
        </w:tc>
        <w:tc>
          <w:tcPr>
            <w:tcW w:w="1134" w:type="dxa"/>
          </w:tcPr>
          <w:p w14:paraId="08813B21" w14:textId="77777777" w:rsidR="00B15933" w:rsidRPr="00DA0477" w:rsidRDefault="00B15933" w:rsidP="00482C57">
            <w:pPr>
              <w:adjustRightInd w:val="0"/>
              <w:rPr>
                <w:color w:val="000000"/>
                <w:sz w:val="16"/>
                <w:szCs w:val="16"/>
              </w:rPr>
            </w:pPr>
            <w:r w:rsidRPr="00DA0477">
              <w:rPr>
                <w:color w:val="000000"/>
                <w:sz w:val="16"/>
                <w:szCs w:val="16"/>
              </w:rPr>
              <w:t>Анализ, исполнение</w:t>
            </w:r>
          </w:p>
        </w:tc>
        <w:tc>
          <w:tcPr>
            <w:tcW w:w="1030" w:type="dxa"/>
          </w:tcPr>
          <w:p w14:paraId="60C61EF4"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2372" w:type="dxa"/>
          </w:tcPr>
          <w:p w14:paraId="2B9E58CC"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w:t>
            </w:r>
            <w:r w:rsidRPr="00DA0477">
              <w:rPr>
                <w:color w:val="000000"/>
                <w:sz w:val="16"/>
                <w:szCs w:val="16"/>
              </w:rPr>
              <w:lastRenderedPageBreak/>
              <w:t xml:space="preserve">профессиональной деятельности; </w:t>
            </w:r>
          </w:p>
          <w:p w14:paraId="74C161FF" w14:textId="77777777" w:rsidR="00B15933" w:rsidRPr="00DA0477" w:rsidRDefault="00B15933" w:rsidP="00482C57">
            <w:pPr>
              <w:tabs>
                <w:tab w:val="left" w:pos="75"/>
                <w:tab w:val="left" w:pos="153"/>
              </w:tabs>
              <w:adjustRightInd w:val="0"/>
              <w:rPr>
                <w:color w:val="000000"/>
                <w:sz w:val="16"/>
                <w:szCs w:val="16"/>
              </w:rPr>
            </w:pPr>
            <w:r w:rsidRPr="00DA0477">
              <w:rPr>
                <w:color w:val="000000"/>
                <w:sz w:val="16"/>
                <w:szCs w:val="16"/>
              </w:rPr>
              <w:t>- Нормативные правовые акты по вопросам здравоохранения и медицинского образования;</w:t>
            </w:r>
          </w:p>
          <w:p w14:paraId="39D97650" w14:textId="77777777" w:rsidR="00B15933" w:rsidRPr="00DA0477" w:rsidRDefault="00B15933" w:rsidP="00482C57">
            <w:pPr>
              <w:tabs>
                <w:tab w:val="left" w:pos="75"/>
                <w:tab w:val="left" w:pos="153"/>
              </w:tabs>
              <w:adjustRightInd w:val="0"/>
              <w:spacing w:line="230" w:lineRule="auto"/>
              <w:rPr>
                <w:color w:val="000000"/>
                <w:sz w:val="16"/>
                <w:szCs w:val="16"/>
              </w:rPr>
            </w:pPr>
            <w:r w:rsidRPr="00DA0477">
              <w:rPr>
                <w:color w:val="000000"/>
                <w:sz w:val="16"/>
                <w:szCs w:val="16"/>
              </w:rPr>
              <w:t xml:space="preserve">- Трудовое законодательство, </w:t>
            </w:r>
          </w:p>
          <w:p w14:paraId="669CAC82" w14:textId="77777777" w:rsidR="00B15933" w:rsidRPr="00DA0477" w:rsidRDefault="00B15933"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tcPr>
          <w:p w14:paraId="2392E214" w14:textId="77777777" w:rsidR="00B15933" w:rsidRPr="00DA0477" w:rsidRDefault="00B15933" w:rsidP="00482C57">
            <w:pPr>
              <w:rPr>
                <w:bCs/>
                <w:sz w:val="16"/>
                <w:szCs w:val="16"/>
              </w:rPr>
            </w:pPr>
            <w:r w:rsidRPr="00DA0477">
              <w:rPr>
                <w:bCs/>
                <w:sz w:val="16"/>
                <w:szCs w:val="16"/>
              </w:rPr>
              <w:lastRenderedPageBreak/>
              <w:t>- Осуществлять планирование, организацию и контроль учебного процесса и учебно-методической работы в медицинском колледже</w:t>
            </w:r>
          </w:p>
          <w:p w14:paraId="54F7CD7D" w14:textId="77777777" w:rsidR="00B15933" w:rsidRPr="00DA0477" w:rsidRDefault="00B15933" w:rsidP="00482C57">
            <w:pPr>
              <w:rPr>
                <w:bCs/>
                <w:sz w:val="16"/>
                <w:szCs w:val="16"/>
              </w:rPr>
            </w:pPr>
            <w:r w:rsidRPr="00DA0477">
              <w:rPr>
                <w:bCs/>
                <w:sz w:val="16"/>
                <w:szCs w:val="16"/>
              </w:rPr>
              <w:t xml:space="preserve">- внедрение в учебный процесс новых методов обучения и инновационных образовательных технологий;  </w:t>
            </w:r>
          </w:p>
          <w:p w14:paraId="41932567" w14:textId="77777777" w:rsidR="00B15933" w:rsidRPr="00DA0477" w:rsidRDefault="00B15933" w:rsidP="00482C57">
            <w:pPr>
              <w:rPr>
                <w:bCs/>
                <w:sz w:val="16"/>
                <w:szCs w:val="16"/>
              </w:rPr>
            </w:pPr>
            <w:r w:rsidRPr="00DA0477">
              <w:rPr>
                <w:bCs/>
                <w:sz w:val="16"/>
                <w:szCs w:val="16"/>
              </w:rPr>
              <w:lastRenderedPageBreak/>
              <w:t>- обеспечение учебного процесса учебно-методической документацией, с целью повышения педагогического мастерства преподавателей;</w:t>
            </w:r>
          </w:p>
          <w:p w14:paraId="450EB6F6" w14:textId="77777777" w:rsidR="00B15933" w:rsidRPr="00DA0477" w:rsidRDefault="00B15933" w:rsidP="00482C57">
            <w:pPr>
              <w:rPr>
                <w:bCs/>
                <w:sz w:val="16"/>
                <w:szCs w:val="16"/>
              </w:rPr>
            </w:pPr>
            <w:r w:rsidRPr="00DA0477">
              <w:rPr>
                <w:bCs/>
                <w:sz w:val="16"/>
                <w:szCs w:val="16"/>
              </w:rPr>
              <w:t>- разработка рекомендаций по принципам и правилам ведения методической работы в колледже;</w:t>
            </w:r>
          </w:p>
          <w:p w14:paraId="608DCD56" w14:textId="77777777" w:rsidR="00B15933" w:rsidRPr="00DA0477" w:rsidRDefault="00B15933" w:rsidP="00482C57">
            <w:pPr>
              <w:rPr>
                <w:bCs/>
                <w:sz w:val="16"/>
                <w:szCs w:val="16"/>
              </w:rPr>
            </w:pPr>
            <w:r w:rsidRPr="00DA0477">
              <w:rPr>
                <w:bCs/>
                <w:sz w:val="16"/>
                <w:szCs w:val="16"/>
              </w:rPr>
              <w:t>- контроль и анализ уровня и состояния методической работы в колледже</w:t>
            </w:r>
          </w:p>
          <w:p w14:paraId="3B0B5181" w14:textId="77777777" w:rsidR="00B15933" w:rsidRPr="00DA0477" w:rsidRDefault="00B15933" w:rsidP="00482C57">
            <w:pPr>
              <w:tabs>
                <w:tab w:val="left" w:pos="1473"/>
              </w:tabs>
              <w:rPr>
                <w:bCs/>
                <w:sz w:val="16"/>
                <w:szCs w:val="16"/>
              </w:rPr>
            </w:pPr>
            <w:r w:rsidRPr="00DA0477">
              <w:rPr>
                <w:bCs/>
                <w:sz w:val="16"/>
                <w:szCs w:val="16"/>
              </w:rPr>
              <w:t>- разработка и экспертиза рабочих учебных планов основных образовательных программ в соответствии с типовыми учебными планами ГОСО и представление их к утверждению;</w:t>
            </w:r>
          </w:p>
          <w:p w14:paraId="3C42A5F8" w14:textId="77777777" w:rsidR="00B15933" w:rsidRPr="00DA0477" w:rsidRDefault="00B15933" w:rsidP="00482C57">
            <w:pPr>
              <w:tabs>
                <w:tab w:val="left" w:pos="1473"/>
              </w:tabs>
              <w:rPr>
                <w:bCs/>
                <w:sz w:val="16"/>
                <w:szCs w:val="16"/>
              </w:rPr>
            </w:pPr>
            <w:r w:rsidRPr="00DA0477">
              <w:rPr>
                <w:bCs/>
                <w:sz w:val="16"/>
                <w:szCs w:val="16"/>
              </w:rPr>
              <w:t>-планирование и координация учебного процесса, формирование на основе учебных планов академического календаря, расписания учебных занятий, экзаменационных сессий, зачетов, экзаменов и контроль за их выполнением;</w:t>
            </w:r>
          </w:p>
          <w:p w14:paraId="63E5E858" w14:textId="77777777" w:rsidR="00B15933" w:rsidRPr="00DA0477" w:rsidRDefault="00B15933" w:rsidP="00482C57">
            <w:pPr>
              <w:tabs>
                <w:tab w:val="left" w:pos="1473"/>
              </w:tabs>
              <w:rPr>
                <w:bCs/>
                <w:sz w:val="16"/>
                <w:szCs w:val="16"/>
              </w:rPr>
            </w:pPr>
            <w:r w:rsidRPr="00DA0477">
              <w:rPr>
                <w:bCs/>
                <w:sz w:val="16"/>
                <w:szCs w:val="16"/>
              </w:rPr>
              <w:t>- контроль распределения учебной нагрузки для составления оптимального штатного расписания преподавателей;</w:t>
            </w:r>
          </w:p>
          <w:p w14:paraId="060F5C3A" w14:textId="77777777" w:rsidR="00B15933" w:rsidRPr="00DA0477" w:rsidRDefault="00B15933" w:rsidP="00482C57">
            <w:pPr>
              <w:tabs>
                <w:tab w:val="left" w:pos="1473"/>
              </w:tabs>
              <w:rPr>
                <w:bCs/>
                <w:sz w:val="16"/>
                <w:szCs w:val="16"/>
              </w:rPr>
            </w:pPr>
            <w:r w:rsidRPr="00DA0477">
              <w:rPr>
                <w:bCs/>
                <w:sz w:val="16"/>
                <w:szCs w:val="16"/>
              </w:rPr>
              <w:t>- анализ выполнения учебной нагрузки преподавателями колледжа;</w:t>
            </w:r>
          </w:p>
          <w:p w14:paraId="1651D1E6" w14:textId="77777777" w:rsidR="00B15933" w:rsidRPr="00DA0477" w:rsidRDefault="00B15933" w:rsidP="00482C57">
            <w:pPr>
              <w:tabs>
                <w:tab w:val="left" w:pos="1473"/>
              </w:tabs>
              <w:rPr>
                <w:bCs/>
                <w:sz w:val="16"/>
                <w:szCs w:val="16"/>
              </w:rPr>
            </w:pPr>
            <w:r w:rsidRPr="00DA0477">
              <w:rPr>
                <w:bCs/>
                <w:sz w:val="16"/>
                <w:szCs w:val="16"/>
              </w:rPr>
              <w:t>- контроль за проведением учебных занятий, зачетов, экзаменов, в соответствии с утвержденным расписанием;</w:t>
            </w:r>
          </w:p>
          <w:p w14:paraId="5BEE1A34" w14:textId="77777777" w:rsidR="00B15933" w:rsidRPr="00DA0477" w:rsidRDefault="00B15933" w:rsidP="00482C57">
            <w:pPr>
              <w:adjustRightInd w:val="0"/>
              <w:rPr>
                <w:color w:val="000000"/>
                <w:sz w:val="16"/>
                <w:szCs w:val="16"/>
              </w:rPr>
            </w:pPr>
            <w:r w:rsidRPr="00DA0477">
              <w:rPr>
                <w:bCs/>
                <w:sz w:val="16"/>
                <w:szCs w:val="16"/>
              </w:rPr>
              <w:t>- руководство по организации и проведению профессиональной практики;</w:t>
            </w:r>
          </w:p>
        </w:tc>
        <w:tc>
          <w:tcPr>
            <w:tcW w:w="1560" w:type="dxa"/>
          </w:tcPr>
          <w:p w14:paraId="6373A8B2" w14:textId="77777777" w:rsidR="00B15933" w:rsidRPr="00DA0477" w:rsidRDefault="00B15933" w:rsidP="00482C57">
            <w:pPr>
              <w:adjustRightInd w:val="0"/>
              <w:rPr>
                <w:color w:val="000000"/>
                <w:sz w:val="16"/>
                <w:szCs w:val="16"/>
              </w:rPr>
            </w:pPr>
            <w:r w:rsidRPr="00DA0477">
              <w:rPr>
                <w:color w:val="000000"/>
                <w:sz w:val="16"/>
                <w:szCs w:val="16"/>
              </w:rPr>
              <w:lastRenderedPageBreak/>
              <w:t xml:space="preserve">- Системное мышление, усидчивость, </w:t>
            </w:r>
          </w:p>
          <w:p w14:paraId="671BA594" w14:textId="77777777" w:rsidR="00B15933" w:rsidRPr="00DA0477" w:rsidRDefault="00B15933" w:rsidP="00482C57">
            <w:pPr>
              <w:adjustRightInd w:val="0"/>
              <w:rPr>
                <w:color w:val="000000"/>
                <w:sz w:val="16"/>
                <w:szCs w:val="16"/>
              </w:rPr>
            </w:pPr>
            <w:r w:rsidRPr="00DA0477">
              <w:rPr>
                <w:color w:val="000000"/>
                <w:sz w:val="16"/>
                <w:szCs w:val="16"/>
              </w:rPr>
              <w:t xml:space="preserve">- Своевременное </w:t>
            </w:r>
            <w:r w:rsidRPr="00DA0477">
              <w:rPr>
                <w:color w:val="000000"/>
                <w:sz w:val="16"/>
                <w:szCs w:val="16"/>
              </w:rPr>
              <w:lastRenderedPageBreak/>
              <w:t xml:space="preserve">выполнение работы. </w:t>
            </w:r>
          </w:p>
          <w:p w14:paraId="2AAC14B4" w14:textId="77777777" w:rsidR="00B15933" w:rsidRPr="00DA0477" w:rsidRDefault="00B15933" w:rsidP="00482C57">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26A3137C" w14:textId="77777777" w:rsidR="00B15933" w:rsidRPr="00DA0477" w:rsidRDefault="00B15933" w:rsidP="00482C57">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B15933" w:rsidRPr="00DA0477" w14:paraId="0888B94F" w14:textId="77777777" w:rsidTr="00B15933">
        <w:trPr>
          <w:trHeight w:val="60"/>
          <w:jc w:val="center"/>
        </w:trPr>
        <w:tc>
          <w:tcPr>
            <w:tcW w:w="14170" w:type="dxa"/>
            <w:gridSpan w:val="7"/>
            <w:shd w:val="clear" w:color="auto" w:fill="DBE5F1" w:themeFill="accent1" w:themeFillTint="33"/>
          </w:tcPr>
          <w:p w14:paraId="1F7EFB6E" w14:textId="77777777" w:rsidR="00B15933" w:rsidRPr="00DA0477" w:rsidRDefault="00B15933" w:rsidP="00482C57">
            <w:pPr>
              <w:adjustRightInd w:val="0"/>
              <w:jc w:val="center"/>
              <w:rPr>
                <w:color w:val="000000"/>
                <w:sz w:val="20"/>
                <w:szCs w:val="20"/>
              </w:rPr>
            </w:pPr>
            <w:r w:rsidRPr="00DA0477">
              <w:rPr>
                <w:b/>
                <w:color w:val="000000"/>
                <w:sz w:val="20"/>
                <w:szCs w:val="20"/>
              </w:rPr>
              <w:lastRenderedPageBreak/>
              <w:t>2.4.2. Научная деятельность в области здравоохранения</w:t>
            </w:r>
          </w:p>
        </w:tc>
        <w:tc>
          <w:tcPr>
            <w:tcW w:w="1560" w:type="dxa"/>
            <w:shd w:val="clear" w:color="auto" w:fill="DBE5F1" w:themeFill="accent1" w:themeFillTint="33"/>
          </w:tcPr>
          <w:p w14:paraId="1949B7A1" w14:textId="5F6ACE73" w:rsidR="00B15933" w:rsidRPr="00DA0477" w:rsidRDefault="00B15933" w:rsidP="00482C57">
            <w:pPr>
              <w:adjustRightInd w:val="0"/>
              <w:jc w:val="center"/>
              <w:rPr>
                <w:color w:val="000000"/>
                <w:sz w:val="20"/>
                <w:szCs w:val="20"/>
              </w:rPr>
            </w:pPr>
          </w:p>
        </w:tc>
      </w:tr>
      <w:tr w:rsidR="00B15933" w:rsidRPr="00DA0477" w14:paraId="40EC8417" w14:textId="77777777" w:rsidTr="00B15933">
        <w:trPr>
          <w:trHeight w:val="60"/>
          <w:jc w:val="center"/>
        </w:trPr>
        <w:tc>
          <w:tcPr>
            <w:tcW w:w="14170" w:type="dxa"/>
            <w:gridSpan w:val="7"/>
            <w:shd w:val="clear" w:color="auto" w:fill="DBE5F1" w:themeFill="accent1" w:themeFillTint="33"/>
          </w:tcPr>
          <w:p w14:paraId="718A7DCA" w14:textId="77777777" w:rsidR="00B15933" w:rsidRPr="00DA0477" w:rsidRDefault="00B15933" w:rsidP="00482C57">
            <w:pPr>
              <w:adjustRightInd w:val="0"/>
              <w:jc w:val="center"/>
              <w:rPr>
                <w:color w:val="000000"/>
                <w:sz w:val="20"/>
                <w:szCs w:val="20"/>
              </w:rPr>
            </w:pPr>
            <w:r w:rsidRPr="00DA0477">
              <w:rPr>
                <w:rFonts w:eastAsia="Calibri"/>
                <w:b/>
                <w:sz w:val="20"/>
                <w:szCs w:val="20"/>
              </w:rPr>
              <w:t>2.4.2.1. Научные работники в области здравоохранения</w:t>
            </w:r>
          </w:p>
        </w:tc>
        <w:tc>
          <w:tcPr>
            <w:tcW w:w="1560" w:type="dxa"/>
            <w:shd w:val="clear" w:color="auto" w:fill="DBE5F1" w:themeFill="accent1" w:themeFillTint="33"/>
          </w:tcPr>
          <w:p w14:paraId="661FA268" w14:textId="21DE8B16" w:rsidR="00B15933" w:rsidRPr="00DA0477" w:rsidRDefault="00B15933" w:rsidP="00482C57">
            <w:pPr>
              <w:adjustRightInd w:val="0"/>
              <w:jc w:val="center"/>
              <w:rPr>
                <w:color w:val="000000"/>
                <w:sz w:val="20"/>
                <w:szCs w:val="20"/>
              </w:rPr>
            </w:pPr>
          </w:p>
        </w:tc>
      </w:tr>
      <w:tr w:rsidR="00B15933" w:rsidRPr="00DA0477" w14:paraId="4179AD3B" w14:textId="77777777" w:rsidTr="00B15933">
        <w:trPr>
          <w:trHeight w:val="60"/>
          <w:jc w:val="center"/>
        </w:trPr>
        <w:tc>
          <w:tcPr>
            <w:tcW w:w="254" w:type="dxa"/>
          </w:tcPr>
          <w:p w14:paraId="4C9446A4"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8</w:t>
            </w:r>
          </w:p>
        </w:tc>
        <w:tc>
          <w:tcPr>
            <w:tcW w:w="3427" w:type="dxa"/>
            <w:vMerge w:val="restart"/>
          </w:tcPr>
          <w:p w14:paraId="6F66D319" w14:textId="77777777" w:rsidR="00B15933" w:rsidRPr="00DA0477" w:rsidRDefault="00B15933" w:rsidP="00482C57">
            <w:pPr>
              <w:adjustRightInd w:val="0"/>
              <w:rPr>
                <w:b/>
                <w:color w:val="000000"/>
                <w:sz w:val="16"/>
                <w:szCs w:val="16"/>
              </w:rPr>
            </w:pPr>
            <w:r w:rsidRPr="00DA0477">
              <w:rPr>
                <w:b/>
                <w:color w:val="000000"/>
                <w:sz w:val="16"/>
                <w:szCs w:val="16"/>
              </w:rPr>
              <w:t xml:space="preserve">2269-9 Другие специалисты-профессионалы в области здравоохранения, </w:t>
            </w:r>
            <w:proofErr w:type="spellStart"/>
            <w:r w:rsidRPr="00DA0477">
              <w:rPr>
                <w:b/>
                <w:color w:val="000000"/>
                <w:sz w:val="16"/>
                <w:szCs w:val="16"/>
              </w:rPr>
              <w:t>н.в.д.г</w:t>
            </w:r>
            <w:proofErr w:type="spellEnd"/>
            <w:r w:rsidRPr="00DA0477">
              <w:rPr>
                <w:b/>
                <w:color w:val="000000"/>
                <w:sz w:val="16"/>
                <w:szCs w:val="16"/>
              </w:rPr>
              <w:t xml:space="preserve">. </w:t>
            </w:r>
          </w:p>
          <w:p w14:paraId="56BD57E6" w14:textId="77777777" w:rsidR="00B15933" w:rsidRPr="00DA0477" w:rsidRDefault="00B15933" w:rsidP="00482C57">
            <w:pPr>
              <w:adjustRightInd w:val="0"/>
              <w:jc w:val="both"/>
              <w:rPr>
                <w:b/>
                <w:color w:val="000000"/>
                <w:sz w:val="16"/>
                <w:szCs w:val="16"/>
              </w:rPr>
            </w:pPr>
            <w:r w:rsidRPr="00DA0477">
              <w:rPr>
                <w:sz w:val="16"/>
                <w:szCs w:val="16"/>
              </w:rPr>
              <w:t>2269-9-001 Научный сотрудник (в области здравоохранения)</w:t>
            </w:r>
          </w:p>
        </w:tc>
        <w:tc>
          <w:tcPr>
            <w:tcW w:w="284" w:type="dxa"/>
          </w:tcPr>
          <w:p w14:paraId="38E1E919"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8</w:t>
            </w:r>
          </w:p>
        </w:tc>
        <w:tc>
          <w:tcPr>
            <w:tcW w:w="1134" w:type="dxa"/>
            <w:vMerge w:val="restart"/>
          </w:tcPr>
          <w:p w14:paraId="4DB8360E"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EFE85FD"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vMerge w:val="restart"/>
          </w:tcPr>
          <w:p w14:paraId="7566F8A6"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0A5DEBEC"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50307AB3" w14:textId="77777777" w:rsidR="00B15933" w:rsidRPr="00DA0477" w:rsidRDefault="00B15933" w:rsidP="00482C57">
            <w:pPr>
              <w:adjustRightInd w:val="0"/>
              <w:rPr>
                <w:color w:val="000000"/>
                <w:sz w:val="16"/>
                <w:szCs w:val="16"/>
              </w:rPr>
            </w:pPr>
          </w:p>
        </w:tc>
        <w:tc>
          <w:tcPr>
            <w:tcW w:w="2372" w:type="dxa"/>
            <w:vMerge w:val="restart"/>
          </w:tcPr>
          <w:p w14:paraId="6EE0072E"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xml:space="preserve">- Глубокие системные знания, видение актуальных проблем в области профессиональной деятельности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 </w:t>
            </w:r>
          </w:p>
          <w:p w14:paraId="23806DF8"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Создание новых знаний прикладного в области профессиональной деятельности</w:t>
            </w:r>
          </w:p>
          <w:p w14:paraId="1107791F"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Нормативные правовые акты по вопросам здравоохранения, медицинской науки;</w:t>
            </w:r>
          </w:p>
          <w:p w14:paraId="66BE4C50" w14:textId="77777777" w:rsidR="00B15933" w:rsidRPr="00DA0477" w:rsidRDefault="00B15933" w:rsidP="00482C57">
            <w:pPr>
              <w:tabs>
                <w:tab w:val="left" w:pos="153"/>
              </w:tabs>
              <w:adjustRightInd w:val="0"/>
              <w:spacing w:line="230" w:lineRule="auto"/>
              <w:rPr>
                <w:color w:val="000000"/>
                <w:sz w:val="16"/>
                <w:szCs w:val="16"/>
              </w:rPr>
            </w:pPr>
            <w:r w:rsidRPr="00DA0477">
              <w:rPr>
                <w:color w:val="000000"/>
                <w:sz w:val="16"/>
                <w:szCs w:val="16"/>
              </w:rPr>
              <w:t xml:space="preserve">- Трудовое законодательство, </w:t>
            </w:r>
          </w:p>
          <w:p w14:paraId="2D827FCA" w14:textId="77777777" w:rsidR="00B15933" w:rsidRPr="00DA0477" w:rsidRDefault="00B15933"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tcPr>
          <w:p w14:paraId="026D435A"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Выявлять проблему, ставить вопрос исследования и обосновать актуальность исследовательского проекта.</w:t>
            </w:r>
          </w:p>
          <w:p w14:paraId="34BD7471"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формулировать цели и задачи исследования, гипотезы, составлять дизайн исследования и выбирать методы исследований.</w:t>
            </w:r>
          </w:p>
          <w:p w14:paraId="6328D4FD"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организовывать работу научного коллектива при проведении научного исследования по отдельной теме.</w:t>
            </w:r>
          </w:p>
          <w:p w14:paraId="307FD8C2"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Составлять и оформлять научные отчеты, представлять результаты исследования.</w:t>
            </w:r>
          </w:p>
          <w:p w14:paraId="33AB6511"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определения медицинского, социального и экономического эффекта от внедрения результатов проведенных исследований.</w:t>
            </w:r>
          </w:p>
          <w:p w14:paraId="515107CE"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организации работы научного коллектива при проведении научного исследования</w:t>
            </w:r>
          </w:p>
          <w:p w14:paraId="2CA54061"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выявления проблемы, постановки вопроса исследования и обоснования актуальности исследовательского проекта.</w:t>
            </w:r>
          </w:p>
          <w:p w14:paraId="5AA39B35"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постановки цели и задач исследования, формулирования научных направлений, организации составления дизайн исследования и выбора методов исследований.</w:t>
            </w:r>
          </w:p>
          <w:p w14:paraId="51863584"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организации разработки научных проектов, подачи заявок на грант.</w:t>
            </w:r>
          </w:p>
          <w:p w14:paraId="24BFED0F"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организации разработки протокола, плана и методологии научного исследования.</w:t>
            </w:r>
          </w:p>
          <w:p w14:paraId="71F625B3"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 xml:space="preserve">Навыки поиска отечественных и зарубежных партнеров для проведения совместных исследований, привлечения дополнительного финансирования. </w:t>
            </w:r>
          </w:p>
          <w:p w14:paraId="0B112849"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организации и проведения научных исследований, в том числе в качестве руководителя исследования, менеджера проекта.</w:t>
            </w:r>
          </w:p>
          <w:p w14:paraId="2C432D7F"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 xml:space="preserve">Навыки обобщения получаемых результатов, формулирования выводов и практических рекомендаций. </w:t>
            </w:r>
          </w:p>
          <w:p w14:paraId="283524B9"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 xml:space="preserve">Умение решать комплексные междисциплинарные, </w:t>
            </w:r>
            <w:proofErr w:type="spellStart"/>
            <w:r w:rsidRPr="00DA0477">
              <w:rPr>
                <w:bCs/>
                <w:sz w:val="16"/>
                <w:szCs w:val="16"/>
              </w:rPr>
              <w:t>межсекторальные</w:t>
            </w:r>
            <w:proofErr w:type="spellEnd"/>
            <w:r w:rsidRPr="00DA0477">
              <w:rPr>
                <w:bCs/>
                <w:sz w:val="16"/>
                <w:szCs w:val="16"/>
              </w:rPr>
              <w:t xml:space="preserve"> проблемы в рамках исследовательской деятельности.</w:t>
            </w:r>
          </w:p>
          <w:p w14:paraId="19CEA0E8"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рецензирования научных публикаций.</w:t>
            </w:r>
          </w:p>
          <w:p w14:paraId="26FF93A3"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lastRenderedPageBreak/>
              <w:t>Навыки проведения экспертизы научных проектов, отчетов и научных разработок.</w:t>
            </w:r>
          </w:p>
          <w:p w14:paraId="35CFA643"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оценки эффективности внедрения результатов научных исследований в практику</w:t>
            </w:r>
          </w:p>
        </w:tc>
        <w:tc>
          <w:tcPr>
            <w:tcW w:w="1560" w:type="dxa"/>
            <w:vMerge w:val="restart"/>
          </w:tcPr>
          <w:p w14:paraId="1809F32A" w14:textId="77777777" w:rsidR="00B15933" w:rsidRPr="00DA0477" w:rsidRDefault="00B15933" w:rsidP="00482C57">
            <w:pPr>
              <w:adjustRightInd w:val="0"/>
              <w:spacing w:line="230" w:lineRule="auto"/>
              <w:rPr>
                <w:color w:val="000000"/>
                <w:sz w:val="16"/>
                <w:szCs w:val="16"/>
              </w:rPr>
            </w:pPr>
            <w:r w:rsidRPr="00DA0477">
              <w:rPr>
                <w:color w:val="000000"/>
                <w:sz w:val="16"/>
                <w:szCs w:val="16"/>
              </w:rPr>
              <w:lastRenderedPageBreak/>
              <w:t>- Ответственность;</w:t>
            </w:r>
          </w:p>
          <w:p w14:paraId="50C25039" w14:textId="77777777" w:rsidR="00B15933" w:rsidRPr="00DA0477" w:rsidRDefault="00B15933" w:rsidP="00482C57">
            <w:pPr>
              <w:adjustRightInd w:val="0"/>
              <w:spacing w:line="230" w:lineRule="auto"/>
              <w:rPr>
                <w:color w:val="000000"/>
                <w:sz w:val="16"/>
                <w:szCs w:val="16"/>
              </w:rPr>
            </w:pPr>
            <w:r w:rsidRPr="00DA0477">
              <w:rPr>
                <w:color w:val="000000"/>
                <w:sz w:val="16"/>
                <w:szCs w:val="16"/>
              </w:rPr>
              <w:t>- Системное мышление;</w:t>
            </w:r>
          </w:p>
          <w:p w14:paraId="498C7CDD" w14:textId="77777777" w:rsidR="00B15933" w:rsidRPr="00DA0477" w:rsidRDefault="00B15933" w:rsidP="00482C57">
            <w:pPr>
              <w:adjustRightInd w:val="0"/>
              <w:spacing w:line="230" w:lineRule="auto"/>
              <w:rPr>
                <w:color w:val="000000"/>
                <w:sz w:val="16"/>
                <w:szCs w:val="16"/>
              </w:rPr>
            </w:pPr>
            <w:r w:rsidRPr="00DA0477">
              <w:rPr>
                <w:color w:val="000000"/>
                <w:sz w:val="16"/>
                <w:szCs w:val="16"/>
              </w:rPr>
              <w:t xml:space="preserve">- Усидчивость, </w:t>
            </w:r>
          </w:p>
          <w:p w14:paraId="2D9F022D" w14:textId="77777777" w:rsidR="00B15933" w:rsidRPr="00DA0477" w:rsidRDefault="00B1593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82354A9"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2CDF61BB" w14:textId="77777777" w:rsidTr="00B15933">
        <w:trPr>
          <w:trHeight w:val="60"/>
          <w:jc w:val="center"/>
        </w:trPr>
        <w:tc>
          <w:tcPr>
            <w:tcW w:w="254" w:type="dxa"/>
          </w:tcPr>
          <w:p w14:paraId="73F77B0F"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3427" w:type="dxa"/>
            <w:vMerge/>
          </w:tcPr>
          <w:p w14:paraId="7838EB5A" w14:textId="77777777" w:rsidR="00B15933" w:rsidRPr="00DA0477" w:rsidRDefault="00B15933" w:rsidP="00482C57">
            <w:pPr>
              <w:adjustRightInd w:val="0"/>
              <w:jc w:val="both"/>
              <w:rPr>
                <w:color w:val="000000"/>
                <w:sz w:val="16"/>
                <w:szCs w:val="16"/>
              </w:rPr>
            </w:pPr>
          </w:p>
        </w:tc>
        <w:tc>
          <w:tcPr>
            <w:tcW w:w="284" w:type="dxa"/>
          </w:tcPr>
          <w:p w14:paraId="3AA9D41B"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vMerge/>
          </w:tcPr>
          <w:p w14:paraId="203AE5C1" w14:textId="77777777" w:rsidR="00B15933" w:rsidRPr="00DA0477" w:rsidRDefault="00B15933" w:rsidP="00482C57">
            <w:pPr>
              <w:adjustRightInd w:val="0"/>
              <w:rPr>
                <w:color w:val="000000"/>
                <w:sz w:val="16"/>
                <w:szCs w:val="16"/>
              </w:rPr>
            </w:pPr>
          </w:p>
        </w:tc>
        <w:tc>
          <w:tcPr>
            <w:tcW w:w="1030" w:type="dxa"/>
            <w:vMerge/>
          </w:tcPr>
          <w:p w14:paraId="0E8CDDB4" w14:textId="77777777" w:rsidR="00B15933" w:rsidRPr="00DA0477" w:rsidRDefault="00B15933" w:rsidP="00482C57">
            <w:pPr>
              <w:adjustRightInd w:val="0"/>
              <w:rPr>
                <w:color w:val="000000"/>
                <w:sz w:val="16"/>
                <w:szCs w:val="16"/>
              </w:rPr>
            </w:pPr>
          </w:p>
        </w:tc>
        <w:tc>
          <w:tcPr>
            <w:tcW w:w="2372" w:type="dxa"/>
            <w:vMerge/>
          </w:tcPr>
          <w:p w14:paraId="4D220BE5" w14:textId="77777777" w:rsidR="00B15933" w:rsidRPr="00DA0477" w:rsidRDefault="00B15933" w:rsidP="00482C57">
            <w:pPr>
              <w:adjustRightInd w:val="0"/>
              <w:rPr>
                <w:color w:val="000000"/>
                <w:sz w:val="16"/>
                <w:szCs w:val="16"/>
              </w:rPr>
            </w:pPr>
          </w:p>
        </w:tc>
        <w:tc>
          <w:tcPr>
            <w:tcW w:w="5669" w:type="dxa"/>
          </w:tcPr>
          <w:p w14:paraId="2E2F314D"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Умение выполнять научное исследование согласно установленным стандартным операционным процедурам, протоколам, планам и методам исследований.</w:t>
            </w:r>
          </w:p>
          <w:p w14:paraId="63831A08"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Умение использовать в научных исследованиях современные информационные технологии и принципы доказательной медицины.</w:t>
            </w:r>
          </w:p>
          <w:p w14:paraId="378A948D"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Владение современными методами исследований в здравоохранении</w:t>
            </w:r>
          </w:p>
          <w:p w14:paraId="5A71B16C"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Умение осуществлять статистическую обработку данных с использованием современных компьютерных технологий.</w:t>
            </w:r>
          </w:p>
          <w:p w14:paraId="56B07205"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Умение подготавливать научные данные к опубликованию.</w:t>
            </w:r>
          </w:p>
          <w:p w14:paraId="4A131856"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логического и критического мышления, убеждения и аргументации решений, правильного и логичного оформления своих мыслей в устной и письменной форме.</w:t>
            </w:r>
          </w:p>
          <w:p w14:paraId="59997202"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Умение оформлять научные отчеты.</w:t>
            </w:r>
          </w:p>
          <w:p w14:paraId="6EB79D9A"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Умение представлять результаты исследования в выступлениях, докладах.</w:t>
            </w:r>
          </w:p>
          <w:p w14:paraId="152605D9"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Умение разрабатывать планы и методические программы проведения исследований и разработок.</w:t>
            </w:r>
          </w:p>
          <w:p w14:paraId="6EBB14B2"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Умение осуществлять научное руководство исследованиями и разработками по отдельным этапам (разделам, фрагментам) научного исследования (программы).</w:t>
            </w:r>
          </w:p>
          <w:p w14:paraId="1A15D9B7"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организации сбора и изучения научно-технической информации по теме, проведения анализа и теоретического обобщения научных данных, результатов экспериментов и наблюдений.</w:t>
            </w:r>
          </w:p>
          <w:p w14:paraId="534E0E6E"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Умение организовывать процесс обработки результатов научных исследований, подготовки научных отчетов.</w:t>
            </w:r>
          </w:p>
          <w:p w14:paraId="748C80B4"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осуществления статистической обработки данных.</w:t>
            </w:r>
          </w:p>
          <w:p w14:paraId="4D326510"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подготовки научных публикаций.</w:t>
            </w:r>
          </w:p>
          <w:p w14:paraId="215BF167" w14:textId="77777777" w:rsidR="00B15933" w:rsidRPr="00DA0477" w:rsidRDefault="00B15933" w:rsidP="002812F4">
            <w:pPr>
              <w:pStyle w:val="a5"/>
              <w:widowControl/>
              <w:numPr>
                <w:ilvl w:val="0"/>
                <w:numId w:val="37"/>
              </w:numPr>
              <w:tabs>
                <w:tab w:val="left" w:pos="63"/>
              </w:tabs>
              <w:autoSpaceDE/>
              <w:autoSpaceDN/>
              <w:ind w:left="0" w:firstLine="0"/>
              <w:contextualSpacing/>
              <w:jc w:val="left"/>
              <w:rPr>
                <w:bCs/>
                <w:sz w:val="16"/>
                <w:szCs w:val="16"/>
              </w:rPr>
            </w:pPr>
            <w:r w:rsidRPr="00DA0477">
              <w:rPr>
                <w:bCs/>
                <w:sz w:val="16"/>
                <w:szCs w:val="16"/>
              </w:rPr>
              <w:t>Навыки внедрения результатов проведенных исследований и разработок</w:t>
            </w:r>
          </w:p>
        </w:tc>
        <w:tc>
          <w:tcPr>
            <w:tcW w:w="1560" w:type="dxa"/>
            <w:vMerge/>
          </w:tcPr>
          <w:p w14:paraId="0608EDE8" w14:textId="77777777" w:rsidR="00B15933" w:rsidRPr="00DA0477" w:rsidRDefault="00B15933" w:rsidP="00482C57">
            <w:pPr>
              <w:adjustRightInd w:val="0"/>
              <w:rPr>
                <w:color w:val="000000"/>
                <w:sz w:val="16"/>
                <w:szCs w:val="16"/>
              </w:rPr>
            </w:pPr>
          </w:p>
        </w:tc>
      </w:tr>
      <w:tr w:rsidR="00B15933" w:rsidRPr="00DA0477" w14:paraId="550461FD" w14:textId="77777777" w:rsidTr="00B15933">
        <w:trPr>
          <w:trHeight w:val="60"/>
          <w:jc w:val="center"/>
        </w:trPr>
        <w:tc>
          <w:tcPr>
            <w:tcW w:w="254" w:type="dxa"/>
          </w:tcPr>
          <w:p w14:paraId="10B500AD"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6-7</w:t>
            </w:r>
          </w:p>
        </w:tc>
        <w:tc>
          <w:tcPr>
            <w:tcW w:w="3427" w:type="dxa"/>
          </w:tcPr>
          <w:p w14:paraId="0AE7BA1A" w14:textId="77777777" w:rsidR="00B15933" w:rsidRPr="00DA0477" w:rsidRDefault="00B15933" w:rsidP="00482C57">
            <w:pPr>
              <w:adjustRightInd w:val="0"/>
              <w:rPr>
                <w:b/>
                <w:color w:val="000000"/>
                <w:sz w:val="16"/>
                <w:szCs w:val="16"/>
              </w:rPr>
            </w:pPr>
            <w:r w:rsidRPr="00DA0477">
              <w:rPr>
                <w:b/>
                <w:color w:val="000000"/>
                <w:sz w:val="16"/>
                <w:szCs w:val="16"/>
              </w:rPr>
              <w:t xml:space="preserve">3141-2 Координаторы клинического исследования </w:t>
            </w:r>
          </w:p>
          <w:p w14:paraId="76DB3555" w14:textId="77777777" w:rsidR="00B15933" w:rsidRPr="00DA0477" w:rsidRDefault="00B15933" w:rsidP="00482C57">
            <w:pPr>
              <w:adjustRightInd w:val="0"/>
              <w:rPr>
                <w:sz w:val="16"/>
                <w:szCs w:val="16"/>
              </w:rPr>
            </w:pPr>
            <w:r w:rsidRPr="00DA0477">
              <w:rPr>
                <w:sz w:val="16"/>
                <w:szCs w:val="16"/>
              </w:rPr>
              <w:t>3141-2-001 Координатор клинического исследования</w:t>
            </w:r>
          </w:p>
          <w:p w14:paraId="5299FF6E" w14:textId="6E9D53C7" w:rsidR="00B15933" w:rsidRPr="00DA0477" w:rsidRDefault="00B15933" w:rsidP="00482C57">
            <w:pPr>
              <w:adjustRightInd w:val="0"/>
              <w:rPr>
                <w:color w:val="000000"/>
                <w:sz w:val="16"/>
                <w:szCs w:val="16"/>
              </w:rPr>
            </w:pPr>
            <w:r w:rsidRPr="00DA0477">
              <w:rPr>
                <w:sz w:val="16"/>
                <w:szCs w:val="16"/>
              </w:rPr>
              <w:t xml:space="preserve">3141-2-002 </w:t>
            </w:r>
            <w:r w:rsidRPr="00DA0477">
              <w:rPr>
                <w:color w:val="000000"/>
                <w:sz w:val="16"/>
                <w:szCs w:val="16"/>
              </w:rPr>
              <w:t>Специалист по сопровождению биомедицинских исследований</w:t>
            </w:r>
            <w:r w:rsidR="001F7F6D" w:rsidRPr="00DA0477">
              <w:rPr>
                <w:rStyle w:val="af1"/>
                <w:color w:val="000000"/>
                <w:sz w:val="16"/>
                <w:szCs w:val="16"/>
              </w:rPr>
              <w:footnoteReference w:id="65"/>
            </w:r>
          </w:p>
        </w:tc>
        <w:tc>
          <w:tcPr>
            <w:tcW w:w="284" w:type="dxa"/>
          </w:tcPr>
          <w:p w14:paraId="78E8FB0B"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6-7</w:t>
            </w:r>
          </w:p>
        </w:tc>
        <w:tc>
          <w:tcPr>
            <w:tcW w:w="1134" w:type="dxa"/>
          </w:tcPr>
          <w:p w14:paraId="1CF3DE44" w14:textId="77777777" w:rsidR="00B15933" w:rsidRPr="00DA0477" w:rsidRDefault="00B15933" w:rsidP="00482C57">
            <w:pPr>
              <w:adjustRightInd w:val="0"/>
              <w:rPr>
                <w:color w:val="000000"/>
                <w:sz w:val="16"/>
                <w:szCs w:val="16"/>
              </w:rPr>
            </w:pPr>
            <w:r w:rsidRPr="00DA0477">
              <w:rPr>
                <w:color w:val="000000"/>
                <w:sz w:val="16"/>
                <w:szCs w:val="16"/>
              </w:rPr>
              <w:t>Анализ, исполнение</w:t>
            </w:r>
          </w:p>
        </w:tc>
        <w:tc>
          <w:tcPr>
            <w:tcW w:w="1030" w:type="dxa"/>
          </w:tcPr>
          <w:p w14:paraId="52A2A78D"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производство/ оказание услуги </w:t>
            </w:r>
          </w:p>
        </w:tc>
        <w:tc>
          <w:tcPr>
            <w:tcW w:w="2372" w:type="dxa"/>
          </w:tcPr>
          <w:p w14:paraId="4502A5B0" w14:textId="77777777" w:rsidR="00B15933" w:rsidRPr="00DA0477" w:rsidRDefault="00B15933" w:rsidP="00482C57">
            <w:pPr>
              <w:adjustRightInd w:val="0"/>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119B2622" w14:textId="77777777" w:rsidR="00B15933" w:rsidRPr="00DA0477" w:rsidRDefault="00B15933" w:rsidP="00482C57">
            <w:pPr>
              <w:adjustRightInd w:val="0"/>
              <w:rPr>
                <w:color w:val="000000"/>
                <w:sz w:val="16"/>
                <w:szCs w:val="16"/>
              </w:rPr>
            </w:pPr>
            <w:r w:rsidRPr="00DA0477">
              <w:rPr>
                <w:color w:val="000000"/>
                <w:sz w:val="16"/>
                <w:szCs w:val="16"/>
              </w:rPr>
              <w:t>- Нормативные правовые акты по вопросам здравоохранения и медицинской науки;</w:t>
            </w:r>
          </w:p>
          <w:p w14:paraId="0812ADFD" w14:textId="77777777" w:rsidR="00B15933" w:rsidRPr="00DA0477" w:rsidRDefault="00B15933" w:rsidP="00482C57">
            <w:pPr>
              <w:adjustRightInd w:val="0"/>
              <w:rPr>
                <w:color w:val="000000"/>
                <w:sz w:val="16"/>
                <w:szCs w:val="16"/>
              </w:rPr>
            </w:pPr>
            <w:r w:rsidRPr="00DA0477">
              <w:rPr>
                <w:color w:val="000000"/>
                <w:sz w:val="16"/>
                <w:szCs w:val="16"/>
              </w:rPr>
              <w:t xml:space="preserve">- Трудовое законодательство, </w:t>
            </w:r>
          </w:p>
          <w:p w14:paraId="4FA968E6" w14:textId="77777777" w:rsidR="00B15933" w:rsidRPr="00DA0477" w:rsidRDefault="00B15933"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tcPr>
          <w:p w14:paraId="312A1CEB" w14:textId="77777777" w:rsidR="00B15933" w:rsidRPr="00DA0477" w:rsidRDefault="00B15933" w:rsidP="00482C57">
            <w:pPr>
              <w:tabs>
                <w:tab w:val="left" w:pos="204"/>
              </w:tabs>
              <w:adjustRightInd w:val="0"/>
              <w:rPr>
                <w:color w:val="000000"/>
                <w:sz w:val="16"/>
                <w:szCs w:val="16"/>
              </w:rPr>
            </w:pPr>
            <w:r w:rsidRPr="00DA0477">
              <w:rPr>
                <w:color w:val="000000"/>
                <w:sz w:val="16"/>
                <w:szCs w:val="16"/>
              </w:rPr>
              <w:t>−</w:t>
            </w:r>
            <w:r w:rsidRPr="00DA0477">
              <w:rPr>
                <w:color w:val="000000"/>
                <w:sz w:val="16"/>
                <w:szCs w:val="16"/>
              </w:rPr>
              <w:tab/>
              <w:t>оказание помощи в проектировании, организации и проведении клинического исследования;</w:t>
            </w:r>
          </w:p>
          <w:p w14:paraId="37A42349" w14:textId="77777777" w:rsidR="00B15933" w:rsidRPr="00DA0477" w:rsidRDefault="00B15933" w:rsidP="00482C57">
            <w:pPr>
              <w:tabs>
                <w:tab w:val="left" w:pos="204"/>
              </w:tabs>
              <w:adjustRightInd w:val="0"/>
              <w:rPr>
                <w:color w:val="000000"/>
                <w:sz w:val="16"/>
                <w:szCs w:val="16"/>
              </w:rPr>
            </w:pPr>
            <w:r w:rsidRPr="00DA0477">
              <w:rPr>
                <w:color w:val="000000"/>
                <w:sz w:val="16"/>
                <w:szCs w:val="16"/>
              </w:rPr>
              <w:t>−</w:t>
            </w:r>
            <w:r w:rsidRPr="00DA0477">
              <w:rPr>
                <w:color w:val="000000"/>
                <w:sz w:val="16"/>
                <w:szCs w:val="16"/>
              </w:rPr>
              <w:tab/>
              <w:t xml:space="preserve">мониторинг проведения клинического исследования в целях обеспечения контроля качества процедур, охраны здоровья и техники безопасности; </w:t>
            </w:r>
          </w:p>
          <w:p w14:paraId="2EEA7F0A" w14:textId="77777777" w:rsidR="00B15933" w:rsidRPr="00DA0477" w:rsidRDefault="00B15933" w:rsidP="00482C57">
            <w:pPr>
              <w:tabs>
                <w:tab w:val="left" w:pos="204"/>
              </w:tabs>
              <w:adjustRightInd w:val="0"/>
              <w:rPr>
                <w:color w:val="000000"/>
                <w:sz w:val="16"/>
                <w:szCs w:val="16"/>
              </w:rPr>
            </w:pPr>
            <w:r w:rsidRPr="00DA0477">
              <w:rPr>
                <w:color w:val="000000"/>
                <w:sz w:val="16"/>
                <w:szCs w:val="16"/>
              </w:rPr>
              <w:t>−</w:t>
            </w:r>
            <w:r w:rsidRPr="00DA0477">
              <w:rPr>
                <w:color w:val="000000"/>
                <w:sz w:val="16"/>
                <w:szCs w:val="16"/>
              </w:rPr>
              <w:tab/>
              <w:t>проведение наблюдений за испытаниями, аналитических, расчетных, учетных работ, составление отчетности о результатах исследований с использованием соответствующих научных методов;</w:t>
            </w:r>
          </w:p>
          <w:p w14:paraId="75185C1A" w14:textId="77777777" w:rsidR="00B15933" w:rsidRPr="00DA0477" w:rsidRDefault="00B15933" w:rsidP="00482C57">
            <w:pPr>
              <w:tabs>
                <w:tab w:val="left" w:pos="204"/>
              </w:tabs>
              <w:adjustRightInd w:val="0"/>
              <w:rPr>
                <w:color w:val="000000"/>
                <w:sz w:val="16"/>
                <w:szCs w:val="16"/>
              </w:rPr>
            </w:pPr>
            <w:r w:rsidRPr="00DA0477">
              <w:rPr>
                <w:color w:val="000000"/>
                <w:sz w:val="16"/>
                <w:szCs w:val="16"/>
              </w:rPr>
              <w:t>−</w:t>
            </w:r>
            <w:r w:rsidRPr="00DA0477">
              <w:rPr>
                <w:color w:val="000000"/>
                <w:sz w:val="16"/>
                <w:szCs w:val="16"/>
              </w:rPr>
              <w:tab/>
              <w:t>ведение подробных журналов выполненных работ;</w:t>
            </w:r>
          </w:p>
          <w:p w14:paraId="4292377F" w14:textId="77777777" w:rsidR="00B15933" w:rsidRPr="00DA0477" w:rsidRDefault="00B15933" w:rsidP="00482C57">
            <w:pPr>
              <w:tabs>
                <w:tab w:val="left" w:pos="204"/>
              </w:tabs>
              <w:adjustRightInd w:val="0"/>
              <w:rPr>
                <w:color w:val="000000"/>
                <w:sz w:val="16"/>
                <w:szCs w:val="16"/>
              </w:rPr>
            </w:pPr>
            <w:r w:rsidRPr="00DA0477">
              <w:rPr>
                <w:color w:val="000000"/>
                <w:sz w:val="16"/>
                <w:szCs w:val="16"/>
              </w:rPr>
              <w:t>−</w:t>
            </w:r>
            <w:r w:rsidRPr="00DA0477">
              <w:rPr>
                <w:color w:val="000000"/>
                <w:sz w:val="16"/>
                <w:szCs w:val="16"/>
              </w:rPr>
              <w:tab/>
              <w:t xml:space="preserve">использование компьютеров для разработки моделей и анализа данных; </w:t>
            </w:r>
          </w:p>
          <w:p w14:paraId="7E67EC42" w14:textId="77777777" w:rsidR="00B15933" w:rsidRPr="00DA0477" w:rsidRDefault="00B15933" w:rsidP="00482C57">
            <w:pPr>
              <w:tabs>
                <w:tab w:val="left" w:pos="204"/>
              </w:tabs>
              <w:adjustRightInd w:val="0"/>
              <w:rPr>
                <w:color w:val="000000"/>
                <w:sz w:val="16"/>
                <w:szCs w:val="16"/>
              </w:rPr>
            </w:pPr>
            <w:r w:rsidRPr="00DA0477">
              <w:rPr>
                <w:color w:val="000000"/>
                <w:sz w:val="16"/>
                <w:szCs w:val="16"/>
              </w:rPr>
              <w:t>−</w:t>
            </w:r>
            <w:r w:rsidRPr="00DA0477">
              <w:rPr>
                <w:color w:val="000000"/>
                <w:sz w:val="16"/>
                <w:szCs w:val="16"/>
              </w:rPr>
              <w:tab/>
              <w:t>использование сложного и оборудования высокой точности для выполнения работ;</w:t>
            </w:r>
          </w:p>
          <w:p w14:paraId="73DF9A1B" w14:textId="77777777" w:rsidR="00B15933" w:rsidRPr="00DA0477" w:rsidRDefault="00B15933" w:rsidP="00482C57">
            <w:pPr>
              <w:tabs>
                <w:tab w:val="left" w:pos="204"/>
              </w:tabs>
              <w:adjustRightInd w:val="0"/>
              <w:rPr>
                <w:color w:val="000000"/>
                <w:sz w:val="16"/>
                <w:szCs w:val="16"/>
              </w:rPr>
            </w:pPr>
            <w:r w:rsidRPr="00DA0477">
              <w:rPr>
                <w:color w:val="000000"/>
                <w:sz w:val="16"/>
                <w:szCs w:val="16"/>
              </w:rPr>
              <w:t>−</w:t>
            </w:r>
            <w:r w:rsidRPr="00DA0477">
              <w:rPr>
                <w:color w:val="000000"/>
                <w:sz w:val="16"/>
                <w:szCs w:val="16"/>
              </w:rPr>
              <w:tab/>
              <w:t>участие в исследованиях, разработках и производстве продуктов и процессов;</w:t>
            </w:r>
          </w:p>
          <w:p w14:paraId="64280102" w14:textId="77777777" w:rsidR="00B15933" w:rsidRPr="00DA0477" w:rsidRDefault="00B15933" w:rsidP="00482C57">
            <w:pPr>
              <w:tabs>
                <w:tab w:val="left" w:pos="204"/>
              </w:tabs>
              <w:adjustRightInd w:val="0"/>
              <w:rPr>
                <w:color w:val="000000"/>
                <w:sz w:val="16"/>
                <w:szCs w:val="16"/>
              </w:rPr>
            </w:pPr>
            <w:r w:rsidRPr="00DA0477">
              <w:rPr>
                <w:color w:val="000000"/>
                <w:sz w:val="16"/>
                <w:szCs w:val="16"/>
              </w:rPr>
              <w:t>−</w:t>
            </w:r>
            <w:r w:rsidRPr="00DA0477">
              <w:rPr>
                <w:color w:val="000000"/>
                <w:sz w:val="16"/>
                <w:szCs w:val="16"/>
              </w:rPr>
              <w:tab/>
              <w:t>ведение соответствующих баз данных.</w:t>
            </w:r>
          </w:p>
        </w:tc>
        <w:tc>
          <w:tcPr>
            <w:tcW w:w="1560" w:type="dxa"/>
          </w:tcPr>
          <w:p w14:paraId="111E7158" w14:textId="77777777" w:rsidR="00B15933" w:rsidRPr="00DA0477" w:rsidRDefault="00B15933" w:rsidP="00482C57">
            <w:pPr>
              <w:adjustRightInd w:val="0"/>
              <w:rPr>
                <w:color w:val="000000"/>
                <w:sz w:val="16"/>
                <w:szCs w:val="16"/>
              </w:rPr>
            </w:pPr>
            <w:r w:rsidRPr="00DA0477">
              <w:rPr>
                <w:color w:val="000000"/>
                <w:sz w:val="16"/>
                <w:szCs w:val="16"/>
              </w:rPr>
              <w:t xml:space="preserve">- Системное мышление, усидчивость, </w:t>
            </w:r>
          </w:p>
          <w:p w14:paraId="57EEEFC5" w14:textId="77777777" w:rsidR="00B15933" w:rsidRPr="00DA0477" w:rsidRDefault="00B15933" w:rsidP="00482C57">
            <w:pPr>
              <w:adjustRightInd w:val="0"/>
              <w:rPr>
                <w:color w:val="000000"/>
                <w:sz w:val="16"/>
                <w:szCs w:val="16"/>
              </w:rPr>
            </w:pPr>
            <w:r w:rsidRPr="00DA0477">
              <w:rPr>
                <w:color w:val="000000"/>
                <w:sz w:val="16"/>
                <w:szCs w:val="16"/>
              </w:rPr>
              <w:t xml:space="preserve">- Своевременное выполнение работы. </w:t>
            </w:r>
          </w:p>
          <w:p w14:paraId="04713841" w14:textId="77777777" w:rsidR="00B15933" w:rsidRPr="00DA0477" w:rsidRDefault="00B15933" w:rsidP="00482C57">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0687C75F" w14:textId="77777777" w:rsidR="00B15933" w:rsidRPr="00DA0477" w:rsidRDefault="00B15933" w:rsidP="00482C57">
            <w:pPr>
              <w:adjustRightInd w:val="0"/>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B15933" w:rsidRPr="00DA0477" w14:paraId="436C9233" w14:textId="77777777" w:rsidTr="00B15933">
        <w:trPr>
          <w:trHeight w:val="60"/>
          <w:jc w:val="center"/>
        </w:trPr>
        <w:tc>
          <w:tcPr>
            <w:tcW w:w="254" w:type="dxa"/>
          </w:tcPr>
          <w:p w14:paraId="24300074"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lastRenderedPageBreak/>
              <w:t>7</w:t>
            </w:r>
          </w:p>
        </w:tc>
        <w:tc>
          <w:tcPr>
            <w:tcW w:w="3427" w:type="dxa"/>
          </w:tcPr>
          <w:p w14:paraId="608E17F0" w14:textId="77777777" w:rsidR="00B15933" w:rsidRPr="00DA0477" w:rsidRDefault="00B15933" w:rsidP="00482C57">
            <w:pPr>
              <w:adjustRightInd w:val="0"/>
              <w:ind w:right="35"/>
              <w:rPr>
                <w:b/>
                <w:color w:val="000000"/>
                <w:sz w:val="16"/>
                <w:szCs w:val="16"/>
              </w:rPr>
            </w:pPr>
            <w:r w:rsidRPr="00DA0477">
              <w:rPr>
                <w:b/>
                <w:color w:val="000000"/>
                <w:sz w:val="16"/>
                <w:szCs w:val="16"/>
              </w:rPr>
              <w:t xml:space="preserve">2120-3 Статистики </w:t>
            </w:r>
          </w:p>
          <w:p w14:paraId="46393C10" w14:textId="77777777" w:rsidR="00B15933" w:rsidRPr="00DA0477" w:rsidRDefault="00B15933" w:rsidP="00482C57">
            <w:pPr>
              <w:adjustRightInd w:val="0"/>
              <w:ind w:right="-91"/>
              <w:rPr>
                <w:sz w:val="16"/>
                <w:szCs w:val="16"/>
              </w:rPr>
            </w:pPr>
            <w:r w:rsidRPr="00DA0477">
              <w:rPr>
                <w:sz w:val="16"/>
                <w:szCs w:val="16"/>
              </w:rPr>
              <w:t xml:space="preserve">2120-3-003 </w:t>
            </w:r>
            <w:proofErr w:type="spellStart"/>
            <w:r w:rsidRPr="00DA0477">
              <w:rPr>
                <w:sz w:val="16"/>
                <w:szCs w:val="16"/>
              </w:rPr>
              <w:t>Биостатист</w:t>
            </w:r>
            <w:proofErr w:type="spellEnd"/>
          </w:p>
          <w:p w14:paraId="1CC1FE8B" w14:textId="77777777" w:rsidR="00B15933" w:rsidRPr="00DA0477" w:rsidRDefault="00B15933" w:rsidP="00482C57">
            <w:pPr>
              <w:adjustRightInd w:val="0"/>
              <w:ind w:right="-91"/>
              <w:rPr>
                <w:color w:val="000000"/>
                <w:sz w:val="16"/>
                <w:szCs w:val="16"/>
              </w:rPr>
            </w:pPr>
            <w:r w:rsidRPr="00DA0477">
              <w:rPr>
                <w:sz w:val="16"/>
                <w:szCs w:val="16"/>
              </w:rPr>
              <w:t>2120-3-007 Научный сотрудник (в области биостатистики)</w:t>
            </w:r>
          </w:p>
        </w:tc>
        <w:tc>
          <w:tcPr>
            <w:tcW w:w="284" w:type="dxa"/>
          </w:tcPr>
          <w:p w14:paraId="594ECDF8" w14:textId="77777777" w:rsidR="00B15933" w:rsidRPr="00DA0477" w:rsidRDefault="00B15933" w:rsidP="00482C57">
            <w:pPr>
              <w:adjustRightInd w:val="0"/>
              <w:ind w:right="-91"/>
              <w:jc w:val="center"/>
              <w:rPr>
                <w:color w:val="000000"/>
                <w:sz w:val="16"/>
                <w:szCs w:val="16"/>
              </w:rPr>
            </w:pPr>
            <w:r w:rsidRPr="00DA0477">
              <w:rPr>
                <w:color w:val="000000"/>
                <w:sz w:val="16"/>
                <w:szCs w:val="16"/>
              </w:rPr>
              <w:t>7</w:t>
            </w:r>
          </w:p>
        </w:tc>
        <w:tc>
          <w:tcPr>
            <w:tcW w:w="1134" w:type="dxa"/>
          </w:tcPr>
          <w:p w14:paraId="3F409B21"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2C8C1A61"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15DCC977"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5229A5FB"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22D18087" w14:textId="77777777" w:rsidR="00B15933" w:rsidRPr="00DA0477" w:rsidRDefault="00B15933" w:rsidP="00482C57">
            <w:pPr>
              <w:adjustRightInd w:val="0"/>
              <w:rPr>
                <w:color w:val="000000"/>
                <w:sz w:val="16"/>
                <w:szCs w:val="16"/>
              </w:rPr>
            </w:pPr>
          </w:p>
        </w:tc>
        <w:tc>
          <w:tcPr>
            <w:tcW w:w="2372" w:type="dxa"/>
          </w:tcPr>
          <w:p w14:paraId="5A3C7590"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xml:space="preserve">- Глубокие системные знания, видение актуальных проблем в области профессиональной деятельности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 </w:t>
            </w:r>
          </w:p>
          <w:p w14:paraId="5C76E9D5"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Создание новых знаний прикладного в области профессиональной деятельности</w:t>
            </w:r>
          </w:p>
          <w:p w14:paraId="58F56605"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Нормативные правовые акты по вопросам здравоохранения, медицинской науки;</w:t>
            </w:r>
          </w:p>
          <w:p w14:paraId="5957BF42" w14:textId="77777777" w:rsidR="00B15933" w:rsidRPr="00DA0477" w:rsidRDefault="00B15933" w:rsidP="00482C57">
            <w:pPr>
              <w:tabs>
                <w:tab w:val="left" w:pos="153"/>
              </w:tabs>
              <w:adjustRightInd w:val="0"/>
              <w:spacing w:line="230" w:lineRule="auto"/>
              <w:rPr>
                <w:color w:val="000000"/>
                <w:sz w:val="16"/>
                <w:szCs w:val="16"/>
              </w:rPr>
            </w:pPr>
            <w:r w:rsidRPr="00DA0477">
              <w:rPr>
                <w:color w:val="000000"/>
                <w:sz w:val="16"/>
                <w:szCs w:val="16"/>
              </w:rPr>
              <w:t xml:space="preserve">- Трудовое законодательство, </w:t>
            </w:r>
          </w:p>
          <w:p w14:paraId="165120F8" w14:textId="77777777" w:rsidR="00B15933" w:rsidRPr="00DA0477" w:rsidRDefault="00B15933"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tcPr>
          <w:p w14:paraId="416A8357" w14:textId="77777777" w:rsidR="00B15933" w:rsidRPr="00DA0477" w:rsidRDefault="00B15933"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разработка и использование статистических методов при проведении научных исследований в медицине, здравоохранении и эпидемиологии</w:t>
            </w:r>
          </w:p>
          <w:p w14:paraId="2E3D71C1" w14:textId="77777777" w:rsidR="00B15933" w:rsidRPr="00DA0477" w:rsidRDefault="00B15933"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планирование и организация статистических обследований и других сборов статистических данных, разработка вопросников;</w:t>
            </w:r>
          </w:p>
          <w:p w14:paraId="0641C817" w14:textId="77777777" w:rsidR="00B15933" w:rsidRPr="00DA0477" w:rsidRDefault="00B15933"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оценка, обработка, анализ и интерпретация статистических данных и подготовка их к публикации;</w:t>
            </w:r>
          </w:p>
          <w:p w14:paraId="24A5DF11" w14:textId="77777777" w:rsidR="00B15933" w:rsidRPr="00DA0477" w:rsidRDefault="00B15933"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консультирование по различным методам сбора данных и применению статистических методов и технологий, определение достоверности полученных данных;</w:t>
            </w:r>
          </w:p>
          <w:p w14:paraId="0A6B584F" w14:textId="77777777" w:rsidR="00B15933" w:rsidRPr="00DA0477" w:rsidRDefault="00B15933" w:rsidP="00482C57">
            <w:pPr>
              <w:tabs>
                <w:tab w:val="left" w:pos="228"/>
              </w:tabs>
              <w:adjustRightInd w:val="0"/>
              <w:rPr>
                <w:color w:val="000000"/>
                <w:sz w:val="16"/>
                <w:szCs w:val="16"/>
              </w:rPr>
            </w:pPr>
            <w:r w:rsidRPr="00DA0477">
              <w:rPr>
                <w:color w:val="000000"/>
                <w:sz w:val="16"/>
                <w:szCs w:val="16"/>
              </w:rPr>
              <w:t>−</w:t>
            </w:r>
            <w:r w:rsidRPr="00DA0477">
              <w:rPr>
                <w:color w:val="000000"/>
                <w:sz w:val="16"/>
                <w:szCs w:val="16"/>
              </w:rPr>
              <w:tab/>
              <w:t>подготовка научной документации и отчетов.</w:t>
            </w:r>
          </w:p>
        </w:tc>
        <w:tc>
          <w:tcPr>
            <w:tcW w:w="1560" w:type="dxa"/>
          </w:tcPr>
          <w:p w14:paraId="1D8064E2" w14:textId="77777777" w:rsidR="00B15933" w:rsidRPr="00DA0477" w:rsidRDefault="00B15933" w:rsidP="00482C57">
            <w:pPr>
              <w:adjustRightInd w:val="0"/>
              <w:spacing w:line="230" w:lineRule="auto"/>
              <w:rPr>
                <w:color w:val="000000"/>
                <w:sz w:val="16"/>
                <w:szCs w:val="16"/>
              </w:rPr>
            </w:pPr>
            <w:r w:rsidRPr="00DA0477">
              <w:rPr>
                <w:color w:val="000000"/>
                <w:sz w:val="16"/>
                <w:szCs w:val="16"/>
              </w:rPr>
              <w:t>- Ответственность;</w:t>
            </w:r>
          </w:p>
          <w:p w14:paraId="61AB0319" w14:textId="77777777" w:rsidR="00B15933" w:rsidRPr="00DA0477" w:rsidRDefault="00B15933" w:rsidP="00482C57">
            <w:pPr>
              <w:adjustRightInd w:val="0"/>
              <w:spacing w:line="230" w:lineRule="auto"/>
              <w:rPr>
                <w:color w:val="000000"/>
                <w:sz w:val="16"/>
                <w:szCs w:val="16"/>
              </w:rPr>
            </w:pPr>
            <w:r w:rsidRPr="00DA0477">
              <w:rPr>
                <w:color w:val="000000"/>
                <w:sz w:val="16"/>
                <w:szCs w:val="16"/>
              </w:rPr>
              <w:t>- Системное мышление;</w:t>
            </w:r>
          </w:p>
          <w:p w14:paraId="78A2BD7B" w14:textId="77777777" w:rsidR="00B15933" w:rsidRPr="00DA0477" w:rsidRDefault="00B15933" w:rsidP="00482C57">
            <w:pPr>
              <w:adjustRightInd w:val="0"/>
              <w:spacing w:line="230" w:lineRule="auto"/>
              <w:rPr>
                <w:color w:val="000000"/>
                <w:sz w:val="16"/>
                <w:szCs w:val="16"/>
              </w:rPr>
            </w:pPr>
            <w:r w:rsidRPr="00DA0477">
              <w:rPr>
                <w:color w:val="000000"/>
                <w:sz w:val="16"/>
                <w:szCs w:val="16"/>
              </w:rPr>
              <w:t xml:space="preserve">- Усидчивость, </w:t>
            </w:r>
          </w:p>
          <w:p w14:paraId="164C0B00" w14:textId="77777777" w:rsidR="00B15933" w:rsidRPr="00DA0477" w:rsidRDefault="00B1593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E4EC774"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011B7D67" w14:textId="77777777" w:rsidTr="00B15933">
        <w:trPr>
          <w:trHeight w:val="60"/>
          <w:jc w:val="center"/>
        </w:trPr>
        <w:tc>
          <w:tcPr>
            <w:tcW w:w="14170" w:type="dxa"/>
            <w:gridSpan w:val="7"/>
            <w:shd w:val="clear" w:color="auto" w:fill="DBE5F1" w:themeFill="accent1" w:themeFillTint="33"/>
          </w:tcPr>
          <w:p w14:paraId="3406275C" w14:textId="77777777" w:rsidR="00B15933" w:rsidRPr="00DA0477" w:rsidRDefault="00B15933" w:rsidP="00482C57">
            <w:pPr>
              <w:adjustRightInd w:val="0"/>
              <w:jc w:val="center"/>
              <w:rPr>
                <w:b/>
                <w:color w:val="000000"/>
                <w:sz w:val="20"/>
                <w:szCs w:val="20"/>
              </w:rPr>
            </w:pPr>
            <w:r w:rsidRPr="00DA0477">
              <w:rPr>
                <w:b/>
                <w:color w:val="000000"/>
                <w:sz w:val="20"/>
                <w:szCs w:val="20"/>
              </w:rPr>
              <w:t>2.4.</w:t>
            </w:r>
            <w:proofErr w:type="gramStart"/>
            <w:r w:rsidRPr="00DA0477">
              <w:rPr>
                <w:b/>
                <w:color w:val="000000"/>
                <w:sz w:val="20"/>
                <w:szCs w:val="20"/>
              </w:rPr>
              <w:t>3.Экспертиза</w:t>
            </w:r>
            <w:proofErr w:type="gramEnd"/>
            <w:r w:rsidRPr="00DA0477">
              <w:rPr>
                <w:b/>
                <w:color w:val="000000"/>
                <w:sz w:val="20"/>
                <w:szCs w:val="20"/>
              </w:rPr>
              <w:t xml:space="preserve"> в сфере здравоохранения</w:t>
            </w:r>
          </w:p>
        </w:tc>
        <w:tc>
          <w:tcPr>
            <w:tcW w:w="1560" w:type="dxa"/>
            <w:shd w:val="clear" w:color="auto" w:fill="DBE5F1" w:themeFill="accent1" w:themeFillTint="33"/>
          </w:tcPr>
          <w:p w14:paraId="11FE134C" w14:textId="3AB45AA4" w:rsidR="00B15933" w:rsidRPr="00DA0477" w:rsidRDefault="00B15933" w:rsidP="00482C57">
            <w:pPr>
              <w:adjustRightInd w:val="0"/>
              <w:jc w:val="center"/>
              <w:rPr>
                <w:b/>
                <w:color w:val="000000"/>
                <w:sz w:val="20"/>
                <w:szCs w:val="20"/>
              </w:rPr>
            </w:pPr>
          </w:p>
        </w:tc>
      </w:tr>
      <w:tr w:rsidR="00B15933" w:rsidRPr="00DA0477" w14:paraId="0FDB7026" w14:textId="77777777" w:rsidTr="00B15933">
        <w:trPr>
          <w:trHeight w:val="60"/>
          <w:jc w:val="center"/>
        </w:trPr>
        <w:tc>
          <w:tcPr>
            <w:tcW w:w="14170" w:type="dxa"/>
            <w:gridSpan w:val="7"/>
            <w:shd w:val="clear" w:color="auto" w:fill="DBE5F1" w:themeFill="accent1" w:themeFillTint="33"/>
          </w:tcPr>
          <w:p w14:paraId="75C41758" w14:textId="77777777" w:rsidR="00B15933" w:rsidRPr="00DA0477" w:rsidRDefault="00B15933" w:rsidP="00482C57">
            <w:pPr>
              <w:adjustRightInd w:val="0"/>
              <w:jc w:val="center"/>
              <w:rPr>
                <w:b/>
                <w:color w:val="000000"/>
                <w:sz w:val="20"/>
                <w:szCs w:val="20"/>
              </w:rPr>
            </w:pPr>
            <w:r w:rsidRPr="00DA0477">
              <w:rPr>
                <w:rFonts w:eastAsia="Calibri"/>
                <w:b/>
                <w:sz w:val="20"/>
                <w:szCs w:val="20"/>
              </w:rPr>
              <w:t>2.4.3.1. Эксперты по вопросам оказания медицинской помощи (независимые эксперты)</w:t>
            </w:r>
          </w:p>
        </w:tc>
        <w:tc>
          <w:tcPr>
            <w:tcW w:w="1560" w:type="dxa"/>
            <w:shd w:val="clear" w:color="auto" w:fill="DBE5F1" w:themeFill="accent1" w:themeFillTint="33"/>
          </w:tcPr>
          <w:p w14:paraId="31A1977E" w14:textId="4A6DEA58" w:rsidR="00B15933" w:rsidRPr="00DA0477" w:rsidRDefault="00B15933" w:rsidP="00482C57">
            <w:pPr>
              <w:adjustRightInd w:val="0"/>
              <w:jc w:val="center"/>
              <w:rPr>
                <w:b/>
                <w:color w:val="000000"/>
                <w:sz w:val="20"/>
                <w:szCs w:val="20"/>
              </w:rPr>
            </w:pPr>
          </w:p>
        </w:tc>
      </w:tr>
      <w:tr w:rsidR="00B15933" w:rsidRPr="00DA0477" w14:paraId="2E966CE1" w14:textId="77777777" w:rsidTr="00B15933">
        <w:trPr>
          <w:trHeight w:val="60"/>
          <w:jc w:val="center"/>
        </w:trPr>
        <w:tc>
          <w:tcPr>
            <w:tcW w:w="254" w:type="dxa"/>
          </w:tcPr>
          <w:p w14:paraId="706A2B32"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3427" w:type="dxa"/>
          </w:tcPr>
          <w:p w14:paraId="34080700" w14:textId="77777777" w:rsidR="00B15933" w:rsidRPr="00DA0477" w:rsidRDefault="00B15933" w:rsidP="00482C57">
            <w:pPr>
              <w:adjustRightInd w:val="0"/>
              <w:rPr>
                <w:b/>
                <w:color w:val="000000"/>
                <w:sz w:val="16"/>
                <w:szCs w:val="16"/>
              </w:rPr>
            </w:pPr>
            <w:r w:rsidRPr="00DA0477">
              <w:rPr>
                <w:b/>
                <w:color w:val="000000"/>
                <w:sz w:val="16"/>
                <w:szCs w:val="16"/>
              </w:rPr>
              <w:t xml:space="preserve">2269-9 Другие специалисты-профессионалы в области здравоохранения, </w:t>
            </w:r>
            <w:proofErr w:type="spellStart"/>
            <w:r w:rsidRPr="00DA0477">
              <w:rPr>
                <w:b/>
                <w:color w:val="000000"/>
                <w:sz w:val="16"/>
                <w:szCs w:val="16"/>
              </w:rPr>
              <w:t>н.в.д.г</w:t>
            </w:r>
            <w:proofErr w:type="spellEnd"/>
            <w:r w:rsidRPr="00DA0477">
              <w:rPr>
                <w:b/>
                <w:color w:val="000000"/>
                <w:sz w:val="16"/>
                <w:szCs w:val="16"/>
              </w:rPr>
              <w:t>.</w:t>
            </w:r>
          </w:p>
          <w:p w14:paraId="3301678A" w14:textId="77777777" w:rsidR="00B15933" w:rsidRPr="00DA0477" w:rsidRDefault="00B15933" w:rsidP="00482C57">
            <w:pPr>
              <w:adjustRightInd w:val="0"/>
              <w:rPr>
                <w:color w:val="000000"/>
                <w:sz w:val="16"/>
                <w:szCs w:val="16"/>
              </w:rPr>
            </w:pPr>
            <w:r w:rsidRPr="00DA0477">
              <w:rPr>
                <w:color w:val="000000"/>
                <w:sz w:val="16"/>
                <w:szCs w:val="16"/>
              </w:rPr>
              <w:t>2269-9-011 Врач-эксперт</w:t>
            </w:r>
          </w:p>
        </w:tc>
        <w:tc>
          <w:tcPr>
            <w:tcW w:w="284" w:type="dxa"/>
          </w:tcPr>
          <w:p w14:paraId="57EDD91F"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5AAF58BF"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13EC731A"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71086C82"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6B379CAD"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4F8296F4" w14:textId="77777777" w:rsidR="00B15933" w:rsidRPr="00DA0477" w:rsidRDefault="00B15933" w:rsidP="00482C57">
            <w:pPr>
              <w:adjustRightInd w:val="0"/>
              <w:rPr>
                <w:color w:val="000000"/>
                <w:sz w:val="16"/>
                <w:szCs w:val="16"/>
              </w:rPr>
            </w:pPr>
          </w:p>
        </w:tc>
        <w:tc>
          <w:tcPr>
            <w:tcW w:w="2372" w:type="dxa"/>
          </w:tcPr>
          <w:p w14:paraId="5FE5DD17"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xml:space="preserve">- Глубокие системные знания, видение актуальных проблем в области профессиональной деятельности </w:t>
            </w:r>
            <w:proofErr w:type="gramStart"/>
            <w:r w:rsidRPr="00DA0477">
              <w:rPr>
                <w:color w:val="000000"/>
                <w:sz w:val="16"/>
                <w:szCs w:val="16"/>
              </w:rPr>
              <w:t>в  мультидисциплинарном</w:t>
            </w:r>
            <w:proofErr w:type="gramEnd"/>
            <w:r w:rsidRPr="00DA0477">
              <w:rPr>
                <w:color w:val="000000"/>
                <w:sz w:val="16"/>
                <w:szCs w:val="16"/>
              </w:rPr>
              <w:t xml:space="preserve"> контексте; </w:t>
            </w:r>
          </w:p>
          <w:p w14:paraId="105F9C04" w14:textId="77777777" w:rsidR="00B15933" w:rsidRPr="00DA0477" w:rsidRDefault="00B15933" w:rsidP="00482C57">
            <w:pPr>
              <w:tabs>
                <w:tab w:val="left" w:pos="153"/>
              </w:tabs>
              <w:adjustRightInd w:val="0"/>
              <w:rPr>
                <w:color w:val="000000"/>
                <w:sz w:val="16"/>
                <w:szCs w:val="16"/>
              </w:rPr>
            </w:pPr>
            <w:r w:rsidRPr="00DA0477">
              <w:rPr>
                <w:color w:val="000000"/>
                <w:sz w:val="16"/>
                <w:szCs w:val="16"/>
              </w:rPr>
              <w:t>- Нормативные правовые акты по вопросам здравоохранения;</w:t>
            </w:r>
          </w:p>
          <w:p w14:paraId="3EF10511" w14:textId="77777777" w:rsidR="00B15933" w:rsidRPr="00DA0477" w:rsidRDefault="00B15933" w:rsidP="00482C57">
            <w:pPr>
              <w:adjustRightInd w:val="0"/>
              <w:rPr>
                <w:color w:val="000000"/>
                <w:sz w:val="16"/>
                <w:szCs w:val="16"/>
              </w:rPr>
            </w:pPr>
            <w:r w:rsidRPr="00DA0477">
              <w:rPr>
                <w:color w:val="000000"/>
                <w:sz w:val="16"/>
                <w:szCs w:val="16"/>
              </w:rPr>
              <w:t>-  Организация плановой работы медицинской организации;</w:t>
            </w:r>
          </w:p>
          <w:p w14:paraId="3F5C3F2F" w14:textId="77777777" w:rsidR="00B15933" w:rsidRPr="00DA0477" w:rsidRDefault="00B15933" w:rsidP="00482C57">
            <w:pPr>
              <w:adjustRightInd w:val="0"/>
              <w:rPr>
                <w:color w:val="000000"/>
                <w:sz w:val="16"/>
                <w:szCs w:val="16"/>
              </w:rPr>
            </w:pPr>
            <w:r w:rsidRPr="00DA0477">
              <w:rPr>
                <w:color w:val="000000"/>
                <w:sz w:val="16"/>
                <w:szCs w:val="16"/>
              </w:rPr>
              <w:t>- Основы внутреннего аудита, экспертиза медицинской деятельности;</w:t>
            </w:r>
          </w:p>
          <w:p w14:paraId="50F0B807" w14:textId="77777777" w:rsidR="00B15933" w:rsidRPr="00DA0477" w:rsidRDefault="00B15933" w:rsidP="00482C57">
            <w:pPr>
              <w:adjustRightInd w:val="0"/>
              <w:rPr>
                <w:color w:val="000000"/>
                <w:sz w:val="16"/>
                <w:szCs w:val="16"/>
              </w:rPr>
            </w:pPr>
            <w:r w:rsidRPr="00DA0477">
              <w:rPr>
                <w:color w:val="000000"/>
                <w:sz w:val="16"/>
                <w:szCs w:val="16"/>
              </w:rPr>
              <w:t xml:space="preserve">      основы организации лечебно-профилактической, скорой медицинской помощи, лекарственного обеспечения населения;</w:t>
            </w:r>
          </w:p>
          <w:p w14:paraId="3DD0C919" w14:textId="77777777" w:rsidR="00B15933" w:rsidRPr="00DA0477" w:rsidRDefault="00B15933" w:rsidP="00482C57">
            <w:pPr>
              <w:adjustRightInd w:val="0"/>
              <w:rPr>
                <w:color w:val="000000"/>
                <w:sz w:val="16"/>
                <w:szCs w:val="16"/>
              </w:rPr>
            </w:pPr>
            <w:r w:rsidRPr="00DA0477">
              <w:rPr>
                <w:color w:val="000000"/>
                <w:sz w:val="16"/>
                <w:szCs w:val="16"/>
              </w:rPr>
              <w:t xml:space="preserve">      правила и нормы по безопасности и охране труда, производственной санитарии и противопожарной безопасности;</w:t>
            </w:r>
          </w:p>
          <w:p w14:paraId="0DBF94C8" w14:textId="77777777" w:rsidR="00B15933" w:rsidRPr="00DA0477" w:rsidRDefault="00B15933" w:rsidP="00482C57">
            <w:pPr>
              <w:adjustRightInd w:val="0"/>
              <w:rPr>
                <w:color w:val="000000"/>
                <w:sz w:val="16"/>
                <w:szCs w:val="16"/>
              </w:rPr>
            </w:pPr>
            <w:r w:rsidRPr="00DA0477">
              <w:rPr>
                <w:color w:val="000000"/>
                <w:sz w:val="16"/>
                <w:szCs w:val="16"/>
              </w:rPr>
              <w:t xml:space="preserve">      организацию деятельности в условиях чрезвычайных ситуаций; статистику критерии и показатели, характеризующие состояние здоровья населения;</w:t>
            </w:r>
          </w:p>
          <w:p w14:paraId="09BB8830" w14:textId="77777777" w:rsidR="00B15933" w:rsidRPr="00DA0477" w:rsidRDefault="00B15933" w:rsidP="00482C57">
            <w:pPr>
              <w:adjustRightInd w:val="0"/>
              <w:rPr>
                <w:color w:val="000000"/>
                <w:sz w:val="16"/>
                <w:szCs w:val="16"/>
              </w:rPr>
            </w:pPr>
            <w:r w:rsidRPr="00DA0477">
              <w:rPr>
                <w:color w:val="000000"/>
                <w:sz w:val="16"/>
                <w:szCs w:val="16"/>
              </w:rPr>
              <w:t xml:space="preserve">      основы международной и отечественной классификации </w:t>
            </w:r>
            <w:r w:rsidRPr="00DA0477">
              <w:rPr>
                <w:color w:val="000000"/>
                <w:sz w:val="16"/>
                <w:szCs w:val="16"/>
              </w:rPr>
              <w:lastRenderedPageBreak/>
              <w:t>болезней; вопросы экспертизы временной нетрудоспособности и медико-социальной экспертизы;</w:t>
            </w:r>
          </w:p>
          <w:p w14:paraId="7A645082" w14:textId="77777777" w:rsidR="00B15933" w:rsidRPr="00DA0477" w:rsidRDefault="00B15933" w:rsidP="00482C57">
            <w:pPr>
              <w:adjustRightInd w:val="0"/>
              <w:rPr>
                <w:color w:val="000000"/>
                <w:sz w:val="16"/>
                <w:szCs w:val="16"/>
              </w:rPr>
            </w:pPr>
            <w:r w:rsidRPr="00DA0477">
              <w:rPr>
                <w:color w:val="000000"/>
                <w:sz w:val="16"/>
                <w:szCs w:val="16"/>
              </w:rPr>
              <w:t xml:space="preserve">      основы медицинского страхования.</w:t>
            </w:r>
          </w:p>
        </w:tc>
        <w:tc>
          <w:tcPr>
            <w:tcW w:w="5669" w:type="dxa"/>
          </w:tcPr>
          <w:p w14:paraId="75717878" w14:textId="77777777" w:rsidR="00B15933" w:rsidRPr="00DA0477" w:rsidRDefault="00B15933" w:rsidP="002812F4">
            <w:pPr>
              <w:pStyle w:val="a5"/>
              <w:widowControl/>
              <w:numPr>
                <w:ilvl w:val="0"/>
                <w:numId w:val="38"/>
              </w:numPr>
              <w:tabs>
                <w:tab w:val="left" w:pos="175"/>
              </w:tabs>
              <w:autoSpaceDE/>
              <w:autoSpaceDN/>
              <w:ind w:left="0" w:firstLine="0"/>
              <w:contextualSpacing/>
              <w:jc w:val="left"/>
              <w:rPr>
                <w:sz w:val="16"/>
                <w:szCs w:val="16"/>
                <w:lang w:val="kk-KZ"/>
              </w:rPr>
            </w:pPr>
            <w:r w:rsidRPr="00DA0477">
              <w:rPr>
                <w:sz w:val="16"/>
                <w:szCs w:val="16"/>
                <w:lang w:val="kk-KZ"/>
              </w:rPr>
              <w:lastRenderedPageBreak/>
              <w:t xml:space="preserve">Проводит экспертизу объемов и качества, оказываемой медицинской помощи населению. Контролирует выполнение объемов медицинских услуг, оказываемых населению. </w:t>
            </w:r>
          </w:p>
          <w:p w14:paraId="1D278D81" w14:textId="77777777" w:rsidR="00B15933" w:rsidRPr="00DA0477" w:rsidRDefault="00B15933" w:rsidP="002812F4">
            <w:pPr>
              <w:pStyle w:val="a5"/>
              <w:widowControl/>
              <w:numPr>
                <w:ilvl w:val="0"/>
                <w:numId w:val="38"/>
              </w:numPr>
              <w:tabs>
                <w:tab w:val="left" w:pos="175"/>
              </w:tabs>
              <w:autoSpaceDE/>
              <w:autoSpaceDN/>
              <w:ind w:left="0" w:firstLine="0"/>
              <w:contextualSpacing/>
              <w:jc w:val="left"/>
              <w:rPr>
                <w:sz w:val="16"/>
                <w:szCs w:val="16"/>
                <w:lang w:val="kk-KZ"/>
              </w:rPr>
            </w:pPr>
            <w:r w:rsidRPr="00DA0477">
              <w:rPr>
                <w:sz w:val="16"/>
                <w:szCs w:val="16"/>
                <w:lang w:val="kk-KZ"/>
              </w:rPr>
              <w:t>Проводит ретроспективный анализ лечебно-диагностических мероприятий, разрабатывает программы по управлению качеством медицинской помощи в организациях здравоохранения.</w:t>
            </w:r>
          </w:p>
          <w:p w14:paraId="116C55B9" w14:textId="77777777" w:rsidR="00B15933" w:rsidRPr="00DA0477" w:rsidRDefault="00B15933" w:rsidP="002812F4">
            <w:pPr>
              <w:pStyle w:val="a5"/>
              <w:widowControl/>
              <w:numPr>
                <w:ilvl w:val="0"/>
                <w:numId w:val="38"/>
              </w:numPr>
              <w:tabs>
                <w:tab w:val="left" w:pos="175"/>
              </w:tabs>
              <w:autoSpaceDE/>
              <w:autoSpaceDN/>
              <w:ind w:left="0" w:firstLine="0"/>
              <w:contextualSpacing/>
              <w:jc w:val="left"/>
              <w:rPr>
                <w:sz w:val="16"/>
                <w:szCs w:val="16"/>
                <w:lang w:val="kk-KZ"/>
              </w:rPr>
            </w:pPr>
            <w:r w:rsidRPr="00DA0477">
              <w:rPr>
                <w:sz w:val="16"/>
                <w:szCs w:val="16"/>
                <w:lang w:val="kk-KZ"/>
              </w:rPr>
              <w:t xml:space="preserve">Осуществляет взаимодействие с медико-социальными экспертными комиссиями. Внедряет инновационные технологии в обслуживании населения. </w:t>
            </w:r>
          </w:p>
          <w:p w14:paraId="0421551B" w14:textId="77777777" w:rsidR="00B15933" w:rsidRPr="00DA0477" w:rsidRDefault="00B15933" w:rsidP="002812F4">
            <w:pPr>
              <w:pStyle w:val="a5"/>
              <w:widowControl/>
              <w:numPr>
                <w:ilvl w:val="0"/>
                <w:numId w:val="38"/>
              </w:numPr>
              <w:tabs>
                <w:tab w:val="left" w:pos="175"/>
              </w:tabs>
              <w:autoSpaceDE/>
              <w:autoSpaceDN/>
              <w:ind w:left="0" w:firstLine="0"/>
              <w:contextualSpacing/>
              <w:jc w:val="left"/>
              <w:rPr>
                <w:sz w:val="16"/>
                <w:szCs w:val="16"/>
                <w:lang w:val="kk-KZ"/>
              </w:rPr>
            </w:pPr>
            <w:r w:rsidRPr="00DA0477">
              <w:rPr>
                <w:sz w:val="16"/>
                <w:szCs w:val="16"/>
                <w:lang w:val="kk-KZ"/>
              </w:rPr>
              <w:t>Изучает степень качества медицинских услуг, предоставленных населению, по результатам анализа, решает проблемы (жалобы) пациентов на месте.</w:t>
            </w:r>
          </w:p>
          <w:p w14:paraId="0DCA9772" w14:textId="77777777" w:rsidR="00B15933" w:rsidRPr="00DA0477" w:rsidRDefault="00B15933" w:rsidP="002812F4">
            <w:pPr>
              <w:pStyle w:val="a5"/>
              <w:widowControl/>
              <w:numPr>
                <w:ilvl w:val="0"/>
                <w:numId w:val="38"/>
              </w:numPr>
              <w:tabs>
                <w:tab w:val="left" w:pos="175"/>
              </w:tabs>
              <w:autoSpaceDE/>
              <w:autoSpaceDN/>
              <w:ind w:left="0" w:firstLine="0"/>
              <w:contextualSpacing/>
              <w:jc w:val="left"/>
              <w:rPr>
                <w:sz w:val="16"/>
                <w:szCs w:val="16"/>
                <w:lang w:val="kk-KZ"/>
              </w:rPr>
            </w:pPr>
            <w:r w:rsidRPr="00DA0477">
              <w:rPr>
                <w:sz w:val="16"/>
                <w:szCs w:val="16"/>
                <w:lang w:val="kk-KZ"/>
              </w:rPr>
              <w:t>Обеспечивает своевременное и качественное оформление медицинской документации.</w:t>
            </w:r>
          </w:p>
          <w:p w14:paraId="3020B174" w14:textId="77777777" w:rsidR="00B15933" w:rsidRPr="00DA0477" w:rsidRDefault="00B15933" w:rsidP="002812F4">
            <w:pPr>
              <w:pStyle w:val="a5"/>
              <w:widowControl/>
              <w:numPr>
                <w:ilvl w:val="0"/>
                <w:numId w:val="38"/>
              </w:numPr>
              <w:tabs>
                <w:tab w:val="left" w:pos="175"/>
              </w:tabs>
              <w:autoSpaceDE/>
              <w:autoSpaceDN/>
              <w:ind w:left="0" w:firstLine="0"/>
              <w:contextualSpacing/>
              <w:jc w:val="left"/>
              <w:rPr>
                <w:sz w:val="16"/>
                <w:szCs w:val="16"/>
                <w:lang w:val="kk-KZ"/>
              </w:rPr>
            </w:pPr>
            <w:r w:rsidRPr="00DA0477">
              <w:rPr>
                <w:sz w:val="16"/>
                <w:szCs w:val="16"/>
                <w:lang w:val="kk-KZ"/>
              </w:rPr>
              <w:t>Соблюдает медицинскую этику, правила внутреннего трудового распорядка, противопожарной безопасности, по безопасности и охране труда, санитарно-эпидемиологического режима.</w:t>
            </w:r>
          </w:p>
          <w:p w14:paraId="71447C17" w14:textId="77777777" w:rsidR="00B15933" w:rsidRPr="00DA0477" w:rsidRDefault="00B15933" w:rsidP="002812F4">
            <w:pPr>
              <w:pStyle w:val="a5"/>
              <w:widowControl/>
              <w:numPr>
                <w:ilvl w:val="0"/>
                <w:numId w:val="38"/>
              </w:numPr>
              <w:tabs>
                <w:tab w:val="left" w:pos="175"/>
              </w:tabs>
              <w:autoSpaceDE/>
              <w:autoSpaceDN/>
              <w:ind w:left="0" w:firstLine="0"/>
              <w:contextualSpacing/>
              <w:jc w:val="left"/>
              <w:rPr>
                <w:bCs/>
                <w:sz w:val="16"/>
                <w:szCs w:val="16"/>
              </w:rPr>
            </w:pPr>
            <w:r w:rsidRPr="00DA0477">
              <w:rPr>
                <w:sz w:val="16"/>
                <w:szCs w:val="16"/>
                <w:lang w:val="kk-KZ"/>
              </w:rPr>
              <w:t>Несет персональную ответственность за соблюдение антикоррупционного законодательства, и принятию мер по недопущению проявлений коррупции со своей стороны и подчиненных ему лиц.</w:t>
            </w:r>
          </w:p>
        </w:tc>
        <w:tc>
          <w:tcPr>
            <w:tcW w:w="1560" w:type="dxa"/>
          </w:tcPr>
          <w:p w14:paraId="62211057" w14:textId="77777777" w:rsidR="00B15933" w:rsidRPr="00DA0477" w:rsidRDefault="00B15933" w:rsidP="00482C57">
            <w:pPr>
              <w:adjustRightInd w:val="0"/>
              <w:spacing w:line="230" w:lineRule="auto"/>
              <w:rPr>
                <w:color w:val="000000"/>
                <w:sz w:val="16"/>
                <w:szCs w:val="16"/>
              </w:rPr>
            </w:pPr>
            <w:r w:rsidRPr="00DA0477">
              <w:rPr>
                <w:color w:val="000000"/>
                <w:sz w:val="16"/>
                <w:szCs w:val="16"/>
              </w:rPr>
              <w:t>- Ответственность;</w:t>
            </w:r>
          </w:p>
          <w:p w14:paraId="297CD756" w14:textId="77777777" w:rsidR="00B15933" w:rsidRPr="00DA0477" w:rsidRDefault="00B15933" w:rsidP="00482C57">
            <w:pPr>
              <w:adjustRightInd w:val="0"/>
              <w:spacing w:line="230" w:lineRule="auto"/>
              <w:rPr>
                <w:color w:val="000000"/>
                <w:sz w:val="16"/>
                <w:szCs w:val="16"/>
              </w:rPr>
            </w:pPr>
            <w:r w:rsidRPr="00DA0477">
              <w:rPr>
                <w:color w:val="000000"/>
                <w:sz w:val="16"/>
                <w:szCs w:val="16"/>
              </w:rPr>
              <w:t>- Системное мышление;</w:t>
            </w:r>
          </w:p>
          <w:p w14:paraId="355DD024" w14:textId="77777777" w:rsidR="00B15933" w:rsidRPr="00DA0477" w:rsidRDefault="00B15933" w:rsidP="00482C57">
            <w:pPr>
              <w:adjustRightInd w:val="0"/>
              <w:spacing w:line="230" w:lineRule="auto"/>
              <w:rPr>
                <w:color w:val="000000"/>
                <w:sz w:val="16"/>
                <w:szCs w:val="16"/>
              </w:rPr>
            </w:pPr>
            <w:r w:rsidRPr="00DA0477">
              <w:rPr>
                <w:color w:val="000000"/>
                <w:sz w:val="16"/>
                <w:szCs w:val="16"/>
              </w:rPr>
              <w:t xml:space="preserve">- Усидчивость, </w:t>
            </w:r>
          </w:p>
          <w:p w14:paraId="6B06BD02" w14:textId="77777777" w:rsidR="00B15933" w:rsidRPr="00DA0477" w:rsidRDefault="00B1593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C8DDDF3"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16A783C4" w14:textId="77777777" w:rsidTr="00B15933">
        <w:trPr>
          <w:trHeight w:val="60"/>
          <w:jc w:val="center"/>
        </w:trPr>
        <w:tc>
          <w:tcPr>
            <w:tcW w:w="14170" w:type="dxa"/>
            <w:gridSpan w:val="7"/>
            <w:shd w:val="clear" w:color="auto" w:fill="DBE5F1" w:themeFill="accent1" w:themeFillTint="33"/>
          </w:tcPr>
          <w:p w14:paraId="35C6254B" w14:textId="77777777" w:rsidR="00B15933" w:rsidRPr="00DA0477" w:rsidRDefault="00B15933" w:rsidP="00482C57">
            <w:pPr>
              <w:adjustRightInd w:val="0"/>
              <w:jc w:val="center"/>
              <w:rPr>
                <w:color w:val="000000"/>
                <w:sz w:val="20"/>
                <w:szCs w:val="20"/>
              </w:rPr>
            </w:pPr>
            <w:r w:rsidRPr="00DA0477">
              <w:rPr>
                <w:rFonts w:eastAsia="Calibri"/>
                <w:b/>
                <w:sz w:val="20"/>
                <w:szCs w:val="20"/>
              </w:rPr>
              <w:t>2.4.3.2. Эксперты в области обращения лекарственных средств, медицинских изделий</w:t>
            </w:r>
          </w:p>
        </w:tc>
        <w:tc>
          <w:tcPr>
            <w:tcW w:w="1560" w:type="dxa"/>
            <w:shd w:val="clear" w:color="auto" w:fill="DBE5F1" w:themeFill="accent1" w:themeFillTint="33"/>
          </w:tcPr>
          <w:p w14:paraId="0C401118" w14:textId="3B7C9753" w:rsidR="00B15933" w:rsidRPr="00DA0477" w:rsidRDefault="00B15933" w:rsidP="00482C57">
            <w:pPr>
              <w:adjustRightInd w:val="0"/>
              <w:jc w:val="center"/>
              <w:rPr>
                <w:color w:val="000000"/>
                <w:sz w:val="20"/>
                <w:szCs w:val="20"/>
              </w:rPr>
            </w:pPr>
          </w:p>
        </w:tc>
      </w:tr>
      <w:tr w:rsidR="00B15933" w:rsidRPr="00DA0477" w14:paraId="02004AA8" w14:textId="77777777" w:rsidTr="00B15933">
        <w:trPr>
          <w:trHeight w:val="60"/>
          <w:jc w:val="center"/>
        </w:trPr>
        <w:tc>
          <w:tcPr>
            <w:tcW w:w="254" w:type="dxa"/>
          </w:tcPr>
          <w:p w14:paraId="3376A8B5" w14:textId="77777777" w:rsidR="00B15933" w:rsidRPr="00DA0477" w:rsidRDefault="00B15933" w:rsidP="00482C57">
            <w:pPr>
              <w:adjustRightInd w:val="0"/>
              <w:jc w:val="center"/>
              <w:rPr>
                <w:color w:val="000000"/>
                <w:sz w:val="16"/>
                <w:szCs w:val="16"/>
              </w:rPr>
            </w:pPr>
            <w:r w:rsidRPr="00DA0477">
              <w:rPr>
                <w:color w:val="000000"/>
                <w:sz w:val="16"/>
                <w:szCs w:val="16"/>
              </w:rPr>
              <w:t>7</w:t>
            </w:r>
          </w:p>
        </w:tc>
        <w:tc>
          <w:tcPr>
            <w:tcW w:w="3427" w:type="dxa"/>
          </w:tcPr>
          <w:p w14:paraId="6A32EB90" w14:textId="77777777" w:rsidR="00B15933" w:rsidRPr="00DA0477" w:rsidRDefault="00B15933" w:rsidP="00482C57">
            <w:pPr>
              <w:adjustRightInd w:val="0"/>
              <w:rPr>
                <w:b/>
                <w:color w:val="000000"/>
                <w:sz w:val="16"/>
                <w:szCs w:val="16"/>
              </w:rPr>
            </w:pPr>
            <w:r w:rsidRPr="00DA0477">
              <w:rPr>
                <w:b/>
                <w:color w:val="000000"/>
                <w:sz w:val="16"/>
                <w:szCs w:val="16"/>
              </w:rPr>
              <w:t xml:space="preserve">2269-9 Другие специалисты-профессионалы в области здравоохранения, </w:t>
            </w:r>
            <w:proofErr w:type="spellStart"/>
            <w:r w:rsidRPr="00DA0477">
              <w:rPr>
                <w:b/>
                <w:color w:val="000000"/>
                <w:sz w:val="16"/>
                <w:szCs w:val="16"/>
              </w:rPr>
              <w:t>н.в.д.г</w:t>
            </w:r>
            <w:proofErr w:type="spellEnd"/>
            <w:r w:rsidRPr="00DA0477">
              <w:rPr>
                <w:b/>
                <w:color w:val="000000"/>
                <w:sz w:val="16"/>
                <w:szCs w:val="16"/>
              </w:rPr>
              <w:t>.</w:t>
            </w:r>
          </w:p>
          <w:p w14:paraId="3E83DBEA" w14:textId="77777777" w:rsidR="00B15933" w:rsidRPr="00DA0477" w:rsidRDefault="00B15933" w:rsidP="00482C57">
            <w:pPr>
              <w:adjustRightInd w:val="0"/>
              <w:rPr>
                <w:color w:val="000000"/>
                <w:sz w:val="16"/>
                <w:szCs w:val="16"/>
              </w:rPr>
            </w:pPr>
            <w:r w:rsidRPr="00DA0477">
              <w:rPr>
                <w:color w:val="000000"/>
                <w:sz w:val="16"/>
                <w:szCs w:val="16"/>
              </w:rPr>
              <w:t>2269-9-012 Специалист по э</w:t>
            </w:r>
            <w:r w:rsidRPr="00DA0477">
              <w:rPr>
                <w:rFonts w:eastAsia="Calibri"/>
                <w:sz w:val="16"/>
                <w:szCs w:val="16"/>
              </w:rPr>
              <w:t>кспертизе в области обращения лекарственных средств, медицинских изделий</w:t>
            </w:r>
          </w:p>
        </w:tc>
        <w:tc>
          <w:tcPr>
            <w:tcW w:w="284" w:type="dxa"/>
          </w:tcPr>
          <w:p w14:paraId="6398695C"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690EE7F4"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BE56D4E"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2B9F383B"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163D02AF"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3D9C9F7C" w14:textId="77777777" w:rsidR="00B15933" w:rsidRPr="00DA0477" w:rsidRDefault="00B15933" w:rsidP="00482C57">
            <w:pPr>
              <w:adjustRightInd w:val="0"/>
              <w:rPr>
                <w:color w:val="000000"/>
                <w:sz w:val="16"/>
                <w:szCs w:val="16"/>
              </w:rPr>
            </w:pPr>
          </w:p>
        </w:tc>
        <w:tc>
          <w:tcPr>
            <w:tcW w:w="2372" w:type="dxa"/>
          </w:tcPr>
          <w:p w14:paraId="3C9F1C75" w14:textId="77777777" w:rsidR="00B15933" w:rsidRPr="00DA0477" w:rsidRDefault="00B15933"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3F138820" w14:textId="77777777" w:rsidR="00B15933" w:rsidRPr="00DA0477" w:rsidRDefault="00B15933" w:rsidP="00482C57">
            <w:pPr>
              <w:adjustRightInd w:val="0"/>
              <w:rPr>
                <w:color w:val="000000"/>
                <w:sz w:val="16"/>
                <w:szCs w:val="16"/>
              </w:rPr>
            </w:pPr>
            <w:r w:rsidRPr="00DA0477">
              <w:rPr>
                <w:color w:val="000000"/>
                <w:sz w:val="16"/>
                <w:szCs w:val="16"/>
              </w:rPr>
              <w:t>- Нормативные правовые акты в области здравоохранения фармации, фармацевтического дела;</w:t>
            </w:r>
          </w:p>
          <w:p w14:paraId="6B5A025F" w14:textId="77777777" w:rsidR="00B15933" w:rsidRPr="00DA0477" w:rsidRDefault="00B15933" w:rsidP="00482C57">
            <w:pPr>
              <w:adjustRightInd w:val="0"/>
              <w:rPr>
                <w:color w:val="000000"/>
                <w:sz w:val="16"/>
                <w:szCs w:val="16"/>
              </w:rPr>
            </w:pPr>
            <w:r w:rsidRPr="00DA0477">
              <w:rPr>
                <w:color w:val="000000"/>
                <w:sz w:val="16"/>
                <w:szCs w:val="16"/>
              </w:rPr>
              <w:t>- Номенклатура лекарственных средств и медицинских изделий, трудового законодательства;</w:t>
            </w:r>
          </w:p>
          <w:p w14:paraId="7719F30A" w14:textId="77777777" w:rsidR="00B15933" w:rsidRPr="00DA0477" w:rsidRDefault="00B15933" w:rsidP="00482C57">
            <w:pPr>
              <w:adjustRightInd w:val="0"/>
              <w:rPr>
                <w:color w:val="000000"/>
                <w:sz w:val="16"/>
                <w:szCs w:val="16"/>
              </w:rPr>
            </w:pPr>
            <w:r w:rsidRPr="00DA0477">
              <w:rPr>
                <w:color w:val="000000"/>
                <w:sz w:val="16"/>
                <w:szCs w:val="16"/>
              </w:rPr>
              <w:t>- Научные достижения и международный опыт по разработке лекарственных средств;</w:t>
            </w:r>
          </w:p>
          <w:p w14:paraId="398DC2A4" w14:textId="77777777" w:rsidR="00B15933" w:rsidRPr="00DA0477" w:rsidRDefault="00B15933" w:rsidP="00482C57">
            <w:pPr>
              <w:adjustRightInd w:val="0"/>
              <w:rPr>
                <w:color w:val="000000"/>
                <w:sz w:val="16"/>
                <w:szCs w:val="16"/>
              </w:rPr>
            </w:pPr>
            <w:r w:rsidRPr="00DA0477">
              <w:rPr>
                <w:color w:val="000000"/>
                <w:sz w:val="16"/>
                <w:szCs w:val="16"/>
              </w:rPr>
              <w:t>- Принципы и методы экспертизы в области обращения лекарственных средств, медицинских изделий;</w:t>
            </w:r>
          </w:p>
          <w:p w14:paraId="0E70D8BC" w14:textId="77777777" w:rsidR="00B15933" w:rsidRPr="00DA0477" w:rsidRDefault="00B15933"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669" w:type="dxa"/>
          </w:tcPr>
          <w:p w14:paraId="1A375EE5" w14:textId="77777777" w:rsidR="00B15933" w:rsidRPr="00DA0477" w:rsidRDefault="00B15933" w:rsidP="00482C57">
            <w:pPr>
              <w:adjustRightInd w:val="0"/>
              <w:rPr>
                <w:color w:val="000000"/>
                <w:sz w:val="16"/>
                <w:szCs w:val="16"/>
              </w:rPr>
            </w:pPr>
            <w:r w:rsidRPr="00DA0477">
              <w:rPr>
                <w:color w:val="000000"/>
                <w:sz w:val="16"/>
                <w:szCs w:val="16"/>
              </w:rPr>
              <w:t>- Осуществление предварительной экспертизы рекламных материалов лекарственных средств и медицинских, изделий;</w:t>
            </w:r>
          </w:p>
          <w:p w14:paraId="59402C50" w14:textId="77777777" w:rsidR="00B15933" w:rsidRPr="00DA0477" w:rsidRDefault="00B15933" w:rsidP="00482C57">
            <w:pPr>
              <w:adjustRightInd w:val="0"/>
              <w:rPr>
                <w:color w:val="000000"/>
                <w:sz w:val="16"/>
                <w:szCs w:val="16"/>
              </w:rPr>
            </w:pPr>
            <w:r w:rsidRPr="00DA0477">
              <w:rPr>
                <w:color w:val="000000"/>
                <w:sz w:val="16"/>
                <w:szCs w:val="16"/>
              </w:rPr>
              <w:t>- Проведение анализа и оценки документов по подготовке проекта сертификата на фармацевтический продукт;</w:t>
            </w:r>
          </w:p>
          <w:p w14:paraId="0DF0F0F3" w14:textId="77777777" w:rsidR="00B15933" w:rsidRPr="00DA0477" w:rsidRDefault="00B15933" w:rsidP="00482C57">
            <w:pPr>
              <w:adjustRightInd w:val="0"/>
              <w:rPr>
                <w:color w:val="000000"/>
                <w:sz w:val="16"/>
                <w:szCs w:val="16"/>
              </w:rPr>
            </w:pPr>
            <w:r w:rsidRPr="00DA0477">
              <w:rPr>
                <w:color w:val="000000"/>
                <w:sz w:val="16"/>
                <w:szCs w:val="16"/>
              </w:rPr>
              <w:t>- Осуществление оценки условий производства и системы обеспечения качества лекарственных средств и медицинских, изделий;</w:t>
            </w:r>
          </w:p>
          <w:p w14:paraId="6F5865BA" w14:textId="77777777" w:rsidR="00B15933" w:rsidRPr="00DA0477" w:rsidRDefault="00B15933" w:rsidP="00482C57">
            <w:pPr>
              <w:adjustRightInd w:val="0"/>
              <w:rPr>
                <w:color w:val="000000"/>
                <w:sz w:val="16"/>
                <w:szCs w:val="16"/>
              </w:rPr>
            </w:pPr>
            <w:r w:rsidRPr="00DA0477">
              <w:rPr>
                <w:color w:val="000000"/>
                <w:sz w:val="16"/>
                <w:szCs w:val="16"/>
              </w:rPr>
              <w:t>- Осуществление оценки условий проведения доклинических (неклинических), клинических исследований на базах;</w:t>
            </w:r>
          </w:p>
          <w:p w14:paraId="2D438D67" w14:textId="77777777" w:rsidR="00B15933" w:rsidRPr="00DA0477" w:rsidRDefault="00B15933" w:rsidP="00482C57">
            <w:pPr>
              <w:adjustRightInd w:val="0"/>
              <w:rPr>
                <w:color w:val="000000"/>
                <w:sz w:val="16"/>
                <w:szCs w:val="16"/>
              </w:rPr>
            </w:pPr>
            <w:r w:rsidRPr="00DA0477">
              <w:rPr>
                <w:color w:val="000000"/>
                <w:sz w:val="16"/>
                <w:szCs w:val="16"/>
              </w:rPr>
              <w:t>- Осуществление оценки системы фармаконадзора держателей регистрационных удостоверений;</w:t>
            </w:r>
          </w:p>
          <w:p w14:paraId="13947393" w14:textId="77777777" w:rsidR="00B15933" w:rsidRPr="00DA0477" w:rsidRDefault="00B15933" w:rsidP="00482C57">
            <w:pPr>
              <w:adjustRightInd w:val="0"/>
              <w:rPr>
                <w:color w:val="000000"/>
                <w:sz w:val="16"/>
                <w:szCs w:val="16"/>
              </w:rPr>
            </w:pPr>
            <w:r w:rsidRPr="00DA0477">
              <w:rPr>
                <w:color w:val="000000"/>
                <w:sz w:val="16"/>
                <w:szCs w:val="16"/>
              </w:rPr>
              <w:t xml:space="preserve">- Осуществление мониторинга неблагоприятных событий (инцидентов) производителей медицинских </w:t>
            </w:r>
            <w:proofErr w:type="gramStart"/>
            <w:r w:rsidRPr="00DA0477">
              <w:rPr>
                <w:color w:val="000000"/>
                <w:sz w:val="16"/>
                <w:szCs w:val="16"/>
              </w:rPr>
              <w:t>изделий..</w:t>
            </w:r>
            <w:proofErr w:type="gramEnd"/>
          </w:p>
        </w:tc>
        <w:tc>
          <w:tcPr>
            <w:tcW w:w="1560" w:type="dxa"/>
          </w:tcPr>
          <w:p w14:paraId="0450D5E5" w14:textId="77777777" w:rsidR="00B15933" w:rsidRPr="00DA0477" w:rsidRDefault="00B15933" w:rsidP="00482C57">
            <w:pPr>
              <w:adjustRightInd w:val="0"/>
              <w:spacing w:line="230" w:lineRule="auto"/>
              <w:rPr>
                <w:color w:val="000000"/>
                <w:sz w:val="16"/>
                <w:szCs w:val="16"/>
              </w:rPr>
            </w:pPr>
            <w:r w:rsidRPr="00DA0477">
              <w:rPr>
                <w:color w:val="000000"/>
                <w:sz w:val="16"/>
                <w:szCs w:val="16"/>
              </w:rPr>
              <w:t>- Ответственность;</w:t>
            </w:r>
          </w:p>
          <w:p w14:paraId="2C2A6F8F" w14:textId="77777777" w:rsidR="00B15933" w:rsidRPr="00DA0477" w:rsidRDefault="00B15933" w:rsidP="00482C57">
            <w:pPr>
              <w:adjustRightInd w:val="0"/>
              <w:spacing w:line="230" w:lineRule="auto"/>
              <w:rPr>
                <w:color w:val="000000"/>
                <w:sz w:val="16"/>
                <w:szCs w:val="16"/>
              </w:rPr>
            </w:pPr>
            <w:r w:rsidRPr="00DA0477">
              <w:rPr>
                <w:color w:val="000000"/>
                <w:sz w:val="16"/>
                <w:szCs w:val="16"/>
              </w:rPr>
              <w:t>- Системное мышление;</w:t>
            </w:r>
          </w:p>
          <w:p w14:paraId="730691B8" w14:textId="77777777" w:rsidR="00B15933" w:rsidRPr="00DA0477" w:rsidRDefault="00B15933" w:rsidP="00482C57">
            <w:pPr>
              <w:adjustRightInd w:val="0"/>
              <w:spacing w:line="230" w:lineRule="auto"/>
              <w:rPr>
                <w:color w:val="000000"/>
                <w:sz w:val="16"/>
                <w:szCs w:val="16"/>
              </w:rPr>
            </w:pPr>
            <w:r w:rsidRPr="00DA0477">
              <w:rPr>
                <w:color w:val="000000"/>
                <w:sz w:val="16"/>
                <w:szCs w:val="16"/>
              </w:rPr>
              <w:t xml:space="preserve">- Усидчивость, </w:t>
            </w:r>
          </w:p>
          <w:p w14:paraId="5E1138B4" w14:textId="77777777" w:rsidR="00B15933" w:rsidRPr="00DA0477" w:rsidRDefault="00B15933" w:rsidP="00482C57">
            <w:pPr>
              <w:adjustRightInd w:val="0"/>
              <w:spacing w:line="230"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5B92AC7"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15358FF5" w14:textId="77777777" w:rsidTr="00B15933">
        <w:trPr>
          <w:trHeight w:val="60"/>
          <w:jc w:val="center"/>
        </w:trPr>
        <w:tc>
          <w:tcPr>
            <w:tcW w:w="14170" w:type="dxa"/>
            <w:gridSpan w:val="7"/>
            <w:shd w:val="clear" w:color="auto" w:fill="DBE5F1" w:themeFill="accent1" w:themeFillTint="33"/>
          </w:tcPr>
          <w:p w14:paraId="7572520D" w14:textId="77777777" w:rsidR="00B15933" w:rsidRPr="00DA0477" w:rsidRDefault="00B15933" w:rsidP="00482C57">
            <w:pPr>
              <w:adjustRightInd w:val="0"/>
              <w:jc w:val="center"/>
              <w:rPr>
                <w:color w:val="000000"/>
                <w:sz w:val="20"/>
                <w:szCs w:val="20"/>
              </w:rPr>
            </w:pPr>
            <w:r w:rsidRPr="00DA0477">
              <w:rPr>
                <w:rFonts w:eastAsia="Calibri"/>
                <w:b/>
                <w:sz w:val="20"/>
                <w:szCs w:val="20"/>
              </w:rPr>
              <w:t>2.4.4.3. Эксперты по оценке технологий здравоохранения</w:t>
            </w:r>
          </w:p>
        </w:tc>
        <w:tc>
          <w:tcPr>
            <w:tcW w:w="1560" w:type="dxa"/>
            <w:shd w:val="clear" w:color="auto" w:fill="DBE5F1" w:themeFill="accent1" w:themeFillTint="33"/>
          </w:tcPr>
          <w:p w14:paraId="7B0FCE67" w14:textId="33E50EB7" w:rsidR="00B15933" w:rsidRPr="00DA0477" w:rsidRDefault="00B15933" w:rsidP="00482C57">
            <w:pPr>
              <w:adjustRightInd w:val="0"/>
              <w:jc w:val="center"/>
              <w:rPr>
                <w:color w:val="000000"/>
                <w:sz w:val="20"/>
                <w:szCs w:val="20"/>
              </w:rPr>
            </w:pPr>
          </w:p>
        </w:tc>
      </w:tr>
      <w:tr w:rsidR="00B15933" w:rsidRPr="00DA0477" w14:paraId="3B6CC9B3" w14:textId="77777777" w:rsidTr="00B15933">
        <w:trPr>
          <w:trHeight w:val="60"/>
          <w:jc w:val="center"/>
        </w:trPr>
        <w:tc>
          <w:tcPr>
            <w:tcW w:w="254" w:type="dxa"/>
          </w:tcPr>
          <w:p w14:paraId="42E0619A" w14:textId="77777777" w:rsidR="00B15933" w:rsidRPr="00DA0477" w:rsidRDefault="00B15933" w:rsidP="00482C57">
            <w:pPr>
              <w:adjustRightInd w:val="0"/>
              <w:jc w:val="center"/>
              <w:rPr>
                <w:color w:val="000000"/>
                <w:sz w:val="16"/>
                <w:szCs w:val="16"/>
              </w:rPr>
            </w:pPr>
            <w:r w:rsidRPr="00DA0477">
              <w:rPr>
                <w:color w:val="000000"/>
                <w:sz w:val="16"/>
                <w:szCs w:val="16"/>
              </w:rPr>
              <w:t>7</w:t>
            </w:r>
          </w:p>
        </w:tc>
        <w:tc>
          <w:tcPr>
            <w:tcW w:w="3427" w:type="dxa"/>
          </w:tcPr>
          <w:p w14:paraId="350D223E" w14:textId="77777777" w:rsidR="00B15933" w:rsidRPr="00DA0477" w:rsidRDefault="00B15933" w:rsidP="00482C57">
            <w:pPr>
              <w:adjustRightInd w:val="0"/>
              <w:rPr>
                <w:b/>
                <w:color w:val="000000"/>
                <w:sz w:val="16"/>
                <w:szCs w:val="16"/>
              </w:rPr>
            </w:pPr>
            <w:r w:rsidRPr="00DA0477">
              <w:rPr>
                <w:b/>
                <w:color w:val="000000"/>
                <w:sz w:val="16"/>
                <w:szCs w:val="16"/>
              </w:rPr>
              <w:t xml:space="preserve">2269-9 Другие специалисты-профессионалы в области здравоохранения, </w:t>
            </w:r>
            <w:proofErr w:type="spellStart"/>
            <w:r w:rsidRPr="00DA0477">
              <w:rPr>
                <w:b/>
                <w:color w:val="000000"/>
                <w:sz w:val="16"/>
                <w:szCs w:val="16"/>
              </w:rPr>
              <w:t>н.в.д.г</w:t>
            </w:r>
            <w:proofErr w:type="spellEnd"/>
            <w:r w:rsidRPr="00DA0477">
              <w:rPr>
                <w:b/>
                <w:color w:val="000000"/>
                <w:sz w:val="16"/>
                <w:szCs w:val="16"/>
              </w:rPr>
              <w:t>.</w:t>
            </w:r>
          </w:p>
          <w:p w14:paraId="53E7816F" w14:textId="456957AF" w:rsidR="00B15933" w:rsidRPr="00DA0477" w:rsidRDefault="00B15933" w:rsidP="00482C57">
            <w:pPr>
              <w:adjustRightInd w:val="0"/>
              <w:rPr>
                <w:color w:val="000000"/>
                <w:sz w:val="16"/>
                <w:szCs w:val="16"/>
              </w:rPr>
            </w:pPr>
            <w:r w:rsidRPr="00DA0477">
              <w:rPr>
                <w:color w:val="000000"/>
                <w:sz w:val="16"/>
                <w:szCs w:val="16"/>
              </w:rPr>
              <w:t xml:space="preserve">2269-9-013 </w:t>
            </w:r>
            <w:r w:rsidRPr="00DA0477">
              <w:rPr>
                <w:rFonts w:eastAsia="Calibri"/>
                <w:sz w:val="16"/>
                <w:szCs w:val="16"/>
              </w:rPr>
              <w:t>Специалист по экспертизе в области оценки технологий здравоохранения</w:t>
            </w:r>
            <w:r w:rsidR="00373570" w:rsidRPr="00DA0477">
              <w:rPr>
                <w:rStyle w:val="af1"/>
                <w:rFonts w:eastAsia="Calibri"/>
                <w:sz w:val="16"/>
                <w:szCs w:val="16"/>
              </w:rPr>
              <w:footnoteReference w:id="66"/>
            </w:r>
          </w:p>
        </w:tc>
        <w:tc>
          <w:tcPr>
            <w:tcW w:w="284" w:type="dxa"/>
          </w:tcPr>
          <w:p w14:paraId="735D6227"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608B6269"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E4B33E1"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0612217F"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009BC80D"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73565610" w14:textId="77777777" w:rsidR="00B15933" w:rsidRPr="00DA0477" w:rsidRDefault="00B15933" w:rsidP="00482C57">
            <w:pPr>
              <w:adjustRightInd w:val="0"/>
              <w:rPr>
                <w:color w:val="000000"/>
                <w:sz w:val="16"/>
                <w:szCs w:val="16"/>
              </w:rPr>
            </w:pPr>
          </w:p>
        </w:tc>
        <w:tc>
          <w:tcPr>
            <w:tcW w:w="2372" w:type="dxa"/>
          </w:tcPr>
          <w:p w14:paraId="52309E9F" w14:textId="77777777" w:rsidR="00B15933" w:rsidRPr="00DA0477" w:rsidRDefault="00B15933"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2E42140D" w14:textId="77777777" w:rsidR="00B15933" w:rsidRPr="00DA0477" w:rsidRDefault="00B15933" w:rsidP="00482C57">
            <w:pPr>
              <w:adjustRightInd w:val="0"/>
              <w:rPr>
                <w:color w:val="000000"/>
                <w:sz w:val="16"/>
                <w:szCs w:val="16"/>
              </w:rPr>
            </w:pPr>
            <w:r w:rsidRPr="00DA0477">
              <w:rPr>
                <w:color w:val="000000"/>
                <w:sz w:val="16"/>
                <w:szCs w:val="16"/>
              </w:rPr>
              <w:t>- Нормативные правовые акты в области здравоохранения;</w:t>
            </w:r>
          </w:p>
          <w:p w14:paraId="38080BD8" w14:textId="77777777" w:rsidR="00B15933" w:rsidRPr="00DA0477" w:rsidRDefault="00B15933" w:rsidP="00482C57">
            <w:pPr>
              <w:adjustRightInd w:val="0"/>
              <w:rPr>
                <w:color w:val="000000"/>
                <w:sz w:val="16"/>
                <w:szCs w:val="16"/>
              </w:rPr>
            </w:pPr>
            <w:r w:rsidRPr="00DA0477">
              <w:rPr>
                <w:color w:val="000000"/>
                <w:sz w:val="16"/>
                <w:szCs w:val="16"/>
              </w:rPr>
              <w:t>- Научные достижения и международный опыт по разработке технологий здравоохранения;</w:t>
            </w:r>
          </w:p>
          <w:p w14:paraId="27BB1E22" w14:textId="77777777" w:rsidR="00B15933" w:rsidRPr="00DA0477" w:rsidRDefault="00B15933" w:rsidP="00482C57">
            <w:pPr>
              <w:adjustRightInd w:val="0"/>
              <w:rPr>
                <w:color w:val="000000"/>
                <w:sz w:val="16"/>
                <w:szCs w:val="16"/>
              </w:rPr>
            </w:pPr>
            <w:r w:rsidRPr="00DA0477">
              <w:rPr>
                <w:color w:val="000000"/>
                <w:sz w:val="16"/>
                <w:szCs w:val="16"/>
              </w:rPr>
              <w:t xml:space="preserve">- Принципы и методы оценки </w:t>
            </w:r>
            <w:r w:rsidRPr="00DA0477">
              <w:rPr>
                <w:color w:val="000000"/>
                <w:sz w:val="16"/>
                <w:szCs w:val="16"/>
              </w:rPr>
              <w:lastRenderedPageBreak/>
              <w:t>технологий здравоохранения;</w:t>
            </w:r>
          </w:p>
          <w:p w14:paraId="507FCED3" w14:textId="77777777" w:rsidR="00B15933" w:rsidRPr="00DA0477" w:rsidRDefault="00B15933"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669" w:type="dxa"/>
          </w:tcPr>
          <w:p w14:paraId="522E51A3" w14:textId="77777777" w:rsidR="00B15933" w:rsidRPr="00DA0477" w:rsidRDefault="00B15933" w:rsidP="00482C57">
            <w:pPr>
              <w:adjustRightInd w:val="0"/>
              <w:rPr>
                <w:color w:val="000000"/>
                <w:sz w:val="16"/>
                <w:szCs w:val="16"/>
              </w:rPr>
            </w:pPr>
            <w:r w:rsidRPr="00DA0477">
              <w:rPr>
                <w:color w:val="000000"/>
                <w:sz w:val="16"/>
                <w:szCs w:val="16"/>
              </w:rPr>
              <w:lastRenderedPageBreak/>
              <w:t>- Проводить оценку сравнительной доказанной клинической (медицинской), клинико-экономической (</w:t>
            </w:r>
            <w:proofErr w:type="spellStart"/>
            <w:r w:rsidRPr="00DA0477">
              <w:rPr>
                <w:color w:val="000000"/>
                <w:sz w:val="16"/>
                <w:szCs w:val="16"/>
              </w:rPr>
              <w:t>фармакоэкономической</w:t>
            </w:r>
            <w:proofErr w:type="spellEnd"/>
            <w:r w:rsidRPr="00DA0477">
              <w:rPr>
                <w:color w:val="000000"/>
                <w:sz w:val="16"/>
                <w:szCs w:val="16"/>
              </w:rPr>
              <w:t>) эффективности и безопасности технологий здравоохранения, а также оценку экономических, социальных и этических последствий их применения для системы здравоохранения, с учетом доказанной клинической эффективности технологии здравоохранения, доказанной безопасности технологии здравоохранения; доказанной клинико-экономической (</w:t>
            </w:r>
            <w:proofErr w:type="spellStart"/>
            <w:r w:rsidRPr="00DA0477">
              <w:rPr>
                <w:color w:val="000000"/>
                <w:sz w:val="16"/>
                <w:szCs w:val="16"/>
              </w:rPr>
              <w:t>фармакоэкономической</w:t>
            </w:r>
            <w:proofErr w:type="spellEnd"/>
            <w:r w:rsidRPr="00DA0477">
              <w:rPr>
                <w:color w:val="000000"/>
                <w:sz w:val="16"/>
                <w:szCs w:val="16"/>
              </w:rPr>
              <w:t>) эффективности;</w:t>
            </w:r>
          </w:p>
          <w:p w14:paraId="55FEC403" w14:textId="77777777" w:rsidR="00B15933" w:rsidRPr="00DA0477" w:rsidRDefault="00B15933" w:rsidP="00482C57">
            <w:pPr>
              <w:adjustRightInd w:val="0"/>
              <w:rPr>
                <w:color w:val="000000"/>
                <w:sz w:val="16"/>
                <w:szCs w:val="16"/>
              </w:rPr>
            </w:pPr>
            <w:r w:rsidRPr="00DA0477">
              <w:rPr>
                <w:color w:val="000000"/>
                <w:sz w:val="16"/>
                <w:szCs w:val="16"/>
              </w:rPr>
              <w:t>- Осуществлять подготовку экспертного заключения на отчет по оценке технологии здравоохранения;</w:t>
            </w:r>
          </w:p>
          <w:p w14:paraId="29B29337" w14:textId="77777777" w:rsidR="00B15933" w:rsidRPr="00DA0477" w:rsidRDefault="00B15933" w:rsidP="00482C57">
            <w:pPr>
              <w:adjustRightInd w:val="0"/>
              <w:rPr>
                <w:color w:val="000000"/>
                <w:sz w:val="16"/>
                <w:szCs w:val="16"/>
              </w:rPr>
            </w:pPr>
            <w:r w:rsidRPr="00DA0477">
              <w:rPr>
                <w:color w:val="000000"/>
                <w:sz w:val="16"/>
                <w:szCs w:val="16"/>
              </w:rPr>
              <w:t>- Давать рекомендации о дальнейшем применении технологии здравоохранения.</w:t>
            </w:r>
          </w:p>
        </w:tc>
        <w:tc>
          <w:tcPr>
            <w:tcW w:w="1560" w:type="dxa"/>
          </w:tcPr>
          <w:p w14:paraId="7B4F042A" w14:textId="77777777" w:rsidR="00B15933" w:rsidRPr="00DA0477" w:rsidRDefault="00B15933" w:rsidP="00482C57">
            <w:pPr>
              <w:adjustRightInd w:val="0"/>
              <w:rPr>
                <w:color w:val="000000"/>
                <w:sz w:val="16"/>
                <w:szCs w:val="16"/>
              </w:rPr>
            </w:pPr>
            <w:r w:rsidRPr="00DA0477">
              <w:rPr>
                <w:color w:val="000000"/>
                <w:sz w:val="16"/>
                <w:szCs w:val="16"/>
              </w:rPr>
              <w:t>- Ответственность;</w:t>
            </w:r>
          </w:p>
          <w:p w14:paraId="215FB0C7" w14:textId="77777777" w:rsidR="00B15933" w:rsidRPr="00DA0477" w:rsidRDefault="00B15933" w:rsidP="00482C57">
            <w:pPr>
              <w:adjustRightInd w:val="0"/>
              <w:rPr>
                <w:color w:val="000000"/>
                <w:sz w:val="16"/>
                <w:szCs w:val="16"/>
              </w:rPr>
            </w:pPr>
            <w:r w:rsidRPr="00DA0477">
              <w:rPr>
                <w:color w:val="000000"/>
                <w:sz w:val="16"/>
                <w:szCs w:val="16"/>
              </w:rPr>
              <w:t>- Системное мышление;</w:t>
            </w:r>
          </w:p>
          <w:p w14:paraId="6F0D7CF6" w14:textId="77777777" w:rsidR="00B15933" w:rsidRPr="00DA0477" w:rsidRDefault="00B15933" w:rsidP="00482C57">
            <w:pPr>
              <w:adjustRightInd w:val="0"/>
              <w:rPr>
                <w:color w:val="000000"/>
                <w:sz w:val="16"/>
                <w:szCs w:val="16"/>
              </w:rPr>
            </w:pPr>
            <w:r w:rsidRPr="00DA0477">
              <w:rPr>
                <w:color w:val="000000"/>
                <w:sz w:val="16"/>
                <w:szCs w:val="16"/>
              </w:rPr>
              <w:t xml:space="preserve">- Усидчивость, </w:t>
            </w:r>
          </w:p>
          <w:p w14:paraId="737FCBD2" w14:textId="77777777" w:rsidR="00B15933" w:rsidRPr="00DA0477" w:rsidRDefault="00B15933" w:rsidP="00482C57">
            <w:pPr>
              <w:adjustRightInd w:val="0"/>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08BB2B35" w14:textId="77777777" w:rsidR="00B15933" w:rsidRPr="00DA0477" w:rsidRDefault="00B15933" w:rsidP="00482C57">
            <w:pPr>
              <w:adjustRightInd w:val="0"/>
              <w:rPr>
                <w:color w:val="000000"/>
                <w:sz w:val="16"/>
                <w:szCs w:val="16"/>
              </w:rPr>
            </w:pPr>
            <w:r w:rsidRPr="00DA0477">
              <w:rPr>
                <w:color w:val="000000"/>
                <w:sz w:val="16"/>
                <w:szCs w:val="16"/>
              </w:rPr>
              <w:t xml:space="preserve">- Оценка и отбор информации, необходимой для </w:t>
            </w:r>
            <w:r w:rsidRPr="00DA0477">
              <w:rPr>
                <w:color w:val="000000"/>
                <w:sz w:val="16"/>
                <w:szCs w:val="16"/>
              </w:rPr>
              <w:lastRenderedPageBreak/>
              <w:t>развития деятельности организации.</w:t>
            </w:r>
          </w:p>
        </w:tc>
      </w:tr>
      <w:tr w:rsidR="00B15933" w:rsidRPr="00DA0477" w14:paraId="4A30D75E" w14:textId="77777777" w:rsidTr="00B15933">
        <w:trPr>
          <w:trHeight w:val="60"/>
          <w:jc w:val="center"/>
        </w:trPr>
        <w:tc>
          <w:tcPr>
            <w:tcW w:w="14170" w:type="dxa"/>
            <w:gridSpan w:val="7"/>
            <w:shd w:val="clear" w:color="auto" w:fill="DBE5F1" w:themeFill="accent1" w:themeFillTint="33"/>
          </w:tcPr>
          <w:p w14:paraId="76B0A21E" w14:textId="77777777" w:rsidR="00B15933" w:rsidRPr="00DA0477" w:rsidRDefault="00B15933" w:rsidP="00482C57">
            <w:pPr>
              <w:adjustRightInd w:val="0"/>
              <w:jc w:val="center"/>
              <w:rPr>
                <w:color w:val="000000"/>
                <w:sz w:val="20"/>
                <w:szCs w:val="20"/>
              </w:rPr>
            </w:pPr>
            <w:r w:rsidRPr="00DA0477">
              <w:rPr>
                <w:rFonts w:eastAsia="Calibri"/>
                <w:b/>
                <w:sz w:val="20"/>
                <w:szCs w:val="20"/>
              </w:rPr>
              <w:lastRenderedPageBreak/>
              <w:t>2.4.4.4. Эксперт</w:t>
            </w:r>
            <w:r w:rsidRPr="00DA0477">
              <w:rPr>
                <w:rFonts w:eastAsia="Calibri"/>
                <w:b/>
                <w:sz w:val="20"/>
                <w:szCs w:val="20"/>
                <w:lang w:val="kk-KZ"/>
              </w:rPr>
              <w:t xml:space="preserve">ы по </w:t>
            </w:r>
            <w:proofErr w:type="spellStart"/>
            <w:r w:rsidRPr="00DA0477">
              <w:rPr>
                <w:rFonts w:eastAsia="Calibri"/>
                <w:b/>
                <w:sz w:val="20"/>
                <w:szCs w:val="20"/>
              </w:rPr>
              <w:t>оценк</w:t>
            </w:r>
            <w:proofErr w:type="spellEnd"/>
            <w:r w:rsidRPr="00DA0477">
              <w:rPr>
                <w:rFonts w:eastAsia="Calibri"/>
                <w:b/>
                <w:sz w:val="20"/>
                <w:szCs w:val="20"/>
                <w:lang w:val="kk-KZ"/>
              </w:rPr>
              <w:t>е</w:t>
            </w:r>
            <w:r w:rsidRPr="00DA0477">
              <w:rPr>
                <w:rFonts w:eastAsia="Calibri"/>
                <w:b/>
                <w:sz w:val="20"/>
                <w:szCs w:val="20"/>
              </w:rPr>
              <w:t xml:space="preserve"> профессиональной подготовленности</w:t>
            </w:r>
          </w:p>
        </w:tc>
        <w:tc>
          <w:tcPr>
            <w:tcW w:w="1560" w:type="dxa"/>
            <w:shd w:val="clear" w:color="auto" w:fill="DBE5F1" w:themeFill="accent1" w:themeFillTint="33"/>
          </w:tcPr>
          <w:p w14:paraId="3EDFA810" w14:textId="1BB7D69A" w:rsidR="00B15933" w:rsidRPr="00DA0477" w:rsidRDefault="00B15933" w:rsidP="00482C57">
            <w:pPr>
              <w:adjustRightInd w:val="0"/>
              <w:jc w:val="center"/>
              <w:rPr>
                <w:color w:val="000000"/>
                <w:sz w:val="20"/>
                <w:szCs w:val="20"/>
              </w:rPr>
            </w:pPr>
          </w:p>
        </w:tc>
      </w:tr>
      <w:tr w:rsidR="00B15933" w:rsidRPr="00DA0477" w14:paraId="5F2F78EE" w14:textId="77777777" w:rsidTr="00B15933">
        <w:trPr>
          <w:trHeight w:val="60"/>
          <w:jc w:val="center"/>
        </w:trPr>
        <w:tc>
          <w:tcPr>
            <w:tcW w:w="254" w:type="dxa"/>
          </w:tcPr>
          <w:p w14:paraId="4EC2FD20"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3427" w:type="dxa"/>
          </w:tcPr>
          <w:p w14:paraId="29759582" w14:textId="77777777" w:rsidR="00B15933" w:rsidRPr="00DA0477" w:rsidRDefault="00B15933" w:rsidP="00482C57">
            <w:pPr>
              <w:adjustRightInd w:val="0"/>
              <w:rPr>
                <w:b/>
                <w:color w:val="000000"/>
                <w:sz w:val="16"/>
                <w:szCs w:val="16"/>
              </w:rPr>
            </w:pPr>
            <w:r w:rsidRPr="00DA0477">
              <w:rPr>
                <w:b/>
                <w:color w:val="000000"/>
                <w:sz w:val="16"/>
                <w:szCs w:val="16"/>
              </w:rPr>
              <w:t xml:space="preserve">2269-9 Другие специалисты-профессионалы в области здравоохранения, </w:t>
            </w:r>
            <w:proofErr w:type="spellStart"/>
            <w:r w:rsidRPr="00DA0477">
              <w:rPr>
                <w:b/>
                <w:color w:val="000000"/>
                <w:sz w:val="16"/>
                <w:szCs w:val="16"/>
              </w:rPr>
              <w:t>н.в.д.г</w:t>
            </w:r>
            <w:proofErr w:type="spellEnd"/>
            <w:r w:rsidRPr="00DA0477">
              <w:rPr>
                <w:b/>
                <w:color w:val="000000"/>
                <w:sz w:val="16"/>
                <w:szCs w:val="16"/>
              </w:rPr>
              <w:t>.</w:t>
            </w:r>
          </w:p>
          <w:p w14:paraId="1EF570BF" w14:textId="77777777" w:rsidR="00B15933" w:rsidRPr="00DA0477" w:rsidRDefault="00B15933" w:rsidP="00482C57">
            <w:pPr>
              <w:adjustRightInd w:val="0"/>
              <w:rPr>
                <w:color w:val="000000"/>
                <w:sz w:val="16"/>
                <w:szCs w:val="16"/>
              </w:rPr>
            </w:pPr>
            <w:r w:rsidRPr="00DA0477">
              <w:rPr>
                <w:color w:val="000000"/>
                <w:sz w:val="16"/>
                <w:szCs w:val="16"/>
              </w:rPr>
              <w:t xml:space="preserve">2269-9-014 </w:t>
            </w:r>
            <w:r w:rsidRPr="00DA0477">
              <w:rPr>
                <w:rFonts w:eastAsia="Calibri"/>
                <w:sz w:val="16"/>
                <w:szCs w:val="16"/>
              </w:rPr>
              <w:t>Специалист по экспертизе в области оценки профессиональной подготовленности</w:t>
            </w:r>
          </w:p>
        </w:tc>
        <w:tc>
          <w:tcPr>
            <w:tcW w:w="284" w:type="dxa"/>
          </w:tcPr>
          <w:p w14:paraId="48F32508"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32E06EFC"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670E9389"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353ECE61"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45803063"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61CD14F0" w14:textId="77777777" w:rsidR="00B15933" w:rsidRPr="00DA0477" w:rsidRDefault="00B15933" w:rsidP="00482C57">
            <w:pPr>
              <w:adjustRightInd w:val="0"/>
              <w:rPr>
                <w:color w:val="000000"/>
                <w:sz w:val="16"/>
                <w:szCs w:val="16"/>
              </w:rPr>
            </w:pPr>
          </w:p>
        </w:tc>
        <w:tc>
          <w:tcPr>
            <w:tcW w:w="2372" w:type="dxa"/>
          </w:tcPr>
          <w:p w14:paraId="13A92643" w14:textId="77777777" w:rsidR="00B15933" w:rsidRPr="00DA0477" w:rsidRDefault="00B15933"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5B2DA178" w14:textId="77777777" w:rsidR="00B15933" w:rsidRPr="00DA0477" w:rsidRDefault="00B15933" w:rsidP="00482C57">
            <w:pPr>
              <w:adjustRightInd w:val="0"/>
              <w:rPr>
                <w:color w:val="000000"/>
                <w:sz w:val="16"/>
                <w:szCs w:val="16"/>
              </w:rPr>
            </w:pPr>
            <w:r w:rsidRPr="00DA0477">
              <w:rPr>
                <w:color w:val="000000"/>
                <w:sz w:val="16"/>
                <w:szCs w:val="16"/>
              </w:rPr>
              <w:t>- Нормативные правовые акты в области здравоохранения;</w:t>
            </w:r>
          </w:p>
          <w:p w14:paraId="00985D3A" w14:textId="77777777" w:rsidR="00B15933" w:rsidRPr="00DA0477" w:rsidRDefault="00B15933" w:rsidP="00482C57">
            <w:pPr>
              <w:adjustRightInd w:val="0"/>
              <w:rPr>
                <w:color w:val="000000"/>
                <w:sz w:val="16"/>
                <w:szCs w:val="16"/>
              </w:rPr>
            </w:pPr>
            <w:r w:rsidRPr="00DA0477">
              <w:rPr>
                <w:color w:val="000000"/>
                <w:sz w:val="16"/>
                <w:szCs w:val="16"/>
              </w:rPr>
              <w:t>- Научные достижения и международный опыт по разработке технологий здравоохранения;</w:t>
            </w:r>
          </w:p>
          <w:p w14:paraId="703D2B5F" w14:textId="77777777" w:rsidR="00B15933" w:rsidRPr="00DA0477" w:rsidRDefault="00B15933" w:rsidP="00482C57">
            <w:pPr>
              <w:adjustRightInd w:val="0"/>
              <w:rPr>
                <w:color w:val="000000"/>
                <w:sz w:val="16"/>
                <w:szCs w:val="16"/>
              </w:rPr>
            </w:pPr>
            <w:r w:rsidRPr="00DA0477">
              <w:rPr>
                <w:color w:val="000000"/>
                <w:sz w:val="16"/>
                <w:szCs w:val="16"/>
              </w:rPr>
              <w:t>- Принципы и методы оценки профессиональной подготовленности;</w:t>
            </w:r>
          </w:p>
          <w:p w14:paraId="75B5C948" w14:textId="77777777" w:rsidR="00B15933" w:rsidRPr="00DA0477" w:rsidRDefault="00B15933"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669" w:type="dxa"/>
          </w:tcPr>
          <w:p w14:paraId="59F7B894" w14:textId="77777777" w:rsidR="00B15933" w:rsidRPr="00DA0477" w:rsidRDefault="00B15933" w:rsidP="00482C57">
            <w:pPr>
              <w:adjustRightInd w:val="0"/>
              <w:rPr>
                <w:color w:val="000000"/>
                <w:sz w:val="16"/>
                <w:szCs w:val="16"/>
              </w:rPr>
            </w:pPr>
            <w:r w:rsidRPr="00DA0477">
              <w:rPr>
                <w:color w:val="000000"/>
                <w:sz w:val="16"/>
                <w:szCs w:val="16"/>
              </w:rPr>
              <w:t xml:space="preserve">- Участвовать в проведении оценки профессиональной подготовленности специалистов здравоохранения, а также независимой оценки компетенций научно-педагогических кадров, выпускников и обучающихся </w:t>
            </w:r>
            <w:proofErr w:type="gramStart"/>
            <w:r w:rsidRPr="00DA0477">
              <w:rPr>
                <w:color w:val="000000"/>
                <w:sz w:val="16"/>
                <w:szCs w:val="16"/>
              </w:rPr>
              <w:t>в  организациях</w:t>
            </w:r>
            <w:proofErr w:type="gramEnd"/>
            <w:r w:rsidRPr="00DA0477">
              <w:rPr>
                <w:color w:val="000000"/>
                <w:sz w:val="16"/>
                <w:szCs w:val="16"/>
              </w:rPr>
              <w:t xml:space="preserve"> образования и научных организациях в области здравоохранения;</w:t>
            </w:r>
          </w:p>
          <w:p w14:paraId="0F70F57D" w14:textId="77777777" w:rsidR="00B15933" w:rsidRPr="00DA0477" w:rsidRDefault="00B15933" w:rsidP="00482C57">
            <w:pPr>
              <w:adjustRightInd w:val="0"/>
              <w:rPr>
                <w:color w:val="000000"/>
                <w:sz w:val="16"/>
                <w:szCs w:val="16"/>
              </w:rPr>
            </w:pPr>
            <w:r w:rsidRPr="00DA0477">
              <w:rPr>
                <w:color w:val="000000"/>
                <w:sz w:val="16"/>
                <w:szCs w:val="16"/>
              </w:rPr>
              <w:t>- Участвовать в создании, своевременном обновлении, обеспечении сохранности и надлежащем использования банка экзаменационного материала в соответствии с международными требованиями по обеспечению качества;</w:t>
            </w:r>
          </w:p>
          <w:p w14:paraId="7B866937" w14:textId="77777777" w:rsidR="00B15933" w:rsidRPr="00DA0477" w:rsidRDefault="00B15933" w:rsidP="00482C57">
            <w:pPr>
              <w:adjustRightInd w:val="0"/>
              <w:rPr>
                <w:color w:val="000000"/>
                <w:sz w:val="16"/>
                <w:szCs w:val="16"/>
              </w:rPr>
            </w:pPr>
            <w:r w:rsidRPr="00DA0477">
              <w:rPr>
                <w:color w:val="000000"/>
                <w:sz w:val="16"/>
                <w:szCs w:val="16"/>
              </w:rPr>
              <w:t>- Участвовать в разработке программ обучения, подготовке методических материалов, обучении и сертификации экспертов, экзаменаторов, стандартизированных пациентов и других лиц, принимающих непосредственное участие в процедурах оценки профессиональной подготовленности и подтверждении соответствия квалификации специалистов в области здравоохранения;</w:t>
            </w:r>
          </w:p>
          <w:p w14:paraId="6E7F54A5" w14:textId="77777777" w:rsidR="00B15933" w:rsidRPr="00DA0477" w:rsidRDefault="00B15933" w:rsidP="00482C57">
            <w:pPr>
              <w:adjustRightInd w:val="0"/>
              <w:rPr>
                <w:color w:val="000000"/>
                <w:sz w:val="16"/>
                <w:szCs w:val="16"/>
              </w:rPr>
            </w:pPr>
            <w:r w:rsidRPr="00DA0477">
              <w:rPr>
                <w:color w:val="000000"/>
                <w:sz w:val="16"/>
                <w:szCs w:val="16"/>
              </w:rPr>
              <w:t>- Проводить исследования в области оценки ключевых компетенций специалистов здравоохранения, научно – педагогических кадров, выпускников организаций образования и научных организаций в области здравоохранения.</w:t>
            </w:r>
          </w:p>
        </w:tc>
        <w:tc>
          <w:tcPr>
            <w:tcW w:w="1560" w:type="dxa"/>
          </w:tcPr>
          <w:p w14:paraId="3A18C93E" w14:textId="77777777" w:rsidR="00B15933" w:rsidRPr="00DA0477" w:rsidRDefault="00B15933" w:rsidP="00482C57">
            <w:pPr>
              <w:adjustRightInd w:val="0"/>
              <w:rPr>
                <w:color w:val="000000"/>
                <w:sz w:val="16"/>
                <w:szCs w:val="16"/>
              </w:rPr>
            </w:pPr>
            <w:r w:rsidRPr="00DA0477">
              <w:rPr>
                <w:color w:val="000000"/>
                <w:sz w:val="16"/>
                <w:szCs w:val="16"/>
              </w:rPr>
              <w:t>- Ответственность;</w:t>
            </w:r>
          </w:p>
          <w:p w14:paraId="63ED1548" w14:textId="77777777" w:rsidR="00B15933" w:rsidRPr="00DA0477" w:rsidRDefault="00B15933" w:rsidP="00482C57">
            <w:pPr>
              <w:adjustRightInd w:val="0"/>
              <w:rPr>
                <w:color w:val="000000"/>
                <w:sz w:val="16"/>
                <w:szCs w:val="16"/>
              </w:rPr>
            </w:pPr>
            <w:r w:rsidRPr="00DA0477">
              <w:rPr>
                <w:color w:val="000000"/>
                <w:sz w:val="16"/>
                <w:szCs w:val="16"/>
              </w:rPr>
              <w:t>- Системное мышление;</w:t>
            </w:r>
          </w:p>
          <w:p w14:paraId="1956491E" w14:textId="77777777" w:rsidR="00B15933" w:rsidRPr="00DA0477" w:rsidRDefault="00B15933" w:rsidP="00482C57">
            <w:pPr>
              <w:adjustRightInd w:val="0"/>
              <w:rPr>
                <w:color w:val="000000"/>
                <w:sz w:val="16"/>
                <w:szCs w:val="16"/>
              </w:rPr>
            </w:pPr>
            <w:r w:rsidRPr="00DA0477">
              <w:rPr>
                <w:color w:val="000000"/>
                <w:sz w:val="16"/>
                <w:szCs w:val="16"/>
              </w:rPr>
              <w:t xml:space="preserve">- Усидчивость, </w:t>
            </w:r>
          </w:p>
          <w:p w14:paraId="1E3FD533" w14:textId="77777777" w:rsidR="00B15933" w:rsidRPr="00DA0477" w:rsidRDefault="00B15933" w:rsidP="00482C57">
            <w:pPr>
              <w:adjustRightInd w:val="0"/>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11E2BC14"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042F8DF8" w14:textId="77777777" w:rsidTr="00B15933">
        <w:trPr>
          <w:trHeight w:val="60"/>
          <w:jc w:val="center"/>
        </w:trPr>
        <w:tc>
          <w:tcPr>
            <w:tcW w:w="14170" w:type="dxa"/>
            <w:gridSpan w:val="7"/>
            <w:shd w:val="clear" w:color="auto" w:fill="DBE5F1" w:themeFill="accent1" w:themeFillTint="33"/>
          </w:tcPr>
          <w:p w14:paraId="6EB1E7E9" w14:textId="77777777" w:rsidR="00B15933" w:rsidRPr="00DA0477" w:rsidRDefault="00B15933" w:rsidP="00482C57">
            <w:pPr>
              <w:adjustRightInd w:val="0"/>
              <w:jc w:val="center"/>
              <w:rPr>
                <w:color w:val="000000"/>
                <w:sz w:val="20"/>
                <w:szCs w:val="20"/>
              </w:rPr>
            </w:pPr>
            <w:r w:rsidRPr="00DA0477">
              <w:rPr>
                <w:rFonts w:eastAsia="Calibri"/>
                <w:b/>
                <w:sz w:val="20"/>
                <w:szCs w:val="20"/>
              </w:rPr>
              <w:t>2.4.4.5. Эксперты по аккредитации и лицензированию в области здравоохранения</w:t>
            </w:r>
          </w:p>
        </w:tc>
        <w:tc>
          <w:tcPr>
            <w:tcW w:w="1560" w:type="dxa"/>
            <w:shd w:val="clear" w:color="auto" w:fill="DBE5F1" w:themeFill="accent1" w:themeFillTint="33"/>
          </w:tcPr>
          <w:p w14:paraId="0227F3D8" w14:textId="39683B26" w:rsidR="00B15933" w:rsidRPr="00DA0477" w:rsidRDefault="00B15933" w:rsidP="00482C57">
            <w:pPr>
              <w:adjustRightInd w:val="0"/>
              <w:jc w:val="center"/>
              <w:rPr>
                <w:color w:val="000000"/>
                <w:sz w:val="20"/>
                <w:szCs w:val="20"/>
              </w:rPr>
            </w:pPr>
          </w:p>
        </w:tc>
      </w:tr>
      <w:tr w:rsidR="00B15933" w:rsidRPr="00DA0477" w14:paraId="2B3A60EF" w14:textId="77777777" w:rsidTr="00B15933">
        <w:trPr>
          <w:trHeight w:val="60"/>
          <w:jc w:val="center"/>
        </w:trPr>
        <w:tc>
          <w:tcPr>
            <w:tcW w:w="254" w:type="dxa"/>
          </w:tcPr>
          <w:p w14:paraId="2F661991"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3427" w:type="dxa"/>
          </w:tcPr>
          <w:p w14:paraId="7AEFAB89" w14:textId="77777777" w:rsidR="00B15933" w:rsidRPr="00DA0477" w:rsidRDefault="00B15933" w:rsidP="00482C57">
            <w:pPr>
              <w:adjustRightInd w:val="0"/>
              <w:rPr>
                <w:b/>
                <w:color w:val="000000"/>
                <w:sz w:val="16"/>
                <w:szCs w:val="16"/>
              </w:rPr>
            </w:pPr>
            <w:r w:rsidRPr="00DA0477">
              <w:rPr>
                <w:b/>
                <w:color w:val="000000"/>
                <w:sz w:val="16"/>
                <w:szCs w:val="16"/>
              </w:rPr>
              <w:t xml:space="preserve">2269-9 Другие специалисты-профессионалы в области здравоохранения, </w:t>
            </w:r>
            <w:proofErr w:type="spellStart"/>
            <w:r w:rsidRPr="00DA0477">
              <w:rPr>
                <w:b/>
                <w:color w:val="000000"/>
                <w:sz w:val="16"/>
                <w:szCs w:val="16"/>
              </w:rPr>
              <w:t>н.в.д.г</w:t>
            </w:r>
            <w:proofErr w:type="spellEnd"/>
            <w:r w:rsidRPr="00DA0477">
              <w:rPr>
                <w:b/>
                <w:color w:val="000000"/>
                <w:sz w:val="16"/>
                <w:szCs w:val="16"/>
              </w:rPr>
              <w:t>.</w:t>
            </w:r>
          </w:p>
          <w:p w14:paraId="57949B22" w14:textId="77777777" w:rsidR="00B15933" w:rsidRPr="00DA0477" w:rsidRDefault="00B15933" w:rsidP="00482C57">
            <w:pPr>
              <w:adjustRightInd w:val="0"/>
              <w:rPr>
                <w:color w:val="000000"/>
                <w:sz w:val="16"/>
                <w:szCs w:val="16"/>
              </w:rPr>
            </w:pPr>
            <w:r w:rsidRPr="00DA0477">
              <w:rPr>
                <w:color w:val="000000"/>
                <w:sz w:val="16"/>
                <w:szCs w:val="16"/>
              </w:rPr>
              <w:t xml:space="preserve">2269-9-015 </w:t>
            </w:r>
            <w:r w:rsidRPr="00DA0477">
              <w:rPr>
                <w:sz w:val="16"/>
                <w:szCs w:val="16"/>
              </w:rPr>
              <w:t xml:space="preserve">Специалист по экспертизе в области </w:t>
            </w:r>
            <w:r w:rsidRPr="00DA0477">
              <w:rPr>
                <w:rFonts w:eastAsia="Calibri"/>
                <w:sz w:val="16"/>
                <w:szCs w:val="16"/>
              </w:rPr>
              <w:t xml:space="preserve">по аккредитации и </w:t>
            </w:r>
            <w:proofErr w:type="spellStart"/>
            <w:r w:rsidRPr="00DA0477">
              <w:rPr>
                <w:rFonts w:eastAsia="Calibri"/>
                <w:sz w:val="16"/>
                <w:szCs w:val="16"/>
              </w:rPr>
              <w:t>лицензированя</w:t>
            </w:r>
            <w:proofErr w:type="spellEnd"/>
            <w:r w:rsidRPr="00DA0477">
              <w:rPr>
                <w:rFonts w:eastAsia="Calibri"/>
                <w:sz w:val="16"/>
                <w:szCs w:val="16"/>
              </w:rPr>
              <w:t xml:space="preserve"> в сфере здравоохранения</w:t>
            </w:r>
          </w:p>
        </w:tc>
        <w:tc>
          <w:tcPr>
            <w:tcW w:w="284" w:type="dxa"/>
          </w:tcPr>
          <w:p w14:paraId="7B1044A2"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3A260086"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5EEEF051"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0F8632E3"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2A5AF1AD"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7DF65110" w14:textId="77777777" w:rsidR="00B15933" w:rsidRPr="00DA0477" w:rsidRDefault="00B15933" w:rsidP="00482C57">
            <w:pPr>
              <w:adjustRightInd w:val="0"/>
              <w:rPr>
                <w:color w:val="000000"/>
                <w:sz w:val="16"/>
                <w:szCs w:val="16"/>
              </w:rPr>
            </w:pPr>
          </w:p>
        </w:tc>
        <w:tc>
          <w:tcPr>
            <w:tcW w:w="2372" w:type="dxa"/>
          </w:tcPr>
          <w:p w14:paraId="6D90BD22" w14:textId="77777777" w:rsidR="00B15933" w:rsidRPr="00DA0477" w:rsidRDefault="00B15933"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профессиональной деятельности. </w:t>
            </w:r>
          </w:p>
          <w:p w14:paraId="64B4B7F6" w14:textId="77777777" w:rsidR="00B15933" w:rsidRPr="00DA0477" w:rsidRDefault="00B15933" w:rsidP="00482C57">
            <w:pPr>
              <w:adjustRightInd w:val="0"/>
              <w:rPr>
                <w:color w:val="000000"/>
                <w:sz w:val="16"/>
                <w:szCs w:val="16"/>
              </w:rPr>
            </w:pPr>
            <w:r w:rsidRPr="00DA0477">
              <w:rPr>
                <w:color w:val="000000"/>
                <w:sz w:val="16"/>
                <w:szCs w:val="16"/>
              </w:rPr>
              <w:t xml:space="preserve">- Нормативные правовые акты в области здравоохранения, </w:t>
            </w:r>
            <w:r w:rsidRPr="00DA0477">
              <w:rPr>
                <w:rFonts w:eastAsia="Calibri"/>
                <w:sz w:val="16"/>
                <w:szCs w:val="16"/>
              </w:rPr>
              <w:t>аккредитации и лицензирования в сфере здравоохранения</w:t>
            </w:r>
            <w:r w:rsidRPr="00DA0477">
              <w:rPr>
                <w:color w:val="000000"/>
                <w:sz w:val="16"/>
                <w:szCs w:val="16"/>
              </w:rPr>
              <w:t>;</w:t>
            </w:r>
          </w:p>
          <w:p w14:paraId="040246E4" w14:textId="77777777" w:rsidR="00B15933" w:rsidRPr="00DA0477" w:rsidRDefault="00B15933" w:rsidP="00482C57">
            <w:pPr>
              <w:adjustRightInd w:val="0"/>
              <w:rPr>
                <w:color w:val="000000"/>
                <w:sz w:val="16"/>
                <w:szCs w:val="16"/>
              </w:rPr>
            </w:pPr>
            <w:r w:rsidRPr="00DA0477">
              <w:rPr>
                <w:color w:val="000000"/>
                <w:sz w:val="16"/>
                <w:szCs w:val="16"/>
              </w:rPr>
              <w:t>- Научные достижения и международный опыт по разработке технологий здравоохранения;</w:t>
            </w:r>
          </w:p>
          <w:p w14:paraId="6666493B" w14:textId="77777777" w:rsidR="00B15933" w:rsidRPr="00DA0477" w:rsidRDefault="00B15933" w:rsidP="00482C57">
            <w:pPr>
              <w:adjustRightInd w:val="0"/>
              <w:rPr>
                <w:color w:val="000000"/>
                <w:sz w:val="16"/>
                <w:szCs w:val="16"/>
              </w:rPr>
            </w:pPr>
            <w:r w:rsidRPr="00DA0477">
              <w:rPr>
                <w:color w:val="000000"/>
                <w:sz w:val="16"/>
                <w:szCs w:val="16"/>
              </w:rPr>
              <w:t xml:space="preserve">- Порядок и стандарты </w:t>
            </w:r>
            <w:r w:rsidRPr="00DA0477">
              <w:rPr>
                <w:rFonts w:eastAsia="Calibri"/>
                <w:sz w:val="16"/>
                <w:szCs w:val="16"/>
              </w:rPr>
              <w:t>аккредитации и лицензирования в сфере здравоохранения</w:t>
            </w:r>
            <w:r w:rsidRPr="00DA0477">
              <w:rPr>
                <w:color w:val="000000"/>
                <w:sz w:val="16"/>
                <w:szCs w:val="16"/>
              </w:rPr>
              <w:t>;</w:t>
            </w:r>
          </w:p>
          <w:p w14:paraId="7D14434F" w14:textId="77777777" w:rsidR="00B15933" w:rsidRPr="00DA0477" w:rsidRDefault="00B15933"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669" w:type="dxa"/>
          </w:tcPr>
          <w:p w14:paraId="0D67169A" w14:textId="77777777" w:rsidR="00B15933" w:rsidRPr="00DA0477" w:rsidRDefault="00B15933" w:rsidP="00482C57">
            <w:pPr>
              <w:adjustRightInd w:val="0"/>
              <w:rPr>
                <w:rFonts w:eastAsia="Calibri"/>
                <w:sz w:val="16"/>
                <w:szCs w:val="16"/>
              </w:rPr>
            </w:pPr>
            <w:r w:rsidRPr="00DA0477">
              <w:rPr>
                <w:color w:val="000000"/>
                <w:sz w:val="16"/>
                <w:szCs w:val="16"/>
              </w:rPr>
              <w:t>- Участвовать в работке стандартов и процедур аккредитации</w:t>
            </w:r>
            <w:r w:rsidRPr="00DA0477">
              <w:rPr>
                <w:rFonts w:eastAsia="Calibri"/>
                <w:sz w:val="16"/>
                <w:szCs w:val="16"/>
              </w:rPr>
              <w:t xml:space="preserve"> и лицензирования в сфере здравоохранения, </w:t>
            </w:r>
            <w:proofErr w:type="spellStart"/>
            <w:r w:rsidRPr="00DA0477">
              <w:rPr>
                <w:color w:val="000000"/>
                <w:sz w:val="16"/>
                <w:szCs w:val="16"/>
              </w:rPr>
              <w:t>постаккредитационного</w:t>
            </w:r>
            <w:proofErr w:type="spellEnd"/>
            <w:r w:rsidRPr="00DA0477">
              <w:rPr>
                <w:color w:val="000000"/>
                <w:sz w:val="16"/>
                <w:szCs w:val="16"/>
              </w:rPr>
              <w:t xml:space="preserve"> мониторинга и </w:t>
            </w:r>
            <w:proofErr w:type="spellStart"/>
            <w:r w:rsidRPr="00DA0477">
              <w:rPr>
                <w:color w:val="000000"/>
                <w:sz w:val="16"/>
                <w:szCs w:val="16"/>
              </w:rPr>
              <w:t>постлицензионного</w:t>
            </w:r>
            <w:proofErr w:type="spellEnd"/>
            <w:r w:rsidRPr="00DA0477">
              <w:rPr>
                <w:color w:val="000000"/>
                <w:sz w:val="16"/>
                <w:szCs w:val="16"/>
              </w:rPr>
              <w:t xml:space="preserve"> контроля</w:t>
            </w:r>
          </w:p>
          <w:p w14:paraId="46DAD0CF" w14:textId="77777777" w:rsidR="00B15933" w:rsidRPr="00DA0477" w:rsidRDefault="00B15933" w:rsidP="00482C57">
            <w:pPr>
              <w:adjustRightInd w:val="0"/>
              <w:rPr>
                <w:rFonts w:eastAsia="Calibri"/>
                <w:sz w:val="16"/>
                <w:szCs w:val="16"/>
              </w:rPr>
            </w:pPr>
            <w:r w:rsidRPr="00DA0477">
              <w:rPr>
                <w:rFonts w:eastAsia="Calibri"/>
                <w:sz w:val="16"/>
                <w:szCs w:val="16"/>
              </w:rPr>
              <w:t xml:space="preserve">- Участвовать </w:t>
            </w:r>
            <w:r w:rsidRPr="00DA0477">
              <w:rPr>
                <w:sz w:val="16"/>
                <w:szCs w:val="16"/>
              </w:rPr>
              <w:t>в организации проведения</w:t>
            </w:r>
            <w:r w:rsidRPr="00DA0477">
              <w:rPr>
                <w:rFonts w:eastAsia="Calibri"/>
                <w:sz w:val="16"/>
                <w:szCs w:val="16"/>
              </w:rPr>
              <w:t xml:space="preserve"> аккредитации и лицензирования в сфере здравоохранения;</w:t>
            </w:r>
          </w:p>
          <w:p w14:paraId="53897E3F" w14:textId="77777777" w:rsidR="00B15933" w:rsidRPr="00DA0477" w:rsidRDefault="00B15933" w:rsidP="00482C57">
            <w:pPr>
              <w:adjustRightInd w:val="0"/>
              <w:rPr>
                <w:color w:val="000000"/>
                <w:sz w:val="16"/>
                <w:szCs w:val="16"/>
              </w:rPr>
            </w:pPr>
            <w:r w:rsidRPr="00DA0477">
              <w:rPr>
                <w:rFonts w:eastAsia="Calibri"/>
                <w:sz w:val="16"/>
                <w:szCs w:val="16"/>
              </w:rPr>
              <w:t xml:space="preserve">- </w:t>
            </w:r>
            <w:r w:rsidRPr="00DA0477">
              <w:rPr>
                <w:color w:val="000000"/>
                <w:sz w:val="16"/>
                <w:szCs w:val="16"/>
              </w:rPr>
              <w:t>Участвовать в подготовке экспертов области по аккредитации и лицензированию в сфере здравоохранения;</w:t>
            </w:r>
          </w:p>
          <w:p w14:paraId="5CBD2A0D" w14:textId="77777777" w:rsidR="00B15933" w:rsidRPr="00DA0477" w:rsidRDefault="00B15933" w:rsidP="00482C57">
            <w:pPr>
              <w:adjustRightInd w:val="0"/>
              <w:rPr>
                <w:color w:val="000000"/>
                <w:sz w:val="16"/>
                <w:szCs w:val="16"/>
              </w:rPr>
            </w:pPr>
            <w:r w:rsidRPr="00DA0477">
              <w:rPr>
                <w:color w:val="000000"/>
                <w:sz w:val="16"/>
                <w:szCs w:val="16"/>
              </w:rPr>
              <w:t xml:space="preserve">- Участвовать в организации проведения </w:t>
            </w:r>
            <w:proofErr w:type="spellStart"/>
            <w:r w:rsidRPr="00DA0477">
              <w:rPr>
                <w:color w:val="000000"/>
                <w:sz w:val="16"/>
                <w:szCs w:val="16"/>
              </w:rPr>
              <w:t>постаккредитационного</w:t>
            </w:r>
            <w:proofErr w:type="spellEnd"/>
            <w:r w:rsidRPr="00DA0477">
              <w:rPr>
                <w:color w:val="000000"/>
                <w:sz w:val="16"/>
                <w:szCs w:val="16"/>
              </w:rPr>
              <w:t xml:space="preserve"> мониторинга и </w:t>
            </w:r>
            <w:proofErr w:type="spellStart"/>
            <w:r w:rsidRPr="00DA0477">
              <w:rPr>
                <w:color w:val="000000"/>
                <w:sz w:val="16"/>
                <w:szCs w:val="16"/>
              </w:rPr>
              <w:t>постлицензионного</w:t>
            </w:r>
            <w:proofErr w:type="spellEnd"/>
            <w:r w:rsidRPr="00DA0477">
              <w:rPr>
                <w:color w:val="000000"/>
                <w:sz w:val="16"/>
                <w:szCs w:val="16"/>
              </w:rPr>
              <w:t xml:space="preserve"> контроля.</w:t>
            </w:r>
          </w:p>
          <w:p w14:paraId="60031587" w14:textId="77777777" w:rsidR="00B15933" w:rsidRPr="00DA0477" w:rsidRDefault="00B15933" w:rsidP="00482C57">
            <w:pPr>
              <w:adjustRightInd w:val="0"/>
              <w:rPr>
                <w:color w:val="000000"/>
                <w:sz w:val="16"/>
                <w:szCs w:val="16"/>
              </w:rPr>
            </w:pPr>
          </w:p>
        </w:tc>
        <w:tc>
          <w:tcPr>
            <w:tcW w:w="1560" w:type="dxa"/>
          </w:tcPr>
          <w:p w14:paraId="55A24FCE" w14:textId="77777777" w:rsidR="00B15933" w:rsidRPr="00DA0477" w:rsidRDefault="00B15933" w:rsidP="00482C57">
            <w:pPr>
              <w:adjustRightInd w:val="0"/>
              <w:rPr>
                <w:color w:val="000000"/>
                <w:sz w:val="16"/>
                <w:szCs w:val="16"/>
              </w:rPr>
            </w:pPr>
            <w:r w:rsidRPr="00DA0477">
              <w:rPr>
                <w:color w:val="000000"/>
                <w:sz w:val="16"/>
                <w:szCs w:val="16"/>
              </w:rPr>
              <w:t>- Ответственность;</w:t>
            </w:r>
          </w:p>
          <w:p w14:paraId="4EDC6DFF" w14:textId="77777777" w:rsidR="00B15933" w:rsidRPr="00DA0477" w:rsidRDefault="00B15933" w:rsidP="00482C57">
            <w:pPr>
              <w:adjustRightInd w:val="0"/>
              <w:rPr>
                <w:color w:val="000000"/>
                <w:sz w:val="16"/>
                <w:szCs w:val="16"/>
              </w:rPr>
            </w:pPr>
            <w:r w:rsidRPr="00DA0477">
              <w:rPr>
                <w:color w:val="000000"/>
                <w:sz w:val="16"/>
                <w:szCs w:val="16"/>
              </w:rPr>
              <w:t>- Системное мышление;</w:t>
            </w:r>
          </w:p>
          <w:p w14:paraId="7974B982" w14:textId="77777777" w:rsidR="00B15933" w:rsidRPr="00DA0477" w:rsidRDefault="00B15933" w:rsidP="00482C57">
            <w:pPr>
              <w:adjustRightInd w:val="0"/>
              <w:rPr>
                <w:color w:val="000000"/>
                <w:sz w:val="16"/>
                <w:szCs w:val="16"/>
              </w:rPr>
            </w:pPr>
            <w:r w:rsidRPr="00DA0477">
              <w:rPr>
                <w:color w:val="000000"/>
                <w:sz w:val="16"/>
                <w:szCs w:val="16"/>
              </w:rPr>
              <w:t xml:space="preserve">- Усидчивость, </w:t>
            </w:r>
          </w:p>
          <w:p w14:paraId="0DFDA352" w14:textId="77777777" w:rsidR="00B15933" w:rsidRPr="00DA0477" w:rsidRDefault="00B15933" w:rsidP="00482C57">
            <w:pPr>
              <w:adjustRightInd w:val="0"/>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66F3444"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5A5BC041" w14:textId="77777777" w:rsidTr="00B15933">
        <w:trPr>
          <w:trHeight w:val="60"/>
          <w:jc w:val="center"/>
        </w:trPr>
        <w:tc>
          <w:tcPr>
            <w:tcW w:w="14170" w:type="dxa"/>
            <w:gridSpan w:val="7"/>
            <w:shd w:val="clear" w:color="auto" w:fill="DBE5F1" w:themeFill="accent1" w:themeFillTint="33"/>
          </w:tcPr>
          <w:p w14:paraId="63EC07C3" w14:textId="77777777" w:rsidR="00B15933" w:rsidRPr="00DA0477" w:rsidRDefault="00B15933" w:rsidP="00482C57">
            <w:pPr>
              <w:adjustRightInd w:val="0"/>
              <w:jc w:val="center"/>
              <w:rPr>
                <w:color w:val="000000"/>
                <w:sz w:val="20"/>
                <w:szCs w:val="20"/>
              </w:rPr>
            </w:pPr>
            <w:r w:rsidRPr="00DA0477">
              <w:rPr>
                <w:b/>
                <w:color w:val="000000"/>
                <w:sz w:val="20"/>
                <w:szCs w:val="20"/>
              </w:rPr>
              <w:t>2.4.4.6. Эксперты в области экспертизы временной нетрудоспособности и профессиональной пригодности</w:t>
            </w:r>
          </w:p>
        </w:tc>
        <w:tc>
          <w:tcPr>
            <w:tcW w:w="1560" w:type="dxa"/>
            <w:shd w:val="clear" w:color="auto" w:fill="DBE5F1" w:themeFill="accent1" w:themeFillTint="33"/>
          </w:tcPr>
          <w:p w14:paraId="7FEB527E" w14:textId="44509EE1" w:rsidR="00B15933" w:rsidRPr="00DA0477" w:rsidRDefault="00B15933" w:rsidP="00482C57">
            <w:pPr>
              <w:adjustRightInd w:val="0"/>
              <w:jc w:val="center"/>
              <w:rPr>
                <w:color w:val="000000"/>
                <w:sz w:val="20"/>
                <w:szCs w:val="20"/>
              </w:rPr>
            </w:pPr>
          </w:p>
        </w:tc>
      </w:tr>
      <w:tr w:rsidR="00B15933" w:rsidRPr="00DA0477" w14:paraId="79C0F0E0" w14:textId="77777777" w:rsidTr="00B15933">
        <w:trPr>
          <w:trHeight w:val="60"/>
          <w:jc w:val="center"/>
        </w:trPr>
        <w:tc>
          <w:tcPr>
            <w:tcW w:w="254" w:type="dxa"/>
          </w:tcPr>
          <w:p w14:paraId="0CEB5F66"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3427" w:type="dxa"/>
          </w:tcPr>
          <w:p w14:paraId="3CB7811B" w14:textId="77777777" w:rsidR="00B15933" w:rsidRPr="00DA0477" w:rsidRDefault="00B15933" w:rsidP="00482C57">
            <w:pPr>
              <w:adjustRightInd w:val="0"/>
              <w:rPr>
                <w:b/>
                <w:color w:val="000000"/>
                <w:sz w:val="16"/>
                <w:szCs w:val="16"/>
              </w:rPr>
            </w:pPr>
            <w:r w:rsidRPr="00DA0477">
              <w:rPr>
                <w:b/>
                <w:color w:val="000000"/>
                <w:sz w:val="16"/>
                <w:szCs w:val="16"/>
              </w:rPr>
              <w:t xml:space="preserve">2269-9 Другие специалисты-профессионалы в </w:t>
            </w:r>
            <w:r w:rsidRPr="00DA0477">
              <w:rPr>
                <w:b/>
                <w:color w:val="000000"/>
                <w:sz w:val="16"/>
                <w:szCs w:val="16"/>
              </w:rPr>
              <w:lastRenderedPageBreak/>
              <w:t xml:space="preserve">области здравоохранения, </w:t>
            </w:r>
            <w:proofErr w:type="spellStart"/>
            <w:r w:rsidRPr="00DA0477">
              <w:rPr>
                <w:b/>
                <w:color w:val="000000"/>
                <w:sz w:val="16"/>
                <w:szCs w:val="16"/>
              </w:rPr>
              <w:t>н.в.д.г</w:t>
            </w:r>
            <w:proofErr w:type="spellEnd"/>
            <w:r w:rsidRPr="00DA0477">
              <w:rPr>
                <w:b/>
                <w:color w:val="000000"/>
                <w:sz w:val="16"/>
                <w:szCs w:val="16"/>
              </w:rPr>
              <w:t>.</w:t>
            </w:r>
          </w:p>
          <w:p w14:paraId="66E0B35C" w14:textId="77777777" w:rsidR="00B15933" w:rsidRPr="00DA0477" w:rsidRDefault="00B15933" w:rsidP="00482C57">
            <w:pPr>
              <w:adjustRightInd w:val="0"/>
              <w:rPr>
                <w:color w:val="000000"/>
                <w:sz w:val="16"/>
                <w:szCs w:val="16"/>
              </w:rPr>
            </w:pPr>
            <w:r w:rsidRPr="00DA0477">
              <w:rPr>
                <w:color w:val="000000"/>
                <w:sz w:val="16"/>
                <w:szCs w:val="16"/>
              </w:rPr>
              <w:t xml:space="preserve">2269-9-016 </w:t>
            </w:r>
            <w:r w:rsidRPr="00DA0477">
              <w:rPr>
                <w:sz w:val="16"/>
                <w:szCs w:val="16"/>
              </w:rPr>
              <w:t xml:space="preserve">Специалист по экспертизе в области </w:t>
            </w:r>
            <w:r w:rsidRPr="00DA0477">
              <w:rPr>
                <w:color w:val="000000"/>
                <w:sz w:val="16"/>
                <w:szCs w:val="16"/>
              </w:rPr>
              <w:t>временной нетрудоспособности и профессиональной пригодности</w:t>
            </w:r>
          </w:p>
        </w:tc>
        <w:tc>
          <w:tcPr>
            <w:tcW w:w="284" w:type="dxa"/>
          </w:tcPr>
          <w:p w14:paraId="554DC65C"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lastRenderedPageBreak/>
              <w:t>7</w:t>
            </w:r>
          </w:p>
        </w:tc>
        <w:tc>
          <w:tcPr>
            <w:tcW w:w="1134" w:type="dxa"/>
          </w:tcPr>
          <w:p w14:paraId="23BF8D84"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w:t>
            </w:r>
            <w:r w:rsidRPr="00DA0477">
              <w:rPr>
                <w:color w:val="000000"/>
                <w:sz w:val="16"/>
                <w:szCs w:val="16"/>
              </w:rPr>
              <w:lastRenderedPageBreak/>
              <w:t xml:space="preserve">контроль, анализ и регулирование выполнения процессов, </w:t>
            </w:r>
          </w:p>
          <w:p w14:paraId="06A4CF7B"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7BB862F1" w14:textId="77777777" w:rsidR="00B15933" w:rsidRPr="00DA0477" w:rsidRDefault="00B15933" w:rsidP="00482C57">
            <w:pPr>
              <w:adjustRightInd w:val="0"/>
              <w:rPr>
                <w:color w:val="000000"/>
                <w:sz w:val="16"/>
                <w:szCs w:val="16"/>
              </w:rPr>
            </w:pPr>
            <w:r w:rsidRPr="00DA0477">
              <w:rPr>
                <w:color w:val="000000"/>
                <w:sz w:val="16"/>
                <w:szCs w:val="16"/>
              </w:rPr>
              <w:lastRenderedPageBreak/>
              <w:t xml:space="preserve">основное </w:t>
            </w:r>
          </w:p>
          <w:p w14:paraId="6BB8BFC5" w14:textId="77777777" w:rsidR="00B15933" w:rsidRPr="00DA0477" w:rsidRDefault="00B15933" w:rsidP="00482C57">
            <w:pPr>
              <w:adjustRightInd w:val="0"/>
              <w:rPr>
                <w:color w:val="000000"/>
                <w:sz w:val="16"/>
                <w:szCs w:val="16"/>
              </w:rPr>
            </w:pPr>
            <w:r w:rsidRPr="00DA0477">
              <w:rPr>
                <w:color w:val="000000"/>
                <w:sz w:val="16"/>
                <w:szCs w:val="16"/>
              </w:rPr>
              <w:lastRenderedPageBreak/>
              <w:t xml:space="preserve">производство/ оказание услуги </w:t>
            </w:r>
          </w:p>
          <w:p w14:paraId="29A1CB19" w14:textId="77777777" w:rsidR="00B15933" w:rsidRPr="00DA0477" w:rsidRDefault="00B15933" w:rsidP="00482C57">
            <w:pPr>
              <w:adjustRightInd w:val="0"/>
              <w:rPr>
                <w:color w:val="000000"/>
                <w:sz w:val="16"/>
                <w:szCs w:val="16"/>
              </w:rPr>
            </w:pPr>
          </w:p>
        </w:tc>
        <w:tc>
          <w:tcPr>
            <w:tcW w:w="2372" w:type="dxa"/>
          </w:tcPr>
          <w:p w14:paraId="3EF95287" w14:textId="77777777" w:rsidR="00B15933" w:rsidRPr="00DA0477" w:rsidRDefault="00B15933" w:rsidP="00482C57">
            <w:pPr>
              <w:adjustRightInd w:val="0"/>
              <w:rPr>
                <w:color w:val="000000"/>
                <w:sz w:val="16"/>
                <w:szCs w:val="16"/>
              </w:rPr>
            </w:pPr>
            <w:r w:rsidRPr="00DA0477">
              <w:rPr>
                <w:color w:val="000000"/>
                <w:sz w:val="16"/>
                <w:szCs w:val="16"/>
              </w:rPr>
              <w:lastRenderedPageBreak/>
              <w:t xml:space="preserve">- Глубокие системные знания и </w:t>
            </w:r>
            <w:r w:rsidRPr="00DA0477">
              <w:rPr>
                <w:color w:val="000000"/>
                <w:sz w:val="16"/>
                <w:szCs w:val="16"/>
              </w:rPr>
              <w:lastRenderedPageBreak/>
              <w:t xml:space="preserve">понимание фактов, явлений, теорий и сложных зависимостей между ними в области профессиональной деятельности. </w:t>
            </w:r>
          </w:p>
          <w:p w14:paraId="7DDFD3B7" w14:textId="77777777" w:rsidR="00B15933" w:rsidRPr="00DA0477" w:rsidRDefault="00B15933" w:rsidP="00482C57">
            <w:pPr>
              <w:adjustRightInd w:val="0"/>
              <w:rPr>
                <w:color w:val="000000"/>
                <w:sz w:val="16"/>
                <w:szCs w:val="16"/>
              </w:rPr>
            </w:pPr>
            <w:r w:rsidRPr="00DA0477">
              <w:rPr>
                <w:color w:val="000000"/>
                <w:sz w:val="16"/>
                <w:szCs w:val="16"/>
              </w:rPr>
              <w:t>- Нормативные правовые акты в области здравоохранения;</w:t>
            </w:r>
          </w:p>
          <w:p w14:paraId="0ECA090C" w14:textId="77777777" w:rsidR="00B15933" w:rsidRPr="00DA0477" w:rsidRDefault="00B15933" w:rsidP="00482C57">
            <w:pPr>
              <w:adjustRightInd w:val="0"/>
              <w:rPr>
                <w:color w:val="000000"/>
                <w:sz w:val="16"/>
                <w:szCs w:val="16"/>
              </w:rPr>
            </w:pPr>
            <w:r w:rsidRPr="00DA0477">
              <w:rPr>
                <w:color w:val="000000"/>
                <w:sz w:val="16"/>
                <w:szCs w:val="16"/>
              </w:rPr>
              <w:t>- Научные достижения и международный опыт по разработке технологий здравоохранения;</w:t>
            </w:r>
          </w:p>
          <w:p w14:paraId="77C9C4AF" w14:textId="77777777" w:rsidR="00B15933" w:rsidRPr="00DA0477" w:rsidRDefault="00B15933" w:rsidP="00482C57">
            <w:pPr>
              <w:adjustRightInd w:val="0"/>
              <w:rPr>
                <w:color w:val="000000"/>
                <w:sz w:val="16"/>
                <w:szCs w:val="16"/>
              </w:rPr>
            </w:pPr>
            <w:r w:rsidRPr="00DA0477">
              <w:rPr>
                <w:color w:val="000000"/>
                <w:sz w:val="16"/>
                <w:szCs w:val="16"/>
              </w:rPr>
              <w:t>- Порядок экспертизы в области временной нетрудоспособности и профессиональной пригодности;</w:t>
            </w:r>
          </w:p>
          <w:p w14:paraId="128B57AD" w14:textId="77777777" w:rsidR="00B15933" w:rsidRPr="00DA0477" w:rsidRDefault="00B15933"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669" w:type="dxa"/>
          </w:tcPr>
          <w:p w14:paraId="06AF431F" w14:textId="77777777" w:rsidR="00B15933" w:rsidRPr="00DA0477" w:rsidRDefault="00B15933" w:rsidP="00482C57">
            <w:pPr>
              <w:rPr>
                <w:bCs/>
                <w:sz w:val="16"/>
                <w:szCs w:val="16"/>
              </w:rPr>
            </w:pPr>
            <w:r w:rsidRPr="00DA0477">
              <w:rPr>
                <w:bCs/>
                <w:sz w:val="16"/>
                <w:szCs w:val="16"/>
              </w:rPr>
              <w:lastRenderedPageBreak/>
              <w:t xml:space="preserve">- устанавливает признаки временной нетрудоспособности на основе оценки </w:t>
            </w:r>
            <w:r w:rsidRPr="00DA0477">
              <w:rPr>
                <w:bCs/>
                <w:sz w:val="16"/>
                <w:szCs w:val="16"/>
              </w:rPr>
              <w:lastRenderedPageBreak/>
              <w:t>состояния здоровья, характера и условий труда, социальных факторов;</w:t>
            </w:r>
          </w:p>
          <w:p w14:paraId="0CAEA361" w14:textId="77777777" w:rsidR="00B15933" w:rsidRPr="00DA0477" w:rsidRDefault="00B15933" w:rsidP="00482C57">
            <w:pPr>
              <w:rPr>
                <w:bCs/>
                <w:sz w:val="16"/>
                <w:szCs w:val="16"/>
              </w:rPr>
            </w:pPr>
            <w:r w:rsidRPr="00DA0477">
              <w:rPr>
                <w:bCs/>
                <w:sz w:val="16"/>
                <w:szCs w:val="16"/>
              </w:rPr>
              <w:t>определяет сроки временной нетрудоспособности в соответствии;</w:t>
            </w:r>
          </w:p>
          <w:p w14:paraId="22BE6CAC" w14:textId="77777777" w:rsidR="00B15933" w:rsidRPr="00DA0477" w:rsidRDefault="00B15933" w:rsidP="00482C57">
            <w:pPr>
              <w:rPr>
                <w:bCs/>
                <w:sz w:val="16"/>
                <w:szCs w:val="16"/>
              </w:rPr>
            </w:pPr>
            <w:r w:rsidRPr="00DA0477">
              <w:rPr>
                <w:bCs/>
                <w:sz w:val="16"/>
                <w:szCs w:val="16"/>
              </w:rPr>
              <w:t>- выдает лист или справку о временной нетрудоспособности и назначает дату очередного посещения врача, фиксируя ее в первичной медицинской документации;</w:t>
            </w:r>
          </w:p>
          <w:p w14:paraId="7E5BD14E" w14:textId="77777777" w:rsidR="00B15933" w:rsidRPr="00DA0477" w:rsidRDefault="00B15933" w:rsidP="00482C57">
            <w:pPr>
              <w:rPr>
                <w:bCs/>
                <w:sz w:val="16"/>
                <w:szCs w:val="16"/>
              </w:rPr>
            </w:pPr>
            <w:r w:rsidRPr="00DA0477">
              <w:rPr>
                <w:bCs/>
                <w:sz w:val="16"/>
                <w:szCs w:val="16"/>
              </w:rPr>
              <w:t>- своевременно направляет пациента для консультации на врачебно-консультативную комиссию и медико-социальную экспертную экспертизу</w:t>
            </w:r>
          </w:p>
        </w:tc>
        <w:tc>
          <w:tcPr>
            <w:tcW w:w="1560" w:type="dxa"/>
          </w:tcPr>
          <w:p w14:paraId="335CD46D" w14:textId="77777777" w:rsidR="00B15933" w:rsidRPr="00DA0477" w:rsidRDefault="00B15933" w:rsidP="00482C57">
            <w:pPr>
              <w:adjustRightInd w:val="0"/>
              <w:rPr>
                <w:color w:val="000000"/>
                <w:sz w:val="16"/>
                <w:szCs w:val="16"/>
              </w:rPr>
            </w:pPr>
            <w:r w:rsidRPr="00DA0477">
              <w:rPr>
                <w:color w:val="000000"/>
                <w:sz w:val="16"/>
                <w:szCs w:val="16"/>
              </w:rPr>
              <w:lastRenderedPageBreak/>
              <w:t>- Ответственность;</w:t>
            </w:r>
          </w:p>
          <w:p w14:paraId="0B4E2880" w14:textId="77777777" w:rsidR="00B15933" w:rsidRPr="00DA0477" w:rsidRDefault="00B15933" w:rsidP="00482C57">
            <w:pPr>
              <w:adjustRightInd w:val="0"/>
              <w:rPr>
                <w:color w:val="000000"/>
                <w:sz w:val="16"/>
                <w:szCs w:val="16"/>
              </w:rPr>
            </w:pPr>
            <w:r w:rsidRPr="00DA0477">
              <w:rPr>
                <w:color w:val="000000"/>
                <w:sz w:val="16"/>
                <w:szCs w:val="16"/>
              </w:rPr>
              <w:lastRenderedPageBreak/>
              <w:t>- Системное мышление;</w:t>
            </w:r>
          </w:p>
          <w:p w14:paraId="5074743E" w14:textId="77777777" w:rsidR="00B15933" w:rsidRPr="00DA0477" w:rsidRDefault="00B15933" w:rsidP="00482C57">
            <w:pPr>
              <w:adjustRightInd w:val="0"/>
              <w:rPr>
                <w:color w:val="000000"/>
                <w:sz w:val="16"/>
                <w:szCs w:val="16"/>
              </w:rPr>
            </w:pPr>
            <w:r w:rsidRPr="00DA0477">
              <w:rPr>
                <w:color w:val="000000"/>
                <w:sz w:val="16"/>
                <w:szCs w:val="16"/>
              </w:rPr>
              <w:t xml:space="preserve">- Усидчивость, </w:t>
            </w:r>
          </w:p>
          <w:p w14:paraId="1E9C3BC7" w14:textId="77777777" w:rsidR="00B15933" w:rsidRPr="00DA0477" w:rsidRDefault="00B15933" w:rsidP="00482C57">
            <w:pPr>
              <w:adjustRightInd w:val="0"/>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AADFF2E"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43F181EA" w14:textId="77777777" w:rsidTr="00B15933">
        <w:trPr>
          <w:trHeight w:val="60"/>
          <w:jc w:val="center"/>
        </w:trPr>
        <w:tc>
          <w:tcPr>
            <w:tcW w:w="254" w:type="dxa"/>
          </w:tcPr>
          <w:p w14:paraId="2E32C24F"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lastRenderedPageBreak/>
              <w:t>7</w:t>
            </w:r>
          </w:p>
        </w:tc>
        <w:tc>
          <w:tcPr>
            <w:tcW w:w="3427" w:type="dxa"/>
          </w:tcPr>
          <w:p w14:paraId="6C551DA6" w14:textId="77777777" w:rsidR="00B15933" w:rsidRPr="00DA0477" w:rsidRDefault="00B15933" w:rsidP="00482C57">
            <w:pPr>
              <w:adjustRightInd w:val="0"/>
              <w:rPr>
                <w:b/>
                <w:color w:val="000000"/>
                <w:sz w:val="16"/>
                <w:szCs w:val="16"/>
              </w:rPr>
            </w:pPr>
            <w:r w:rsidRPr="00DA0477">
              <w:rPr>
                <w:b/>
                <w:color w:val="000000"/>
                <w:sz w:val="16"/>
                <w:szCs w:val="16"/>
              </w:rPr>
              <w:t xml:space="preserve">2216-5 Врачи и специалисты-профессионалы в области судебно-медицинской экспертизы </w:t>
            </w:r>
          </w:p>
          <w:p w14:paraId="185F580D" w14:textId="77777777" w:rsidR="00B15933" w:rsidRPr="00DA0477" w:rsidRDefault="00B15933" w:rsidP="00482C57">
            <w:pPr>
              <w:adjustRightInd w:val="0"/>
              <w:rPr>
                <w:color w:val="000000"/>
                <w:sz w:val="16"/>
                <w:szCs w:val="16"/>
              </w:rPr>
            </w:pPr>
            <w:r w:rsidRPr="00DA0477">
              <w:rPr>
                <w:sz w:val="16"/>
                <w:szCs w:val="16"/>
              </w:rPr>
              <w:t xml:space="preserve">2216-5-001 Врач судебно-медицинской эксперт </w:t>
            </w:r>
          </w:p>
        </w:tc>
        <w:tc>
          <w:tcPr>
            <w:tcW w:w="284" w:type="dxa"/>
          </w:tcPr>
          <w:p w14:paraId="1CC1B02F"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4D90BD29"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44B5AFAD"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09215B44"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5FB6E3E4"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065197C5" w14:textId="77777777" w:rsidR="00B15933" w:rsidRPr="00DA0477" w:rsidRDefault="00B15933" w:rsidP="00482C57">
            <w:pPr>
              <w:adjustRightInd w:val="0"/>
              <w:rPr>
                <w:color w:val="000000"/>
                <w:sz w:val="16"/>
                <w:szCs w:val="16"/>
              </w:rPr>
            </w:pPr>
          </w:p>
        </w:tc>
        <w:tc>
          <w:tcPr>
            <w:tcW w:w="2372" w:type="dxa"/>
          </w:tcPr>
          <w:p w14:paraId="0338104D" w14:textId="77777777" w:rsidR="00B15933" w:rsidRPr="00DA0477" w:rsidRDefault="00B15933"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судебно-медицинской экспертизы. </w:t>
            </w:r>
          </w:p>
          <w:p w14:paraId="18D60223" w14:textId="77777777" w:rsidR="00B15933" w:rsidRPr="00DA0477" w:rsidRDefault="00B15933" w:rsidP="00482C57">
            <w:pPr>
              <w:adjustRightInd w:val="0"/>
              <w:rPr>
                <w:color w:val="000000"/>
                <w:sz w:val="16"/>
                <w:szCs w:val="16"/>
              </w:rPr>
            </w:pPr>
            <w:r w:rsidRPr="00DA0477">
              <w:rPr>
                <w:color w:val="000000"/>
                <w:sz w:val="16"/>
                <w:szCs w:val="16"/>
              </w:rPr>
              <w:t>- Нормативные правовые акты в области здравоохранения и уголовного права;</w:t>
            </w:r>
          </w:p>
          <w:p w14:paraId="651CB9FA" w14:textId="77777777" w:rsidR="00B15933" w:rsidRPr="00DA0477" w:rsidRDefault="00B15933" w:rsidP="00482C57">
            <w:pPr>
              <w:adjustRightInd w:val="0"/>
              <w:rPr>
                <w:color w:val="000000"/>
                <w:sz w:val="16"/>
                <w:szCs w:val="16"/>
              </w:rPr>
            </w:pPr>
            <w:r w:rsidRPr="00DA0477">
              <w:rPr>
                <w:color w:val="000000"/>
                <w:sz w:val="16"/>
                <w:szCs w:val="16"/>
              </w:rPr>
              <w:t>- Лабораторная экспертная деятельность;</w:t>
            </w:r>
          </w:p>
          <w:p w14:paraId="1A17A4AF" w14:textId="77777777" w:rsidR="00B15933" w:rsidRPr="00DA0477" w:rsidRDefault="00B15933"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p w14:paraId="18158087" w14:textId="77777777" w:rsidR="00B15933" w:rsidRPr="00DA0477" w:rsidRDefault="00B15933" w:rsidP="00482C57">
            <w:pPr>
              <w:adjustRightInd w:val="0"/>
              <w:rPr>
                <w:color w:val="000000"/>
                <w:sz w:val="16"/>
                <w:szCs w:val="16"/>
              </w:rPr>
            </w:pPr>
            <w:r w:rsidRPr="00DA0477">
              <w:rPr>
                <w:color w:val="000000"/>
                <w:sz w:val="16"/>
                <w:szCs w:val="16"/>
              </w:rPr>
              <w:t>- Организация деятельности в условиях чрезвычайных ситуаций;</w:t>
            </w:r>
          </w:p>
          <w:p w14:paraId="0BF0824E" w14:textId="77777777" w:rsidR="00B15933" w:rsidRPr="00DA0477" w:rsidRDefault="00B15933" w:rsidP="00482C57">
            <w:pPr>
              <w:adjustRightInd w:val="0"/>
              <w:rPr>
                <w:color w:val="000000"/>
                <w:sz w:val="16"/>
                <w:szCs w:val="16"/>
              </w:rPr>
            </w:pPr>
            <w:r w:rsidRPr="00DA0477">
              <w:rPr>
                <w:color w:val="000000"/>
                <w:sz w:val="16"/>
                <w:szCs w:val="16"/>
              </w:rPr>
              <w:t>- Основы международной и отечественной классификации болезней</w:t>
            </w:r>
          </w:p>
        </w:tc>
        <w:tc>
          <w:tcPr>
            <w:tcW w:w="5669" w:type="dxa"/>
          </w:tcPr>
          <w:p w14:paraId="24C393D9" w14:textId="77777777" w:rsidR="00B15933" w:rsidRPr="00DA0477" w:rsidRDefault="00B15933" w:rsidP="00482C57">
            <w:pPr>
              <w:rPr>
                <w:sz w:val="16"/>
                <w:szCs w:val="16"/>
                <w:lang w:val="kk-KZ"/>
              </w:rPr>
            </w:pPr>
            <w:r w:rsidRPr="00DA0477">
              <w:rPr>
                <w:sz w:val="16"/>
                <w:szCs w:val="16"/>
                <w:lang w:val="kk-KZ"/>
              </w:rPr>
              <w:t>- Осуществляет квалифицированную судебно-медицинскую экспертизу всех предоставленных объектов экспертного исследования по профилю работы экспертного подразделения.</w:t>
            </w:r>
          </w:p>
          <w:p w14:paraId="7E0BB76E" w14:textId="77777777" w:rsidR="00B15933" w:rsidRPr="00DA0477" w:rsidRDefault="00B15933" w:rsidP="00482C57">
            <w:pPr>
              <w:rPr>
                <w:sz w:val="16"/>
                <w:szCs w:val="16"/>
                <w:lang w:val="kk-KZ"/>
              </w:rPr>
            </w:pPr>
            <w:r w:rsidRPr="00DA0477">
              <w:rPr>
                <w:sz w:val="16"/>
                <w:szCs w:val="16"/>
                <w:lang w:val="kk-KZ"/>
              </w:rPr>
              <w:t xml:space="preserve">- Осуществляет консультативную помощь работникам органов внутренних дел, прокуратуры и суда. </w:t>
            </w:r>
          </w:p>
          <w:p w14:paraId="228901BB" w14:textId="77777777" w:rsidR="00B15933" w:rsidRPr="00DA0477" w:rsidRDefault="00B15933" w:rsidP="00482C57">
            <w:pPr>
              <w:rPr>
                <w:sz w:val="16"/>
                <w:szCs w:val="16"/>
                <w:lang w:val="kk-KZ"/>
              </w:rPr>
            </w:pPr>
            <w:r w:rsidRPr="00DA0477">
              <w:rPr>
                <w:sz w:val="16"/>
                <w:szCs w:val="16"/>
                <w:lang w:val="kk-KZ"/>
              </w:rPr>
              <w:t xml:space="preserve">- Решает вопросы медико-биологического характера, возникающие в судебно-правовой практике путем проведения судебно-медицинских экспертиз на принципах законности, независимости, объективности и полноты исследований в пределах специальной компетенции. </w:t>
            </w:r>
          </w:p>
          <w:p w14:paraId="7D1425B1" w14:textId="77777777" w:rsidR="00B15933" w:rsidRPr="00DA0477" w:rsidRDefault="00B15933" w:rsidP="00482C57">
            <w:pPr>
              <w:rPr>
                <w:sz w:val="16"/>
                <w:szCs w:val="16"/>
                <w:lang w:val="kk-KZ"/>
              </w:rPr>
            </w:pPr>
            <w:r w:rsidRPr="00DA0477">
              <w:rPr>
                <w:sz w:val="16"/>
                <w:szCs w:val="16"/>
                <w:lang w:val="kk-KZ"/>
              </w:rPr>
              <w:t>- Дает научно-обоснованное, аргументированное и объективное письменное заключение по поставленным перед ним вопросам, связанным с проведенными исследованиями.</w:t>
            </w:r>
          </w:p>
          <w:p w14:paraId="08F6F170" w14:textId="77777777" w:rsidR="00B15933" w:rsidRPr="00DA0477" w:rsidRDefault="00B15933" w:rsidP="00482C57">
            <w:pPr>
              <w:rPr>
                <w:sz w:val="16"/>
                <w:szCs w:val="16"/>
                <w:lang w:val="kk-KZ"/>
              </w:rPr>
            </w:pPr>
            <w:r w:rsidRPr="00DA0477">
              <w:rPr>
                <w:sz w:val="16"/>
                <w:szCs w:val="16"/>
                <w:lang w:val="kk-KZ"/>
              </w:rPr>
              <w:t xml:space="preserve">- Планирует свою работу и анализирует показатели своей деятельности. </w:t>
            </w:r>
          </w:p>
          <w:p w14:paraId="04990C2A" w14:textId="77777777" w:rsidR="00B15933" w:rsidRPr="00DA0477" w:rsidRDefault="00B15933" w:rsidP="00482C57">
            <w:pPr>
              <w:rPr>
                <w:sz w:val="16"/>
                <w:szCs w:val="16"/>
                <w:lang w:val="kk-KZ"/>
              </w:rPr>
            </w:pPr>
            <w:r w:rsidRPr="00DA0477">
              <w:rPr>
                <w:sz w:val="16"/>
                <w:szCs w:val="16"/>
                <w:lang w:val="kk-KZ"/>
              </w:rPr>
              <w:t>- Обеспечивает правильность эксплуатации инструментария, аппаратуры и оборудования, рационального использования реактивов.</w:t>
            </w:r>
          </w:p>
          <w:p w14:paraId="7E745CC1" w14:textId="77777777" w:rsidR="00B15933" w:rsidRPr="00DA0477" w:rsidRDefault="00B15933" w:rsidP="00482C57">
            <w:pPr>
              <w:rPr>
                <w:sz w:val="16"/>
                <w:szCs w:val="16"/>
                <w:lang w:val="kk-KZ"/>
              </w:rPr>
            </w:pPr>
            <w:r w:rsidRPr="00DA0477">
              <w:rPr>
                <w:sz w:val="16"/>
                <w:szCs w:val="16"/>
                <w:lang w:val="kk-KZ"/>
              </w:rPr>
              <w:t xml:space="preserve">- Осуществляет руководство работой среднего и младшего медицинского персонала. </w:t>
            </w:r>
          </w:p>
          <w:p w14:paraId="51174C7A" w14:textId="77777777" w:rsidR="00B15933" w:rsidRPr="00DA0477" w:rsidRDefault="00B15933" w:rsidP="00482C57">
            <w:pPr>
              <w:rPr>
                <w:sz w:val="16"/>
                <w:szCs w:val="16"/>
                <w:lang w:val="kk-KZ"/>
              </w:rPr>
            </w:pPr>
            <w:r w:rsidRPr="00DA0477">
              <w:rPr>
                <w:sz w:val="16"/>
                <w:szCs w:val="16"/>
                <w:lang w:val="kk-KZ"/>
              </w:rPr>
              <w:t>- Применяет новые методы исследования на практике.</w:t>
            </w:r>
          </w:p>
          <w:p w14:paraId="05DDC19C" w14:textId="77777777" w:rsidR="00B15933" w:rsidRPr="00DA0477" w:rsidRDefault="00B15933" w:rsidP="00482C57">
            <w:pPr>
              <w:rPr>
                <w:sz w:val="16"/>
                <w:szCs w:val="16"/>
                <w:lang w:val="kk-KZ"/>
              </w:rPr>
            </w:pPr>
            <w:r w:rsidRPr="00DA0477">
              <w:rPr>
                <w:sz w:val="16"/>
                <w:szCs w:val="16"/>
                <w:lang w:val="kk-KZ"/>
              </w:rPr>
              <w:t>- Оказывает доврачебную помощь при неотложных состояниях.</w:t>
            </w:r>
          </w:p>
          <w:p w14:paraId="2759369F" w14:textId="77777777" w:rsidR="00B15933" w:rsidRPr="00DA0477" w:rsidRDefault="00B15933" w:rsidP="00482C57">
            <w:pPr>
              <w:rPr>
                <w:sz w:val="16"/>
                <w:szCs w:val="16"/>
                <w:lang w:val="kk-KZ"/>
              </w:rPr>
            </w:pPr>
            <w:r w:rsidRPr="00DA0477">
              <w:rPr>
                <w:sz w:val="16"/>
                <w:szCs w:val="16"/>
                <w:lang w:val="kk-KZ"/>
              </w:rPr>
              <w:t>- Ведет учетно-отчетную медицинскую документацию.</w:t>
            </w:r>
          </w:p>
          <w:p w14:paraId="2491270A" w14:textId="77777777" w:rsidR="00B15933" w:rsidRPr="00DA0477" w:rsidRDefault="00B15933" w:rsidP="00482C57">
            <w:pPr>
              <w:rPr>
                <w:sz w:val="16"/>
                <w:szCs w:val="16"/>
                <w:u w:val="single"/>
                <w:lang w:val="kk-KZ"/>
              </w:rPr>
            </w:pPr>
            <w:r w:rsidRPr="00DA0477">
              <w:rPr>
                <w:sz w:val="16"/>
                <w:szCs w:val="16"/>
                <w:u w:val="single"/>
                <w:lang w:val="kk-KZ"/>
              </w:rPr>
              <w:t>Судебно-медицинский эксперт общего экспертного исследования:</w:t>
            </w:r>
          </w:p>
          <w:p w14:paraId="6F9363BA" w14:textId="77777777" w:rsidR="00B15933" w:rsidRPr="00DA0477" w:rsidRDefault="00B15933" w:rsidP="00482C57">
            <w:pPr>
              <w:rPr>
                <w:sz w:val="16"/>
                <w:szCs w:val="16"/>
                <w:lang w:val="kk-KZ"/>
              </w:rPr>
            </w:pPr>
            <w:r w:rsidRPr="00DA0477">
              <w:rPr>
                <w:sz w:val="16"/>
                <w:szCs w:val="16"/>
                <w:lang w:val="kk-KZ"/>
              </w:rPr>
              <w:t>- проводит судебно-медицинские экспертизы (трупа, трупного материала, живых лиц для установления вреда, причиненного здоровью;</w:t>
            </w:r>
          </w:p>
          <w:p w14:paraId="0465C026" w14:textId="77777777" w:rsidR="00B15933" w:rsidRPr="00DA0477" w:rsidRDefault="00B15933" w:rsidP="00482C57">
            <w:pPr>
              <w:rPr>
                <w:sz w:val="16"/>
                <w:szCs w:val="16"/>
                <w:lang w:val="kk-KZ"/>
              </w:rPr>
            </w:pPr>
            <w:r w:rsidRPr="00DA0477">
              <w:rPr>
                <w:sz w:val="16"/>
                <w:szCs w:val="16"/>
                <w:lang w:val="kk-KZ"/>
              </w:rPr>
              <w:t>- определяет процент утраты трудоспособности, при половых преступлениях, по материалам уголовных, административных и гражданских дел, по делам о профессиональной деятельности медицинских работников; медицинской документации и другие виды экспертной деятельности) по профилю работы экспертного подразделения.</w:t>
            </w:r>
          </w:p>
          <w:p w14:paraId="4E8922BB" w14:textId="77777777" w:rsidR="00B15933" w:rsidRPr="00DA0477" w:rsidRDefault="00B15933" w:rsidP="00482C57">
            <w:pPr>
              <w:rPr>
                <w:sz w:val="16"/>
                <w:szCs w:val="16"/>
                <w:u w:val="single"/>
                <w:lang w:val="kk-KZ"/>
              </w:rPr>
            </w:pPr>
            <w:r w:rsidRPr="00DA0477">
              <w:rPr>
                <w:sz w:val="16"/>
                <w:szCs w:val="16"/>
                <w:u w:val="single"/>
                <w:lang w:val="kk-KZ"/>
              </w:rPr>
              <w:t>Лицо, выполняющее лабораторную экспертную деятельность:</w:t>
            </w:r>
          </w:p>
          <w:p w14:paraId="7E065139" w14:textId="77777777" w:rsidR="00B15933" w:rsidRPr="00DA0477" w:rsidRDefault="00B15933" w:rsidP="00482C57">
            <w:pPr>
              <w:rPr>
                <w:sz w:val="16"/>
                <w:szCs w:val="16"/>
                <w:lang w:val="kk-KZ"/>
              </w:rPr>
            </w:pPr>
            <w:r w:rsidRPr="00DA0477">
              <w:rPr>
                <w:sz w:val="16"/>
                <w:szCs w:val="16"/>
                <w:lang w:val="kk-KZ"/>
              </w:rPr>
              <w:t xml:space="preserve">- выполняет также лабораторные испытания, измерения при проведении экспертиз, химические, физические, фотографические методы исследования, </w:t>
            </w:r>
          </w:p>
          <w:p w14:paraId="5366EA1F" w14:textId="77777777" w:rsidR="00B15933" w:rsidRPr="00DA0477" w:rsidRDefault="00B15933" w:rsidP="00482C57">
            <w:pPr>
              <w:rPr>
                <w:sz w:val="16"/>
                <w:szCs w:val="16"/>
                <w:lang w:val="kk-KZ"/>
              </w:rPr>
            </w:pPr>
            <w:r w:rsidRPr="00DA0477">
              <w:rPr>
                <w:sz w:val="16"/>
                <w:szCs w:val="16"/>
                <w:lang w:val="kk-KZ"/>
              </w:rPr>
              <w:lastRenderedPageBreak/>
              <w:t>- следит за исправным состоянием лабораторного оборудования (осуществляет его проверку и настройку согласно инструкции и технической документации).</w:t>
            </w:r>
          </w:p>
        </w:tc>
        <w:tc>
          <w:tcPr>
            <w:tcW w:w="1560" w:type="dxa"/>
          </w:tcPr>
          <w:p w14:paraId="7244C814" w14:textId="77777777" w:rsidR="00B15933" w:rsidRPr="00DA0477" w:rsidRDefault="00B15933" w:rsidP="00482C57">
            <w:pPr>
              <w:adjustRightInd w:val="0"/>
              <w:rPr>
                <w:color w:val="000000"/>
                <w:sz w:val="16"/>
                <w:szCs w:val="16"/>
              </w:rPr>
            </w:pPr>
            <w:r w:rsidRPr="00DA0477">
              <w:rPr>
                <w:color w:val="000000"/>
                <w:sz w:val="16"/>
                <w:szCs w:val="16"/>
              </w:rPr>
              <w:lastRenderedPageBreak/>
              <w:t>- Ответственность;</w:t>
            </w:r>
          </w:p>
          <w:p w14:paraId="53BCA7C4" w14:textId="77777777" w:rsidR="00B15933" w:rsidRPr="00DA0477" w:rsidRDefault="00B15933" w:rsidP="00482C57">
            <w:pPr>
              <w:adjustRightInd w:val="0"/>
              <w:rPr>
                <w:color w:val="000000"/>
                <w:sz w:val="16"/>
                <w:szCs w:val="16"/>
              </w:rPr>
            </w:pPr>
            <w:r w:rsidRPr="00DA0477">
              <w:rPr>
                <w:color w:val="000000"/>
                <w:sz w:val="16"/>
                <w:szCs w:val="16"/>
              </w:rPr>
              <w:t>- Системное мышление;</w:t>
            </w:r>
          </w:p>
          <w:p w14:paraId="077CF7D4" w14:textId="77777777" w:rsidR="00B15933" w:rsidRPr="00DA0477" w:rsidRDefault="00B15933" w:rsidP="00482C57">
            <w:pPr>
              <w:adjustRightInd w:val="0"/>
              <w:rPr>
                <w:color w:val="000000"/>
                <w:sz w:val="16"/>
                <w:szCs w:val="16"/>
              </w:rPr>
            </w:pPr>
            <w:r w:rsidRPr="00DA0477">
              <w:rPr>
                <w:color w:val="000000"/>
                <w:sz w:val="16"/>
                <w:szCs w:val="16"/>
              </w:rPr>
              <w:t xml:space="preserve">- Усидчивость, </w:t>
            </w:r>
          </w:p>
          <w:p w14:paraId="603C2986" w14:textId="77777777" w:rsidR="00B15933" w:rsidRPr="00DA0477" w:rsidRDefault="00B15933" w:rsidP="00482C57">
            <w:pPr>
              <w:adjustRightInd w:val="0"/>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7F11EBA4"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6226C572" w14:textId="77777777" w:rsidTr="00B15933">
        <w:trPr>
          <w:trHeight w:val="60"/>
          <w:jc w:val="center"/>
        </w:trPr>
        <w:tc>
          <w:tcPr>
            <w:tcW w:w="254" w:type="dxa"/>
          </w:tcPr>
          <w:p w14:paraId="2311BEB5"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t>7</w:t>
            </w:r>
          </w:p>
        </w:tc>
        <w:tc>
          <w:tcPr>
            <w:tcW w:w="3427" w:type="dxa"/>
          </w:tcPr>
          <w:p w14:paraId="7ACDF147" w14:textId="77777777" w:rsidR="00B15933" w:rsidRPr="00DA0477" w:rsidRDefault="00B15933" w:rsidP="00482C57">
            <w:pPr>
              <w:adjustRightInd w:val="0"/>
              <w:rPr>
                <w:b/>
                <w:color w:val="000000"/>
                <w:sz w:val="16"/>
                <w:szCs w:val="16"/>
              </w:rPr>
            </w:pPr>
            <w:r w:rsidRPr="00DA0477">
              <w:rPr>
                <w:b/>
                <w:color w:val="000000"/>
                <w:sz w:val="16"/>
                <w:szCs w:val="16"/>
              </w:rPr>
              <w:t xml:space="preserve">2216-5 Врачи и специалисты-профессионалы в области судебно-медицинской экспертизы </w:t>
            </w:r>
          </w:p>
          <w:p w14:paraId="49AE3497" w14:textId="77777777" w:rsidR="00B15933" w:rsidRPr="00DA0477" w:rsidRDefault="00B15933" w:rsidP="00482C57">
            <w:pPr>
              <w:adjustRightInd w:val="0"/>
              <w:rPr>
                <w:color w:val="000000"/>
                <w:sz w:val="16"/>
                <w:szCs w:val="16"/>
              </w:rPr>
            </w:pPr>
            <w:r w:rsidRPr="00DA0477">
              <w:rPr>
                <w:sz w:val="16"/>
                <w:szCs w:val="16"/>
              </w:rPr>
              <w:t>2216-5-002 Специалист судебно-медицинский эксперт</w:t>
            </w:r>
          </w:p>
        </w:tc>
        <w:tc>
          <w:tcPr>
            <w:tcW w:w="284" w:type="dxa"/>
          </w:tcPr>
          <w:p w14:paraId="3B24722D"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003D02B7"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3F9DDC34"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261599CD"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25BA0658"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6C9232A3" w14:textId="77777777" w:rsidR="00B15933" w:rsidRPr="00DA0477" w:rsidRDefault="00B15933" w:rsidP="00482C57">
            <w:pPr>
              <w:adjustRightInd w:val="0"/>
              <w:rPr>
                <w:color w:val="000000"/>
                <w:sz w:val="16"/>
                <w:szCs w:val="16"/>
              </w:rPr>
            </w:pPr>
          </w:p>
        </w:tc>
        <w:tc>
          <w:tcPr>
            <w:tcW w:w="2372" w:type="dxa"/>
          </w:tcPr>
          <w:p w14:paraId="3FAD7ACB" w14:textId="77777777" w:rsidR="00B15933" w:rsidRPr="00DA0477" w:rsidRDefault="00B15933" w:rsidP="00482C57">
            <w:pPr>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судебно-медицинской экспертизы. </w:t>
            </w:r>
          </w:p>
          <w:p w14:paraId="7D4CA704" w14:textId="77777777" w:rsidR="00B15933" w:rsidRPr="00DA0477" w:rsidRDefault="00B15933" w:rsidP="00482C57">
            <w:pPr>
              <w:adjustRightInd w:val="0"/>
              <w:rPr>
                <w:color w:val="000000"/>
                <w:sz w:val="16"/>
                <w:szCs w:val="16"/>
              </w:rPr>
            </w:pPr>
            <w:r w:rsidRPr="00DA0477">
              <w:rPr>
                <w:color w:val="000000"/>
                <w:sz w:val="16"/>
                <w:szCs w:val="16"/>
              </w:rPr>
              <w:t>- Нормативные правовые акты в области здравоохранения и уголовного права;</w:t>
            </w:r>
          </w:p>
          <w:p w14:paraId="00B04C87" w14:textId="77777777" w:rsidR="00B15933" w:rsidRPr="00DA0477" w:rsidRDefault="00B15933" w:rsidP="00482C57">
            <w:pPr>
              <w:adjustRightInd w:val="0"/>
              <w:rPr>
                <w:color w:val="000000"/>
                <w:sz w:val="16"/>
                <w:szCs w:val="16"/>
              </w:rPr>
            </w:pPr>
            <w:r w:rsidRPr="00DA0477">
              <w:rPr>
                <w:color w:val="000000"/>
                <w:sz w:val="16"/>
                <w:szCs w:val="16"/>
              </w:rPr>
              <w:t>- общие принципы и основные методы клинической, инструментальной и лабораторной диагностики;</w:t>
            </w:r>
          </w:p>
          <w:p w14:paraId="06748521" w14:textId="77777777" w:rsidR="00B15933" w:rsidRPr="00DA0477" w:rsidRDefault="00B15933" w:rsidP="00482C57">
            <w:pPr>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669" w:type="dxa"/>
          </w:tcPr>
          <w:p w14:paraId="3F23EB4D" w14:textId="77777777" w:rsidR="00B15933" w:rsidRPr="00DA0477" w:rsidRDefault="00B15933" w:rsidP="00482C57">
            <w:pPr>
              <w:tabs>
                <w:tab w:val="left" w:pos="197"/>
              </w:tabs>
              <w:rPr>
                <w:sz w:val="16"/>
                <w:szCs w:val="16"/>
                <w:lang w:val="kk-KZ"/>
              </w:rPr>
            </w:pPr>
            <w:r w:rsidRPr="00DA0477">
              <w:rPr>
                <w:sz w:val="16"/>
                <w:szCs w:val="16"/>
                <w:lang w:val="kk-KZ"/>
              </w:rPr>
              <w:t>- Проводит порученные ему судебно-медицинские экспертизы вещественных доказательств, в том числе исследование трупного материала, лабораторную экспертную деятельность по профилю работы экспертного подразделения.</w:t>
            </w:r>
          </w:p>
          <w:p w14:paraId="6006C3AB" w14:textId="77777777" w:rsidR="00B15933" w:rsidRPr="00DA0477" w:rsidRDefault="00B15933" w:rsidP="00482C57">
            <w:pPr>
              <w:tabs>
                <w:tab w:val="left" w:pos="197"/>
              </w:tabs>
              <w:rPr>
                <w:sz w:val="16"/>
                <w:szCs w:val="16"/>
                <w:lang w:val="kk-KZ"/>
              </w:rPr>
            </w:pPr>
            <w:r w:rsidRPr="00DA0477">
              <w:rPr>
                <w:sz w:val="16"/>
                <w:szCs w:val="16"/>
                <w:lang w:val="kk-KZ"/>
              </w:rPr>
              <w:t>- Несет персональную ответственность за вверенными ему материально-техническими ресурсами, а также ответственность за их сохранность и целевое использование.</w:t>
            </w:r>
          </w:p>
          <w:p w14:paraId="7E8D57C6" w14:textId="77777777" w:rsidR="00B15933" w:rsidRPr="00DA0477" w:rsidRDefault="00B15933" w:rsidP="00482C57">
            <w:pPr>
              <w:tabs>
                <w:tab w:val="left" w:pos="197"/>
              </w:tabs>
              <w:rPr>
                <w:sz w:val="16"/>
                <w:szCs w:val="16"/>
                <w:lang w:val="kk-KZ"/>
              </w:rPr>
            </w:pPr>
            <w:r w:rsidRPr="00DA0477">
              <w:rPr>
                <w:sz w:val="16"/>
                <w:szCs w:val="16"/>
                <w:lang w:val="kk-KZ"/>
              </w:rPr>
              <w:t>- Выполняет лабораторные испытания, измерения при проведении экспертиз, фотографические и физические методы исследования.</w:t>
            </w:r>
          </w:p>
          <w:p w14:paraId="0F6D5346" w14:textId="77777777" w:rsidR="00B15933" w:rsidRPr="00DA0477" w:rsidRDefault="00B15933" w:rsidP="00482C57">
            <w:pPr>
              <w:tabs>
                <w:tab w:val="left" w:pos="197"/>
              </w:tabs>
              <w:rPr>
                <w:sz w:val="16"/>
                <w:szCs w:val="16"/>
                <w:lang w:val="kk-KZ"/>
              </w:rPr>
            </w:pPr>
            <w:r w:rsidRPr="00DA0477">
              <w:rPr>
                <w:sz w:val="16"/>
                <w:szCs w:val="16"/>
                <w:lang w:val="kk-KZ"/>
              </w:rPr>
              <w:t>- Следит за исправным состоянием лабораторного оборудования (осуществляет его проверку и настройку согласно инструкции и технической документации), подготавливает реактивы и химическую посуду для проведения исследований, оказывает консультативную помощь работникам органов внутренних дел, прокуратуры и суда.</w:t>
            </w:r>
          </w:p>
          <w:p w14:paraId="70206025" w14:textId="77777777" w:rsidR="00B15933" w:rsidRPr="00DA0477" w:rsidRDefault="00B15933" w:rsidP="00482C57">
            <w:pPr>
              <w:tabs>
                <w:tab w:val="left" w:pos="197"/>
              </w:tabs>
              <w:rPr>
                <w:sz w:val="16"/>
                <w:szCs w:val="16"/>
                <w:lang w:val="kk-KZ"/>
              </w:rPr>
            </w:pPr>
            <w:r w:rsidRPr="00DA0477">
              <w:rPr>
                <w:sz w:val="16"/>
                <w:szCs w:val="16"/>
                <w:lang w:val="kk-KZ"/>
              </w:rPr>
              <w:t>- Решает вопросы медико-биологического характера, возникающие в судебно-правовой практике путем проведения экспертиз на принципах законности, независимости, объективности и полноты исследований в пределах специальной компетенции.</w:t>
            </w:r>
          </w:p>
          <w:p w14:paraId="251562BB" w14:textId="77777777" w:rsidR="00B15933" w:rsidRPr="00DA0477" w:rsidRDefault="00B15933" w:rsidP="00482C57">
            <w:pPr>
              <w:tabs>
                <w:tab w:val="left" w:pos="197"/>
              </w:tabs>
              <w:rPr>
                <w:sz w:val="16"/>
                <w:szCs w:val="16"/>
                <w:lang w:val="kk-KZ"/>
              </w:rPr>
            </w:pPr>
            <w:r w:rsidRPr="00DA0477">
              <w:rPr>
                <w:sz w:val="16"/>
                <w:szCs w:val="16"/>
                <w:lang w:val="kk-KZ"/>
              </w:rPr>
              <w:t>- Дает научно-обоснованное, аргументированное и объективное письменное заключение по поставленным перед ним вопросам, связанным с проведенными исследованиями.</w:t>
            </w:r>
          </w:p>
          <w:p w14:paraId="40795A01" w14:textId="77777777" w:rsidR="00B15933" w:rsidRPr="00DA0477" w:rsidRDefault="00B15933" w:rsidP="00482C57">
            <w:pPr>
              <w:tabs>
                <w:tab w:val="left" w:pos="197"/>
              </w:tabs>
              <w:rPr>
                <w:sz w:val="16"/>
                <w:szCs w:val="16"/>
                <w:lang w:val="kk-KZ"/>
              </w:rPr>
            </w:pPr>
            <w:r w:rsidRPr="00DA0477">
              <w:rPr>
                <w:sz w:val="16"/>
                <w:szCs w:val="16"/>
                <w:lang w:val="kk-KZ"/>
              </w:rPr>
              <w:t>- Обеспечивает своевременное и качественное оформление медицинской документации.</w:t>
            </w:r>
          </w:p>
          <w:p w14:paraId="0A7EA970" w14:textId="77777777" w:rsidR="00B15933" w:rsidRPr="00DA0477" w:rsidRDefault="00B15933" w:rsidP="00482C57">
            <w:pPr>
              <w:tabs>
                <w:tab w:val="left" w:pos="197"/>
              </w:tabs>
              <w:rPr>
                <w:sz w:val="16"/>
                <w:szCs w:val="16"/>
                <w:lang w:val="kk-KZ"/>
              </w:rPr>
            </w:pPr>
            <w:r w:rsidRPr="00DA0477">
              <w:rPr>
                <w:sz w:val="16"/>
                <w:szCs w:val="16"/>
                <w:lang w:val="kk-KZ"/>
              </w:rPr>
              <w:t>- Оказывает доврачебную помощь при неотложных состояниях.</w:t>
            </w:r>
          </w:p>
          <w:p w14:paraId="3836F5B2" w14:textId="77777777" w:rsidR="00B15933" w:rsidRPr="00DA0477" w:rsidRDefault="00B15933" w:rsidP="00482C57">
            <w:pPr>
              <w:tabs>
                <w:tab w:val="left" w:pos="197"/>
              </w:tabs>
              <w:rPr>
                <w:sz w:val="16"/>
                <w:szCs w:val="16"/>
                <w:lang w:val="kk-KZ"/>
              </w:rPr>
            </w:pPr>
            <w:r w:rsidRPr="00DA0477">
              <w:rPr>
                <w:sz w:val="16"/>
                <w:szCs w:val="16"/>
                <w:lang w:val="kk-KZ"/>
              </w:rPr>
              <w:t>- Ведет учетно-отчетную медицинскую документацию.</w:t>
            </w:r>
          </w:p>
          <w:p w14:paraId="2F7C767F" w14:textId="77777777" w:rsidR="00B15933" w:rsidRPr="00DA0477" w:rsidRDefault="00B15933" w:rsidP="00482C57">
            <w:pPr>
              <w:tabs>
                <w:tab w:val="left" w:pos="197"/>
              </w:tabs>
              <w:rPr>
                <w:sz w:val="16"/>
                <w:szCs w:val="16"/>
                <w:lang w:val="kk-KZ"/>
              </w:rPr>
            </w:pPr>
            <w:r w:rsidRPr="00DA0477">
              <w:rPr>
                <w:sz w:val="16"/>
                <w:szCs w:val="16"/>
                <w:lang w:val="kk-KZ"/>
              </w:rPr>
              <w:t>- Несет персональную ответственность за соблюдение антикоррупционного законодательства, и принятию мер по недопущению проявлений коррупции со своей стороны и подчиненных ему лиц.</w:t>
            </w:r>
          </w:p>
          <w:p w14:paraId="54DAAEE4" w14:textId="77777777" w:rsidR="00B15933" w:rsidRPr="00DA0477" w:rsidRDefault="00B15933" w:rsidP="00482C57">
            <w:pPr>
              <w:tabs>
                <w:tab w:val="left" w:pos="197"/>
              </w:tabs>
              <w:rPr>
                <w:sz w:val="16"/>
                <w:szCs w:val="16"/>
                <w:lang w:val="kk-KZ"/>
              </w:rPr>
            </w:pPr>
            <w:r w:rsidRPr="00DA0477">
              <w:rPr>
                <w:sz w:val="16"/>
                <w:szCs w:val="16"/>
                <w:lang w:val="kk-KZ"/>
              </w:rPr>
              <w:t>- Соблюдает медицинскую этику, правила внутреннего трудового распорядка, противопожарной безопасности, по безопасности и охране труда, санитарно-эпидемиологического режима.</w:t>
            </w:r>
          </w:p>
        </w:tc>
        <w:tc>
          <w:tcPr>
            <w:tcW w:w="1560" w:type="dxa"/>
          </w:tcPr>
          <w:p w14:paraId="0B529A88" w14:textId="77777777" w:rsidR="00B15933" w:rsidRPr="00DA0477" w:rsidRDefault="00B15933" w:rsidP="00482C57">
            <w:pPr>
              <w:adjustRightInd w:val="0"/>
              <w:rPr>
                <w:color w:val="000000"/>
                <w:sz w:val="16"/>
                <w:szCs w:val="16"/>
              </w:rPr>
            </w:pPr>
            <w:r w:rsidRPr="00DA0477">
              <w:rPr>
                <w:color w:val="000000"/>
                <w:sz w:val="16"/>
                <w:szCs w:val="16"/>
              </w:rPr>
              <w:t>- Ответственность;</w:t>
            </w:r>
          </w:p>
          <w:p w14:paraId="7AFF05D4" w14:textId="77777777" w:rsidR="00B15933" w:rsidRPr="00DA0477" w:rsidRDefault="00B15933" w:rsidP="00482C57">
            <w:pPr>
              <w:adjustRightInd w:val="0"/>
              <w:rPr>
                <w:color w:val="000000"/>
                <w:sz w:val="16"/>
                <w:szCs w:val="16"/>
              </w:rPr>
            </w:pPr>
            <w:r w:rsidRPr="00DA0477">
              <w:rPr>
                <w:color w:val="000000"/>
                <w:sz w:val="16"/>
                <w:szCs w:val="16"/>
              </w:rPr>
              <w:t>- Системное мышление;</w:t>
            </w:r>
          </w:p>
          <w:p w14:paraId="248F9F96" w14:textId="77777777" w:rsidR="00B15933" w:rsidRPr="00DA0477" w:rsidRDefault="00B15933" w:rsidP="00482C57">
            <w:pPr>
              <w:adjustRightInd w:val="0"/>
              <w:rPr>
                <w:color w:val="000000"/>
                <w:sz w:val="16"/>
                <w:szCs w:val="16"/>
              </w:rPr>
            </w:pPr>
            <w:r w:rsidRPr="00DA0477">
              <w:rPr>
                <w:color w:val="000000"/>
                <w:sz w:val="16"/>
                <w:szCs w:val="16"/>
              </w:rPr>
              <w:t xml:space="preserve">- Усидчивость, </w:t>
            </w:r>
          </w:p>
          <w:p w14:paraId="34EA03DA" w14:textId="77777777" w:rsidR="00B15933" w:rsidRPr="00DA0477" w:rsidRDefault="00B15933" w:rsidP="00482C57">
            <w:pPr>
              <w:adjustRightInd w:val="0"/>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10A28B2E"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5592D7CA" w14:textId="77777777" w:rsidTr="00B15933">
        <w:trPr>
          <w:trHeight w:val="60"/>
          <w:jc w:val="center"/>
        </w:trPr>
        <w:tc>
          <w:tcPr>
            <w:tcW w:w="254" w:type="dxa"/>
          </w:tcPr>
          <w:p w14:paraId="047185A7" w14:textId="77777777" w:rsidR="00B15933" w:rsidRPr="00DA0477" w:rsidRDefault="00B15933" w:rsidP="00482C57">
            <w:pPr>
              <w:adjustRightInd w:val="0"/>
              <w:ind w:left="-57" w:right="-91"/>
              <w:jc w:val="center"/>
              <w:rPr>
                <w:color w:val="000000"/>
                <w:sz w:val="16"/>
                <w:szCs w:val="16"/>
                <w:lang w:val="en-US"/>
              </w:rPr>
            </w:pPr>
            <w:r w:rsidRPr="00DA0477">
              <w:rPr>
                <w:color w:val="000000"/>
                <w:sz w:val="16"/>
                <w:szCs w:val="16"/>
              </w:rPr>
              <w:t>6</w:t>
            </w:r>
          </w:p>
        </w:tc>
        <w:tc>
          <w:tcPr>
            <w:tcW w:w="3427" w:type="dxa"/>
          </w:tcPr>
          <w:p w14:paraId="122105FA" w14:textId="77777777" w:rsidR="00B15933" w:rsidRPr="00DA0477" w:rsidRDefault="00B15933" w:rsidP="00482C57">
            <w:pPr>
              <w:adjustRightInd w:val="0"/>
              <w:rPr>
                <w:b/>
                <w:color w:val="000000"/>
                <w:sz w:val="16"/>
                <w:szCs w:val="16"/>
              </w:rPr>
            </w:pPr>
            <w:r w:rsidRPr="00DA0477">
              <w:rPr>
                <w:b/>
                <w:color w:val="000000"/>
                <w:sz w:val="16"/>
                <w:szCs w:val="16"/>
              </w:rPr>
              <w:t xml:space="preserve">2262-1 Специалисты-профессионалы в области фармацевтической деятельности </w:t>
            </w:r>
          </w:p>
          <w:p w14:paraId="17EF050A" w14:textId="77777777" w:rsidR="00B15933" w:rsidRPr="00DA0477" w:rsidRDefault="00B15933" w:rsidP="00482C57">
            <w:pPr>
              <w:adjustRightInd w:val="0"/>
              <w:rPr>
                <w:color w:val="000000"/>
                <w:sz w:val="16"/>
                <w:szCs w:val="16"/>
              </w:rPr>
            </w:pPr>
            <w:r w:rsidRPr="00DA0477">
              <w:rPr>
                <w:sz w:val="16"/>
                <w:szCs w:val="16"/>
              </w:rPr>
              <w:t>2262-1-008 Химик–токсиколог (аналитический диагност и судебно-химический эксперт)</w:t>
            </w:r>
          </w:p>
        </w:tc>
        <w:tc>
          <w:tcPr>
            <w:tcW w:w="284" w:type="dxa"/>
          </w:tcPr>
          <w:p w14:paraId="47A11378" w14:textId="77777777" w:rsidR="00B15933" w:rsidRPr="00DA0477" w:rsidRDefault="00B15933" w:rsidP="00482C57">
            <w:pPr>
              <w:adjustRightInd w:val="0"/>
              <w:jc w:val="center"/>
              <w:rPr>
                <w:color w:val="000000"/>
                <w:sz w:val="16"/>
                <w:szCs w:val="16"/>
                <w:lang w:val="en-US"/>
              </w:rPr>
            </w:pPr>
            <w:r w:rsidRPr="00DA0477">
              <w:rPr>
                <w:color w:val="000000"/>
                <w:sz w:val="16"/>
                <w:szCs w:val="16"/>
                <w:lang w:val="en-US"/>
              </w:rPr>
              <w:t>6</w:t>
            </w:r>
          </w:p>
        </w:tc>
        <w:tc>
          <w:tcPr>
            <w:tcW w:w="1134" w:type="dxa"/>
          </w:tcPr>
          <w:p w14:paraId="0974BD56" w14:textId="77777777" w:rsidR="00B15933" w:rsidRPr="00DA0477" w:rsidRDefault="00B15933" w:rsidP="00482C57">
            <w:pPr>
              <w:adjustRightInd w:val="0"/>
              <w:rPr>
                <w:color w:val="000000"/>
                <w:sz w:val="16"/>
                <w:szCs w:val="16"/>
              </w:rPr>
            </w:pPr>
            <w:r w:rsidRPr="00DA0477">
              <w:rPr>
                <w:color w:val="000000"/>
                <w:sz w:val="16"/>
                <w:szCs w:val="16"/>
              </w:rPr>
              <w:t>Анализ, исполнение</w:t>
            </w:r>
          </w:p>
        </w:tc>
        <w:tc>
          <w:tcPr>
            <w:tcW w:w="1030" w:type="dxa"/>
          </w:tcPr>
          <w:p w14:paraId="5E903E71" w14:textId="77777777" w:rsidR="00B15933" w:rsidRPr="00DA0477" w:rsidRDefault="00B15933" w:rsidP="00482C57">
            <w:pPr>
              <w:adjustRightInd w:val="0"/>
              <w:rPr>
                <w:color w:val="000000"/>
                <w:sz w:val="16"/>
                <w:szCs w:val="16"/>
              </w:rPr>
            </w:pPr>
            <w:r w:rsidRPr="00DA0477">
              <w:rPr>
                <w:color w:val="000000"/>
                <w:sz w:val="16"/>
                <w:szCs w:val="16"/>
              </w:rPr>
              <w:t>основное производство/ оказание услуги</w:t>
            </w:r>
          </w:p>
        </w:tc>
        <w:tc>
          <w:tcPr>
            <w:tcW w:w="2372" w:type="dxa"/>
          </w:tcPr>
          <w:p w14:paraId="5EB869B6" w14:textId="77777777" w:rsidR="00B15933" w:rsidRPr="00DA0477" w:rsidRDefault="00B15933" w:rsidP="00482C57">
            <w:pPr>
              <w:adjustRightInd w:val="0"/>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63BC6433" w14:textId="77777777" w:rsidR="00B15933" w:rsidRPr="00DA0477" w:rsidRDefault="00B15933" w:rsidP="00482C57">
            <w:pPr>
              <w:adjustRightInd w:val="0"/>
              <w:rPr>
                <w:color w:val="000000"/>
                <w:sz w:val="16"/>
                <w:szCs w:val="16"/>
              </w:rPr>
            </w:pPr>
            <w:r w:rsidRPr="00DA0477">
              <w:rPr>
                <w:color w:val="000000"/>
                <w:sz w:val="16"/>
                <w:szCs w:val="16"/>
              </w:rPr>
              <w:t>- Нормативные правовые акты по вопросам здравоохранения;</w:t>
            </w:r>
          </w:p>
          <w:p w14:paraId="4D5CE6BF" w14:textId="77777777" w:rsidR="00B15933" w:rsidRPr="00DA0477" w:rsidRDefault="00B15933" w:rsidP="00482C57">
            <w:pPr>
              <w:adjustRightInd w:val="0"/>
              <w:rPr>
                <w:color w:val="000000"/>
                <w:sz w:val="16"/>
                <w:szCs w:val="16"/>
              </w:rPr>
            </w:pPr>
            <w:r w:rsidRPr="00DA0477">
              <w:rPr>
                <w:color w:val="000000"/>
                <w:sz w:val="16"/>
                <w:szCs w:val="16"/>
              </w:rPr>
              <w:t>Методы проведения химико-токсикологической экспертизы;</w:t>
            </w:r>
          </w:p>
          <w:p w14:paraId="000D0EA6" w14:textId="77777777" w:rsidR="00B15933" w:rsidRPr="00DA0477" w:rsidRDefault="00B15933" w:rsidP="00482C57">
            <w:pPr>
              <w:adjustRightInd w:val="0"/>
              <w:rPr>
                <w:color w:val="000000"/>
                <w:sz w:val="16"/>
                <w:szCs w:val="16"/>
              </w:rPr>
            </w:pPr>
            <w:r w:rsidRPr="00DA0477">
              <w:rPr>
                <w:color w:val="000000"/>
                <w:sz w:val="16"/>
                <w:szCs w:val="16"/>
              </w:rPr>
              <w:t xml:space="preserve">- Трудовое законодательство, </w:t>
            </w:r>
          </w:p>
          <w:p w14:paraId="0FF7A0F1" w14:textId="77777777" w:rsidR="00B15933" w:rsidRPr="00DA0477" w:rsidRDefault="00B15933" w:rsidP="00482C57">
            <w:pPr>
              <w:adjustRightInd w:val="0"/>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p w14:paraId="29E5FE97" w14:textId="77777777" w:rsidR="00B15933" w:rsidRPr="00DA0477" w:rsidRDefault="00B15933" w:rsidP="00482C57">
            <w:pPr>
              <w:adjustRightInd w:val="0"/>
              <w:rPr>
                <w:color w:val="000000"/>
                <w:sz w:val="16"/>
                <w:szCs w:val="16"/>
              </w:rPr>
            </w:pPr>
            <w:r w:rsidRPr="00DA0477">
              <w:rPr>
                <w:color w:val="000000"/>
                <w:sz w:val="16"/>
                <w:szCs w:val="16"/>
              </w:rPr>
              <w:t>безопасности</w:t>
            </w:r>
          </w:p>
        </w:tc>
        <w:tc>
          <w:tcPr>
            <w:tcW w:w="5669" w:type="dxa"/>
          </w:tcPr>
          <w:p w14:paraId="7764C176" w14:textId="77777777" w:rsidR="00B15933" w:rsidRPr="00DA0477" w:rsidRDefault="00B15933" w:rsidP="002812F4">
            <w:pPr>
              <w:pStyle w:val="a5"/>
              <w:widowControl/>
              <w:numPr>
                <w:ilvl w:val="0"/>
                <w:numId w:val="39"/>
              </w:numPr>
              <w:tabs>
                <w:tab w:val="left" w:pos="197"/>
              </w:tabs>
              <w:adjustRightInd w:val="0"/>
              <w:ind w:left="0" w:firstLine="0"/>
              <w:contextualSpacing/>
              <w:jc w:val="left"/>
              <w:rPr>
                <w:color w:val="000000"/>
                <w:sz w:val="16"/>
                <w:szCs w:val="16"/>
              </w:rPr>
            </w:pPr>
            <w:r w:rsidRPr="00DA0477">
              <w:rPr>
                <w:color w:val="000000"/>
                <w:sz w:val="16"/>
                <w:szCs w:val="16"/>
              </w:rPr>
              <w:t>Организация проведения работ по приему, регистрации объектов исследования и обеспечению санитарно-противоэпидемиологического режима, в соответствии с</w:t>
            </w:r>
            <w:r w:rsidRPr="00DA0477">
              <w:t xml:space="preserve"> </w:t>
            </w:r>
            <w:r w:rsidRPr="00DA0477">
              <w:rPr>
                <w:color w:val="000000"/>
                <w:sz w:val="16"/>
                <w:szCs w:val="16"/>
              </w:rPr>
              <w:t>действующим законодательством РК в области химико-токсикологических экспертиз.</w:t>
            </w:r>
          </w:p>
          <w:p w14:paraId="6F5EB4FD" w14:textId="77777777" w:rsidR="00B15933" w:rsidRPr="00DA0477" w:rsidRDefault="00B15933" w:rsidP="002812F4">
            <w:pPr>
              <w:pStyle w:val="a5"/>
              <w:widowControl/>
              <w:numPr>
                <w:ilvl w:val="0"/>
                <w:numId w:val="39"/>
              </w:numPr>
              <w:tabs>
                <w:tab w:val="left" w:pos="197"/>
              </w:tabs>
              <w:adjustRightInd w:val="0"/>
              <w:ind w:left="0" w:firstLine="0"/>
              <w:contextualSpacing/>
              <w:jc w:val="left"/>
              <w:rPr>
                <w:color w:val="000000"/>
                <w:sz w:val="16"/>
                <w:szCs w:val="16"/>
              </w:rPr>
            </w:pPr>
            <w:r w:rsidRPr="00DA0477">
              <w:rPr>
                <w:color w:val="000000"/>
                <w:sz w:val="16"/>
                <w:szCs w:val="16"/>
              </w:rPr>
              <w:t>Организация проведения химико-токсикологической экспертизы в соответствии с действующим законодательством РК в области химико-токсикологических экспертиз.</w:t>
            </w:r>
          </w:p>
          <w:p w14:paraId="1F52481F" w14:textId="77777777" w:rsidR="00B15933" w:rsidRPr="00DA0477" w:rsidRDefault="00B15933" w:rsidP="002812F4">
            <w:pPr>
              <w:pStyle w:val="a5"/>
              <w:widowControl/>
              <w:numPr>
                <w:ilvl w:val="0"/>
                <w:numId w:val="39"/>
              </w:numPr>
              <w:tabs>
                <w:tab w:val="left" w:pos="197"/>
              </w:tabs>
              <w:adjustRightInd w:val="0"/>
              <w:ind w:left="0" w:firstLine="0"/>
              <w:contextualSpacing/>
              <w:jc w:val="left"/>
              <w:rPr>
                <w:color w:val="000000"/>
                <w:sz w:val="16"/>
                <w:szCs w:val="16"/>
              </w:rPr>
            </w:pPr>
            <w:r w:rsidRPr="00DA0477">
              <w:rPr>
                <w:color w:val="000000"/>
                <w:sz w:val="16"/>
                <w:szCs w:val="16"/>
              </w:rPr>
              <w:t>Организация проведения работ по освоению и внедрению новых методов химико-токсикологических исследований, в соответствии с действующим законодательством РК в области химико-токсикологических экспертиз.</w:t>
            </w:r>
          </w:p>
        </w:tc>
        <w:tc>
          <w:tcPr>
            <w:tcW w:w="1560" w:type="dxa"/>
          </w:tcPr>
          <w:p w14:paraId="294D80B5" w14:textId="77777777" w:rsidR="00B15933" w:rsidRPr="00DA0477" w:rsidRDefault="00B15933" w:rsidP="00482C57">
            <w:pPr>
              <w:adjustRightInd w:val="0"/>
              <w:rPr>
                <w:color w:val="000000"/>
                <w:sz w:val="16"/>
                <w:szCs w:val="16"/>
              </w:rPr>
            </w:pPr>
            <w:r w:rsidRPr="00DA0477">
              <w:rPr>
                <w:color w:val="000000"/>
                <w:sz w:val="16"/>
                <w:szCs w:val="16"/>
              </w:rPr>
              <w:t xml:space="preserve">- Системное мышление, усидчивость, </w:t>
            </w:r>
          </w:p>
          <w:p w14:paraId="1D4F6FA1" w14:textId="77777777" w:rsidR="00B15933" w:rsidRPr="00DA0477" w:rsidRDefault="00B15933" w:rsidP="00482C57">
            <w:pPr>
              <w:adjustRightInd w:val="0"/>
              <w:rPr>
                <w:color w:val="000000"/>
                <w:sz w:val="16"/>
                <w:szCs w:val="16"/>
              </w:rPr>
            </w:pPr>
            <w:r w:rsidRPr="00DA0477">
              <w:rPr>
                <w:color w:val="000000"/>
                <w:sz w:val="16"/>
                <w:szCs w:val="16"/>
              </w:rPr>
              <w:t xml:space="preserve">- Своевременное выполнение работы. </w:t>
            </w:r>
          </w:p>
          <w:p w14:paraId="0B7A3F18" w14:textId="77777777" w:rsidR="00B15933" w:rsidRPr="00DA0477" w:rsidRDefault="00B15933" w:rsidP="00482C57">
            <w:pPr>
              <w:adjustRightInd w:val="0"/>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6BD339C2" w14:textId="77777777" w:rsidR="00B15933" w:rsidRPr="00DA0477" w:rsidRDefault="00B15933" w:rsidP="00482C57">
            <w:pPr>
              <w:adjustRightInd w:val="0"/>
              <w:rPr>
                <w:color w:val="000000"/>
                <w:sz w:val="16"/>
                <w:szCs w:val="16"/>
              </w:rPr>
            </w:pPr>
            <w:r w:rsidRPr="00DA0477">
              <w:rPr>
                <w:color w:val="000000"/>
                <w:sz w:val="16"/>
                <w:szCs w:val="16"/>
              </w:rPr>
              <w:t xml:space="preserve">- Самостоятельный поиск, анализ и оценка профессиональной </w:t>
            </w:r>
            <w:r w:rsidRPr="00DA0477">
              <w:rPr>
                <w:color w:val="000000"/>
                <w:sz w:val="16"/>
                <w:szCs w:val="16"/>
              </w:rPr>
              <w:lastRenderedPageBreak/>
              <w:t>информации.</w:t>
            </w:r>
          </w:p>
        </w:tc>
      </w:tr>
      <w:tr w:rsidR="00B15933" w:rsidRPr="00DA0477" w14:paraId="63D7FD6F" w14:textId="77777777" w:rsidTr="00B15933">
        <w:trPr>
          <w:trHeight w:val="60"/>
          <w:jc w:val="center"/>
        </w:trPr>
        <w:tc>
          <w:tcPr>
            <w:tcW w:w="14170" w:type="dxa"/>
            <w:gridSpan w:val="7"/>
            <w:shd w:val="clear" w:color="auto" w:fill="DBE5F1" w:themeFill="accent1" w:themeFillTint="33"/>
          </w:tcPr>
          <w:p w14:paraId="28F3B8AF" w14:textId="77777777" w:rsidR="00B15933" w:rsidRPr="00DA0477" w:rsidRDefault="00B15933" w:rsidP="00482C57">
            <w:pPr>
              <w:adjustRightInd w:val="0"/>
              <w:jc w:val="center"/>
              <w:rPr>
                <w:color w:val="000000"/>
                <w:sz w:val="20"/>
                <w:szCs w:val="20"/>
              </w:rPr>
            </w:pPr>
            <w:r w:rsidRPr="00DA0477">
              <w:rPr>
                <w:b/>
                <w:color w:val="000000"/>
                <w:sz w:val="20"/>
                <w:szCs w:val="20"/>
              </w:rPr>
              <w:lastRenderedPageBreak/>
              <w:t>2.4.4. Биомедицинская индустрия и медицинская техника</w:t>
            </w:r>
          </w:p>
        </w:tc>
        <w:tc>
          <w:tcPr>
            <w:tcW w:w="1560" w:type="dxa"/>
            <w:shd w:val="clear" w:color="auto" w:fill="DBE5F1" w:themeFill="accent1" w:themeFillTint="33"/>
          </w:tcPr>
          <w:p w14:paraId="5429F225" w14:textId="260BACDF" w:rsidR="00B15933" w:rsidRPr="00DA0477" w:rsidRDefault="00B15933" w:rsidP="00482C57">
            <w:pPr>
              <w:adjustRightInd w:val="0"/>
              <w:jc w:val="center"/>
              <w:rPr>
                <w:color w:val="000000"/>
                <w:sz w:val="20"/>
                <w:szCs w:val="20"/>
              </w:rPr>
            </w:pPr>
          </w:p>
        </w:tc>
      </w:tr>
      <w:tr w:rsidR="00B15933" w:rsidRPr="00DA0477" w14:paraId="77D6D125" w14:textId="77777777" w:rsidTr="00B15933">
        <w:trPr>
          <w:trHeight w:val="60"/>
          <w:jc w:val="center"/>
        </w:trPr>
        <w:tc>
          <w:tcPr>
            <w:tcW w:w="14170" w:type="dxa"/>
            <w:gridSpan w:val="7"/>
            <w:shd w:val="clear" w:color="auto" w:fill="DBE5F1" w:themeFill="accent1" w:themeFillTint="33"/>
          </w:tcPr>
          <w:p w14:paraId="4FC5A4AB" w14:textId="77777777" w:rsidR="00B15933" w:rsidRPr="00DA0477" w:rsidRDefault="00B15933" w:rsidP="00482C57">
            <w:pPr>
              <w:adjustRightInd w:val="0"/>
              <w:jc w:val="center"/>
              <w:rPr>
                <w:b/>
                <w:color w:val="000000"/>
                <w:sz w:val="20"/>
                <w:szCs w:val="20"/>
              </w:rPr>
            </w:pPr>
            <w:r w:rsidRPr="00DA0477">
              <w:rPr>
                <w:rFonts w:eastAsia="Calibri"/>
                <w:b/>
                <w:sz w:val="20"/>
                <w:szCs w:val="20"/>
              </w:rPr>
              <w:t>2.4.4.1. Специалисты в области биомедицины</w:t>
            </w:r>
          </w:p>
        </w:tc>
        <w:tc>
          <w:tcPr>
            <w:tcW w:w="1560" w:type="dxa"/>
            <w:shd w:val="clear" w:color="auto" w:fill="DBE5F1" w:themeFill="accent1" w:themeFillTint="33"/>
          </w:tcPr>
          <w:p w14:paraId="3750E87B" w14:textId="39BE2CB3" w:rsidR="00B15933" w:rsidRPr="00DA0477" w:rsidRDefault="00B15933" w:rsidP="00482C57">
            <w:pPr>
              <w:adjustRightInd w:val="0"/>
              <w:jc w:val="center"/>
              <w:rPr>
                <w:b/>
                <w:color w:val="000000"/>
                <w:sz w:val="20"/>
                <w:szCs w:val="20"/>
              </w:rPr>
            </w:pPr>
          </w:p>
        </w:tc>
      </w:tr>
      <w:tr w:rsidR="00B15933" w:rsidRPr="00DA0477" w14:paraId="392149F1" w14:textId="77777777" w:rsidTr="00B15933">
        <w:trPr>
          <w:trHeight w:val="60"/>
          <w:jc w:val="center"/>
        </w:trPr>
        <w:tc>
          <w:tcPr>
            <w:tcW w:w="254" w:type="dxa"/>
          </w:tcPr>
          <w:p w14:paraId="07226577"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3427" w:type="dxa"/>
          </w:tcPr>
          <w:p w14:paraId="4D9B44CC" w14:textId="77777777" w:rsidR="00B15933" w:rsidRPr="00DA0477" w:rsidRDefault="00B15933" w:rsidP="00482C57">
            <w:pPr>
              <w:adjustRightInd w:val="0"/>
              <w:rPr>
                <w:b/>
                <w:color w:val="000000"/>
                <w:sz w:val="16"/>
                <w:szCs w:val="16"/>
              </w:rPr>
            </w:pPr>
            <w:r w:rsidRPr="00DA0477">
              <w:rPr>
                <w:b/>
                <w:color w:val="000000"/>
                <w:sz w:val="16"/>
                <w:szCs w:val="16"/>
              </w:rPr>
              <w:t xml:space="preserve">2131-9 Другие специалисты-профессионалы в области биологии, ботаники, зоологии, фармакологии и родственных занятий, </w:t>
            </w:r>
            <w:proofErr w:type="spellStart"/>
            <w:r w:rsidRPr="00DA0477">
              <w:rPr>
                <w:b/>
                <w:color w:val="000000"/>
                <w:sz w:val="16"/>
                <w:szCs w:val="16"/>
              </w:rPr>
              <w:t>н.в.д.г</w:t>
            </w:r>
            <w:proofErr w:type="spellEnd"/>
            <w:r w:rsidRPr="00DA0477">
              <w:rPr>
                <w:b/>
                <w:color w:val="000000"/>
                <w:sz w:val="16"/>
                <w:szCs w:val="16"/>
              </w:rPr>
              <w:t xml:space="preserve">. </w:t>
            </w:r>
          </w:p>
          <w:p w14:paraId="58AB1349" w14:textId="77777777" w:rsidR="00B15933" w:rsidRPr="00DA0477" w:rsidRDefault="00B15933" w:rsidP="00482C57">
            <w:pPr>
              <w:adjustRightInd w:val="0"/>
              <w:rPr>
                <w:color w:val="000000"/>
                <w:sz w:val="16"/>
                <w:szCs w:val="16"/>
              </w:rPr>
            </w:pPr>
            <w:r w:rsidRPr="00DA0477">
              <w:rPr>
                <w:sz w:val="16"/>
                <w:szCs w:val="16"/>
              </w:rPr>
              <w:t>2131-9-012 Биотехнолог, медицинский</w:t>
            </w:r>
          </w:p>
        </w:tc>
        <w:tc>
          <w:tcPr>
            <w:tcW w:w="284" w:type="dxa"/>
          </w:tcPr>
          <w:p w14:paraId="360FB4CE"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13982226"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4E62C114"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3D95FBBA"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3DE6D1C8"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5B0ABCDF" w14:textId="77777777" w:rsidR="00B15933" w:rsidRPr="00DA0477" w:rsidRDefault="00B15933" w:rsidP="00482C57">
            <w:pPr>
              <w:adjustRightInd w:val="0"/>
              <w:rPr>
                <w:color w:val="000000"/>
                <w:sz w:val="16"/>
                <w:szCs w:val="16"/>
              </w:rPr>
            </w:pPr>
          </w:p>
        </w:tc>
        <w:tc>
          <w:tcPr>
            <w:tcW w:w="2372" w:type="dxa"/>
          </w:tcPr>
          <w:p w14:paraId="45FCA156"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медицинских биотехнологий. </w:t>
            </w:r>
          </w:p>
          <w:p w14:paraId="07C6306B"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Нормативные правовые акты в области здравоохранения;</w:t>
            </w:r>
          </w:p>
          <w:p w14:paraId="593C39FC"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Трудовое законодательство;</w:t>
            </w:r>
          </w:p>
          <w:p w14:paraId="76894C77"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669" w:type="dxa"/>
          </w:tcPr>
          <w:p w14:paraId="0C475BDB" w14:textId="77777777" w:rsidR="00B15933" w:rsidRPr="00DA0477" w:rsidRDefault="00B15933" w:rsidP="002812F4">
            <w:pPr>
              <w:pStyle w:val="a5"/>
              <w:widowControl/>
              <w:numPr>
                <w:ilvl w:val="0"/>
                <w:numId w:val="40"/>
              </w:numPr>
              <w:tabs>
                <w:tab w:val="left" w:pos="153"/>
              </w:tabs>
              <w:adjustRightInd w:val="0"/>
              <w:ind w:left="0" w:firstLine="0"/>
              <w:contextualSpacing/>
              <w:jc w:val="left"/>
              <w:rPr>
                <w:color w:val="000000"/>
                <w:sz w:val="16"/>
                <w:szCs w:val="16"/>
              </w:rPr>
            </w:pPr>
            <w:r w:rsidRPr="00DA0477">
              <w:rPr>
                <w:color w:val="000000"/>
                <w:sz w:val="16"/>
                <w:szCs w:val="16"/>
              </w:rPr>
              <w:t>участие в разработке состава и технологии производства лекарств или пищевых добавок;</w:t>
            </w:r>
          </w:p>
          <w:p w14:paraId="289BA652" w14:textId="77777777" w:rsidR="00B15933" w:rsidRPr="00DA0477" w:rsidRDefault="00B15933" w:rsidP="002812F4">
            <w:pPr>
              <w:pStyle w:val="a5"/>
              <w:widowControl/>
              <w:numPr>
                <w:ilvl w:val="0"/>
                <w:numId w:val="40"/>
              </w:numPr>
              <w:tabs>
                <w:tab w:val="left" w:pos="153"/>
              </w:tabs>
              <w:adjustRightInd w:val="0"/>
              <w:ind w:left="0" w:firstLine="0"/>
              <w:contextualSpacing/>
              <w:jc w:val="left"/>
              <w:rPr>
                <w:color w:val="000000"/>
                <w:sz w:val="16"/>
                <w:szCs w:val="16"/>
              </w:rPr>
            </w:pPr>
            <w:r w:rsidRPr="00DA0477">
              <w:rPr>
                <w:color w:val="000000"/>
                <w:sz w:val="16"/>
                <w:szCs w:val="16"/>
              </w:rPr>
              <w:t>участие во внедрении нового технологического оборудования;</w:t>
            </w:r>
          </w:p>
          <w:p w14:paraId="76484F62" w14:textId="77777777" w:rsidR="00B15933" w:rsidRPr="00DA0477" w:rsidRDefault="00B15933" w:rsidP="002812F4">
            <w:pPr>
              <w:pStyle w:val="a5"/>
              <w:widowControl/>
              <w:numPr>
                <w:ilvl w:val="0"/>
                <w:numId w:val="40"/>
              </w:numPr>
              <w:tabs>
                <w:tab w:val="left" w:pos="153"/>
              </w:tabs>
              <w:adjustRightInd w:val="0"/>
              <w:ind w:left="0" w:firstLine="0"/>
              <w:contextualSpacing/>
              <w:jc w:val="left"/>
              <w:rPr>
                <w:color w:val="000000"/>
                <w:sz w:val="16"/>
                <w:szCs w:val="16"/>
              </w:rPr>
            </w:pPr>
            <w:r w:rsidRPr="00DA0477">
              <w:rPr>
                <w:color w:val="000000"/>
                <w:sz w:val="16"/>
                <w:szCs w:val="16"/>
              </w:rPr>
              <w:t>испытание новых технологий на производстве;</w:t>
            </w:r>
          </w:p>
          <w:p w14:paraId="4F1A5A43" w14:textId="77777777" w:rsidR="00B15933" w:rsidRPr="00DA0477" w:rsidRDefault="00B15933" w:rsidP="002812F4">
            <w:pPr>
              <w:pStyle w:val="a5"/>
              <w:widowControl/>
              <w:numPr>
                <w:ilvl w:val="0"/>
                <w:numId w:val="40"/>
              </w:numPr>
              <w:tabs>
                <w:tab w:val="left" w:pos="153"/>
              </w:tabs>
              <w:adjustRightInd w:val="0"/>
              <w:ind w:left="0" w:firstLine="0"/>
              <w:contextualSpacing/>
              <w:jc w:val="left"/>
              <w:rPr>
                <w:color w:val="000000"/>
                <w:sz w:val="16"/>
                <w:szCs w:val="16"/>
              </w:rPr>
            </w:pPr>
            <w:r w:rsidRPr="00DA0477">
              <w:rPr>
                <w:color w:val="000000"/>
                <w:sz w:val="16"/>
                <w:szCs w:val="16"/>
              </w:rPr>
              <w:t>работа по совершенствованию разработанных технологий;</w:t>
            </w:r>
          </w:p>
          <w:p w14:paraId="41059953" w14:textId="77777777" w:rsidR="00B15933" w:rsidRPr="00DA0477" w:rsidRDefault="00B15933" w:rsidP="002812F4">
            <w:pPr>
              <w:pStyle w:val="a5"/>
              <w:widowControl/>
              <w:numPr>
                <w:ilvl w:val="0"/>
                <w:numId w:val="40"/>
              </w:numPr>
              <w:tabs>
                <w:tab w:val="left" w:pos="153"/>
              </w:tabs>
              <w:adjustRightInd w:val="0"/>
              <w:ind w:left="0" w:firstLine="0"/>
              <w:contextualSpacing/>
              <w:jc w:val="left"/>
              <w:rPr>
                <w:color w:val="000000"/>
                <w:sz w:val="16"/>
                <w:szCs w:val="16"/>
              </w:rPr>
            </w:pPr>
            <w:r w:rsidRPr="00DA0477">
              <w:rPr>
                <w:color w:val="000000"/>
                <w:sz w:val="16"/>
                <w:szCs w:val="16"/>
              </w:rPr>
              <w:t>участие в выборе оборудования, материалов и сырья для новой технологии;</w:t>
            </w:r>
          </w:p>
          <w:p w14:paraId="0ED7EEF4" w14:textId="77777777" w:rsidR="00B15933" w:rsidRPr="00DA0477" w:rsidRDefault="00B15933" w:rsidP="002812F4">
            <w:pPr>
              <w:pStyle w:val="a5"/>
              <w:widowControl/>
              <w:numPr>
                <w:ilvl w:val="0"/>
                <w:numId w:val="40"/>
              </w:numPr>
              <w:tabs>
                <w:tab w:val="left" w:pos="153"/>
              </w:tabs>
              <w:adjustRightInd w:val="0"/>
              <w:ind w:left="0" w:firstLine="0"/>
              <w:contextualSpacing/>
              <w:jc w:val="left"/>
              <w:rPr>
                <w:color w:val="000000"/>
                <w:sz w:val="16"/>
                <w:szCs w:val="16"/>
              </w:rPr>
            </w:pPr>
            <w:r w:rsidRPr="00DA0477">
              <w:rPr>
                <w:color w:val="000000"/>
                <w:sz w:val="16"/>
                <w:szCs w:val="16"/>
              </w:rPr>
              <w:t>контроль за правильностью выполнения вспомогательных технологических операций;</w:t>
            </w:r>
          </w:p>
          <w:p w14:paraId="0CF6CC67" w14:textId="77777777" w:rsidR="00B15933" w:rsidRPr="00DA0477" w:rsidRDefault="00B15933" w:rsidP="002812F4">
            <w:pPr>
              <w:pStyle w:val="a5"/>
              <w:widowControl/>
              <w:numPr>
                <w:ilvl w:val="0"/>
                <w:numId w:val="40"/>
              </w:numPr>
              <w:tabs>
                <w:tab w:val="left" w:pos="153"/>
              </w:tabs>
              <w:adjustRightInd w:val="0"/>
              <w:ind w:left="0" w:firstLine="0"/>
              <w:contextualSpacing/>
              <w:jc w:val="left"/>
              <w:rPr>
                <w:color w:val="000000"/>
                <w:sz w:val="16"/>
                <w:szCs w:val="16"/>
              </w:rPr>
            </w:pPr>
            <w:r w:rsidRPr="00DA0477">
              <w:rPr>
                <w:color w:val="000000"/>
                <w:sz w:val="16"/>
                <w:szCs w:val="16"/>
              </w:rPr>
              <w:t>участие в разработке технико-экономических показателей (ТЭП) по лекарственным средствам;</w:t>
            </w:r>
          </w:p>
          <w:p w14:paraId="730C4303" w14:textId="77777777" w:rsidR="00B15933" w:rsidRPr="00DA0477" w:rsidRDefault="00B15933" w:rsidP="002812F4">
            <w:pPr>
              <w:pStyle w:val="a5"/>
              <w:widowControl/>
              <w:numPr>
                <w:ilvl w:val="0"/>
                <w:numId w:val="40"/>
              </w:numPr>
              <w:tabs>
                <w:tab w:val="left" w:pos="153"/>
              </w:tabs>
              <w:adjustRightInd w:val="0"/>
              <w:ind w:left="0" w:firstLine="0"/>
              <w:contextualSpacing/>
              <w:jc w:val="left"/>
              <w:rPr>
                <w:color w:val="000000"/>
                <w:sz w:val="16"/>
                <w:szCs w:val="16"/>
              </w:rPr>
            </w:pPr>
            <w:r w:rsidRPr="00DA0477">
              <w:rPr>
                <w:color w:val="000000"/>
                <w:sz w:val="16"/>
                <w:szCs w:val="16"/>
              </w:rPr>
              <w:t xml:space="preserve">пересмотр их по причине замены отдельных составляющих или изменения технологии; </w:t>
            </w:r>
          </w:p>
          <w:p w14:paraId="3873C1C0" w14:textId="77777777" w:rsidR="00B15933" w:rsidRPr="00DA0477" w:rsidRDefault="00B15933" w:rsidP="002812F4">
            <w:pPr>
              <w:pStyle w:val="a5"/>
              <w:widowControl/>
              <w:numPr>
                <w:ilvl w:val="0"/>
                <w:numId w:val="40"/>
              </w:numPr>
              <w:tabs>
                <w:tab w:val="left" w:pos="153"/>
              </w:tabs>
              <w:adjustRightInd w:val="0"/>
              <w:ind w:left="0" w:firstLine="0"/>
              <w:contextualSpacing/>
              <w:jc w:val="left"/>
              <w:rPr>
                <w:color w:val="000000"/>
                <w:sz w:val="16"/>
                <w:szCs w:val="16"/>
              </w:rPr>
            </w:pPr>
            <w:r w:rsidRPr="00DA0477">
              <w:rPr>
                <w:color w:val="000000"/>
                <w:sz w:val="16"/>
                <w:szCs w:val="16"/>
              </w:rPr>
              <w:t>Уметь применять на практике приобретённые теоретические знания о базовых биотехнологических методах, используемых в области трансляционной и практической медицины.</w:t>
            </w:r>
          </w:p>
        </w:tc>
        <w:tc>
          <w:tcPr>
            <w:tcW w:w="1560" w:type="dxa"/>
          </w:tcPr>
          <w:p w14:paraId="70C2F9C1" w14:textId="77777777" w:rsidR="00B15933" w:rsidRPr="00DA0477" w:rsidRDefault="00B15933" w:rsidP="00482C57">
            <w:pPr>
              <w:adjustRightInd w:val="0"/>
              <w:rPr>
                <w:color w:val="000000"/>
                <w:sz w:val="16"/>
                <w:szCs w:val="16"/>
              </w:rPr>
            </w:pPr>
            <w:r w:rsidRPr="00DA0477">
              <w:rPr>
                <w:color w:val="000000"/>
                <w:sz w:val="16"/>
                <w:szCs w:val="16"/>
              </w:rPr>
              <w:t>- Ответственность;</w:t>
            </w:r>
          </w:p>
          <w:p w14:paraId="02F454CE" w14:textId="77777777" w:rsidR="00B15933" w:rsidRPr="00DA0477" w:rsidRDefault="00B15933" w:rsidP="00482C57">
            <w:pPr>
              <w:adjustRightInd w:val="0"/>
              <w:rPr>
                <w:color w:val="000000"/>
                <w:sz w:val="16"/>
                <w:szCs w:val="16"/>
              </w:rPr>
            </w:pPr>
            <w:r w:rsidRPr="00DA0477">
              <w:rPr>
                <w:color w:val="000000"/>
                <w:sz w:val="16"/>
                <w:szCs w:val="16"/>
              </w:rPr>
              <w:t>- Системное мышление;</w:t>
            </w:r>
          </w:p>
          <w:p w14:paraId="726627B1" w14:textId="77777777" w:rsidR="00B15933" w:rsidRPr="00DA0477" w:rsidRDefault="00B15933" w:rsidP="00482C57">
            <w:pPr>
              <w:adjustRightInd w:val="0"/>
              <w:rPr>
                <w:color w:val="000000"/>
                <w:sz w:val="16"/>
                <w:szCs w:val="16"/>
              </w:rPr>
            </w:pPr>
            <w:r w:rsidRPr="00DA0477">
              <w:rPr>
                <w:color w:val="000000"/>
                <w:sz w:val="16"/>
                <w:szCs w:val="16"/>
              </w:rPr>
              <w:t xml:space="preserve">- Усидчивость, </w:t>
            </w:r>
          </w:p>
          <w:p w14:paraId="540DAEBB" w14:textId="77777777" w:rsidR="00B15933" w:rsidRPr="00DA0477" w:rsidRDefault="00B15933" w:rsidP="00482C57">
            <w:pPr>
              <w:adjustRightInd w:val="0"/>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2BF52F66"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6C43C2C9" w14:textId="77777777" w:rsidTr="00B15933">
        <w:trPr>
          <w:trHeight w:val="60"/>
          <w:jc w:val="center"/>
        </w:trPr>
        <w:tc>
          <w:tcPr>
            <w:tcW w:w="254" w:type="dxa"/>
          </w:tcPr>
          <w:p w14:paraId="4D1E7DE3"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3427" w:type="dxa"/>
          </w:tcPr>
          <w:p w14:paraId="25D0576A" w14:textId="5682EB86" w:rsidR="00B15933" w:rsidRPr="00DA0477" w:rsidRDefault="00B15933" w:rsidP="00482C57">
            <w:pPr>
              <w:adjustRightInd w:val="0"/>
              <w:rPr>
                <w:color w:val="000000"/>
                <w:sz w:val="16"/>
                <w:szCs w:val="16"/>
              </w:rPr>
            </w:pPr>
            <w:r w:rsidRPr="00DA0477">
              <w:rPr>
                <w:color w:val="000000"/>
                <w:sz w:val="16"/>
                <w:szCs w:val="16"/>
              </w:rPr>
              <w:t>2131-9-013 Биоинформатик</w:t>
            </w:r>
            <w:r w:rsidR="00141A3D" w:rsidRPr="00DA0477">
              <w:rPr>
                <w:rStyle w:val="af1"/>
                <w:color w:val="000000"/>
                <w:sz w:val="16"/>
                <w:szCs w:val="16"/>
              </w:rPr>
              <w:footnoteReference w:id="67"/>
            </w:r>
          </w:p>
        </w:tc>
        <w:tc>
          <w:tcPr>
            <w:tcW w:w="284" w:type="dxa"/>
          </w:tcPr>
          <w:p w14:paraId="44B65134"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21560D9C"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7D54EBB7"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3DE3C7B6"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66717140"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29127FD0" w14:textId="77777777" w:rsidR="00B15933" w:rsidRPr="00DA0477" w:rsidRDefault="00B15933" w:rsidP="00482C57">
            <w:pPr>
              <w:adjustRightInd w:val="0"/>
              <w:rPr>
                <w:color w:val="000000"/>
                <w:sz w:val="16"/>
                <w:szCs w:val="16"/>
              </w:rPr>
            </w:pPr>
          </w:p>
        </w:tc>
        <w:tc>
          <w:tcPr>
            <w:tcW w:w="2372" w:type="dxa"/>
          </w:tcPr>
          <w:p w14:paraId="45BE270E"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биоинформатики. </w:t>
            </w:r>
          </w:p>
          <w:p w14:paraId="2AED0B6B"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Нормативные правовые акты в области здравоохранения;</w:t>
            </w:r>
          </w:p>
          <w:p w14:paraId="62DBDEB6"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Трудовое законодательство;</w:t>
            </w:r>
          </w:p>
          <w:p w14:paraId="27FBD9F7"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669" w:type="dxa"/>
          </w:tcPr>
          <w:p w14:paraId="03E59726" w14:textId="77777777" w:rsidR="00B15933" w:rsidRPr="00DA0477" w:rsidRDefault="00B15933" w:rsidP="002812F4">
            <w:pPr>
              <w:pStyle w:val="a5"/>
              <w:widowControl/>
              <w:numPr>
                <w:ilvl w:val="0"/>
                <w:numId w:val="41"/>
              </w:numPr>
              <w:tabs>
                <w:tab w:val="left" w:pos="153"/>
              </w:tabs>
              <w:adjustRightInd w:val="0"/>
              <w:ind w:left="0" w:firstLine="0"/>
              <w:contextualSpacing/>
              <w:jc w:val="left"/>
              <w:rPr>
                <w:color w:val="000000"/>
                <w:sz w:val="16"/>
                <w:szCs w:val="16"/>
              </w:rPr>
            </w:pPr>
            <w:r w:rsidRPr="00DA0477">
              <w:rPr>
                <w:color w:val="000000"/>
                <w:sz w:val="16"/>
                <w:szCs w:val="16"/>
              </w:rPr>
              <w:t xml:space="preserve">Проводить анализ медико-биологических данных. </w:t>
            </w:r>
          </w:p>
          <w:p w14:paraId="19E44C0C" w14:textId="77777777" w:rsidR="00B15933" w:rsidRPr="00DA0477" w:rsidRDefault="00B15933" w:rsidP="002812F4">
            <w:pPr>
              <w:pStyle w:val="a5"/>
              <w:widowControl/>
              <w:numPr>
                <w:ilvl w:val="0"/>
                <w:numId w:val="41"/>
              </w:numPr>
              <w:tabs>
                <w:tab w:val="left" w:pos="153"/>
              </w:tabs>
              <w:adjustRightInd w:val="0"/>
              <w:ind w:left="0" w:firstLine="0"/>
              <w:contextualSpacing/>
              <w:jc w:val="left"/>
              <w:rPr>
                <w:color w:val="000000"/>
                <w:sz w:val="16"/>
                <w:szCs w:val="16"/>
              </w:rPr>
            </w:pPr>
            <w:r w:rsidRPr="00DA0477">
              <w:rPr>
                <w:color w:val="000000"/>
                <w:sz w:val="16"/>
                <w:szCs w:val="16"/>
              </w:rPr>
              <w:t>Разрабатывать и применять алгоритмические, вычислительные и иные методы, позволяющие получить информацию, заключенную в клетках, иных биологических данных</w:t>
            </w:r>
          </w:p>
          <w:p w14:paraId="66462786" w14:textId="77777777" w:rsidR="00B15933" w:rsidRPr="00DA0477" w:rsidRDefault="00B15933" w:rsidP="002812F4">
            <w:pPr>
              <w:pStyle w:val="a5"/>
              <w:widowControl/>
              <w:numPr>
                <w:ilvl w:val="0"/>
                <w:numId w:val="41"/>
              </w:numPr>
              <w:tabs>
                <w:tab w:val="left" w:pos="153"/>
              </w:tabs>
              <w:adjustRightInd w:val="0"/>
              <w:ind w:left="0" w:firstLine="0"/>
              <w:contextualSpacing/>
              <w:jc w:val="left"/>
              <w:rPr>
                <w:color w:val="000000"/>
                <w:sz w:val="16"/>
                <w:szCs w:val="16"/>
              </w:rPr>
            </w:pPr>
            <w:r w:rsidRPr="00DA0477">
              <w:rPr>
                <w:color w:val="000000"/>
                <w:sz w:val="16"/>
                <w:szCs w:val="16"/>
              </w:rPr>
              <w:t>Разрабатывать, планировать, внедрять математические методы, алгоритмы, программы, используемые для анализа медицинской и биологической информации;</w:t>
            </w:r>
          </w:p>
        </w:tc>
        <w:tc>
          <w:tcPr>
            <w:tcW w:w="1560" w:type="dxa"/>
          </w:tcPr>
          <w:p w14:paraId="4ED4DFF7" w14:textId="77777777" w:rsidR="00B15933" w:rsidRPr="00DA0477" w:rsidRDefault="00B15933" w:rsidP="00482C57">
            <w:pPr>
              <w:adjustRightInd w:val="0"/>
              <w:rPr>
                <w:color w:val="000000"/>
                <w:sz w:val="16"/>
                <w:szCs w:val="16"/>
              </w:rPr>
            </w:pPr>
            <w:r w:rsidRPr="00DA0477">
              <w:rPr>
                <w:color w:val="000000"/>
                <w:sz w:val="16"/>
                <w:szCs w:val="16"/>
              </w:rPr>
              <w:t>- Ответственность;</w:t>
            </w:r>
          </w:p>
          <w:p w14:paraId="57A0DE78" w14:textId="77777777" w:rsidR="00B15933" w:rsidRPr="00DA0477" w:rsidRDefault="00B15933" w:rsidP="00482C57">
            <w:pPr>
              <w:adjustRightInd w:val="0"/>
              <w:rPr>
                <w:color w:val="000000"/>
                <w:sz w:val="16"/>
                <w:szCs w:val="16"/>
              </w:rPr>
            </w:pPr>
            <w:r w:rsidRPr="00DA0477">
              <w:rPr>
                <w:color w:val="000000"/>
                <w:sz w:val="16"/>
                <w:szCs w:val="16"/>
              </w:rPr>
              <w:t>- Системное мышление;</w:t>
            </w:r>
          </w:p>
          <w:p w14:paraId="51839655" w14:textId="77777777" w:rsidR="00B15933" w:rsidRPr="00DA0477" w:rsidRDefault="00B15933" w:rsidP="00482C57">
            <w:pPr>
              <w:adjustRightInd w:val="0"/>
              <w:rPr>
                <w:color w:val="000000"/>
                <w:sz w:val="16"/>
                <w:szCs w:val="16"/>
              </w:rPr>
            </w:pPr>
            <w:r w:rsidRPr="00DA0477">
              <w:rPr>
                <w:color w:val="000000"/>
                <w:sz w:val="16"/>
                <w:szCs w:val="16"/>
              </w:rPr>
              <w:t xml:space="preserve">- Усидчивость, </w:t>
            </w:r>
          </w:p>
          <w:p w14:paraId="402B1492" w14:textId="77777777" w:rsidR="00B15933" w:rsidRPr="00DA0477" w:rsidRDefault="00B15933" w:rsidP="00482C57">
            <w:pPr>
              <w:adjustRightInd w:val="0"/>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4FC0E8C6"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17BEB464" w14:textId="77777777" w:rsidTr="00B15933">
        <w:trPr>
          <w:trHeight w:val="60"/>
          <w:jc w:val="center"/>
        </w:trPr>
        <w:tc>
          <w:tcPr>
            <w:tcW w:w="254" w:type="dxa"/>
          </w:tcPr>
          <w:p w14:paraId="7E94922D"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3427" w:type="dxa"/>
          </w:tcPr>
          <w:p w14:paraId="24B8BD9D" w14:textId="77777777" w:rsidR="00B15933" w:rsidRPr="00DA0477" w:rsidRDefault="00B15933" w:rsidP="00482C57">
            <w:pPr>
              <w:adjustRightInd w:val="0"/>
              <w:rPr>
                <w:b/>
                <w:color w:val="000000"/>
                <w:sz w:val="16"/>
                <w:szCs w:val="16"/>
              </w:rPr>
            </w:pPr>
            <w:r w:rsidRPr="00DA0477">
              <w:rPr>
                <w:b/>
                <w:color w:val="000000"/>
                <w:sz w:val="16"/>
                <w:szCs w:val="16"/>
              </w:rPr>
              <w:t>2149-1</w:t>
            </w:r>
            <w:r w:rsidRPr="00DA0477">
              <w:rPr>
                <w:b/>
                <w:color w:val="000000"/>
                <w:sz w:val="16"/>
                <w:szCs w:val="16"/>
              </w:rPr>
              <w:tab/>
              <w:t>Инженеры-</w:t>
            </w:r>
            <w:proofErr w:type="spellStart"/>
            <w:r w:rsidRPr="00DA0477">
              <w:rPr>
                <w:b/>
                <w:color w:val="000000"/>
                <w:sz w:val="16"/>
                <w:szCs w:val="16"/>
              </w:rPr>
              <w:t>биомедики</w:t>
            </w:r>
            <w:proofErr w:type="spellEnd"/>
            <w:r w:rsidRPr="00DA0477">
              <w:rPr>
                <w:b/>
                <w:color w:val="000000"/>
                <w:sz w:val="16"/>
                <w:szCs w:val="16"/>
              </w:rPr>
              <w:tab/>
            </w:r>
          </w:p>
          <w:p w14:paraId="5E4EEDD9" w14:textId="77777777" w:rsidR="00B15933" w:rsidRPr="00DA0477" w:rsidRDefault="00B15933" w:rsidP="00482C57">
            <w:pPr>
              <w:adjustRightInd w:val="0"/>
              <w:rPr>
                <w:color w:val="000000"/>
                <w:sz w:val="16"/>
                <w:szCs w:val="16"/>
              </w:rPr>
            </w:pPr>
            <w:r w:rsidRPr="00DA0477">
              <w:rPr>
                <w:color w:val="000000"/>
                <w:sz w:val="16"/>
                <w:szCs w:val="16"/>
              </w:rPr>
              <w:t xml:space="preserve">2149-1-004 </w:t>
            </w:r>
            <w:proofErr w:type="spellStart"/>
            <w:r w:rsidRPr="00DA0477">
              <w:rPr>
                <w:color w:val="000000"/>
                <w:sz w:val="16"/>
                <w:szCs w:val="16"/>
              </w:rPr>
              <w:t>Биоинженер</w:t>
            </w:r>
            <w:proofErr w:type="spellEnd"/>
            <w:r w:rsidRPr="00DA0477">
              <w:rPr>
                <w:color w:val="000000"/>
                <w:sz w:val="16"/>
                <w:szCs w:val="16"/>
              </w:rPr>
              <w:t>-исследователь</w:t>
            </w:r>
          </w:p>
          <w:p w14:paraId="1507986B" w14:textId="4BEEE647" w:rsidR="00B15933" w:rsidRPr="00DA0477" w:rsidRDefault="00B15933" w:rsidP="00482C57">
            <w:pPr>
              <w:adjustRightInd w:val="0"/>
              <w:rPr>
                <w:color w:val="000000"/>
                <w:sz w:val="16"/>
                <w:szCs w:val="16"/>
              </w:rPr>
            </w:pPr>
            <w:r w:rsidRPr="00DA0477">
              <w:rPr>
                <w:color w:val="000000"/>
                <w:sz w:val="16"/>
                <w:szCs w:val="16"/>
              </w:rPr>
              <w:t>2149-1-005Биомедицинский инженер</w:t>
            </w:r>
            <w:r w:rsidR="00141A3D" w:rsidRPr="00DA0477">
              <w:rPr>
                <w:rStyle w:val="af1"/>
                <w:color w:val="000000"/>
                <w:sz w:val="16"/>
                <w:szCs w:val="16"/>
              </w:rPr>
              <w:footnoteReference w:id="68"/>
            </w:r>
          </w:p>
        </w:tc>
        <w:tc>
          <w:tcPr>
            <w:tcW w:w="284" w:type="dxa"/>
          </w:tcPr>
          <w:p w14:paraId="5F6EFAA4"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3F924124"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68D9DA91"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08A2DA60"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6AA0455A"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21917B8B" w14:textId="77777777" w:rsidR="00B15933" w:rsidRPr="00DA0477" w:rsidRDefault="00B15933" w:rsidP="00482C57">
            <w:pPr>
              <w:adjustRightInd w:val="0"/>
              <w:rPr>
                <w:color w:val="000000"/>
                <w:sz w:val="16"/>
                <w:szCs w:val="16"/>
              </w:rPr>
            </w:pPr>
          </w:p>
        </w:tc>
        <w:tc>
          <w:tcPr>
            <w:tcW w:w="2372" w:type="dxa"/>
          </w:tcPr>
          <w:p w14:paraId="653D41E9"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биомедицинской инженерии. </w:t>
            </w:r>
          </w:p>
          <w:p w14:paraId="7A166D3E"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Нормативные правовые акты в области здравоохранения;</w:t>
            </w:r>
          </w:p>
          <w:p w14:paraId="4969EF6A"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Трудовое законодательство;</w:t>
            </w:r>
          </w:p>
          <w:p w14:paraId="00129425"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xml:space="preserve">- Правила и нормы по безопасности и охране труда, производственной санитарии и </w:t>
            </w:r>
            <w:r w:rsidRPr="00DA0477">
              <w:rPr>
                <w:color w:val="000000"/>
                <w:sz w:val="16"/>
                <w:szCs w:val="16"/>
              </w:rPr>
              <w:lastRenderedPageBreak/>
              <w:t>противопожарной безопасности.</w:t>
            </w:r>
          </w:p>
        </w:tc>
        <w:tc>
          <w:tcPr>
            <w:tcW w:w="5669" w:type="dxa"/>
          </w:tcPr>
          <w:p w14:paraId="63CA12BA" w14:textId="77777777" w:rsidR="00B15933" w:rsidRPr="00DA0477" w:rsidRDefault="00B15933" w:rsidP="002812F4">
            <w:pPr>
              <w:pStyle w:val="a5"/>
              <w:widowControl/>
              <w:numPr>
                <w:ilvl w:val="0"/>
                <w:numId w:val="42"/>
              </w:numPr>
              <w:tabs>
                <w:tab w:val="left" w:pos="75"/>
                <w:tab w:val="left" w:pos="153"/>
              </w:tabs>
              <w:adjustRightInd w:val="0"/>
              <w:ind w:left="0" w:firstLine="0"/>
              <w:contextualSpacing/>
              <w:jc w:val="left"/>
              <w:rPr>
                <w:color w:val="000000"/>
                <w:sz w:val="16"/>
                <w:szCs w:val="16"/>
              </w:rPr>
            </w:pPr>
            <w:proofErr w:type="spellStart"/>
            <w:r w:rsidRPr="00DA0477">
              <w:rPr>
                <w:color w:val="000000"/>
                <w:sz w:val="16"/>
                <w:szCs w:val="16"/>
              </w:rPr>
              <w:lastRenderedPageBreak/>
              <w:t>Примeнять</w:t>
            </w:r>
            <w:proofErr w:type="spellEnd"/>
            <w:r w:rsidRPr="00DA0477">
              <w:rPr>
                <w:color w:val="000000"/>
                <w:sz w:val="16"/>
                <w:szCs w:val="16"/>
              </w:rPr>
              <w:t xml:space="preserve"> в </w:t>
            </w:r>
            <w:proofErr w:type="spellStart"/>
            <w:r w:rsidRPr="00DA0477">
              <w:rPr>
                <w:color w:val="000000"/>
                <w:sz w:val="16"/>
                <w:szCs w:val="16"/>
              </w:rPr>
              <w:t>прaктичeских</w:t>
            </w:r>
            <w:proofErr w:type="spellEnd"/>
            <w:r w:rsidRPr="00DA0477">
              <w:rPr>
                <w:color w:val="000000"/>
                <w:sz w:val="16"/>
                <w:szCs w:val="16"/>
              </w:rPr>
              <w:t xml:space="preserve"> </w:t>
            </w:r>
            <w:proofErr w:type="spellStart"/>
            <w:r w:rsidRPr="00DA0477">
              <w:rPr>
                <w:color w:val="000000"/>
                <w:sz w:val="16"/>
                <w:szCs w:val="16"/>
              </w:rPr>
              <w:t>цeлях</w:t>
            </w:r>
            <w:proofErr w:type="spellEnd"/>
            <w:r w:rsidRPr="00DA0477">
              <w:rPr>
                <w:color w:val="000000"/>
                <w:sz w:val="16"/>
                <w:szCs w:val="16"/>
              </w:rPr>
              <w:t xml:space="preserve"> </w:t>
            </w:r>
            <w:proofErr w:type="spellStart"/>
            <w:r w:rsidRPr="00DA0477">
              <w:rPr>
                <w:color w:val="000000"/>
                <w:sz w:val="16"/>
                <w:szCs w:val="16"/>
              </w:rPr>
              <w:t>знaния</w:t>
            </w:r>
            <w:proofErr w:type="spellEnd"/>
            <w:r w:rsidRPr="00DA0477">
              <w:rPr>
                <w:color w:val="000000"/>
                <w:sz w:val="16"/>
                <w:szCs w:val="16"/>
              </w:rPr>
              <w:t xml:space="preserve"> в </w:t>
            </w:r>
            <w:proofErr w:type="spellStart"/>
            <w:r w:rsidRPr="00DA0477">
              <w:rPr>
                <w:color w:val="000000"/>
                <w:sz w:val="16"/>
                <w:szCs w:val="16"/>
              </w:rPr>
              <w:t>oблaсти</w:t>
            </w:r>
            <w:proofErr w:type="spellEnd"/>
            <w:r w:rsidRPr="00DA0477">
              <w:rPr>
                <w:color w:val="000000"/>
                <w:sz w:val="16"/>
                <w:szCs w:val="16"/>
              </w:rPr>
              <w:t xml:space="preserve"> </w:t>
            </w:r>
            <w:proofErr w:type="spellStart"/>
            <w:r w:rsidRPr="00DA0477">
              <w:rPr>
                <w:color w:val="000000"/>
                <w:sz w:val="16"/>
                <w:szCs w:val="16"/>
              </w:rPr>
              <w:t>тeхники</w:t>
            </w:r>
            <w:proofErr w:type="spellEnd"/>
            <w:r w:rsidRPr="00DA0477">
              <w:rPr>
                <w:color w:val="000000"/>
                <w:sz w:val="16"/>
                <w:szCs w:val="16"/>
              </w:rPr>
              <w:t xml:space="preserve">, </w:t>
            </w:r>
            <w:proofErr w:type="spellStart"/>
            <w:r w:rsidRPr="00DA0477">
              <w:rPr>
                <w:color w:val="000000"/>
                <w:sz w:val="16"/>
                <w:szCs w:val="16"/>
              </w:rPr>
              <w:t>биoлoгии</w:t>
            </w:r>
            <w:proofErr w:type="spellEnd"/>
            <w:r w:rsidRPr="00DA0477">
              <w:rPr>
                <w:color w:val="000000"/>
                <w:sz w:val="16"/>
                <w:szCs w:val="16"/>
              </w:rPr>
              <w:t xml:space="preserve">, химии, </w:t>
            </w:r>
            <w:proofErr w:type="spellStart"/>
            <w:r w:rsidRPr="00DA0477">
              <w:rPr>
                <w:color w:val="000000"/>
                <w:sz w:val="16"/>
                <w:szCs w:val="16"/>
              </w:rPr>
              <w:t>рeгeнeрaтивнoй</w:t>
            </w:r>
            <w:proofErr w:type="spellEnd"/>
            <w:r w:rsidRPr="00DA0477">
              <w:rPr>
                <w:color w:val="000000"/>
                <w:sz w:val="16"/>
                <w:szCs w:val="16"/>
              </w:rPr>
              <w:t xml:space="preserve"> </w:t>
            </w:r>
            <w:proofErr w:type="spellStart"/>
            <w:r w:rsidRPr="00DA0477">
              <w:rPr>
                <w:color w:val="000000"/>
                <w:sz w:val="16"/>
                <w:szCs w:val="16"/>
              </w:rPr>
              <w:t>мeдицины</w:t>
            </w:r>
            <w:proofErr w:type="spellEnd"/>
            <w:r w:rsidRPr="00DA0477">
              <w:rPr>
                <w:color w:val="000000"/>
                <w:sz w:val="16"/>
                <w:szCs w:val="16"/>
              </w:rPr>
              <w:t xml:space="preserve">, </w:t>
            </w:r>
            <w:proofErr w:type="spellStart"/>
            <w:r w:rsidRPr="00DA0477">
              <w:rPr>
                <w:color w:val="000000"/>
                <w:sz w:val="16"/>
                <w:szCs w:val="16"/>
              </w:rPr>
              <w:t>клeтoчнoй</w:t>
            </w:r>
            <w:proofErr w:type="spellEnd"/>
            <w:r w:rsidRPr="00DA0477">
              <w:rPr>
                <w:color w:val="000000"/>
                <w:sz w:val="16"/>
                <w:szCs w:val="16"/>
              </w:rPr>
              <w:t xml:space="preserve"> </w:t>
            </w:r>
            <w:proofErr w:type="spellStart"/>
            <w:r w:rsidRPr="00DA0477">
              <w:rPr>
                <w:color w:val="000000"/>
                <w:sz w:val="16"/>
                <w:szCs w:val="16"/>
              </w:rPr>
              <w:t>биoтeхнoлoгии</w:t>
            </w:r>
            <w:proofErr w:type="spellEnd"/>
            <w:r w:rsidRPr="00DA0477">
              <w:rPr>
                <w:color w:val="000000"/>
                <w:sz w:val="16"/>
                <w:szCs w:val="16"/>
              </w:rPr>
              <w:t xml:space="preserve"> и </w:t>
            </w:r>
            <w:proofErr w:type="spellStart"/>
            <w:r w:rsidRPr="00DA0477">
              <w:rPr>
                <w:color w:val="000000"/>
                <w:sz w:val="16"/>
                <w:szCs w:val="16"/>
              </w:rPr>
              <w:t>ткaнeвo</w:t>
            </w:r>
            <w:proofErr w:type="gramStart"/>
            <w:r w:rsidRPr="00DA0477">
              <w:rPr>
                <w:color w:val="000000"/>
                <w:sz w:val="16"/>
                <w:szCs w:val="16"/>
              </w:rPr>
              <w:t>й</w:t>
            </w:r>
            <w:proofErr w:type="spellEnd"/>
            <w:r w:rsidRPr="00DA0477">
              <w:rPr>
                <w:color w:val="000000"/>
                <w:sz w:val="16"/>
                <w:szCs w:val="16"/>
              </w:rPr>
              <w:t xml:space="preserve">  </w:t>
            </w:r>
            <w:proofErr w:type="spellStart"/>
            <w:r w:rsidRPr="00DA0477">
              <w:rPr>
                <w:color w:val="000000"/>
                <w:sz w:val="16"/>
                <w:szCs w:val="16"/>
              </w:rPr>
              <w:t>инж</w:t>
            </w:r>
            <w:proofErr w:type="gramEnd"/>
            <w:r w:rsidRPr="00DA0477">
              <w:rPr>
                <w:color w:val="000000"/>
                <w:sz w:val="16"/>
                <w:szCs w:val="16"/>
              </w:rPr>
              <w:t>eнeрии</w:t>
            </w:r>
            <w:proofErr w:type="spellEnd"/>
            <w:r w:rsidRPr="00DA0477">
              <w:rPr>
                <w:color w:val="000000"/>
                <w:sz w:val="16"/>
                <w:szCs w:val="16"/>
              </w:rPr>
              <w:t xml:space="preserve"> для </w:t>
            </w:r>
            <w:proofErr w:type="spellStart"/>
            <w:r w:rsidRPr="00DA0477">
              <w:rPr>
                <w:color w:val="000000"/>
                <w:sz w:val="16"/>
                <w:szCs w:val="16"/>
              </w:rPr>
              <w:t>прoeктирoвaния</w:t>
            </w:r>
            <w:proofErr w:type="spellEnd"/>
            <w:r w:rsidRPr="00DA0477">
              <w:rPr>
                <w:color w:val="000000"/>
                <w:sz w:val="16"/>
                <w:szCs w:val="16"/>
              </w:rPr>
              <w:t xml:space="preserve">, разработки, тестирования и </w:t>
            </w:r>
            <w:proofErr w:type="spellStart"/>
            <w:r w:rsidRPr="00DA0477">
              <w:rPr>
                <w:color w:val="000000"/>
                <w:sz w:val="16"/>
                <w:szCs w:val="16"/>
              </w:rPr>
              <w:t>модификкации</w:t>
            </w:r>
            <w:proofErr w:type="spellEnd"/>
            <w:r w:rsidRPr="00DA0477">
              <w:rPr>
                <w:color w:val="000000"/>
                <w:sz w:val="16"/>
                <w:szCs w:val="16"/>
              </w:rPr>
              <w:t xml:space="preserve"> технологий восстановления, замены или регенерации живых тканей и органов и разработки методов контроля роста клеток и тканей</w:t>
            </w:r>
          </w:p>
          <w:p w14:paraId="5A3D47C1" w14:textId="77777777" w:rsidR="00B15933" w:rsidRPr="00DA0477" w:rsidRDefault="00B15933" w:rsidP="002812F4">
            <w:pPr>
              <w:pStyle w:val="a5"/>
              <w:widowControl/>
              <w:numPr>
                <w:ilvl w:val="0"/>
                <w:numId w:val="42"/>
              </w:numPr>
              <w:tabs>
                <w:tab w:val="left" w:pos="75"/>
                <w:tab w:val="left" w:pos="153"/>
              </w:tabs>
              <w:adjustRightInd w:val="0"/>
              <w:ind w:left="0" w:firstLine="0"/>
              <w:contextualSpacing/>
              <w:jc w:val="left"/>
              <w:rPr>
                <w:color w:val="000000"/>
                <w:sz w:val="16"/>
                <w:szCs w:val="16"/>
                <w:lang w:val="kk-KZ"/>
              </w:rPr>
            </w:pPr>
            <w:r w:rsidRPr="00DA0477">
              <w:rPr>
                <w:color w:val="000000"/>
                <w:sz w:val="16"/>
                <w:szCs w:val="16"/>
                <w:lang w:val="kk-KZ"/>
              </w:rPr>
              <w:t>Примeнять в прaктичeских цeлях знaния в oблaсти молекулярной биотехнологии, молекулярной биологии и генной инженерии для для манипулирования генетическим материалом клеток, вирусов и организмов, проектирования и разработки геноинженерных продуктов, таких как векторные вакцины или противоопухолевые CAR-T клетки;</w:t>
            </w:r>
            <w:r w:rsidRPr="00DA0477">
              <w:t xml:space="preserve"> </w:t>
            </w:r>
          </w:p>
          <w:p w14:paraId="7BF6AAF3" w14:textId="77777777" w:rsidR="00B15933" w:rsidRPr="00DA0477" w:rsidRDefault="00B15933" w:rsidP="002812F4">
            <w:pPr>
              <w:pStyle w:val="a5"/>
              <w:widowControl/>
              <w:numPr>
                <w:ilvl w:val="0"/>
                <w:numId w:val="42"/>
              </w:numPr>
              <w:tabs>
                <w:tab w:val="left" w:pos="75"/>
                <w:tab w:val="left" w:pos="153"/>
              </w:tabs>
              <w:adjustRightInd w:val="0"/>
              <w:ind w:left="0" w:firstLine="0"/>
              <w:contextualSpacing/>
              <w:jc w:val="left"/>
              <w:rPr>
                <w:color w:val="000000"/>
                <w:sz w:val="16"/>
                <w:szCs w:val="16"/>
                <w:lang w:val="kk-KZ"/>
              </w:rPr>
            </w:pPr>
            <w:r w:rsidRPr="00DA0477">
              <w:rPr>
                <w:color w:val="000000"/>
                <w:sz w:val="16"/>
                <w:szCs w:val="16"/>
                <w:lang w:val="kk-KZ"/>
              </w:rPr>
              <w:t xml:space="preserve">Примeнять в прaктичeских цeлях знaния в oблaсти мoлeкулярнoй </w:t>
            </w:r>
            <w:r w:rsidRPr="00DA0477">
              <w:rPr>
                <w:color w:val="000000"/>
                <w:sz w:val="16"/>
                <w:szCs w:val="16"/>
                <w:lang w:val="kk-KZ"/>
              </w:rPr>
              <w:lastRenderedPageBreak/>
              <w:t>биoтeхнoлoгии, гeннoй инжeнeрии и фaрмaцeвтики для рaзрaбoтки биoфaрмaцeвтичeских прeпaрaтoв и методов доставки лекарственных препаратов в местные ткани с минимальными побочными эффектами</w:t>
            </w:r>
          </w:p>
        </w:tc>
        <w:tc>
          <w:tcPr>
            <w:tcW w:w="1560" w:type="dxa"/>
          </w:tcPr>
          <w:p w14:paraId="3090C463" w14:textId="77777777" w:rsidR="00B15933" w:rsidRPr="00DA0477" w:rsidRDefault="00B15933" w:rsidP="00482C57">
            <w:pPr>
              <w:adjustRightInd w:val="0"/>
              <w:rPr>
                <w:color w:val="000000"/>
                <w:sz w:val="16"/>
                <w:szCs w:val="16"/>
              </w:rPr>
            </w:pPr>
            <w:r w:rsidRPr="00DA0477">
              <w:rPr>
                <w:color w:val="000000"/>
                <w:sz w:val="16"/>
                <w:szCs w:val="16"/>
              </w:rPr>
              <w:lastRenderedPageBreak/>
              <w:t>- Ответственность;</w:t>
            </w:r>
          </w:p>
          <w:p w14:paraId="3CCADDA9" w14:textId="77777777" w:rsidR="00B15933" w:rsidRPr="00DA0477" w:rsidRDefault="00B15933" w:rsidP="00482C57">
            <w:pPr>
              <w:adjustRightInd w:val="0"/>
              <w:rPr>
                <w:color w:val="000000"/>
                <w:sz w:val="16"/>
                <w:szCs w:val="16"/>
              </w:rPr>
            </w:pPr>
            <w:r w:rsidRPr="00DA0477">
              <w:rPr>
                <w:color w:val="000000"/>
                <w:sz w:val="16"/>
                <w:szCs w:val="16"/>
              </w:rPr>
              <w:t>- Системное мышление;</w:t>
            </w:r>
          </w:p>
          <w:p w14:paraId="4DA6721D" w14:textId="77777777" w:rsidR="00B15933" w:rsidRPr="00DA0477" w:rsidRDefault="00B15933" w:rsidP="00482C57">
            <w:pPr>
              <w:adjustRightInd w:val="0"/>
              <w:rPr>
                <w:color w:val="000000"/>
                <w:sz w:val="16"/>
                <w:szCs w:val="16"/>
              </w:rPr>
            </w:pPr>
            <w:r w:rsidRPr="00DA0477">
              <w:rPr>
                <w:color w:val="000000"/>
                <w:sz w:val="16"/>
                <w:szCs w:val="16"/>
              </w:rPr>
              <w:t xml:space="preserve">- Усидчивость, </w:t>
            </w:r>
          </w:p>
          <w:p w14:paraId="05749496" w14:textId="77777777" w:rsidR="00B15933" w:rsidRPr="00DA0477" w:rsidRDefault="00B15933" w:rsidP="00482C57">
            <w:pPr>
              <w:adjustRightInd w:val="0"/>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474EDFF" w14:textId="77777777" w:rsidR="00B15933" w:rsidRPr="00DA0477" w:rsidRDefault="00B15933" w:rsidP="00482C57">
            <w:pPr>
              <w:adjustRightInd w:val="0"/>
              <w:rPr>
                <w:color w:val="000000"/>
                <w:sz w:val="16"/>
                <w:szCs w:val="16"/>
              </w:rPr>
            </w:pPr>
            <w:r w:rsidRPr="00DA0477">
              <w:rPr>
                <w:color w:val="000000"/>
                <w:sz w:val="16"/>
                <w:szCs w:val="16"/>
              </w:rPr>
              <w:t xml:space="preserve">- Оценка и отбор информации, </w:t>
            </w:r>
            <w:r w:rsidRPr="00DA0477">
              <w:rPr>
                <w:color w:val="000000"/>
                <w:sz w:val="16"/>
                <w:szCs w:val="16"/>
              </w:rPr>
              <w:lastRenderedPageBreak/>
              <w:t>необходимой для развития деятельности организации.</w:t>
            </w:r>
          </w:p>
        </w:tc>
      </w:tr>
      <w:tr w:rsidR="00B15933" w:rsidRPr="00DA0477" w14:paraId="495F5468" w14:textId="77777777" w:rsidTr="00B15933">
        <w:trPr>
          <w:trHeight w:val="60"/>
          <w:jc w:val="center"/>
        </w:trPr>
        <w:tc>
          <w:tcPr>
            <w:tcW w:w="254" w:type="dxa"/>
          </w:tcPr>
          <w:p w14:paraId="0A1B1AB3" w14:textId="77777777" w:rsidR="00B15933" w:rsidRPr="00DA0477" w:rsidRDefault="00B15933" w:rsidP="00482C57">
            <w:pPr>
              <w:adjustRightInd w:val="0"/>
              <w:ind w:left="-57" w:right="-57"/>
              <w:jc w:val="center"/>
              <w:rPr>
                <w:color w:val="000000"/>
                <w:sz w:val="16"/>
                <w:szCs w:val="16"/>
              </w:rPr>
            </w:pPr>
            <w:r w:rsidRPr="00DA0477">
              <w:rPr>
                <w:color w:val="000000"/>
                <w:sz w:val="16"/>
                <w:szCs w:val="16"/>
              </w:rPr>
              <w:lastRenderedPageBreak/>
              <w:t>7</w:t>
            </w:r>
          </w:p>
        </w:tc>
        <w:tc>
          <w:tcPr>
            <w:tcW w:w="3427" w:type="dxa"/>
          </w:tcPr>
          <w:p w14:paraId="4CDC0B9C" w14:textId="77777777" w:rsidR="00B15933" w:rsidRPr="00DA0477" w:rsidRDefault="00B15933" w:rsidP="00482C57">
            <w:pPr>
              <w:adjustRightInd w:val="0"/>
              <w:rPr>
                <w:b/>
                <w:color w:val="000000"/>
                <w:sz w:val="16"/>
                <w:szCs w:val="16"/>
              </w:rPr>
            </w:pPr>
            <w:r w:rsidRPr="00DA0477">
              <w:rPr>
                <w:b/>
                <w:color w:val="000000"/>
                <w:sz w:val="16"/>
                <w:szCs w:val="16"/>
              </w:rPr>
              <w:t xml:space="preserve">2111-2 Физики в атомной, молекулярной и ядерной областях </w:t>
            </w:r>
          </w:p>
          <w:p w14:paraId="30B63D8F" w14:textId="77777777" w:rsidR="00B15933" w:rsidRPr="00DA0477" w:rsidRDefault="00B15933" w:rsidP="00482C57">
            <w:pPr>
              <w:adjustRightInd w:val="0"/>
              <w:rPr>
                <w:color w:val="000000"/>
                <w:sz w:val="16"/>
                <w:szCs w:val="16"/>
              </w:rPr>
            </w:pPr>
            <w:r w:rsidRPr="00DA0477">
              <w:rPr>
                <w:sz w:val="16"/>
                <w:szCs w:val="16"/>
              </w:rPr>
              <w:t>2111-2-003 Медицинский физик</w:t>
            </w:r>
          </w:p>
        </w:tc>
        <w:tc>
          <w:tcPr>
            <w:tcW w:w="284" w:type="dxa"/>
          </w:tcPr>
          <w:p w14:paraId="5A646147" w14:textId="77777777" w:rsidR="00B15933" w:rsidRPr="00DA0477" w:rsidRDefault="00B15933" w:rsidP="00482C57">
            <w:pPr>
              <w:adjustRightInd w:val="0"/>
              <w:ind w:left="-57" w:right="-91"/>
              <w:jc w:val="center"/>
              <w:rPr>
                <w:color w:val="000000"/>
                <w:sz w:val="16"/>
                <w:szCs w:val="16"/>
              </w:rPr>
            </w:pPr>
            <w:r w:rsidRPr="00DA0477">
              <w:rPr>
                <w:color w:val="000000"/>
                <w:sz w:val="16"/>
                <w:szCs w:val="16"/>
              </w:rPr>
              <w:t>7</w:t>
            </w:r>
          </w:p>
        </w:tc>
        <w:tc>
          <w:tcPr>
            <w:tcW w:w="1134" w:type="dxa"/>
          </w:tcPr>
          <w:p w14:paraId="57F4C1D3" w14:textId="77777777" w:rsidR="00B15933" w:rsidRPr="00DA0477" w:rsidRDefault="00B15933" w:rsidP="00482C57">
            <w:pPr>
              <w:adjustRightInd w:val="0"/>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63BC9E1B" w14:textId="77777777" w:rsidR="00B15933" w:rsidRPr="00DA0477" w:rsidRDefault="00B15933" w:rsidP="00482C57">
            <w:pPr>
              <w:adjustRightInd w:val="0"/>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560A6592" w14:textId="77777777" w:rsidR="00B15933" w:rsidRPr="00DA0477" w:rsidRDefault="00B15933" w:rsidP="00482C57">
            <w:pPr>
              <w:adjustRightInd w:val="0"/>
              <w:rPr>
                <w:color w:val="000000"/>
                <w:sz w:val="16"/>
                <w:szCs w:val="16"/>
              </w:rPr>
            </w:pPr>
            <w:r w:rsidRPr="00DA0477">
              <w:rPr>
                <w:color w:val="000000"/>
                <w:sz w:val="16"/>
                <w:szCs w:val="16"/>
              </w:rPr>
              <w:t xml:space="preserve">основное </w:t>
            </w:r>
          </w:p>
          <w:p w14:paraId="67E7843A" w14:textId="77777777" w:rsidR="00B15933" w:rsidRPr="00DA0477" w:rsidRDefault="00B15933" w:rsidP="00482C57">
            <w:pPr>
              <w:adjustRightInd w:val="0"/>
              <w:rPr>
                <w:color w:val="000000"/>
                <w:sz w:val="16"/>
                <w:szCs w:val="16"/>
              </w:rPr>
            </w:pPr>
            <w:r w:rsidRPr="00DA0477">
              <w:rPr>
                <w:color w:val="000000"/>
                <w:sz w:val="16"/>
                <w:szCs w:val="16"/>
              </w:rPr>
              <w:t xml:space="preserve">производство/ оказание услуги </w:t>
            </w:r>
          </w:p>
          <w:p w14:paraId="37C89E61" w14:textId="77777777" w:rsidR="00B15933" w:rsidRPr="00DA0477" w:rsidRDefault="00B15933" w:rsidP="00482C57">
            <w:pPr>
              <w:adjustRightInd w:val="0"/>
              <w:rPr>
                <w:color w:val="000000"/>
                <w:sz w:val="16"/>
                <w:szCs w:val="16"/>
              </w:rPr>
            </w:pPr>
          </w:p>
        </w:tc>
        <w:tc>
          <w:tcPr>
            <w:tcW w:w="2372" w:type="dxa"/>
          </w:tcPr>
          <w:p w14:paraId="2670CC00"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медицинской физики. </w:t>
            </w:r>
          </w:p>
          <w:p w14:paraId="504EF0E5"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Нормативные правовые акты в области здравоохранения;</w:t>
            </w:r>
          </w:p>
          <w:p w14:paraId="7F7C534F"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Трудовое законодательство;</w:t>
            </w:r>
          </w:p>
          <w:p w14:paraId="5F9500E6" w14:textId="77777777" w:rsidR="00B15933" w:rsidRPr="00DA0477" w:rsidRDefault="00B15933" w:rsidP="00482C57">
            <w:pPr>
              <w:tabs>
                <w:tab w:val="left" w:pos="75"/>
              </w:tabs>
              <w:adjustRightInd w:val="0"/>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669" w:type="dxa"/>
          </w:tcPr>
          <w:p w14:paraId="7250537D" w14:textId="77777777" w:rsidR="00B15933" w:rsidRPr="00DA0477" w:rsidRDefault="00B15933" w:rsidP="00482C57">
            <w:pPr>
              <w:adjustRightInd w:val="0"/>
              <w:rPr>
                <w:color w:val="000000"/>
                <w:sz w:val="16"/>
                <w:szCs w:val="16"/>
              </w:rPr>
            </w:pPr>
            <w:r w:rsidRPr="00DA0477">
              <w:rPr>
                <w:color w:val="000000"/>
                <w:sz w:val="16"/>
                <w:szCs w:val="16"/>
              </w:rPr>
              <w:t>- определение оптимальной производительности или оптимизации использования медицинских устройств, выявление и устранение возможных причин неправильного использования, а также подтверждение того, что предлагаемые решения восстановили работоспособность и использование устройства до приемлемого состояния</w:t>
            </w:r>
          </w:p>
          <w:p w14:paraId="0E9FDDBF" w14:textId="77777777" w:rsidR="00B15933" w:rsidRPr="00DA0477" w:rsidRDefault="00B15933" w:rsidP="00482C57">
            <w:pPr>
              <w:adjustRightInd w:val="0"/>
              <w:rPr>
                <w:color w:val="000000"/>
                <w:sz w:val="16"/>
                <w:szCs w:val="16"/>
              </w:rPr>
            </w:pPr>
            <w:r w:rsidRPr="00DA0477">
              <w:rPr>
                <w:color w:val="000000"/>
                <w:sz w:val="16"/>
                <w:szCs w:val="16"/>
              </w:rPr>
              <w:t xml:space="preserve">- измерение доз, переносимых пациентами, добровольцами в биомедицинских исследованиях и лицами, подвергнутыми немедицинскому облучению; выбор, калибровка и обслуживание дозиметрических приборов; </w:t>
            </w:r>
          </w:p>
          <w:p w14:paraId="260A9B44" w14:textId="77777777" w:rsidR="00B15933" w:rsidRPr="00DA0477" w:rsidRDefault="00B15933" w:rsidP="00482C57">
            <w:pPr>
              <w:adjustRightInd w:val="0"/>
              <w:rPr>
                <w:color w:val="000000"/>
                <w:sz w:val="16"/>
                <w:szCs w:val="16"/>
              </w:rPr>
            </w:pPr>
            <w:r w:rsidRPr="00DA0477">
              <w:rPr>
                <w:color w:val="000000"/>
                <w:sz w:val="16"/>
                <w:szCs w:val="16"/>
              </w:rPr>
              <w:t>- независимая проверка доз, связанных с количеством, предоставляемым устройствами регистрации доз; измерение доз, связанных с количеством, требуемым в качестве входных данных для устройств регистрации или оценки доз.</w:t>
            </w:r>
          </w:p>
          <w:p w14:paraId="7FF33FFD" w14:textId="77777777" w:rsidR="00B15933" w:rsidRPr="00DA0477" w:rsidRDefault="00B15933" w:rsidP="00482C57">
            <w:pPr>
              <w:adjustRightInd w:val="0"/>
              <w:rPr>
                <w:color w:val="000000"/>
                <w:sz w:val="16"/>
                <w:szCs w:val="16"/>
              </w:rPr>
            </w:pPr>
            <w:r w:rsidRPr="00DA0477">
              <w:rPr>
                <w:color w:val="000000"/>
                <w:sz w:val="16"/>
                <w:szCs w:val="16"/>
              </w:rPr>
              <w:t>- наблюдение за медицинскими приборами и оценка клинических протоколов для обеспечения постоянной защиты пациентов, добровольцев в биомедицинских исследованиях и лиц, подвергнутых немедицинскому облучению от вредных воздействий физических агентов</w:t>
            </w:r>
          </w:p>
        </w:tc>
        <w:tc>
          <w:tcPr>
            <w:tcW w:w="1560" w:type="dxa"/>
          </w:tcPr>
          <w:p w14:paraId="468D56F0" w14:textId="77777777" w:rsidR="00B15933" w:rsidRPr="00DA0477" w:rsidRDefault="00B15933" w:rsidP="00482C57">
            <w:pPr>
              <w:adjustRightInd w:val="0"/>
              <w:rPr>
                <w:color w:val="000000"/>
                <w:sz w:val="16"/>
                <w:szCs w:val="16"/>
              </w:rPr>
            </w:pPr>
            <w:r w:rsidRPr="00DA0477">
              <w:rPr>
                <w:color w:val="000000"/>
                <w:sz w:val="16"/>
                <w:szCs w:val="16"/>
              </w:rPr>
              <w:t>- Ответственность;</w:t>
            </w:r>
          </w:p>
          <w:p w14:paraId="374D03F0" w14:textId="77777777" w:rsidR="00B15933" w:rsidRPr="00DA0477" w:rsidRDefault="00B15933" w:rsidP="00482C57">
            <w:pPr>
              <w:adjustRightInd w:val="0"/>
              <w:rPr>
                <w:color w:val="000000"/>
                <w:sz w:val="16"/>
                <w:szCs w:val="16"/>
              </w:rPr>
            </w:pPr>
            <w:r w:rsidRPr="00DA0477">
              <w:rPr>
                <w:color w:val="000000"/>
                <w:sz w:val="16"/>
                <w:szCs w:val="16"/>
              </w:rPr>
              <w:t>- Системное мышление;</w:t>
            </w:r>
          </w:p>
          <w:p w14:paraId="209CE45B" w14:textId="77777777" w:rsidR="00B15933" w:rsidRPr="00DA0477" w:rsidRDefault="00B15933" w:rsidP="00482C57">
            <w:pPr>
              <w:adjustRightInd w:val="0"/>
              <w:rPr>
                <w:color w:val="000000"/>
                <w:sz w:val="16"/>
                <w:szCs w:val="16"/>
              </w:rPr>
            </w:pPr>
            <w:r w:rsidRPr="00DA0477">
              <w:rPr>
                <w:color w:val="000000"/>
                <w:sz w:val="16"/>
                <w:szCs w:val="16"/>
              </w:rPr>
              <w:t xml:space="preserve">- Усидчивость, </w:t>
            </w:r>
          </w:p>
          <w:p w14:paraId="3DF14C8D" w14:textId="77777777" w:rsidR="00B15933" w:rsidRPr="00DA0477" w:rsidRDefault="00B15933" w:rsidP="00482C57">
            <w:pPr>
              <w:adjustRightInd w:val="0"/>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6D12A0BA" w14:textId="77777777" w:rsidR="00B15933" w:rsidRPr="00DA0477" w:rsidRDefault="00B15933" w:rsidP="00482C57">
            <w:pPr>
              <w:adjustRightInd w:val="0"/>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569EE31F" w14:textId="77777777" w:rsidTr="00B15933">
        <w:trPr>
          <w:trHeight w:val="60"/>
          <w:jc w:val="center"/>
        </w:trPr>
        <w:tc>
          <w:tcPr>
            <w:tcW w:w="14170" w:type="dxa"/>
            <w:gridSpan w:val="7"/>
            <w:shd w:val="clear" w:color="auto" w:fill="DBE5F1" w:themeFill="accent1" w:themeFillTint="33"/>
          </w:tcPr>
          <w:p w14:paraId="0C89E12C" w14:textId="77777777" w:rsidR="00B15933" w:rsidRPr="00DA0477" w:rsidRDefault="00B15933" w:rsidP="00482C57">
            <w:pPr>
              <w:adjustRightInd w:val="0"/>
              <w:jc w:val="center"/>
              <w:rPr>
                <w:color w:val="000000"/>
                <w:sz w:val="20"/>
                <w:szCs w:val="20"/>
              </w:rPr>
            </w:pPr>
            <w:r w:rsidRPr="00DA0477">
              <w:rPr>
                <w:b/>
                <w:color w:val="000000"/>
                <w:sz w:val="20"/>
                <w:szCs w:val="20"/>
              </w:rPr>
              <w:t>2.4.4.2. Специалисты по ремонту и обслуживанию медицинской техники</w:t>
            </w:r>
          </w:p>
        </w:tc>
        <w:tc>
          <w:tcPr>
            <w:tcW w:w="1560" w:type="dxa"/>
            <w:shd w:val="clear" w:color="auto" w:fill="DBE5F1" w:themeFill="accent1" w:themeFillTint="33"/>
          </w:tcPr>
          <w:p w14:paraId="347B9963" w14:textId="0A417749" w:rsidR="00B15933" w:rsidRPr="00DA0477" w:rsidRDefault="00B15933" w:rsidP="00482C57">
            <w:pPr>
              <w:adjustRightInd w:val="0"/>
              <w:jc w:val="center"/>
              <w:rPr>
                <w:color w:val="000000"/>
                <w:sz w:val="20"/>
                <w:szCs w:val="20"/>
              </w:rPr>
            </w:pPr>
          </w:p>
        </w:tc>
      </w:tr>
      <w:tr w:rsidR="00B15933" w:rsidRPr="00DA0477" w14:paraId="6919D277" w14:textId="77777777" w:rsidTr="00B15933">
        <w:trPr>
          <w:trHeight w:val="60"/>
          <w:jc w:val="center"/>
        </w:trPr>
        <w:tc>
          <w:tcPr>
            <w:tcW w:w="254" w:type="dxa"/>
          </w:tcPr>
          <w:p w14:paraId="287BFFD8" w14:textId="77777777" w:rsidR="00B15933" w:rsidRPr="00DA0477" w:rsidRDefault="00B15933" w:rsidP="00482C57">
            <w:pPr>
              <w:adjustRightInd w:val="0"/>
              <w:spacing w:line="235" w:lineRule="auto"/>
              <w:ind w:left="-57" w:right="-91"/>
              <w:jc w:val="center"/>
              <w:rPr>
                <w:color w:val="000000"/>
                <w:sz w:val="16"/>
                <w:szCs w:val="16"/>
              </w:rPr>
            </w:pPr>
            <w:r w:rsidRPr="00DA0477">
              <w:rPr>
                <w:color w:val="000000"/>
                <w:sz w:val="16"/>
                <w:szCs w:val="16"/>
              </w:rPr>
              <w:t>7</w:t>
            </w:r>
          </w:p>
        </w:tc>
        <w:tc>
          <w:tcPr>
            <w:tcW w:w="3427" w:type="dxa"/>
          </w:tcPr>
          <w:p w14:paraId="3812C44E" w14:textId="77777777" w:rsidR="00B15933" w:rsidRPr="00DA0477" w:rsidRDefault="00B15933" w:rsidP="00482C57">
            <w:pPr>
              <w:adjustRightInd w:val="0"/>
              <w:spacing w:line="235" w:lineRule="auto"/>
              <w:rPr>
                <w:b/>
                <w:color w:val="000000"/>
                <w:sz w:val="16"/>
                <w:szCs w:val="16"/>
              </w:rPr>
            </w:pPr>
            <w:r w:rsidRPr="00DA0477">
              <w:rPr>
                <w:b/>
                <w:color w:val="000000"/>
                <w:sz w:val="16"/>
                <w:szCs w:val="16"/>
              </w:rPr>
              <w:t xml:space="preserve">2149-9 Другие специалисты-профессионалы в области техники, исключая инженеров электротехников, </w:t>
            </w:r>
            <w:proofErr w:type="spellStart"/>
            <w:r w:rsidRPr="00DA0477">
              <w:rPr>
                <w:b/>
                <w:color w:val="000000"/>
                <w:sz w:val="16"/>
                <w:szCs w:val="16"/>
              </w:rPr>
              <w:t>н.в.д.г</w:t>
            </w:r>
            <w:proofErr w:type="spellEnd"/>
            <w:r w:rsidRPr="00DA0477">
              <w:rPr>
                <w:b/>
                <w:color w:val="000000"/>
                <w:sz w:val="16"/>
                <w:szCs w:val="16"/>
              </w:rPr>
              <w:t xml:space="preserve">. </w:t>
            </w:r>
          </w:p>
          <w:p w14:paraId="4301BF13" w14:textId="77777777" w:rsidR="00B15933" w:rsidRPr="00DA0477" w:rsidRDefault="00B15933" w:rsidP="00482C57">
            <w:pPr>
              <w:adjustRightInd w:val="0"/>
              <w:spacing w:line="235" w:lineRule="auto"/>
              <w:rPr>
                <w:color w:val="000000"/>
                <w:sz w:val="16"/>
                <w:szCs w:val="16"/>
              </w:rPr>
            </w:pPr>
            <w:r w:rsidRPr="00DA0477">
              <w:rPr>
                <w:sz w:val="16"/>
                <w:szCs w:val="16"/>
              </w:rPr>
              <w:t>2149-9-012 Инженер-медицинский радиохимик</w:t>
            </w:r>
            <w:r w:rsidRPr="00DA0477">
              <w:rPr>
                <w:color w:val="000000"/>
                <w:sz w:val="16"/>
                <w:szCs w:val="16"/>
              </w:rPr>
              <w:t xml:space="preserve"> </w:t>
            </w:r>
          </w:p>
          <w:p w14:paraId="350C1478" w14:textId="652C948C" w:rsidR="00B15933" w:rsidRPr="00DA0477" w:rsidRDefault="00B15933" w:rsidP="00482C57">
            <w:pPr>
              <w:adjustRightInd w:val="0"/>
              <w:spacing w:line="235" w:lineRule="auto"/>
              <w:rPr>
                <w:color w:val="000000"/>
                <w:sz w:val="16"/>
                <w:szCs w:val="16"/>
              </w:rPr>
            </w:pPr>
            <w:r w:rsidRPr="00DA0477">
              <w:rPr>
                <w:color w:val="000000"/>
                <w:sz w:val="16"/>
                <w:szCs w:val="16"/>
              </w:rPr>
              <w:t>2149-9-01</w:t>
            </w:r>
            <w:r w:rsidR="00141A3D" w:rsidRPr="00DA0477">
              <w:rPr>
                <w:color w:val="000000"/>
                <w:sz w:val="16"/>
                <w:szCs w:val="16"/>
              </w:rPr>
              <w:t>6</w:t>
            </w:r>
            <w:r w:rsidRPr="00DA0477">
              <w:rPr>
                <w:color w:val="000000"/>
                <w:sz w:val="16"/>
                <w:szCs w:val="16"/>
              </w:rPr>
              <w:t xml:space="preserve"> Менеджер по медицинской технике</w:t>
            </w:r>
          </w:p>
          <w:p w14:paraId="2B7A0DE5" w14:textId="3E440404" w:rsidR="00B15933" w:rsidRPr="00DA0477" w:rsidRDefault="00B15933" w:rsidP="00482C57">
            <w:pPr>
              <w:adjustRightInd w:val="0"/>
              <w:spacing w:line="235" w:lineRule="auto"/>
              <w:rPr>
                <w:color w:val="000000"/>
                <w:sz w:val="16"/>
                <w:szCs w:val="16"/>
              </w:rPr>
            </w:pPr>
            <w:r w:rsidRPr="00DA0477">
              <w:rPr>
                <w:color w:val="000000"/>
                <w:sz w:val="16"/>
                <w:szCs w:val="16"/>
              </w:rPr>
              <w:t>2149-9-01</w:t>
            </w:r>
            <w:r w:rsidR="00141A3D" w:rsidRPr="00DA0477">
              <w:rPr>
                <w:color w:val="000000"/>
                <w:sz w:val="16"/>
                <w:szCs w:val="16"/>
              </w:rPr>
              <w:t xml:space="preserve">7 </w:t>
            </w:r>
            <w:r w:rsidRPr="00DA0477">
              <w:rPr>
                <w:color w:val="000000"/>
                <w:sz w:val="16"/>
                <w:szCs w:val="16"/>
              </w:rPr>
              <w:t>Клинический инженер</w:t>
            </w:r>
            <w:r w:rsidR="00141A3D" w:rsidRPr="00DA0477">
              <w:rPr>
                <w:rStyle w:val="af1"/>
                <w:color w:val="000000"/>
                <w:sz w:val="16"/>
                <w:szCs w:val="16"/>
              </w:rPr>
              <w:footnoteReference w:id="69"/>
            </w:r>
          </w:p>
        </w:tc>
        <w:tc>
          <w:tcPr>
            <w:tcW w:w="284" w:type="dxa"/>
          </w:tcPr>
          <w:p w14:paraId="0473DCEB" w14:textId="77777777" w:rsidR="00B15933" w:rsidRPr="00DA0477" w:rsidRDefault="00B15933" w:rsidP="00482C57">
            <w:pPr>
              <w:adjustRightInd w:val="0"/>
              <w:spacing w:line="235" w:lineRule="auto"/>
              <w:ind w:left="-57" w:right="-91"/>
              <w:jc w:val="center"/>
              <w:rPr>
                <w:color w:val="000000"/>
                <w:sz w:val="16"/>
                <w:szCs w:val="16"/>
              </w:rPr>
            </w:pPr>
            <w:r w:rsidRPr="00DA0477">
              <w:rPr>
                <w:color w:val="000000"/>
                <w:sz w:val="16"/>
                <w:szCs w:val="16"/>
              </w:rPr>
              <w:t>7</w:t>
            </w:r>
          </w:p>
        </w:tc>
        <w:tc>
          <w:tcPr>
            <w:tcW w:w="1134" w:type="dxa"/>
          </w:tcPr>
          <w:p w14:paraId="6BEEC4DD"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организация и контроль, анализ и регулирование выполнения процессов, </w:t>
            </w:r>
          </w:p>
          <w:p w14:paraId="4203338B"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управление изменениями технологического процесса </w:t>
            </w:r>
          </w:p>
        </w:tc>
        <w:tc>
          <w:tcPr>
            <w:tcW w:w="1030" w:type="dxa"/>
          </w:tcPr>
          <w:p w14:paraId="0FDD2CA6"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основное </w:t>
            </w:r>
          </w:p>
          <w:p w14:paraId="330684EB"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производство/ оказание услуги </w:t>
            </w:r>
          </w:p>
          <w:p w14:paraId="1C25F015" w14:textId="77777777" w:rsidR="00B15933" w:rsidRPr="00DA0477" w:rsidRDefault="00B15933" w:rsidP="00482C57">
            <w:pPr>
              <w:adjustRightInd w:val="0"/>
              <w:spacing w:line="235" w:lineRule="auto"/>
              <w:rPr>
                <w:color w:val="000000"/>
                <w:sz w:val="16"/>
                <w:szCs w:val="16"/>
              </w:rPr>
            </w:pPr>
          </w:p>
        </w:tc>
        <w:tc>
          <w:tcPr>
            <w:tcW w:w="2372" w:type="dxa"/>
          </w:tcPr>
          <w:p w14:paraId="76781EC2" w14:textId="77777777" w:rsidR="00B15933" w:rsidRPr="00DA0477" w:rsidRDefault="00B15933" w:rsidP="00482C57">
            <w:pPr>
              <w:tabs>
                <w:tab w:val="left" w:pos="75"/>
              </w:tabs>
              <w:adjustRightInd w:val="0"/>
              <w:spacing w:line="235" w:lineRule="auto"/>
              <w:rPr>
                <w:color w:val="000000"/>
                <w:sz w:val="16"/>
                <w:szCs w:val="16"/>
              </w:rPr>
            </w:pPr>
            <w:r w:rsidRPr="00DA0477">
              <w:rPr>
                <w:color w:val="000000"/>
                <w:sz w:val="16"/>
                <w:szCs w:val="16"/>
              </w:rPr>
              <w:t xml:space="preserve">- Глубокие системные знания и понимание фактов, явлений, теорий и сложных зависимостей между ними в области медицинской техники. </w:t>
            </w:r>
          </w:p>
          <w:p w14:paraId="7940DD1A" w14:textId="77777777" w:rsidR="00B15933" w:rsidRPr="00DA0477" w:rsidRDefault="00B15933" w:rsidP="00482C57">
            <w:pPr>
              <w:tabs>
                <w:tab w:val="left" w:pos="75"/>
              </w:tabs>
              <w:adjustRightInd w:val="0"/>
              <w:spacing w:line="235" w:lineRule="auto"/>
              <w:rPr>
                <w:color w:val="000000"/>
                <w:sz w:val="16"/>
                <w:szCs w:val="16"/>
              </w:rPr>
            </w:pPr>
            <w:r w:rsidRPr="00DA0477">
              <w:rPr>
                <w:color w:val="000000"/>
                <w:sz w:val="16"/>
                <w:szCs w:val="16"/>
              </w:rPr>
              <w:t>- Нормативные правовые акты в области здравоохранения;</w:t>
            </w:r>
          </w:p>
          <w:p w14:paraId="486F2C8D" w14:textId="77777777" w:rsidR="00B15933" w:rsidRPr="00DA0477" w:rsidRDefault="00B15933" w:rsidP="00482C57">
            <w:pPr>
              <w:tabs>
                <w:tab w:val="left" w:pos="75"/>
              </w:tabs>
              <w:adjustRightInd w:val="0"/>
              <w:spacing w:line="235" w:lineRule="auto"/>
              <w:rPr>
                <w:color w:val="000000"/>
                <w:sz w:val="16"/>
                <w:szCs w:val="16"/>
              </w:rPr>
            </w:pPr>
            <w:r w:rsidRPr="00DA0477">
              <w:rPr>
                <w:color w:val="000000"/>
                <w:sz w:val="16"/>
                <w:szCs w:val="16"/>
              </w:rPr>
              <w:t>- Трудовое законодательство;</w:t>
            </w:r>
          </w:p>
          <w:p w14:paraId="6C0CEBAC" w14:textId="77777777" w:rsidR="00B15933" w:rsidRPr="00DA0477" w:rsidRDefault="00B15933" w:rsidP="00482C57">
            <w:pPr>
              <w:tabs>
                <w:tab w:val="left" w:pos="75"/>
              </w:tabs>
              <w:adjustRightInd w:val="0"/>
              <w:spacing w:line="235" w:lineRule="auto"/>
              <w:rPr>
                <w:color w:val="000000"/>
                <w:sz w:val="16"/>
                <w:szCs w:val="16"/>
              </w:rPr>
            </w:pPr>
            <w:r w:rsidRPr="00DA0477">
              <w:rPr>
                <w:color w:val="000000"/>
                <w:sz w:val="16"/>
                <w:szCs w:val="16"/>
              </w:rPr>
              <w:t>- Правила и нормы по безопасности и охране труда, производственной санитарии и противопожарной безопасности.</w:t>
            </w:r>
          </w:p>
        </w:tc>
        <w:tc>
          <w:tcPr>
            <w:tcW w:w="5669" w:type="dxa"/>
          </w:tcPr>
          <w:p w14:paraId="46BA0624"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Постоянный надзор и обеспечение безопасной и эффективной работы медицинской техники посредством полного мониторинга</w:t>
            </w:r>
          </w:p>
          <w:p w14:paraId="698A7934"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Организация и мониторинг выполнения текущего технического осмотра, планово-профилактического сервисного обслуживания и ремонтов медицинской техники</w:t>
            </w:r>
          </w:p>
          <w:p w14:paraId="0058AFD6"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Оценка технического состояния медицинской техники</w:t>
            </w:r>
          </w:p>
          <w:p w14:paraId="655E6674"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Участие в процедурах приемки, тестирования, ввода в эксплуатацию и эксплуатации новой медицинской техники</w:t>
            </w:r>
          </w:p>
          <w:p w14:paraId="718D5571"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Участие в определении потребностей в запасных частях, комплектующих и расходных материалах для технического осмотра и ведение учета их установки и расходования</w:t>
            </w:r>
          </w:p>
          <w:p w14:paraId="5613CE74"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 xml:space="preserve">Участие в определении потребности, подготовки технических требований и закупа новой медицинской техники </w:t>
            </w:r>
          </w:p>
          <w:p w14:paraId="50E42277"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Ведение технического учета и электронной базы данных медицинских изделий организации</w:t>
            </w:r>
          </w:p>
          <w:p w14:paraId="5B0AFF67"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 xml:space="preserve">Организация обучения медперсонала при приемке и эксплуатации медицинской техники с периодическим тестированием знаний в процессе эксплуатации </w:t>
            </w:r>
          </w:p>
          <w:p w14:paraId="4FF4F9E5"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Обеспечение безопасности обслуживаемого оборудования и пациентов в соответствии с требованиями национальной аккредитации и международных стандартов качества</w:t>
            </w:r>
          </w:p>
          <w:p w14:paraId="04239A1D"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Участие в планировании расходов на эксплуатацию, обслуживание и обновление медицинской техники и в том числе для внедрения инновационных технологий</w:t>
            </w:r>
          </w:p>
          <w:p w14:paraId="64DC0ECB"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Мониторинг эффективности использования и управления медицинской техники организации</w:t>
            </w:r>
          </w:p>
          <w:p w14:paraId="69306DCA"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lastRenderedPageBreak/>
              <w:t>Обеспечение эффективного взаимодействия с другими организации здравоохранения и государственных органов</w:t>
            </w:r>
          </w:p>
        </w:tc>
        <w:tc>
          <w:tcPr>
            <w:tcW w:w="1560" w:type="dxa"/>
          </w:tcPr>
          <w:p w14:paraId="6C904D46" w14:textId="77777777" w:rsidR="00B15933" w:rsidRPr="00DA0477" w:rsidRDefault="00B15933" w:rsidP="00482C57">
            <w:pPr>
              <w:adjustRightInd w:val="0"/>
              <w:spacing w:line="235" w:lineRule="auto"/>
              <w:rPr>
                <w:color w:val="000000"/>
                <w:sz w:val="16"/>
                <w:szCs w:val="16"/>
              </w:rPr>
            </w:pPr>
            <w:r w:rsidRPr="00DA0477">
              <w:rPr>
                <w:color w:val="000000"/>
                <w:sz w:val="16"/>
                <w:szCs w:val="16"/>
              </w:rPr>
              <w:lastRenderedPageBreak/>
              <w:t>- Ответственность;</w:t>
            </w:r>
          </w:p>
          <w:p w14:paraId="76F15510" w14:textId="77777777" w:rsidR="00B15933" w:rsidRPr="00DA0477" w:rsidRDefault="00B15933" w:rsidP="00482C57">
            <w:pPr>
              <w:adjustRightInd w:val="0"/>
              <w:spacing w:line="235" w:lineRule="auto"/>
              <w:rPr>
                <w:color w:val="000000"/>
                <w:sz w:val="16"/>
                <w:szCs w:val="16"/>
              </w:rPr>
            </w:pPr>
            <w:r w:rsidRPr="00DA0477">
              <w:rPr>
                <w:color w:val="000000"/>
                <w:sz w:val="16"/>
                <w:szCs w:val="16"/>
              </w:rPr>
              <w:t>- Системное мышление;</w:t>
            </w:r>
          </w:p>
          <w:p w14:paraId="2359308A"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Усидчивость, </w:t>
            </w:r>
          </w:p>
          <w:p w14:paraId="2FA7DD00" w14:textId="77777777" w:rsidR="00B15933" w:rsidRPr="00DA0477" w:rsidRDefault="00B15933" w:rsidP="00482C57">
            <w:pPr>
              <w:adjustRightInd w:val="0"/>
              <w:spacing w:line="235" w:lineRule="auto"/>
              <w:rPr>
                <w:color w:val="000000"/>
                <w:sz w:val="16"/>
                <w:szCs w:val="16"/>
              </w:rPr>
            </w:pPr>
            <w:r w:rsidRPr="00DA0477">
              <w:rPr>
                <w:color w:val="000000"/>
                <w:sz w:val="16"/>
                <w:szCs w:val="16"/>
              </w:rPr>
              <w:t>своевременность выполнения работы, клиентоориентированность, коммуникабельность.</w:t>
            </w:r>
          </w:p>
          <w:p w14:paraId="55D60BAF"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Оценка и отбор информации, необходимой для развития деятельности организации.</w:t>
            </w:r>
          </w:p>
        </w:tc>
      </w:tr>
      <w:tr w:rsidR="00B15933" w:rsidRPr="00DA0477" w14:paraId="4A654FBF" w14:textId="77777777" w:rsidTr="00B15933">
        <w:trPr>
          <w:trHeight w:val="60"/>
          <w:jc w:val="center"/>
        </w:trPr>
        <w:tc>
          <w:tcPr>
            <w:tcW w:w="254" w:type="dxa"/>
          </w:tcPr>
          <w:p w14:paraId="1EAC1326" w14:textId="77777777" w:rsidR="00B15933" w:rsidRPr="00DA0477" w:rsidRDefault="00B15933" w:rsidP="00482C57">
            <w:pPr>
              <w:adjustRightInd w:val="0"/>
              <w:spacing w:line="235" w:lineRule="auto"/>
              <w:ind w:left="-57" w:right="-91"/>
              <w:jc w:val="center"/>
              <w:rPr>
                <w:color w:val="000000"/>
                <w:sz w:val="16"/>
                <w:szCs w:val="16"/>
              </w:rPr>
            </w:pPr>
            <w:r w:rsidRPr="00DA0477">
              <w:rPr>
                <w:color w:val="000000"/>
                <w:sz w:val="16"/>
                <w:szCs w:val="16"/>
              </w:rPr>
              <w:t>6</w:t>
            </w:r>
          </w:p>
        </w:tc>
        <w:tc>
          <w:tcPr>
            <w:tcW w:w="3427" w:type="dxa"/>
          </w:tcPr>
          <w:p w14:paraId="4A674C35" w14:textId="77777777" w:rsidR="00B15933" w:rsidRPr="00DA0477" w:rsidRDefault="00B15933" w:rsidP="00482C57">
            <w:pPr>
              <w:adjustRightInd w:val="0"/>
              <w:spacing w:line="235" w:lineRule="auto"/>
              <w:rPr>
                <w:sz w:val="16"/>
                <w:szCs w:val="16"/>
              </w:rPr>
            </w:pPr>
            <w:r w:rsidRPr="00DA0477">
              <w:rPr>
                <w:sz w:val="16"/>
                <w:szCs w:val="16"/>
              </w:rPr>
              <w:t>2149-9-004 Инженер по обслуживанию медицинской техники</w:t>
            </w:r>
          </w:p>
          <w:p w14:paraId="77E357F4" w14:textId="77777777" w:rsidR="00B15933" w:rsidRPr="00DA0477" w:rsidRDefault="00B15933" w:rsidP="00482C57">
            <w:pPr>
              <w:adjustRightInd w:val="0"/>
              <w:spacing w:line="235" w:lineRule="auto"/>
              <w:rPr>
                <w:sz w:val="16"/>
                <w:szCs w:val="16"/>
              </w:rPr>
            </w:pPr>
            <w:r w:rsidRPr="00DA0477">
              <w:rPr>
                <w:sz w:val="16"/>
                <w:szCs w:val="16"/>
              </w:rPr>
              <w:t>2149-9-013 Инженер-медицинский физик</w:t>
            </w:r>
          </w:p>
          <w:p w14:paraId="67B22F83" w14:textId="77777777" w:rsidR="00B15933" w:rsidRPr="00DA0477" w:rsidRDefault="00B15933" w:rsidP="00482C57">
            <w:pPr>
              <w:adjustRightInd w:val="0"/>
              <w:spacing w:line="235" w:lineRule="auto"/>
              <w:rPr>
                <w:color w:val="000000"/>
                <w:sz w:val="16"/>
                <w:szCs w:val="16"/>
              </w:rPr>
            </w:pPr>
          </w:p>
        </w:tc>
        <w:tc>
          <w:tcPr>
            <w:tcW w:w="284" w:type="dxa"/>
          </w:tcPr>
          <w:p w14:paraId="39D5A8CE" w14:textId="77777777" w:rsidR="00B15933" w:rsidRPr="00DA0477" w:rsidRDefault="00B15933" w:rsidP="00482C57">
            <w:pPr>
              <w:adjustRightInd w:val="0"/>
              <w:spacing w:line="235" w:lineRule="auto"/>
              <w:ind w:left="-57" w:right="-91"/>
              <w:jc w:val="center"/>
              <w:rPr>
                <w:color w:val="000000"/>
                <w:sz w:val="16"/>
                <w:szCs w:val="16"/>
              </w:rPr>
            </w:pPr>
            <w:r w:rsidRPr="00DA0477">
              <w:rPr>
                <w:color w:val="000000"/>
                <w:sz w:val="16"/>
                <w:szCs w:val="16"/>
              </w:rPr>
              <w:t>6</w:t>
            </w:r>
          </w:p>
        </w:tc>
        <w:tc>
          <w:tcPr>
            <w:tcW w:w="1134" w:type="dxa"/>
          </w:tcPr>
          <w:p w14:paraId="54B9B61C" w14:textId="77777777" w:rsidR="00B15933" w:rsidRPr="00DA0477" w:rsidRDefault="00B15933" w:rsidP="00482C57">
            <w:pPr>
              <w:adjustRightInd w:val="0"/>
              <w:spacing w:line="235" w:lineRule="auto"/>
              <w:rPr>
                <w:color w:val="000000"/>
                <w:sz w:val="16"/>
                <w:szCs w:val="16"/>
              </w:rPr>
            </w:pPr>
            <w:r w:rsidRPr="00DA0477">
              <w:rPr>
                <w:color w:val="000000"/>
                <w:sz w:val="16"/>
                <w:szCs w:val="16"/>
              </w:rPr>
              <w:t>Анализ, исполнение</w:t>
            </w:r>
          </w:p>
        </w:tc>
        <w:tc>
          <w:tcPr>
            <w:tcW w:w="1030" w:type="dxa"/>
          </w:tcPr>
          <w:p w14:paraId="738C30C0" w14:textId="77777777" w:rsidR="00B15933" w:rsidRPr="00DA0477" w:rsidRDefault="00B15933" w:rsidP="00482C57">
            <w:pPr>
              <w:adjustRightInd w:val="0"/>
              <w:spacing w:line="235" w:lineRule="auto"/>
              <w:rPr>
                <w:color w:val="000000"/>
                <w:sz w:val="16"/>
                <w:szCs w:val="16"/>
              </w:rPr>
            </w:pPr>
            <w:r w:rsidRPr="00DA0477">
              <w:rPr>
                <w:color w:val="000000"/>
                <w:sz w:val="16"/>
                <w:szCs w:val="16"/>
              </w:rPr>
              <w:t>основное производство/ оказание услуги</w:t>
            </w:r>
          </w:p>
        </w:tc>
        <w:tc>
          <w:tcPr>
            <w:tcW w:w="2372" w:type="dxa"/>
          </w:tcPr>
          <w:p w14:paraId="64373B1F"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35E3FA64"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Нормативные правовые акты по вопросам здравоохранения;</w:t>
            </w:r>
          </w:p>
          <w:p w14:paraId="060997E9"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Трудовое законодательство, </w:t>
            </w:r>
          </w:p>
          <w:p w14:paraId="3915875B"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p w14:paraId="09F6935E" w14:textId="77777777" w:rsidR="00B15933" w:rsidRPr="00DA0477" w:rsidRDefault="00B15933" w:rsidP="00482C57">
            <w:pPr>
              <w:tabs>
                <w:tab w:val="left" w:pos="75"/>
              </w:tabs>
              <w:adjustRightInd w:val="0"/>
              <w:spacing w:line="235" w:lineRule="auto"/>
              <w:rPr>
                <w:color w:val="000000"/>
                <w:sz w:val="16"/>
                <w:szCs w:val="16"/>
              </w:rPr>
            </w:pPr>
            <w:r w:rsidRPr="00DA0477">
              <w:rPr>
                <w:color w:val="000000"/>
                <w:sz w:val="16"/>
                <w:szCs w:val="16"/>
              </w:rPr>
              <w:t>безопасности</w:t>
            </w:r>
          </w:p>
        </w:tc>
        <w:tc>
          <w:tcPr>
            <w:tcW w:w="5669" w:type="dxa"/>
          </w:tcPr>
          <w:p w14:paraId="53802070"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 xml:space="preserve">Выполнение текущего технического </w:t>
            </w:r>
            <w:proofErr w:type="gramStart"/>
            <w:r w:rsidRPr="00DA0477">
              <w:rPr>
                <w:color w:val="000000"/>
                <w:sz w:val="16"/>
                <w:szCs w:val="16"/>
              </w:rPr>
              <w:t>осмотра  медицинской</w:t>
            </w:r>
            <w:proofErr w:type="gramEnd"/>
            <w:r w:rsidRPr="00DA0477">
              <w:rPr>
                <w:color w:val="000000"/>
                <w:sz w:val="16"/>
                <w:szCs w:val="16"/>
              </w:rPr>
              <w:t xml:space="preserve"> техники</w:t>
            </w:r>
          </w:p>
          <w:p w14:paraId="756957BA"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 xml:space="preserve">Выполнение планово-профилактического технического </w:t>
            </w:r>
            <w:proofErr w:type="gramStart"/>
            <w:r w:rsidRPr="00DA0477">
              <w:rPr>
                <w:color w:val="000000"/>
                <w:sz w:val="16"/>
                <w:szCs w:val="16"/>
              </w:rPr>
              <w:t>осмотра  медицинской</w:t>
            </w:r>
            <w:proofErr w:type="gramEnd"/>
            <w:r w:rsidRPr="00DA0477">
              <w:rPr>
                <w:color w:val="000000"/>
                <w:sz w:val="16"/>
                <w:szCs w:val="16"/>
              </w:rPr>
              <w:t xml:space="preserve"> техники</w:t>
            </w:r>
          </w:p>
          <w:p w14:paraId="6557821D"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Выполнение ремонтов медицинской техники</w:t>
            </w:r>
          </w:p>
          <w:p w14:paraId="69278300"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Оценка технического состояния с анализом ситуации по медицинской техники</w:t>
            </w:r>
          </w:p>
          <w:p w14:paraId="2BD9897E"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 xml:space="preserve">Прием, регистрация и управление заявками по устранению неисправностей медицинской техники  </w:t>
            </w:r>
          </w:p>
          <w:p w14:paraId="537C6F3A"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Техническая поддержка и настройка прикладного программного обеспечения медицинской техники</w:t>
            </w:r>
          </w:p>
          <w:p w14:paraId="67C3F6B5"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Монтаж и ввод в эксплуатацию новой медицинской техники</w:t>
            </w:r>
          </w:p>
          <w:p w14:paraId="63DC7A82"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Участие в определении потребностей в запасных частях, комплект-х и расходных материалах</w:t>
            </w:r>
          </w:p>
          <w:p w14:paraId="1C54B7A1"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Участие в определении потребности и закупа новой медицинской техники</w:t>
            </w:r>
          </w:p>
          <w:p w14:paraId="79154C43"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Участие в техническом учете и инвентаризации медицинской техники</w:t>
            </w:r>
          </w:p>
          <w:p w14:paraId="411BB00F"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Обеспечение безопасности обслуживаемого оборудования и пациентов в соответствии с требованиями национальной аккредитации</w:t>
            </w:r>
          </w:p>
          <w:p w14:paraId="5E3E03E4" w14:textId="77777777" w:rsidR="00B15933" w:rsidRPr="00DA0477" w:rsidRDefault="00B15933" w:rsidP="002812F4">
            <w:pPr>
              <w:pStyle w:val="a5"/>
              <w:widowControl/>
              <w:numPr>
                <w:ilvl w:val="0"/>
                <w:numId w:val="43"/>
              </w:numPr>
              <w:tabs>
                <w:tab w:val="left" w:pos="63"/>
              </w:tabs>
              <w:adjustRightInd w:val="0"/>
              <w:spacing w:line="235" w:lineRule="auto"/>
              <w:ind w:left="0" w:firstLine="0"/>
              <w:contextualSpacing/>
              <w:jc w:val="left"/>
              <w:rPr>
                <w:color w:val="000000"/>
                <w:sz w:val="16"/>
                <w:szCs w:val="16"/>
              </w:rPr>
            </w:pPr>
            <w:r w:rsidRPr="00DA0477">
              <w:rPr>
                <w:color w:val="000000"/>
                <w:sz w:val="16"/>
                <w:szCs w:val="16"/>
              </w:rPr>
              <w:t>Участие в разработке плана по рискам медицинской техники</w:t>
            </w:r>
          </w:p>
        </w:tc>
        <w:tc>
          <w:tcPr>
            <w:tcW w:w="1560" w:type="dxa"/>
          </w:tcPr>
          <w:p w14:paraId="6926153F"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Системное мышление, усидчивость, </w:t>
            </w:r>
          </w:p>
          <w:p w14:paraId="750A0559"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Своевременное выполнение работы. </w:t>
            </w:r>
          </w:p>
          <w:p w14:paraId="1C7C2404"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617E6A85" w14:textId="77777777" w:rsidR="00B15933" w:rsidRPr="00DA0477" w:rsidRDefault="00B15933" w:rsidP="00482C57">
            <w:pPr>
              <w:adjustRightInd w:val="0"/>
              <w:spacing w:line="235"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B15933" w:rsidRPr="00DA0477" w14:paraId="7787AC38" w14:textId="77777777" w:rsidTr="00B15933">
        <w:trPr>
          <w:trHeight w:val="60"/>
          <w:jc w:val="center"/>
        </w:trPr>
        <w:tc>
          <w:tcPr>
            <w:tcW w:w="254" w:type="dxa"/>
            <w:vMerge w:val="restart"/>
          </w:tcPr>
          <w:p w14:paraId="2BB12A34" w14:textId="77777777" w:rsidR="00B15933" w:rsidRPr="00DA0477" w:rsidRDefault="00B15933" w:rsidP="00482C57">
            <w:pPr>
              <w:adjustRightInd w:val="0"/>
              <w:spacing w:line="235" w:lineRule="auto"/>
              <w:ind w:left="-57" w:right="-57"/>
              <w:jc w:val="center"/>
              <w:rPr>
                <w:color w:val="000000"/>
                <w:sz w:val="16"/>
                <w:szCs w:val="16"/>
              </w:rPr>
            </w:pPr>
            <w:r w:rsidRPr="00DA0477">
              <w:rPr>
                <w:color w:val="000000"/>
                <w:sz w:val="16"/>
                <w:szCs w:val="16"/>
              </w:rPr>
              <w:t>4</w:t>
            </w:r>
          </w:p>
        </w:tc>
        <w:tc>
          <w:tcPr>
            <w:tcW w:w="3427" w:type="dxa"/>
          </w:tcPr>
          <w:p w14:paraId="46ACE23C" w14:textId="77777777" w:rsidR="00B15933" w:rsidRPr="00DA0477" w:rsidRDefault="00B15933" w:rsidP="00482C57">
            <w:pPr>
              <w:adjustRightInd w:val="0"/>
              <w:spacing w:line="235" w:lineRule="auto"/>
              <w:rPr>
                <w:b/>
                <w:sz w:val="16"/>
                <w:szCs w:val="16"/>
              </w:rPr>
            </w:pPr>
            <w:r w:rsidRPr="00DA0477">
              <w:rPr>
                <w:b/>
                <w:sz w:val="16"/>
                <w:szCs w:val="16"/>
              </w:rPr>
              <w:t>3111-1 Техники-химики</w:t>
            </w:r>
          </w:p>
          <w:p w14:paraId="716FED5D" w14:textId="77777777" w:rsidR="00B15933" w:rsidRPr="00DA0477" w:rsidRDefault="00B15933" w:rsidP="00482C57">
            <w:pPr>
              <w:adjustRightInd w:val="0"/>
              <w:spacing w:line="235" w:lineRule="auto"/>
              <w:rPr>
                <w:color w:val="000000"/>
                <w:sz w:val="16"/>
                <w:szCs w:val="16"/>
              </w:rPr>
            </w:pPr>
            <w:r w:rsidRPr="00DA0477">
              <w:rPr>
                <w:sz w:val="16"/>
                <w:szCs w:val="16"/>
              </w:rPr>
              <w:t>3111-1-002 Техник-дозиметрист</w:t>
            </w:r>
          </w:p>
        </w:tc>
        <w:tc>
          <w:tcPr>
            <w:tcW w:w="284" w:type="dxa"/>
            <w:vMerge w:val="restart"/>
          </w:tcPr>
          <w:p w14:paraId="6DF1F341" w14:textId="77777777" w:rsidR="00B15933" w:rsidRPr="00DA0477" w:rsidRDefault="00B15933" w:rsidP="00482C57">
            <w:pPr>
              <w:adjustRightInd w:val="0"/>
              <w:spacing w:line="235" w:lineRule="auto"/>
              <w:ind w:left="-57" w:right="-91"/>
              <w:jc w:val="center"/>
              <w:rPr>
                <w:color w:val="000000"/>
                <w:sz w:val="16"/>
                <w:szCs w:val="16"/>
              </w:rPr>
            </w:pPr>
            <w:r w:rsidRPr="00DA0477">
              <w:rPr>
                <w:color w:val="000000"/>
                <w:sz w:val="16"/>
                <w:szCs w:val="16"/>
              </w:rPr>
              <w:t>4</w:t>
            </w:r>
          </w:p>
        </w:tc>
        <w:tc>
          <w:tcPr>
            <w:tcW w:w="1134" w:type="dxa"/>
            <w:vMerge w:val="restart"/>
          </w:tcPr>
          <w:p w14:paraId="760E0929" w14:textId="77777777" w:rsidR="00B15933" w:rsidRPr="00DA0477" w:rsidRDefault="00B15933" w:rsidP="00482C57">
            <w:pPr>
              <w:spacing w:line="235" w:lineRule="auto"/>
              <w:rPr>
                <w:sz w:val="16"/>
                <w:szCs w:val="16"/>
                <w:lang w:eastAsia="ru-RU"/>
              </w:rPr>
            </w:pPr>
            <w:r w:rsidRPr="00DA0477">
              <w:rPr>
                <w:sz w:val="16"/>
                <w:szCs w:val="16"/>
                <w:lang w:eastAsia="ru-RU"/>
              </w:rPr>
              <w:t>Исполнение</w:t>
            </w:r>
          </w:p>
        </w:tc>
        <w:tc>
          <w:tcPr>
            <w:tcW w:w="1030" w:type="dxa"/>
            <w:vMerge w:val="restart"/>
          </w:tcPr>
          <w:p w14:paraId="1382502D" w14:textId="77777777" w:rsidR="00B15933" w:rsidRPr="00DA0477" w:rsidRDefault="00B15933" w:rsidP="00482C57">
            <w:pPr>
              <w:spacing w:line="235" w:lineRule="auto"/>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2372" w:type="dxa"/>
            <w:vMerge w:val="restart"/>
          </w:tcPr>
          <w:p w14:paraId="094A7F94" w14:textId="77777777" w:rsidR="00B15933" w:rsidRPr="00DA0477" w:rsidRDefault="00B15933" w:rsidP="00482C57">
            <w:pPr>
              <w:adjustRightInd w:val="0"/>
              <w:spacing w:line="235" w:lineRule="auto"/>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0A0D1135"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Нормативные правовые акты в области здравоохранения;</w:t>
            </w:r>
          </w:p>
          <w:p w14:paraId="3259D9D3"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Трудовое законодательство, </w:t>
            </w:r>
          </w:p>
          <w:p w14:paraId="3C0636A4"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vMerge w:val="restart"/>
          </w:tcPr>
          <w:p w14:paraId="556AF3E4" w14:textId="77777777" w:rsidR="00B15933" w:rsidRPr="00DA0477" w:rsidRDefault="00B15933" w:rsidP="00482C57">
            <w:pPr>
              <w:spacing w:line="235" w:lineRule="auto"/>
              <w:rPr>
                <w:sz w:val="16"/>
                <w:szCs w:val="16"/>
                <w:lang w:val="kk-KZ"/>
              </w:rPr>
            </w:pPr>
            <w:r w:rsidRPr="00DA0477">
              <w:rPr>
                <w:sz w:val="16"/>
                <w:szCs w:val="16"/>
                <w:lang w:val="kk-KZ"/>
              </w:rPr>
              <w:t>- Проводит рентгенологические исследования под руководством врача и самостоятельно готовит для их проведения рентгенологическую аппаратуру, реактивы, рентгеновские пленки.</w:t>
            </w:r>
          </w:p>
          <w:p w14:paraId="031B4228" w14:textId="77777777" w:rsidR="00B15933" w:rsidRPr="00DA0477" w:rsidRDefault="00B15933" w:rsidP="00482C57">
            <w:pPr>
              <w:spacing w:line="235" w:lineRule="auto"/>
              <w:rPr>
                <w:sz w:val="16"/>
                <w:szCs w:val="16"/>
                <w:lang w:val="kk-KZ"/>
              </w:rPr>
            </w:pPr>
            <w:r w:rsidRPr="00DA0477">
              <w:rPr>
                <w:sz w:val="16"/>
                <w:szCs w:val="16"/>
                <w:lang w:val="kk-KZ"/>
              </w:rPr>
              <w:t xml:space="preserve">- Готовит пациентов к контрастным методам обследования. </w:t>
            </w:r>
          </w:p>
          <w:p w14:paraId="47C5A138" w14:textId="77777777" w:rsidR="00B15933" w:rsidRPr="00DA0477" w:rsidRDefault="00B15933" w:rsidP="00482C57">
            <w:pPr>
              <w:spacing w:line="235" w:lineRule="auto"/>
              <w:rPr>
                <w:sz w:val="16"/>
                <w:szCs w:val="16"/>
                <w:lang w:val="kk-KZ"/>
              </w:rPr>
            </w:pPr>
            <w:r w:rsidRPr="00DA0477">
              <w:rPr>
                <w:sz w:val="16"/>
                <w:szCs w:val="16"/>
                <w:lang w:val="kk-KZ"/>
              </w:rPr>
              <w:t xml:space="preserve">- Осуществляет правильность оформления сопроводительной документации. </w:t>
            </w:r>
          </w:p>
          <w:p w14:paraId="03C6AD07" w14:textId="77777777" w:rsidR="00B15933" w:rsidRPr="00DA0477" w:rsidRDefault="00B15933" w:rsidP="00482C57">
            <w:pPr>
              <w:spacing w:line="235" w:lineRule="auto"/>
              <w:rPr>
                <w:sz w:val="16"/>
                <w:szCs w:val="16"/>
                <w:lang w:val="kk-KZ"/>
              </w:rPr>
            </w:pPr>
            <w:r w:rsidRPr="00DA0477">
              <w:rPr>
                <w:sz w:val="16"/>
                <w:szCs w:val="16"/>
                <w:lang w:val="kk-KZ"/>
              </w:rPr>
              <w:t>- Ведет учетно-отчетную медицинскую документацию.</w:t>
            </w:r>
          </w:p>
          <w:p w14:paraId="77E89B30" w14:textId="77777777" w:rsidR="00B15933" w:rsidRPr="00DA0477" w:rsidRDefault="00B15933" w:rsidP="00482C57">
            <w:pPr>
              <w:spacing w:line="235" w:lineRule="auto"/>
              <w:rPr>
                <w:sz w:val="16"/>
                <w:szCs w:val="16"/>
                <w:lang w:val="kk-KZ"/>
              </w:rPr>
            </w:pPr>
            <w:r w:rsidRPr="00DA0477">
              <w:rPr>
                <w:sz w:val="16"/>
                <w:szCs w:val="16"/>
                <w:lang w:val="kk-KZ"/>
              </w:rPr>
              <w:t xml:space="preserve">- Проводит как укладки (обычные, сложные) при проведении рентген обследований. </w:t>
            </w:r>
          </w:p>
          <w:p w14:paraId="319682BD" w14:textId="77777777" w:rsidR="00B15933" w:rsidRPr="00DA0477" w:rsidRDefault="00B15933" w:rsidP="00482C57">
            <w:pPr>
              <w:spacing w:line="235" w:lineRule="auto"/>
              <w:rPr>
                <w:sz w:val="16"/>
                <w:szCs w:val="16"/>
                <w:lang w:val="kk-KZ"/>
              </w:rPr>
            </w:pPr>
            <w:r w:rsidRPr="00DA0477">
              <w:rPr>
                <w:sz w:val="16"/>
                <w:szCs w:val="16"/>
                <w:lang w:val="kk-KZ"/>
              </w:rPr>
              <w:t>- Производит, проявляет, промывает, закрепляет, маркирует, высушивает рентгенограмму.</w:t>
            </w:r>
          </w:p>
          <w:p w14:paraId="762261B3" w14:textId="77777777" w:rsidR="00B15933" w:rsidRPr="00DA0477" w:rsidRDefault="00B15933" w:rsidP="00482C57">
            <w:pPr>
              <w:spacing w:line="235" w:lineRule="auto"/>
              <w:rPr>
                <w:sz w:val="16"/>
                <w:szCs w:val="16"/>
                <w:lang w:val="kk-KZ"/>
              </w:rPr>
            </w:pPr>
            <w:r w:rsidRPr="00DA0477">
              <w:rPr>
                <w:sz w:val="16"/>
                <w:szCs w:val="16"/>
                <w:lang w:val="kk-KZ"/>
              </w:rPr>
              <w:t>- Оказывает доврачебную помощь при неотложных состояниях.</w:t>
            </w:r>
          </w:p>
        </w:tc>
        <w:tc>
          <w:tcPr>
            <w:tcW w:w="1560" w:type="dxa"/>
            <w:vMerge w:val="restart"/>
          </w:tcPr>
          <w:p w14:paraId="1682BFE7"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3108AF99"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Умение работать в команде, коммуникабельность, </w:t>
            </w:r>
          </w:p>
          <w:p w14:paraId="354560A4"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Умение самостоятельно принимать решение,  </w:t>
            </w:r>
          </w:p>
          <w:p w14:paraId="4199482C"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Умение работать с информацией, </w:t>
            </w:r>
          </w:p>
          <w:p w14:paraId="30729C99"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Ответственность за результат работы.</w:t>
            </w:r>
          </w:p>
        </w:tc>
      </w:tr>
      <w:tr w:rsidR="00B15933" w:rsidRPr="00DA0477" w14:paraId="35D9C79B" w14:textId="77777777" w:rsidTr="00B15933">
        <w:trPr>
          <w:trHeight w:val="60"/>
          <w:jc w:val="center"/>
        </w:trPr>
        <w:tc>
          <w:tcPr>
            <w:tcW w:w="254" w:type="dxa"/>
            <w:vMerge/>
          </w:tcPr>
          <w:p w14:paraId="2AE6E99D" w14:textId="77777777" w:rsidR="00B15933" w:rsidRPr="00DA0477" w:rsidRDefault="00B15933" w:rsidP="00482C57">
            <w:pPr>
              <w:adjustRightInd w:val="0"/>
              <w:spacing w:line="235" w:lineRule="auto"/>
              <w:ind w:left="-57" w:right="-57"/>
              <w:jc w:val="center"/>
              <w:rPr>
                <w:color w:val="000000"/>
                <w:sz w:val="16"/>
                <w:szCs w:val="16"/>
              </w:rPr>
            </w:pPr>
          </w:p>
        </w:tc>
        <w:tc>
          <w:tcPr>
            <w:tcW w:w="3427" w:type="dxa"/>
          </w:tcPr>
          <w:p w14:paraId="779CFCE1" w14:textId="77777777" w:rsidR="00B15933" w:rsidRPr="00DA0477" w:rsidRDefault="00B15933" w:rsidP="00482C57">
            <w:pPr>
              <w:adjustRightInd w:val="0"/>
              <w:spacing w:line="235" w:lineRule="auto"/>
              <w:rPr>
                <w:b/>
                <w:sz w:val="16"/>
                <w:szCs w:val="16"/>
              </w:rPr>
            </w:pPr>
            <w:r w:rsidRPr="00DA0477">
              <w:rPr>
                <w:b/>
                <w:sz w:val="16"/>
                <w:szCs w:val="16"/>
              </w:rPr>
              <w:t>3211-1</w:t>
            </w:r>
            <w:r w:rsidRPr="00DA0477">
              <w:rPr>
                <w:b/>
                <w:sz w:val="16"/>
                <w:szCs w:val="16"/>
              </w:rPr>
              <w:tab/>
              <w:t>Техники по обслуживанию рентгеновского оборудования</w:t>
            </w:r>
          </w:p>
          <w:p w14:paraId="5C9E4391" w14:textId="77777777" w:rsidR="00B15933" w:rsidRPr="00DA0477" w:rsidRDefault="00B15933" w:rsidP="00482C57">
            <w:pPr>
              <w:adjustRightInd w:val="0"/>
              <w:spacing w:line="235" w:lineRule="auto"/>
              <w:rPr>
                <w:sz w:val="16"/>
                <w:szCs w:val="16"/>
              </w:rPr>
            </w:pPr>
            <w:r w:rsidRPr="00DA0477">
              <w:rPr>
                <w:sz w:val="16"/>
                <w:szCs w:val="16"/>
              </w:rPr>
              <w:t>3211-1-001 Рентгенотехник</w:t>
            </w:r>
          </w:p>
          <w:p w14:paraId="3E92E705" w14:textId="77777777" w:rsidR="00B15933" w:rsidRPr="00DA0477" w:rsidRDefault="00B15933" w:rsidP="00482C57">
            <w:pPr>
              <w:adjustRightInd w:val="0"/>
              <w:spacing w:line="235" w:lineRule="auto"/>
              <w:rPr>
                <w:b/>
                <w:sz w:val="16"/>
                <w:szCs w:val="16"/>
              </w:rPr>
            </w:pPr>
            <w:r w:rsidRPr="00DA0477">
              <w:rPr>
                <w:sz w:val="16"/>
                <w:szCs w:val="16"/>
              </w:rPr>
              <w:t>3211-1-002</w:t>
            </w:r>
            <w:r w:rsidRPr="00DA0477">
              <w:rPr>
                <w:sz w:val="16"/>
                <w:szCs w:val="16"/>
              </w:rPr>
              <w:tab/>
              <w:t>Техник рентгенологических устройств</w:t>
            </w:r>
          </w:p>
        </w:tc>
        <w:tc>
          <w:tcPr>
            <w:tcW w:w="284" w:type="dxa"/>
            <w:vMerge/>
          </w:tcPr>
          <w:p w14:paraId="24B58063" w14:textId="77777777" w:rsidR="00B15933" w:rsidRPr="00DA0477" w:rsidRDefault="00B15933" w:rsidP="00482C57">
            <w:pPr>
              <w:adjustRightInd w:val="0"/>
              <w:spacing w:line="235" w:lineRule="auto"/>
              <w:ind w:left="-57" w:right="-91"/>
              <w:jc w:val="center"/>
              <w:rPr>
                <w:color w:val="000000"/>
                <w:sz w:val="16"/>
                <w:szCs w:val="16"/>
              </w:rPr>
            </w:pPr>
          </w:p>
        </w:tc>
        <w:tc>
          <w:tcPr>
            <w:tcW w:w="1134" w:type="dxa"/>
            <w:vMerge/>
          </w:tcPr>
          <w:p w14:paraId="620B1A13" w14:textId="77777777" w:rsidR="00B15933" w:rsidRPr="00DA0477" w:rsidRDefault="00B15933" w:rsidP="00482C57">
            <w:pPr>
              <w:spacing w:line="235" w:lineRule="auto"/>
              <w:rPr>
                <w:sz w:val="16"/>
                <w:szCs w:val="16"/>
                <w:lang w:eastAsia="ru-RU"/>
              </w:rPr>
            </w:pPr>
          </w:p>
        </w:tc>
        <w:tc>
          <w:tcPr>
            <w:tcW w:w="1030" w:type="dxa"/>
            <w:vMerge/>
          </w:tcPr>
          <w:p w14:paraId="5EF42903" w14:textId="77777777" w:rsidR="00B15933" w:rsidRPr="00DA0477" w:rsidRDefault="00B15933" w:rsidP="00482C57">
            <w:pPr>
              <w:spacing w:line="235" w:lineRule="auto"/>
              <w:rPr>
                <w:sz w:val="16"/>
                <w:szCs w:val="16"/>
                <w:lang w:eastAsia="ru-RU"/>
              </w:rPr>
            </w:pPr>
          </w:p>
        </w:tc>
        <w:tc>
          <w:tcPr>
            <w:tcW w:w="2372" w:type="dxa"/>
            <w:vMerge/>
          </w:tcPr>
          <w:p w14:paraId="57D63753" w14:textId="77777777" w:rsidR="00B15933" w:rsidRPr="00DA0477" w:rsidRDefault="00B15933" w:rsidP="00482C57">
            <w:pPr>
              <w:adjustRightInd w:val="0"/>
              <w:spacing w:line="235" w:lineRule="auto"/>
              <w:rPr>
                <w:color w:val="000000"/>
                <w:sz w:val="16"/>
                <w:szCs w:val="16"/>
              </w:rPr>
            </w:pPr>
          </w:p>
        </w:tc>
        <w:tc>
          <w:tcPr>
            <w:tcW w:w="5669" w:type="dxa"/>
            <w:vMerge/>
          </w:tcPr>
          <w:p w14:paraId="50153FD2" w14:textId="77777777" w:rsidR="00B15933" w:rsidRPr="00DA0477" w:rsidRDefault="00B15933" w:rsidP="002812F4">
            <w:pPr>
              <w:pStyle w:val="a5"/>
              <w:widowControl/>
              <w:numPr>
                <w:ilvl w:val="0"/>
                <w:numId w:val="33"/>
              </w:numPr>
              <w:tabs>
                <w:tab w:val="left" w:pos="165"/>
              </w:tabs>
              <w:autoSpaceDE/>
              <w:autoSpaceDN/>
              <w:spacing w:line="235" w:lineRule="auto"/>
              <w:ind w:left="0" w:firstLine="0"/>
              <w:contextualSpacing/>
              <w:jc w:val="left"/>
              <w:rPr>
                <w:sz w:val="16"/>
                <w:szCs w:val="16"/>
                <w:lang w:val="kk-KZ"/>
              </w:rPr>
            </w:pPr>
          </w:p>
        </w:tc>
        <w:tc>
          <w:tcPr>
            <w:tcW w:w="1560" w:type="dxa"/>
            <w:vMerge/>
          </w:tcPr>
          <w:p w14:paraId="20FEB3DA" w14:textId="77777777" w:rsidR="00B15933" w:rsidRPr="00DA0477" w:rsidRDefault="00B15933" w:rsidP="00482C57">
            <w:pPr>
              <w:adjustRightInd w:val="0"/>
              <w:spacing w:line="235" w:lineRule="auto"/>
              <w:rPr>
                <w:color w:val="000000"/>
                <w:sz w:val="16"/>
                <w:szCs w:val="16"/>
              </w:rPr>
            </w:pPr>
          </w:p>
        </w:tc>
      </w:tr>
      <w:tr w:rsidR="00B15933" w:rsidRPr="00DA0477" w14:paraId="6ECF0ECE" w14:textId="77777777" w:rsidTr="00B15933">
        <w:trPr>
          <w:trHeight w:val="60"/>
          <w:jc w:val="center"/>
        </w:trPr>
        <w:tc>
          <w:tcPr>
            <w:tcW w:w="254" w:type="dxa"/>
            <w:vMerge w:val="restart"/>
          </w:tcPr>
          <w:p w14:paraId="7ECB539B" w14:textId="77777777" w:rsidR="00B15933" w:rsidRPr="00DA0477" w:rsidRDefault="00B15933" w:rsidP="00482C57">
            <w:pPr>
              <w:adjustRightInd w:val="0"/>
              <w:spacing w:line="235" w:lineRule="auto"/>
              <w:jc w:val="center"/>
              <w:rPr>
                <w:color w:val="000000"/>
                <w:sz w:val="16"/>
                <w:szCs w:val="16"/>
              </w:rPr>
            </w:pPr>
            <w:r w:rsidRPr="00DA0477">
              <w:rPr>
                <w:color w:val="000000"/>
                <w:sz w:val="16"/>
                <w:szCs w:val="16"/>
              </w:rPr>
              <w:t>4</w:t>
            </w:r>
          </w:p>
        </w:tc>
        <w:tc>
          <w:tcPr>
            <w:tcW w:w="3427" w:type="dxa"/>
          </w:tcPr>
          <w:p w14:paraId="59535A64" w14:textId="77777777" w:rsidR="00B15933" w:rsidRPr="00DA0477" w:rsidRDefault="00B15933" w:rsidP="00482C57">
            <w:pPr>
              <w:adjustRightInd w:val="0"/>
              <w:spacing w:line="235" w:lineRule="auto"/>
              <w:rPr>
                <w:b/>
                <w:color w:val="000000"/>
                <w:sz w:val="16"/>
                <w:szCs w:val="16"/>
              </w:rPr>
            </w:pPr>
            <w:r w:rsidRPr="00DA0477">
              <w:rPr>
                <w:b/>
                <w:color w:val="000000"/>
                <w:sz w:val="16"/>
                <w:szCs w:val="16"/>
              </w:rPr>
              <w:t>3115-1 Техники-механики (общий профиль)</w:t>
            </w:r>
          </w:p>
          <w:p w14:paraId="6DBF9C8C" w14:textId="77777777" w:rsidR="00B15933" w:rsidRPr="00DA0477" w:rsidRDefault="00B15933" w:rsidP="00482C57">
            <w:pPr>
              <w:adjustRightInd w:val="0"/>
              <w:spacing w:line="235" w:lineRule="auto"/>
              <w:rPr>
                <w:color w:val="000000"/>
                <w:sz w:val="16"/>
                <w:szCs w:val="16"/>
              </w:rPr>
            </w:pPr>
            <w:r w:rsidRPr="00DA0477">
              <w:rPr>
                <w:color w:val="000000"/>
                <w:sz w:val="16"/>
                <w:szCs w:val="16"/>
              </w:rPr>
              <w:t>3115-1-015 Техник по эксплуатации и ремонту оборудования</w:t>
            </w:r>
          </w:p>
        </w:tc>
        <w:tc>
          <w:tcPr>
            <w:tcW w:w="284" w:type="dxa"/>
            <w:vMerge w:val="restart"/>
          </w:tcPr>
          <w:p w14:paraId="6AE5881D" w14:textId="77777777" w:rsidR="00B15933" w:rsidRPr="00DA0477" w:rsidRDefault="00B15933" w:rsidP="00482C57">
            <w:pPr>
              <w:adjustRightInd w:val="0"/>
              <w:spacing w:line="235" w:lineRule="auto"/>
              <w:jc w:val="center"/>
              <w:rPr>
                <w:color w:val="000000"/>
                <w:sz w:val="16"/>
                <w:szCs w:val="16"/>
              </w:rPr>
            </w:pPr>
            <w:r w:rsidRPr="00DA0477">
              <w:rPr>
                <w:color w:val="000000"/>
                <w:sz w:val="16"/>
                <w:szCs w:val="16"/>
              </w:rPr>
              <w:t>4</w:t>
            </w:r>
          </w:p>
        </w:tc>
        <w:tc>
          <w:tcPr>
            <w:tcW w:w="1134" w:type="dxa"/>
            <w:vMerge w:val="restart"/>
          </w:tcPr>
          <w:p w14:paraId="02A3B80D" w14:textId="77777777" w:rsidR="00B15933" w:rsidRPr="00DA0477" w:rsidRDefault="00B15933" w:rsidP="00482C57">
            <w:pPr>
              <w:spacing w:line="235" w:lineRule="auto"/>
              <w:rPr>
                <w:sz w:val="16"/>
                <w:szCs w:val="16"/>
                <w:lang w:eastAsia="ru-RU"/>
              </w:rPr>
            </w:pPr>
            <w:r w:rsidRPr="00DA0477">
              <w:rPr>
                <w:sz w:val="16"/>
                <w:szCs w:val="16"/>
                <w:lang w:eastAsia="ru-RU"/>
              </w:rPr>
              <w:t>Исполнение</w:t>
            </w:r>
          </w:p>
        </w:tc>
        <w:tc>
          <w:tcPr>
            <w:tcW w:w="1030" w:type="dxa"/>
            <w:vMerge w:val="restart"/>
          </w:tcPr>
          <w:p w14:paraId="5DD87368" w14:textId="77777777" w:rsidR="00B15933" w:rsidRPr="00DA0477" w:rsidRDefault="00B15933" w:rsidP="00482C57">
            <w:pPr>
              <w:spacing w:line="235" w:lineRule="auto"/>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2372" w:type="dxa"/>
            <w:vMerge w:val="restart"/>
          </w:tcPr>
          <w:p w14:paraId="53D04ED3" w14:textId="77777777" w:rsidR="00B15933" w:rsidRPr="00DA0477" w:rsidRDefault="00B15933" w:rsidP="00482C57">
            <w:pPr>
              <w:adjustRightInd w:val="0"/>
              <w:spacing w:line="235" w:lineRule="auto"/>
              <w:rPr>
                <w:color w:val="000000"/>
                <w:sz w:val="16"/>
                <w:szCs w:val="16"/>
              </w:rPr>
            </w:pPr>
            <w:r w:rsidRPr="00DA0477">
              <w:rPr>
                <w:color w:val="000000"/>
                <w:sz w:val="16"/>
                <w:szCs w:val="16"/>
              </w:rPr>
              <w:t>- Широкий диапазон теоретических и практических знаний в области профессиональной деятельности;</w:t>
            </w:r>
          </w:p>
          <w:p w14:paraId="796CD0A9"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Нормативные правовые акты в области здравоохранения;</w:t>
            </w:r>
          </w:p>
          <w:p w14:paraId="5E8DE5B1"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Трудовое законодательство, </w:t>
            </w:r>
          </w:p>
          <w:p w14:paraId="04B1B2B6"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5669" w:type="dxa"/>
            <w:vMerge w:val="restart"/>
          </w:tcPr>
          <w:p w14:paraId="3021A9D0" w14:textId="77777777" w:rsidR="00B15933" w:rsidRPr="00DA0477" w:rsidRDefault="00B15933" w:rsidP="00482C57">
            <w:pPr>
              <w:spacing w:line="235" w:lineRule="auto"/>
              <w:rPr>
                <w:sz w:val="16"/>
                <w:szCs w:val="16"/>
                <w:lang w:val="kk-KZ"/>
              </w:rPr>
            </w:pPr>
            <w:r w:rsidRPr="00DA0477">
              <w:rPr>
                <w:sz w:val="16"/>
                <w:szCs w:val="16"/>
                <w:lang w:val="kk-KZ"/>
              </w:rPr>
              <w:t>- выполняют технические задачи при проведении исследований в области машиностроения, а также при проектировании, изготовлении, монтаже, строительстве, эксплуатации, техническом обслуживании и ремонте машин, узлов и механического оборудования</w:t>
            </w:r>
          </w:p>
          <w:p w14:paraId="167C6529" w14:textId="77777777" w:rsidR="00B15933" w:rsidRPr="00DA0477" w:rsidRDefault="00B15933" w:rsidP="00482C57">
            <w:pPr>
              <w:spacing w:line="235" w:lineRule="auto"/>
              <w:rPr>
                <w:sz w:val="16"/>
                <w:szCs w:val="16"/>
                <w:lang w:val="kk-KZ"/>
              </w:rPr>
            </w:pPr>
            <w:r w:rsidRPr="00DA0477">
              <w:rPr>
                <w:sz w:val="16"/>
                <w:szCs w:val="16"/>
                <w:lang w:val="kk-KZ"/>
              </w:rPr>
              <w:t>- выполняют технические задачи в области исследований в электронике, а также при проектировании, изготовлении, монтаже, строительстве, эксплуатации, техническом обслуживании и ремонте электронного оборудования;</w:t>
            </w:r>
          </w:p>
          <w:p w14:paraId="3D418C25" w14:textId="77777777" w:rsidR="00B15933" w:rsidRPr="00DA0477" w:rsidRDefault="00B15933" w:rsidP="00482C57">
            <w:pPr>
              <w:spacing w:line="235" w:lineRule="auto"/>
              <w:rPr>
                <w:sz w:val="16"/>
                <w:szCs w:val="16"/>
                <w:lang w:val="kk-KZ"/>
              </w:rPr>
            </w:pPr>
            <w:r w:rsidRPr="00DA0477">
              <w:rPr>
                <w:sz w:val="16"/>
                <w:szCs w:val="16"/>
                <w:lang w:val="kk-KZ"/>
              </w:rPr>
              <w:t>- испытывают и обслуживают радиографическое, ультразвуковое и другое медицинское оборудование, применяемое для получения изображения структуры тела и органов человека, для диагностики и лечения травм, заболеваний и других нарушений</w:t>
            </w:r>
          </w:p>
        </w:tc>
        <w:tc>
          <w:tcPr>
            <w:tcW w:w="1560" w:type="dxa"/>
            <w:vMerge w:val="restart"/>
          </w:tcPr>
          <w:p w14:paraId="2843917E"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w:t>
            </w:r>
            <w:r w:rsidRPr="00DA0477">
              <w:rPr>
                <w:color w:val="000000"/>
                <w:sz w:val="16"/>
                <w:szCs w:val="16"/>
                <w:lang w:val="kk-KZ"/>
              </w:rPr>
              <w:t>И</w:t>
            </w:r>
            <w:proofErr w:type="spellStart"/>
            <w:r w:rsidRPr="00DA0477">
              <w:rPr>
                <w:color w:val="000000"/>
                <w:sz w:val="16"/>
                <w:szCs w:val="16"/>
              </w:rPr>
              <w:t>сполнительность</w:t>
            </w:r>
            <w:proofErr w:type="spellEnd"/>
            <w:r w:rsidRPr="00DA0477">
              <w:rPr>
                <w:color w:val="000000"/>
                <w:sz w:val="16"/>
                <w:szCs w:val="16"/>
              </w:rPr>
              <w:t xml:space="preserve">, </w:t>
            </w:r>
          </w:p>
          <w:p w14:paraId="4331683D"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Умение работать в команде, коммуникабельность, </w:t>
            </w:r>
          </w:p>
          <w:p w14:paraId="5978C15A"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Умение самостоятельно принимать решение,  </w:t>
            </w:r>
          </w:p>
          <w:p w14:paraId="089E87B2"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Умение работать с информацией, </w:t>
            </w:r>
          </w:p>
          <w:p w14:paraId="44C85DA7"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Ответственность за результат работы.</w:t>
            </w:r>
          </w:p>
        </w:tc>
      </w:tr>
      <w:tr w:rsidR="00B15933" w:rsidRPr="00DA0477" w14:paraId="3EF27BE4" w14:textId="77777777" w:rsidTr="00B15933">
        <w:trPr>
          <w:trHeight w:val="60"/>
          <w:jc w:val="center"/>
        </w:trPr>
        <w:tc>
          <w:tcPr>
            <w:tcW w:w="254" w:type="dxa"/>
            <w:vMerge/>
          </w:tcPr>
          <w:p w14:paraId="1877D4AC" w14:textId="77777777" w:rsidR="00B15933" w:rsidRPr="00DA0477" w:rsidRDefault="00B15933" w:rsidP="00482C57">
            <w:pPr>
              <w:adjustRightInd w:val="0"/>
              <w:spacing w:line="235" w:lineRule="auto"/>
              <w:jc w:val="center"/>
              <w:rPr>
                <w:color w:val="000000"/>
                <w:sz w:val="16"/>
                <w:szCs w:val="16"/>
              </w:rPr>
            </w:pPr>
          </w:p>
        </w:tc>
        <w:tc>
          <w:tcPr>
            <w:tcW w:w="3427" w:type="dxa"/>
          </w:tcPr>
          <w:p w14:paraId="48268A40" w14:textId="77777777" w:rsidR="00B15933" w:rsidRPr="00DA0477" w:rsidRDefault="00B15933" w:rsidP="00482C57">
            <w:pPr>
              <w:spacing w:line="235" w:lineRule="auto"/>
              <w:rPr>
                <w:b/>
                <w:color w:val="333333"/>
                <w:sz w:val="16"/>
                <w:szCs w:val="16"/>
                <w:lang w:eastAsia="ru-RU"/>
              </w:rPr>
            </w:pPr>
            <w:r w:rsidRPr="00DA0477">
              <w:rPr>
                <w:b/>
                <w:color w:val="333333"/>
                <w:sz w:val="16"/>
                <w:szCs w:val="16"/>
                <w:lang w:eastAsia="ru-RU"/>
              </w:rPr>
              <w:t>3122-1 Техники-электроники (общий профиль)</w:t>
            </w:r>
          </w:p>
          <w:p w14:paraId="099282D5" w14:textId="77777777" w:rsidR="00B15933" w:rsidRPr="00DA0477" w:rsidRDefault="00B15933" w:rsidP="00482C57">
            <w:pPr>
              <w:adjustRightInd w:val="0"/>
              <w:spacing w:line="235" w:lineRule="auto"/>
              <w:rPr>
                <w:color w:val="000000"/>
                <w:sz w:val="16"/>
                <w:szCs w:val="16"/>
              </w:rPr>
            </w:pPr>
            <w:r w:rsidRPr="00DA0477">
              <w:rPr>
                <w:color w:val="333333"/>
                <w:sz w:val="16"/>
                <w:szCs w:val="16"/>
                <w:lang w:eastAsia="ru-RU"/>
              </w:rPr>
              <w:t>3122-1-004 Техник-электроник</w:t>
            </w:r>
          </w:p>
        </w:tc>
        <w:tc>
          <w:tcPr>
            <w:tcW w:w="284" w:type="dxa"/>
            <w:vMerge/>
          </w:tcPr>
          <w:p w14:paraId="54B1E717" w14:textId="77777777" w:rsidR="00B15933" w:rsidRPr="00DA0477" w:rsidRDefault="00B15933" w:rsidP="00482C57">
            <w:pPr>
              <w:adjustRightInd w:val="0"/>
              <w:spacing w:line="235" w:lineRule="auto"/>
              <w:jc w:val="center"/>
              <w:rPr>
                <w:color w:val="000000"/>
                <w:sz w:val="16"/>
                <w:szCs w:val="16"/>
              </w:rPr>
            </w:pPr>
          </w:p>
        </w:tc>
        <w:tc>
          <w:tcPr>
            <w:tcW w:w="1134" w:type="dxa"/>
            <w:vMerge/>
          </w:tcPr>
          <w:p w14:paraId="47FB42A9" w14:textId="77777777" w:rsidR="00B15933" w:rsidRPr="00DA0477" w:rsidRDefault="00B15933" w:rsidP="00482C57">
            <w:pPr>
              <w:spacing w:line="235" w:lineRule="auto"/>
              <w:rPr>
                <w:sz w:val="16"/>
                <w:szCs w:val="16"/>
                <w:lang w:eastAsia="ru-RU"/>
              </w:rPr>
            </w:pPr>
          </w:p>
        </w:tc>
        <w:tc>
          <w:tcPr>
            <w:tcW w:w="1030" w:type="dxa"/>
            <w:vMerge/>
          </w:tcPr>
          <w:p w14:paraId="0D39170D" w14:textId="77777777" w:rsidR="00B15933" w:rsidRPr="00DA0477" w:rsidRDefault="00B15933" w:rsidP="00482C57">
            <w:pPr>
              <w:spacing w:line="235" w:lineRule="auto"/>
              <w:rPr>
                <w:sz w:val="16"/>
                <w:szCs w:val="16"/>
                <w:lang w:eastAsia="ru-RU"/>
              </w:rPr>
            </w:pPr>
          </w:p>
        </w:tc>
        <w:tc>
          <w:tcPr>
            <w:tcW w:w="2372" w:type="dxa"/>
            <w:vMerge/>
          </w:tcPr>
          <w:p w14:paraId="62361667" w14:textId="77777777" w:rsidR="00B15933" w:rsidRPr="00DA0477" w:rsidRDefault="00B15933" w:rsidP="00482C57">
            <w:pPr>
              <w:adjustRightInd w:val="0"/>
              <w:spacing w:line="235" w:lineRule="auto"/>
              <w:rPr>
                <w:color w:val="000000"/>
                <w:sz w:val="16"/>
                <w:szCs w:val="16"/>
              </w:rPr>
            </w:pPr>
          </w:p>
        </w:tc>
        <w:tc>
          <w:tcPr>
            <w:tcW w:w="5669" w:type="dxa"/>
            <w:vMerge/>
          </w:tcPr>
          <w:p w14:paraId="50064E99" w14:textId="77777777" w:rsidR="00B15933" w:rsidRPr="00DA0477" w:rsidRDefault="00B15933" w:rsidP="00482C57">
            <w:pPr>
              <w:spacing w:line="235" w:lineRule="auto"/>
              <w:rPr>
                <w:sz w:val="16"/>
                <w:szCs w:val="16"/>
                <w:lang w:val="kk-KZ"/>
              </w:rPr>
            </w:pPr>
          </w:p>
        </w:tc>
        <w:tc>
          <w:tcPr>
            <w:tcW w:w="1560" w:type="dxa"/>
            <w:vMerge/>
          </w:tcPr>
          <w:p w14:paraId="7890C2FA" w14:textId="77777777" w:rsidR="00B15933" w:rsidRPr="00DA0477" w:rsidRDefault="00B15933" w:rsidP="00482C57">
            <w:pPr>
              <w:adjustRightInd w:val="0"/>
              <w:spacing w:line="235" w:lineRule="auto"/>
              <w:rPr>
                <w:color w:val="000000"/>
                <w:sz w:val="16"/>
                <w:szCs w:val="16"/>
              </w:rPr>
            </w:pPr>
          </w:p>
        </w:tc>
      </w:tr>
      <w:tr w:rsidR="00B15933" w:rsidRPr="00DA0477" w14:paraId="21204143" w14:textId="77777777" w:rsidTr="00B15933">
        <w:trPr>
          <w:trHeight w:val="60"/>
          <w:jc w:val="center"/>
        </w:trPr>
        <w:tc>
          <w:tcPr>
            <w:tcW w:w="254" w:type="dxa"/>
            <w:vMerge/>
          </w:tcPr>
          <w:p w14:paraId="7787C1AD" w14:textId="77777777" w:rsidR="00B15933" w:rsidRPr="00DA0477" w:rsidRDefault="00B15933" w:rsidP="00482C57">
            <w:pPr>
              <w:adjustRightInd w:val="0"/>
              <w:spacing w:line="235" w:lineRule="auto"/>
              <w:jc w:val="center"/>
              <w:rPr>
                <w:color w:val="000000"/>
                <w:sz w:val="16"/>
                <w:szCs w:val="16"/>
              </w:rPr>
            </w:pPr>
          </w:p>
        </w:tc>
        <w:tc>
          <w:tcPr>
            <w:tcW w:w="3427" w:type="dxa"/>
          </w:tcPr>
          <w:p w14:paraId="2E1E009C" w14:textId="77777777" w:rsidR="00B15933" w:rsidRPr="00DA0477" w:rsidRDefault="00B15933" w:rsidP="00482C57">
            <w:pPr>
              <w:adjustRightInd w:val="0"/>
              <w:spacing w:line="235" w:lineRule="auto"/>
              <w:rPr>
                <w:b/>
                <w:color w:val="000000"/>
                <w:sz w:val="16"/>
                <w:szCs w:val="16"/>
              </w:rPr>
            </w:pPr>
            <w:r w:rsidRPr="00DA0477">
              <w:rPr>
                <w:b/>
                <w:color w:val="000000"/>
                <w:sz w:val="16"/>
                <w:szCs w:val="16"/>
              </w:rPr>
              <w:t>3211-9</w:t>
            </w:r>
            <w:r w:rsidRPr="00DA0477">
              <w:rPr>
                <w:b/>
                <w:color w:val="000000"/>
                <w:sz w:val="16"/>
                <w:szCs w:val="16"/>
              </w:rPr>
              <w:tab/>
              <w:t>Техники по обслуживанию прочего медицинского оборудования</w:t>
            </w:r>
            <w:r w:rsidRPr="00DA0477">
              <w:rPr>
                <w:b/>
                <w:color w:val="000000"/>
                <w:sz w:val="16"/>
                <w:szCs w:val="16"/>
              </w:rPr>
              <w:tab/>
            </w:r>
          </w:p>
          <w:p w14:paraId="500A36C4" w14:textId="77777777" w:rsidR="00B15933" w:rsidRPr="00DA0477" w:rsidRDefault="00B15933" w:rsidP="00482C57">
            <w:pPr>
              <w:adjustRightInd w:val="0"/>
              <w:spacing w:line="235" w:lineRule="auto"/>
              <w:rPr>
                <w:color w:val="000000"/>
                <w:sz w:val="16"/>
                <w:szCs w:val="16"/>
              </w:rPr>
            </w:pPr>
            <w:r w:rsidRPr="00DA0477">
              <w:rPr>
                <w:color w:val="000000"/>
                <w:sz w:val="16"/>
                <w:szCs w:val="16"/>
              </w:rPr>
              <w:t>3211-9-001 Техник по обслуживанию медицинского оборудования</w:t>
            </w:r>
          </w:p>
          <w:p w14:paraId="32E3CBBB" w14:textId="77777777" w:rsidR="00B15933" w:rsidRPr="00DA0477" w:rsidRDefault="00B15933" w:rsidP="00482C57">
            <w:pPr>
              <w:adjustRightInd w:val="0"/>
              <w:spacing w:line="235" w:lineRule="auto"/>
              <w:rPr>
                <w:color w:val="000000"/>
                <w:sz w:val="16"/>
                <w:szCs w:val="16"/>
              </w:rPr>
            </w:pPr>
            <w:r w:rsidRPr="00DA0477">
              <w:rPr>
                <w:color w:val="000000"/>
                <w:sz w:val="16"/>
                <w:szCs w:val="16"/>
              </w:rPr>
              <w:t>3211-9-002 Техник по обслуживанию и ремонту медицинских комплексов</w:t>
            </w:r>
          </w:p>
        </w:tc>
        <w:tc>
          <w:tcPr>
            <w:tcW w:w="284" w:type="dxa"/>
            <w:vMerge/>
          </w:tcPr>
          <w:p w14:paraId="680B8632" w14:textId="77777777" w:rsidR="00B15933" w:rsidRPr="00DA0477" w:rsidRDefault="00B15933" w:rsidP="00482C57">
            <w:pPr>
              <w:adjustRightInd w:val="0"/>
              <w:spacing w:line="235" w:lineRule="auto"/>
              <w:jc w:val="center"/>
              <w:rPr>
                <w:color w:val="000000"/>
                <w:sz w:val="16"/>
                <w:szCs w:val="16"/>
              </w:rPr>
            </w:pPr>
          </w:p>
        </w:tc>
        <w:tc>
          <w:tcPr>
            <w:tcW w:w="1134" w:type="dxa"/>
            <w:vMerge/>
          </w:tcPr>
          <w:p w14:paraId="1D280E06" w14:textId="77777777" w:rsidR="00B15933" w:rsidRPr="00DA0477" w:rsidRDefault="00B15933" w:rsidP="00482C57">
            <w:pPr>
              <w:spacing w:line="235" w:lineRule="auto"/>
              <w:rPr>
                <w:sz w:val="16"/>
                <w:szCs w:val="16"/>
                <w:lang w:eastAsia="ru-RU"/>
              </w:rPr>
            </w:pPr>
          </w:p>
        </w:tc>
        <w:tc>
          <w:tcPr>
            <w:tcW w:w="1030" w:type="dxa"/>
            <w:vMerge/>
          </w:tcPr>
          <w:p w14:paraId="24AEB833" w14:textId="77777777" w:rsidR="00B15933" w:rsidRPr="00DA0477" w:rsidRDefault="00B15933" w:rsidP="00482C57">
            <w:pPr>
              <w:spacing w:line="235" w:lineRule="auto"/>
              <w:rPr>
                <w:sz w:val="16"/>
                <w:szCs w:val="16"/>
                <w:lang w:eastAsia="ru-RU"/>
              </w:rPr>
            </w:pPr>
          </w:p>
        </w:tc>
        <w:tc>
          <w:tcPr>
            <w:tcW w:w="2372" w:type="dxa"/>
            <w:vMerge/>
          </w:tcPr>
          <w:p w14:paraId="5DDD42F5" w14:textId="77777777" w:rsidR="00B15933" w:rsidRPr="00DA0477" w:rsidRDefault="00B15933" w:rsidP="00482C57">
            <w:pPr>
              <w:adjustRightInd w:val="0"/>
              <w:spacing w:line="235" w:lineRule="auto"/>
              <w:rPr>
                <w:color w:val="000000"/>
                <w:sz w:val="16"/>
                <w:szCs w:val="16"/>
              </w:rPr>
            </w:pPr>
          </w:p>
        </w:tc>
        <w:tc>
          <w:tcPr>
            <w:tcW w:w="5669" w:type="dxa"/>
            <w:vMerge/>
          </w:tcPr>
          <w:p w14:paraId="0C5EA752" w14:textId="77777777" w:rsidR="00B15933" w:rsidRPr="00DA0477" w:rsidRDefault="00B15933" w:rsidP="00482C57">
            <w:pPr>
              <w:spacing w:line="235" w:lineRule="auto"/>
              <w:rPr>
                <w:sz w:val="16"/>
                <w:szCs w:val="16"/>
                <w:lang w:val="kk-KZ"/>
              </w:rPr>
            </w:pPr>
          </w:p>
        </w:tc>
        <w:tc>
          <w:tcPr>
            <w:tcW w:w="1560" w:type="dxa"/>
            <w:vMerge/>
          </w:tcPr>
          <w:p w14:paraId="583E36EB" w14:textId="77777777" w:rsidR="00B15933" w:rsidRPr="00DA0477" w:rsidRDefault="00B15933" w:rsidP="00482C57">
            <w:pPr>
              <w:adjustRightInd w:val="0"/>
              <w:spacing w:line="235" w:lineRule="auto"/>
              <w:rPr>
                <w:color w:val="000000"/>
                <w:sz w:val="16"/>
                <w:szCs w:val="16"/>
              </w:rPr>
            </w:pPr>
          </w:p>
        </w:tc>
      </w:tr>
      <w:tr w:rsidR="00B15933" w:rsidRPr="00DA0477" w14:paraId="050B05F2" w14:textId="77777777" w:rsidTr="00B15933">
        <w:trPr>
          <w:trHeight w:val="60"/>
          <w:jc w:val="center"/>
        </w:trPr>
        <w:tc>
          <w:tcPr>
            <w:tcW w:w="254" w:type="dxa"/>
            <w:vMerge w:val="restart"/>
          </w:tcPr>
          <w:p w14:paraId="6D746F6B" w14:textId="77777777" w:rsidR="00B15933" w:rsidRPr="00DA0477" w:rsidRDefault="00B15933" w:rsidP="00482C57">
            <w:pPr>
              <w:adjustRightInd w:val="0"/>
              <w:spacing w:line="235" w:lineRule="auto"/>
              <w:jc w:val="center"/>
              <w:rPr>
                <w:color w:val="000000"/>
                <w:sz w:val="16"/>
                <w:szCs w:val="16"/>
              </w:rPr>
            </w:pPr>
            <w:r w:rsidRPr="00DA0477">
              <w:rPr>
                <w:color w:val="000000"/>
                <w:sz w:val="16"/>
                <w:szCs w:val="16"/>
              </w:rPr>
              <w:t>3</w:t>
            </w:r>
          </w:p>
        </w:tc>
        <w:tc>
          <w:tcPr>
            <w:tcW w:w="3427" w:type="dxa"/>
          </w:tcPr>
          <w:p w14:paraId="26E35209" w14:textId="166C4434" w:rsidR="00B15933" w:rsidRPr="00DA0477" w:rsidRDefault="00B15933" w:rsidP="00482C57">
            <w:pPr>
              <w:adjustRightInd w:val="0"/>
              <w:spacing w:line="235" w:lineRule="auto"/>
              <w:ind w:right="-32"/>
              <w:rPr>
                <w:b/>
                <w:color w:val="000000"/>
                <w:sz w:val="16"/>
                <w:szCs w:val="16"/>
              </w:rPr>
            </w:pPr>
            <w:r w:rsidRPr="00DA0477">
              <w:rPr>
                <w:b/>
                <w:color w:val="000000"/>
                <w:sz w:val="16"/>
                <w:szCs w:val="16"/>
              </w:rPr>
              <w:t>7412-1</w:t>
            </w:r>
            <w:r w:rsidRPr="00DA0477">
              <w:rPr>
                <w:b/>
                <w:color w:val="000000"/>
                <w:sz w:val="16"/>
                <w:szCs w:val="16"/>
              </w:rPr>
              <w:tab/>
              <w:t>Электромонтеры (общий профиль)</w:t>
            </w:r>
          </w:p>
          <w:p w14:paraId="79CEE7FA" w14:textId="28FD6806" w:rsidR="00B15933" w:rsidRPr="00DA0477" w:rsidRDefault="00B15933" w:rsidP="00482C57">
            <w:pPr>
              <w:adjustRightInd w:val="0"/>
              <w:spacing w:line="235" w:lineRule="auto"/>
              <w:ind w:right="-32"/>
              <w:rPr>
                <w:color w:val="000000"/>
                <w:sz w:val="16"/>
                <w:szCs w:val="16"/>
              </w:rPr>
            </w:pPr>
            <w:r w:rsidRPr="00DA0477">
              <w:rPr>
                <w:color w:val="000000"/>
                <w:sz w:val="16"/>
                <w:szCs w:val="16"/>
              </w:rPr>
              <w:t>7412-1-006 Электромонтер по ремонту и обслуживанию медицинского оборудования</w:t>
            </w:r>
            <w:r w:rsidR="00500345" w:rsidRPr="00DA0477">
              <w:rPr>
                <w:rStyle w:val="af1"/>
                <w:color w:val="000000"/>
                <w:sz w:val="16"/>
                <w:szCs w:val="16"/>
              </w:rPr>
              <w:footnoteReference w:id="70"/>
            </w:r>
          </w:p>
        </w:tc>
        <w:tc>
          <w:tcPr>
            <w:tcW w:w="284" w:type="dxa"/>
            <w:vMerge w:val="restart"/>
          </w:tcPr>
          <w:p w14:paraId="11A65151" w14:textId="77777777" w:rsidR="00B15933" w:rsidRPr="00DA0477" w:rsidRDefault="00B15933" w:rsidP="00482C57">
            <w:pPr>
              <w:adjustRightInd w:val="0"/>
              <w:spacing w:line="235" w:lineRule="auto"/>
              <w:ind w:left="-57" w:right="-91"/>
              <w:jc w:val="center"/>
              <w:rPr>
                <w:color w:val="000000"/>
                <w:sz w:val="16"/>
                <w:szCs w:val="16"/>
              </w:rPr>
            </w:pPr>
            <w:r w:rsidRPr="00DA0477">
              <w:rPr>
                <w:color w:val="000000"/>
                <w:sz w:val="16"/>
                <w:szCs w:val="16"/>
              </w:rPr>
              <w:t>3</w:t>
            </w:r>
          </w:p>
        </w:tc>
        <w:tc>
          <w:tcPr>
            <w:tcW w:w="1134" w:type="dxa"/>
            <w:vMerge w:val="restart"/>
          </w:tcPr>
          <w:p w14:paraId="348A4EB1" w14:textId="77777777" w:rsidR="00B15933" w:rsidRPr="00DA0477" w:rsidRDefault="00B15933" w:rsidP="00482C57">
            <w:pPr>
              <w:spacing w:line="235" w:lineRule="auto"/>
              <w:rPr>
                <w:sz w:val="16"/>
                <w:szCs w:val="16"/>
                <w:lang w:eastAsia="ru-RU"/>
              </w:rPr>
            </w:pPr>
            <w:r w:rsidRPr="00DA0477">
              <w:rPr>
                <w:sz w:val="16"/>
                <w:szCs w:val="16"/>
                <w:lang w:eastAsia="ru-RU"/>
              </w:rPr>
              <w:t>Исполнение</w:t>
            </w:r>
          </w:p>
        </w:tc>
        <w:tc>
          <w:tcPr>
            <w:tcW w:w="1030" w:type="dxa"/>
            <w:vMerge w:val="restart"/>
          </w:tcPr>
          <w:p w14:paraId="38F9B3F8" w14:textId="77777777" w:rsidR="00B15933" w:rsidRPr="00DA0477" w:rsidRDefault="00B15933" w:rsidP="00482C57">
            <w:pPr>
              <w:spacing w:line="235" w:lineRule="auto"/>
              <w:rPr>
                <w:sz w:val="16"/>
                <w:szCs w:val="16"/>
                <w:lang w:eastAsia="ru-RU"/>
              </w:rPr>
            </w:pPr>
            <w:r w:rsidRPr="00DA0477">
              <w:rPr>
                <w:sz w:val="16"/>
                <w:szCs w:val="16"/>
                <w:lang w:eastAsia="ru-RU"/>
              </w:rPr>
              <w:t xml:space="preserve">участие в основном производственном процессе / </w:t>
            </w:r>
            <w:r w:rsidRPr="00DA0477">
              <w:rPr>
                <w:sz w:val="16"/>
                <w:szCs w:val="16"/>
                <w:lang w:eastAsia="ru-RU"/>
              </w:rPr>
              <w:lastRenderedPageBreak/>
              <w:t>оказании услуги</w:t>
            </w:r>
          </w:p>
        </w:tc>
        <w:tc>
          <w:tcPr>
            <w:tcW w:w="2372" w:type="dxa"/>
            <w:vMerge w:val="restart"/>
          </w:tcPr>
          <w:p w14:paraId="5E79F880" w14:textId="77777777" w:rsidR="00B15933" w:rsidRPr="00DA0477" w:rsidRDefault="00B15933" w:rsidP="00482C57">
            <w:pPr>
              <w:adjustRightInd w:val="0"/>
              <w:spacing w:line="235" w:lineRule="auto"/>
              <w:rPr>
                <w:color w:val="000000"/>
                <w:sz w:val="16"/>
                <w:szCs w:val="16"/>
              </w:rPr>
            </w:pPr>
            <w:r w:rsidRPr="00DA0477">
              <w:rPr>
                <w:color w:val="000000"/>
                <w:sz w:val="16"/>
                <w:szCs w:val="16"/>
              </w:rPr>
              <w:lastRenderedPageBreak/>
              <w:t>- Базовые знания в области профессиональной деятельности;</w:t>
            </w:r>
          </w:p>
          <w:p w14:paraId="083F2450"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7960D46B" w14:textId="77777777" w:rsidR="00B15933" w:rsidRPr="00DA0477" w:rsidRDefault="00B15933" w:rsidP="00482C57">
            <w:pPr>
              <w:adjustRightInd w:val="0"/>
              <w:spacing w:line="235" w:lineRule="auto"/>
              <w:rPr>
                <w:color w:val="000000"/>
                <w:sz w:val="16"/>
                <w:szCs w:val="16"/>
              </w:rPr>
            </w:pPr>
            <w:r w:rsidRPr="00DA0477">
              <w:rPr>
                <w:color w:val="000000"/>
                <w:sz w:val="16"/>
                <w:szCs w:val="16"/>
              </w:rPr>
              <w:lastRenderedPageBreak/>
              <w:t>- Трудовое законодательство;</w:t>
            </w:r>
          </w:p>
          <w:p w14:paraId="12C21864"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tc>
        <w:tc>
          <w:tcPr>
            <w:tcW w:w="5669" w:type="dxa"/>
            <w:vMerge w:val="restart"/>
          </w:tcPr>
          <w:p w14:paraId="3B2E7032" w14:textId="77777777" w:rsidR="00B15933" w:rsidRPr="00DA0477" w:rsidRDefault="00B15933" w:rsidP="00482C57">
            <w:pPr>
              <w:spacing w:line="235" w:lineRule="auto"/>
              <w:rPr>
                <w:sz w:val="16"/>
                <w:szCs w:val="16"/>
                <w:lang w:val="kk-KZ"/>
              </w:rPr>
            </w:pPr>
            <w:r w:rsidRPr="00DA0477">
              <w:rPr>
                <w:sz w:val="16"/>
                <w:szCs w:val="16"/>
                <w:lang w:val="kk-KZ"/>
              </w:rPr>
              <w:lastRenderedPageBreak/>
              <w:t>- собирают, регулируют, устанавливают и ремонтируют электромеханическое медицинское оборудование и другую электроаппаратуру;</w:t>
            </w:r>
          </w:p>
          <w:p w14:paraId="7F930D05" w14:textId="77777777" w:rsidR="00B15933" w:rsidRPr="00DA0477" w:rsidRDefault="00B15933" w:rsidP="00482C57">
            <w:pPr>
              <w:spacing w:line="235" w:lineRule="auto"/>
              <w:rPr>
                <w:sz w:val="16"/>
                <w:szCs w:val="16"/>
                <w:lang w:val="kk-KZ"/>
              </w:rPr>
            </w:pPr>
            <w:r w:rsidRPr="00DA0477">
              <w:rPr>
                <w:sz w:val="16"/>
                <w:szCs w:val="16"/>
                <w:lang w:val="kk-KZ"/>
              </w:rPr>
              <w:t>- монтируют, осуществляют техническое обслуживание, регулируют и ремонтируют электроную медицинскуюаппаратуру</w:t>
            </w:r>
          </w:p>
        </w:tc>
        <w:tc>
          <w:tcPr>
            <w:tcW w:w="1560" w:type="dxa"/>
            <w:vMerge w:val="restart"/>
          </w:tcPr>
          <w:p w14:paraId="32950621"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Исполнительность, </w:t>
            </w:r>
          </w:p>
          <w:p w14:paraId="1A18ECDE"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4943C210"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Ответственность за </w:t>
            </w:r>
            <w:r w:rsidRPr="00DA0477">
              <w:rPr>
                <w:color w:val="000000"/>
                <w:sz w:val="16"/>
                <w:szCs w:val="16"/>
              </w:rPr>
              <w:lastRenderedPageBreak/>
              <w:t>результат работы</w:t>
            </w:r>
          </w:p>
        </w:tc>
      </w:tr>
      <w:tr w:rsidR="00B15933" w:rsidRPr="00DA0477" w14:paraId="7EA6BAC0" w14:textId="77777777" w:rsidTr="00B15933">
        <w:trPr>
          <w:trHeight w:val="60"/>
          <w:jc w:val="center"/>
        </w:trPr>
        <w:tc>
          <w:tcPr>
            <w:tcW w:w="254" w:type="dxa"/>
            <w:vMerge/>
          </w:tcPr>
          <w:p w14:paraId="12EFB79C" w14:textId="77777777" w:rsidR="00B15933" w:rsidRPr="00DA0477" w:rsidRDefault="00B15933" w:rsidP="00482C57">
            <w:pPr>
              <w:adjustRightInd w:val="0"/>
              <w:spacing w:line="235" w:lineRule="auto"/>
              <w:jc w:val="center"/>
              <w:rPr>
                <w:color w:val="000000"/>
                <w:sz w:val="16"/>
                <w:szCs w:val="16"/>
              </w:rPr>
            </w:pPr>
          </w:p>
        </w:tc>
        <w:tc>
          <w:tcPr>
            <w:tcW w:w="3427" w:type="dxa"/>
          </w:tcPr>
          <w:p w14:paraId="116392F9" w14:textId="77777777" w:rsidR="00B15933" w:rsidRPr="00DA0477" w:rsidRDefault="00B15933" w:rsidP="00482C57">
            <w:pPr>
              <w:adjustRightInd w:val="0"/>
              <w:spacing w:line="235" w:lineRule="auto"/>
              <w:ind w:right="-32"/>
              <w:rPr>
                <w:b/>
                <w:color w:val="000000"/>
                <w:sz w:val="16"/>
                <w:szCs w:val="16"/>
              </w:rPr>
            </w:pPr>
            <w:r w:rsidRPr="00DA0477">
              <w:rPr>
                <w:b/>
                <w:color w:val="000000"/>
                <w:sz w:val="16"/>
                <w:szCs w:val="16"/>
              </w:rPr>
              <w:t>7320-3</w:t>
            </w:r>
            <w:r w:rsidRPr="00DA0477">
              <w:rPr>
                <w:b/>
                <w:color w:val="000000"/>
                <w:sz w:val="16"/>
                <w:szCs w:val="16"/>
              </w:rPr>
              <w:tab/>
              <w:t xml:space="preserve">Изготовители, настройщики и ремонтники медицинских изделий, в том </w:t>
            </w:r>
            <w:r w:rsidRPr="00DA0477">
              <w:rPr>
                <w:b/>
                <w:color w:val="000000"/>
                <w:sz w:val="16"/>
                <w:szCs w:val="16"/>
              </w:rPr>
              <w:lastRenderedPageBreak/>
              <w:t xml:space="preserve">числе хирургических и стоматологических изделий </w:t>
            </w:r>
          </w:p>
          <w:p w14:paraId="340A0FE2" w14:textId="77777777" w:rsidR="00B15933" w:rsidRPr="00DA0477" w:rsidRDefault="00B15933" w:rsidP="00482C57">
            <w:pPr>
              <w:adjustRightInd w:val="0"/>
              <w:spacing w:line="235" w:lineRule="auto"/>
              <w:ind w:right="-32"/>
              <w:rPr>
                <w:color w:val="000000"/>
                <w:sz w:val="16"/>
                <w:szCs w:val="16"/>
              </w:rPr>
            </w:pPr>
            <w:r w:rsidRPr="00DA0477">
              <w:rPr>
                <w:color w:val="000000"/>
                <w:sz w:val="16"/>
                <w:szCs w:val="16"/>
              </w:rPr>
              <w:t>7320-3-019</w:t>
            </w:r>
            <w:r w:rsidRPr="00DA0477">
              <w:rPr>
                <w:b/>
                <w:color w:val="000000"/>
                <w:sz w:val="16"/>
                <w:szCs w:val="16"/>
              </w:rPr>
              <w:t xml:space="preserve"> </w:t>
            </w:r>
            <w:r w:rsidRPr="00DA0477">
              <w:rPr>
                <w:color w:val="000000"/>
                <w:sz w:val="16"/>
                <w:szCs w:val="16"/>
              </w:rPr>
              <w:t>Электромеханик по ремонту и обслуживанию медицинских оптических приборов</w:t>
            </w:r>
          </w:p>
          <w:p w14:paraId="01101823" w14:textId="77777777" w:rsidR="00B15933" w:rsidRPr="00DA0477" w:rsidRDefault="00B15933" w:rsidP="00482C57">
            <w:pPr>
              <w:adjustRightInd w:val="0"/>
              <w:spacing w:line="235" w:lineRule="auto"/>
              <w:ind w:right="-32"/>
              <w:rPr>
                <w:color w:val="000000"/>
                <w:sz w:val="16"/>
                <w:szCs w:val="16"/>
              </w:rPr>
            </w:pPr>
            <w:r w:rsidRPr="00DA0477">
              <w:rPr>
                <w:color w:val="000000"/>
                <w:sz w:val="16"/>
                <w:szCs w:val="16"/>
              </w:rPr>
              <w:t>7320-3-020 Электромеханик по ремонту и обслуживанию наркозно-дыхательной аппаратуры</w:t>
            </w:r>
          </w:p>
          <w:p w14:paraId="617AB1AF" w14:textId="77777777" w:rsidR="00B15933" w:rsidRPr="00DA0477" w:rsidRDefault="00B15933" w:rsidP="00482C57">
            <w:pPr>
              <w:adjustRightInd w:val="0"/>
              <w:spacing w:line="235" w:lineRule="auto"/>
              <w:ind w:right="-32"/>
              <w:rPr>
                <w:color w:val="000000"/>
                <w:sz w:val="16"/>
                <w:szCs w:val="16"/>
              </w:rPr>
            </w:pPr>
            <w:r w:rsidRPr="00DA0477">
              <w:rPr>
                <w:color w:val="000000"/>
                <w:sz w:val="16"/>
                <w:szCs w:val="16"/>
              </w:rPr>
              <w:t>7320-3-021 Электромеханик по ремонту и обслуживанию медицинского оборудования</w:t>
            </w:r>
          </w:p>
          <w:p w14:paraId="3AFF5E8B" w14:textId="77777777" w:rsidR="00B15933" w:rsidRPr="00DA0477" w:rsidRDefault="00B15933" w:rsidP="00482C57">
            <w:pPr>
              <w:adjustRightInd w:val="0"/>
              <w:spacing w:line="235" w:lineRule="auto"/>
              <w:ind w:right="-32"/>
              <w:rPr>
                <w:b/>
                <w:color w:val="000000"/>
                <w:sz w:val="16"/>
                <w:szCs w:val="16"/>
              </w:rPr>
            </w:pPr>
            <w:r w:rsidRPr="00DA0477">
              <w:rPr>
                <w:color w:val="000000"/>
                <w:sz w:val="16"/>
                <w:szCs w:val="16"/>
              </w:rPr>
              <w:t>7320-3-022 Электромеханик по ремонту и обслуживанию медицинского рентгеновского оборудования</w:t>
            </w:r>
          </w:p>
        </w:tc>
        <w:tc>
          <w:tcPr>
            <w:tcW w:w="284" w:type="dxa"/>
            <w:vMerge/>
          </w:tcPr>
          <w:p w14:paraId="71DAC2E0" w14:textId="77777777" w:rsidR="00B15933" w:rsidRPr="00DA0477" w:rsidRDefault="00B15933" w:rsidP="00482C57">
            <w:pPr>
              <w:adjustRightInd w:val="0"/>
              <w:spacing w:line="235" w:lineRule="auto"/>
              <w:ind w:left="-57" w:right="-91"/>
              <w:jc w:val="center"/>
              <w:rPr>
                <w:color w:val="000000"/>
                <w:sz w:val="16"/>
                <w:szCs w:val="16"/>
              </w:rPr>
            </w:pPr>
          </w:p>
        </w:tc>
        <w:tc>
          <w:tcPr>
            <w:tcW w:w="1134" w:type="dxa"/>
            <w:vMerge/>
          </w:tcPr>
          <w:p w14:paraId="7072F70B" w14:textId="77777777" w:rsidR="00B15933" w:rsidRPr="00DA0477" w:rsidRDefault="00B15933" w:rsidP="00482C57">
            <w:pPr>
              <w:spacing w:line="235" w:lineRule="auto"/>
              <w:rPr>
                <w:sz w:val="16"/>
                <w:szCs w:val="16"/>
                <w:lang w:eastAsia="ru-RU"/>
              </w:rPr>
            </w:pPr>
          </w:p>
        </w:tc>
        <w:tc>
          <w:tcPr>
            <w:tcW w:w="1030" w:type="dxa"/>
            <w:vMerge/>
          </w:tcPr>
          <w:p w14:paraId="057C61F4" w14:textId="77777777" w:rsidR="00B15933" w:rsidRPr="00DA0477" w:rsidRDefault="00B15933" w:rsidP="00482C57">
            <w:pPr>
              <w:spacing w:line="235" w:lineRule="auto"/>
              <w:rPr>
                <w:sz w:val="16"/>
                <w:szCs w:val="16"/>
                <w:lang w:eastAsia="ru-RU"/>
              </w:rPr>
            </w:pPr>
          </w:p>
        </w:tc>
        <w:tc>
          <w:tcPr>
            <w:tcW w:w="2372" w:type="dxa"/>
            <w:vMerge/>
          </w:tcPr>
          <w:p w14:paraId="0FC671FC" w14:textId="77777777" w:rsidR="00B15933" w:rsidRPr="00DA0477" w:rsidRDefault="00B15933" w:rsidP="00482C57">
            <w:pPr>
              <w:adjustRightInd w:val="0"/>
              <w:spacing w:line="235" w:lineRule="auto"/>
              <w:rPr>
                <w:color w:val="000000"/>
                <w:sz w:val="16"/>
                <w:szCs w:val="16"/>
              </w:rPr>
            </w:pPr>
          </w:p>
        </w:tc>
        <w:tc>
          <w:tcPr>
            <w:tcW w:w="5669" w:type="dxa"/>
            <w:vMerge/>
          </w:tcPr>
          <w:p w14:paraId="4B0F87B2" w14:textId="77777777" w:rsidR="00B15933" w:rsidRPr="00DA0477" w:rsidRDefault="00B15933" w:rsidP="00482C57">
            <w:pPr>
              <w:spacing w:line="235" w:lineRule="auto"/>
              <w:rPr>
                <w:sz w:val="16"/>
                <w:szCs w:val="16"/>
                <w:lang w:val="kk-KZ"/>
              </w:rPr>
            </w:pPr>
          </w:p>
        </w:tc>
        <w:tc>
          <w:tcPr>
            <w:tcW w:w="1560" w:type="dxa"/>
            <w:vMerge/>
          </w:tcPr>
          <w:p w14:paraId="736FE839" w14:textId="77777777" w:rsidR="00B15933" w:rsidRPr="00DA0477" w:rsidRDefault="00B15933" w:rsidP="00482C57">
            <w:pPr>
              <w:adjustRightInd w:val="0"/>
              <w:spacing w:line="235" w:lineRule="auto"/>
              <w:rPr>
                <w:color w:val="000000"/>
                <w:sz w:val="16"/>
                <w:szCs w:val="16"/>
              </w:rPr>
            </w:pPr>
          </w:p>
        </w:tc>
      </w:tr>
      <w:tr w:rsidR="00B15933" w:rsidRPr="00DA0477" w14:paraId="12D07150" w14:textId="77777777" w:rsidTr="00B15933">
        <w:trPr>
          <w:trHeight w:val="60"/>
          <w:jc w:val="center"/>
        </w:trPr>
        <w:tc>
          <w:tcPr>
            <w:tcW w:w="254" w:type="dxa"/>
            <w:vMerge/>
          </w:tcPr>
          <w:p w14:paraId="5D5744D8" w14:textId="77777777" w:rsidR="00B15933" w:rsidRPr="00DA0477" w:rsidRDefault="00B15933" w:rsidP="00482C57">
            <w:pPr>
              <w:adjustRightInd w:val="0"/>
              <w:spacing w:line="235" w:lineRule="auto"/>
              <w:ind w:left="-57" w:right="-57"/>
              <w:jc w:val="center"/>
              <w:rPr>
                <w:color w:val="000000"/>
                <w:sz w:val="16"/>
                <w:szCs w:val="16"/>
              </w:rPr>
            </w:pPr>
          </w:p>
        </w:tc>
        <w:tc>
          <w:tcPr>
            <w:tcW w:w="3427" w:type="dxa"/>
          </w:tcPr>
          <w:p w14:paraId="77F8FE4A" w14:textId="77777777" w:rsidR="00B15933" w:rsidRPr="00DA0477" w:rsidRDefault="00B15933" w:rsidP="00482C57">
            <w:pPr>
              <w:adjustRightInd w:val="0"/>
              <w:spacing w:line="235" w:lineRule="auto"/>
              <w:ind w:right="-32"/>
              <w:rPr>
                <w:b/>
                <w:color w:val="000000"/>
                <w:sz w:val="16"/>
                <w:szCs w:val="16"/>
              </w:rPr>
            </w:pPr>
            <w:r w:rsidRPr="00DA0477">
              <w:rPr>
                <w:b/>
                <w:color w:val="000000"/>
                <w:sz w:val="16"/>
                <w:szCs w:val="16"/>
              </w:rPr>
              <w:t xml:space="preserve">7421-9 Другие рабочие по электронике, </w:t>
            </w:r>
            <w:proofErr w:type="spellStart"/>
            <w:r w:rsidRPr="00DA0477">
              <w:rPr>
                <w:b/>
                <w:color w:val="000000"/>
                <w:sz w:val="16"/>
                <w:szCs w:val="16"/>
              </w:rPr>
              <w:t>н.в.д.г</w:t>
            </w:r>
            <w:proofErr w:type="spellEnd"/>
            <w:r w:rsidRPr="00DA0477">
              <w:rPr>
                <w:b/>
                <w:color w:val="000000"/>
                <w:sz w:val="16"/>
                <w:szCs w:val="16"/>
              </w:rPr>
              <w:t xml:space="preserve">. </w:t>
            </w:r>
          </w:p>
          <w:p w14:paraId="26404556" w14:textId="77777777" w:rsidR="00B15933" w:rsidRPr="00DA0477" w:rsidRDefault="00B15933" w:rsidP="00482C57">
            <w:pPr>
              <w:adjustRightInd w:val="0"/>
              <w:spacing w:line="235" w:lineRule="auto"/>
              <w:ind w:right="-32"/>
              <w:rPr>
                <w:color w:val="000000"/>
                <w:sz w:val="16"/>
                <w:szCs w:val="16"/>
              </w:rPr>
            </w:pPr>
            <w:r w:rsidRPr="00DA0477">
              <w:rPr>
                <w:sz w:val="16"/>
                <w:szCs w:val="16"/>
              </w:rPr>
              <w:t>7421-9-002 Электромеханик по ремонту и обслуживанию электронной медицинской аппаратуры</w:t>
            </w:r>
          </w:p>
        </w:tc>
        <w:tc>
          <w:tcPr>
            <w:tcW w:w="284" w:type="dxa"/>
            <w:vMerge/>
          </w:tcPr>
          <w:p w14:paraId="0AB0AFD0" w14:textId="77777777" w:rsidR="00B15933" w:rsidRPr="00DA0477" w:rsidRDefault="00B15933" w:rsidP="00482C57">
            <w:pPr>
              <w:adjustRightInd w:val="0"/>
              <w:spacing w:line="235" w:lineRule="auto"/>
              <w:ind w:left="-57" w:right="-91"/>
              <w:jc w:val="center"/>
              <w:rPr>
                <w:color w:val="000000"/>
                <w:sz w:val="16"/>
                <w:szCs w:val="16"/>
              </w:rPr>
            </w:pPr>
          </w:p>
        </w:tc>
        <w:tc>
          <w:tcPr>
            <w:tcW w:w="1134" w:type="dxa"/>
            <w:vMerge/>
          </w:tcPr>
          <w:p w14:paraId="3755818D" w14:textId="77777777" w:rsidR="00B15933" w:rsidRPr="00DA0477" w:rsidRDefault="00B15933" w:rsidP="00482C57">
            <w:pPr>
              <w:spacing w:line="235" w:lineRule="auto"/>
              <w:rPr>
                <w:sz w:val="16"/>
                <w:szCs w:val="16"/>
                <w:lang w:eastAsia="ru-RU"/>
              </w:rPr>
            </w:pPr>
          </w:p>
        </w:tc>
        <w:tc>
          <w:tcPr>
            <w:tcW w:w="1030" w:type="dxa"/>
            <w:vMerge/>
          </w:tcPr>
          <w:p w14:paraId="6657C088" w14:textId="77777777" w:rsidR="00B15933" w:rsidRPr="00DA0477" w:rsidRDefault="00B15933" w:rsidP="00482C57">
            <w:pPr>
              <w:spacing w:line="235" w:lineRule="auto"/>
              <w:rPr>
                <w:sz w:val="16"/>
                <w:szCs w:val="16"/>
                <w:lang w:eastAsia="ru-RU"/>
              </w:rPr>
            </w:pPr>
          </w:p>
        </w:tc>
        <w:tc>
          <w:tcPr>
            <w:tcW w:w="2372" w:type="dxa"/>
            <w:vMerge/>
          </w:tcPr>
          <w:p w14:paraId="4F821818" w14:textId="77777777" w:rsidR="00B15933" w:rsidRPr="00DA0477" w:rsidRDefault="00B15933" w:rsidP="00482C57">
            <w:pPr>
              <w:adjustRightInd w:val="0"/>
              <w:spacing w:line="235" w:lineRule="auto"/>
              <w:rPr>
                <w:color w:val="000000"/>
                <w:sz w:val="16"/>
                <w:szCs w:val="16"/>
              </w:rPr>
            </w:pPr>
          </w:p>
        </w:tc>
        <w:tc>
          <w:tcPr>
            <w:tcW w:w="5669" w:type="dxa"/>
            <w:vMerge/>
          </w:tcPr>
          <w:p w14:paraId="4CE31FC5" w14:textId="77777777" w:rsidR="00B15933" w:rsidRPr="00DA0477" w:rsidRDefault="00B15933" w:rsidP="00482C57">
            <w:pPr>
              <w:spacing w:line="235" w:lineRule="auto"/>
              <w:rPr>
                <w:sz w:val="16"/>
                <w:szCs w:val="16"/>
                <w:lang w:val="kk-KZ"/>
              </w:rPr>
            </w:pPr>
          </w:p>
        </w:tc>
        <w:tc>
          <w:tcPr>
            <w:tcW w:w="1560" w:type="dxa"/>
            <w:vMerge/>
          </w:tcPr>
          <w:p w14:paraId="6EB1F9E5" w14:textId="77777777" w:rsidR="00B15933" w:rsidRPr="00DA0477" w:rsidRDefault="00B15933" w:rsidP="00482C57">
            <w:pPr>
              <w:adjustRightInd w:val="0"/>
              <w:spacing w:line="235" w:lineRule="auto"/>
              <w:rPr>
                <w:color w:val="000000"/>
                <w:sz w:val="16"/>
                <w:szCs w:val="16"/>
              </w:rPr>
            </w:pPr>
          </w:p>
        </w:tc>
      </w:tr>
      <w:tr w:rsidR="00B15933" w:rsidRPr="00DA0477" w14:paraId="304AFBF4" w14:textId="77777777" w:rsidTr="00B15933">
        <w:trPr>
          <w:trHeight w:val="60"/>
          <w:jc w:val="center"/>
        </w:trPr>
        <w:tc>
          <w:tcPr>
            <w:tcW w:w="254" w:type="dxa"/>
          </w:tcPr>
          <w:p w14:paraId="6197BCDD" w14:textId="77777777" w:rsidR="00B15933" w:rsidRPr="00DA0477" w:rsidRDefault="00B15933" w:rsidP="00482C57">
            <w:pPr>
              <w:adjustRightInd w:val="0"/>
              <w:spacing w:line="235" w:lineRule="auto"/>
              <w:ind w:left="-57" w:right="-57"/>
              <w:jc w:val="center"/>
              <w:rPr>
                <w:color w:val="000000"/>
                <w:sz w:val="16"/>
                <w:szCs w:val="16"/>
              </w:rPr>
            </w:pPr>
            <w:r w:rsidRPr="00DA0477">
              <w:rPr>
                <w:color w:val="000000"/>
                <w:sz w:val="16"/>
                <w:szCs w:val="16"/>
              </w:rPr>
              <w:t>2</w:t>
            </w:r>
          </w:p>
        </w:tc>
        <w:tc>
          <w:tcPr>
            <w:tcW w:w="3427" w:type="dxa"/>
          </w:tcPr>
          <w:p w14:paraId="153549F9" w14:textId="4B98C1AD" w:rsidR="00B15933" w:rsidRPr="00DA0477" w:rsidRDefault="00B15933" w:rsidP="00482C57">
            <w:pPr>
              <w:adjustRightInd w:val="0"/>
              <w:spacing w:line="235" w:lineRule="auto"/>
              <w:rPr>
                <w:b/>
                <w:color w:val="000000"/>
                <w:sz w:val="16"/>
                <w:szCs w:val="16"/>
              </w:rPr>
            </w:pPr>
            <w:r w:rsidRPr="00DA0477">
              <w:rPr>
                <w:b/>
                <w:color w:val="000000"/>
                <w:sz w:val="16"/>
                <w:szCs w:val="16"/>
              </w:rPr>
              <w:t xml:space="preserve">8213-6 Сборщики облучающего, электромедицинского и электротерапевтического оборудования </w:t>
            </w:r>
          </w:p>
          <w:p w14:paraId="38638736" w14:textId="77777777" w:rsidR="00B15933" w:rsidRPr="00DA0477" w:rsidRDefault="00B15933" w:rsidP="00482C57">
            <w:pPr>
              <w:adjustRightInd w:val="0"/>
              <w:spacing w:line="235" w:lineRule="auto"/>
              <w:rPr>
                <w:color w:val="000000"/>
                <w:sz w:val="16"/>
                <w:szCs w:val="16"/>
              </w:rPr>
            </w:pPr>
            <w:r w:rsidRPr="00DA0477">
              <w:rPr>
                <w:sz w:val="16"/>
                <w:szCs w:val="16"/>
              </w:rPr>
              <w:t>8213-6-004 Электромеханик сборщик по ремонту и обслуживанию электронной медицинской аппаратуры</w:t>
            </w:r>
          </w:p>
        </w:tc>
        <w:tc>
          <w:tcPr>
            <w:tcW w:w="284" w:type="dxa"/>
          </w:tcPr>
          <w:p w14:paraId="5D46ED78" w14:textId="77777777" w:rsidR="00B15933" w:rsidRPr="00DA0477" w:rsidRDefault="00B15933" w:rsidP="00482C57">
            <w:pPr>
              <w:adjustRightInd w:val="0"/>
              <w:spacing w:line="235" w:lineRule="auto"/>
              <w:ind w:left="-57" w:right="-91"/>
              <w:jc w:val="center"/>
              <w:rPr>
                <w:color w:val="000000"/>
                <w:sz w:val="16"/>
                <w:szCs w:val="16"/>
              </w:rPr>
            </w:pPr>
            <w:r w:rsidRPr="00DA0477">
              <w:rPr>
                <w:color w:val="000000"/>
                <w:sz w:val="16"/>
                <w:szCs w:val="16"/>
              </w:rPr>
              <w:t>2</w:t>
            </w:r>
          </w:p>
        </w:tc>
        <w:tc>
          <w:tcPr>
            <w:tcW w:w="1134" w:type="dxa"/>
          </w:tcPr>
          <w:p w14:paraId="0511000B" w14:textId="77777777" w:rsidR="00B15933" w:rsidRPr="00DA0477" w:rsidRDefault="00B15933" w:rsidP="00482C57">
            <w:pPr>
              <w:spacing w:line="235" w:lineRule="auto"/>
              <w:rPr>
                <w:sz w:val="16"/>
                <w:szCs w:val="16"/>
                <w:lang w:eastAsia="ru-RU"/>
              </w:rPr>
            </w:pPr>
            <w:r w:rsidRPr="00DA0477">
              <w:rPr>
                <w:sz w:val="16"/>
                <w:szCs w:val="16"/>
                <w:lang w:eastAsia="ru-RU"/>
              </w:rPr>
              <w:t>участие в процессе / оказании услуги</w:t>
            </w:r>
          </w:p>
        </w:tc>
        <w:tc>
          <w:tcPr>
            <w:tcW w:w="1030" w:type="dxa"/>
          </w:tcPr>
          <w:p w14:paraId="783B6B9A" w14:textId="77777777" w:rsidR="00B15933" w:rsidRPr="00DA0477" w:rsidRDefault="00B15933" w:rsidP="00482C57">
            <w:pPr>
              <w:spacing w:line="235" w:lineRule="auto"/>
              <w:rPr>
                <w:sz w:val="16"/>
                <w:szCs w:val="16"/>
                <w:lang w:eastAsia="ru-RU"/>
              </w:rPr>
            </w:pPr>
            <w:r w:rsidRPr="00DA0477">
              <w:rPr>
                <w:sz w:val="16"/>
                <w:szCs w:val="16"/>
                <w:lang w:eastAsia="ru-RU"/>
              </w:rPr>
              <w:t>участие в основном производственном процессе / оказании услуги</w:t>
            </w:r>
          </w:p>
        </w:tc>
        <w:tc>
          <w:tcPr>
            <w:tcW w:w="2372" w:type="dxa"/>
          </w:tcPr>
          <w:p w14:paraId="1A9BE956"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tc>
        <w:tc>
          <w:tcPr>
            <w:tcW w:w="5669" w:type="dxa"/>
          </w:tcPr>
          <w:p w14:paraId="6A533B6A" w14:textId="77777777" w:rsidR="00B15933" w:rsidRPr="00DA0477" w:rsidRDefault="00B15933" w:rsidP="00482C57">
            <w:pPr>
              <w:spacing w:line="235" w:lineRule="auto"/>
              <w:rPr>
                <w:sz w:val="16"/>
                <w:szCs w:val="16"/>
              </w:rPr>
            </w:pPr>
            <w:r w:rsidRPr="00DA0477">
              <w:rPr>
                <w:color w:val="000000"/>
                <w:sz w:val="16"/>
                <w:szCs w:val="16"/>
              </w:rPr>
              <w:t>- собирают или переделывают компоненты электронного оборудования в точном соответствии с технологическим процессом</w:t>
            </w:r>
          </w:p>
        </w:tc>
        <w:tc>
          <w:tcPr>
            <w:tcW w:w="1560" w:type="dxa"/>
          </w:tcPr>
          <w:p w14:paraId="63CBBA70"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Исполнительность, </w:t>
            </w:r>
          </w:p>
          <w:p w14:paraId="19BC52BA" w14:textId="77777777" w:rsidR="00B15933" w:rsidRPr="00DA0477" w:rsidRDefault="00B15933" w:rsidP="00482C57">
            <w:pPr>
              <w:adjustRightInd w:val="0"/>
              <w:spacing w:line="235" w:lineRule="auto"/>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68BE5C98" w14:textId="77777777" w:rsidR="00B15933" w:rsidRPr="00DA0477" w:rsidRDefault="00B15933" w:rsidP="00482C57">
            <w:pPr>
              <w:adjustRightInd w:val="0"/>
              <w:spacing w:line="235" w:lineRule="auto"/>
              <w:rPr>
                <w:color w:val="000000"/>
                <w:sz w:val="16"/>
                <w:szCs w:val="16"/>
              </w:rPr>
            </w:pPr>
            <w:r w:rsidRPr="00DA0477">
              <w:rPr>
                <w:color w:val="000000"/>
                <w:sz w:val="16"/>
                <w:szCs w:val="16"/>
              </w:rPr>
              <w:t>- Ответственность за результат работы</w:t>
            </w:r>
          </w:p>
        </w:tc>
      </w:tr>
    </w:tbl>
    <w:p w14:paraId="47B08B9E" w14:textId="77777777" w:rsidR="00527D14" w:rsidRPr="00DA0477" w:rsidRDefault="00527D14" w:rsidP="00527D14">
      <w:pPr>
        <w:ind w:firstLine="567"/>
        <w:jc w:val="center"/>
        <w:rPr>
          <w:rFonts w:eastAsia="Calibri"/>
          <w:b/>
          <w:sz w:val="28"/>
          <w:szCs w:val="28"/>
        </w:rPr>
      </w:pPr>
    </w:p>
    <w:p w14:paraId="30052BC0" w14:textId="77777777" w:rsidR="00527D14" w:rsidRPr="00DA0477" w:rsidRDefault="00527D14" w:rsidP="00527D14">
      <w:pPr>
        <w:jc w:val="center"/>
        <w:rPr>
          <w:b/>
          <w:bCs/>
          <w:sz w:val="28"/>
          <w:szCs w:val="28"/>
        </w:rPr>
      </w:pPr>
      <w:bookmarkStart w:id="57" w:name="_Toc82412497"/>
      <w:r w:rsidRPr="00DA0477">
        <w:rPr>
          <w:b/>
          <w:bCs/>
          <w:sz w:val="28"/>
          <w:szCs w:val="28"/>
        </w:rPr>
        <w:t>Раздел 3. Подготовительные межотраслевые процессы</w:t>
      </w:r>
      <w:bookmarkEnd w:id="57"/>
    </w:p>
    <w:tbl>
      <w:tblPr>
        <w:tblW w:w="15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3118"/>
        <w:gridCol w:w="283"/>
        <w:gridCol w:w="983"/>
        <w:gridCol w:w="992"/>
        <w:gridCol w:w="3696"/>
        <w:gridCol w:w="3827"/>
        <w:gridCol w:w="2551"/>
      </w:tblGrid>
      <w:tr w:rsidR="0030074F" w:rsidRPr="00DA0477" w14:paraId="6D5049FE" w14:textId="77777777" w:rsidTr="0030074F">
        <w:trPr>
          <w:cantSplit/>
          <w:trHeight w:val="295"/>
          <w:tblHeader/>
          <w:jc w:val="center"/>
        </w:trPr>
        <w:tc>
          <w:tcPr>
            <w:tcW w:w="279" w:type="dxa"/>
            <w:vMerge w:val="restart"/>
            <w:shd w:val="clear" w:color="auto" w:fill="DBE5F1" w:themeFill="accent1" w:themeFillTint="33"/>
            <w:textDirection w:val="btLr"/>
          </w:tcPr>
          <w:p w14:paraId="516C28C9" w14:textId="77777777" w:rsidR="0030074F" w:rsidRPr="00DA0477" w:rsidRDefault="0030074F" w:rsidP="00482C57">
            <w:pPr>
              <w:adjustRightInd w:val="0"/>
              <w:spacing w:line="156" w:lineRule="auto"/>
              <w:jc w:val="center"/>
              <w:rPr>
                <w:b/>
                <w:bCs/>
                <w:color w:val="000000"/>
                <w:sz w:val="16"/>
                <w:szCs w:val="16"/>
              </w:rPr>
            </w:pPr>
            <w:r w:rsidRPr="00DA0477">
              <w:rPr>
                <w:b/>
                <w:bCs/>
                <w:color w:val="000000"/>
                <w:sz w:val="16"/>
                <w:szCs w:val="16"/>
              </w:rPr>
              <w:t>Уровень ОРК</w:t>
            </w:r>
          </w:p>
        </w:tc>
        <w:tc>
          <w:tcPr>
            <w:tcW w:w="3118" w:type="dxa"/>
            <w:vMerge w:val="restart"/>
            <w:shd w:val="clear" w:color="auto" w:fill="DBE5F1" w:themeFill="accent1" w:themeFillTint="33"/>
            <w:vAlign w:val="center"/>
          </w:tcPr>
          <w:p w14:paraId="3D657E29" w14:textId="77777777" w:rsidR="0030074F" w:rsidRPr="00DA0477" w:rsidRDefault="0030074F" w:rsidP="00482C57">
            <w:pPr>
              <w:adjustRightInd w:val="0"/>
              <w:jc w:val="center"/>
              <w:rPr>
                <w:b/>
                <w:bCs/>
                <w:color w:val="000000"/>
                <w:sz w:val="16"/>
                <w:szCs w:val="16"/>
              </w:rPr>
            </w:pPr>
            <w:r w:rsidRPr="00DA0477">
              <w:rPr>
                <w:b/>
                <w:bCs/>
                <w:color w:val="000000"/>
                <w:sz w:val="16"/>
                <w:szCs w:val="16"/>
              </w:rPr>
              <w:t>Занятие из НКЗ</w:t>
            </w:r>
          </w:p>
        </w:tc>
        <w:tc>
          <w:tcPr>
            <w:tcW w:w="283" w:type="dxa"/>
            <w:vMerge w:val="restart"/>
            <w:shd w:val="clear" w:color="auto" w:fill="DBE5F1" w:themeFill="accent1" w:themeFillTint="33"/>
            <w:textDirection w:val="btLr"/>
            <w:vAlign w:val="center"/>
          </w:tcPr>
          <w:p w14:paraId="79A5CE3F" w14:textId="77777777" w:rsidR="0030074F" w:rsidRPr="00DA0477" w:rsidRDefault="0030074F" w:rsidP="00482C57">
            <w:pPr>
              <w:adjustRightInd w:val="0"/>
              <w:spacing w:line="156" w:lineRule="auto"/>
              <w:jc w:val="center"/>
              <w:rPr>
                <w:b/>
                <w:bCs/>
                <w:color w:val="000000"/>
                <w:sz w:val="16"/>
                <w:szCs w:val="16"/>
              </w:rPr>
            </w:pPr>
            <w:r w:rsidRPr="00DA0477">
              <w:rPr>
                <w:b/>
                <w:bCs/>
                <w:color w:val="000000"/>
                <w:sz w:val="16"/>
                <w:szCs w:val="16"/>
              </w:rPr>
              <w:t>Уровень</w:t>
            </w:r>
          </w:p>
          <w:p w14:paraId="68E6418B" w14:textId="77777777" w:rsidR="0030074F" w:rsidRPr="00DA0477" w:rsidRDefault="0030074F" w:rsidP="00482C57">
            <w:pPr>
              <w:adjustRightInd w:val="0"/>
              <w:spacing w:line="156" w:lineRule="auto"/>
              <w:jc w:val="center"/>
              <w:rPr>
                <w:b/>
                <w:color w:val="000000"/>
                <w:sz w:val="16"/>
                <w:szCs w:val="16"/>
              </w:rPr>
            </w:pPr>
            <w:r w:rsidRPr="00DA0477">
              <w:rPr>
                <w:b/>
                <w:bCs/>
                <w:color w:val="000000"/>
                <w:sz w:val="16"/>
                <w:szCs w:val="16"/>
              </w:rPr>
              <w:t>НРК</w:t>
            </w:r>
          </w:p>
        </w:tc>
        <w:tc>
          <w:tcPr>
            <w:tcW w:w="983" w:type="dxa"/>
            <w:vMerge w:val="restart"/>
            <w:shd w:val="clear" w:color="auto" w:fill="DBE5F1" w:themeFill="accent1" w:themeFillTint="33"/>
            <w:vAlign w:val="center"/>
          </w:tcPr>
          <w:p w14:paraId="646D58AC" w14:textId="77777777" w:rsidR="0030074F" w:rsidRPr="00DA0477" w:rsidRDefault="0030074F" w:rsidP="00482C57">
            <w:pPr>
              <w:adjustRightInd w:val="0"/>
              <w:ind w:left="-57" w:right="-91"/>
              <w:jc w:val="center"/>
              <w:rPr>
                <w:b/>
                <w:color w:val="000000"/>
                <w:sz w:val="16"/>
                <w:szCs w:val="16"/>
              </w:rPr>
            </w:pPr>
            <w:r w:rsidRPr="00DA0477">
              <w:rPr>
                <w:b/>
                <w:bCs/>
                <w:color w:val="000000"/>
                <w:sz w:val="16"/>
                <w:szCs w:val="16"/>
              </w:rPr>
              <w:t>Стадии</w:t>
            </w:r>
          </w:p>
        </w:tc>
        <w:tc>
          <w:tcPr>
            <w:tcW w:w="992" w:type="dxa"/>
            <w:vMerge w:val="restart"/>
            <w:shd w:val="clear" w:color="auto" w:fill="DBE5F1" w:themeFill="accent1" w:themeFillTint="33"/>
            <w:vAlign w:val="center"/>
          </w:tcPr>
          <w:p w14:paraId="51EF9CE5" w14:textId="77777777" w:rsidR="0030074F" w:rsidRPr="00DA0477" w:rsidRDefault="0030074F" w:rsidP="00482C57">
            <w:pPr>
              <w:adjustRightInd w:val="0"/>
              <w:ind w:left="52" w:right="-91"/>
              <w:jc w:val="center"/>
              <w:rPr>
                <w:b/>
                <w:color w:val="000000"/>
                <w:sz w:val="16"/>
                <w:szCs w:val="16"/>
              </w:rPr>
            </w:pPr>
            <w:r w:rsidRPr="00DA0477">
              <w:rPr>
                <w:b/>
                <w:bCs/>
                <w:color w:val="000000"/>
                <w:sz w:val="16"/>
                <w:szCs w:val="16"/>
              </w:rPr>
              <w:t>Роль в коллект. разделении труда</w:t>
            </w:r>
          </w:p>
        </w:tc>
        <w:tc>
          <w:tcPr>
            <w:tcW w:w="3696" w:type="dxa"/>
            <w:vMerge w:val="restart"/>
            <w:shd w:val="clear" w:color="auto" w:fill="DBE5F1" w:themeFill="accent1" w:themeFillTint="33"/>
            <w:vAlign w:val="center"/>
          </w:tcPr>
          <w:p w14:paraId="7062D1EF" w14:textId="77777777" w:rsidR="0030074F" w:rsidRPr="00DA0477" w:rsidRDefault="0030074F" w:rsidP="00482C57">
            <w:pPr>
              <w:adjustRightInd w:val="0"/>
              <w:ind w:left="-57" w:right="-91"/>
              <w:jc w:val="center"/>
              <w:rPr>
                <w:b/>
                <w:color w:val="000000"/>
                <w:sz w:val="16"/>
                <w:szCs w:val="16"/>
              </w:rPr>
            </w:pPr>
            <w:r w:rsidRPr="00DA0477">
              <w:rPr>
                <w:b/>
                <w:bCs/>
                <w:color w:val="000000"/>
                <w:sz w:val="16"/>
                <w:szCs w:val="16"/>
              </w:rPr>
              <w:t>Знания</w:t>
            </w:r>
          </w:p>
        </w:tc>
        <w:tc>
          <w:tcPr>
            <w:tcW w:w="3827" w:type="dxa"/>
            <w:vMerge w:val="restart"/>
            <w:shd w:val="clear" w:color="auto" w:fill="DBE5F1" w:themeFill="accent1" w:themeFillTint="33"/>
            <w:vAlign w:val="center"/>
          </w:tcPr>
          <w:p w14:paraId="1A1CA860" w14:textId="77777777" w:rsidR="0030074F" w:rsidRPr="00DA0477" w:rsidRDefault="0030074F" w:rsidP="00482C57">
            <w:pPr>
              <w:adjustRightInd w:val="0"/>
              <w:ind w:left="-57" w:right="-91"/>
              <w:jc w:val="center"/>
              <w:rPr>
                <w:b/>
                <w:color w:val="000000"/>
                <w:sz w:val="16"/>
                <w:szCs w:val="16"/>
              </w:rPr>
            </w:pPr>
            <w:r w:rsidRPr="00DA0477">
              <w:rPr>
                <w:b/>
                <w:bCs/>
                <w:color w:val="000000"/>
                <w:sz w:val="16"/>
                <w:szCs w:val="16"/>
              </w:rPr>
              <w:t>Навыки (умения)</w:t>
            </w:r>
          </w:p>
        </w:tc>
        <w:tc>
          <w:tcPr>
            <w:tcW w:w="2551" w:type="dxa"/>
            <w:vMerge w:val="restart"/>
            <w:shd w:val="clear" w:color="auto" w:fill="DBE5F1" w:themeFill="accent1" w:themeFillTint="33"/>
            <w:vAlign w:val="center"/>
          </w:tcPr>
          <w:p w14:paraId="645DB2EB" w14:textId="77777777" w:rsidR="0030074F" w:rsidRPr="00DA0477" w:rsidRDefault="0030074F" w:rsidP="00482C57">
            <w:pPr>
              <w:adjustRightInd w:val="0"/>
              <w:ind w:left="-57" w:right="-91"/>
              <w:jc w:val="center"/>
              <w:rPr>
                <w:b/>
                <w:color w:val="000000"/>
                <w:sz w:val="16"/>
                <w:szCs w:val="16"/>
              </w:rPr>
            </w:pPr>
            <w:r w:rsidRPr="00DA0477">
              <w:rPr>
                <w:b/>
                <w:bCs/>
                <w:color w:val="000000"/>
                <w:sz w:val="16"/>
                <w:szCs w:val="16"/>
              </w:rPr>
              <w:t>Личностные компетенции</w:t>
            </w:r>
          </w:p>
        </w:tc>
      </w:tr>
      <w:tr w:rsidR="0030074F" w:rsidRPr="00DA0477" w14:paraId="1852829F" w14:textId="77777777" w:rsidTr="0030074F">
        <w:trPr>
          <w:cantSplit/>
          <w:trHeight w:val="236"/>
          <w:tblHeader/>
          <w:jc w:val="center"/>
        </w:trPr>
        <w:tc>
          <w:tcPr>
            <w:tcW w:w="279" w:type="dxa"/>
            <w:vMerge/>
            <w:shd w:val="clear" w:color="auto" w:fill="DBE5F1" w:themeFill="accent1" w:themeFillTint="33"/>
            <w:textDirection w:val="btLr"/>
          </w:tcPr>
          <w:p w14:paraId="3C3386B7" w14:textId="77777777" w:rsidR="0030074F" w:rsidRPr="00DA0477" w:rsidRDefault="0030074F" w:rsidP="00482C57">
            <w:pPr>
              <w:adjustRightInd w:val="0"/>
              <w:ind w:left="-57" w:right="-91"/>
              <w:jc w:val="center"/>
              <w:rPr>
                <w:b/>
                <w:bCs/>
                <w:color w:val="000000"/>
                <w:sz w:val="16"/>
                <w:szCs w:val="16"/>
              </w:rPr>
            </w:pPr>
          </w:p>
        </w:tc>
        <w:tc>
          <w:tcPr>
            <w:tcW w:w="3118" w:type="dxa"/>
            <w:vMerge/>
            <w:shd w:val="clear" w:color="auto" w:fill="DBE5F1" w:themeFill="accent1" w:themeFillTint="33"/>
            <w:textDirection w:val="btLr"/>
          </w:tcPr>
          <w:p w14:paraId="1FC3F49F" w14:textId="77777777" w:rsidR="0030074F" w:rsidRPr="00DA0477" w:rsidRDefault="0030074F" w:rsidP="00482C57">
            <w:pPr>
              <w:adjustRightInd w:val="0"/>
              <w:spacing w:line="192" w:lineRule="auto"/>
              <w:ind w:left="-57" w:right="-91"/>
              <w:jc w:val="center"/>
              <w:rPr>
                <w:b/>
                <w:bCs/>
                <w:color w:val="000000"/>
                <w:sz w:val="16"/>
                <w:szCs w:val="16"/>
              </w:rPr>
            </w:pPr>
          </w:p>
        </w:tc>
        <w:tc>
          <w:tcPr>
            <w:tcW w:w="283" w:type="dxa"/>
            <w:vMerge/>
            <w:shd w:val="clear" w:color="auto" w:fill="DBE5F1" w:themeFill="accent1" w:themeFillTint="33"/>
            <w:textDirection w:val="btLr"/>
            <w:vAlign w:val="center"/>
          </w:tcPr>
          <w:p w14:paraId="3B8C3EF2" w14:textId="77777777" w:rsidR="0030074F" w:rsidRPr="00DA0477" w:rsidRDefault="0030074F" w:rsidP="00482C57">
            <w:pPr>
              <w:adjustRightInd w:val="0"/>
              <w:spacing w:line="192" w:lineRule="auto"/>
              <w:ind w:left="-57" w:right="-91"/>
              <w:jc w:val="center"/>
              <w:rPr>
                <w:b/>
                <w:bCs/>
                <w:color w:val="000000"/>
                <w:sz w:val="16"/>
                <w:szCs w:val="16"/>
              </w:rPr>
            </w:pPr>
          </w:p>
        </w:tc>
        <w:tc>
          <w:tcPr>
            <w:tcW w:w="983" w:type="dxa"/>
            <w:vMerge/>
            <w:shd w:val="clear" w:color="auto" w:fill="DBE5F1" w:themeFill="accent1" w:themeFillTint="33"/>
          </w:tcPr>
          <w:p w14:paraId="0E5792D3" w14:textId="77777777" w:rsidR="0030074F" w:rsidRPr="00DA0477" w:rsidRDefault="0030074F" w:rsidP="00482C57">
            <w:pPr>
              <w:adjustRightInd w:val="0"/>
              <w:ind w:left="-57" w:right="-91"/>
              <w:jc w:val="center"/>
              <w:rPr>
                <w:b/>
                <w:bCs/>
                <w:color w:val="000000"/>
                <w:sz w:val="16"/>
                <w:szCs w:val="16"/>
              </w:rPr>
            </w:pPr>
          </w:p>
        </w:tc>
        <w:tc>
          <w:tcPr>
            <w:tcW w:w="992" w:type="dxa"/>
            <w:vMerge/>
            <w:shd w:val="clear" w:color="auto" w:fill="DBE5F1" w:themeFill="accent1" w:themeFillTint="33"/>
          </w:tcPr>
          <w:p w14:paraId="50A85203" w14:textId="77777777" w:rsidR="0030074F" w:rsidRPr="00DA0477" w:rsidRDefault="0030074F" w:rsidP="00482C57">
            <w:pPr>
              <w:adjustRightInd w:val="0"/>
              <w:ind w:left="-57" w:right="-91"/>
              <w:jc w:val="center"/>
              <w:rPr>
                <w:b/>
                <w:bCs/>
                <w:color w:val="000000"/>
                <w:sz w:val="16"/>
                <w:szCs w:val="16"/>
              </w:rPr>
            </w:pPr>
          </w:p>
        </w:tc>
        <w:tc>
          <w:tcPr>
            <w:tcW w:w="3696" w:type="dxa"/>
            <w:vMerge/>
            <w:shd w:val="clear" w:color="auto" w:fill="DBE5F1" w:themeFill="accent1" w:themeFillTint="33"/>
          </w:tcPr>
          <w:p w14:paraId="645F211E" w14:textId="77777777" w:rsidR="0030074F" w:rsidRPr="00DA0477" w:rsidRDefault="0030074F" w:rsidP="00482C57">
            <w:pPr>
              <w:adjustRightInd w:val="0"/>
              <w:ind w:left="-57" w:right="-91"/>
              <w:jc w:val="center"/>
              <w:rPr>
                <w:b/>
                <w:bCs/>
                <w:color w:val="000000"/>
                <w:sz w:val="16"/>
                <w:szCs w:val="16"/>
              </w:rPr>
            </w:pPr>
          </w:p>
        </w:tc>
        <w:tc>
          <w:tcPr>
            <w:tcW w:w="3827" w:type="dxa"/>
            <w:vMerge/>
            <w:shd w:val="clear" w:color="auto" w:fill="DBE5F1" w:themeFill="accent1" w:themeFillTint="33"/>
          </w:tcPr>
          <w:p w14:paraId="3086688C" w14:textId="77777777" w:rsidR="0030074F" w:rsidRPr="00DA0477" w:rsidRDefault="0030074F" w:rsidP="00482C57">
            <w:pPr>
              <w:adjustRightInd w:val="0"/>
              <w:ind w:left="-57" w:right="-91"/>
              <w:jc w:val="center"/>
              <w:rPr>
                <w:b/>
                <w:bCs/>
                <w:color w:val="000000"/>
                <w:sz w:val="16"/>
                <w:szCs w:val="16"/>
              </w:rPr>
            </w:pPr>
          </w:p>
        </w:tc>
        <w:tc>
          <w:tcPr>
            <w:tcW w:w="2551" w:type="dxa"/>
            <w:vMerge/>
            <w:shd w:val="clear" w:color="auto" w:fill="DBE5F1" w:themeFill="accent1" w:themeFillTint="33"/>
          </w:tcPr>
          <w:p w14:paraId="64A739D3" w14:textId="77777777" w:rsidR="0030074F" w:rsidRPr="00DA0477" w:rsidRDefault="0030074F" w:rsidP="00482C57">
            <w:pPr>
              <w:adjustRightInd w:val="0"/>
              <w:ind w:left="-57" w:right="-91"/>
              <w:jc w:val="center"/>
              <w:rPr>
                <w:b/>
                <w:bCs/>
                <w:color w:val="000000"/>
                <w:sz w:val="16"/>
                <w:szCs w:val="16"/>
              </w:rPr>
            </w:pPr>
          </w:p>
        </w:tc>
      </w:tr>
      <w:tr w:rsidR="0030074F" w:rsidRPr="00DA0477" w14:paraId="75CEE530" w14:textId="77777777" w:rsidTr="0030074F">
        <w:trPr>
          <w:trHeight w:val="60"/>
          <w:jc w:val="center"/>
        </w:trPr>
        <w:tc>
          <w:tcPr>
            <w:tcW w:w="279" w:type="dxa"/>
          </w:tcPr>
          <w:p w14:paraId="3069BAA5" w14:textId="77777777" w:rsidR="0030074F" w:rsidRPr="00DA0477" w:rsidRDefault="0030074F" w:rsidP="00482C57">
            <w:pPr>
              <w:adjustRightInd w:val="0"/>
              <w:spacing w:line="230" w:lineRule="auto"/>
              <w:ind w:left="-57" w:right="-57"/>
              <w:jc w:val="center"/>
              <w:rPr>
                <w:color w:val="000000"/>
                <w:sz w:val="16"/>
                <w:szCs w:val="16"/>
              </w:rPr>
            </w:pPr>
            <w:r w:rsidRPr="00DA0477">
              <w:rPr>
                <w:color w:val="000000"/>
                <w:sz w:val="16"/>
                <w:szCs w:val="16"/>
              </w:rPr>
              <w:t>6</w:t>
            </w:r>
          </w:p>
        </w:tc>
        <w:tc>
          <w:tcPr>
            <w:tcW w:w="3118" w:type="dxa"/>
          </w:tcPr>
          <w:p w14:paraId="632A1E36" w14:textId="77777777" w:rsidR="0030074F" w:rsidRPr="00DA0477" w:rsidRDefault="0030074F" w:rsidP="00482C57">
            <w:pPr>
              <w:adjustRightInd w:val="0"/>
              <w:spacing w:line="230" w:lineRule="auto"/>
              <w:rPr>
                <w:b/>
                <w:color w:val="000000"/>
                <w:sz w:val="16"/>
                <w:szCs w:val="16"/>
                <w:lang w:val="kk-KZ"/>
              </w:rPr>
            </w:pPr>
            <w:r w:rsidRPr="00DA0477">
              <w:rPr>
                <w:b/>
                <w:color w:val="000000"/>
                <w:sz w:val="16"/>
                <w:szCs w:val="16"/>
              </w:rPr>
              <w:t xml:space="preserve">2113-0 Химики </w:t>
            </w:r>
          </w:p>
          <w:p w14:paraId="61D5E863" w14:textId="77777777" w:rsidR="0030074F" w:rsidRPr="00DA0477" w:rsidRDefault="0030074F" w:rsidP="00482C57">
            <w:pPr>
              <w:adjustRightInd w:val="0"/>
              <w:spacing w:line="230" w:lineRule="auto"/>
              <w:rPr>
                <w:sz w:val="16"/>
                <w:szCs w:val="16"/>
              </w:rPr>
            </w:pPr>
            <w:r w:rsidRPr="00DA0477">
              <w:rPr>
                <w:sz w:val="16"/>
                <w:szCs w:val="16"/>
              </w:rPr>
              <w:t xml:space="preserve">2113-0-024 Химик-фармаколог </w:t>
            </w:r>
          </w:p>
          <w:p w14:paraId="664117F2" w14:textId="77777777" w:rsidR="0030074F" w:rsidRPr="00DA0477" w:rsidRDefault="0030074F" w:rsidP="00482C57">
            <w:pPr>
              <w:adjustRightInd w:val="0"/>
              <w:spacing w:line="230" w:lineRule="auto"/>
              <w:rPr>
                <w:color w:val="000000"/>
                <w:sz w:val="16"/>
                <w:szCs w:val="16"/>
                <w:lang w:val="kk-KZ"/>
              </w:rPr>
            </w:pPr>
            <w:r w:rsidRPr="00DA0477">
              <w:rPr>
                <w:sz w:val="16"/>
                <w:szCs w:val="16"/>
              </w:rPr>
              <w:t>2113-0-025 Химик-фармацевт</w:t>
            </w:r>
          </w:p>
        </w:tc>
        <w:tc>
          <w:tcPr>
            <w:tcW w:w="283" w:type="dxa"/>
          </w:tcPr>
          <w:p w14:paraId="6A409406"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983" w:type="dxa"/>
          </w:tcPr>
          <w:p w14:paraId="4A7BA6B6"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992" w:type="dxa"/>
          </w:tcPr>
          <w:p w14:paraId="04B7699D"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подготовка производства</w:t>
            </w:r>
          </w:p>
        </w:tc>
        <w:tc>
          <w:tcPr>
            <w:tcW w:w="3696" w:type="dxa"/>
          </w:tcPr>
          <w:p w14:paraId="0B5B692E"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4CDEC594"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194E9DA1"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7801DB50"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p w14:paraId="7A47843F" w14:textId="77777777" w:rsidR="0030074F" w:rsidRPr="00DA0477" w:rsidRDefault="0030074F" w:rsidP="00482C57">
            <w:pPr>
              <w:tabs>
                <w:tab w:val="left" w:pos="75"/>
              </w:tabs>
              <w:adjustRightInd w:val="0"/>
              <w:spacing w:line="230" w:lineRule="auto"/>
              <w:rPr>
                <w:color w:val="000000"/>
                <w:sz w:val="16"/>
                <w:szCs w:val="16"/>
              </w:rPr>
            </w:pPr>
            <w:r w:rsidRPr="00DA0477">
              <w:rPr>
                <w:color w:val="000000"/>
                <w:sz w:val="16"/>
                <w:szCs w:val="16"/>
              </w:rPr>
              <w:t>безопасности</w:t>
            </w:r>
          </w:p>
        </w:tc>
        <w:tc>
          <w:tcPr>
            <w:tcW w:w="3827" w:type="dxa"/>
          </w:tcPr>
          <w:p w14:paraId="24A94C3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ведут научно-исследовательскую работу, </w:t>
            </w:r>
          </w:p>
          <w:p w14:paraId="0DDDA00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совершенствуют и разрабатывают концепции, теории и методы, </w:t>
            </w:r>
          </w:p>
          <w:p w14:paraId="0A51731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занимаются практическим применением научных знаний в области химии с целью получения новых знаний или продуктов, а также в целях контроля качества и технологических процессов</w:t>
            </w:r>
          </w:p>
        </w:tc>
        <w:tc>
          <w:tcPr>
            <w:tcW w:w="2551" w:type="dxa"/>
          </w:tcPr>
          <w:p w14:paraId="7F4AEED8"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78B9D1D2"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0BB36126"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7BA2AC05" w14:textId="3E4ADF31"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149A4438" w14:textId="77777777" w:rsidTr="0030074F">
        <w:trPr>
          <w:trHeight w:val="60"/>
          <w:jc w:val="center"/>
        </w:trPr>
        <w:tc>
          <w:tcPr>
            <w:tcW w:w="279" w:type="dxa"/>
            <w:vMerge w:val="restart"/>
          </w:tcPr>
          <w:p w14:paraId="1D3B615E"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3118" w:type="dxa"/>
          </w:tcPr>
          <w:p w14:paraId="0A13219A"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2131-1 Биологи (общий профиль) </w:t>
            </w:r>
          </w:p>
          <w:p w14:paraId="1AFCCB3E" w14:textId="77777777" w:rsidR="0030074F" w:rsidRPr="00DA0477" w:rsidRDefault="0030074F" w:rsidP="00482C57">
            <w:pPr>
              <w:adjustRightInd w:val="0"/>
              <w:spacing w:line="230" w:lineRule="auto"/>
              <w:rPr>
                <w:sz w:val="16"/>
                <w:szCs w:val="16"/>
              </w:rPr>
            </w:pPr>
            <w:r w:rsidRPr="00DA0477">
              <w:rPr>
                <w:sz w:val="16"/>
                <w:szCs w:val="16"/>
              </w:rPr>
              <w:t xml:space="preserve">2131-1-001 Биолог, </w:t>
            </w:r>
          </w:p>
          <w:p w14:paraId="6F0DC923" w14:textId="77777777" w:rsidR="0030074F" w:rsidRPr="00DA0477" w:rsidRDefault="0030074F" w:rsidP="00482C57">
            <w:pPr>
              <w:adjustRightInd w:val="0"/>
              <w:spacing w:line="230" w:lineRule="auto"/>
              <w:rPr>
                <w:sz w:val="16"/>
                <w:szCs w:val="16"/>
              </w:rPr>
            </w:pPr>
            <w:r w:rsidRPr="00DA0477">
              <w:rPr>
                <w:sz w:val="16"/>
                <w:szCs w:val="16"/>
              </w:rPr>
              <w:t xml:space="preserve">2131-1-004 Лаборант-исследователь (в области биологии), </w:t>
            </w:r>
          </w:p>
          <w:p w14:paraId="7EEA25B8" w14:textId="77777777" w:rsidR="0030074F" w:rsidRPr="00DA0477" w:rsidRDefault="0030074F" w:rsidP="00482C57">
            <w:pPr>
              <w:adjustRightInd w:val="0"/>
              <w:spacing w:line="230" w:lineRule="auto"/>
              <w:rPr>
                <w:sz w:val="16"/>
                <w:szCs w:val="16"/>
              </w:rPr>
            </w:pPr>
            <w:r w:rsidRPr="00DA0477">
              <w:rPr>
                <w:sz w:val="16"/>
                <w:szCs w:val="16"/>
              </w:rPr>
              <w:t xml:space="preserve">2131-1-005 Научный сотрудник (в области биологии), </w:t>
            </w:r>
          </w:p>
          <w:p w14:paraId="77B5F428" w14:textId="77777777" w:rsidR="0030074F" w:rsidRPr="00DA0477" w:rsidRDefault="0030074F" w:rsidP="00482C57">
            <w:pPr>
              <w:adjustRightInd w:val="0"/>
              <w:spacing w:line="230" w:lineRule="auto"/>
              <w:rPr>
                <w:sz w:val="16"/>
                <w:szCs w:val="16"/>
              </w:rPr>
            </w:pPr>
            <w:r w:rsidRPr="00DA0477">
              <w:rPr>
                <w:sz w:val="16"/>
                <w:szCs w:val="16"/>
              </w:rPr>
              <w:t xml:space="preserve">2131-1-006 Остеолог (изучение о костях), </w:t>
            </w:r>
          </w:p>
          <w:p w14:paraId="1A64AD87" w14:textId="5961305E" w:rsidR="0030074F" w:rsidRPr="00DA0477" w:rsidRDefault="0030074F" w:rsidP="00482C57">
            <w:pPr>
              <w:adjustRightInd w:val="0"/>
              <w:spacing w:line="230" w:lineRule="auto"/>
              <w:rPr>
                <w:color w:val="000000"/>
                <w:sz w:val="16"/>
                <w:szCs w:val="16"/>
              </w:rPr>
            </w:pPr>
            <w:r w:rsidRPr="00DA0477">
              <w:rPr>
                <w:sz w:val="16"/>
                <w:szCs w:val="16"/>
              </w:rPr>
              <w:lastRenderedPageBreak/>
              <w:t>2131-1-007 Эмбриолог (изучение зародыша)</w:t>
            </w:r>
          </w:p>
        </w:tc>
        <w:tc>
          <w:tcPr>
            <w:tcW w:w="283" w:type="dxa"/>
            <w:vMerge w:val="restart"/>
          </w:tcPr>
          <w:p w14:paraId="2361C56C"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lastRenderedPageBreak/>
              <w:t>6</w:t>
            </w:r>
          </w:p>
        </w:tc>
        <w:tc>
          <w:tcPr>
            <w:tcW w:w="983" w:type="dxa"/>
            <w:vMerge w:val="restart"/>
          </w:tcPr>
          <w:p w14:paraId="78DF8E9B"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992" w:type="dxa"/>
            <w:vMerge w:val="restart"/>
          </w:tcPr>
          <w:p w14:paraId="336ED05D"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подготовка производства</w:t>
            </w:r>
          </w:p>
        </w:tc>
        <w:tc>
          <w:tcPr>
            <w:tcW w:w="3696" w:type="dxa"/>
            <w:vMerge w:val="restart"/>
          </w:tcPr>
          <w:p w14:paraId="3D3C439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4BFA06D1"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51E46FA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439BE01D"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Правила и нормы охраны труда, техники </w:t>
            </w:r>
            <w:r w:rsidRPr="00DA0477">
              <w:rPr>
                <w:color w:val="000000"/>
                <w:sz w:val="16"/>
                <w:szCs w:val="16"/>
              </w:rPr>
              <w:lastRenderedPageBreak/>
              <w:t>безопасности, производственной санитарии и противопожарной безопасности.</w:t>
            </w:r>
          </w:p>
          <w:p w14:paraId="4DF183D6" w14:textId="77777777" w:rsidR="0030074F" w:rsidRPr="00DA0477" w:rsidRDefault="0030074F" w:rsidP="00482C57">
            <w:pPr>
              <w:tabs>
                <w:tab w:val="left" w:pos="75"/>
              </w:tabs>
              <w:adjustRightInd w:val="0"/>
              <w:spacing w:line="230" w:lineRule="auto"/>
              <w:rPr>
                <w:color w:val="000000"/>
                <w:sz w:val="16"/>
                <w:szCs w:val="16"/>
              </w:rPr>
            </w:pPr>
            <w:r w:rsidRPr="00DA0477">
              <w:rPr>
                <w:color w:val="000000"/>
                <w:sz w:val="16"/>
                <w:szCs w:val="16"/>
              </w:rPr>
              <w:t>безопасности</w:t>
            </w:r>
          </w:p>
        </w:tc>
        <w:tc>
          <w:tcPr>
            <w:tcW w:w="3827" w:type="dxa"/>
            <w:vMerge w:val="restart"/>
          </w:tcPr>
          <w:p w14:paraId="455B97A3" w14:textId="77777777" w:rsidR="0030074F" w:rsidRPr="00DA0477" w:rsidRDefault="0030074F" w:rsidP="00482C57">
            <w:pPr>
              <w:adjustRightInd w:val="0"/>
              <w:spacing w:line="230" w:lineRule="auto"/>
              <w:rPr>
                <w:color w:val="000000"/>
                <w:sz w:val="16"/>
                <w:szCs w:val="16"/>
              </w:rPr>
            </w:pPr>
            <w:r w:rsidRPr="00DA0477">
              <w:rPr>
                <w:color w:val="000000"/>
                <w:sz w:val="16"/>
                <w:szCs w:val="16"/>
              </w:rPr>
              <w:lastRenderedPageBreak/>
              <w:t>- изучают живые организмы и их взаимодействие друг с другом и окружающей средой, а также применяют полученные знания для решения проблем, связанных со здоровьем человека и окружающей средой</w:t>
            </w:r>
          </w:p>
          <w:p w14:paraId="65D51B7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осуществляют изучение живых организмов при помощи различного специализированного оборудования, приборов, технологий и методов, </w:t>
            </w:r>
            <w:r w:rsidRPr="00DA0477">
              <w:rPr>
                <w:color w:val="000000"/>
                <w:sz w:val="16"/>
                <w:szCs w:val="16"/>
              </w:rPr>
              <w:lastRenderedPageBreak/>
              <w:t>включая электронные микроскопы, телеметрическую аппаратуру, глобальные системы позиционирования, биотехнологии, изображения со спутников, генные технологии, анализ цифровых изображений и компьютерное моделирование;</w:t>
            </w:r>
          </w:p>
          <w:p w14:paraId="3B8B5024"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осуществляют сбор образцов и фактов, характеризующих состояние и развитие человека, животных, насекомых и растений, изучение их происхождения, развития, химической и физической формы, структуры, состава, жизни и репродуктивных процессов</w:t>
            </w:r>
          </w:p>
        </w:tc>
        <w:tc>
          <w:tcPr>
            <w:tcW w:w="2551" w:type="dxa"/>
            <w:vMerge w:val="restart"/>
          </w:tcPr>
          <w:p w14:paraId="53758DE4" w14:textId="77777777" w:rsidR="0030074F" w:rsidRPr="00DA0477" w:rsidRDefault="0030074F" w:rsidP="00482C57">
            <w:pPr>
              <w:adjustRightInd w:val="0"/>
              <w:spacing w:line="230" w:lineRule="auto"/>
              <w:rPr>
                <w:color w:val="000000"/>
                <w:sz w:val="16"/>
                <w:szCs w:val="16"/>
              </w:rPr>
            </w:pPr>
            <w:r w:rsidRPr="00DA0477">
              <w:rPr>
                <w:color w:val="000000"/>
                <w:sz w:val="16"/>
                <w:szCs w:val="16"/>
              </w:rPr>
              <w:lastRenderedPageBreak/>
              <w:t xml:space="preserve">- Системное мышление, усидчивость, </w:t>
            </w:r>
          </w:p>
          <w:p w14:paraId="5FD1435C"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7A1210F6"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w:t>
            </w:r>
            <w:r w:rsidRPr="00DA0477">
              <w:rPr>
                <w:color w:val="000000"/>
                <w:sz w:val="16"/>
                <w:szCs w:val="16"/>
              </w:rPr>
              <w:lastRenderedPageBreak/>
              <w:t xml:space="preserve">ситуаций. </w:t>
            </w:r>
          </w:p>
          <w:p w14:paraId="2221A6D4"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123054EB" w14:textId="77777777" w:rsidTr="0030074F">
        <w:trPr>
          <w:trHeight w:val="60"/>
          <w:jc w:val="center"/>
        </w:trPr>
        <w:tc>
          <w:tcPr>
            <w:tcW w:w="279" w:type="dxa"/>
            <w:vMerge/>
          </w:tcPr>
          <w:p w14:paraId="7D37E717" w14:textId="77777777" w:rsidR="0030074F" w:rsidRPr="00DA0477" w:rsidRDefault="0030074F" w:rsidP="00482C57">
            <w:pPr>
              <w:adjustRightInd w:val="0"/>
              <w:spacing w:line="230" w:lineRule="auto"/>
              <w:ind w:left="-57" w:right="-91"/>
              <w:jc w:val="center"/>
              <w:rPr>
                <w:color w:val="000000"/>
                <w:sz w:val="16"/>
                <w:szCs w:val="16"/>
              </w:rPr>
            </w:pPr>
          </w:p>
        </w:tc>
        <w:tc>
          <w:tcPr>
            <w:tcW w:w="3118" w:type="dxa"/>
          </w:tcPr>
          <w:p w14:paraId="64A9678A"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2131-2 Ботаники </w:t>
            </w:r>
          </w:p>
          <w:p w14:paraId="51F60F72" w14:textId="77777777" w:rsidR="0030074F" w:rsidRPr="00DA0477" w:rsidRDefault="0030074F" w:rsidP="00482C57">
            <w:pPr>
              <w:adjustRightInd w:val="0"/>
              <w:spacing w:line="230" w:lineRule="auto"/>
              <w:rPr>
                <w:color w:val="000000"/>
                <w:sz w:val="16"/>
                <w:szCs w:val="16"/>
              </w:rPr>
            </w:pPr>
            <w:r w:rsidRPr="00DA0477">
              <w:rPr>
                <w:sz w:val="16"/>
                <w:szCs w:val="16"/>
              </w:rPr>
              <w:t>2131-2-001 Ботаник</w:t>
            </w:r>
          </w:p>
        </w:tc>
        <w:tc>
          <w:tcPr>
            <w:tcW w:w="283" w:type="dxa"/>
            <w:vMerge/>
          </w:tcPr>
          <w:p w14:paraId="67BB5AFC" w14:textId="77777777" w:rsidR="0030074F" w:rsidRPr="00DA0477" w:rsidRDefault="0030074F" w:rsidP="00482C57">
            <w:pPr>
              <w:adjustRightInd w:val="0"/>
              <w:spacing w:line="230" w:lineRule="auto"/>
              <w:ind w:left="-57" w:right="-91"/>
              <w:jc w:val="center"/>
              <w:rPr>
                <w:color w:val="000000"/>
                <w:sz w:val="16"/>
                <w:szCs w:val="16"/>
              </w:rPr>
            </w:pPr>
          </w:p>
        </w:tc>
        <w:tc>
          <w:tcPr>
            <w:tcW w:w="983" w:type="dxa"/>
            <w:vMerge/>
          </w:tcPr>
          <w:p w14:paraId="199E55D5" w14:textId="77777777" w:rsidR="0030074F" w:rsidRPr="00DA0477" w:rsidRDefault="0030074F" w:rsidP="00482C57">
            <w:pPr>
              <w:adjustRightInd w:val="0"/>
              <w:spacing w:line="230" w:lineRule="auto"/>
              <w:rPr>
                <w:color w:val="000000"/>
                <w:sz w:val="16"/>
                <w:szCs w:val="16"/>
              </w:rPr>
            </w:pPr>
          </w:p>
        </w:tc>
        <w:tc>
          <w:tcPr>
            <w:tcW w:w="992" w:type="dxa"/>
            <w:vMerge/>
          </w:tcPr>
          <w:p w14:paraId="6A4F8F83" w14:textId="77777777" w:rsidR="0030074F" w:rsidRPr="00DA0477" w:rsidRDefault="0030074F" w:rsidP="00482C57">
            <w:pPr>
              <w:adjustRightInd w:val="0"/>
              <w:spacing w:line="230" w:lineRule="auto"/>
              <w:rPr>
                <w:color w:val="000000"/>
                <w:sz w:val="16"/>
                <w:szCs w:val="16"/>
              </w:rPr>
            </w:pPr>
          </w:p>
        </w:tc>
        <w:tc>
          <w:tcPr>
            <w:tcW w:w="3696" w:type="dxa"/>
            <w:vMerge/>
          </w:tcPr>
          <w:p w14:paraId="09418B34" w14:textId="77777777" w:rsidR="0030074F" w:rsidRPr="00DA0477" w:rsidRDefault="0030074F" w:rsidP="00482C57">
            <w:pPr>
              <w:adjustRightInd w:val="0"/>
              <w:spacing w:line="230" w:lineRule="auto"/>
              <w:rPr>
                <w:color w:val="000000"/>
                <w:sz w:val="16"/>
                <w:szCs w:val="16"/>
              </w:rPr>
            </w:pPr>
          </w:p>
        </w:tc>
        <w:tc>
          <w:tcPr>
            <w:tcW w:w="3827" w:type="dxa"/>
            <w:vMerge/>
          </w:tcPr>
          <w:p w14:paraId="328611F9" w14:textId="77777777" w:rsidR="0030074F" w:rsidRPr="00DA0477" w:rsidRDefault="0030074F" w:rsidP="00482C57">
            <w:pPr>
              <w:adjustRightInd w:val="0"/>
              <w:spacing w:line="230" w:lineRule="auto"/>
              <w:rPr>
                <w:color w:val="000000"/>
                <w:sz w:val="16"/>
                <w:szCs w:val="16"/>
              </w:rPr>
            </w:pPr>
          </w:p>
        </w:tc>
        <w:tc>
          <w:tcPr>
            <w:tcW w:w="2551" w:type="dxa"/>
            <w:vMerge/>
          </w:tcPr>
          <w:p w14:paraId="41DCA19C" w14:textId="77777777" w:rsidR="0030074F" w:rsidRPr="00DA0477" w:rsidRDefault="0030074F" w:rsidP="00482C57">
            <w:pPr>
              <w:adjustRightInd w:val="0"/>
              <w:spacing w:line="230" w:lineRule="auto"/>
              <w:rPr>
                <w:color w:val="000000"/>
                <w:sz w:val="16"/>
                <w:szCs w:val="16"/>
              </w:rPr>
            </w:pPr>
          </w:p>
        </w:tc>
      </w:tr>
      <w:tr w:rsidR="0030074F" w:rsidRPr="00DA0477" w14:paraId="1378C24B" w14:textId="77777777" w:rsidTr="0030074F">
        <w:trPr>
          <w:trHeight w:val="60"/>
          <w:jc w:val="center"/>
        </w:trPr>
        <w:tc>
          <w:tcPr>
            <w:tcW w:w="279" w:type="dxa"/>
            <w:vMerge/>
          </w:tcPr>
          <w:p w14:paraId="63366C4C" w14:textId="77777777" w:rsidR="0030074F" w:rsidRPr="00DA0477" w:rsidRDefault="0030074F" w:rsidP="00482C57">
            <w:pPr>
              <w:adjustRightInd w:val="0"/>
              <w:spacing w:line="230" w:lineRule="auto"/>
              <w:ind w:left="-57" w:right="-91"/>
              <w:jc w:val="center"/>
              <w:rPr>
                <w:color w:val="000000"/>
                <w:sz w:val="16"/>
                <w:szCs w:val="16"/>
              </w:rPr>
            </w:pPr>
          </w:p>
        </w:tc>
        <w:tc>
          <w:tcPr>
            <w:tcW w:w="3118" w:type="dxa"/>
          </w:tcPr>
          <w:p w14:paraId="39E590E7"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2131-9 Другие специалисты-профессионалы в области биологии, ботаники, зоологии, фармакологии и родственных занятий, </w:t>
            </w:r>
            <w:proofErr w:type="spellStart"/>
            <w:r w:rsidRPr="00DA0477">
              <w:rPr>
                <w:b/>
                <w:color w:val="000000"/>
                <w:sz w:val="16"/>
                <w:szCs w:val="16"/>
              </w:rPr>
              <w:t>н.в.д.г</w:t>
            </w:r>
            <w:proofErr w:type="spellEnd"/>
            <w:r w:rsidRPr="00DA0477">
              <w:rPr>
                <w:b/>
                <w:color w:val="000000"/>
                <w:sz w:val="16"/>
                <w:szCs w:val="16"/>
              </w:rPr>
              <w:t xml:space="preserve">. </w:t>
            </w:r>
          </w:p>
          <w:p w14:paraId="36F4B9F9" w14:textId="77777777" w:rsidR="0030074F" w:rsidRPr="00DA0477" w:rsidRDefault="0030074F" w:rsidP="00482C57">
            <w:pPr>
              <w:adjustRightInd w:val="0"/>
              <w:spacing w:line="230" w:lineRule="auto"/>
              <w:rPr>
                <w:sz w:val="16"/>
                <w:szCs w:val="16"/>
              </w:rPr>
            </w:pPr>
            <w:r w:rsidRPr="00DA0477">
              <w:rPr>
                <w:sz w:val="16"/>
                <w:szCs w:val="16"/>
              </w:rPr>
              <w:t xml:space="preserve">2131-9-002 Биотехнолог, </w:t>
            </w:r>
          </w:p>
          <w:p w14:paraId="658F46F1" w14:textId="77777777" w:rsidR="0030074F" w:rsidRPr="00DA0477" w:rsidRDefault="0030074F" w:rsidP="00482C57">
            <w:pPr>
              <w:adjustRightInd w:val="0"/>
              <w:spacing w:line="230" w:lineRule="auto"/>
              <w:rPr>
                <w:sz w:val="16"/>
                <w:szCs w:val="16"/>
              </w:rPr>
            </w:pPr>
            <w:r w:rsidRPr="00DA0477">
              <w:rPr>
                <w:sz w:val="16"/>
                <w:szCs w:val="16"/>
              </w:rPr>
              <w:t>2131-9-008 Цитолог,</w:t>
            </w:r>
          </w:p>
          <w:p w14:paraId="44A18250" w14:textId="77777777" w:rsidR="0030074F" w:rsidRPr="00DA0477" w:rsidRDefault="0030074F" w:rsidP="00482C57">
            <w:pPr>
              <w:adjustRightInd w:val="0"/>
              <w:spacing w:line="230" w:lineRule="auto"/>
              <w:rPr>
                <w:color w:val="000000"/>
                <w:sz w:val="16"/>
                <w:szCs w:val="16"/>
              </w:rPr>
            </w:pPr>
            <w:r w:rsidRPr="00DA0477">
              <w:rPr>
                <w:sz w:val="16"/>
                <w:szCs w:val="16"/>
              </w:rPr>
              <w:t xml:space="preserve"> 2131-9-010 Эпидемиолог</w:t>
            </w:r>
          </w:p>
        </w:tc>
        <w:tc>
          <w:tcPr>
            <w:tcW w:w="283" w:type="dxa"/>
            <w:vMerge/>
          </w:tcPr>
          <w:p w14:paraId="03110D16" w14:textId="77777777" w:rsidR="0030074F" w:rsidRPr="00DA0477" w:rsidRDefault="0030074F" w:rsidP="00482C57">
            <w:pPr>
              <w:adjustRightInd w:val="0"/>
              <w:spacing w:line="230" w:lineRule="auto"/>
              <w:ind w:left="-57" w:right="-91"/>
              <w:jc w:val="center"/>
              <w:rPr>
                <w:color w:val="000000"/>
                <w:sz w:val="16"/>
                <w:szCs w:val="16"/>
              </w:rPr>
            </w:pPr>
          </w:p>
        </w:tc>
        <w:tc>
          <w:tcPr>
            <w:tcW w:w="983" w:type="dxa"/>
            <w:vMerge/>
          </w:tcPr>
          <w:p w14:paraId="402FA630" w14:textId="77777777" w:rsidR="0030074F" w:rsidRPr="00DA0477" w:rsidRDefault="0030074F" w:rsidP="00482C57">
            <w:pPr>
              <w:adjustRightInd w:val="0"/>
              <w:spacing w:line="230" w:lineRule="auto"/>
              <w:rPr>
                <w:color w:val="000000"/>
                <w:sz w:val="16"/>
                <w:szCs w:val="16"/>
              </w:rPr>
            </w:pPr>
          </w:p>
        </w:tc>
        <w:tc>
          <w:tcPr>
            <w:tcW w:w="992" w:type="dxa"/>
            <w:vMerge/>
          </w:tcPr>
          <w:p w14:paraId="7F0744D2" w14:textId="77777777" w:rsidR="0030074F" w:rsidRPr="00DA0477" w:rsidRDefault="0030074F" w:rsidP="00482C57">
            <w:pPr>
              <w:adjustRightInd w:val="0"/>
              <w:spacing w:line="230" w:lineRule="auto"/>
              <w:rPr>
                <w:color w:val="000000"/>
                <w:sz w:val="16"/>
                <w:szCs w:val="16"/>
              </w:rPr>
            </w:pPr>
          </w:p>
        </w:tc>
        <w:tc>
          <w:tcPr>
            <w:tcW w:w="3696" w:type="dxa"/>
            <w:vMerge/>
          </w:tcPr>
          <w:p w14:paraId="54E824C6" w14:textId="77777777" w:rsidR="0030074F" w:rsidRPr="00DA0477" w:rsidRDefault="0030074F" w:rsidP="00482C57">
            <w:pPr>
              <w:adjustRightInd w:val="0"/>
              <w:spacing w:line="230" w:lineRule="auto"/>
              <w:rPr>
                <w:color w:val="000000"/>
                <w:sz w:val="16"/>
                <w:szCs w:val="16"/>
              </w:rPr>
            </w:pPr>
          </w:p>
        </w:tc>
        <w:tc>
          <w:tcPr>
            <w:tcW w:w="3827" w:type="dxa"/>
            <w:vMerge/>
          </w:tcPr>
          <w:p w14:paraId="68D79CC4" w14:textId="77777777" w:rsidR="0030074F" w:rsidRPr="00DA0477" w:rsidRDefault="0030074F" w:rsidP="00482C57">
            <w:pPr>
              <w:adjustRightInd w:val="0"/>
              <w:spacing w:line="230" w:lineRule="auto"/>
              <w:rPr>
                <w:color w:val="000000"/>
                <w:sz w:val="16"/>
                <w:szCs w:val="16"/>
              </w:rPr>
            </w:pPr>
          </w:p>
        </w:tc>
        <w:tc>
          <w:tcPr>
            <w:tcW w:w="2551" w:type="dxa"/>
            <w:vMerge/>
          </w:tcPr>
          <w:p w14:paraId="219E452E" w14:textId="77777777" w:rsidR="0030074F" w:rsidRPr="00DA0477" w:rsidRDefault="0030074F" w:rsidP="00482C57">
            <w:pPr>
              <w:adjustRightInd w:val="0"/>
              <w:spacing w:line="230" w:lineRule="auto"/>
              <w:rPr>
                <w:color w:val="000000"/>
                <w:sz w:val="16"/>
                <w:szCs w:val="16"/>
              </w:rPr>
            </w:pPr>
          </w:p>
        </w:tc>
      </w:tr>
      <w:tr w:rsidR="0030074F" w:rsidRPr="00DA0477" w14:paraId="0A410387" w14:textId="77777777" w:rsidTr="0030074F">
        <w:trPr>
          <w:trHeight w:val="60"/>
          <w:jc w:val="center"/>
        </w:trPr>
        <w:tc>
          <w:tcPr>
            <w:tcW w:w="279" w:type="dxa"/>
            <w:vMerge w:val="restart"/>
          </w:tcPr>
          <w:p w14:paraId="1AC270A5"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3118" w:type="dxa"/>
          </w:tcPr>
          <w:p w14:paraId="306822AA"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2133-1 Экологи </w:t>
            </w:r>
          </w:p>
          <w:p w14:paraId="26069A7E" w14:textId="77777777" w:rsidR="0030074F" w:rsidRPr="00DA0477" w:rsidRDefault="0030074F" w:rsidP="00482C57">
            <w:pPr>
              <w:adjustRightInd w:val="0"/>
              <w:spacing w:line="230" w:lineRule="auto"/>
              <w:rPr>
                <w:sz w:val="16"/>
                <w:szCs w:val="16"/>
              </w:rPr>
            </w:pPr>
            <w:r w:rsidRPr="00DA0477">
              <w:rPr>
                <w:sz w:val="16"/>
                <w:szCs w:val="16"/>
              </w:rPr>
              <w:t xml:space="preserve">2133-1-004 Специалист в области защиты окружающей среды, </w:t>
            </w:r>
          </w:p>
          <w:p w14:paraId="6661993B" w14:textId="77777777" w:rsidR="0030074F" w:rsidRPr="00DA0477" w:rsidRDefault="0030074F" w:rsidP="00482C57">
            <w:pPr>
              <w:adjustRightInd w:val="0"/>
              <w:spacing w:line="230" w:lineRule="auto"/>
              <w:rPr>
                <w:sz w:val="16"/>
                <w:szCs w:val="16"/>
              </w:rPr>
            </w:pPr>
            <w:r w:rsidRPr="00DA0477">
              <w:rPr>
                <w:sz w:val="16"/>
                <w:szCs w:val="16"/>
              </w:rPr>
              <w:t xml:space="preserve">2133-1-006 Специалист, экология воды, </w:t>
            </w:r>
          </w:p>
          <w:p w14:paraId="494054E2" w14:textId="77777777" w:rsidR="0030074F" w:rsidRPr="00DA0477" w:rsidRDefault="0030074F" w:rsidP="00482C57">
            <w:pPr>
              <w:adjustRightInd w:val="0"/>
              <w:spacing w:line="230" w:lineRule="auto"/>
              <w:rPr>
                <w:sz w:val="16"/>
                <w:szCs w:val="16"/>
              </w:rPr>
            </w:pPr>
            <w:r w:rsidRPr="00DA0477">
              <w:rPr>
                <w:sz w:val="16"/>
                <w:szCs w:val="16"/>
              </w:rPr>
              <w:t xml:space="preserve">2133-1-007 Специалист, экология почв, </w:t>
            </w:r>
          </w:p>
          <w:p w14:paraId="440543E2" w14:textId="77777777" w:rsidR="0030074F" w:rsidRPr="00DA0477" w:rsidRDefault="0030074F" w:rsidP="00482C57">
            <w:pPr>
              <w:adjustRightInd w:val="0"/>
              <w:spacing w:line="230" w:lineRule="auto"/>
              <w:rPr>
                <w:sz w:val="16"/>
                <w:szCs w:val="16"/>
              </w:rPr>
            </w:pPr>
            <w:r w:rsidRPr="00DA0477">
              <w:rPr>
                <w:sz w:val="16"/>
                <w:szCs w:val="16"/>
              </w:rPr>
              <w:t xml:space="preserve">2133-1-008 </w:t>
            </w:r>
            <w:proofErr w:type="spellStart"/>
            <w:r w:rsidRPr="00DA0477">
              <w:rPr>
                <w:sz w:val="16"/>
                <w:szCs w:val="16"/>
              </w:rPr>
              <w:t>Экоаудитор</w:t>
            </w:r>
            <w:proofErr w:type="spellEnd"/>
            <w:r w:rsidRPr="00DA0477">
              <w:rPr>
                <w:sz w:val="16"/>
                <w:szCs w:val="16"/>
              </w:rPr>
              <w:t xml:space="preserve"> </w:t>
            </w:r>
          </w:p>
          <w:p w14:paraId="190A1084" w14:textId="77777777" w:rsidR="0030074F" w:rsidRPr="00DA0477" w:rsidRDefault="0030074F" w:rsidP="00482C57">
            <w:pPr>
              <w:adjustRightInd w:val="0"/>
              <w:spacing w:line="230" w:lineRule="auto"/>
              <w:rPr>
                <w:color w:val="000000"/>
                <w:sz w:val="16"/>
                <w:szCs w:val="16"/>
              </w:rPr>
            </w:pPr>
            <w:r w:rsidRPr="00DA0477">
              <w:rPr>
                <w:sz w:val="16"/>
                <w:szCs w:val="16"/>
              </w:rPr>
              <w:t>2133-1-009 Эколог</w:t>
            </w:r>
          </w:p>
        </w:tc>
        <w:tc>
          <w:tcPr>
            <w:tcW w:w="283" w:type="dxa"/>
            <w:vMerge w:val="restart"/>
          </w:tcPr>
          <w:p w14:paraId="32286282"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983" w:type="dxa"/>
            <w:vMerge w:val="restart"/>
          </w:tcPr>
          <w:p w14:paraId="5257E4CD"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992" w:type="dxa"/>
            <w:vMerge w:val="restart"/>
          </w:tcPr>
          <w:p w14:paraId="10F16292"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подготовка производства</w:t>
            </w:r>
          </w:p>
        </w:tc>
        <w:tc>
          <w:tcPr>
            <w:tcW w:w="3696" w:type="dxa"/>
            <w:vMerge w:val="restart"/>
          </w:tcPr>
          <w:p w14:paraId="175F2334"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37D6432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31DB110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3C28F590"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p w14:paraId="0A615BC0" w14:textId="77777777" w:rsidR="0030074F" w:rsidRPr="00DA0477" w:rsidRDefault="0030074F" w:rsidP="00482C57">
            <w:pPr>
              <w:tabs>
                <w:tab w:val="left" w:pos="75"/>
              </w:tabs>
              <w:adjustRightInd w:val="0"/>
              <w:spacing w:line="230" w:lineRule="auto"/>
              <w:rPr>
                <w:color w:val="000000"/>
                <w:sz w:val="16"/>
                <w:szCs w:val="16"/>
              </w:rPr>
            </w:pPr>
            <w:r w:rsidRPr="00DA0477">
              <w:rPr>
                <w:color w:val="000000"/>
                <w:sz w:val="16"/>
                <w:szCs w:val="16"/>
              </w:rPr>
              <w:t>безопасности</w:t>
            </w:r>
          </w:p>
        </w:tc>
        <w:tc>
          <w:tcPr>
            <w:tcW w:w="3827" w:type="dxa"/>
            <w:vMerge w:val="restart"/>
          </w:tcPr>
          <w:p w14:paraId="54097E56"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изучают и оценивают влияние на природу таких проявлений человеческой деятельности, как загрязнение атмосферы, воды и шумовое загрязнение, загрязнение почвы, климатические изменения, токсичные отходы, а также истощение и разрушение природных ресурсов. </w:t>
            </w:r>
          </w:p>
          <w:p w14:paraId="0B407BD1"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разрабатывают планы и решения для защиты, охраны, восстановления, минимизации и предотвращения дальнейшего вреда окружающей среде.</w:t>
            </w:r>
          </w:p>
          <w:p w14:paraId="43DABAD8"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разработка и координация претворения в жизнь систем управления состоянием окружающей среды для того, чтобы обеспечить организациям возможность для определения, мониторинга и контроля влияния их деятельности, продукции и услуг на окружающую среду;</w:t>
            </w:r>
          </w:p>
          <w:p w14:paraId="393ED9F8"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проведение аудитов для оценки воздействия на окружающую среду текущей деятельности, процессов, отходов, шумов и веществ;</w:t>
            </w:r>
          </w:p>
        </w:tc>
        <w:tc>
          <w:tcPr>
            <w:tcW w:w="2551" w:type="dxa"/>
            <w:vMerge w:val="restart"/>
          </w:tcPr>
          <w:p w14:paraId="253DE39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5250DA3E"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02D153D2"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338943D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71986839" w14:textId="77777777" w:rsidTr="0030074F">
        <w:trPr>
          <w:trHeight w:val="60"/>
          <w:jc w:val="center"/>
        </w:trPr>
        <w:tc>
          <w:tcPr>
            <w:tcW w:w="279" w:type="dxa"/>
            <w:vMerge/>
          </w:tcPr>
          <w:p w14:paraId="7B31195F" w14:textId="77777777" w:rsidR="0030074F" w:rsidRPr="00DA0477" w:rsidRDefault="0030074F" w:rsidP="00482C57">
            <w:pPr>
              <w:adjustRightInd w:val="0"/>
              <w:spacing w:line="230" w:lineRule="auto"/>
              <w:ind w:left="-57" w:right="-91"/>
              <w:jc w:val="center"/>
              <w:rPr>
                <w:color w:val="000000"/>
                <w:sz w:val="16"/>
                <w:szCs w:val="16"/>
              </w:rPr>
            </w:pPr>
          </w:p>
        </w:tc>
        <w:tc>
          <w:tcPr>
            <w:tcW w:w="3118" w:type="dxa"/>
          </w:tcPr>
          <w:p w14:paraId="25A74EB8"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2133-9 Другие специалисты-профессионалы в области защиты окружающей среды и родственных занятий, </w:t>
            </w:r>
            <w:proofErr w:type="spellStart"/>
            <w:r w:rsidRPr="00DA0477">
              <w:rPr>
                <w:b/>
                <w:color w:val="000000"/>
                <w:sz w:val="16"/>
                <w:szCs w:val="16"/>
              </w:rPr>
              <w:t>н.в.д.г</w:t>
            </w:r>
            <w:proofErr w:type="spellEnd"/>
            <w:r w:rsidRPr="00DA0477">
              <w:rPr>
                <w:b/>
                <w:color w:val="000000"/>
                <w:sz w:val="16"/>
                <w:szCs w:val="16"/>
              </w:rPr>
              <w:t xml:space="preserve">. </w:t>
            </w:r>
          </w:p>
          <w:p w14:paraId="1E83B067" w14:textId="77777777" w:rsidR="0030074F" w:rsidRPr="00DA0477" w:rsidRDefault="0030074F" w:rsidP="00482C57">
            <w:pPr>
              <w:adjustRightInd w:val="0"/>
              <w:spacing w:line="230" w:lineRule="auto"/>
              <w:rPr>
                <w:sz w:val="16"/>
                <w:szCs w:val="16"/>
              </w:rPr>
            </w:pPr>
            <w:r w:rsidRPr="00DA0477">
              <w:rPr>
                <w:sz w:val="16"/>
                <w:szCs w:val="16"/>
              </w:rPr>
              <w:t xml:space="preserve">2133-9-001 Аналитик, загрязнение атмосферы, 2133-9-002 Аналитик, исследования качества воды, </w:t>
            </w:r>
          </w:p>
          <w:p w14:paraId="3D1324CD" w14:textId="77777777" w:rsidR="0030074F" w:rsidRPr="00DA0477" w:rsidRDefault="0030074F" w:rsidP="00482C57">
            <w:pPr>
              <w:adjustRightInd w:val="0"/>
              <w:spacing w:line="230" w:lineRule="auto"/>
              <w:rPr>
                <w:sz w:val="16"/>
                <w:szCs w:val="16"/>
              </w:rPr>
            </w:pPr>
            <w:r w:rsidRPr="00DA0477">
              <w:rPr>
                <w:sz w:val="16"/>
                <w:szCs w:val="16"/>
              </w:rPr>
              <w:t xml:space="preserve">2133-9-003 Инспектор по вопросам охраны окружающей среды, </w:t>
            </w:r>
          </w:p>
          <w:p w14:paraId="2277ADF5" w14:textId="77777777" w:rsidR="0030074F" w:rsidRPr="00DA0477" w:rsidRDefault="0030074F" w:rsidP="00482C57">
            <w:pPr>
              <w:adjustRightInd w:val="0"/>
              <w:spacing w:line="230" w:lineRule="auto"/>
              <w:rPr>
                <w:sz w:val="16"/>
                <w:szCs w:val="16"/>
              </w:rPr>
            </w:pPr>
            <w:r w:rsidRPr="00DA0477">
              <w:rPr>
                <w:sz w:val="16"/>
                <w:szCs w:val="16"/>
              </w:rPr>
              <w:t xml:space="preserve">2133-9-005 Исследователь, защита окружающей среды, </w:t>
            </w:r>
          </w:p>
          <w:p w14:paraId="64594F8B" w14:textId="77777777" w:rsidR="0030074F" w:rsidRPr="00DA0477" w:rsidRDefault="0030074F" w:rsidP="00482C57">
            <w:pPr>
              <w:adjustRightInd w:val="0"/>
              <w:spacing w:line="230" w:lineRule="auto"/>
              <w:rPr>
                <w:sz w:val="16"/>
                <w:szCs w:val="16"/>
              </w:rPr>
            </w:pPr>
            <w:r w:rsidRPr="00DA0477">
              <w:rPr>
                <w:sz w:val="16"/>
                <w:szCs w:val="16"/>
              </w:rPr>
              <w:t xml:space="preserve">2133-9-009 Специалист по радиационной безопасности и охране окружающей среды, </w:t>
            </w:r>
          </w:p>
          <w:p w14:paraId="514D6289" w14:textId="77777777" w:rsidR="0030074F" w:rsidRPr="00DA0477" w:rsidRDefault="0030074F" w:rsidP="00482C57">
            <w:pPr>
              <w:adjustRightInd w:val="0"/>
              <w:spacing w:line="230" w:lineRule="auto"/>
              <w:rPr>
                <w:sz w:val="16"/>
                <w:szCs w:val="16"/>
              </w:rPr>
            </w:pPr>
            <w:r w:rsidRPr="00DA0477">
              <w:rPr>
                <w:sz w:val="16"/>
                <w:szCs w:val="16"/>
              </w:rPr>
              <w:t xml:space="preserve">2133-9-010 Ученый, защита окружающей среды, </w:t>
            </w:r>
          </w:p>
          <w:p w14:paraId="20C9EFD9" w14:textId="77777777" w:rsidR="0030074F" w:rsidRPr="00DA0477" w:rsidRDefault="0030074F" w:rsidP="00482C57">
            <w:pPr>
              <w:adjustRightInd w:val="0"/>
              <w:spacing w:line="230" w:lineRule="auto"/>
              <w:rPr>
                <w:b/>
                <w:color w:val="000000"/>
                <w:sz w:val="16"/>
                <w:szCs w:val="16"/>
              </w:rPr>
            </w:pPr>
            <w:r w:rsidRPr="00DA0477">
              <w:rPr>
                <w:sz w:val="16"/>
                <w:szCs w:val="16"/>
              </w:rPr>
              <w:t>2133-9-011 Ученый, охрана окружающей среды</w:t>
            </w:r>
          </w:p>
        </w:tc>
        <w:tc>
          <w:tcPr>
            <w:tcW w:w="283" w:type="dxa"/>
            <w:vMerge/>
          </w:tcPr>
          <w:p w14:paraId="7E0315A5" w14:textId="77777777" w:rsidR="0030074F" w:rsidRPr="00DA0477" w:rsidRDefault="0030074F" w:rsidP="00482C57">
            <w:pPr>
              <w:adjustRightInd w:val="0"/>
              <w:spacing w:line="230" w:lineRule="auto"/>
              <w:ind w:left="-57" w:right="-91"/>
              <w:jc w:val="center"/>
              <w:rPr>
                <w:color w:val="000000"/>
                <w:sz w:val="16"/>
                <w:szCs w:val="16"/>
              </w:rPr>
            </w:pPr>
          </w:p>
        </w:tc>
        <w:tc>
          <w:tcPr>
            <w:tcW w:w="983" w:type="dxa"/>
            <w:vMerge/>
          </w:tcPr>
          <w:p w14:paraId="57625586" w14:textId="77777777" w:rsidR="0030074F" w:rsidRPr="00DA0477" w:rsidRDefault="0030074F" w:rsidP="00482C57">
            <w:pPr>
              <w:adjustRightInd w:val="0"/>
              <w:spacing w:line="230" w:lineRule="auto"/>
              <w:rPr>
                <w:color w:val="000000"/>
                <w:sz w:val="16"/>
                <w:szCs w:val="16"/>
              </w:rPr>
            </w:pPr>
          </w:p>
        </w:tc>
        <w:tc>
          <w:tcPr>
            <w:tcW w:w="992" w:type="dxa"/>
            <w:vMerge/>
          </w:tcPr>
          <w:p w14:paraId="7277D5CF" w14:textId="77777777" w:rsidR="0030074F" w:rsidRPr="00DA0477" w:rsidRDefault="0030074F" w:rsidP="00482C57">
            <w:pPr>
              <w:adjustRightInd w:val="0"/>
              <w:spacing w:line="230" w:lineRule="auto"/>
              <w:rPr>
                <w:color w:val="000000"/>
                <w:sz w:val="16"/>
                <w:szCs w:val="16"/>
              </w:rPr>
            </w:pPr>
          </w:p>
        </w:tc>
        <w:tc>
          <w:tcPr>
            <w:tcW w:w="3696" w:type="dxa"/>
            <w:vMerge/>
          </w:tcPr>
          <w:p w14:paraId="7A52681F" w14:textId="77777777" w:rsidR="0030074F" w:rsidRPr="00DA0477" w:rsidRDefault="0030074F" w:rsidP="00482C57">
            <w:pPr>
              <w:adjustRightInd w:val="0"/>
              <w:spacing w:line="230" w:lineRule="auto"/>
              <w:rPr>
                <w:color w:val="000000"/>
                <w:sz w:val="16"/>
                <w:szCs w:val="16"/>
              </w:rPr>
            </w:pPr>
          </w:p>
        </w:tc>
        <w:tc>
          <w:tcPr>
            <w:tcW w:w="3827" w:type="dxa"/>
            <w:vMerge/>
          </w:tcPr>
          <w:p w14:paraId="46716C44" w14:textId="77777777" w:rsidR="0030074F" w:rsidRPr="00DA0477" w:rsidRDefault="0030074F" w:rsidP="00482C57">
            <w:pPr>
              <w:adjustRightInd w:val="0"/>
              <w:spacing w:line="230" w:lineRule="auto"/>
              <w:rPr>
                <w:color w:val="000000"/>
                <w:sz w:val="16"/>
                <w:szCs w:val="16"/>
              </w:rPr>
            </w:pPr>
          </w:p>
        </w:tc>
        <w:tc>
          <w:tcPr>
            <w:tcW w:w="2551" w:type="dxa"/>
            <w:vMerge/>
          </w:tcPr>
          <w:p w14:paraId="7D199BED" w14:textId="77777777" w:rsidR="0030074F" w:rsidRPr="00DA0477" w:rsidRDefault="0030074F" w:rsidP="00482C57">
            <w:pPr>
              <w:adjustRightInd w:val="0"/>
              <w:spacing w:line="230" w:lineRule="auto"/>
              <w:rPr>
                <w:color w:val="000000"/>
                <w:sz w:val="16"/>
                <w:szCs w:val="16"/>
              </w:rPr>
            </w:pPr>
          </w:p>
        </w:tc>
      </w:tr>
      <w:tr w:rsidR="0030074F" w:rsidRPr="00DA0477" w14:paraId="3D15871F" w14:textId="77777777" w:rsidTr="0030074F">
        <w:trPr>
          <w:trHeight w:val="60"/>
          <w:jc w:val="center"/>
        </w:trPr>
        <w:tc>
          <w:tcPr>
            <w:tcW w:w="279" w:type="dxa"/>
          </w:tcPr>
          <w:p w14:paraId="7EE338E8"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3118" w:type="dxa"/>
          </w:tcPr>
          <w:p w14:paraId="6E0B1331"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2143-1 Инженеры по охране окружающей среды (общий профиль) </w:t>
            </w:r>
          </w:p>
          <w:p w14:paraId="39EC22D5" w14:textId="77777777" w:rsidR="0030074F" w:rsidRPr="00DA0477" w:rsidRDefault="0030074F" w:rsidP="00482C57">
            <w:pPr>
              <w:adjustRightInd w:val="0"/>
              <w:spacing w:line="230" w:lineRule="auto"/>
              <w:rPr>
                <w:sz w:val="16"/>
                <w:szCs w:val="16"/>
              </w:rPr>
            </w:pPr>
            <w:r w:rsidRPr="00DA0477">
              <w:rPr>
                <w:sz w:val="16"/>
                <w:szCs w:val="16"/>
              </w:rPr>
              <w:t xml:space="preserve">2143-1-002 Инженер по контролю за загрязнением окружающей среды, </w:t>
            </w:r>
          </w:p>
          <w:p w14:paraId="33010BBD" w14:textId="77777777" w:rsidR="0030074F" w:rsidRPr="00DA0477" w:rsidRDefault="0030074F" w:rsidP="00482C57">
            <w:pPr>
              <w:adjustRightInd w:val="0"/>
              <w:spacing w:line="230" w:lineRule="auto"/>
              <w:rPr>
                <w:sz w:val="16"/>
                <w:szCs w:val="16"/>
              </w:rPr>
            </w:pPr>
            <w:r w:rsidRPr="00DA0477">
              <w:rPr>
                <w:sz w:val="16"/>
                <w:szCs w:val="16"/>
              </w:rPr>
              <w:t xml:space="preserve">2143-1-003 Инженер по контролю загрязнения атмосферы, </w:t>
            </w:r>
          </w:p>
          <w:p w14:paraId="4A2C1AA4" w14:textId="77777777" w:rsidR="0030074F" w:rsidRPr="00DA0477" w:rsidRDefault="0030074F" w:rsidP="00482C57">
            <w:pPr>
              <w:adjustRightInd w:val="0"/>
              <w:spacing w:line="230" w:lineRule="auto"/>
              <w:rPr>
                <w:sz w:val="16"/>
                <w:szCs w:val="16"/>
              </w:rPr>
            </w:pPr>
            <w:r w:rsidRPr="00DA0477">
              <w:rPr>
                <w:sz w:val="16"/>
                <w:szCs w:val="16"/>
              </w:rPr>
              <w:t xml:space="preserve">2143-1-007 Инженер по охране окружающей среды, </w:t>
            </w:r>
          </w:p>
          <w:p w14:paraId="1906DC46" w14:textId="77777777" w:rsidR="0030074F" w:rsidRPr="00DA0477" w:rsidRDefault="0030074F" w:rsidP="00482C57">
            <w:pPr>
              <w:adjustRightInd w:val="0"/>
              <w:spacing w:line="230" w:lineRule="auto"/>
              <w:rPr>
                <w:sz w:val="16"/>
                <w:szCs w:val="16"/>
              </w:rPr>
            </w:pPr>
            <w:r w:rsidRPr="00DA0477">
              <w:rPr>
                <w:sz w:val="16"/>
                <w:szCs w:val="16"/>
              </w:rPr>
              <w:t xml:space="preserve">2143-1-009 Инженер по радиационной безопасности и охране окружающей среды, </w:t>
            </w:r>
          </w:p>
          <w:p w14:paraId="373D22FA" w14:textId="77777777" w:rsidR="0030074F" w:rsidRPr="00DA0477" w:rsidRDefault="0030074F" w:rsidP="00482C57">
            <w:pPr>
              <w:adjustRightInd w:val="0"/>
              <w:spacing w:line="230" w:lineRule="auto"/>
              <w:rPr>
                <w:sz w:val="16"/>
                <w:szCs w:val="16"/>
              </w:rPr>
            </w:pPr>
            <w:r w:rsidRPr="00DA0477">
              <w:rPr>
                <w:sz w:val="16"/>
                <w:szCs w:val="16"/>
              </w:rPr>
              <w:t xml:space="preserve">2143-1-010 Инженер по радиоактивному излучению, </w:t>
            </w:r>
          </w:p>
          <w:p w14:paraId="3F73977A" w14:textId="77777777" w:rsidR="0030074F" w:rsidRPr="00DA0477" w:rsidRDefault="0030074F" w:rsidP="00482C57">
            <w:pPr>
              <w:adjustRightInd w:val="0"/>
              <w:spacing w:line="230" w:lineRule="auto"/>
              <w:rPr>
                <w:sz w:val="16"/>
                <w:szCs w:val="16"/>
              </w:rPr>
            </w:pPr>
            <w:r w:rsidRPr="00DA0477">
              <w:rPr>
                <w:sz w:val="16"/>
                <w:szCs w:val="16"/>
              </w:rPr>
              <w:t xml:space="preserve">2143-1-011 Инженер по управлению обработки опасных отходов, </w:t>
            </w:r>
          </w:p>
          <w:p w14:paraId="5087082C" w14:textId="77777777" w:rsidR="0030074F" w:rsidRPr="00DA0477" w:rsidRDefault="0030074F" w:rsidP="00482C57">
            <w:pPr>
              <w:adjustRightInd w:val="0"/>
              <w:spacing w:line="230" w:lineRule="auto"/>
              <w:rPr>
                <w:sz w:val="16"/>
                <w:szCs w:val="16"/>
              </w:rPr>
            </w:pPr>
            <w:r w:rsidRPr="00DA0477">
              <w:rPr>
                <w:sz w:val="16"/>
                <w:szCs w:val="16"/>
              </w:rPr>
              <w:t xml:space="preserve">2143-1-012 Инженер-дозиметрист </w:t>
            </w:r>
          </w:p>
          <w:p w14:paraId="67516C8E" w14:textId="77777777" w:rsidR="0030074F" w:rsidRPr="00DA0477" w:rsidRDefault="0030074F" w:rsidP="00482C57">
            <w:pPr>
              <w:adjustRightInd w:val="0"/>
              <w:spacing w:line="230" w:lineRule="auto"/>
              <w:rPr>
                <w:color w:val="000000"/>
                <w:sz w:val="16"/>
                <w:szCs w:val="16"/>
              </w:rPr>
            </w:pPr>
            <w:r w:rsidRPr="00DA0477">
              <w:rPr>
                <w:sz w:val="16"/>
                <w:szCs w:val="16"/>
              </w:rPr>
              <w:lastRenderedPageBreak/>
              <w:t>2143-1-014 Инженер-радиолог</w:t>
            </w:r>
          </w:p>
        </w:tc>
        <w:tc>
          <w:tcPr>
            <w:tcW w:w="283" w:type="dxa"/>
          </w:tcPr>
          <w:p w14:paraId="39BE64FE"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lastRenderedPageBreak/>
              <w:t>6</w:t>
            </w:r>
          </w:p>
        </w:tc>
        <w:tc>
          <w:tcPr>
            <w:tcW w:w="983" w:type="dxa"/>
          </w:tcPr>
          <w:p w14:paraId="58354335"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992" w:type="dxa"/>
          </w:tcPr>
          <w:p w14:paraId="0E60276B"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подготовка производства</w:t>
            </w:r>
          </w:p>
        </w:tc>
        <w:tc>
          <w:tcPr>
            <w:tcW w:w="3696" w:type="dxa"/>
          </w:tcPr>
          <w:p w14:paraId="19D4DB36"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15EA67F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5CA2E47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7023877D"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p w14:paraId="1E11B395" w14:textId="77777777" w:rsidR="0030074F" w:rsidRPr="00DA0477" w:rsidRDefault="0030074F" w:rsidP="00482C57">
            <w:pPr>
              <w:tabs>
                <w:tab w:val="left" w:pos="75"/>
              </w:tabs>
              <w:adjustRightInd w:val="0"/>
              <w:spacing w:line="230" w:lineRule="auto"/>
              <w:rPr>
                <w:color w:val="000000"/>
                <w:sz w:val="16"/>
                <w:szCs w:val="16"/>
              </w:rPr>
            </w:pPr>
            <w:r w:rsidRPr="00DA0477">
              <w:rPr>
                <w:color w:val="000000"/>
                <w:sz w:val="16"/>
                <w:szCs w:val="16"/>
              </w:rPr>
              <w:t>безопасности</w:t>
            </w:r>
          </w:p>
        </w:tc>
        <w:tc>
          <w:tcPr>
            <w:tcW w:w="3827" w:type="dxa"/>
          </w:tcPr>
          <w:p w14:paraId="282327A2"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проводят исследовательскую работу, консультируют, проектируют и руководят внедрением решений для предотвращения, контроля или устранения отрицательных последствий деятельности человека на окружающую среду при помощи различных технических дисциплин. </w:t>
            </w:r>
          </w:p>
          <w:p w14:paraId="67B436C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проводят экологические экспертизы строительных проектов и проектов гражданского строительства, а также применяют инженерные решения в целях контроля загрязнения, повторного использования и утилизации отходов.</w:t>
            </w:r>
          </w:p>
        </w:tc>
        <w:tc>
          <w:tcPr>
            <w:tcW w:w="2551" w:type="dxa"/>
          </w:tcPr>
          <w:p w14:paraId="42B718F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0545D172"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6280A361"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7C08BD71"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63A1A8FF" w14:textId="77777777" w:rsidTr="0030074F">
        <w:trPr>
          <w:trHeight w:val="60"/>
          <w:jc w:val="center"/>
        </w:trPr>
        <w:tc>
          <w:tcPr>
            <w:tcW w:w="279" w:type="dxa"/>
            <w:vMerge w:val="restart"/>
          </w:tcPr>
          <w:p w14:paraId="7DED7D82"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3118" w:type="dxa"/>
          </w:tcPr>
          <w:p w14:paraId="1AF4EED9"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2144-1 Инженеры-механики (общий профиль) </w:t>
            </w:r>
          </w:p>
          <w:p w14:paraId="417BAFCE" w14:textId="77777777" w:rsidR="0030074F" w:rsidRPr="00DA0477" w:rsidRDefault="0030074F" w:rsidP="00482C57">
            <w:pPr>
              <w:adjustRightInd w:val="0"/>
              <w:spacing w:line="230" w:lineRule="auto"/>
              <w:rPr>
                <w:i/>
                <w:color w:val="000000"/>
                <w:sz w:val="16"/>
                <w:szCs w:val="16"/>
              </w:rPr>
            </w:pPr>
            <w:r w:rsidRPr="00DA0477">
              <w:rPr>
                <w:sz w:val="16"/>
                <w:szCs w:val="16"/>
              </w:rPr>
              <w:t>2144-1-006 Инженер-технолог-протезист</w:t>
            </w:r>
          </w:p>
        </w:tc>
        <w:tc>
          <w:tcPr>
            <w:tcW w:w="283" w:type="dxa"/>
            <w:vMerge w:val="restart"/>
          </w:tcPr>
          <w:p w14:paraId="41145BC9"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983" w:type="dxa"/>
            <w:vMerge w:val="restart"/>
          </w:tcPr>
          <w:p w14:paraId="451201B7"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992" w:type="dxa"/>
            <w:vMerge w:val="restart"/>
          </w:tcPr>
          <w:p w14:paraId="5ED89F32"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подготовка производства</w:t>
            </w:r>
          </w:p>
        </w:tc>
        <w:tc>
          <w:tcPr>
            <w:tcW w:w="3696" w:type="dxa"/>
            <w:vMerge w:val="restart"/>
          </w:tcPr>
          <w:p w14:paraId="37603993"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018D9246"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2F31410D"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0F995D5A"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p w14:paraId="099F0B92" w14:textId="77777777" w:rsidR="0030074F" w:rsidRPr="00DA0477" w:rsidRDefault="0030074F" w:rsidP="00482C57">
            <w:pPr>
              <w:tabs>
                <w:tab w:val="left" w:pos="75"/>
              </w:tabs>
              <w:adjustRightInd w:val="0"/>
              <w:spacing w:line="230" w:lineRule="auto"/>
              <w:rPr>
                <w:color w:val="000000"/>
                <w:sz w:val="16"/>
                <w:szCs w:val="16"/>
              </w:rPr>
            </w:pPr>
            <w:r w:rsidRPr="00DA0477">
              <w:rPr>
                <w:color w:val="000000"/>
                <w:sz w:val="16"/>
                <w:szCs w:val="16"/>
              </w:rPr>
              <w:t>безопасности</w:t>
            </w:r>
          </w:p>
        </w:tc>
        <w:tc>
          <w:tcPr>
            <w:tcW w:w="3827" w:type="dxa"/>
            <w:vMerge w:val="restart"/>
          </w:tcPr>
          <w:p w14:paraId="358B8EE8"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проводят исследования, консультации и разработки, руководят производством оборудования и систем; консультируют и заведуют вопросами их эксплуатации, технического обслуживания и ремонта; а также изучают и консультируют по механическим аспектам определенных материалов, изделий и процессов.</w:t>
            </w:r>
          </w:p>
        </w:tc>
        <w:tc>
          <w:tcPr>
            <w:tcW w:w="2551" w:type="dxa"/>
            <w:vMerge w:val="restart"/>
          </w:tcPr>
          <w:p w14:paraId="14B58B91"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13B7F253"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12D819E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076715F4"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76189A00" w14:textId="77777777" w:rsidTr="0030074F">
        <w:trPr>
          <w:trHeight w:val="60"/>
          <w:jc w:val="center"/>
        </w:trPr>
        <w:tc>
          <w:tcPr>
            <w:tcW w:w="279" w:type="dxa"/>
            <w:vMerge/>
          </w:tcPr>
          <w:p w14:paraId="4BDD2EA7" w14:textId="77777777" w:rsidR="0030074F" w:rsidRPr="00DA0477" w:rsidRDefault="0030074F" w:rsidP="00482C57">
            <w:pPr>
              <w:adjustRightInd w:val="0"/>
              <w:spacing w:line="230" w:lineRule="auto"/>
              <w:ind w:left="-57" w:right="-91"/>
              <w:jc w:val="center"/>
              <w:rPr>
                <w:color w:val="000000"/>
                <w:sz w:val="16"/>
                <w:szCs w:val="16"/>
              </w:rPr>
            </w:pPr>
          </w:p>
        </w:tc>
        <w:tc>
          <w:tcPr>
            <w:tcW w:w="3118" w:type="dxa"/>
          </w:tcPr>
          <w:p w14:paraId="7F53ABB5"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2144-9 Другие инженеры-механики, </w:t>
            </w:r>
            <w:proofErr w:type="spellStart"/>
            <w:r w:rsidRPr="00DA0477">
              <w:rPr>
                <w:b/>
                <w:color w:val="000000"/>
                <w:sz w:val="16"/>
                <w:szCs w:val="16"/>
              </w:rPr>
              <w:t>н.в.д.г</w:t>
            </w:r>
            <w:proofErr w:type="spellEnd"/>
            <w:r w:rsidRPr="00DA0477">
              <w:rPr>
                <w:b/>
                <w:color w:val="000000"/>
                <w:sz w:val="16"/>
                <w:szCs w:val="16"/>
              </w:rPr>
              <w:t xml:space="preserve">. </w:t>
            </w:r>
          </w:p>
          <w:p w14:paraId="47EF464D" w14:textId="77777777" w:rsidR="0030074F" w:rsidRPr="00DA0477" w:rsidRDefault="0030074F" w:rsidP="00482C57">
            <w:pPr>
              <w:adjustRightInd w:val="0"/>
              <w:spacing w:line="230" w:lineRule="auto"/>
              <w:rPr>
                <w:b/>
                <w:color w:val="000000"/>
                <w:sz w:val="16"/>
                <w:szCs w:val="16"/>
              </w:rPr>
            </w:pPr>
            <w:r w:rsidRPr="00DA0477">
              <w:rPr>
                <w:sz w:val="16"/>
                <w:szCs w:val="16"/>
              </w:rPr>
              <w:t>2144-9-014 Инженер по техническим средствам обучения, 2144-9-016 Инженер по эксплуатации тренажеров</w:t>
            </w:r>
          </w:p>
        </w:tc>
        <w:tc>
          <w:tcPr>
            <w:tcW w:w="283" w:type="dxa"/>
            <w:vMerge/>
          </w:tcPr>
          <w:p w14:paraId="4168C214" w14:textId="77777777" w:rsidR="0030074F" w:rsidRPr="00DA0477" w:rsidRDefault="0030074F" w:rsidP="00482C57">
            <w:pPr>
              <w:adjustRightInd w:val="0"/>
              <w:spacing w:line="230" w:lineRule="auto"/>
              <w:ind w:left="-57" w:right="-91"/>
              <w:jc w:val="center"/>
              <w:rPr>
                <w:color w:val="000000"/>
                <w:sz w:val="16"/>
                <w:szCs w:val="16"/>
              </w:rPr>
            </w:pPr>
          </w:p>
        </w:tc>
        <w:tc>
          <w:tcPr>
            <w:tcW w:w="983" w:type="dxa"/>
            <w:vMerge/>
          </w:tcPr>
          <w:p w14:paraId="6AEA4564" w14:textId="77777777" w:rsidR="0030074F" w:rsidRPr="00DA0477" w:rsidRDefault="0030074F" w:rsidP="00482C57">
            <w:pPr>
              <w:adjustRightInd w:val="0"/>
              <w:spacing w:line="230" w:lineRule="auto"/>
              <w:rPr>
                <w:color w:val="000000"/>
                <w:sz w:val="16"/>
                <w:szCs w:val="16"/>
              </w:rPr>
            </w:pPr>
          </w:p>
        </w:tc>
        <w:tc>
          <w:tcPr>
            <w:tcW w:w="992" w:type="dxa"/>
            <w:vMerge/>
          </w:tcPr>
          <w:p w14:paraId="3874FC26" w14:textId="77777777" w:rsidR="0030074F" w:rsidRPr="00DA0477" w:rsidRDefault="0030074F" w:rsidP="00482C57">
            <w:pPr>
              <w:adjustRightInd w:val="0"/>
              <w:spacing w:line="230" w:lineRule="auto"/>
              <w:rPr>
                <w:color w:val="000000"/>
                <w:sz w:val="16"/>
                <w:szCs w:val="16"/>
              </w:rPr>
            </w:pPr>
          </w:p>
        </w:tc>
        <w:tc>
          <w:tcPr>
            <w:tcW w:w="3696" w:type="dxa"/>
            <w:vMerge/>
          </w:tcPr>
          <w:p w14:paraId="7AFA0A27" w14:textId="77777777" w:rsidR="0030074F" w:rsidRPr="00DA0477" w:rsidRDefault="0030074F" w:rsidP="00482C57">
            <w:pPr>
              <w:adjustRightInd w:val="0"/>
              <w:spacing w:line="230" w:lineRule="auto"/>
              <w:rPr>
                <w:color w:val="000000"/>
                <w:sz w:val="16"/>
                <w:szCs w:val="16"/>
              </w:rPr>
            </w:pPr>
          </w:p>
        </w:tc>
        <w:tc>
          <w:tcPr>
            <w:tcW w:w="3827" w:type="dxa"/>
            <w:vMerge/>
          </w:tcPr>
          <w:p w14:paraId="65647DE4" w14:textId="77777777" w:rsidR="0030074F" w:rsidRPr="00DA0477" w:rsidRDefault="0030074F" w:rsidP="00482C57">
            <w:pPr>
              <w:adjustRightInd w:val="0"/>
              <w:spacing w:line="230" w:lineRule="auto"/>
              <w:rPr>
                <w:color w:val="000000"/>
                <w:sz w:val="16"/>
                <w:szCs w:val="16"/>
              </w:rPr>
            </w:pPr>
          </w:p>
        </w:tc>
        <w:tc>
          <w:tcPr>
            <w:tcW w:w="2551" w:type="dxa"/>
            <w:vMerge/>
          </w:tcPr>
          <w:p w14:paraId="06E4F512" w14:textId="77777777" w:rsidR="0030074F" w:rsidRPr="00DA0477" w:rsidRDefault="0030074F" w:rsidP="00482C57">
            <w:pPr>
              <w:adjustRightInd w:val="0"/>
              <w:spacing w:line="230" w:lineRule="auto"/>
              <w:rPr>
                <w:color w:val="000000"/>
                <w:sz w:val="16"/>
                <w:szCs w:val="16"/>
              </w:rPr>
            </w:pPr>
          </w:p>
        </w:tc>
      </w:tr>
      <w:tr w:rsidR="0030074F" w:rsidRPr="00DA0477" w14:paraId="6E6CFCAB" w14:textId="77777777" w:rsidTr="0030074F">
        <w:trPr>
          <w:trHeight w:val="60"/>
          <w:jc w:val="center"/>
        </w:trPr>
        <w:tc>
          <w:tcPr>
            <w:tcW w:w="279" w:type="dxa"/>
          </w:tcPr>
          <w:p w14:paraId="28D8FA4C"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3118" w:type="dxa"/>
          </w:tcPr>
          <w:p w14:paraId="2706F8AC"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2145-9 Другие инженеры-химики, </w:t>
            </w:r>
            <w:proofErr w:type="spellStart"/>
            <w:r w:rsidRPr="00DA0477">
              <w:rPr>
                <w:b/>
                <w:color w:val="000000"/>
                <w:sz w:val="16"/>
                <w:szCs w:val="16"/>
              </w:rPr>
              <w:t>н.в.д.г</w:t>
            </w:r>
            <w:proofErr w:type="spellEnd"/>
            <w:r w:rsidRPr="00DA0477">
              <w:rPr>
                <w:b/>
                <w:color w:val="000000"/>
                <w:sz w:val="16"/>
                <w:szCs w:val="16"/>
              </w:rPr>
              <w:t xml:space="preserve">. </w:t>
            </w:r>
          </w:p>
          <w:p w14:paraId="517EA7C3" w14:textId="77777777" w:rsidR="0030074F" w:rsidRPr="00DA0477" w:rsidRDefault="0030074F" w:rsidP="00482C57">
            <w:pPr>
              <w:adjustRightInd w:val="0"/>
              <w:spacing w:line="230" w:lineRule="auto"/>
              <w:rPr>
                <w:sz w:val="16"/>
                <w:szCs w:val="16"/>
              </w:rPr>
            </w:pPr>
            <w:r w:rsidRPr="00DA0477">
              <w:rPr>
                <w:sz w:val="16"/>
                <w:szCs w:val="16"/>
              </w:rPr>
              <w:t xml:space="preserve">2145-9-004 Инженер-исследователь в области технологии макромолекулярных соединений, </w:t>
            </w:r>
          </w:p>
          <w:p w14:paraId="02F6D669" w14:textId="77777777" w:rsidR="0030074F" w:rsidRPr="00DA0477" w:rsidRDefault="0030074F" w:rsidP="00482C57">
            <w:pPr>
              <w:adjustRightInd w:val="0"/>
              <w:spacing w:line="230" w:lineRule="auto"/>
              <w:rPr>
                <w:b/>
                <w:color w:val="000000"/>
                <w:sz w:val="16"/>
                <w:szCs w:val="16"/>
              </w:rPr>
            </w:pPr>
            <w:r w:rsidRPr="00DA0477">
              <w:rPr>
                <w:sz w:val="16"/>
                <w:szCs w:val="16"/>
              </w:rPr>
              <w:t>2145-9-006 Инженер-исследователь в области технологии органических веществ</w:t>
            </w:r>
          </w:p>
        </w:tc>
        <w:tc>
          <w:tcPr>
            <w:tcW w:w="283" w:type="dxa"/>
          </w:tcPr>
          <w:p w14:paraId="528C2334"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983" w:type="dxa"/>
          </w:tcPr>
          <w:p w14:paraId="652F7069"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992" w:type="dxa"/>
          </w:tcPr>
          <w:p w14:paraId="67F859EA"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подготовка производства</w:t>
            </w:r>
          </w:p>
        </w:tc>
        <w:tc>
          <w:tcPr>
            <w:tcW w:w="3696" w:type="dxa"/>
          </w:tcPr>
          <w:p w14:paraId="3D9E43D2"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7B9C92A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40B2CF7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26CD9DBD"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p w14:paraId="39291428" w14:textId="77777777" w:rsidR="0030074F" w:rsidRPr="00DA0477" w:rsidRDefault="0030074F" w:rsidP="00482C57">
            <w:pPr>
              <w:tabs>
                <w:tab w:val="left" w:pos="75"/>
              </w:tabs>
              <w:adjustRightInd w:val="0"/>
              <w:spacing w:line="230" w:lineRule="auto"/>
              <w:rPr>
                <w:color w:val="000000"/>
                <w:sz w:val="16"/>
                <w:szCs w:val="16"/>
              </w:rPr>
            </w:pPr>
            <w:r w:rsidRPr="00DA0477">
              <w:rPr>
                <w:color w:val="000000"/>
                <w:sz w:val="16"/>
                <w:szCs w:val="16"/>
              </w:rPr>
              <w:t>безопасности</w:t>
            </w:r>
          </w:p>
        </w:tc>
        <w:tc>
          <w:tcPr>
            <w:tcW w:w="3827" w:type="dxa"/>
          </w:tcPr>
          <w:p w14:paraId="77F71AB8"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проводят исследовательскую работу и разрабатывают, консультируют и руководят промышленными химическими процессами и производством различных веществ и товаров, включая, медикаменты или синтетические материалы. </w:t>
            </w:r>
          </w:p>
          <w:p w14:paraId="5DC8FD0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заведуют техническим обслуживанием и ремонтом химических установок и оборудования, а также изучают и консультируют по химическим аспектам, связанным с отдельными материалами, изделиями или процессами.</w:t>
            </w:r>
          </w:p>
        </w:tc>
        <w:tc>
          <w:tcPr>
            <w:tcW w:w="2551" w:type="dxa"/>
          </w:tcPr>
          <w:p w14:paraId="0B06F26D"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248EF253"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1AF332DF"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7EF34AE2" w14:textId="008970A0" w:rsidR="0030074F" w:rsidRPr="00DA0477" w:rsidRDefault="0030074F" w:rsidP="0030074F">
            <w:pPr>
              <w:adjustRightInd w:val="0"/>
              <w:spacing w:line="230" w:lineRule="auto"/>
              <w:ind w:right="-27"/>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4F143636" w14:textId="77777777" w:rsidTr="0030074F">
        <w:trPr>
          <w:trHeight w:val="60"/>
          <w:jc w:val="center"/>
        </w:trPr>
        <w:tc>
          <w:tcPr>
            <w:tcW w:w="279" w:type="dxa"/>
            <w:vMerge w:val="restart"/>
          </w:tcPr>
          <w:p w14:paraId="66261445"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3118" w:type="dxa"/>
          </w:tcPr>
          <w:p w14:paraId="5DE4877C"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2149-3 Инженеры по промышленной безопасности, охране труда и технике безопасности </w:t>
            </w:r>
          </w:p>
          <w:p w14:paraId="232E99E2" w14:textId="77777777" w:rsidR="0030074F" w:rsidRPr="00DA0477" w:rsidRDefault="0030074F" w:rsidP="00482C57">
            <w:pPr>
              <w:adjustRightInd w:val="0"/>
              <w:spacing w:line="230" w:lineRule="auto"/>
              <w:rPr>
                <w:sz w:val="16"/>
                <w:szCs w:val="16"/>
              </w:rPr>
            </w:pPr>
            <w:r w:rsidRPr="00DA0477">
              <w:rPr>
                <w:sz w:val="16"/>
                <w:szCs w:val="16"/>
              </w:rPr>
              <w:t xml:space="preserve">2149-3-015 Координатор по вопросам охраны здоровья и безопасности труда, </w:t>
            </w:r>
          </w:p>
          <w:p w14:paraId="4DD233EA" w14:textId="77777777" w:rsidR="0030074F" w:rsidRPr="00DA0477" w:rsidRDefault="0030074F" w:rsidP="00482C57">
            <w:pPr>
              <w:adjustRightInd w:val="0"/>
              <w:spacing w:line="230" w:lineRule="auto"/>
              <w:rPr>
                <w:b/>
                <w:color w:val="000000"/>
                <w:sz w:val="16"/>
                <w:szCs w:val="16"/>
              </w:rPr>
            </w:pPr>
            <w:r w:rsidRPr="00DA0477">
              <w:rPr>
                <w:sz w:val="16"/>
                <w:szCs w:val="16"/>
              </w:rPr>
              <w:t>2149-3-021 Специалист по охране труда и технике безопасности</w:t>
            </w:r>
          </w:p>
        </w:tc>
        <w:tc>
          <w:tcPr>
            <w:tcW w:w="283" w:type="dxa"/>
            <w:vMerge w:val="restart"/>
          </w:tcPr>
          <w:p w14:paraId="141E766C"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983" w:type="dxa"/>
            <w:vMerge w:val="restart"/>
          </w:tcPr>
          <w:p w14:paraId="6FB1BB9D"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992" w:type="dxa"/>
            <w:vMerge w:val="restart"/>
          </w:tcPr>
          <w:p w14:paraId="10776096"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подготовка производства</w:t>
            </w:r>
          </w:p>
        </w:tc>
        <w:tc>
          <w:tcPr>
            <w:tcW w:w="3696" w:type="dxa"/>
            <w:vMerge w:val="restart"/>
          </w:tcPr>
          <w:p w14:paraId="4EC1195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60F6A11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708F7BF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4B93E044"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p w14:paraId="030F5E42" w14:textId="77777777" w:rsidR="0030074F" w:rsidRPr="00DA0477" w:rsidRDefault="0030074F" w:rsidP="00482C57">
            <w:pPr>
              <w:tabs>
                <w:tab w:val="left" w:pos="75"/>
              </w:tabs>
              <w:adjustRightInd w:val="0"/>
              <w:spacing w:line="230" w:lineRule="auto"/>
              <w:rPr>
                <w:color w:val="000000"/>
                <w:sz w:val="16"/>
                <w:szCs w:val="16"/>
              </w:rPr>
            </w:pPr>
            <w:r w:rsidRPr="00DA0477">
              <w:rPr>
                <w:color w:val="000000"/>
                <w:sz w:val="16"/>
                <w:szCs w:val="16"/>
              </w:rPr>
              <w:t>безопасности</w:t>
            </w:r>
          </w:p>
        </w:tc>
        <w:tc>
          <w:tcPr>
            <w:tcW w:w="3827" w:type="dxa"/>
            <w:vMerge w:val="restart"/>
          </w:tcPr>
          <w:p w14:paraId="7F9FBD60"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проводят исследования, консультации или разработку технологических процессов и решений, связанных с техникой безопасности на рабочем месте, биомедицинской техникой, оптикой, материаловедением, выработкой атомной энергии и взрывчатыми веществами, стандартизацией и метрологией</w:t>
            </w:r>
          </w:p>
        </w:tc>
        <w:tc>
          <w:tcPr>
            <w:tcW w:w="2551" w:type="dxa"/>
            <w:vMerge w:val="restart"/>
          </w:tcPr>
          <w:p w14:paraId="385574BD"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416C4EB3"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73141346"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643453FF"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6B10F9AE" w14:textId="77777777" w:rsidTr="0030074F">
        <w:trPr>
          <w:trHeight w:val="60"/>
          <w:jc w:val="center"/>
        </w:trPr>
        <w:tc>
          <w:tcPr>
            <w:tcW w:w="279" w:type="dxa"/>
            <w:vMerge/>
          </w:tcPr>
          <w:p w14:paraId="55709FA4" w14:textId="77777777" w:rsidR="0030074F" w:rsidRPr="00DA0477" w:rsidRDefault="0030074F" w:rsidP="00482C57">
            <w:pPr>
              <w:adjustRightInd w:val="0"/>
              <w:spacing w:line="230" w:lineRule="auto"/>
              <w:ind w:left="-57" w:right="-91"/>
              <w:jc w:val="center"/>
              <w:rPr>
                <w:color w:val="000000"/>
                <w:sz w:val="16"/>
                <w:szCs w:val="16"/>
              </w:rPr>
            </w:pPr>
          </w:p>
        </w:tc>
        <w:tc>
          <w:tcPr>
            <w:tcW w:w="3118" w:type="dxa"/>
          </w:tcPr>
          <w:p w14:paraId="5CA9313D"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2149-8 Инженеры по 3D моделированию </w:t>
            </w:r>
          </w:p>
          <w:p w14:paraId="61D2E91E" w14:textId="77777777" w:rsidR="0030074F" w:rsidRPr="00DA0477" w:rsidRDefault="0030074F" w:rsidP="00482C57">
            <w:pPr>
              <w:adjustRightInd w:val="0"/>
              <w:spacing w:line="230" w:lineRule="auto"/>
              <w:rPr>
                <w:color w:val="000000"/>
                <w:sz w:val="16"/>
                <w:szCs w:val="16"/>
              </w:rPr>
            </w:pPr>
            <w:r w:rsidRPr="00DA0477">
              <w:rPr>
                <w:sz w:val="16"/>
                <w:szCs w:val="16"/>
              </w:rPr>
              <w:t>2149-8-001 Инженер по 3D моделированию</w:t>
            </w:r>
          </w:p>
        </w:tc>
        <w:tc>
          <w:tcPr>
            <w:tcW w:w="283" w:type="dxa"/>
            <w:vMerge/>
          </w:tcPr>
          <w:p w14:paraId="73461CAE" w14:textId="77777777" w:rsidR="0030074F" w:rsidRPr="00DA0477" w:rsidRDefault="0030074F" w:rsidP="00482C57">
            <w:pPr>
              <w:adjustRightInd w:val="0"/>
              <w:spacing w:line="230" w:lineRule="auto"/>
              <w:ind w:left="-57" w:right="-91"/>
              <w:jc w:val="center"/>
              <w:rPr>
                <w:color w:val="000000"/>
                <w:sz w:val="16"/>
                <w:szCs w:val="16"/>
              </w:rPr>
            </w:pPr>
          </w:p>
        </w:tc>
        <w:tc>
          <w:tcPr>
            <w:tcW w:w="983" w:type="dxa"/>
            <w:vMerge/>
          </w:tcPr>
          <w:p w14:paraId="63C737EB" w14:textId="77777777" w:rsidR="0030074F" w:rsidRPr="00DA0477" w:rsidRDefault="0030074F" w:rsidP="00482C57">
            <w:pPr>
              <w:adjustRightInd w:val="0"/>
              <w:spacing w:line="230" w:lineRule="auto"/>
              <w:rPr>
                <w:color w:val="000000"/>
                <w:sz w:val="16"/>
                <w:szCs w:val="16"/>
              </w:rPr>
            </w:pPr>
          </w:p>
        </w:tc>
        <w:tc>
          <w:tcPr>
            <w:tcW w:w="992" w:type="dxa"/>
            <w:vMerge/>
          </w:tcPr>
          <w:p w14:paraId="6CB9242F" w14:textId="77777777" w:rsidR="0030074F" w:rsidRPr="00DA0477" w:rsidRDefault="0030074F" w:rsidP="00482C57">
            <w:pPr>
              <w:adjustRightInd w:val="0"/>
              <w:spacing w:line="230" w:lineRule="auto"/>
              <w:rPr>
                <w:color w:val="000000"/>
                <w:sz w:val="16"/>
                <w:szCs w:val="16"/>
              </w:rPr>
            </w:pPr>
          </w:p>
        </w:tc>
        <w:tc>
          <w:tcPr>
            <w:tcW w:w="3696" w:type="dxa"/>
            <w:vMerge/>
          </w:tcPr>
          <w:p w14:paraId="15AE1BE8" w14:textId="77777777" w:rsidR="0030074F" w:rsidRPr="00DA0477" w:rsidRDefault="0030074F" w:rsidP="00482C57">
            <w:pPr>
              <w:adjustRightInd w:val="0"/>
              <w:spacing w:line="230" w:lineRule="auto"/>
              <w:rPr>
                <w:color w:val="000000"/>
                <w:sz w:val="16"/>
                <w:szCs w:val="16"/>
              </w:rPr>
            </w:pPr>
          </w:p>
        </w:tc>
        <w:tc>
          <w:tcPr>
            <w:tcW w:w="3827" w:type="dxa"/>
            <w:vMerge/>
          </w:tcPr>
          <w:p w14:paraId="53715E6F" w14:textId="77777777" w:rsidR="0030074F" w:rsidRPr="00DA0477" w:rsidRDefault="0030074F" w:rsidP="00482C57">
            <w:pPr>
              <w:adjustRightInd w:val="0"/>
              <w:spacing w:line="230" w:lineRule="auto"/>
              <w:rPr>
                <w:color w:val="000000"/>
                <w:sz w:val="16"/>
                <w:szCs w:val="16"/>
              </w:rPr>
            </w:pPr>
          </w:p>
        </w:tc>
        <w:tc>
          <w:tcPr>
            <w:tcW w:w="2551" w:type="dxa"/>
            <w:vMerge/>
          </w:tcPr>
          <w:p w14:paraId="2EAB0AA5" w14:textId="77777777" w:rsidR="0030074F" w:rsidRPr="00DA0477" w:rsidRDefault="0030074F" w:rsidP="00482C57">
            <w:pPr>
              <w:adjustRightInd w:val="0"/>
              <w:spacing w:line="230" w:lineRule="auto"/>
              <w:rPr>
                <w:color w:val="000000"/>
                <w:sz w:val="16"/>
                <w:szCs w:val="16"/>
              </w:rPr>
            </w:pPr>
          </w:p>
        </w:tc>
      </w:tr>
      <w:tr w:rsidR="0030074F" w:rsidRPr="00DA0477" w14:paraId="0B5481FF" w14:textId="77777777" w:rsidTr="0030074F">
        <w:trPr>
          <w:trHeight w:val="60"/>
          <w:jc w:val="center"/>
        </w:trPr>
        <w:tc>
          <w:tcPr>
            <w:tcW w:w="279" w:type="dxa"/>
          </w:tcPr>
          <w:p w14:paraId="0547851F"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3118" w:type="dxa"/>
          </w:tcPr>
          <w:p w14:paraId="23CAA1F2"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2632-2</w:t>
            </w:r>
            <w:r w:rsidRPr="00DA0477">
              <w:rPr>
                <w:b/>
                <w:color w:val="000000"/>
                <w:sz w:val="16"/>
                <w:szCs w:val="16"/>
              </w:rPr>
              <w:tab/>
              <w:t>Антропологи</w:t>
            </w:r>
          </w:p>
          <w:p w14:paraId="2FB396C9" w14:textId="77777777" w:rsidR="0030074F" w:rsidRPr="00DA0477" w:rsidRDefault="0030074F" w:rsidP="00482C57">
            <w:pPr>
              <w:adjustRightInd w:val="0"/>
              <w:spacing w:line="230" w:lineRule="auto"/>
              <w:rPr>
                <w:color w:val="000000"/>
                <w:sz w:val="16"/>
                <w:szCs w:val="16"/>
              </w:rPr>
            </w:pPr>
            <w:r w:rsidRPr="00DA0477">
              <w:rPr>
                <w:color w:val="000000"/>
                <w:sz w:val="16"/>
                <w:szCs w:val="16"/>
              </w:rPr>
              <w:t>2632-2-003 Антрополог, медицинский</w:t>
            </w:r>
          </w:p>
        </w:tc>
        <w:tc>
          <w:tcPr>
            <w:tcW w:w="283" w:type="dxa"/>
          </w:tcPr>
          <w:p w14:paraId="17AC56A4"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983" w:type="dxa"/>
          </w:tcPr>
          <w:p w14:paraId="49849F34"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992" w:type="dxa"/>
          </w:tcPr>
          <w:p w14:paraId="7FDC6E9F"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подготовка производства</w:t>
            </w:r>
          </w:p>
        </w:tc>
        <w:tc>
          <w:tcPr>
            <w:tcW w:w="3696" w:type="dxa"/>
          </w:tcPr>
          <w:p w14:paraId="468CB6B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1F4A1BC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7918ECA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4C3B7518"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p w14:paraId="2007FD00" w14:textId="77777777" w:rsidR="0030074F" w:rsidRPr="00DA0477" w:rsidRDefault="0030074F" w:rsidP="00482C57">
            <w:pPr>
              <w:tabs>
                <w:tab w:val="left" w:pos="75"/>
              </w:tabs>
              <w:adjustRightInd w:val="0"/>
              <w:spacing w:line="230" w:lineRule="auto"/>
              <w:rPr>
                <w:color w:val="000000"/>
                <w:sz w:val="16"/>
                <w:szCs w:val="16"/>
              </w:rPr>
            </w:pPr>
            <w:r w:rsidRPr="00DA0477">
              <w:rPr>
                <w:color w:val="000000"/>
                <w:sz w:val="16"/>
                <w:szCs w:val="16"/>
              </w:rPr>
              <w:t>безопасности</w:t>
            </w:r>
          </w:p>
        </w:tc>
        <w:tc>
          <w:tcPr>
            <w:tcW w:w="3827" w:type="dxa"/>
          </w:tcPr>
          <w:p w14:paraId="6D81B653"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проводят изучение человека, его происхождения, развития, существования в природной (естественной) и культурной (искусственной) средах</w:t>
            </w:r>
          </w:p>
          <w:p w14:paraId="243C7960"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проводят исследование проблем здоровья и </w:t>
            </w:r>
            <w:proofErr w:type="spellStart"/>
            <w:r w:rsidRPr="00DA0477">
              <w:rPr>
                <w:color w:val="000000"/>
                <w:sz w:val="16"/>
                <w:szCs w:val="16"/>
              </w:rPr>
              <w:t>здоровьесбережения</w:t>
            </w:r>
            <w:proofErr w:type="spellEnd"/>
            <w:r w:rsidRPr="00DA0477">
              <w:rPr>
                <w:color w:val="000000"/>
                <w:sz w:val="16"/>
                <w:szCs w:val="16"/>
              </w:rPr>
              <w:t xml:space="preserve"> в широком социокультурном и </w:t>
            </w:r>
            <w:proofErr w:type="spellStart"/>
            <w:r w:rsidRPr="00DA0477">
              <w:rPr>
                <w:color w:val="000000"/>
                <w:sz w:val="16"/>
                <w:szCs w:val="16"/>
              </w:rPr>
              <w:t>биокультурном</w:t>
            </w:r>
            <w:proofErr w:type="spellEnd"/>
            <w:r w:rsidRPr="00DA0477">
              <w:rPr>
                <w:color w:val="000000"/>
                <w:sz w:val="16"/>
                <w:szCs w:val="16"/>
              </w:rPr>
              <w:t xml:space="preserve"> контекстах, разнообразные исторические и культурные формы человеческого опыта, касающиеся реакции на угрозу болезни, многочисленные системы врачевания, существовавшие в прошлом и настоящем</w:t>
            </w:r>
          </w:p>
        </w:tc>
        <w:tc>
          <w:tcPr>
            <w:tcW w:w="2551" w:type="dxa"/>
          </w:tcPr>
          <w:p w14:paraId="15983CD2"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0C61F6C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25458D8F"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7854692F"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66A3FF3D" w14:textId="77777777" w:rsidTr="0030074F">
        <w:trPr>
          <w:trHeight w:val="60"/>
          <w:jc w:val="center"/>
        </w:trPr>
        <w:tc>
          <w:tcPr>
            <w:tcW w:w="279" w:type="dxa"/>
          </w:tcPr>
          <w:p w14:paraId="440BBF8B"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6</w:t>
            </w:r>
          </w:p>
        </w:tc>
        <w:tc>
          <w:tcPr>
            <w:tcW w:w="3118" w:type="dxa"/>
          </w:tcPr>
          <w:p w14:paraId="11C02246"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3315-3 Эксперты по страховой оценке </w:t>
            </w:r>
          </w:p>
          <w:p w14:paraId="12EF84B1" w14:textId="77777777" w:rsidR="0030074F" w:rsidRPr="00DA0477" w:rsidRDefault="0030074F" w:rsidP="00482C57">
            <w:pPr>
              <w:adjustRightInd w:val="0"/>
              <w:spacing w:line="230" w:lineRule="auto"/>
              <w:rPr>
                <w:sz w:val="16"/>
                <w:szCs w:val="16"/>
              </w:rPr>
            </w:pPr>
            <w:r w:rsidRPr="00DA0477">
              <w:rPr>
                <w:sz w:val="16"/>
                <w:szCs w:val="16"/>
              </w:rPr>
              <w:t xml:space="preserve">3315-3-002 Инспектор страховых убытков </w:t>
            </w:r>
          </w:p>
          <w:p w14:paraId="09C222B1" w14:textId="77777777" w:rsidR="0030074F" w:rsidRPr="00DA0477" w:rsidRDefault="0030074F" w:rsidP="00482C57">
            <w:pPr>
              <w:adjustRightInd w:val="0"/>
              <w:spacing w:line="230" w:lineRule="auto"/>
              <w:rPr>
                <w:sz w:val="16"/>
                <w:szCs w:val="16"/>
              </w:rPr>
            </w:pPr>
            <w:r w:rsidRPr="00DA0477">
              <w:rPr>
                <w:sz w:val="16"/>
                <w:szCs w:val="16"/>
              </w:rPr>
              <w:t xml:space="preserve">3315-3-003 Оценщик размера страхового убытка </w:t>
            </w:r>
          </w:p>
          <w:p w14:paraId="77B9901A" w14:textId="77777777" w:rsidR="0030074F" w:rsidRPr="00DA0477" w:rsidRDefault="0030074F" w:rsidP="00482C57">
            <w:pPr>
              <w:adjustRightInd w:val="0"/>
              <w:spacing w:line="230" w:lineRule="auto"/>
              <w:rPr>
                <w:sz w:val="16"/>
                <w:szCs w:val="16"/>
              </w:rPr>
            </w:pPr>
            <w:r w:rsidRPr="00DA0477">
              <w:rPr>
                <w:sz w:val="16"/>
                <w:szCs w:val="16"/>
              </w:rPr>
              <w:t xml:space="preserve">3315-3-004 Оценщик страховых убытков </w:t>
            </w:r>
          </w:p>
          <w:p w14:paraId="24DA314E" w14:textId="77777777" w:rsidR="0030074F" w:rsidRPr="00DA0477" w:rsidRDefault="0030074F" w:rsidP="00482C57">
            <w:pPr>
              <w:adjustRightInd w:val="0"/>
              <w:spacing w:line="230" w:lineRule="auto"/>
              <w:rPr>
                <w:sz w:val="16"/>
                <w:szCs w:val="16"/>
              </w:rPr>
            </w:pPr>
            <w:r w:rsidRPr="00DA0477">
              <w:rPr>
                <w:sz w:val="16"/>
                <w:szCs w:val="16"/>
              </w:rPr>
              <w:lastRenderedPageBreak/>
              <w:t xml:space="preserve">3315-3-005 Специалист по оценке ущерба </w:t>
            </w:r>
          </w:p>
          <w:p w14:paraId="61A23A8D" w14:textId="77777777" w:rsidR="0030074F" w:rsidRPr="00DA0477" w:rsidRDefault="0030074F" w:rsidP="00482C57">
            <w:pPr>
              <w:adjustRightInd w:val="0"/>
              <w:spacing w:line="230" w:lineRule="auto"/>
              <w:rPr>
                <w:b/>
                <w:color w:val="000000"/>
                <w:sz w:val="16"/>
                <w:szCs w:val="16"/>
              </w:rPr>
            </w:pPr>
            <w:r w:rsidRPr="00DA0477">
              <w:rPr>
                <w:sz w:val="16"/>
                <w:szCs w:val="16"/>
              </w:rPr>
              <w:t>3315-3-006 Эксперт по оценке страховых убытков</w:t>
            </w:r>
          </w:p>
        </w:tc>
        <w:tc>
          <w:tcPr>
            <w:tcW w:w="283" w:type="dxa"/>
          </w:tcPr>
          <w:p w14:paraId="27AD1C6C"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lastRenderedPageBreak/>
              <w:t>6</w:t>
            </w:r>
          </w:p>
        </w:tc>
        <w:tc>
          <w:tcPr>
            <w:tcW w:w="983" w:type="dxa"/>
          </w:tcPr>
          <w:p w14:paraId="372835F9"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992" w:type="dxa"/>
          </w:tcPr>
          <w:p w14:paraId="1CAB6A06" w14:textId="77777777" w:rsidR="0030074F" w:rsidRPr="00DA0477" w:rsidRDefault="0030074F" w:rsidP="00482C57">
            <w:pPr>
              <w:adjustRightInd w:val="0"/>
              <w:spacing w:line="230" w:lineRule="auto"/>
              <w:rPr>
                <w:color w:val="000000"/>
                <w:sz w:val="16"/>
                <w:szCs w:val="16"/>
              </w:rPr>
            </w:pPr>
            <w:r w:rsidRPr="00DA0477">
              <w:rPr>
                <w:color w:val="000000"/>
                <w:sz w:val="16"/>
                <w:szCs w:val="16"/>
              </w:rPr>
              <w:t>подготовка производства</w:t>
            </w:r>
          </w:p>
        </w:tc>
        <w:tc>
          <w:tcPr>
            <w:tcW w:w="3696" w:type="dxa"/>
          </w:tcPr>
          <w:p w14:paraId="770F367A"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1DA9DF68"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18EC60A4" w14:textId="77777777" w:rsidR="0030074F" w:rsidRPr="00DA0477" w:rsidRDefault="0030074F" w:rsidP="00482C57">
            <w:pPr>
              <w:adjustRightInd w:val="0"/>
              <w:spacing w:line="230" w:lineRule="auto"/>
              <w:rPr>
                <w:color w:val="000000"/>
                <w:sz w:val="16"/>
                <w:szCs w:val="16"/>
              </w:rPr>
            </w:pPr>
            <w:r w:rsidRPr="00DA0477">
              <w:rPr>
                <w:color w:val="000000"/>
                <w:sz w:val="16"/>
                <w:szCs w:val="16"/>
              </w:rPr>
              <w:lastRenderedPageBreak/>
              <w:t xml:space="preserve">- Трудовое законодательство, </w:t>
            </w:r>
          </w:p>
          <w:p w14:paraId="3F442E7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p w14:paraId="35B7A8F5" w14:textId="77777777" w:rsidR="0030074F" w:rsidRPr="00DA0477" w:rsidRDefault="0030074F" w:rsidP="00482C57">
            <w:pPr>
              <w:tabs>
                <w:tab w:val="left" w:pos="75"/>
              </w:tabs>
              <w:adjustRightInd w:val="0"/>
              <w:spacing w:line="230" w:lineRule="auto"/>
              <w:rPr>
                <w:color w:val="000000"/>
                <w:sz w:val="16"/>
                <w:szCs w:val="16"/>
              </w:rPr>
            </w:pPr>
            <w:r w:rsidRPr="00DA0477">
              <w:rPr>
                <w:color w:val="000000"/>
                <w:sz w:val="16"/>
                <w:szCs w:val="16"/>
              </w:rPr>
              <w:t>безопасности</w:t>
            </w:r>
          </w:p>
        </w:tc>
        <w:tc>
          <w:tcPr>
            <w:tcW w:w="3827" w:type="dxa"/>
          </w:tcPr>
          <w:p w14:paraId="61D9800A" w14:textId="77777777" w:rsidR="0030074F" w:rsidRPr="00DA0477" w:rsidRDefault="0030074F" w:rsidP="00482C57">
            <w:pPr>
              <w:adjustRightInd w:val="0"/>
              <w:spacing w:line="230" w:lineRule="auto"/>
              <w:rPr>
                <w:color w:val="000000"/>
                <w:sz w:val="16"/>
                <w:szCs w:val="16"/>
              </w:rPr>
            </w:pPr>
            <w:r w:rsidRPr="00DA0477">
              <w:rPr>
                <w:color w:val="000000"/>
                <w:sz w:val="16"/>
                <w:szCs w:val="16"/>
              </w:rPr>
              <w:lastRenderedPageBreak/>
              <w:t>- оценивают потери для покрытия страховыми выплатами</w:t>
            </w:r>
          </w:p>
          <w:p w14:paraId="7011F2F2" w14:textId="77777777" w:rsidR="0030074F" w:rsidRPr="00DA0477" w:rsidRDefault="0030074F" w:rsidP="00482C57">
            <w:pPr>
              <w:adjustRightInd w:val="0"/>
              <w:spacing w:line="230" w:lineRule="auto"/>
              <w:rPr>
                <w:color w:val="000000"/>
                <w:sz w:val="16"/>
                <w:szCs w:val="16"/>
              </w:rPr>
            </w:pPr>
            <w:r w:rsidRPr="00DA0477">
              <w:rPr>
                <w:color w:val="000000"/>
                <w:sz w:val="16"/>
                <w:szCs w:val="16"/>
              </w:rPr>
              <w:t>оценка размера ущерба или убытков и обязательств страховых компаний и страховщиков в отношении потерь, охватываемых страховым полисом;</w:t>
            </w:r>
          </w:p>
          <w:p w14:paraId="7BA21CA8" w14:textId="77777777" w:rsidR="0030074F" w:rsidRPr="00DA0477" w:rsidRDefault="0030074F" w:rsidP="00482C57">
            <w:pPr>
              <w:adjustRightInd w:val="0"/>
              <w:spacing w:line="230" w:lineRule="auto"/>
              <w:rPr>
                <w:color w:val="000000"/>
                <w:sz w:val="16"/>
                <w:szCs w:val="16"/>
              </w:rPr>
            </w:pPr>
            <w:r w:rsidRPr="00DA0477">
              <w:rPr>
                <w:color w:val="000000"/>
                <w:sz w:val="16"/>
                <w:szCs w:val="16"/>
              </w:rPr>
              <w:lastRenderedPageBreak/>
              <w:t>подготовка отчетов об оценке, в которых изложена оценка факторов и используемые методы.</w:t>
            </w:r>
          </w:p>
        </w:tc>
        <w:tc>
          <w:tcPr>
            <w:tcW w:w="2551" w:type="dxa"/>
          </w:tcPr>
          <w:p w14:paraId="0E3DC886" w14:textId="77777777" w:rsidR="0030074F" w:rsidRPr="00DA0477" w:rsidRDefault="0030074F" w:rsidP="00482C57">
            <w:pPr>
              <w:adjustRightInd w:val="0"/>
              <w:spacing w:line="230" w:lineRule="auto"/>
              <w:rPr>
                <w:color w:val="000000"/>
                <w:sz w:val="16"/>
                <w:szCs w:val="16"/>
              </w:rPr>
            </w:pPr>
            <w:r w:rsidRPr="00DA0477">
              <w:rPr>
                <w:color w:val="000000"/>
                <w:sz w:val="16"/>
                <w:szCs w:val="16"/>
              </w:rPr>
              <w:lastRenderedPageBreak/>
              <w:t xml:space="preserve">- Системное мышление, усидчивость, </w:t>
            </w:r>
          </w:p>
          <w:p w14:paraId="7342625E"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54C49800"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w:t>
            </w:r>
            <w:r w:rsidRPr="00DA0477">
              <w:rPr>
                <w:color w:val="000000"/>
                <w:sz w:val="16"/>
                <w:szCs w:val="16"/>
              </w:rPr>
              <w:lastRenderedPageBreak/>
              <w:t xml:space="preserve">практических задач, требующих самостоятельного анализа рабочих ситуаций. </w:t>
            </w:r>
          </w:p>
          <w:p w14:paraId="1508088D"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556EE249" w14:textId="77777777" w:rsidTr="0030074F">
        <w:trPr>
          <w:trHeight w:val="60"/>
          <w:jc w:val="center"/>
        </w:trPr>
        <w:tc>
          <w:tcPr>
            <w:tcW w:w="279" w:type="dxa"/>
            <w:vMerge w:val="restart"/>
          </w:tcPr>
          <w:p w14:paraId="3C83B3BB"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lastRenderedPageBreak/>
              <w:t>3</w:t>
            </w:r>
          </w:p>
        </w:tc>
        <w:tc>
          <w:tcPr>
            <w:tcW w:w="3118" w:type="dxa"/>
          </w:tcPr>
          <w:p w14:paraId="2392EE58"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7320-2 Изготовители, настройщики и ремонтники оптических измерительных приборов </w:t>
            </w:r>
          </w:p>
          <w:p w14:paraId="56CE5E8A" w14:textId="77777777" w:rsidR="0030074F" w:rsidRPr="00DA0477" w:rsidRDefault="0030074F" w:rsidP="00482C57">
            <w:pPr>
              <w:adjustRightInd w:val="0"/>
              <w:spacing w:line="230" w:lineRule="auto"/>
              <w:rPr>
                <w:sz w:val="16"/>
                <w:szCs w:val="16"/>
              </w:rPr>
            </w:pPr>
            <w:r w:rsidRPr="00DA0477">
              <w:rPr>
                <w:sz w:val="16"/>
                <w:szCs w:val="16"/>
              </w:rPr>
              <w:t xml:space="preserve">7320-2-008 Наладчик оборудования оптического производства, </w:t>
            </w:r>
          </w:p>
          <w:p w14:paraId="460DB34B" w14:textId="77777777" w:rsidR="0030074F" w:rsidRPr="00DA0477" w:rsidRDefault="0030074F" w:rsidP="00482C57">
            <w:pPr>
              <w:adjustRightInd w:val="0"/>
              <w:spacing w:line="230" w:lineRule="auto"/>
              <w:rPr>
                <w:sz w:val="16"/>
                <w:szCs w:val="16"/>
              </w:rPr>
            </w:pPr>
            <w:r w:rsidRPr="00DA0477">
              <w:rPr>
                <w:sz w:val="16"/>
                <w:szCs w:val="16"/>
              </w:rPr>
              <w:t xml:space="preserve">7320-2-011 Оптик </w:t>
            </w:r>
          </w:p>
          <w:p w14:paraId="16A411F3" w14:textId="77777777" w:rsidR="0030074F" w:rsidRPr="00DA0477" w:rsidRDefault="0030074F" w:rsidP="00482C57">
            <w:pPr>
              <w:adjustRightInd w:val="0"/>
              <w:spacing w:line="230" w:lineRule="auto"/>
              <w:rPr>
                <w:sz w:val="16"/>
                <w:szCs w:val="16"/>
              </w:rPr>
            </w:pPr>
            <w:r w:rsidRPr="00DA0477">
              <w:rPr>
                <w:sz w:val="16"/>
                <w:szCs w:val="16"/>
              </w:rPr>
              <w:t xml:space="preserve">7320-2-012 Оптик-механик, </w:t>
            </w:r>
          </w:p>
          <w:p w14:paraId="2F51589E" w14:textId="77777777" w:rsidR="0030074F" w:rsidRPr="00DA0477" w:rsidRDefault="0030074F" w:rsidP="00482C57">
            <w:pPr>
              <w:adjustRightInd w:val="0"/>
              <w:spacing w:line="230" w:lineRule="auto"/>
              <w:rPr>
                <w:color w:val="000000"/>
                <w:sz w:val="16"/>
                <w:szCs w:val="16"/>
              </w:rPr>
            </w:pPr>
            <w:r w:rsidRPr="00DA0477">
              <w:rPr>
                <w:sz w:val="16"/>
                <w:szCs w:val="16"/>
              </w:rPr>
              <w:t>7320-2-030 Юстировщик оптических приборов и др.</w:t>
            </w:r>
          </w:p>
        </w:tc>
        <w:tc>
          <w:tcPr>
            <w:tcW w:w="283" w:type="dxa"/>
            <w:vMerge w:val="restart"/>
          </w:tcPr>
          <w:p w14:paraId="5EC167DC"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3</w:t>
            </w:r>
          </w:p>
        </w:tc>
        <w:tc>
          <w:tcPr>
            <w:tcW w:w="983" w:type="dxa"/>
            <w:vMerge w:val="restart"/>
          </w:tcPr>
          <w:p w14:paraId="3CBA412F" w14:textId="77777777" w:rsidR="0030074F" w:rsidRPr="00DA0477" w:rsidRDefault="0030074F" w:rsidP="00482C57">
            <w:pPr>
              <w:spacing w:line="230" w:lineRule="auto"/>
              <w:rPr>
                <w:sz w:val="16"/>
                <w:szCs w:val="16"/>
                <w:lang w:eastAsia="ru-RU"/>
              </w:rPr>
            </w:pPr>
            <w:r w:rsidRPr="00DA0477">
              <w:rPr>
                <w:sz w:val="16"/>
                <w:szCs w:val="16"/>
                <w:lang w:eastAsia="ru-RU"/>
              </w:rPr>
              <w:t>Исполнение</w:t>
            </w:r>
          </w:p>
        </w:tc>
        <w:tc>
          <w:tcPr>
            <w:tcW w:w="992" w:type="dxa"/>
            <w:vMerge w:val="restart"/>
          </w:tcPr>
          <w:p w14:paraId="50636EE1" w14:textId="77777777" w:rsidR="0030074F" w:rsidRPr="00DA0477" w:rsidRDefault="0030074F" w:rsidP="00482C57">
            <w:pPr>
              <w:spacing w:line="230" w:lineRule="auto"/>
              <w:rPr>
                <w:sz w:val="16"/>
                <w:szCs w:val="16"/>
                <w:lang w:eastAsia="ru-RU"/>
              </w:rPr>
            </w:pPr>
            <w:r w:rsidRPr="00DA0477">
              <w:rPr>
                <w:color w:val="000000"/>
                <w:sz w:val="16"/>
                <w:szCs w:val="16"/>
              </w:rPr>
              <w:t>подготовка производства</w:t>
            </w:r>
          </w:p>
        </w:tc>
        <w:tc>
          <w:tcPr>
            <w:tcW w:w="3696" w:type="dxa"/>
            <w:vMerge w:val="restart"/>
          </w:tcPr>
          <w:p w14:paraId="11A1A088"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Базовые знания в области профессиональной деятельности;</w:t>
            </w:r>
          </w:p>
          <w:p w14:paraId="00983F60"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6BC401AA"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Трудовое законодательство;</w:t>
            </w:r>
          </w:p>
          <w:p w14:paraId="5980D503"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tc>
        <w:tc>
          <w:tcPr>
            <w:tcW w:w="3827" w:type="dxa"/>
            <w:vMerge w:val="restart"/>
          </w:tcPr>
          <w:p w14:paraId="3E78BC04" w14:textId="77777777" w:rsidR="0030074F" w:rsidRPr="00DA0477" w:rsidRDefault="0030074F" w:rsidP="00482C57">
            <w:pPr>
              <w:adjustRightInd w:val="0"/>
              <w:spacing w:line="230" w:lineRule="auto"/>
              <w:rPr>
                <w:color w:val="000000"/>
                <w:sz w:val="16"/>
                <w:szCs w:val="16"/>
              </w:rPr>
            </w:pPr>
            <w:r w:rsidRPr="00DA0477">
              <w:rPr>
                <w:sz w:val="16"/>
                <w:szCs w:val="16"/>
                <w:lang w:val="kk-KZ"/>
              </w:rPr>
              <w:t>- изготавливают, калибруют, ремонтируют, осуществляют техническое обслуживание, регулируют и устанавливают</w:t>
            </w:r>
            <w:r w:rsidRPr="00DA0477">
              <w:rPr>
                <w:color w:val="000000"/>
                <w:sz w:val="16"/>
                <w:szCs w:val="16"/>
              </w:rPr>
              <w:t xml:space="preserve"> оптические измерительные приборы,  </w:t>
            </w:r>
            <w:r w:rsidRPr="00DA0477">
              <w:rPr>
                <w:sz w:val="16"/>
                <w:szCs w:val="16"/>
              </w:rPr>
              <w:t>а также настраивают их для обеспечения правильной работы.</w:t>
            </w:r>
          </w:p>
          <w:p w14:paraId="38D1BCD2" w14:textId="77777777" w:rsidR="0030074F" w:rsidRPr="00DA0477" w:rsidRDefault="0030074F" w:rsidP="00482C57">
            <w:pPr>
              <w:spacing w:line="230" w:lineRule="auto"/>
              <w:rPr>
                <w:sz w:val="16"/>
                <w:szCs w:val="16"/>
                <w:lang w:val="kk-KZ"/>
              </w:rPr>
            </w:pPr>
            <w:r w:rsidRPr="00DA0477">
              <w:rPr>
                <w:sz w:val="16"/>
                <w:szCs w:val="16"/>
              </w:rPr>
              <w:t xml:space="preserve">- </w:t>
            </w:r>
            <w:r w:rsidRPr="00DA0477">
              <w:rPr>
                <w:sz w:val="16"/>
                <w:szCs w:val="16"/>
                <w:lang w:val="kk-KZ"/>
              </w:rPr>
              <w:t>осуществляют проверку на точность и проводят испытания под нагрузкой собранных и отремонтированных машин и оборудования;</w:t>
            </w:r>
          </w:p>
          <w:p w14:paraId="6145962F" w14:textId="77777777" w:rsidR="0030074F" w:rsidRPr="00DA0477" w:rsidRDefault="0030074F" w:rsidP="00482C57">
            <w:pPr>
              <w:spacing w:line="230" w:lineRule="auto"/>
              <w:rPr>
                <w:sz w:val="16"/>
                <w:szCs w:val="16"/>
              </w:rPr>
            </w:pPr>
            <w:r w:rsidRPr="00DA0477">
              <w:rPr>
                <w:sz w:val="16"/>
                <w:szCs w:val="16"/>
                <w:lang w:val="kk-KZ"/>
              </w:rPr>
              <w:t>- осуществляют проверку на точность и проводят испытания под нагрузкой собранных и отремонти-рованных машин и оборудования</w:t>
            </w:r>
          </w:p>
        </w:tc>
        <w:tc>
          <w:tcPr>
            <w:tcW w:w="2551" w:type="dxa"/>
            <w:vMerge w:val="restart"/>
          </w:tcPr>
          <w:p w14:paraId="3AD0818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Исполнительность, </w:t>
            </w:r>
          </w:p>
          <w:p w14:paraId="6C05E178"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38A7B91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Ответственность за результат работы</w:t>
            </w:r>
          </w:p>
        </w:tc>
      </w:tr>
      <w:tr w:rsidR="0030074F" w:rsidRPr="00DA0477" w14:paraId="0E9F6F53" w14:textId="77777777" w:rsidTr="0030074F">
        <w:trPr>
          <w:trHeight w:val="60"/>
          <w:jc w:val="center"/>
        </w:trPr>
        <w:tc>
          <w:tcPr>
            <w:tcW w:w="279" w:type="dxa"/>
            <w:vMerge/>
          </w:tcPr>
          <w:p w14:paraId="19EBEEED" w14:textId="77777777" w:rsidR="0030074F" w:rsidRPr="00DA0477" w:rsidRDefault="0030074F" w:rsidP="00482C57">
            <w:pPr>
              <w:adjustRightInd w:val="0"/>
              <w:spacing w:line="230" w:lineRule="auto"/>
              <w:ind w:left="-57" w:right="-91"/>
              <w:jc w:val="center"/>
              <w:rPr>
                <w:color w:val="000000"/>
                <w:sz w:val="16"/>
                <w:szCs w:val="16"/>
              </w:rPr>
            </w:pPr>
          </w:p>
        </w:tc>
        <w:tc>
          <w:tcPr>
            <w:tcW w:w="3118" w:type="dxa"/>
          </w:tcPr>
          <w:p w14:paraId="0B39BCDD"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8214-5 Дефектоскописты </w:t>
            </w:r>
          </w:p>
          <w:p w14:paraId="410F17B1" w14:textId="77777777" w:rsidR="0030074F" w:rsidRPr="00DA0477" w:rsidRDefault="0030074F" w:rsidP="00482C57">
            <w:pPr>
              <w:adjustRightInd w:val="0"/>
              <w:spacing w:line="230" w:lineRule="auto"/>
              <w:rPr>
                <w:sz w:val="16"/>
                <w:szCs w:val="16"/>
              </w:rPr>
            </w:pPr>
            <w:r w:rsidRPr="00DA0477">
              <w:rPr>
                <w:sz w:val="16"/>
                <w:szCs w:val="16"/>
              </w:rPr>
              <w:t xml:space="preserve">8214-5-003 Дефектоскопист по ультразвуковому контролю </w:t>
            </w:r>
          </w:p>
          <w:p w14:paraId="7B0CBDFC" w14:textId="77777777" w:rsidR="0030074F" w:rsidRPr="00DA0477" w:rsidRDefault="0030074F" w:rsidP="00482C57">
            <w:pPr>
              <w:adjustRightInd w:val="0"/>
              <w:spacing w:line="230" w:lineRule="auto"/>
              <w:rPr>
                <w:color w:val="000000"/>
                <w:sz w:val="16"/>
                <w:szCs w:val="16"/>
              </w:rPr>
            </w:pPr>
            <w:r w:rsidRPr="00DA0477">
              <w:rPr>
                <w:sz w:val="16"/>
                <w:szCs w:val="16"/>
              </w:rPr>
              <w:t xml:space="preserve">8214-5-004 Дефектоскопист рентгено-, </w:t>
            </w:r>
            <w:proofErr w:type="spellStart"/>
            <w:r w:rsidRPr="00DA0477">
              <w:rPr>
                <w:sz w:val="16"/>
                <w:szCs w:val="16"/>
              </w:rPr>
              <w:t>гаммаграфирования</w:t>
            </w:r>
            <w:proofErr w:type="spellEnd"/>
          </w:p>
        </w:tc>
        <w:tc>
          <w:tcPr>
            <w:tcW w:w="283" w:type="dxa"/>
            <w:vMerge/>
          </w:tcPr>
          <w:p w14:paraId="32E160D6" w14:textId="77777777" w:rsidR="0030074F" w:rsidRPr="00DA0477" w:rsidRDefault="0030074F" w:rsidP="00482C57">
            <w:pPr>
              <w:adjustRightInd w:val="0"/>
              <w:spacing w:line="230" w:lineRule="auto"/>
              <w:ind w:left="-57" w:right="-91"/>
              <w:jc w:val="center"/>
              <w:rPr>
                <w:color w:val="000000"/>
                <w:sz w:val="16"/>
                <w:szCs w:val="16"/>
              </w:rPr>
            </w:pPr>
          </w:p>
        </w:tc>
        <w:tc>
          <w:tcPr>
            <w:tcW w:w="983" w:type="dxa"/>
            <w:vMerge/>
          </w:tcPr>
          <w:p w14:paraId="0B4CC7FD" w14:textId="77777777" w:rsidR="0030074F" w:rsidRPr="00DA0477" w:rsidRDefault="0030074F" w:rsidP="00482C57">
            <w:pPr>
              <w:spacing w:line="230" w:lineRule="auto"/>
              <w:rPr>
                <w:sz w:val="16"/>
                <w:szCs w:val="16"/>
                <w:lang w:eastAsia="ru-RU"/>
              </w:rPr>
            </w:pPr>
          </w:p>
        </w:tc>
        <w:tc>
          <w:tcPr>
            <w:tcW w:w="992" w:type="dxa"/>
            <w:vMerge/>
          </w:tcPr>
          <w:p w14:paraId="1BA0EB03" w14:textId="77777777" w:rsidR="0030074F" w:rsidRPr="00DA0477" w:rsidRDefault="0030074F" w:rsidP="00482C57">
            <w:pPr>
              <w:spacing w:line="230" w:lineRule="auto"/>
              <w:rPr>
                <w:sz w:val="16"/>
                <w:szCs w:val="16"/>
                <w:lang w:eastAsia="ru-RU"/>
              </w:rPr>
            </w:pPr>
          </w:p>
        </w:tc>
        <w:tc>
          <w:tcPr>
            <w:tcW w:w="3696" w:type="dxa"/>
            <w:vMerge/>
          </w:tcPr>
          <w:p w14:paraId="07648B1D" w14:textId="77777777" w:rsidR="0030074F" w:rsidRPr="00DA0477" w:rsidRDefault="0030074F" w:rsidP="00482C57">
            <w:pPr>
              <w:adjustRightInd w:val="0"/>
              <w:spacing w:line="230" w:lineRule="auto"/>
              <w:rPr>
                <w:color w:val="000000"/>
                <w:sz w:val="16"/>
                <w:szCs w:val="16"/>
              </w:rPr>
            </w:pPr>
          </w:p>
        </w:tc>
        <w:tc>
          <w:tcPr>
            <w:tcW w:w="3827" w:type="dxa"/>
            <w:vMerge/>
          </w:tcPr>
          <w:p w14:paraId="373993C7" w14:textId="77777777" w:rsidR="0030074F" w:rsidRPr="00DA0477" w:rsidRDefault="0030074F" w:rsidP="00482C57">
            <w:pPr>
              <w:spacing w:line="230" w:lineRule="auto"/>
              <w:rPr>
                <w:sz w:val="16"/>
                <w:szCs w:val="16"/>
              </w:rPr>
            </w:pPr>
          </w:p>
        </w:tc>
        <w:tc>
          <w:tcPr>
            <w:tcW w:w="2551" w:type="dxa"/>
            <w:vMerge/>
          </w:tcPr>
          <w:p w14:paraId="5A0F4E70" w14:textId="77777777" w:rsidR="0030074F" w:rsidRPr="00DA0477" w:rsidRDefault="0030074F" w:rsidP="00482C57">
            <w:pPr>
              <w:adjustRightInd w:val="0"/>
              <w:spacing w:line="230" w:lineRule="auto"/>
              <w:rPr>
                <w:color w:val="000000"/>
                <w:sz w:val="16"/>
                <w:szCs w:val="16"/>
              </w:rPr>
            </w:pPr>
          </w:p>
        </w:tc>
      </w:tr>
      <w:tr w:rsidR="0030074F" w:rsidRPr="00DA0477" w14:paraId="5C6DEADA" w14:textId="77777777" w:rsidTr="0030074F">
        <w:trPr>
          <w:trHeight w:val="60"/>
          <w:jc w:val="center"/>
        </w:trPr>
        <w:tc>
          <w:tcPr>
            <w:tcW w:w="279" w:type="dxa"/>
            <w:vMerge/>
          </w:tcPr>
          <w:p w14:paraId="157E6ED7" w14:textId="77777777" w:rsidR="0030074F" w:rsidRPr="00DA0477" w:rsidRDefault="0030074F" w:rsidP="00482C57">
            <w:pPr>
              <w:adjustRightInd w:val="0"/>
              <w:spacing w:line="230" w:lineRule="auto"/>
              <w:ind w:left="-57" w:right="-91"/>
              <w:jc w:val="center"/>
              <w:rPr>
                <w:color w:val="000000"/>
                <w:sz w:val="16"/>
                <w:szCs w:val="16"/>
              </w:rPr>
            </w:pPr>
          </w:p>
        </w:tc>
        <w:tc>
          <w:tcPr>
            <w:tcW w:w="3118" w:type="dxa"/>
          </w:tcPr>
          <w:p w14:paraId="2E6EDD9D"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8214-9 Другие испытатели изделий, </w:t>
            </w:r>
            <w:proofErr w:type="spellStart"/>
            <w:r w:rsidRPr="00DA0477">
              <w:rPr>
                <w:b/>
                <w:color w:val="000000"/>
                <w:sz w:val="16"/>
                <w:szCs w:val="16"/>
              </w:rPr>
              <w:t>н.в.д.г</w:t>
            </w:r>
            <w:proofErr w:type="spellEnd"/>
            <w:r w:rsidRPr="00DA0477">
              <w:rPr>
                <w:b/>
                <w:color w:val="000000"/>
                <w:sz w:val="16"/>
                <w:szCs w:val="16"/>
              </w:rPr>
              <w:t xml:space="preserve">. </w:t>
            </w:r>
          </w:p>
          <w:p w14:paraId="6E3889A7" w14:textId="77777777" w:rsidR="0030074F" w:rsidRPr="00DA0477" w:rsidRDefault="0030074F" w:rsidP="00482C57">
            <w:pPr>
              <w:adjustRightInd w:val="0"/>
              <w:spacing w:line="230" w:lineRule="auto"/>
              <w:rPr>
                <w:sz w:val="16"/>
                <w:szCs w:val="16"/>
              </w:rPr>
            </w:pPr>
            <w:r w:rsidRPr="00DA0477">
              <w:rPr>
                <w:sz w:val="16"/>
                <w:szCs w:val="16"/>
              </w:rPr>
              <w:t>8214-9-006 Испытатель резиновых изделий</w:t>
            </w:r>
          </w:p>
          <w:p w14:paraId="0A05BFA9" w14:textId="77777777" w:rsidR="0030074F" w:rsidRPr="00DA0477" w:rsidRDefault="0030074F" w:rsidP="00482C57">
            <w:pPr>
              <w:adjustRightInd w:val="0"/>
              <w:spacing w:line="230" w:lineRule="auto"/>
              <w:rPr>
                <w:color w:val="000000"/>
                <w:sz w:val="16"/>
                <w:szCs w:val="16"/>
              </w:rPr>
            </w:pPr>
            <w:r w:rsidRPr="00DA0477">
              <w:rPr>
                <w:sz w:val="16"/>
                <w:szCs w:val="16"/>
              </w:rPr>
              <w:t>8214-9-008 Испытатель стеклоизделий</w:t>
            </w:r>
          </w:p>
        </w:tc>
        <w:tc>
          <w:tcPr>
            <w:tcW w:w="283" w:type="dxa"/>
            <w:vMerge/>
          </w:tcPr>
          <w:p w14:paraId="199670C4" w14:textId="77777777" w:rsidR="0030074F" w:rsidRPr="00DA0477" w:rsidRDefault="0030074F" w:rsidP="00482C57">
            <w:pPr>
              <w:adjustRightInd w:val="0"/>
              <w:spacing w:line="230" w:lineRule="auto"/>
              <w:ind w:left="-57" w:right="-91"/>
              <w:jc w:val="center"/>
              <w:rPr>
                <w:color w:val="000000"/>
                <w:sz w:val="16"/>
                <w:szCs w:val="16"/>
              </w:rPr>
            </w:pPr>
          </w:p>
        </w:tc>
        <w:tc>
          <w:tcPr>
            <w:tcW w:w="983" w:type="dxa"/>
            <w:vMerge/>
          </w:tcPr>
          <w:p w14:paraId="3B70D5C9" w14:textId="77777777" w:rsidR="0030074F" w:rsidRPr="00DA0477" w:rsidRDefault="0030074F" w:rsidP="00482C57">
            <w:pPr>
              <w:spacing w:line="230" w:lineRule="auto"/>
              <w:rPr>
                <w:sz w:val="16"/>
                <w:szCs w:val="16"/>
                <w:lang w:eastAsia="ru-RU"/>
              </w:rPr>
            </w:pPr>
          </w:p>
        </w:tc>
        <w:tc>
          <w:tcPr>
            <w:tcW w:w="992" w:type="dxa"/>
            <w:vMerge/>
          </w:tcPr>
          <w:p w14:paraId="72C65DE7" w14:textId="77777777" w:rsidR="0030074F" w:rsidRPr="00DA0477" w:rsidRDefault="0030074F" w:rsidP="00482C57">
            <w:pPr>
              <w:spacing w:line="230" w:lineRule="auto"/>
              <w:rPr>
                <w:sz w:val="16"/>
                <w:szCs w:val="16"/>
                <w:lang w:eastAsia="ru-RU"/>
              </w:rPr>
            </w:pPr>
          </w:p>
        </w:tc>
        <w:tc>
          <w:tcPr>
            <w:tcW w:w="3696" w:type="dxa"/>
            <w:vMerge/>
          </w:tcPr>
          <w:p w14:paraId="3F0D579C" w14:textId="77777777" w:rsidR="0030074F" w:rsidRPr="00DA0477" w:rsidRDefault="0030074F" w:rsidP="00482C57">
            <w:pPr>
              <w:adjustRightInd w:val="0"/>
              <w:spacing w:line="230" w:lineRule="auto"/>
              <w:rPr>
                <w:color w:val="000000"/>
                <w:sz w:val="16"/>
                <w:szCs w:val="16"/>
              </w:rPr>
            </w:pPr>
          </w:p>
        </w:tc>
        <w:tc>
          <w:tcPr>
            <w:tcW w:w="3827" w:type="dxa"/>
            <w:vMerge/>
          </w:tcPr>
          <w:p w14:paraId="7DE6DCB3" w14:textId="77777777" w:rsidR="0030074F" w:rsidRPr="00DA0477" w:rsidRDefault="0030074F" w:rsidP="00482C57">
            <w:pPr>
              <w:spacing w:line="230" w:lineRule="auto"/>
              <w:rPr>
                <w:sz w:val="16"/>
                <w:szCs w:val="16"/>
              </w:rPr>
            </w:pPr>
          </w:p>
        </w:tc>
        <w:tc>
          <w:tcPr>
            <w:tcW w:w="2551" w:type="dxa"/>
            <w:vMerge/>
          </w:tcPr>
          <w:p w14:paraId="51D89D62" w14:textId="77777777" w:rsidR="0030074F" w:rsidRPr="00DA0477" w:rsidRDefault="0030074F" w:rsidP="00482C57">
            <w:pPr>
              <w:adjustRightInd w:val="0"/>
              <w:spacing w:line="230" w:lineRule="auto"/>
              <w:rPr>
                <w:color w:val="000000"/>
                <w:sz w:val="16"/>
                <w:szCs w:val="16"/>
              </w:rPr>
            </w:pPr>
          </w:p>
        </w:tc>
      </w:tr>
      <w:tr w:rsidR="0030074F" w:rsidRPr="00DA0477" w14:paraId="08FD5F14" w14:textId="77777777" w:rsidTr="0030074F">
        <w:trPr>
          <w:trHeight w:val="60"/>
          <w:jc w:val="center"/>
        </w:trPr>
        <w:tc>
          <w:tcPr>
            <w:tcW w:w="279" w:type="dxa"/>
            <w:vMerge w:val="restart"/>
          </w:tcPr>
          <w:p w14:paraId="7FD78AC7"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3</w:t>
            </w:r>
          </w:p>
        </w:tc>
        <w:tc>
          <w:tcPr>
            <w:tcW w:w="3118" w:type="dxa"/>
          </w:tcPr>
          <w:p w14:paraId="0AF3EF7B"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8141-1 Операторы по производству резины </w:t>
            </w:r>
          </w:p>
          <w:p w14:paraId="4B36E679" w14:textId="77777777" w:rsidR="0030074F" w:rsidRPr="00DA0477" w:rsidRDefault="0030074F" w:rsidP="00482C57">
            <w:pPr>
              <w:adjustRightInd w:val="0"/>
              <w:spacing w:line="230" w:lineRule="auto"/>
              <w:rPr>
                <w:color w:val="000000"/>
                <w:sz w:val="16"/>
                <w:szCs w:val="16"/>
              </w:rPr>
            </w:pPr>
            <w:r w:rsidRPr="00DA0477">
              <w:rPr>
                <w:sz w:val="16"/>
                <w:szCs w:val="16"/>
              </w:rPr>
              <w:t>8141-1-002 Аппаратчик приготовления латексной смеси и др.</w:t>
            </w:r>
          </w:p>
        </w:tc>
        <w:tc>
          <w:tcPr>
            <w:tcW w:w="283" w:type="dxa"/>
            <w:vMerge w:val="restart"/>
          </w:tcPr>
          <w:p w14:paraId="143490EB"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3</w:t>
            </w:r>
          </w:p>
        </w:tc>
        <w:tc>
          <w:tcPr>
            <w:tcW w:w="983" w:type="dxa"/>
            <w:vMerge w:val="restart"/>
          </w:tcPr>
          <w:p w14:paraId="3FA83C7F" w14:textId="77777777" w:rsidR="0030074F" w:rsidRPr="00DA0477" w:rsidRDefault="0030074F" w:rsidP="00482C57">
            <w:pPr>
              <w:spacing w:line="230" w:lineRule="auto"/>
              <w:rPr>
                <w:sz w:val="16"/>
                <w:szCs w:val="16"/>
                <w:lang w:eastAsia="ru-RU"/>
              </w:rPr>
            </w:pPr>
            <w:r w:rsidRPr="00DA0477">
              <w:rPr>
                <w:sz w:val="16"/>
                <w:szCs w:val="16"/>
                <w:lang w:eastAsia="ru-RU"/>
              </w:rPr>
              <w:t>Исполнение</w:t>
            </w:r>
          </w:p>
        </w:tc>
        <w:tc>
          <w:tcPr>
            <w:tcW w:w="992" w:type="dxa"/>
            <w:vMerge w:val="restart"/>
          </w:tcPr>
          <w:p w14:paraId="3425A5A9" w14:textId="77777777" w:rsidR="0030074F" w:rsidRPr="00DA0477" w:rsidRDefault="0030074F" w:rsidP="00482C57">
            <w:pPr>
              <w:spacing w:line="230" w:lineRule="auto"/>
              <w:rPr>
                <w:sz w:val="16"/>
                <w:szCs w:val="16"/>
                <w:lang w:eastAsia="ru-RU"/>
              </w:rPr>
            </w:pPr>
            <w:r w:rsidRPr="00DA0477">
              <w:rPr>
                <w:color w:val="000000"/>
                <w:sz w:val="16"/>
                <w:szCs w:val="16"/>
              </w:rPr>
              <w:t>подготовка производства</w:t>
            </w:r>
          </w:p>
        </w:tc>
        <w:tc>
          <w:tcPr>
            <w:tcW w:w="3696" w:type="dxa"/>
            <w:vMerge w:val="restart"/>
          </w:tcPr>
          <w:p w14:paraId="23510FD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Базовые знания в области профессиональной деятельности;</w:t>
            </w:r>
          </w:p>
          <w:p w14:paraId="77D9CE4C"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79CC2AF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Трудовое законодательство;</w:t>
            </w:r>
          </w:p>
          <w:p w14:paraId="28998BE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безопасности и охраны труда, производственной санитарии и противопожарной безопасности</w:t>
            </w:r>
          </w:p>
        </w:tc>
        <w:tc>
          <w:tcPr>
            <w:tcW w:w="3827" w:type="dxa"/>
            <w:vMerge w:val="restart"/>
          </w:tcPr>
          <w:p w14:paraId="25997AC8" w14:textId="77777777" w:rsidR="0030074F" w:rsidRPr="00DA0477" w:rsidRDefault="0030074F" w:rsidP="00482C57">
            <w:pPr>
              <w:spacing w:line="230" w:lineRule="auto"/>
              <w:rPr>
                <w:sz w:val="16"/>
                <w:szCs w:val="16"/>
              </w:rPr>
            </w:pPr>
            <w:r w:rsidRPr="00DA0477">
              <w:rPr>
                <w:sz w:val="16"/>
                <w:szCs w:val="16"/>
                <w:lang w:val="kk-KZ"/>
              </w:rPr>
              <w:t>контролируют и управляют работой машин по пластифицированию и смешиванию резины и резиновых смесей, а также по производству различных компонентов и изделий из натуральной и синтетической резины</w:t>
            </w:r>
          </w:p>
        </w:tc>
        <w:tc>
          <w:tcPr>
            <w:tcW w:w="2551" w:type="dxa"/>
            <w:vMerge w:val="restart"/>
          </w:tcPr>
          <w:p w14:paraId="65C82940"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Исполнительность, </w:t>
            </w:r>
          </w:p>
          <w:p w14:paraId="4AE35FC1"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0FDD515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Ответственность за результат работы</w:t>
            </w:r>
          </w:p>
        </w:tc>
      </w:tr>
      <w:tr w:rsidR="0030074F" w:rsidRPr="00DA0477" w14:paraId="136A97E0" w14:textId="77777777" w:rsidTr="0030074F">
        <w:trPr>
          <w:trHeight w:val="60"/>
          <w:jc w:val="center"/>
        </w:trPr>
        <w:tc>
          <w:tcPr>
            <w:tcW w:w="279" w:type="dxa"/>
            <w:vMerge/>
          </w:tcPr>
          <w:p w14:paraId="7B35433A" w14:textId="77777777" w:rsidR="0030074F" w:rsidRPr="00DA0477" w:rsidRDefault="0030074F" w:rsidP="00482C57">
            <w:pPr>
              <w:adjustRightInd w:val="0"/>
              <w:spacing w:line="230" w:lineRule="auto"/>
              <w:ind w:left="-57" w:right="-91"/>
              <w:jc w:val="center"/>
              <w:rPr>
                <w:color w:val="000000"/>
                <w:sz w:val="16"/>
                <w:szCs w:val="16"/>
              </w:rPr>
            </w:pPr>
          </w:p>
        </w:tc>
        <w:tc>
          <w:tcPr>
            <w:tcW w:w="3118" w:type="dxa"/>
          </w:tcPr>
          <w:p w14:paraId="4560F46B"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8141-2 Операторы по производству резиновых изделий</w:t>
            </w:r>
          </w:p>
          <w:p w14:paraId="338D7986" w14:textId="77777777" w:rsidR="0030074F" w:rsidRPr="00DA0477" w:rsidRDefault="0030074F" w:rsidP="00482C57">
            <w:pPr>
              <w:adjustRightInd w:val="0"/>
              <w:spacing w:line="230" w:lineRule="auto"/>
              <w:rPr>
                <w:color w:val="000000"/>
                <w:sz w:val="16"/>
                <w:szCs w:val="16"/>
              </w:rPr>
            </w:pPr>
            <w:r w:rsidRPr="00DA0477">
              <w:rPr>
                <w:sz w:val="16"/>
                <w:szCs w:val="16"/>
              </w:rPr>
              <w:t xml:space="preserve">8141-2-038 </w:t>
            </w:r>
            <w:proofErr w:type="spellStart"/>
            <w:r w:rsidRPr="00DA0477">
              <w:rPr>
                <w:sz w:val="16"/>
                <w:szCs w:val="16"/>
              </w:rPr>
              <w:t>Прожигалыцик</w:t>
            </w:r>
            <w:proofErr w:type="spellEnd"/>
            <w:r w:rsidRPr="00DA0477">
              <w:rPr>
                <w:sz w:val="16"/>
                <w:szCs w:val="16"/>
              </w:rPr>
              <w:t xml:space="preserve"> медицинских изделий</w:t>
            </w:r>
          </w:p>
        </w:tc>
        <w:tc>
          <w:tcPr>
            <w:tcW w:w="283" w:type="dxa"/>
            <w:vMerge/>
          </w:tcPr>
          <w:p w14:paraId="557BDC8D" w14:textId="77777777" w:rsidR="0030074F" w:rsidRPr="00DA0477" w:rsidRDefault="0030074F" w:rsidP="00482C57">
            <w:pPr>
              <w:adjustRightInd w:val="0"/>
              <w:spacing w:line="230" w:lineRule="auto"/>
              <w:ind w:left="-57" w:right="-91"/>
              <w:jc w:val="center"/>
              <w:rPr>
                <w:color w:val="000000"/>
                <w:sz w:val="16"/>
                <w:szCs w:val="16"/>
              </w:rPr>
            </w:pPr>
          </w:p>
        </w:tc>
        <w:tc>
          <w:tcPr>
            <w:tcW w:w="983" w:type="dxa"/>
            <w:vMerge/>
          </w:tcPr>
          <w:p w14:paraId="0BC8E305" w14:textId="77777777" w:rsidR="0030074F" w:rsidRPr="00DA0477" w:rsidRDefault="0030074F" w:rsidP="00482C57">
            <w:pPr>
              <w:spacing w:line="230" w:lineRule="auto"/>
              <w:rPr>
                <w:sz w:val="16"/>
                <w:szCs w:val="16"/>
                <w:lang w:eastAsia="ru-RU"/>
              </w:rPr>
            </w:pPr>
          </w:p>
        </w:tc>
        <w:tc>
          <w:tcPr>
            <w:tcW w:w="992" w:type="dxa"/>
            <w:vMerge/>
          </w:tcPr>
          <w:p w14:paraId="34B9E978" w14:textId="77777777" w:rsidR="0030074F" w:rsidRPr="00DA0477" w:rsidRDefault="0030074F" w:rsidP="00482C57">
            <w:pPr>
              <w:spacing w:line="230" w:lineRule="auto"/>
              <w:rPr>
                <w:sz w:val="16"/>
                <w:szCs w:val="16"/>
                <w:lang w:eastAsia="ru-RU"/>
              </w:rPr>
            </w:pPr>
          </w:p>
        </w:tc>
        <w:tc>
          <w:tcPr>
            <w:tcW w:w="3696" w:type="dxa"/>
            <w:vMerge/>
          </w:tcPr>
          <w:p w14:paraId="5B3E7257" w14:textId="77777777" w:rsidR="0030074F" w:rsidRPr="00DA0477" w:rsidRDefault="0030074F" w:rsidP="00482C57">
            <w:pPr>
              <w:adjustRightInd w:val="0"/>
              <w:spacing w:line="230" w:lineRule="auto"/>
              <w:rPr>
                <w:color w:val="000000"/>
                <w:sz w:val="16"/>
                <w:szCs w:val="16"/>
              </w:rPr>
            </w:pPr>
          </w:p>
        </w:tc>
        <w:tc>
          <w:tcPr>
            <w:tcW w:w="3827" w:type="dxa"/>
            <w:vMerge/>
          </w:tcPr>
          <w:p w14:paraId="05B553F8" w14:textId="77777777" w:rsidR="0030074F" w:rsidRPr="00DA0477" w:rsidRDefault="0030074F" w:rsidP="00482C57">
            <w:pPr>
              <w:spacing w:line="230" w:lineRule="auto"/>
              <w:rPr>
                <w:sz w:val="16"/>
                <w:szCs w:val="16"/>
              </w:rPr>
            </w:pPr>
          </w:p>
        </w:tc>
        <w:tc>
          <w:tcPr>
            <w:tcW w:w="2551" w:type="dxa"/>
            <w:vMerge/>
          </w:tcPr>
          <w:p w14:paraId="275781DF" w14:textId="77777777" w:rsidR="0030074F" w:rsidRPr="00DA0477" w:rsidRDefault="0030074F" w:rsidP="00482C57">
            <w:pPr>
              <w:adjustRightInd w:val="0"/>
              <w:spacing w:line="230" w:lineRule="auto"/>
              <w:rPr>
                <w:color w:val="000000"/>
                <w:sz w:val="16"/>
                <w:szCs w:val="16"/>
              </w:rPr>
            </w:pPr>
          </w:p>
        </w:tc>
      </w:tr>
      <w:tr w:rsidR="0030074F" w:rsidRPr="00DA0477" w14:paraId="0380D8C5" w14:textId="77777777" w:rsidTr="0030074F">
        <w:trPr>
          <w:trHeight w:val="60"/>
          <w:jc w:val="center"/>
        </w:trPr>
        <w:tc>
          <w:tcPr>
            <w:tcW w:w="279" w:type="dxa"/>
            <w:vMerge/>
          </w:tcPr>
          <w:p w14:paraId="7B511C67" w14:textId="77777777" w:rsidR="0030074F" w:rsidRPr="00DA0477" w:rsidRDefault="0030074F" w:rsidP="00482C57">
            <w:pPr>
              <w:adjustRightInd w:val="0"/>
              <w:spacing w:line="230" w:lineRule="auto"/>
              <w:ind w:left="-57" w:right="-91"/>
              <w:jc w:val="center"/>
              <w:rPr>
                <w:color w:val="000000"/>
                <w:sz w:val="16"/>
                <w:szCs w:val="16"/>
              </w:rPr>
            </w:pPr>
          </w:p>
        </w:tc>
        <w:tc>
          <w:tcPr>
            <w:tcW w:w="3118" w:type="dxa"/>
          </w:tcPr>
          <w:p w14:paraId="71BB85D0"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8141-3 Операторы размольной машины для резины </w:t>
            </w:r>
          </w:p>
          <w:p w14:paraId="42097A11" w14:textId="77777777" w:rsidR="0030074F" w:rsidRPr="00DA0477" w:rsidRDefault="0030074F" w:rsidP="00482C57">
            <w:pPr>
              <w:adjustRightInd w:val="0"/>
              <w:spacing w:line="230" w:lineRule="auto"/>
              <w:rPr>
                <w:sz w:val="16"/>
                <w:szCs w:val="16"/>
              </w:rPr>
            </w:pPr>
            <w:r w:rsidRPr="00DA0477">
              <w:rPr>
                <w:sz w:val="16"/>
                <w:szCs w:val="16"/>
              </w:rPr>
              <w:t>8141-3-002 Каландровщик резиновых смесей,</w:t>
            </w:r>
          </w:p>
          <w:p w14:paraId="009CC19C" w14:textId="77777777" w:rsidR="0030074F" w:rsidRPr="00DA0477" w:rsidRDefault="0030074F" w:rsidP="00482C57">
            <w:pPr>
              <w:adjustRightInd w:val="0"/>
              <w:spacing w:line="230" w:lineRule="auto"/>
              <w:rPr>
                <w:color w:val="000000"/>
                <w:sz w:val="16"/>
                <w:szCs w:val="16"/>
              </w:rPr>
            </w:pPr>
            <w:r w:rsidRPr="00DA0477">
              <w:rPr>
                <w:sz w:val="16"/>
                <w:szCs w:val="16"/>
              </w:rPr>
              <w:t>8141-3-005 Оператор по изготовлению резиновых смесей</w:t>
            </w:r>
          </w:p>
        </w:tc>
        <w:tc>
          <w:tcPr>
            <w:tcW w:w="283" w:type="dxa"/>
            <w:vMerge/>
          </w:tcPr>
          <w:p w14:paraId="18BC3293" w14:textId="77777777" w:rsidR="0030074F" w:rsidRPr="00DA0477" w:rsidRDefault="0030074F" w:rsidP="00482C57">
            <w:pPr>
              <w:adjustRightInd w:val="0"/>
              <w:spacing w:line="230" w:lineRule="auto"/>
              <w:ind w:left="-57" w:right="-91"/>
              <w:jc w:val="center"/>
              <w:rPr>
                <w:color w:val="000000"/>
                <w:sz w:val="16"/>
                <w:szCs w:val="16"/>
              </w:rPr>
            </w:pPr>
          </w:p>
        </w:tc>
        <w:tc>
          <w:tcPr>
            <w:tcW w:w="983" w:type="dxa"/>
            <w:vMerge/>
          </w:tcPr>
          <w:p w14:paraId="06ECEE06" w14:textId="77777777" w:rsidR="0030074F" w:rsidRPr="00DA0477" w:rsidRDefault="0030074F" w:rsidP="00482C57">
            <w:pPr>
              <w:spacing w:line="230" w:lineRule="auto"/>
              <w:rPr>
                <w:sz w:val="16"/>
                <w:szCs w:val="16"/>
                <w:lang w:eastAsia="ru-RU"/>
              </w:rPr>
            </w:pPr>
          </w:p>
        </w:tc>
        <w:tc>
          <w:tcPr>
            <w:tcW w:w="992" w:type="dxa"/>
            <w:vMerge/>
          </w:tcPr>
          <w:p w14:paraId="4A741922" w14:textId="77777777" w:rsidR="0030074F" w:rsidRPr="00DA0477" w:rsidRDefault="0030074F" w:rsidP="00482C57">
            <w:pPr>
              <w:spacing w:line="230" w:lineRule="auto"/>
              <w:rPr>
                <w:sz w:val="16"/>
                <w:szCs w:val="16"/>
                <w:lang w:eastAsia="ru-RU"/>
              </w:rPr>
            </w:pPr>
          </w:p>
        </w:tc>
        <w:tc>
          <w:tcPr>
            <w:tcW w:w="3696" w:type="dxa"/>
            <w:vMerge/>
          </w:tcPr>
          <w:p w14:paraId="62F51157" w14:textId="77777777" w:rsidR="0030074F" w:rsidRPr="00DA0477" w:rsidRDefault="0030074F" w:rsidP="00482C57">
            <w:pPr>
              <w:adjustRightInd w:val="0"/>
              <w:spacing w:line="230" w:lineRule="auto"/>
              <w:rPr>
                <w:color w:val="000000"/>
                <w:sz w:val="16"/>
                <w:szCs w:val="16"/>
              </w:rPr>
            </w:pPr>
          </w:p>
        </w:tc>
        <w:tc>
          <w:tcPr>
            <w:tcW w:w="3827" w:type="dxa"/>
            <w:vMerge/>
          </w:tcPr>
          <w:p w14:paraId="6EA732FC" w14:textId="77777777" w:rsidR="0030074F" w:rsidRPr="00DA0477" w:rsidRDefault="0030074F" w:rsidP="00482C57">
            <w:pPr>
              <w:spacing w:line="230" w:lineRule="auto"/>
              <w:rPr>
                <w:sz w:val="16"/>
                <w:szCs w:val="16"/>
              </w:rPr>
            </w:pPr>
          </w:p>
        </w:tc>
        <w:tc>
          <w:tcPr>
            <w:tcW w:w="2551" w:type="dxa"/>
            <w:vMerge/>
          </w:tcPr>
          <w:p w14:paraId="21FF500E" w14:textId="77777777" w:rsidR="0030074F" w:rsidRPr="00DA0477" w:rsidRDefault="0030074F" w:rsidP="00482C57">
            <w:pPr>
              <w:adjustRightInd w:val="0"/>
              <w:spacing w:line="230" w:lineRule="auto"/>
              <w:rPr>
                <w:color w:val="000000"/>
                <w:sz w:val="16"/>
                <w:szCs w:val="16"/>
              </w:rPr>
            </w:pPr>
          </w:p>
        </w:tc>
      </w:tr>
      <w:tr w:rsidR="0030074F" w:rsidRPr="00DA0477" w14:paraId="6927CDAB" w14:textId="77777777" w:rsidTr="0030074F">
        <w:trPr>
          <w:trHeight w:val="60"/>
          <w:jc w:val="center"/>
        </w:trPr>
        <w:tc>
          <w:tcPr>
            <w:tcW w:w="279" w:type="dxa"/>
            <w:vMerge/>
          </w:tcPr>
          <w:p w14:paraId="0108B29F" w14:textId="77777777" w:rsidR="0030074F" w:rsidRPr="00DA0477" w:rsidRDefault="0030074F" w:rsidP="00482C57">
            <w:pPr>
              <w:adjustRightInd w:val="0"/>
              <w:spacing w:line="230" w:lineRule="auto"/>
              <w:ind w:left="-57" w:right="-91"/>
              <w:jc w:val="center"/>
              <w:rPr>
                <w:color w:val="000000"/>
                <w:sz w:val="16"/>
                <w:szCs w:val="16"/>
              </w:rPr>
            </w:pPr>
          </w:p>
        </w:tc>
        <w:tc>
          <w:tcPr>
            <w:tcW w:w="3118" w:type="dxa"/>
          </w:tcPr>
          <w:p w14:paraId="45B921F4"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8141-9 Другие операторы по производству резиновых изделий, </w:t>
            </w:r>
            <w:proofErr w:type="spellStart"/>
            <w:r w:rsidRPr="00DA0477">
              <w:rPr>
                <w:b/>
                <w:color w:val="000000"/>
                <w:sz w:val="16"/>
                <w:szCs w:val="16"/>
              </w:rPr>
              <w:t>н.в.д.г</w:t>
            </w:r>
            <w:proofErr w:type="spellEnd"/>
            <w:r w:rsidRPr="00DA0477">
              <w:rPr>
                <w:b/>
                <w:color w:val="000000"/>
                <w:sz w:val="16"/>
                <w:szCs w:val="16"/>
              </w:rPr>
              <w:t xml:space="preserve">. </w:t>
            </w:r>
          </w:p>
          <w:p w14:paraId="6A585D37" w14:textId="77777777" w:rsidR="0030074F" w:rsidRPr="00DA0477" w:rsidRDefault="0030074F" w:rsidP="00482C57">
            <w:pPr>
              <w:adjustRightInd w:val="0"/>
              <w:spacing w:line="230" w:lineRule="auto"/>
              <w:rPr>
                <w:color w:val="000000"/>
                <w:sz w:val="16"/>
                <w:szCs w:val="16"/>
              </w:rPr>
            </w:pPr>
            <w:r w:rsidRPr="00DA0477">
              <w:rPr>
                <w:sz w:val="16"/>
                <w:szCs w:val="16"/>
              </w:rPr>
              <w:t>8141-9-019 Изготовитель латексных изделий</w:t>
            </w:r>
          </w:p>
        </w:tc>
        <w:tc>
          <w:tcPr>
            <w:tcW w:w="283" w:type="dxa"/>
            <w:vMerge/>
          </w:tcPr>
          <w:p w14:paraId="5AFCE889" w14:textId="77777777" w:rsidR="0030074F" w:rsidRPr="00DA0477" w:rsidRDefault="0030074F" w:rsidP="00482C57">
            <w:pPr>
              <w:adjustRightInd w:val="0"/>
              <w:spacing w:line="230" w:lineRule="auto"/>
              <w:ind w:left="-57" w:right="-91"/>
              <w:jc w:val="center"/>
              <w:rPr>
                <w:color w:val="000000"/>
                <w:sz w:val="16"/>
                <w:szCs w:val="16"/>
              </w:rPr>
            </w:pPr>
          </w:p>
        </w:tc>
        <w:tc>
          <w:tcPr>
            <w:tcW w:w="983" w:type="dxa"/>
            <w:vMerge/>
          </w:tcPr>
          <w:p w14:paraId="3371BCA4" w14:textId="77777777" w:rsidR="0030074F" w:rsidRPr="00DA0477" w:rsidRDefault="0030074F" w:rsidP="00482C57">
            <w:pPr>
              <w:spacing w:line="230" w:lineRule="auto"/>
              <w:rPr>
                <w:sz w:val="16"/>
                <w:szCs w:val="16"/>
                <w:lang w:eastAsia="ru-RU"/>
              </w:rPr>
            </w:pPr>
          </w:p>
        </w:tc>
        <w:tc>
          <w:tcPr>
            <w:tcW w:w="992" w:type="dxa"/>
            <w:vMerge/>
          </w:tcPr>
          <w:p w14:paraId="2D5EB67F" w14:textId="77777777" w:rsidR="0030074F" w:rsidRPr="00DA0477" w:rsidRDefault="0030074F" w:rsidP="00482C57">
            <w:pPr>
              <w:spacing w:line="230" w:lineRule="auto"/>
              <w:rPr>
                <w:sz w:val="16"/>
                <w:szCs w:val="16"/>
                <w:lang w:eastAsia="ru-RU"/>
              </w:rPr>
            </w:pPr>
          </w:p>
        </w:tc>
        <w:tc>
          <w:tcPr>
            <w:tcW w:w="3696" w:type="dxa"/>
            <w:vMerge/>
          </w:tcPr>
          <w:p w14:paraId="258BF497" w14:textId="77777777" w:rsidR="0030074F" w:rsidRPr="00DA0477" w:rsidRDefault="0030074F" w:rsidP="00482C57">
            <w:pPr>
              <w:adjustRightInd w:val="0"/>
              <w:spacing w:line="230" w:lineRule="auto"/>
              <w:rPr>
                <w:color w:val="000000"/>
                <w:sz w:val="16"/>
                <w:szCs w:val="16"/>
              </w:rPr>
            </w:pPr>
          </w:p>
        </w:tc>
        <w:tc>
          <w:tcPr>
            <w:tcW w:w="3827" w:type="dxa"/>
            <w:vMerge/>
          </w:tcPr>
          <w:p w14:paraId="0532FF27" w14:textId="77777777" w:rsidR="0030074F" w:rsidRPr="00DA0477" w:rsidRDefault="0030074F" w:rsidP="00482C57">
            <w:pPr>
              <w:spacing w:line="230" w:lineRule="auto"/>
              <w:rPr>
                <w:sz w:val="16"/>
                <w:szCs w:val="16"/>
              </w:rPr>
            </w:pPr>
          </w:p>
        </w:tc>
        <w:tc>
          <w:tcPr>
            <w:tcW w:w="2551" w:type="dxa"/>
            <w:vMerge/>
          </w:tcPr>
          <w:p w14:paraId="2FA2ECAA" w14:textId="77777777" w:rsidR="0030074F" w:rsidRPr="00DA0477" w:rsidRDefault="0030074F" w:rsidP="00482C57">
            <w:pPr>
              <w:adjustRightInd w:val="0"/>
              <w:spacing w:line="230" w:lineRule="auto"/>
              <w:rPr>
                <w:color w:val="000000"/>
                <w:sz w:val="16"/>
                <w:szCs w:val="16"/>
              </w:rPr>
            </w:pPr>
          </w:p>
        </w:tc>
      </w:tr>
      <w:tr w:rsidR="0030074F" w:rsidRPr="00DA0477" w14:paraId="269B8F3E" w14:textId="77777777" w:rsidTr="0030074F">
        <w:trPr>
          <w:trHeight w:val="60"/>
          <w:jc w:val="center"/>
        </w:trPr>
        <w:tc>
          <w:tcPr>
            <w:tcW w:w="279" w:type="dxa"/>
            <w:vMerge w:val="restart"/>
          </w:tcPr>
          <w:p w14:paraId="370A102F"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3</w:t>
            </w:r>
          </w:p>
        </w:tc>
        <w:tc>
          <w:tcPr>
            <w:tcW w:w="3118" w:type="dxa"/>
          </w:tcPr>
          <w:p w14:paraId="181BA69B" w14:textId="77777777" w:rsidR="0030074F" w:rsidRPr="00DA0477" w:rsidRDefault="0030074F" w:rsidP="00482C57">
            <w:pPr>
              <w:adjustRightInd w:val="0"/>
              <w:spacing w:line="230" w:lineRule="auto"/>
              <w:rPr>
                <w:b/>
                <w:color w:val="000000"/>
                <w:sz w:val="16"/>
                <w:szCs w:val="16"/>
              </w:rPr>
            </w:pPr>
            <w:r w:rsidRPr="00DA0477">
              <w:rPr>
                <w:b/>
                <w:color w:val="000000"/>
                <w:sz w:val="16"/>
                <w:szCs w:val="16"/>
              </w:rPr>
              <w:t xml:space="preserve">8185-4 Операторы холодильных установок </w:t>
            </w:r>
          </w:p>
          <w:p w14:paraId="77D33F61" w14:textId="77777777" w:rsidR="0030074F" w:rsidRPr="00DA0477" w:rsidRDefault="0030074F" w:rsidP="00482C57">
            <w:pPr>
              <w:adjustRightInd w:val="0"/>
              <w:spacing w:line="230" w:lineRule="auto"/>
              <w:rPr>
                <w:color w:val="000000"/>
                <w:sz w:val="16"/>
                <w:szCs w:val="16"/>
              </w:rPr>
            </w:pPr>
            <w:r w:rsidRPr="00DA0477">
              <w:rPr>
                <w:sz w:val="16"/>
                <w:szCs w:val="16"/>
              </w:rPr>
              <w:t>8185-4-002 Машинист холодильных установок</w:t>
            </w:r>
          </w:p>
        </w:tc>
        <w:tc>
          <w:tcPr>
            <w:tcW w:w="283" w:type="dxa"/>
            <w:vMerge w:val="restart"/>
          </w:tcPr>
          <w:p w14:paraId="7E33597B" w14:textId="77777777" w:rsidR="0030074F" w:rsidRPr="00DA0477" w:rsidRDefault="0030074F" w:rsidP="00482C57">
            <w:pPr>
              <w:adjustRightInd w:val="0"/>
              <w:spacing w:line="230" w:lineRule="auto"/>
              <w:ind w:left="-57" w:right="-91"/>
              <w:jc w:val="center"/>
              <w:rPr>
                <w:color w:val="000000"/>
                <w:sz w:val="16"/>
                <w:szCs w:val="16"/>
              </w:rPr>
            </w:pPr>
            <w:r w:rsidRPr="00DA0477">
              <w:rPr>
                <w:color w:val="000000"/>
                <w:sz w:val="16"/>
                <w:szCs w:val="16"/>
              </w:rPr>
              <w:t>3</w:t>
            </w:r>
          </w:p>
        </w:tc>
        <w:tc>
          <w:tcPr>
            <w:tcW w:w="983" w:type="dxa"/>
            <w:vMerge w:val="restart"/>
          </w:tcPr>
          <w:p w14:paraId="12FCBD98" w14:textId="77777777" w:rsidR="0030074F" w:rsidRPr="00DA0477" w:rsidRDefault="0030074F" w:rsidP="00482C57">
            <w:pPr>
              <w:spacing w:line="230" w:lineRule="auto"/>
              <w:rPr>
                <w:sz w:val="16"/>
                <w:szCs w:val="16"/>
                <w:lang w:eastAsia="ru-RU"/>
              </w:rPr>
            </w:pPr>
            <w:r w:rsidRPr="00DA0477">
              <w:rPr>
                <w:sz w:val="16"/>
                <w:szCs w:val="16"/>
                <w:lang w:eastAsia="ru-RU"/>
              </w:rPr>
              <w:t>Исполнение</w:t>
            </w:r>
          </w:p>
        </w:tc>
        <w:tc>
          <w:tcPr>
            <w:tcW w:w="992" w:type="dxa"/>
            <w:vMerge w:val="restart"/>
          </w:tcPr>
          <w:p w14:paraId="05023814" w14:textId="77777777" w:rsidR="0030074F" w:rsidRPr="00DA0477" w:rsidRDefault="0030074F" w:rsidP="00482C57">
            <w:pPr>
              <w:spacing w:line="230" w:lineRule="auto"/>
              <w:rPr>
                <w:sz w:val="16"/>
                <w:szCs w:val="16"/>
                <w:lang w:eastAsia="ru-RU"/>
              </w:rPr>
            </w:pPr>
            <w:r w:rsidRPr="00DA0477">
              <w:rPr>
                <w:color w:val="000000"/>
                <w:sz w:val="16"/>
                <w:szCs w:val="16"/>
              </w:rPr>
              <w:t>подготовка производства</w:t>
            </w:r>
          </w:p>
        </w:tc>
        <w:tc>
          <w:tcPr>
            <w:tcW w:w="3696" w:type="dxa"/>
            <w:vMerge w:val="restart"/>
          </w:tcPr>
          <w:p w14:paraId="412E1229" w14:textId="77777777" w:rsidR="0030074F" w:rsidRPr="00DA0477" w:rsidRDefault="0030074F" w:rsidP="00482C57">
            <w:pPr>
              <w:adjustRightInd w:val="0"/>
              <w:spacing w:line="230" w:lineRule="auto"/>
              <w:rPr>
                <w:color w:val="000000"/>
                <w:sz w:val="16"/>
                <w:szCs w:val="16"/>
              </w:rPr>
            </w:pPr>
            <w:r w:rsidRPr="00DA0477">
              <w:rPr>
                <w:color w:val="000000"/>
                <w:sz w:val="16"/>
                <w:szCs w:val="16"/>
              </w:rPr>
              <w:t>Базовые знания в области профессиональной деятельности.</w:t>
            </w:r>
          </w:p>
          <w:p w14:paraId="1F7B7FE5" w14:textId="77777777" w:rsidR="0030074F" w:rsidRPr="00DA0477" w:rsidRDefault="0030074F" w:rsidP="00482C57">
            <w:pPr>
              <w:adjustRightInd w:val="0"/>
              <w:spacing w:line="230" w:lineRule="auto"/>
              <w:rPr>
                <w:color w:val="000000"/>
                <w:sz w:val="16"/>
                <w:szCs w:val="16"/>
              </w:rPr>
            </w:pPr>
            <w:r w:rsidRPr="00DA0477">
              <w:rPr>
                <w:color w:val="000000"/>
                <w:sz w:val="16"/>
                <w:szCs w:val="16"/>
              </w:rPr>
              <w:t>Знание нормативных правовых актов в области фармации, трудового законодательства, правил и норм безопасности и охраны труда, производственной санитарии и противопожарной безопасности</w:t>
            </w:r>
          </w:p>
        </w:tc>
        <w:tc>
          <w:tcPr>
            <w:tcW w:w="3827" w:type="dxa"/>
            <w:vMerge w:val="restart"/>
          </w:tcPr>
          <w:p w14:paraId="5FE6353A" w14:textId="77777777" w:rsidR="0030074F" w:rsidRPr="00DA0477" w:rsidRDefault="0030074F" w:rsidP="00482C57">
            <w:pPr>
              <w:spacing w:line="230" w:lineRule="auto"/>
              <w:rPr>
                <w:sz w:val="16"/>
                <w:szCs w:val="16"/>
                <w:lang w:val="kk-KZ"/>
              </w:rPr>
            </w:pPr>
            <w:r w:rsidRPr="00DA0477">
              <w:rPr>
                <w:sz w:val="16"/>
                <w:szCs w:val="16"/>
                <w:lang w:val="kk-KZ"/>
              </w:rPr>
              <w:t xml:space="preserve">управляют и контролируют работу оборудования для получения сжатых газов, перекачки  жидкостей из одного места в другое, для искусственного снижения и поддержания пониженной температуры ниже температуры окружающей среды и аналогичного оборудования. </w:t>
            </w:r>
          </w:p>
          <w:p w14:paraId="1D94E563" w14:textId="77777777" w:rsidR="0030074F" w:rsidRPr="00DA0477" w:rsidRDefault="0030074F" w:rsidP="00482C57">
            <w:pPr>
              <w:spacing w:line="230" w:lineRule="auto"/>
              <w:rPr>
                <w:sz w:val="16"/>
                <w:szCs w:val="16"/>
              </w:rPr>
            </w:pPr>
            <w:r w:rsidRPr="00DA0477">
              <w:rPr>
                <w:sz w:val="16"/>
                <w:szCs w:val="16"/>
                <w:lang w:val="kk-KZ"/>
              </w:rPr>
              <w:t>- собирают или переделывают компоненты электрического оборудования в точном соответствии с технологическим процессом</w:t>
            </w:r>
          </w:p>
        </w:tc>
        <w:tc>
          <w:tcPr>
            <w:tcW w:w="2551" w:type="dxa"/>
            <w:vMerge w:val="restart"/>
          </w:tcPr>
          <w:p w14:paraId="3C1A7040"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Исполнительность, </w:t>
            </w:r>
          </w:p>
          <w:p w14:paraId="5D511DCA"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Умение работать в </w:t>
            </w:r>
            <w:proofErr w:type="gramStart"/>
            <w:r w:rsidRPr="00DA0477">
              <w:rPr>
                <w:color w:val="000000"/>
                <w:sz w:val="16"/>
                <w:szCs w:val="16"/>
              </w:rPr>
              <w:t>команде,  коммуникабельность</w:t>
            </w:r>
            <w:proofErr w:type="gramEnd"/>
            <w:r w:rsidRPr="00DA0477">
              <w:rPr>
                <w:color w:val="000000"/>
                <w:sz w:val="16"/>
                <w:szCs w:val="16"/>
              </w:rPr>
              <w:t xml:space="preserve">, </w:t>
            </w:r>
          </w:p>
          <w:p w14:paraId="0BF0C6B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Ответственность за результат работы</w:t>
            </w:r>
          </w:p>
        </w:tc>
      </w:tr>
      <w:tr w:rsidR="0030074F" w:rsidRPr="00DA0477" w14:paraId="2D188F74" w14:textId="77777777" w:rsidTr="0030074F">
        <w:trPr>
          <w:trHeight w:val="60"/>
          <w:jc w:val="center"/>
        </w:trPr>
        <w:tc>
          <w:tcPr>
            <w:tcW w:w="279" w:type="dxa"/>
            <w:vMerge/>
          </w:tcPr>
          <w:p w14:paraId="38D2FB6A" w14:textId="77777777" w:rsidR="0030074F" w:rsidRPr="00DA0477" w:rsidRDefault="0030074F" w:rsidP="00482C57">
            <w:pPr>
              <w:adjustRightInd w:val="0"/>
              <w:ind w:left="-57" w:right="-91"/>
              <w:jc w:val="center"/>
              <w:rPr>
                <w:color w:val="000000"/>
                <w:sz w:val="16"/>
                <w:szCs w:val="16"/>
              </w:rPr>
            </w:pPr>
          </w:p>
        </w:tc>
        <w:tc>
          <w:tcPr>
            <w:tcW w:w="3118" w:type="dxa"/>
          </w:tcPr>
          <w:p w14:paraId="1103ECB3" w14:textId="77777777" w:rsidR="0030074F" w:rsidRPr="00DA0477" w:rsidRDefault="0030074F" w:rsidP="00482C57">
            <w:pPr>
              <w:adjustRightInd w:val="0"/>
              <w:spacing w:line="233" w:lineRule="auto"/>
              <w:rPr>
                <w:b/>
                <w:color w:val="000000"/>
                <w:sz w:val="16"/>
                <w:szCs w:val="16"/>
              </w:rPr>
            </w:pPr>
            <w:r w:rsidRPr="00DA0477">
              <w:rPr>
                <w:b/>
                <w:color w:val="000000"/>
                <w:sz w:val="16"/>
                <w:szCs w:val="16"/>
              </w:rPr>
              <w:t xml:space="preserve">8185-9 Другие операторы компрессорных, насосных, холодильных и аналогичных установок, </w:t>
            </w:r>
            <w:proofErr w:type="spellStart"/>
            <w:r w:rsidRPr="00DA0477">
              <w:rPr>
                <w:b/>
                <w:color w:val="000000"/>
                <w:sz w:val="16"/>
                <w:szCs w:val="16"/>
              </w:rPr>
              <w:t>н.в.д.г</w:t>
            </w:r>
            <w:proofErr w:type="spellEnd"/>
            <w:r w:rsidRPr="00DA0477">
              <w:rPr>
                <w:b/>
                <w:color w:val="000000"/>
                <w:sz w:val="16"/>
                <w:szCs w:val="16"/>
              </w:rPr>
              <w:t xml:space="preserve">. </w:t>
            </w:r>
          </w:p>
          <w:p w14:paraId="5E9C44AD" w14:textId="77777777" w:rsidR="0030074F" w:rsidRPr="00DA0477" w:rsidRDefault="0030074F" w:rsidP="00482C57">
            <w:pPr>
              <w:adjustRightInd w:val="0"/>
              <w:spacing w:line="233" w:lineRule="auto"/>
              <w:rPr>
                <w:color w:val="000000"/>
                <w:sz w:val="16"/>
                <w:szCs w:val="16"/>
              </w:rPr>
            </w:pPr>
            <w:r w:rsidRPr="00DA0477">
              <w:rPr>
                <w:sz w:val="16"/>
                <w:szCs w:val="16"/>
              </w:rPr>
              <w:t>8185-9-001 Машинист сушильных агрегатов</w:t>
            </w:r>
          </w:p>
        </w:tc>
        <w:tc>
          <w:tcPr>
            <w:tcW w:w="283" w:type="dxa"/>
            <w:vMerge/>
          </w:tcPr>
          <w:p w14:paraId="2C037CC9" w14:textId="77777777" w:rsidR="0030074F" w:rsidRPr="00DA0477" w:rsidRDefault="0030074F" w:rsidP="00482C57">
            <w:pPr>
              <w:adjustRightInd w:val="0"/>
              <w:spacing w:line="233" w:lineRule="auto"/>
              <w:ind w:left="-57" w:right="-91"/>
              <w:jc w:val="center"/>
              <w:rPr>
                <w:color w:val="000000"/>
                <w:sz w:val="16"/>
                <w:szCs w:val="16"/>
              </w:rPr>
            </w:pPr>
          </w:p>
        </w:tc>
        <w:tc>
          <w:tcPr>
            <w:tcW w:w="983" w:type="dxa"/>
            <w:vMerge/>
          </w:tcPr>
          <w:p w14:paraId="1CD6FFFE" w14:textId="77777777" w:rsidR="0030074F" w:rsidRPr="00DA0477" w:rsidRDefault="0030074F" w:rsidP="00482C57">
            <w:pPr>
              <w:spacing w:line="233" w:lineRule="auto"/>
              <w:rPr>
                <w:sz w:val="16"/>
                <w:szCs w:val="16"/>
                <w:lang w:eastAsia="ru-RU"/>
              </w:rPr>
            </w:pPr>
          </w:p>
        </w:tc>
        <w:tc>
          <w:tcPr>
            <w:tcW w:w="992" w:type="dxa"/>
            <w:vMerge/>
          </w:tcPr>
          <w:p w14:paraId="7F2765FF" w14:textId="77777777" w:rsidR="0030074F" w:rsidRPr="00DA0477" w:rsidRDefault="0030074F" w:rsidP="00482C57">
            <w:pPr>
              <w:spacing w:line="233" w:lineRule="auto"/>
              <w:rPr>
                <w:sz w:val="16"/>
                <w:szCs w:val="16"/>
                <w:lang w:eastAsia="ru-RU"/>
              </w:rPr>
            </w:pPr>
          </w:p>
        </w:tc>
        <w:tc>
          <w:tcPr>
            <w:tcW w:w="3696" w:type="dxa"/>
            <w:vMerge/>
          </w:tcPr>
          <w:p w14:paraId="2580E6B8" w14:textId="77777777" w:rsidR="0030074F" w:rsidRPr="00DA0477" w:rsidRDefault="0030074F" w:rsidP="00482C57">
            <w:pPr>
              <w:adjustRightInd w:val="0"/>
              <w:spacing w:line="233" w:lineRule="auto"/>
              <w:rPr>
                <w:color w:val="000000"/>
                <w:sz w:val="16"/>
                <w:szCs w:val="16"/>
              </w:rPr>
            </w:pPr>
          </w:p>
        </w:tc>
        <w:tc>
          <w:tcPr>
            <w:tcW w:w="3827" w:type="dxa"/>
            <w:vMerge/>
          </w:tcPr>
          <w:p w14:paraId="5D1FD6B7" w14:textId="77777777" w:rsidR="0030074F" w:rsidRPr="00DA0477" w:rsidRDefault="0030074F" w:rsidP="00482C57">
            <w:pPr>
              <w:spacing w:line="233" w:lineRule="auto"/>
              <w:rPr>
                <w:sz w:val="16"/>
                <w:szCs w:val="16"/>
              </w:rPr>
            </w:pPr>
          </w:p>
        </w:tc>
        <w:tc>
          <w:tcPr>
            <w:tcW w:w="2551" w:type="dxa"/>
            <w:vMerge/>
          </w:tcPr>
          <w:p w14:paraId="3F8E07C2" w14:textId="77777777" w:rsidR="0030074F" w:rsidRPr="00DA0477" w:rsidRDefault="0030074F" w:rsidP="00482C57">
            <w:pPr>
              <w:adjustRightInd w:val="0"/>
              <w:spacing w:line="233" w:lineRule="auto"/>
              <w:rPr>
                <w:color w:val="000000"/>
                <w:sz w:val="16"/>
                <w:szCs w:val="16"/>
              </w:rPr>
            </w:pPr>
          </w:p>
        </w:tc>
      </w:tr>
      <w:tr w:rsidR="0030074F" w:rsidRPr="00DA0477" w14:paraId="3897D4F1" w14:textId="77777777" w:rsidTr="0030074F">
        <w:trPr>
          <w:trHeight w:val="60"/>
          <w:jc w:val="center"/>
        </w:trPr>
        <w:tc>
          <w:tcPr>
            <w:tcW w:w="279" w:type="dxa"/>
            <w:vMerge/>
          </w:tcPr>
          <w:p w14:paraId="224419ED" w14:textId="77777777" w:rsidR="0030074F" w:rsidRPr="00DA0477" w:rsidRDefault="0030074F" w:rsidP="00482C57">
            <w:pPr>
              <w:adjustRightInd w:val="0"/>
              <w:ind w:left="-57" w:right="-91"/>
              <w:jc w:val="center"/>
              <w:rPr>
                <w:color w:val="000000"/>
                <w:sz w:val="16"/>
                <w:szCs w:val="16"/>
              </w:rPr>
            </w:pPr>
          </w:p>
        </w:tc>
        <w:tc>
          <w:tcPr>
            <w:tcW w:w="3118" w:type="dxa"/>
          </w:tcPr>
          <w:p w14:paraId="29A36933" w14:textId="77777777" w:rsidR="0030074F" w:rsidRPr="00DA0477" w:rsidRDefault="0030074F" w:rsidP="00482C57">
            <w:pPr>
              <w:adjustRightInd w:val="0"/>
              <w:spacing w:line="233" w:lineRule="auto"/>
              <w:rPr>
                <w:b/>
                <w:color w:val="000000"/>
                <w:sz w:val="16"/>
                <w:szCs w:val="16"/>
              </w:rPr>
            </w:pPr>
            <w:r w:rsidRPr="00DA0477">
              <w:rPr>
                <w:b/>
                <w:color w:val="000000"/>
                <w:sz w:val="16"/>
                <w:szCs w:val="16"/>
              </w:rPr>
              <w:t xml:space="preserve">8212-1 Сборщики электромоторов, </w:t>
            </w:r>
          </w:p>
          <w:p w14:paraId="7D0783AB" w14:textId="77777777" w:rsidR="0030074F" w:rsidRPr="00DA0477" w:rsidRDefault="0030074F" w:rsidP="00482C57">
            <w:pPr>
              <w:adjustRightInd w:val="0"/>
              <w:spacing w:line="233" w:lineRule="auto"/>
              <w:rPr>
                <w:b/>
                <w:color w:val="000000"/>
                <w:sz w:val="16"/>
                <w:szCs w:val="16"/>
              </w:rPr>
            </w:pPr>
            <w:r w:rsidRPr="00DA0477">
              <w:rPr>
                <w:b/>
                <w:color w:val="000000"/>
                <w:sz w:val="16"/>
                <w:szCs w:val="16"/>
              </w:rPr>
              <w:lastRenderedPageBreak/>
              <w:t xml:space="preserve">генераторов, трансформаторов и электрораспределительной и контрольной аппаратуры </w:t>
            </w:r>
          </w:p>
          <w:p w14:paraId="24533587" w14:textId="77777777" w:rsidR="0030074F" w:rsidRPr="00DA0477" w:rsidRDefault="0030074F" w:rsidP="00482C57">
            <w:pPr>
              <w:adjustRightInd w:val="0"/>
              <w:spacing w:line="233" w:lineRule="auto"/>
              <w:rPr>
                <w:sz w:val="16"/>
                <w:szCs w:val="16"/>
              </w:rPr>
            </w:pPr>
            <w:r w:rsidRPr="00DA0477">
              <w:rPr>
                <w:sz w:val="16"/>
                <w:szCs w:val="16"/>
              </w:rPr>
              <w:t xml:space="preserve">8212-1-020 Сборщик электрических машин и аппаратов </w:t>
            </w:r>
          </w:p>
          <w:p w14:paraId="27394001" w14:textId="77777777" w:rsidR="0030074F" w:rsidRPr="00DA0477" w:rsidRDefault="0030074F" w:rsidP="00482C57">
            <w:pPr>
              <w:adjustRightInd w:val="0"/>
              <w:spacing w:line="233" w:lineRule="auto"/>
              <w:rPr>
                <w:sz w:val="16"/>
                <w:szCs w:val="16"/>
              </w:rPr>
            </w:pPr>
            <w:r w:rsidRPr="00DA0477">
              <w:rPr>
                <w:sz w:val="16"/>
                <w:szCs w:val="16"/>
              </w:rPr>
              <w:t xml:space="preserve">8212-1-021 Сборщик электрического оборудования </w:t>
            </w:r>
          </w:p>
          <w:p w14:paraId="5A593689" w14:textId="77777777" w:rsidR="0030074F" w:rsidRPr="00DA0477" w:rsidRDefault="0030074F" w:rsidP="00482C57">
            <w:pPr>
              <w:adjustRightInd w:val="0"/>
              <w:spacing w:line="233" w:lineRule="auto"/>
              <w:rPr>
                <w:color w:val="000000"/>
                <w:sz w:val="16"/>
                <w:szCs w:val="16"/>
              </w:rPr>
            </w:pPr>
            <w:r w:rsidRPr="00DA0477">
              <w:rPr>
                <w:sz w:val="16"/>
                <w:szCs w:val="16"/>
              </w:rPr>
              <w:t>8212-1-022 Сборщик электрической части промышленного оборудования</w:t>
            </w:r>
          </w:p>
        </w:tc>
        <w:tc>
          <w:tcPr>
            <w:tcW w:w="283" w:type="dxa"/>
            <w:vMerge/>
          </w:tcPr>
          <w:p w14:paraId="2B8E0D3F" w14:textId="77777777" w:rsidR="0030074F" w:rsidRPr="00DA0477" w:rsidRDefault="0030074F" w:rsidP="00482C57">
            <w:pPr>
              <w:adjustRightInd w:val="0"/>
              <w:spacing w:line="233" w:lineRule="auto"/>
              <w:ind w:left="-57" w:right="-91"/>
              <w:jc w:val="center"/>
              <w:rPr>
                <w:color w:val="000000"/>
                <w:sz w:val="16"/>
                <w:szCs w:val="16"/>
              </w:rPr>
            </w:pPr>
          </w:p>
        </w:tc>
        <w:tc>
          <w:tcPr>
            <w:tcW w:w="983" w:type="dxa"/>
            <w:vMerge/>
          </w:tcPr>
          <w:p w14:paraId="039EFDCF" w14:textId="77777777" w:rsidR="0030074F" w:rsidRPr="00DA0477" w:rsidRDefault="0030074F" w:rsidP="00482C57">
            <w:pPr>
              <w:spacing w:line="233" w:lineRule="auto"/>
              <w:rPr>
                <w:sz w:val="16"/>
                <w:szCs w:val="16"/>
                <w:lang w:eastAsia="ru-RU"/>
              </w:rPr>
            </w:pPr>
          </w:p>
        </w:tc>
        <w:tc>
          <w:tcPr>
            <w:tcW w:w="992" w:type="dxa"/>
            <w:vMerge/>
          </w:tcPr>
          <w:p w14:paraId="057BB276" w14:textId="77777777" w:rsidR="0030074F" w:rsidRPr="00DA0477" w:rsidRDefault="0030074F" w:rsidP="00482C57">
            <w:pPr>
              <w:spacing w:line="233" w:lineRule="auto"/>
              <w:rPr>
                <w:sz w:val="16"/>
                <w:szCs w:val="16"/>
                <w:lang w:eastAsia="ru-RU"/>
              </w:rPr>
            </w:pPr>
          </w:p>
        </w:tc>
        <w:tc>
          <w:tcPr>
            <w:tcW w:w="3696" w:type="dxa"/>
            <w:vMerge/>
          </w:tcPr>
          <w:p w14:paraId="757A1E8C" w14:textId="77777777" w:rsidR="0030074F" w:rsidRPr="00DA0477" w:rsidRDefault="0030074F" w:rsidP="00482C57">
            <w:pPr>
              <w:adjustRightInd w:val="0"/>
              <w:spacing w:line="233" w:lineRule="auto"/>
              <w:rPr>
                <w:color w:val="000000"/>
                <w:sz w:val="16"/>
                <w:szCs w:val="16"/>
              </w:rPr>
            </w:pPr>
          </w:p>
        </w:tc>
        <w:tc>
          <w:tcPr>
            <w:tcW w:w="3827" w:type="dxa"/>
            <w:vMerge/>
          </w:tcPr>
          <w:p w14:paraId="68F2DE36" w14:textId="77777777" w:rsidR="0030074F" w:rsidRPr="00DA0477" w:rsidRDefault="0030074F" w:rsidP="00482C57">
            <w:pPr>
              <w:spacing w:line="233" w:lineRule="auto"/>
              <w:rPr>
                <w:sz w:val="16"/>
                <w:szCs w:val="16"/>
              </w:rPr>
            </w:pPr>
          </w:p>
        </w:tc>
        <w:tc>
          <w:tcPr>
            <w:tcW w:w="2551" w:type="dxa"/>
            <w:vMerge/>
          </w:tcPr>
          <w:p w14:paraId="692F3A76" w14:textId="77777777" w:rsidR="0030074F" w:rsidRPr="00DA0477" w:rsidRDefault="0030074F" w:rsidP="00482C57">
            <w:pPr>
              <w:adjustRightInd w:val="0"/>
              <w:spacing w:line="233" w:lineRule="auto"/>
              <w:rPr>
                <w:color w:val="000000"/>
                <w:sz w:val="16"/>
                <w:szCs w:val="16"/>
              </w:rPr>
            </w:pPr>
          </w:p>
        </w:tc>
      </w:tr>
    </w:tbl>
    <w:p w14:paraId="33D0F9BE" w14:textId="77777777" w:rsidR="00527D14" w:rsidRPr="00DA0477" w:rsidRDefault="00527D14" w:rsidP="00527D14">
      <w:pPr>
        <w:ind w:firstLine="567"/>
        <w:jc w:val="center"/>
        <w:rPr>
          <w:b/>
          <w:color w:val="000000"/>
          <w:sz w:val="24"/>
          <w:szCs w:val="24"/>
        </w:rPr>
      </w:pPr>
    </w:p>
    <w:p w14:paraId="38BB74A2" w14:textId="77777777" w:rsidR="00527D14" w:rsidRPr="00DA0477" w:rsidRDefault="00527D14" w:rsidP="00527D14">
      <w:pPr>
        <w:jc w:val="center"/>
        <w:rPr>
          <w:rFonts w:eastAsiaTheme="majorEastAsia"/>
          <w:b/>
          <w:bCs/>
          <w:sz w:val="28"/>
          <w:szCs w:val="28"/>
        </w:rPr>
      </w:pPr>
      <w:bookmarkStart w:id="58" w:name="_Toc82412498"/>
      <w:r w:rsidRPr="00DA0477">
        <w:rPr>
          <w:rFonts w:eastAsiaTheme="majorEastAsia"/>
          <w:b/>
          <w:bCs/>
          <w:sz w:val="28"/>
          <w:szCs w:val="28"/>
        </w:rPr>
        <w:t xml:space="preserve">Раздел 4. </w:t>
      </w:r>
      <w:proofErr w:type="spellStart"/>
      <w:r w:rsidRPr="00DA0477">
        <w:rPr>
          <w:rFonts w:eastAsiaTheme="majorEastAsia"/>
          <w:b/>
          <w:bCs/>
          <w:sz w:val="28"/>
          <w:szCs w:val="28"/>
        </w:rPr>
        <w:t>Послепроизводственные</w:t>
      </w:r>
      <w:proofErr w:type="spellEnd"/>
      <w:r w:rsidRPr="00DA0477">
        <w:rPr>
          <w:rFonts w:eastAsiaTheme="majorEastAsia"/>
          <w:b/>
          <w:bCs/>
          <w:sz w:val="28"/>
          <w:szCs w:val="28"/>
        </w:rPr>
        <w:t xml:space="preserve"> процессы (сбыт)</w:t>
      </w:r>
      <w:bookmarkEnd w:id="58"/>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2410"/>
        <w:gridCol w:w="373"/>
        <w:gridCol w:w="850"/>
        <w:gridCol w:w="1001"/>
        <w:gridCol w:w="3587"/>
        <w:gridCol w:w="4395"/>
        <w:gridCol w:w="2693"/>
      </w:tblGrid>
      <w:tr w:rsidR="0030074F" w:rsidRPr="00DA0477" w14:paraId="104DDB3C" w14:textId="77777777" w:rsidTr="0030074F">
        <w:trPr>
          <w:cantSplit/>
          <w:trHeight w:val="295"/>
          <w:tblHeader/>
          <w:jc w:val="center"/>
        </w:trPr>
        <w:tc>
          <w:tcPr>
            <w:tcW w:w="279" w:type="dxa"/>
            <w:vMerge w:val="restart"/>
            <w:shd w:val="clear" w:color="auto" w:fill="DBE5F1" w:themeFill="accent1" w:themeFillTint="33"/>
            <w:textDirection w:val="btLr"/>
          </w:tcPr>
          <w:p w14:paraId="0A764598" w14:textId="77777777" w:rsidR="0030074F" w:rsidRPr="00DA0477" w:rsidRDefault="0030074F" w:rsidP="00482C57">
            <w:pPr>
              <w:adjustRightInd w:val="0"/>
              <w:spacing w:line="156" w:lineRule="auto"/>
              <w:jc w:val="center"/>
              <w:rPr>
                <w:b/>
                <w:bCs/>
                <w:color w:val="000000"/>
                <w:sz w:val="16"/>
                <w:szCs w:val="16"/>
              </w:rPr>
            </w:pPr>
            <w:r w:rsidRPr="00DA0477">
              <w:rPr>
                <w:b/>
                <w:bCs/>
                <w:color w:val="000000"/>
                <w:sz w:val="16"/>
                <w:szCs w:val="16"/>
              </w:rPr>
              <w:t>Уровень ОРК</w:t>
            </w:r>
          </w:p>
        </w:tc>
        <w:tc>
          <w:tcPr>
            <w:tcW w:w="2410" w:type="dxa"/>
            <w:vMerge w:val="restart"/>
            <w:shd w:val="clear" w:color="auto" w:fill="DBE5F1" w:themeFill="accent1" w:themeFillTint="33"/>
            <w:vAlign w:val="center"/>
          </w:tcPr>
          <w:p w14:paraId="76588A6B" w14:textId="77777777" w:rsidR="0030074F" w:rsidRPr="00DA0477" w:rsidRDefault="0030074F" w:rsidP="00482C57">
            <w:pPr>
              <w:adjustRightInd w:val="0"/>
              <w:jc w:val="center"/>
              <w:rPr>
                <w:b/>
                <w:bCs/>
                <w:color w:val="000000"/>
                <w:sz w:val="16"/>
                <w:szCs w:val="16"/>
              </w:rPr>
            </w:pPr>
            <w:r w:rsidRPr="00DA0477">
              <w:rPr>
                <w:b/>
                <w:bCs/>
                <w:color w:val="000000"/>
                <w:sz w:val="16"/>
                <w:szCs w:val="16"/>
              </w:rPr>
              <w:t>Занятие из НКЗ</w:t>
            </w:r>
          </w:p>
        </w:tc>
        <w:tc>
          <w:tcPr>
            <w:tcW w:w="373" w:type="dxa"/>
            <w:vMerge w:val="restart"/>
            <w:shd w:val="clear" w:color="auto" w:fill="DBE5F1" w:themeFill="accent1" w:themeFillTint="33"/>
            <w:textDirection w:val="btLr"/>
            <w:vAlign w:val="center"/>
          </w:tcPr>
          <w:p w14:paraId="3DC31F89" w14:textId="77777777" w:rsidR="0030074F" w:rsidRPr="00DA0477" w:rsidRDefault="0030074F" w:rsidP="00482C57">
            <w:pPr>
              <w:adjustRightInd w:val="0"/>
              <w:spacing w:line="156" w:lineRule="auto"/>
              <w:jc w:val="center"/>
              <w:rPr>
                <w:b/>
                <w:bCs/>
                <w:color w:val="000000"/>
                <w:sz w:val="16"/>
                <w:szCs w:val="16"/>
              </w:rPr>
            </w:pPr>
            <w:r w:rsidRPr="00DA0477">
              <w:rPr>
                <w:b/>
                <w:bCs/>
                <w:color w:val="000000"/>
                <w:sz w:val="16"/>
                <w:szCs w:val="16"/>
              </w:rPr>
              <w:t>Уровень</w:t>
            </w:r>
          </w:p>
          <w:p w14:paraId="019D9D92" w14:textId="77777777" w:rsidR="0030074F" w:rsidRPr="00DA0477" w:rsidRDefault="0030074F" w:rsidP="00482C57">
            <w:pPr>
              <w:adjustRightInd w:val="0"/>
              <w:spacing w:line="156" w:lineRule="auto"/>
              <w:jc w:val="center"/>
              <w:rPr>
                <w:b/>
                <w:color w:val="000000"/>
                <w:sz w:val="16"/>
                <w:szCs w:val="16"/>
              </w:rPr>
            </w:pPr>
            <w:r w:rsidRPr="00DA0477">
              <w:rPr>
                <w:b/>
                <w:bCs/>
                <w:color w:val="000000"/>
                <w:sz w:val="16"/>
                <w:szCs w:val="16"/>
              </w:rPr>
              <w:t>НРК</w:t>
            </w:r>
          </w:p>
        </w:tc>
        <w:tc>
          <w:tcPr>
            <w:tcW w:w="850" w:type="dxa"/>
            <w:vMerge w:val="restart"/>
            <w:shd w:val="clear" w:color="auto" w:fill="DBE5F1" w:themeFill="accent1" w:themeFillTint="33"/>
            <w:vAlign w:val="center"/>
          </w:tcPr>
          <w:p w14:paraId="16B29281" w14:textId="77777777" w:rsidR="0030074F" w:rsidRPr="00DA0477" w:rsidRDefault="0030074F" w:rsidP="00482C57">
            <w:pPr>
              <w:adjustRightInd w:val="0"/>
              <w:ind w:left="-57" w:right="-91"/>
              <w:jc w:val="center"/>
              <w:rPr>
                <w:b/>
                <w:color w:val="000000"/>
                <w:sz w:val="16"/>
                <w:szCs w:val="16"/>
              </w:rPr>
            </w:pPr>
            <w:r w:rsidRPr="00DA0477">
              <w:rPr>
                <w:b/>
                <w:bCs/>
                <w:color w:val="000000"/>
                <w:sz w:val="16"/>
                <w:szCs w:val="16"/>
              </w:rPr>
              <w:t>Стадии</w:t>
            </w:r>
          </w:p>
        </w:tc>
        <w:tc>
          <w:tcPr>
            <w:tcW w:w="1001" w:type="dxa"/>
            <w:vMerge w:val="restart"/>
            <w:shd w:val="clear" w:color="auto" w:fill="DBE5F1" w:themeFill="accent1" w:themeFillTint="33"/>
            <w:vAlign w:val="center"/>
          </w:tcPr>
          <w:p w14:paraId="5BAB15A3" w14:textId="77777777" w:rsidR="0030074F" w:rsidRPr="00DA0477" w:rsidRDefault="0030074F" w:rsidP="00482C57">
            <w:pPr>
              <w:adjustRightInd w:val="0"/>
              <w:ind w:left="52" w:right="-91"/>
              <w:jc w:val="center"/>
              <w:rPr>
                <w:b/>
                <w:color w:val="000000"/>
                <w:sz w:val="16"/>
                <w:szCs w:val="16"/>
              </w:rPr>
            </w:pPr>
            <w:r w:rsidRPr="00DA0477">
              <w:rPr>
                <w:b/>
                <w:bCs/>
                <w:color w:val="000000"/>
                <w:sz w:val="16"/>
                <w:szCs w:val="16"/>
              </w:rPr>
              <w:t>Роль в коллект. разделении труда</w:t>
            </w:r>
          </w:p>
        </w:tc>
        <w:tc>
          <w:tcPr>
            <w:tcW w:w="3587" w:type="dxa"/>
            <w:vMerge w:val="restart"/>
            <w:shd w:val="clear" w:color="auto" w:fill="DBE5F1" w:themeFill="accent1" w:themeFillTint="33"/>
            <w:vAlign w:val="center"/>
          </w:tcPr>
          <w:p w14:paraId="4D69EB17" w14:textId="77777777" w:rsidR="0030074F" w:rsidRPr="00DA0477" w:rsidRDefault="0030074F" w:rsidP="00482C57">
            <w:pPr>
              <w:adjustRightInd w:val="0"/>
              <w:ind w:left="-57" w:right="-91"/>
              <w:jc w:val="center"/>
              <w:rPr>
                <w:b/>
                <w:color w:val="000000"/>
                <w:sz w:val="16"/>
                <w:szCs w:val="16"/>
              </w:rPr>
            </w:pPr>
            <w:r w:rsidRPr="00DA0477">
              <w:rPr>
                <w:b/>
                <w:bCs/>
                <w:color w:val="000000"/>
                <w:sz w:val="16"/>
                <w:szCs w:val="16"/>
              </w:rPr>
              <w:t>Знания</w:t>
            </w:r>
          </w:p>
        </w:tc>
        <w:tc>
          <w:tcPr>
            <w:tcW w:w="4395" w:type="dxa"/>
            <w:vMerge w:val="restart"/>
            <w:shd w:val="clear" w:color="auto" w:fill="DBE5F1" w:themeFill="accent1" w:themeFillTint="33"/>
            <w:vAlign w:val="center"/>
          </w:tcPr>
          <w:p w14:paraId="736C9D7B" w14:textId="77777777" w:rsidR="0030074F" w:rsidRPr="00DA0477" w:rsidRDefault="0030074F" w:rsidP="00482C57">
            <w:pPr>
              <w:adjustRightInd w:val="0"/>
              <w:ind w:left="-57" w:right="-91"/>
              <w:jc w:val="center"/>
              <w:rPr>
                <w:b/>
                <w:color w:val="000000"/>
                <w:sz w:val="16"/>
                <w:szCs w:val="16"/>
              </w:rPr>
            </w:pPr>
            <w:r w:rsidRPr="00DA0477">
              <w:rPr>
                <w:b/>
                <w:bCs/>
                <w:color w:val="000000"/>
                <w:sz w:val="16"/>
                <w:szCs w:val="16"/>
              </w:rPr>
              <w:t>Навыки (умения)</w:t>
            </w:r>
          </w:p>
        </w:tc>
        <w:tc>
          <w:tcPr>
            <w:tcW w:w="2693" w:type="dxa"/>
            <w:vMerge w:val="restart"/>
            <w:shd w:val="clear" w:color="auto" w:fill="DBE5F1" w:themeFill="accent1" w:themeFillTint="33"/>
            <w:vAlign w:val="center"/>
          </w:tcPr>
          <w:p w14:paraId="13B72E58" w14:textId="77777777" w:rsidR="0030074F" w:rsidRPr="00DA0477" w:rsidRDefault="0030074F" w:rsidP="00482C57">
            <w:pPr>
              <w:adjustRightInd w:val="0"/>
              <w:ind w:left="-57" w:right="-91"/>
              <w:jc w:val="center"/>
              <w:rPr>
                <w:b/>
                <w:color w:val="000000"/>
                <w:sz w:val="16"/>
                <w:szCs w:val="16"/>
              </w:rPr>
            </w:pPr>
            <w:r w:rsidRPr="00DA0477">
              <w:rPr>
                <w:b/>
                <w:bCs/>
                <w:color w:val="000000"/>
                <w:sz w:val="16"/>
                <w:szCs w:val="16"/>
              </w:rPr>
              <w:t>Личностные компетенции</w:t>
            </w:r>
          </w:p>
        </w:tc>
      </w:tr>
      <w:tr w:rsidR="0030074F" w:rsidRPr="00DA0477" w14:paraId="5BE7854A" w14:textId="77777777" w:rsidTr="0030074F">
        <w:trPr>
          <w:cantSplit/>
          <w:trHeight w:val="236"/>
          <w:tblHeader/>
          <w:jc w:val="center"/>
        </w:trPr>
        <w:tc>
          <w:tcPr>
            <w:tcW w:w="279" w:type="dxa"/>
            <w:vMerge/>
            <w:shd w:val="clear" w:color="auto" w:fill="DBE5F1" w:themeFill="accent1" w:themeFillTint="33"/>
            <w:textDirection w:val="btLr"/>
          </w:tcPr>
          <w:p w14:paraId="15E04C7D" w14:textId="77777777" w:rsidR="0030074F" w:rsidRPr="00DA0477" w:rsidRDefault="0030074F" w:rsidP="00482C57">
            <w:pPr>
              <w:adjustRightInd w:val="0"/>
              <w:ind w:left="-57" w:right="-91"/>
              <w:jc w:val="center"/>
              <w:rPr>
                <w:b/>
                <w:bCs/>
                <w:color w:val="000000"/>
                <w:sz w:val="16"/>
                <w:szCs w:val="16"/>
              </w:rPr>
            </w:pPr>
          </w:p>
        </w:tc>
        <w:tc>
          <w:tcPr>
            <w:tcW w:w="2410" w:type="dxa"/>
            <w:vMerge/>
            <w:shd w:val="clear" w:color="auto" w:fill="DBE5F1" w:themeFill="accent1" w:themeFillTint="33"/>
            <w:textDirection w:val="btLr"/>
          </w:tcPr>
          <w:p w14:paraId="58E31A05" w14:textId="77777777" w:rsidR="0030074F" w:rsidRPr="00DA0477" w:rsidRDefault="0030074F" w:rsidP="00482C57">
            <w:pPr>
              <w:adjustRightInd w:val="0"/>
              <w:spacing w:line="192" w:lineRule="auto"/>
              <w:ind w:left="-57" w:right="-91"/>
              <w:jc w:val="center"/>
              <w:rPr>
                <w:b/>
                <w:bCs/>
                <w:color w:val="000000"/>
                <w:sz w:val="16"/>
                <w:szCs w:val="16"/>
              </w:rPr>
            </w:pPr>
          </w:p>
        </w:tc>
        <w:tc>
          <w:tcPr>
            <w:tcW w:w="373" w:type="dxa"/>
            <w:vMerge/>
            <w:shd w:val="clear" w:color="auto" w:fill="DBE5F1" w:themeFill="accent1" w:themeFillTint="33"/>
            <w:textDirection w:val="btLr"/>
            <w:vAlign w:val="center"/>
          </w:tcPr>
          <w:p w14:paraId="1B6A1E04" w14:textId="77777777" w:rsidR="0030074F" w:rsidRPr="00DA0477" w:rsidRDefault="0030074F" w:rsidP="00482C57">
            <w:pPr>
              <w:adjustRightInd w:val="0"/>
              <w:spacing w:line="192" w:lineRule="auto"/>
              <w:ind w:left="-57" w:right="-91"/>
              <w:jc w:val="center"/>
              <w:rPr>
                <w:b/>
                <w:bCs/>
                <w:color w:val="000000"/>
                <w:sz w:val="16"/>
                <w:szCs w:val="16"/>
              </w:rPr>
            </w:pPr>
          </w:p>
        </w:tc>
        <w:tc>
          <w:tcPr>
            <w:tcW w:w="850" w:type="dxa"/>
            <w:vMerge/>
            <w:shd w:val="clear" w:color="auto" w:fill="DBE5F1" w:themeFill="accent1" w:themeFillTint="33"/>
          </w:tcPr>
          <w:p w14:paraId="510E3E04" w14:textId="77777777" w:rsidR="0030074F" w:rsidRPr="00DA0477" w:rsidRDefault="0030074F" w:rsidP="00482C57">
            <w:pPr>
              <w:adjustRightInd w:val="0"/>
              <w:ind w:left="-57" w:right="-91"/>
              <w:jc w:val="center"/>
              <w:rPr>
                <w:b/>
                <w:bCs/>
                <w:color w:val="000000"/>
                <w:sz w:val="16"/>
                <w:szCs w:val="16"/>
              </w:rPr>
            </w:pPr>
          </w:p>
        </w:tc>
        <w:tc>
          <w:tcPr>
            <w:tcW w:w="1001" w:type="dxa"/>
            <w:vMerge/>
            <w:shd w:val="clear" w:color="auto" w:fill="DBE5F1" w:themeFill="accent1" w:themeFillTint="33"/>
          </w:tcPr>
          <w:p w14:paraId="2A6E12FF" w14:textId="77777777" w:rsidR="0030074F" w:rsidRPr="00DA0477" w:rsidRDefault="0030074F" w:rsidP="00482C57">
            <w:pPr>
              <w:adjustRightInd w:val="0"/>
              <w:ind w:left="-57" w:right="-91"/>
              <w:jc w:val="center"/>
              <w:rPr>
                <w:b/>
                <w:bCs/>
                <w:color w:val="000000"/>
                <w:sz w:val="16"/>
                <w:szCs w:val="16"/>
              </w:rPr>
            </w:pPr>
          </w:p>
        </w:tc>
        <w:tc>
          <w:tcPr>
            <w:tcW w:w="3587" w:type="dxa"/>
            <w:vMerge/>
            <w:shd w:val="clear" w:color="auto" w:fill="DBE5F1" w:themeFill="accent1" w:themeFillTint="33"/>
          </w:tcPr>
          <w:p w14:paraId="5BDB778F" w14:textId="77777777" w:rsidR="0030074F" w:rsidRPr="00DA0477" w:rsidRDefault="0030074F" w:rsidP="00482C57">
            <w:pPr>
              <w:adjustRightInd w:val="0"/>
              <w:ind w:left="-57" w:right="-91"/>
              <w:jc w:val="center"/>
              <w:rPr>
                <w:b/>
                <w:bCs/>
                <w:color w:val="000000"/>
                <w:sz w:val="16"/>
                <w:szCs w:val="16"/>
              </w:rPr>
            </w:pPr>
          </w:p>
        </w:tc>
        <w:tc>
          <w:tcPr>
            <w:tcW w:w="4395" w:type="dxa"/>
            <w:vMerge/>
            <w:shd w:val="clear" w:color="auto" w:fill="DBE5F1" w:themeFill="accent1" w:themeFillTint="33"/>
          </w:tcPr>
          <w:p w14:paraId="0D868843" w14:textId="77777777" w:rsidR="0030074F" w:rsidRPr="00DA0477" w:rsidRDefault="0030074F" w:rsidP="00482C57">
            <w:pPr>
              <w:adjustRightInd w:val="0"/>
              <w:ind w:left="-57" w:right="-91"/>
              <w:jc w:val="center"/>
              <w:rPr>
                <w:b/>
                <w:bCs/>
                <w:color w:val="000000"/>
                <w:sz w:val="16"/>
                <w:szCs w:val="16"/>
              </w:rPr>
            </w:pPr>
          </w:p>
        </w:tc>
        <w:tc>
          <w:tcPr>
            <w:tcW w:w="2693" w:type="dxa"/>
            <w:vMerge/>
            <w:shd w:val="clear" w:color="auto" w:fill="DBE5F1" w:themeFill="accent1" w:themeFillTint="33"/>
          </w:tcPr>
          <w:p w14:paraId="3BCA917F" w14:textId="77777777" w:rsidR="0030074F" w:rsidRPr="00DA0477" w:rsidRDefault="0030074F" w:rsidP="00482C57">
            <w:pPr>
              <w:adjustRightInd w:val="0"/>
              <w:ind w:left="-57" w:right="-91"/>
              <w:jc w:val="center"/>
              <w:rPr>
                <w:b/>
                <w:bCs/>
                <w:color w:val="000000"/>
                <w:sz w:val="16"/>
                <w:szCs w:val="16"/>
              </w:rPr>
            </w:pPr>
          </w:p>
        </w:tc>
      </w:tr>
      <w:tr w:rsidR="0030074F" w:rsidRPr="00DA0477" w14:paraId="6A09875B" w14:textId="77777777" w:rsidTr="0030074F">
        <w:trPr>
          <w:trHeight w:val="60"/>
          <w:jc w:val="center"/>
        </w:trPr>
        <w:tc>
          <w:tcPr>
            <w:tcW w:w="279" w:type="dxa"/>
          </w:tcPr>
          <w:p w14:paraId="5BF149F6"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t>6</w:t>
            </w:r>
          </w:p>
        </w:tc>
        <w:tc>
          <w:tcPr>
            <w:tcW w:w="2410" w:type="dxa"/>
          </w:tcPr>
          <w:p w14:paraId="52AF59A7" w14:textId="77777777" w:rsidR="0030074F" w:rsidRPr="00DA0477" w:rsidRDefault="0030074F" w:rsidP="00482C57">
            <w:pPr>
              <w:adjustRightInd w:val="0"/>
              <w:rPr>
                <w:b/>
                <w:color w:val="000000"/>
                <w:sz w:val="16"/>
                <w:szCs w:val="16"/>
              </w:rPr>
            </w:pPr>
            <w:r w:rsidRPr="00DA0477">
              <w:rPr>
                <w:b/>
                <w:color w:val="000000"/>
                <w:sz w:val="16"/>
                <w:szCs w:val="16"/>
              </w:rPr>
              <w:t>2120-2 Актуарии</w:t>
            </w:r>
            <w:r w:rsidRPr="00DA0477">
              <w:rPr>
                <w:b/>
                <w:color w:val="000000"/>
                <w:sz w:val="16"/>
                <w:szCs w:val="16"/>
              </w:rPr>
              <w:tab/>
            </w:r>
          </w:p>
          <w:p w14:paraId="2C0F3C1A" w14:textId="77777777" w:rsidR="0030074F" w:rsidRPr="00DA0477" w:rsidRDefault="0030074F" w:rsidP="00482C57">
            <w:pPr>
              <w:adjustRightInd w:val="0"/>
              <w:rPr>
                <w:color w:val="000000"/>
                <w:sz w:val="16"/>
                <w:szCs w:val="16"/>
              </w:rPr>
            </w:pPr>
            <w:r w:rsidRPr="00DA0477">
              <w:rPr>
                <w:color w:val="000000"/>
                <w:sz w:val="16"/>
                <w:szCs w:val="16"/>
              </w:rPr>
              <w:t>2120-2-002 Актуарий по вопросам здравоохранения</w:t>
            </w:r>
            <w:r w:rsidRPr="00DA0477">
              <w:rPr>
                <w:color w:val="000000"/>
                <w:sz w:val="16"/>
                <w:szCs w:val="16"/>
              </w:rPr>
              <w:tab/>
            </w:r>
          </w:p>
          <w:p w14:paraId="5F818284" w14:textId="77777777" w:rsidR="0030074F" w:rsidRPr="00DA0477" w:rsidRDefault="0030074F" w:rsidP="00482C57">
            <w:pPr>
              <w:adjustRightInd w:val="0"/>
              <w:rPr>
                <w:b/>
                <w:color w:val="000000"/>
                <w:sz w:val="16"/>
                <w:szCs w:val="16"/>
              </w:rPr>
            </w:pPr>
          </w:p>
        </w:tc>
        <w:tc>
          <w:tcPr>
            <w:tcW w:w="373" w:type="dxa"/>
          </w:tcPr>
          <w:p w14:paraId="0678F054"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t>6</w:t>
            </w:r>
          </w:p>
        </w:tc>
        <w:tc>
          <w:tcPr>
            <w:tcW w:w="850" w:type="dxa"/>
          </w:tcPr>
          <w:p w14:paraId="68A868FB"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1001" w:type="dxa"/>
          </w:tcPr>
          <w:p w14:paraId="1FD0544E" w14:textId="77777777" w:rsidR="0030074F" w:rsidRPr="00DA0477" w:rsidRDefault="0030074F" w:rsidP="00482C57">
            <w:pPr>
              <w:adjustRightInd w:val="0"/>
              <w:spacing w:line="230" w:lineRule="auto"/>
              <w:rPr>
                <w:color w:val="000000"/>
                <w:sz w:val="16"/>
                <w:szCs w:val="16"/>
              </w:rPr>
            </w:pPr>
            <w:proofErr w:type="spellStart"/>
            <w:r w:rsidRPr="00DA0477">
              <w:rPr>
                <w:color w:val="000000"/>
                <w:sz w:val="16"/>
                <w:szCs w:val="16"/>
              </w:rPr>
              <w:t>Послепроизводственны</w:t>
            </w:r>
            <w:proofErr w:type="spellEnd"/>
            <w:r w:rsidRPr="00DA0477">
              <w:rPr>
                <w:color w:val="000000"/>
                <w:sz w:val="16"/>
                <w:szCs w:val="16"/>
                <w:lang w:val="kk-KZ"/>
              </w:rPr>
              <w:t>й</w:t>
            </w:r>
            <w:r w:rsidRPr="00DA0477">
              <w:rPr>
                <w:color w:val="000000"/>
                <w:sz w:val="16"/>
                <w:szCs w:val="16"/>
              </w:rPr>
              <w:t xml:space="preserve"> процесс</w:t>
            </w:r>
          </w:p>
        </w:tc>
        <w:tc>
          <w:tcPr>
            <w:tcW w:w="3587" w:type="dxa"/>
          </w:tcPr>
          <w:p w14:paraId="163EF620"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0874EF8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0916204F"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30E21964"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4395" w:type="dxa"/>
          </w:tcPr>
          <w:p w14:paraId="6CF4EEFC" w14:textId="77777777" w:rsidR="0030074F" w:rsidRPr="00DA0477" w:rsidRDefault="0030074F" w:rsidP="0030074F">
            <w:pPr>
              <w:tabs>
                <w:tab w:val="left" w:pos="257"/>
              </w:tabs>
              <w:adjustRightInd w:val="0"/>
              <w:rPr>
                <w:color w:val="000000"/>
                <w:sz w:val="16"/>
                <w:szCs w:val="16"/>
              </w:rPr>
            </w:pPr>
            <w:r w:rsidRPr="00DA0477">
              <w:rPr>
                <w:color w:val="000000"/>
                <w:sz w:val="16"/>
                <w:szCs w:val="16"/>
              </w:rPr>
              <w:t>−</w:t>
            </w:r>
            <w:r w:rsidRPr="00DA0477">
              <w:rPr>
                <w:color w:val="000000"/>
                <w:sz w:val="16"/>
                <w:szCs w:val="16"/>
              </w:rPr>
              <w:tab/>
              <w:t>разработка методов актуарных расчетов и внедрение программ пенсионного обеспечения, страхования жизни, здоровья, социального и других видов страхования;</w:t>
            </w:r>
          </w:p>
          <w:p w14:paraId="0B813BB3" w14:textId="77777777" w:rsidR="0030074F" w:rsidRPr="00DA0477" w:rsidRDefault="0030074F" w:rsidP="0030074F">
            <w:pPr>
              <w:tabs>
                <w:tab w:val="left" w:pos="257"/>
              </w:tabs>
              <w:adjustRightInd w:val="0"/>
              <w:rPr>
                <w:color w:val="000000"/>
                <w:sz w:val="16"/>
                <w:szCs w:val="16"/>
              </w:rPr>
            </w:pPr>
            <w:r w:rsidRPr="00DA0477">
              <w:rPr>
                <w:color w:val="000000"/>
                <w:sz w:val="16"/>
                <w:szCs w:val="16"/>
              </w:rPr>
              <w:t>−</w:t>
            </w:r>
            <w:r w:rsidRPr="00DA0477">
              <w:rPr>
                <w:color w:val="000000"/>
                <w:sz w:val="16"/>
                <w:szCs w:val="16"/>
              </w:rPr>
              <w:tab/>
              <w:t>применение теории математики, статистики, вероятности и рисков для оценки потенциальных финансовых последствий будущих событий;</w:t>
            </w:r>
          </w:p>
          <w:p w14:paraId="77DC0922" w14:textId="77777777" w:rsidR="0030074F" w:rsidRPr="00DA0477" w:rsidRDefault="0030074F" w:rsidP="0030074F">
            <w:pPr>
              <w:tabs>
                <w:tab w:val="left" w:pos="257"/>
              </w:tabs>
              <w:adjustRightInd w:val="0"/>
              <w:rPr>
                <w:color w:val="000000"/>
                <w:sz w:val="16"/>
                <w:szCs w:val="16"/>
              </w:rPr>
            </w:pPr>
            <w:r w:rsidRPr="00DA0477">
              <w:rPr>
                <w:color w:val="000000"/>
                <w:sz w:val="16"/>
                <w:szCs w:val="16"/>
              </w:rPr>
              <w:t>−</w:t>
            </w:r>
            <w:r w:rsidRPr="00DA0477">
              <w:rPr>
                <w:color w:val="000000"/>
                <w:sz w:val="16"/>
                <w:szCs w:val="16"/>
              </w:rPr>
              <w:tab/>
              <w:t>проведение логического анализа проблем управления, особенно эффективности затрат на производство и производительности</w:t>
            </w:r>
          </w:p>
        </w:tc>
        <w:tc>
          <w:tcPr>
            <w:tcW w:w="2693" w:type="dxa"/>
          </w:tcPr>
          <w:p w14:paraId="139F72EC"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67087A4F"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4B4919D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4E71319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49A76264" w14:textId="77777777" w:rsidTr="0030074F">
        <w:trPr>
          <w:trHeight w:val="60"/>
          <w:jc w:val="center"/>
        </w:trPr>
        <w:tc>
          <w:tcPr>
            <w:tcW w:w="279" w:type="dxa"/>
          </w:tcPr>
          <w:p w14:paraId="0A9A8B20"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t>6</w:t>
            </w:r>
          </w:p>
        </w:tc>
        <w:tc>
          <w:tcPr>
            <w:tcW w:w="2410" w:type="dxa"/>
          </w:tcPr>
          <w:p w14:paraId="65D7EEAA" w14:textId="77777777" w:rsidR="0030074F" w:rsidRPr="00DA0477" w:rsidRDefault="0030074F" w:rsidP="00482C57">
            <w:pPr>
              <w:adjustRightInd w:val="0"/>
              <w:rPr>
                <w:b/>
                <w:color w:val="000000"/>
                <w:sz w:val="16"/>
                <w:szCs w:val="16"/>
              </w:rPr>
            </w:pPr>
            <w:r w:rsidRPr="00DA0477">
              <w:rPr>
                <w:b/>
                <w:color w:val="000000"/>
                <w:sz w:val="16"/>
                <w:szCs w:val="16"/>
              </w:rPr>
              <w:t xml:space="preserve">2133-2 Специалисты профессионалы по выбросам </w:t>
            </w:r>
          </w:p>
          <w:p w14:paraId="27EBD7C3" w14:textId="77777777" w:rsidR="0030074F" w:rsidRPr="00DA0477" w:rsidRDefault="0030074F" w:rsidP="00482C57">
            <w:pPr>
              <w:adjustRightInd w:val="0"/>
              <w:rPr>
                <w:i/>
                <w:color w:val="000000"/>
                <w:sz w:val="16"/>
                <w:szCs w:val="16"/>
              </w:rPr>
            </w:pPr>
            <w:r w:rsidRPr="00DA0477">
              <w:rPr>
                <w:sz w:val="16"/>
                <w:szCs w:val="16"/>
              </w:rPr>
              <w:t>2133-2-001 Специалисты-профессионалы по отходам</w:t>
            </w:r>
          </w:p>
        </w:tc>
        <w:tc>
          <w:tcPr>
            <w:tcW w:w="373" w:type="dxa"/>
          </w:tcPr>
          <w:p w14:paraId="1DC10BD0"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t>6</w:t>
            </w:r>
          </w:p>
        </w:tc>
        <w:tc>
          <w:tcPr>
            <w:tcW w:w="850" w:type="dxa"/>
          </w:tcPr>
          <w:p w14:paraId="11EEF857"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1001" w:type="dxa"/>
          </w:tcPr>
          <w:p w14:paraId="17B9E9EA" w14:textId="77777777" w:rsidR="0030074F" w:rsidRPr="00DA0477" w:rsidRDefault="0030074F" w:rsidP="00482C57">
            <w:proofErr w:type="spellStart"/>
            <w:r w:rsidRPr="00DA0477">
              <w:rPr>
                <w:color w:val="000000"/>
                <w:sz w:val="16"/>
                <w:szCs w:val="16"/>
              </w:rPr>
              <w:t>Послепроизводственны</w:t>
            </w:r>
            <w:proofErr w:type="spellEnd"/>
            <w:r w:rsidRPr="00DA0477">
              <w:rPr>
                <w:color w:val="000000"/>
                <w:sz w:val="16"/>
                <w:szCs w:val="16"/>
                <w:lang w:val="kk-KZ"/>
              </w:rPr>
              <w:t>й</w:t>
            </w:r>
            <w:r w:rsidRPr="00DA0477">
              <w:rPr>
                <w:color w:val="000000"/>
                <w:sz w:val="16"/>
                <w:szCs w:val="16"/>
              </w:rPr>
              <w:t xml:space="preserve"> процесс</w:t>
            </w:r>
          </w:p>
        </w:tc>
        <w:tc>
          <w:tcPr>
            <w:tcW w:w="3587" w:type="dxa"/>
          </w:tcPr>
          <w:p w14:paraId="524F745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4D2F58F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2C74E562"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1B90986D"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4395" w:type="dxa"/>
          </w:tcPr>
          <w:p w14:paraId="15344D71" w14:textId="77777777" w:rsidR="0030074F" w:rsidRPr="00DA0477" w:rsidRDefault="0030074F" w:rsidP="00482C57">
            <w:pPr>
              <w:adjustRightInd w:val="0"/>
              <w:rPr>
                <w:color w:val="000000"/>
                <w:sz w:val="16"/>
                <w:szCs w:val="16"/>
              </w:rPr>
            </w:pPr>
            <w:r w:rsidRPr="00DA0477">
              <w:rPr>
                <w:color w:val="000000"/>
                <w:sz w:val="16"/>
                <w:szCs w:val="16"/>
              </w:rPr>
              <w:t xml:space="preserve">- Решение проблем технологического или методического характера, требующих разработки новых подходов, использования разнообразных методов (в том числе и инновационных). </w:t>
            </w:r>
          </w:p>
          <w:p w14:paraId="128B923D" w14:textId="77777777" w:rsidR="0030074F" w:rsidRPr="00DA0477" w:rsidRDefault="0030074F" w:rsidP="00482C57">
            <w:pPr>
              <w:adjustRightInd w:val="0"/>
              <w:rPr>
                <w:color w:val="000000"/>
                <w:sz w:val="16"/>
                <w:szCs w:val="16"/>
              </w:rPr>
            </w:pPr>
            <w:r w:rsidRPr="00DA0477">
              <w:rPr>
                <w:color w:val="000000"/>
                <w:sz w:val="16"/>
                <w:szCs w:val="16"/>
              </w:rPr>
              <w:t xml:space="preserve">- Умения и навыки научно обосновывать постановку целей и выбор методов и средств их достижения. </w:t>
            </w:r>
          </w:p>
          <w:p w14:paraId="0F75EBC1" w14:textId="77777777" w:rsidR="0030074F" w:rsidRPr="00DA0477" w:rsidRDefault="0030074F" w:rsidP="00482C57">
            <w:pPr>
              <w:adjustRightInd w:val="0"/>
              <w:rPr>
                <w:color w:val="000000"/>
                <w:sz w:val="16"/>
                <w:szCs w:val="16"/>
              </w:rPr>
            </w:pPr>
            <w:r w:rsidRPr="00DA0477">
              <w:rPr>
                <w:color w:val="000000"/>
                <w:sz w:val="16"/>
                <w:szCs w:val="16"/>
              </w:rPr>
              <w:t>- Исследовать, разрабатывать, реализовывать и адаптировать проекты, ведущие к получению новых знаний и новых решений</w:t>
            </w:r>
          </w:p>
        </w:tc>
        <w:tc>
          <w:tcPr>
            <w:tcW w:w="2693" w:type="dxa"/>
          </w:tcPr>
          <w:p w14:paraId="2CE8D54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7B4AD616"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01040D4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137DCC8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22480CA4" w14:textId="77777777" w:rsidTr="0030074F">
        <w:trPr>
          <w:trHeight w:val="60"/>
          <w:jc w:val="center"/>
        </w:trPr>
        <w:tc>
          <w:tcPr>
            <w:tcW w:w="279" w:type="dxa"/>
          </w:tcPr>
          <w:p w14:paraId="357679D5"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t>6</w:t>
            </w:r>
          </w:p>
        </w:tc>
        <w:tc>
          <w:tcPr>
            <w:tcW w:w="2410" w:type="dxa"/>
          </w:tcPr>
          <w:p w14:paraId="1D2CC29D" w14:textId="77777777" w:rsidR="0030074F" w:rsidRPr="00DA0477" w:rsidRDefault="0030074F" w:rsidP="00482C57">
            <w:pPr>
              <w:pStyle w:val="Default"/>
              <w:rPr>
                <w:b/>
                <w:sz w:val="16"/>
                <w:szCs w:val="16"/>
              </w:rPr>
            </w:pPr>
            <w:r w:rsidRPr="00DA0477">
              <w:rPr>
                <w:b/>
                <w:sz w:val="16"/>
                <w:szCs w:val="16"/>
              </w:rPr>
              <w:t>2431-1 Аналитики по маркетингу и исследованию рынка</w:t>
            </w:r>
          </w:p>
          <w:p w14:paraId="5932B988" w14:textId="77777777" w:rsidR="0030074F" w:rsidRPr="00DA0477" w:rsidRDefault="0030074F" w:rsidP="00482C57">
            <w:pPr>
              <w:pStyle w:val="Default"/>
              <w:rPr>
                <w:sz w:val="16"/>
                <w:szCs w:val="16"/>
              </w:rPr>
            </w:pPr>
            <w:r w:rsidRPr="00DA0477">
              <w:rPr>
                <w:sz w:val="16"/>
                <w:szCs w:val="16"/>
              </w:rPr>
              <w:t xml:space="preserve">2431-1-002 Аналитик-маркетолог </w:t>
            </w:r>
          </w:p>
          <w:p w14:paraId="0A046E9A" w14:textId="77777777" w:rsidR="0030074F" w:rsidRPr="00DA0477" w:rsidRDefault="0030074F" w:rsidP="00482C57">
            <w:pPr>
              <w:pStyle w:val="Default"/>
              <w:rPr>
                <w:sz w:val="16"/>
                <w:szCs w:val="16"/>
              </w:rPr>
            </w:pPr>
            <w:r w:rsidRPr="00DA0477">
              <w:rPr>
                <w:sz w:val="16"/>
                <w:szCs w:val="16"/>
              </w:rPr>
              <w:t xml:space="preserve">2431-1-003 Консультант по маркетингу </w:t>
            </w:r>
          </w:p>
          <w:p w14:paraId="6713B567" w14:textId="77777777" w:rsidR="0030074F" w:rsidRPr="00DA0477" w:rsidRDefault="0030074F" w:rsidP="00482C57">
            <w:pPr>
              <w:pStyle w:val="Default"/>
              <w:rPr>
                <w:sz w:val="16"/>
                <w:szCs w:val="16"/>
              </w:rPr>
            </w:pPr>
            <w:r w:rsidRPr="00DA0477">
              <w:rPr>
                <w:sz w:val="16"/>
                <w:szCs w:val="16"/>
              </w:rPr>
              <w:t>2431-1-004 Маркетолог</w:t>
            </w:r>
          </w:p>
          <w:p w14:paraId="7A2317BE" w14:textId="77777777" w:rsidR="0030074F" w:rsidRPr="00DA0477" w:rsidRDefault="0030074F" w:rsidP="00482C57">
            <w:pPr>
              <w:pStyle w:val="Default"/>
              <w:rPr>
                <w:i/>
                <w:sz w:val="16"/>
                <w:szCs w:val="16"/>
              </w:rPr>
            </w:pPr>
            <w:r w:rsidRPr="00DA0477">
              <w:rPr>
                <w:sz w:val="16"/>
                <w:szCs w:val="16"/>
              </w:rPr>
              <w:t>2431-1-005 Специалист по маркетингу)</w:t>
            </w:r>
            <w:r w:rsidRPr="00DA0477">
              <w:rPr>
                <w:i/>
                <w:sz w:val="16"/>
                <w:szCs w:val="16"/>
              </w:rPr>
              <w:t xml:space="preserve"> </w:t>
            </w:r>
          </w:p>
        </w:tc>
        <w:tc>
          <w:tcPr>
            <w:tcW w:w="373" w:type="dxa"/>
          </w:tcPr>
          <w:p w14:paraId="2F52C05F"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t>6</w:t>
            </w:r>
          </w:p>
        </w:tc>
        <w:tc>
          <w:tcPr>
            <w:tcW w:w="850" w:type="dxa"/>
          </w:tcPr>
          <w:p w14:paraId="14AAC92B"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1001" w:type="dxa"/>
          </w:tcPr>
          <w:p w14:paraId="76F42320" w14:textId="77777777" w:rsidR="0030074F" w:rsidRPr="00DA0477" w:rsidRDefault="0030074F" w:rsidP="00482C57">
            <w:proofErr w:type="spellStart"/>
            <w:r w:rsidRPr="00DA0477">
              <w:rPr>
                <w:color w:val="000000"/>
                <w:sz w:val="16"/>
                <w:szCs w:val="16"/>
              </w:rPr>
              <w:t>Послепроизводственны</w:t>
            </w:r>
            <w:proofErr w:type="spellEnd"/>
            <w:r w:rsidRPr="00DA0477">
              <w:rPr>
                <w:color w:val="000000"/>
                <w:sz w:val="16"/>
                <w:szCs w:val="16"/>
                <w:lang w:val="kk-KZ"/>
              </w:rPr>
              <w:t>й</w:t>
            </w:r>
            <w:r w:rsidRPr="00DA0477">
              <w:rPr>
                <w:color w:val="000000"/>
                <w:sz w:val="16"/>
                <w:szCs w:val="16"/>
              </w:rPr>
              <w:t xml:space="preserve"> процесс</w:t>
            </w:r>
          </w:p>
        </w:tc>
        <w:tc>
          <w:tcPr>
            <w:tcW w:w="3587" w:type="dxa"/>
          </w:tcPr>
          <w:p w14:paraId="0EF47EC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54B097BF"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15BA531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2812E8AF"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4395" w:type="dxa"/>
          </w:tcPr>
          <w:p w14:paraId="78754C0D" w14:textId="77777777" w:rsidR="0030074F" w:rsidRPr="00DA0477" w:rsidRDefault="0030074F" w:rsidP="00482C57">
            <w:pPr>
              <w:adjustRightInd w:val="0"/>
              <w:rPr>
                <w:color w:val="000000"/>
                <w:sz w:val="16"/>
                <w:szCs w:val="16"/>
              </w:rPr>
            </w:pPr>
            <w:r w:rsidRPr="00DA0477">
              <w:rPr>
                <w:color w:val="000000"/>
                <w:sz w:val="16"/>
                <w:szCs w:val="16"/>
              </w:rPr>
              <w:t xml:space="preserve">- Решение проблем технологического или методического характера, требующих разработки новых подходов, использования разнообразных методов (в том числе и инновационных). </w:t>
            </w:r>
          </w:p>
          <w:p w14:paraId="46F37DB1" w14:textId="77777777" w:rsidR="0030074F" w:rsidRPr="00DA0477" w:rsidRDefault="0030074F" w:rsidP="00482C57">
            <w:pPr>
              <w:adjustRightInd w:val="0"/>
              <w:rPr>
                <w:color w:val="000000"/>
                <w:sz w:val="16"/>
                <w:szCs w:val="16"/>
              </w:rPr>
            </w:pPr>
            <w:r w:rsidRPr="00DA0477">
              <w:rPr>
                <w:color w:val="000000"/>
                <w:sz w:val="16"/>
                <w:szCs w:val="16"/>
              </w:rPr>
              <w:t xml:space="preserve">- Умения и навыки научно обосновывать постановку целей и выбор методов и средств их достижения. </w:t>
            </w:r>
          </w:p>
          <w:p w14:paraId="0629C998" w14:textId="77777777" w:rsidR="0030074F" w:rsidRPr="00DA0477" w:rsidRDefault="0030074F" w:rsidP="00482C57">
            <w:pPr>
              <w:adjustRightInd w:val="0"/>
              <w:rPr>
                <w:color w:val="000000"/>
                <w:sz w:val="16"/>
                <w:szCs w:val="16"/>
              </w:rPr>
            </w:pPr>
            <w:r w:rsidRPr="00DA0477">
              <w:rPr>
                <w:color w:val="000000"/>
                <w:sz w:val="16"/>
                <w:szCs w:val="16"/>
              </w:rPr>
              <w:t>- Исследовать, разрабатывать, реализовывать и адаптировать проекты, ведущие к получению новых знаний и новых решений</w:t>
            </w:r>
          </w:p>
        </w:tc>
        <w:tc>
          <w:tcPr>
            <w:tcW w:w="2693" w:type="dxa"/>
          </w:tcPr>
          <w:p w14:paraId="4E9F2CC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4B856DB0"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58CDD6E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6BBA06D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579D070F" w14:textId="77777777" w:rsidTr="0030074F">
        <w:trPr>
          <w:trHeight w:val="60"/>
          <w:jc w:val="center"/>
        </w:trPr>
        <w:tc>
          <w:tcPr>
            <w:tcW w:w="279" w:type="dxa"/>
          </w:tcPr>
          <w:p w14:paraId="4119B975"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t>6</w:t>
            </w:r>
          </w:p>
        </w:tc>
        <w:tc>
          <w:tcPr>
            <w:tcW w:w="2410" w:type="dxa"/>
          </w:tcPr>
          <w:p w14:paraId="12EC9B18" w14:textId="77777777" w:rsidR="0030074F" w:rsidRPr="00DA0477" w:rsidRDefault="0030074F" w:rsidP="00482C57">
            <w:pPr>
              <w:pStyle w:val="Default"/>
              <w:rPr>
                <w:b/>
                <w:sz w:val="16"/>
                <w:szCs w:val="16"/>
              </w:rPr>
            </w:pPr>
            <w:r w:rsidRPr="00DA0477">
              <w:rPr>
                <w:b/>
                <w:sz w:val="16"/>
                <w:szCs w:val="16"/>
              </w:rPr>
              <w:t xml:space="preserve">2431-2 Специалисты-профессионалы по рекламе и продвижению продукции </w:t>
            </w:r>
          </w:p>
          <w:p w14:paraId="1A06962D" w14:textId="77777777" w:rsidR="0030074F" w:rsidRPr="00DA0477" w:rsidRDefault="0030074F" w:rsidP="00482C57">
            <w:pPr>
              <w:pStyle w:val="Default"/>
              <w:rPr>
                <w:sz w:val="16"/>
                <w:szCs w:val="16"/>
              </w:rPr>
            </w:pPr>
            <w:r w:rsidRPr="00DA0477">
              <w:rPr>
                <w:sz w:val="16"/>
                <w:szCs w:val="16"/>
              </w:rPr>
              <w:t xml:space="preserve">2431-2-002 Менеджер по продукции </w:t>
            </w:r>
          </w:p>
          <w:p w14:paraId="09BC0781" w14:textId="77777777" w:rsidR="0030074F" w:rsidRPr="00DA0477" w:rsidRDefault="0030074F" w:rsidP="00482C57">
            <w:pPr>
              <w:pStyle w:val="Default"/>
              <w:rPr>
                <w:sz w:val="16"/>
                <w:szCs w:val="16"/>
              </w:rPr>
            </w:pPr>
            <w:r w:rsidRPr="00DA0477">
              <w:rPr>
                <w:sz w:val="16"/>
                <w:szCs w:val="16"/>
              </w:rPr>
              <w:lastRenderedPageBreak/>
              <w:t>2431-2-004 Специалист по рекламе</w:t>
            </w:r>
          </w:p>
        </w:tc>
        <w:tc>
          <w:tcPr>
            <w:tcW w:w="373" w:type="dxa"/>
          </w:tcPr>
          <w:p w14:paraId="0D789A76"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lastRenderedPageBreak/>
              <w:t>6</w:t>
            </w:r>
          </w:p>
        </w:tc>
        <w:tc>
          <w:tcPr>
            <w:tcW w:w="850" w:type="dxa"/>
          </w:tcPr>
          <w:p w14:paraId="66CA55FD"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1001" w:type="dxa"/>
          </w:tcPr>
          <w:p w14:paraId="7B51C2CB" w14:textId="77777777" w:rsidR="0030074F" w:rsidRPr="00DA0477" w:rsidRDefault="0030074F" w:rsidP="00482C57">
            <w:proofErr w:type="spellStart"/>
            <w:r w:rsidRPr="00DA0477">
              <w:rPr>
                <w:color w:val="000000"/>
                <w:sz w:val="16"/>
                <w:szCs w:val="16"/>
              </w:rPr>
              <w:t>Послепроизводственны</w:t>
            </w:r>
            <w:proofErr w:type="spellEnd"/>
            <w:r w:rsidRPr="00DA0477">
              <w:rPr>
                <w:color w:val="000000"/>
                <w:sz w:val="16"/>
                <w:szCs w:val="16"/>
                <w:lang w:val="kk-KZ"/>
              </w:rPr>
              <w:t>й</w:t>
            </w:r>
            <w:r w:rsidRPr="00DA0477">
              <w:rPr>
                <w:color w:val="000000"/>
                <w:sz w:val="16"/>
                <w:szCs w:val="16"/>
              </w:rPr>
              <w:t xml:space="preserve"> процесс</w:t>
            </w:r>
          </w:p>
        </w:tc>
        <w:tc>
          <w:tcPr>
            <w:tcW w:w="3587" w:type="dxa"/>
          </w:tcPr>
          <w:p w14:paraId="0AAAD791"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571C85D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7C47F487" w14:textId="77777777" w:rsidR="0030074F" w:rsidRPr="00DA0477" w:rsidRDefault="0030074F" w:rsidP="00482C57">
            <w:pPr>
              <w:adjustRightInd w:val="0"/>
              <w:spacing w:line="230" w:lineRule="auto"/>
              <w:rPr>
                <w:color w:val="000000"/>
                <w:sz w:val="16"/>
                <w:szCs w:val="16"/>
              </w:rPr>
            </w:pPr>
            <w:r w:rsidRPr="00DA0477">
              <w:rPr>
                <w:color w:val="000000"/>
                <w:sz w:val="16"/>
                <w:szCs w:val="16"/>
              </w:rPr>
              <w:lastRenderedPageBreak/>
              <w:t xml:space="preserve">- Трудовое законодательство, </w:t>
            </w:r>
          </w:p>
          <w:p w14:paraId="6F7CD44E"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4395" w:type="dxa"/>
          </w:tcPr>
          <w:p w14:paraId="22E99884" w14:textId="77777777" w:rsidR="0030074F" w:rsidRPr="00DA0477" w:rsidRDefault="0030074F" w:rsidP="00482C57">
            <w:pPr>
              <w:adjustRightInd w:val="0"/>
              <w:rPr>
                <w:color w:val="000000"/>
                <w:sz w:val="16"/>
                <w:szCs w:val="16"/>
              </w:rPr>
            </w:pPr>
            <w:r w:rsidRPr="00DA0477">
              <w:rPr>
                <w:color w:val="000000"/>
                <w:sz w:val="16"/>
                <w:szCs w:val="16"/>
              </w:rPr>
              <w:lastRenderedPageBreak/>
              <w:t xml:space="preserve">- Решение проблем технологического или методического характера, требующих разработки новых подходов, использования разнообразных методов (в том числе и инновационных). </w:t>
            </w:r>
          </w:p>
          <w:p w14:paraId="768CD43F" w14:textId="77777777" w:rsidR="0030074F" w:rsidRPr="00DA0477" w:rsidRDefault="0030074F" w:rsidP="00482C57">
            <w:pPr>
              <w:adjustRightInd w:val="0"/>
              <w:rPr>
                <w:color w:val="000000"/>
                <w:sz w:val="16"/>
                <w:szCs w:val="16"/>
              </w:rPr>
            </w:pPr>
            <w:r w:rsidRPr="00DA0477">
              <w:rPr>
                <w:color w:val="000000"/>
                <w:sz w:val="16"/>
                <w:szCs w:val="16"/>
              </w:rPr>
              <w:t xml:space="preserve">- Умения и навыки научно обосновывать постановку целей и </w:t>
            </w:r>
            <w:r w:rsidRPr="00DA0477">
              <w:rPr>
                <w:color w:val="000000"/>
                <w:sz w:val="16"/>
                <w:szCs w:val="16"/>
              </w:rPr>
              <w:lastRenderedPageBreak/>
              <w:t xml:space="preserve">выбор методов и средств их достижения. </w:t>
            </w:r>
          </w:p>
          <w:p w14:paraId="13B75BFE" w14:textId="77777777" w:rsidR="0030074F" w:rsidRPr="00DA0477" w:rsidRDefault="0030074F" w:rsidP="00482C57">
            <w:pPr>
              <w:adjustRightInd w:val="0"/>
              <w:rPr>
                <w:color w:val="000000"/>
                <w:sz w:val="16"/>
                <w:szCs w:val="16"/>
              </w:rPr>
            </w:pPr>
            <w:r w:rsidRPr="00DA0477">
              <w:rPr>
                <w:color w:val="000000"/>
                <w:sz w:val="16"/>
                <w:szCs w:val="16"/>
              </w:rPr>
              <w:t>- Исследовать, разрабатывать, реализовывать и адаптировать проекты, ведущие к получению новых знаний и новых решений</w:t>
            </w:r>
          </w:p>
        </w:tc>
        <w:tc>
          <w:tcPr>
            <w:tcW w:w="2693" w:type="dxa"/>
          </w:tcPr>
          <w:p w14:paraId="638D856B" w14:textId="77777777" w:rsidR="0030074F" w:rsidRPr="00DA0477" w:rsidRDefault="0030074F" w:rsidP="00482C57">
            <w:pPr>
              <w:adjustRightInd w:val="0"/>
              <w:spacing w:line="230" w:lineRule="auto"/>
              <w:rPr>
                <w:color w:val="000000"/>
                <w:sz w:val="16"/>
                <w:szCs w:val="16"/>
              </w:rPr>
            </w:pPr>
            <w:r w:rsidRPr="00DA0477">
              <w:rPr>
                <w:color w:val="000000"/>
                <w:sz w:val="16"/>
                <w:szCs w:val="16"/>
              </w:rPr>
              <w:lastRenderedPageBreak/>
              <w:t xml:space="preserve">- Системное мышление, усидчивость, </w:t>
            </w:r>
          </w:p>
          <w:p w14:paraId="4744542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235D46CB"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w:t>
            </w:r>
            <w:r w:rsidRPr="00DA0477">
              <w:rPr>
                <w:color w:val="000000"/>
                <w:sz w:val="16"/>
                <w:szCs w:val="16"/>
              </w:rPr>
              <w:lastRenderedPageBreak/>
              <w:t xml:space="preserve">ситуаций. </w:t>
            </w:r>
          </w:p>
          <w:p w14:paraId="4C719F6E"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3B43566A" w14:textId="77777777" w:rsidTr="0030074F">
        <w:trPr>
          <w:trHeight w:val="60"/>
          <w:jc w:val="center"/>
        </w:trPr>
        <w:tc>
          <w:tcPr>
            <w:tcW w:w="279" w:type="dxa"/>
          </w:tcPr>
          <w:p w14:paraId="3E24A6FC"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lastRenderedPageBreak/>
              <w:t>6</w:t>
            </w:r>
          </w:p>
        </w:tc>
        <w:tc>
          <w:tcPr>
            <w:tcW w:w="2410" w:type="dxa"/>
          </w:tcPr>
          <w:p w14:paraId="1F26F7E7" w14:textId="77777777" w:rsidR="0030074F" w:rsidRPr="00DA0477" w:rsidRDefault="0030074F" w:rsidP="00482C57">
            <w:pPr>
              <w:pStyle w:val="Default"/>
              <w:rPr>
                <w:b/>
                <w:sz w:val="16"/>
                <w:szCs w:val="16"/>
              </w:rPr>
            </w:pPr>
            <w:r w:rsidRPr="00DA0477">
              <w:rPr>
                <w:b/>
                <w:sz w:val="16"/>
                <w:szCs w:val="16"/>
              </w:rPr>
              <w:t xml:space="preserve">2431-3 Специалисты-профессионалы по связям с общественностью </w:t>
            </w:r>
          </w:p>
          <w:p w14:paraId="3501110A" w14:textId="77777777" w:rsidR="0030074F" w:rsidRPr="00DA0477" w:rsidRDefault="0030074F" w:rsidP="00482C57">
            <w:pPr>
              <w:pStyle w:val="Default"/>
              <w:rPr>
                <w:sz w:val="16"/>
                <w:szCs w:val="16"/>
              </w:rPr>
            </w:pPr>
            <w:r w:rsidRPr="00DA0477">
              <w:rPr>
                <w:sz w:val="16"/>
                <w:szCs w:val="16"/>
              </w:rPr>
              <w:t xml:space="preserve">2431-3-009 Пресс-секретарь, </w:t>
            </w:r>
          </w:p>
          <w:p w14:paraId="04F78859" w14:textId="77777777" w:rsidR="0030074F" w:rsidRPr="00DA0477" w:rsidRDefault="0030074F" w:rsidP="00482C57">
            <w:pPr>
              <w:pStyle w:val="Default"/>
              <w:rPr>
                <w:sz w:val="16"/>
                <w:szCs w:val="16"/>
              </w:rPr>
            </w:pPr>
            <w:r w:rsidRPr="00DA0477">
              <w:rPr>
                <w:sz w:val="16"/>
                <w:szCs w:val="16"/>
              </w:rPr>
              <w:t xml:space="preserve">2431-3-014 Специалист по международным отношениям, </w:t>
            </w:r>
          </w:p>
          <w:p w14:paraId="27367E66" w14:textId="77777777" w:rsidR="0030074F" w:rsidRPr="00DA0477" w:rsidRDefault="0030074F" w:rsidP="00482C57">
            <w:pPr>
              <w:pStyle w:val="Default"/>
              <w:rPr>
                <w:sz w:val="16"/>
                <w:szCs w:val="16"/>
              </w:rPr>
            </w:pPr>
            <w:r w:rsidRPr="00DA0477">
              <w:rPr>
                <w:sz w:val="16"/>
                <w:szCs w:val="16"/>
              </w:rPr>
              <w:t>2431-3-021 PR-менеджер</w:t>
            </w:r>
          </w:p>
        </w:tc>
        <w:tc>
          <w:tcPr>
            <w:tcW w:w="373" w:type="dxa"/>
          </w:tcPr>
          <w:p w14:paraId="709BCE24"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t>6</w:t>
            </w:r>
          </w:p>
        </w:tc>
        <w:tc>
          <w:tcPr>
            <w:tcW w:w="850" w:type="dxa"/>
          </w:tcPr>
          <w:p w14:paraId="24403909"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1001" w:type="dxa"/>
          </w:tcPr>
          <w:p w14:paraId="4ED8CEC8" w14:textId="77777777" w:rsidR="0030074F" w:rsidRPr="00DA0477" w:rsidRDefault="0030074F" w:rsidP="00482C57">
            <w:proofErr w:type="spellStart"/>
            <w:r w:rsidRPr="00DA0477">
              <w:rPr>
                <w:color w:val="000000"/>
                <w:sz w:val="16"/>
                <w:szCs w:val="16"/>
              </w:rPr>
              <w:t>Послепроизводственны</w:t>
            </w:r>
            <w:proofErr w:type="spellEnd"/>
            <w:r w:rsidRPr="00DA0477">
              <w:rPr>
                <w:color w:val="000000"/>
                <w:sz w:val="16"/>
                <w:szCs w:val="16"/>
                <w:lang w:val="kk-KZ"/>
              </w:rPr>
              <w:t>й</w:t>
            </w:r>
            <w:r w:rsidRPr="00DA0477">
              <w:rPr>
                <w:color w:val="000000"/>
                <w:sz w:val="16"/>
                <w:szCs w:val="16"/>
              </w:rPr>
              <w:t xml:space="preserve"> процесс</w:t>
            </w:r>
          </w:p>
        </w:tc>
        <w:tc>
          <w:tcPr>
            <w:tcW w:w="3587" w:type="dxa"/>
          </w:tcPr>
          <w:p w14:paraId="6E81B78E"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016BA7D1"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1A11BFB1"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35F396B6"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4395" w:type="dxa"/>
          </w:tcPr>
          <w:p w14:paraId="5CE985F1" w14:textId="77777777" w:rsidR="0030074F" w:rsidRPr="00DA0477" w:rsidRDefault="0030074F" w:rsidP="00482C57">
            <w:pPr>
              <w:adjustRightInd w:val="0"/>
              <w:rPr>
                <w:color w:val="000000"/>
                <w:sz w:val="16"/>
                <w:szCs w:val="16"/>
              </w:rPr>
            </w:pPr>
            <w:r w:rsidRPr="00DA0477">
              <w:rPr>
                <w:color w:val="000000"/>
                <w:sz w:val="16"/>
                <w:szCs w:val="16"/>
              </w:rPr>
              <w:t xml:space="preserve">- Решение проблем технологического или методического характера, требующих разработки новых подходов, использования разнообразных методов (в том числе и инновационных). </w:t>
            </w:r>
          </w:p>
          <w:p w14:paraId="05C44B2B" w14:textId="77777777" w:rsidR="0030074F" w:rsidRPr="00DA0477" w:rsidRDefault="0030074F" w:rsidP="00482C57">
            <w:pPr>
              <w:adjustRightInd w:val="0"/>
              <w:rPr>
                <w:color w:val="000000"/>
                <w:sz w:val="16"/>
                <w:szCs w:val="16"/>
              </w:rPr>
            </w:pPr>
            <w:r w:rsidRPr="00DA0477">
              <w:rPr>
                <w:color w:val="000000"/>
                <w:sz w:val="16"/>
                <w:szCs w:val="16"/>
              </w:rPr>
              <w:t xml:space="preserve">- Умения и навыки научно обосновывать постановку целей и выбор методов и средств их достижения. </w:t>
            </w:r>
          </w:p>
          <w:p w14:paraId="56845137" w14:textId="77777777" w:rsidR="0030074F" w:rsidRPr="00DA0477" w:rsidRDefault="0030074F" w:rsidP="00482C57">
            <w:pPr>
              <w:adjustRightInd w:val="0"/>
              <w:rPr>
                <w:color w:val="000000"/>
                <w:sz w:val="16"/>
                <w:szCs w:val="16"/>
              </w:rPr>
            </w:pPr>
            <w:r w:rsidRPr="00DA0477">
              <w:rPr>
                <w:color w:val="000000"/>
                <w:sz w:val="16"/>
                <w:szCs w:val="16"/>
              </w:rPr>
              <w:t>- Исследовать, разрабатывать, реализовывать и адаптировать проекты, ведущие к получению новых знаний и новых решений</w:t>
            </w:r>
          </w:p>
        </w:tc>
        <w:tc>
          <w:tcPr>
            <w:tcW w:w="2693" w:type="dxa"/>
          </w:tcPr>
          <w:p w14:paraId="4CC31FBA"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74A4F7C3"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77C1E1D5"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64019B18"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r w:rsidR="0030074F" w:rsidRPr="00DA0477" w14:paraId="75D30306" w14:textId="77777777" w:rsidTr="0030074F">
        <w:trPr>
          <w:trHeight w:val="621"/>
          <w:jc w:val="center"/>
        </w:trPr>
        <w:tc>
          <w:tcPr>
            <w:tcW w:w="279" w:type="dxa"/>
          </w:tcPr>
          <w:p w14:paraId="2156F3E8"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t>6</w:t>
            </w:r>
          </w:p>
        </w:tc>
        <w:tc>
          <w:tcPr>
            <w:tcW w:w="2410" w:type="dxa"/>
          </w:tcPr>
          <w:p w14:paraId="1FD7C521" w14:textId="77777777" w:rsidR="0030074F" w:rsidRPr="00DA0477" w:rsidRDefault="0030074F" w:rsidP="00482C57">
            <w:pPr>
              <w:adjustRightInd w:val="0"/>
              <w:rPr>
                <w:b/>
                <w:color w:val="000000"/>
                <w:sz w:val="16"/>
                <w:szCs w:val="16"/>
              </w:rPr>
            </w:pPr>
            <w:r w:rsidRPr="00DA0477">
              <w:rPr>
                <w:b/>
                <w:color w:val="000000"/>
                <w:sz w:val="16"/>
                <w:szCs w:val="16"/>
              </w:rPr>
              <w:t xml:space="preserve">2432-0 Специалисты-профессионалы по </w:t>
            </w:r>
          </w:p>
          <w:p w14:paraId="33B23F28" w14:textId="77777777" w:rsidR="0030074F" w:rsidRPr="00DA0477" w:rsidRDefault="0030074F" w:rsidP="00482C57">
            <w:pPr>
              <w:adjustRightInd w:val="0"/>
              <w:rPr>
                <w:b/>
                <w:color w:val="000000"/>
                <w:sz w:val="16"/>
                <w:szCs w:val="16"/>
              </w:rPr>
            </w:pPr>
            <w:r w:rsidRPr="00DA0477">
              <w:rPr>
                <w:b/>
                <w:color w:val="000000"/>
                <w:sz w:val="16"/>
                <w:szCs w:val="16"/>
              </w:rPr>
              <w:t xml:space="preserve">логистике </w:t>
            </w:r>
          </w:p>
          <w:p w14:paraId="582DB5E6" w14:textId="77777777" w:rsidR="0030074F" w:rsidRPr="00DA0477" w:rsidRDefault="0030074F" w:rsidP="00482C57">
            <w:pPr>
              <w:adjustRightInd w:val="0"/>
              <w:rPr>
                <w:color w:val="000000"/>
                <w:sz w:val="16"/>
                <w:szCs w:val="16"/>
              </w:rPr>
            </w:pPr>
            <w:r w:rsidRPr="00DA0477">
              <w:rPr>
                <w:sz w:val="16"/>
                <w:szCs w:val="16"/>
              </w:rPr>
              <w:t>2432-0-008 Специалист по логистике</w:t>
            </w:r>
          </w:p>
        </w:tc>
        <w:tc>
          <w:tcPr>
            <w:tcW w:w="373" w:type="dxa"/>
          </w:tcPr>
          <w:p w14:paraId="6CA8269F" w14:textId="77777777" w:rsidR="0030074F" w:rsidRPr="00DA0477" w:rsidRDefault="0030074F" w:rsidP="00482C57">
            <w:pPr>
              <w:adjustRightInd w:val="0"/>
              <w:ind w:left="-57" w:right="-91"/>
              <w:jc w:val="center"/>
              <w:rPr>
                <w:color w:val="000000"/>
                <w:sz w:val="16"/>
                <w:szCs w:val="16"/>
              </w:rPr>
            </w:pPr>
            <w:r w:rsidRPr="00DA0477">
              <w:rPr>
                <w:color w:val="000000"/>
                <w:sz w:val="16"/>
                <w:szCs w:val="16"/>
              </w:rPr>
              <w:t>6</w:t>
            </w:r>
          </w:p>
        </w:tc>
        <w:tc>
          <w:tcPr>
            <w:tcW w:w="850" w:type="dxa"/>
          </w:tcPr>
          <w:p w14:paraId="09DE9B73" w14:textId="77777777" w:rsidR="0030074F" w:rsidRPr="00DA0477" w:rsidRDefault="0030074F" w:rsidP="00482C57">
            <w:pPr>
              <w:adjustRightInd w:val="0"/>
              <w:spacing w:line="230" w:lineRule="auto"/>
              <w:rPr>
                <w:color w:val="000000"/>
                <w:sz w:val="16"/>
                <w:szCs w:val="16"/>
              </w:rPr>
            </w:pPr>
            <w:r w:rsidRPr="00DA0477">
              <w:rPr>
                <w:color w:val="000000"/>
                <w:sz w:val="16"/>
                <w:szCs w:val="16"/>
              </w:rPr>
              <w:t>Анализ, исполнение</w:t>
            </w:r>
          </w:p>
        </w:tc>
        <w:tc>
          <w:tcPr>
            <w:tcW w:w="1001" w:type="dxa"/>
          </w:tcPr>
          <w:p w14:paraId="3BFE3DA7" w14:textId="77777777" w:rsidR="0030074F" w:rsidRPr="00DA0477" w:rsidRDefault="0030074F" w:rsidP="00482C57">
            <w:proofErr w:type="spellStart"/>
            <w:r w:rsidRPr="00DA0477">
              <w:rPr>
                <w:color w:val="000000"/>
                <w:sz w:val="16"/>
                <w:szCs w:val="16"/>
              </w:rPr>
              <w:t>Послепроизводственны</w:t>
            </w:r>
            <w:proofErr w:type="spellEnd"/>
            <w:r w:rsidRPr="00DA0477">
              <w:rPr>
                <w:color w:val="000000"/>
                <w:sz w:val="16"/>
                <w:szCs w:val="16"/>
                <w:lang w:val="kk-KZ"/>
              </w:rPr>
              <w:t>й</w:t>
            </w:r>
            <w:r w:rsidRPr="00DA0477">
              <w:rPr>
                <w:color w:val="000000"/>
                <w:sz w:val="16"/>
                <w:szCs w:val="16"/>
              </w:rPr>
              <w:t xml:space="preserve"> процесс</w:t>
            </w:r>
          </w:p>
        </w:tc>
        <w:tc>
          <w:tcPr>
            <w:tcW w:w="3587" w:type="dxa"/>
          </w:tcPr>
          <w:p w14:paraId="23901652"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Системные знания и понимание фактов, явлений, теорий и сложных зависимостей между ними в области профессиональной деятельности; </w:t>
            </w:r>
          </w:p>
          <w:p w14:paraId="69B51BC8"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Нормативные правовые акты в области профессиональной деятельности;</w:t>
            </w:r>
          </w:p>
          <w:p w14:paraId="63F7B93F"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Трудовое законодательство, </w:t>
            </w:r>
          </w:p>
          <w:p w14:paraId="318A8DD0" w14:textId="77777777" w:rsidR="0030074F" w:rsidRPr="00DA0477" w:rsidRDefault="0030074F" w:rsidP="00482C57">
            <w:pPr>
              <w:adjustRightInd w:val="0"/>
              <w:spacing w:line="230" w:lineRule="auto"/>
              <w:rPr>
                <w:color w:val="000000"/>
                <w:sz w:val="16"/>
                <w:szCs w:val="16"/>
              </w:rPr>
            </w:pPr>
            <w:r w:rsidRPr="00DA0477">
              <w:rPr>
                <w:color w:val="000000"/>
                <w:sz w:val="16"/>
                <w:szCs w:val="16"/>
              </w:rPr>
              <w:t>- Правила и нормы охраны труда, техники безопасности, производственной санитарии и противопожарной безопасности.</w:t>
            </w:r>
          </w:p>
        </w:tc>
        <w:tc>
          <w:tcPr>
            <w:tcW w:w="4395" w:type="dxa"/>
          </w:tcPr>
          <w:p w14:paraId="2B6F3BEE" w14:textId="77777777" w:rsidR="0030074F" w:rsidRPr="00DA0477" w:rsidRDefault="0030074F" w:rsidP="00482C57">
            <w:pPr>
              <w:adjustRightInd w:val="0"/>
              <w:rPr>
                <w:color w:val="000000"/>
                <w:sz w:val="16"/>
                <w:szCs w:val="16"/>
              </w:rPr>
            </w:pPr>
            <w:r w:rsidRPr="00DA0477">
              <w:rPr>
                <w:color w:val="000000"/>
                <w:sz w:val="16"/>
                <w:szCs w:val="16"/>
              </w:rPr>
              <w:t xml:space="preserve">- Решение проблем технологического или методического характера, требующих разработки новых подходов, использования разнообразных методов (в том числе и инновационных). </w:t>
            </w:r>
          </w:p>
          <w:p w14:paraId="655AEB5B" w14:textId="77777777" w:rsidR="0030074F" w:rsidRPr="00DA0477" w:rsidRDefault="0030074F" w:rsidP="00482C57">
            <w:pPr>
              <w:adjustRightInd w:val="0"/>
              <w:rPr>
                <w:color w:val="000000"/>
                <w:sz w:val="16"/>
                <w:szCs w:val="16"/>
              </w:rPr>
            </w:pPr>
            <w:r w:rsidRPr="00DA0477">
              <w:rPr>
                <w:color w:val="000000"/>
                <w:sz w:val="16"/>
                <w:szCs w:val="16"/>
              </w:rPr>
              <w:t xml:space="preserve">- Умения и навыки научно обосновывать постановку целей и выбор методов и средств их достижения. </w:t>
            </w:r>
          </w:p>
          <w:p w14:paraId="6C03F05A" w14:textId="77777777" w:rsidR="0030074F" w:rsidRPr="00DA0477" w:rsidRDefault="0030074F" w:rsidP="00482C57">
            <w:pPr>
              <w:adjustRightInd w:val="0"/>
              <w:rPr>
                <w:color w:val="000000"/>
                <w:sz w:val="16"/>
                <w:szCs w:val="16"/>
              </w:rPr>
            </w:pPr>
            <w:r w:rsidRPr="00DA0477">
              <w:rPr>
                <w:color w:val="000000"/>
                <w:sz w:val="16"/>
                <w:szCs w:val="16"/>
              </w:rPr>
              <w:t>- Исследовать, разрабатывать, реализовывать и адаптировать проекты, ведущие к получению новых знаний и новых решений</w:t>
            </w:r>
          </w:p>
        </w:tc>
        <w:tc>
          <w:tcPr>
            <w:tcW w:w="2693" w:type="dxa"/>
          </w:tcPr>
          <w:p w14:paraId="355F847D"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Системное мышление, усидчивость, </w:t>
            </w:r>
          </w:p>
          <w:p w14:paraId="2C6A7EE9"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Своевременное выполнение работы. </w:t>
            </w:r>
          </w:p>
          <w:p w14:paraId="0C937FC6" w14:textId="77777777" w:rsidR="0030074F" w:rsidRPr="00DA0477" w:rsidRDefault="0030074F" w:rsidP="00482C57">
            <w:pPr>
              <w:adjustRightInd w:val="0"/>
              <w:spacing w:line="230" w:lineRule="auto"/>
              <w:rPr>
                <w:color w:val="000000"/>
                <w:sz w:val="16"/>
                <w:szCs w:val="16"/>
              </w:rPr>
            </w:pPr>
            <w:r w:rsidRPr="00DA0477">
              <w:rPr>
                <w:color w:val="000000"/>
                <w:sz w:val="16"/>
                <w:szCs w:val="16"/>
              </w:rPr>
              <w:t xml:space="preserve">- Решение различных типовых практических задач, требующих самостоятельного анализа рабочих ситуаций. </w:t>
            </w:r>
          </w:p>
          <w:p w14:paraId="11997B37" w14:textId="77777777" w:rsidR="0030074F" w:rsidRPr="00DA0477" w:rsidRDefault="0030074F" w:rsidP="00482C57">
            <w:pPr>
              <w:adjustRightInd w:val="0"/>
              <w:spacing w:line="230" w:lineRule="auto"/>
              <w:rPr>
                <w:color w:val="000000"/>
                <w:sz w:val="16"/>
                <w:szCs w:val="16"/>
              </w:rPr>
            </w:pPr>
            <w:r w:rsidRPr="00DA0477">
              <w:rPr>
                <w:color w:val="000000"/>
                <w:sz w:val="16"/>
                <w:szCs w:val="16"/>
              </w:rPr>
              <w:t>- Самостоятельный поиск, анализ и оценка профессиональной информации.</w:t>
            </w:r>
          </w:p>
        </w:tc>
      </w:tr>
    </w:tbl>
    <w:p w14:paraId="7E79CDEB" w14:textId="77777777" w:rsidR="00527D14" w:rsidRPr="00DA0477" w:rsidRDefault="00527D14" w:rsidP="00034CCD">
      <w:pPr>
        <w:ind w:firstLine="567"/>
        <w:jc w:val="center"/>
        <w:rPr>
          <w:b/>
          <w:color w:val="000000"/>
          <w:sz w:val="24"/>
          <w:szCs w:val="24"/>
        </w:rPr>
      </w:pPr>
    </w:p>
    <w:p w14:paraId="474F0815" w14:textId="5E83B9BF" w:rsidR="00527D14" w:rsidRPr="00DA0477" w:rsidRDefault="00527D14" w:rsidP="00034CCD">
      <w:pPr>
        <w:ind w:firstLine="567"/>
        <w:jc w:val="center"/>
        <w:rPr>
          <w:b/>
          <w:color w:val="000000"/>
          <w:sz w:val="24"/>
          <w:szCs w:val="24"/>
        </w:rPr>
        <w:sectPr w:rsidR="00527D14" w:rsidRPr="00DA0477" w:rsidSect="00482C57">
          <w:pgSz w:w="16838" w:h="11906" w:orient="landscape"/>
          <w:pgMar w:top="1134" w:right="253" w:bottom="567" w:left="284" w:header="709" w:footer="709" w:gutter="0"/>
          <w:cols w:space="708"/>
          <w:docGrid w:linePitch="360"/>
        </w:sectPr>
      </w:pPr>
    </w:p>
    <w:p w14:paraId="4B6D46A6" w14:textId="098C40D3" w:rsidR="00527D14" w:rsidRPr="00DA0477" w:rsidRDefault="00527D14" w:rsidP="00DC106C">
      <w:pPr>
        <w:pStyle w:val="1"/>
        <w:jc w:val="center"/>
        <w:rPr>
          <w:lang w:val="kk-KZ"/>
        </w:rPr>
      </w:pPr>
      <w:bookmarkStart w:id="59" w:name="_Toc82412500"/>
      <w:bookmarkStart w:id="60" w:name="_Toc199969288"/>
      <w:bookmarkStart w:id="61" w:name="_Hlk216259780"/>
      <w:r w:rsidRPr="00DA0477">
        <w:lastRenderedPageBreak/>
        <w:t xml:space="preserve">Приложение </w:t>
      </w:r>
      <w:r w:rsidR="00A96E2D" w:rsidRPr="00DA0477">
        <w:t>2</w:t>
      </w:r>
      <w:r w:rsidRPr="00DA0477">
        <w:t xml:space="preserve"> - </w:t>
      </w:r>
      <w:r w:rsidRPr="00DA0477">
        <w:rPr>
          <w:lang w:val="kk-KZ"/>
        </w:rPr>
        <w:t>Функциональная карта профессиональных квалификаций с указанием профессий (должностей) в отрасли «Здравоохранение»</w:t>
      </w:r>
      <w:bookmarkEnd w:id="59"/>
      <w:bookmarkEnd w:id="60"/>
    </w:p>
    <w:tbl>
      <w:tblPr>
        <w:tblStyle w:val="a9"/>
        <w:tblW w:w="3093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235"/>
        <w:gridCol w:w="217"/>
        <w:gridCol w:w="982"/>
        <w:gridCol w:w="1000"/>
        <w:gridCol w:w="992"/>
        <w:gridCol w:w="956"/>
        <w:gridCol w:w="983"/>
        <w:gridCol w:w="983"/>
        <w:gridCol w:w="983"/>
        <w:gridCol w:w="777"/>
        <w:gridCol w:w="1189"/>
        <w:gridCol w:w="983"/>
        <w:gridCol w:w="1088"/>
        <w:gridCol w:w="879"/>
        <w:gridCol w:w="1106"/>
        <w:gridCol w:w="1134"/>
        <w:gridCol w:w="709"/>
        <w:gridCol w:w="983"/>
        <w:gridCol w:w="983"/>
        <w:gridCol w:w="1152"/>
        <w:gridCol w:w="992"/>
        <w:gridCol w:w="805"/>
        <w:gridCol w:w="984"/>
        <w:gridCol w:w="983"/>
        <w:gridCol w:w="983"/>
        <w:gridCol w:w="983"/>
        <w:gridCol w:w="983"/>
        <w:gridCol w:w="983"/>
        <w:gridCol w:w="983"/>
        <w:gridCol w:w="983"/>
        <w:gridCol w:w="983"/>
        <w:gridCol w:w="1120"/>
        <w:gridCol w:w="851"/>
      </w:tblGrid>
      <w:tr w:rsidR="00527D14" w:rsidRPr="00DA0477" w14:paraId="75616CB0" w14:textId="77777777" w:rsidTr="00482C57">
        <w:tc>
          <w:tcPr>
            <w:tcW w:w="235" w:type="dxa"/>
            <w:vMerge w:val="restart"/>
            <w:textDirection w:val="btLr"/>
          </w:tcPr>
          <w:p w14:paraId="3A3C1CE8" w14:textId="77777777" w:rsidR="00527D14" w:rsidRPr="00DA0477" w:rsidRDefault="00527D14" w:rsidP="00482C57">
            <w:pPr>
              <w:ind w:left="113" w:right="113"/>
              <w:jc w:val="center"/>
              <w:rPr>
                <w:sz w:val="10"/>
                <w:szCs w:val="10"/>
                <w:lang w:val="kk-KZ"/>
              </w:rPr>
            </w:pPr>
            <w:r w:rsidRPr="00DA0477">
              <w:rPr>
                <w:sz w:val="10"/>
                <w:szCs w:val="10"/>
                <w:lang w:val="kk-KZ"/>
              </w:rPr>
              <w:t>Уровень НРК</w:t>
            </w:r>
          </w:p>
        </w:tc>
        <w:tc>
          <w:tcPr>
            <w:tcW w:w="217" w:type="dxa"/>
            <w:vMerge w:val="restart"/>
            <w:textDirection w:val="btLr"/>
          </w:tcPr>
          <w:p w14:paraId="2F2DB883" w14:textId="77777777" w:rsidR="00527D14" w:rsidRPr="00DA0477" w:rsidRDefault="00527D14" w:rsidP="00482C57">
            <w:pPr>
              <w:ind w:left="113" w:right="113"/>
              <w:jc w:val="center"/>
              <w:rPr>
                <w:sz w:val="10"/>
                <w:szCs w:val="10"/>
                <w:lang w:val="kk-KZ"/>
              </w:rPr>
            </w:pPr>
            <w:r w:rsidRPr="00DA0477">
              <w:rPr>
                <w:sz w:val="10"/>
                <w:szCs w:val="10"/>
                <w:lang w:val="kk-KZ"/>
              </w:rPr>
              <w:t>Уровень ОРК</w:t>
            </w:r>
          </w:p>
        </w:tc>
        <w:tc>
          <w:tcPr>
            <w:tcW w:w="7656" w:type="dxa"/>
            <w:gridSpan w:val="8"/>
          </w:tcPr>
          <w:p w14:paraId="080C5754" w14:textId="77777777" w:rsidR="00527D14" w:rsidRPr="00DA0477" w:rsidRDefault="00527D14" w:rsidP="00482C57">
            <w:pPr>
              <w:jc w:val="center"/>
              <w:rPr>
                <w:sz w:val="10"/>
                <w:szCs w:val="10"/>
                <w:lang w:val="kk-KZ"/>
              </w:rPr>
            </w:pPr>
            <w:r w:rsidRPr="00DA0477">
              <w:rPr>
                <w:sz w:val="10"/>
                <w:szCs w:val="10"/>
                <w:lang w:val="kk-KZ"/>
              </w:rPr>
              <w:t>Подотрасль «Медицина»</w:t>
            </w:r>
          </w:p>
        </w:tc>
        <w:tc>
          <w:tcPr>
            <w:tcW w:w="7088" w:type="dxa"/>
            <w:gridSpan w:val="7"/>
          </w:tcPr>
          <w:p w14:paraId="5C7EEDE8" w14:textId="77777777" w:rsidR="00527D14" w:rsidRPr="00DA0477" w:rsidRDefault="00527D14" w:rsidP="00482C57">
            <w:pPr>
              <w:jc w:val="center"/>
              <w:rPr>
                <w:sz w:val="10"/>
                <w:szCs w:val="10"/>
                <w:lang w:val="kk-KZ"/>
              </w:rPr>
            </w:pPr>
            <w:r w:rsidRPr="00DA0477">
              <w:rPr>
                <w:sz w:val="10"/>
                <w:szCs w:val="10"/>
                <w:lang w:val="kk-KZ"/>
              </w:rPr>
              <w:t>Подотрасль «Общественное здоровье»</w:t>
            </w:r>
          </w:p>
        </w:tc>
        <w:tc>
          <w:tcPr>
            <w:tcW w:w="3118" w:type="dxa"/>
            <w:gridSpan w:val="3"/>
          </w:tcPr>
          <w:p w14:paraId="0C79C68F" w14:textId="77777777" w:rsidR="00527D14" w:rsidRPr="00DA0477" w:rsidRDefault="00527D14" w:rsidP="00482C57">
            <w:pPr>
              <w:jc w:val="center"/>
              <w:rPr>
                <w:sz w:val="10"/>
                <w:szCs w:val="10"/>
                <w:lang w:val="kk-KZ"/>
              </w:rPr>
            </w:pPr>
            <w:r w:rsidRPr="00DA0477">
              <w:rPr>
                <w:sz w:val="10"/>
                <w:szCs w:val="10"/>
                <w:lang w:val="kk-KZ"/>
              </w:rPr>
              <w:t>Подотрасль «Фармация»</w:t>
            </w:r>
          </w:p>
        </w:tc>
        <w:tc>
          <w:tcPr>
            <w:tcW w:w="12616" w:type="dxa"/>
            <w:gridSpan w:val="13"/>
          </w:tcPr>
          <w:p w14:paraId="36C3174B" w14:textId="77777777" w:rsidR="00527D14" w:rsidRPr="00DA0477" w:rsidRDefault="00527D14" w:rsidP="00482C57">
            <w:pPr>
              <w:jc w:val="center"/>
              <w:rPr>
                <w:sz w:val="10"/>
                <w:szCs w:val="10"/>
                <w:lang w:val="kk-KZ"/>
              </w:rPr>
            </w:pPr>
            <w:r w:rsidRPr="00DA0477">
              <w:rPr>
                <w:sz w:val="10"/>
                <w:szCs w:val="10"/>
                <w:lang w:val="kk-KZ"/>
              </w:rPr>
              <w:t>Межподотраслевые процессы</w:t>
            </w:r>
          </w:p>
        </w:tc>
      </w:tr>
      <w:tr w:rsidR="00527D14" w:rsidRPr="00DA0477" w14:paraId="692DF2BC" w14:textId="77777777" w:rsidTr="00482C57">
        <w:tc>
          <w:tcPr>
            <w:tcW w:w="235" w:type="dxa"/>
            <w:vMerge/>
          </w:tcPr>
          <w:p w14:paraId="359390FA" w14:textId="77777777" w:rsidR="00527D14" w:rsidRPr="00DA0477" w:rsidRDefault="00527D14" w:rsidP="00482C57">
            <w:pPr>
              <w:jc w:val="center"/>
              <w:rPr>
                <w:sz w:val="10"/>
                <w:szCs w:val="10"/>
                <w:lang w:val="kk-KZ"/>
              </w:rPr>
            </w:pPr>
          </w:p>
        </w:tc>
        <w:tc>
          <w:tcPr>
            <w:tcW w:w="217" w:type="dxa"/>
            <w:vMerge/>
          </w:tcPr>
          <w:p w14:paraId="792D962B" w14:textId="77777777" w:rsidR="00527D14" w:rsidRPr="00DA0477" w:rsidRDefault="00527D14" w:rsidP="00482C57">
            <w:pPr>
              <w:jc w:val="center"/>
              <w:rPr>
                <w:sz w:val="10"/>
                <w:szCs w:val="10"/>
                <w:lang w:val="kk-KZ"/>
              </w:rPr>
            </w:pPr>
          </w:p>
        </w:tc>
        <w:tc>
          <w:tcPr>
            <w:tcW w:w="3930" w:type="dxa"/>
            <w:gridSpan w:val="4"/>
          </w:tcPr>
          <w:p w14:paraId="64E6D72C" w14:textId="77777777" w:rsidR="00527D14" w:rsidRPr="00DA0477" w:rsidRDefault="00527D14" w:rsidP="00482C57">
            <w:pPr>
              <w:jc w:val="center"/>
              <w:rPr>
                <w:sz w:val="10"/>
                <w:szCs w:val="10"/>
                <w:lang w:val="kk-KZ"/>
              </w:rPr>
            </w:pPr>
            <w:r w:rsidRPr="00DA0477">
              <w:rPr>
                <w:sz w:val="10"/>
                <w:szCs w:val="10"/>
                <w:lang w:val="kk-KZ"/>
              </w:rPr>
              <w:t>Медицинская помощь</w:t>
            </w:r>
          </w:p>
        </w:tc>
        <w:tc>
          <w:tcPr>
            <w:tcW w:w="983" w:type="dxa"/>
          </w:tcPr>
          <w:p w14:paraId="06D98E07" w14:textId="77777777" w:rsidR="00527D14" w:rsidRPr="00DA0477" w:rsidRDefault="00527D14" w:rsidP="00482C57">
            <w:pPr>
              <w:jc w:val="center"/>
              <w:rPr>
                <w:sz w:val="10"/>
                <w:szCs w:val="10"/>
                <w:lang w:val="kk-KZ"/>
              </w:rPr>
            </w:pPr>
            <w:r w:rsidRPr="00DA0477">
              <w:rPr>
                <w:sz w:val="10"/>
                <w:szCs w:val="10"/>
                <w:lang w:val="kk-KZ"/>
              </w:rPr>
              <w:t>Лабораторная диагностика</w:t>
            </w:r>
          </w:p>
        </w:tc>
        <w:tc>
          <w:tcPr>
            <w:tcW w:w="983" w:type="dxa"/>
          </w:tcPr>
          <w:p w14:paraId="632A4A41" w14:textId="77777777" w:rsidR="00527D14" w:rsidRPr="00DA0477" w:rsidRDefault="00527D14" w:rsidP="00482C57">
            <w:pPr>
              <w:jc w:val="center"/>
              <w:rPr>
                <w:sz w:val="10"/>
                <w:szCs w:val="10"/>
                <w:lang w:val="kk-KZ"/>
              </w:rPr>
            </w:pPr>
            <w:r w:rsidRPr="00DA0477">
              <w:rPr>
                <w:sz w:val="10"/>
                <w:szCs w:val="10"/>
                <w:lang w:val="kk-KZ"/>
              </w:rPr>
              <w:t>Патологоанатомическая диагностика</w:t>
            </w:r>
          </w:p>
        </w:tc>
        <w:tc>
          <w:tcPr>
            <w:tcW w:w="983" w:type="dxa"/>
          </w:tcPr>
          <w:p w14:paraId="686F83CA" w14:textId="77777777" w:rsidR="00527D14" w:rsidRPr="00DA0477" w:rsidRDefault="00527D14" w:rsidP="00482C57">
            <w:pPr>
              <w:jc w:val="center"/>
              <w:rPr>
                <w:sz w:val="10"/>
                <w:szCs w:val="10"/>
                <w:lang w:val="kk-KZ"/>
              </w:rPr>
            </w:pPr>
            <w:r w:rsidRPr="00DA0477">
              <w:rPr>
                <w:sz w:val="10"/>
                <w:szCs w:val="10"/>
                <w:lang w:val="kk-KZ"/>
              </w:rPr>
              <w:t>Заготовки, консервации, переработка, хранения и реализация крови и ее компонентов</w:t>
            </w:r>
          </w:p>
        </w:tc>
        <w:tc>
          <w:tcPr>
            <w:tcW w:w="777" w:type="dxa"/>
          </w:tcPr>
          <w:p w14:paraId="191FD6F8" w14:textId="77777777" w:rsidR="00527D14" w:rsidRPr="00DA0477" w:rsidRDefault="00527D14" w:rsidP="00482C57">
            <w:pPr>
              <w:jc w:val="center"/>
              <w:rPr>
                <w:sz w:val="10"/>
                <w:szCs w:val="10"/>
                <w:lang w:val="kk-KZ"/>
              </w:rPr>
            </w:pPr>
            <w:r w:rsidRPr="00DA0477">
              <w:rPr>
                <w:sz w:val="10"/>
                <w:szCs w:val="10"/>
                <w:lang w:val="kk-KZ"/>
              </w:rPr>
              <w:t>Традиционная медицина</w:t>
            </w:r>
          </w:p>
        </w:tc>
        <w:tc>
          <w:tcPr>
            <w:tcW w:w="1189" w:type="dxa"/>
          </w:tcPr>
          <w:p w14:paraId="7586A1DC" w14:textId="77777777" w:rsidR="00527D14" w:rsidRPr="00DA0477" w:rsidRDefault="00527D14" w:rsidP="00482C57">
            <w:pPr>
              <w:jc w:val="center"/>
              <w:rPr>
                <w:sz w:val="10"/>
                <w:szCs w:val="10"/>
                <w:lang w:val="kk-KZ"/>
              </w:rPr>
            </w:pPr>
            <w:r w:rsidRPr="00DA0477">
              <w:rPr>
                <w:sz w:val="10"/>
                <w:szCs w:val="10"/>
                <w:lang w:val="kk-KZ"/>
              </w:rPr>
              <w:t>Обеспечение санитарно-эпидемиологического благополучия населения</w:t>
            </w:r>
          </w:p>
        </w:tc>
        <w:tc>
          <w:tcPr>
            <w:tcW w:w="2950" w:type="dxa"/>
            <w:gridSpan w:val="3"/>
          </w:tcPr>
          <w:p w14:paraId="48FC76D9" w14:textId="77777777" w:rsidR="00527D14" w:rsidRPr="00DA0477" w:rsidRDefault="00527D14" w:rsidP="00482C57">
            <w:pPr>
              <w:jc w:val="center"/>
              <w:rPr>
                <w:sz w:val="10"/>
                <w:szCs w:val="10"/>
                <w:lang w:val="kk-KZ"/>
              </w:rPr>
            </w:pPr>
            <w:r w:rsidRPr="00DA0477">
              <w:rPr>
                <w:sz w:val="10"/>
                <w:szCs w:val="10"/>
                <w:lang w:val="kk-KZ"/>
              </w:rPr>
              <w:t>Укрепление  здоровья и профилактика заболеваний</w:t>
            </w:r>
          </w:p>
        </w:tc>
        <w:tc>
          <w:tcPr>
            <w:tcW w:w="2949" w:type="dxa"/>
            <w:gridSpan w:val="3"/>
          </w:tcPr>
          <w:p w14:paraId="18683B7A" w14:textId="77777777" w:rsidR="00527D14" w:rsidRPr="00DA0477" w:rsidRDefault="00527D14" w:rsidP="00482C57">
            <w:pPr>
              <w:jc w:val="center"/>
              <w:rPr>
                <w:sz w:val="10"/>
                <w:szCs w:val="10"/>
                <w:lang w:val="kk-KZ"/>
              </w:rPr>
            </w:pPr>
            <w:r w:rsidRPr="00DA0477">
              <w:rPr>
                <w:sz w:val="10"/>
                <w:szCs w:val="10"/>
                <w:lang w:val="kk-KZ"/>
              </w:rPr>
              <w:t>Организация общественного здоровья</w:t>
            </w:r>
          </w:p>
        </w:tc>
        <w:tc>
          <w:tcPr>
            <w:tcW w:w="983" w:type="dxa"/>
          </w:tcPr>
          <w:p w14:paraId="71BE6639" w14:textId="77777777" w:rsidR="00527D14" w:rsidRPr="00DA0477" w:rsidRDefault="00527D14" w:rsidP="00482C57">
            <w:pPr>
              <w:jc w:val="center"/>
              <w:rPr>
                <w:sz w:val="10"/>
                <w:szCs w:val="10"/>
                <w:lang w:val="kk-KZ"/>
              </w:rPr>
            </w:pPr>
            <w:r w:rsidRPr="00DA0477">
              <w:rPr>
                <w:sz w:val="10"/>
                <w:szCs w:val="10"/>
                <w:lang w:val="kk-KZ"/>
              </w:rPr>
              <w:t>Производство и изготовление лекарственных средств и медицинских изделий</w:t>
            </w:r>
          </w:p>
        </w:tc>
        <w:tc>
          <w:tcPr>
            <w:tcW w:w="983" w:type="dxa"/>
          </w:tcPr>
          <w:p w14:paraId="30648DAC" w14:textId="77777777" w:rsidR="00527D14" w:rsidRPr="00DA0477" w:rsidRDefault="00527D14" w:rsidP="00482C57">
            <w:pPr>
              <w:jc w:val="center"/>
              <w:rPr>
                <w:sz w:val="10"/>
                <w:szCs w:val="10"/>
                <w:lang w:val="kk-KZ"/>
              </w:rPr>
            </w:pPr>
            <w:r w:rsidRPr="00DA0477">
              <w:rPr>
                <w:sz w:val="10"/>
                <w:szCs w:val="10"/>
                <w:lang w:val="kk-KZ"/>
              </w:rPr>
              <w:t>Оптовая и розничная реализация лекарственных средств и медицинских изделий</w:t>
            </w:r>
          </w:p>
        </w:tc>
        <w:tc>
          <w:tcPr>
            <w:tcW w:w="1152" w:type="dxa"/>
          </w:tcPr>
          <w:p w14:paraId="1C9BC7CB" w14:textId="77777777" w:rsidR="00527D14" w:rsidRPr="00DA0477" w:rsidRDefault="00527D14" w:rsidP="00482C57">
            <w:pPr>
              <w:jc w:val="center"/>
              <w:rPr>
                <w:sz w:val="10"/>
                <w:szCs w:val="10"/>
                <w:lang w:val="kk-KZ"/>
              </w:rPr>
            </w:pPr>
            <w:r w:rsidRPr="00DA0477">
              <w:rPr>
                <w:sz w:val="10"/>
                <w:szCs w:val="10"/>
                <w:lang w:val="kk-KZ"/>
              </w:rPr>
              <w:t>Деятельность в сфере обращения лекарственных средств</w:t>
            </w:r>
          </w:p>
        </w:tc>
        <w:tc>
          <w:tcPr>
            <w:tcW w:w="1797" w:type="dxa"/>
            <w:gridSpan w:val="2"/>
          </w:tcPr>
          <w:p w14:paraId="1F4C7517" w14:textId="77777777" w:rsidR="00527D14" w:rsidRPr="00DA0477" w:rsidRDefault="00527D14" w:rsidP="00482C57">
            <w:pPr>
              <w:jc w:val="center"/>
              <w:rPr>
                <w:sz w:val="10"/>
                <w:szCs w:val="10"/>
                <w:lang w:val="kk-KZ"/>
              </w:rPr>
            </w:pPr>
            <w:r w:rsidRPr="00DA0477">
              <w:rPr>
                <w:sz w:val="10"/>
                <w:szCs w:val="10"/>
                <w:lang w:val="kk-KZ"/>
              </w:rPr>
              <w:t>Образовательная деятельность в области здравоохранения</w:t>
            </w:r>
          </w:p>
        </w:tc>
        <w:tc>
          <w:tcPr>
            <w:tcW w:w="984" w:type="dxa"/>
          </w:tcPr>
          <w:p w14:paraId="5334ABA0" w14:textId="77777777" w:rsidR="00527D14" w:rsidRPr="00DA0477" w:rsidRDefault="00527D14" w:rsidP="00482C57">
            <w:pPr>
              <w:jc w:val="center"/>
              <w:rPr>
                <w:sz w:val="10"/>
                <w:szCs w:val="10"/>
                <w:lang w:val="kk-KZ"/>
              </w:rPr>
            </w:pPr>
            <w:r w:rsidRPr="00DA0477">
              <w:rPr>
                <w:sz w:val="10"/>
                <w:szCs w:val="10"/>
                <w:lang w:val="kk-KZ"/>
              </w:rPr>
              <w:t>Научная деятельность в области здравоохранения</w:t>
            </w:r>
          </w:p>
        </w:tc>
        <w:tc>
          <w:tcPr>
            <w:tcW w:w="6881" w:type="dxa"/>
            <w:gridSpan w:val="7"/>
          </w:tcPr>
          <w:p w14:paraId="26A902C7" w14:textId="77777777" w:rsidR="00527D14" w:rsidRPr="00DA0477" w:rsidRDefault="00527D14" w:rsidP="00482C57">
            <w:pPr>
              <w:jc w:val="center"/>
              <w:rPr>
                <w:sz w:val="10"/>
                <w:szCs w:val="10"/>
                <w:lang w:val="kk-KZ"/>
              </w:rPr>
            </w:pPr>
            <w:r w:rsidRPr="00DA0477">
              <w:rPr>
                <w:sz w:val="10"/>
                <w:szCs w:val="10"/>
                <w:lang w:val="kk-KZ"/>
              </w:rPr>
              <w:t>Экспертиза в сфере здравоохранения</w:t>
            </w:r>
          </w:p>
        </w:tc>
        <w:tc>
          <w:tcPr>
            <w:tcW w:w="2954" w:type="dxa"/>
            <w:gridSpan w:val="3"/>
          </w:tcPr>
          <w:p w14:paraId="3CDC441D" w14:textId="77777777" w:rsidR="00527D14" w:rsidRPr="00DA0477" w:rsidRDefault="00527D14" w:rsidP="00482C57">
            <w:pPr>
              <w:jc w:val="center"/>
              <w:rPr>
                <w:sz w:val="10"/>
                <w:szCs w:val="10"/>
                <w:lang w:val="kk-KZ"/>
              </w:rPr>
            </w:pPr>
            <w:r w:rsidRPr="00DA0477">
              <w:rPr>
                <w:sz w:val="10"/>
                <w:szCs w:val="10"/>
                <w:lang w:val="kk-KZ"/>
              </w:rPr>
              <w:t>Биомедицинская индустрия</w:t>
            </w:r>
          </w:p>
        </w:tc>
      </w:tr>
      <w:tr w:rsidR="00527D14" w:rsidRPr="00DA0477" w14:paraId="36F16B2A" w14:textId="77777777" w:rsidTr="00482C57">
        <w:tc>
          <w:tcPr>
            <w:tcW w:w="235" w:type="dxa"/>
            <w:vMerge/>
          </w:tcPr>
          <w:p w14:paraId="22C60D36" w14:textId="77777777" w:rsidR="00527D14" w:rsidRPr="00DA0477" w:rsidRDefault="00527D14" w:rsidP="00482C57">
            <w:pPr>
              <w:jc w:val="center"/>
              <w:rPr>
                <w:sz w:val="10"/>
                <w:szCs w:val="10"/>
                <w:lang w:val="kk-KZ"/>
              </w:rPr>
            </w:pPr>
          </w:p>
        </w:tc>
        <w:tc>
          <w:tcPr>
            <w:tcW w:w="217" w:type="dxa"/>
            <w:vMerge/>
          </w:tcPr>
          <w:p w14:paraId="22F58E36" w14:textId="77777777" w:rsidR="00527D14" w:rsidRPr="00DA0477" w:rsidRDefault="00527D14" w:rsidP="00482C57">
            <w:pPr>
              <w:jc w:val="center"/>
              <w:rPr>
                <w:sz w:val="10"/>
                <w:szCs w:val="10"/>
                <w:lang w:val="kk-KZ"/>
              </w:rPr>
            </w:pPr>
          </w:p>
        </w:tc>
        <w:tc>
          <w:tcPr>
            <w:tcW w:w="982" w:type="dxa"/>
          </w:tcPr>
          <w:p w14:paraId="415D6CEF" w14:textId="77777777" w:rsidR="00527D14" w:rsidRPr="00DA0477" w:rsidRDefault="00527D14" w:rsidP="00482C57">
            <w:pPr>
              <w:jc w:val="center"/>
              <w:rPr>
                <w:sz w:val="10"/>
                <w:szCs w:val="10"/>
                <w:lang w:val="kk-KZ"/>
              </w:rPr>
            </w:pPr>
            <w:r w:rsidRPr="00DA0477">
              <w:rPr>
                <w:sz w:val="10"/>
                <w:szCs w:val="10"/>
                <w:lang w:val="kk-KZ"/>
              </w:rPr>
              <w:t>Врачи</w:t>
            </w:r>
          </w:p>
        </w:tc>
        <w:tc>
          <w:tcPr>
            <w:tcW w:w="1000" w:type="dxa"/>
          </w:tcPr>
          <w:p w14:paraId="3828D2F5" w14:textId="77777777" w:rsidR="00527D14" w:rsidRPr="00DA0477" w:rsidRDefault="00527D14" w:rsidP="00482C57">
            <w:pPr>
              <w:jc w:val="center"/>
              <w:rPr>
                <w:sz w:val="10"/>
                <w:szCs w:val="10"/>
                <w:lang w:val="kk-KZ"/>
              </w:rPr>
            </w:pPr>
            <w:r w:rsidRPr="00DA0477">
              <w:rPr>
                <w:sz w:val="10"/>
                <w:szCs w:val="10"/>
                <w:lang w:val="kk-KZ"/>
              </w:rPr>
              <w:t>Специалисты, осуществляющие стоматологическую деятельность</w:t>
            </w:r>
          </w:p>
        </w:tc>
        <w:tc>
          <w:tcPr>
            <w:tcW w:w="992" w:type="dxa"/>
          </w:tcPr>
          <w:p w14:paraId="1131DB72" w14:textId="77777777" w:rsidR="00527D14" w:rsidRPr="00DA0477" w:rsidRDefault="00527D14" w:rsidP="00482C57">
            <w:pPr>
              <w:jc w:val="center"/>
              <w:rPr>
                <w:sz w:val="10"/>
                <w:szCs w:val="10"/>
                <w:lang w:val="kk-KZ"/>
              </w:rPr>
            </w:pPr>
            <w:r w:rsidRPr="00DA0477">
              <w:rPr>
                <w:sz w:val="10"/>
                <w:szCs w:val="10"/>
                <w:lang w:val="kk-KZ"/>
              </w:rPr>
              <w:t>Медицинские сестры</w:t>
            </w:r>
          </w:p>
        </w:tc>
        <w:tc>
          <w:tcPr>
            <w:tcW w:w="956" w:type="dxa"/>
          </w:tcPr>
          <w:p w14:paraId="40BC611B" w14:textId="77777777" w:rsidR="00527D14" w:rsidRPr="00DA0477" w:rsidRDefault="00527D14" w:rsidP="00482C57">
            <w:pPr>
              <w:jc w:val="center"/>
              <w:rPr>
                <w:sz w:val="10"/>
                <w:szCs w:val="10"/>
                <w:lang w:val="kk-KZ"/>
              </w:rPr>
            </w:pPr>
            <w:r w:rsidRPr="00DA0477">
              <w:rPr>
                <w:sz w:val="10"/>
                <w:szCs w:val="10"/>
                <w:lang w:val="kk-KZ"/>
              </w:rPr>
              <w:t>Иные категории специалистов, оказывающих медицинскую помощь и уход</w:t>
            </w:r>
          </w:p>
        </w:tc>
        <w:tc>
          <w:tcPr>
            <w:tcW w:w="983" w:type="dxa"/>
          </w:tcPr>
          <w:p w14:paraId="15E62799" w14:textId="77777777" w:rsidR="00527D14" w:rsidRPr="00DA0477" w:rsidRDefault="00527D14" w:rsidP="00482C57">
            <w:pPr>
              <w:jc w:val="center"/>
              <w:rPr>
                <w:sz w:val="10"/>
                <w:szCs w:val="10"/>
                <w:lang w:val="kk-KZ"/>
              </w:rPr>
            </w:pPr>
            <w:r w:rsidRPr="00DA0477">
              <w:rPr>
                <w:sz w:val="10"/>
                <w:szCs w:val="10"/>
                <w:lang w:val="kk-KZ"/>
              </w:rPr>
              <w:t>Специалисты лабораторной службы</w:t>
            </w:r>
          </w:p>
        </w:tc>
        <w:tc>
          <w:tcPr>
            <w:tcW w:w="983" w:type="dxa"/>
          </w:tcPr>
          <w:p w14:paraId="3989C371" w14:textId="77777777" w:rsidR="00527D14" w:rsidRPr="00DA0477" w:rsidRDefault="00527D14" w:rsidP="00482C57">
            <w:pPr>
              <w:jc w:val="center"/>
              <w:rPr>
                <w:sz w:val="10"/>
                <w:szCs w:val="10"/>
                <w:lang w:val="kk-KZ"/>
              </w:rPr>
            </w:pPr>
            <w:r w:rsidRPr="00DA0477">
              <w:rPr>
                <w:sz w:val="10"/>
                <w:szCs w:val="10"/>
                <w:lang w:val="kk-KZ"/>
              </w:rPr>
              <w:t>Специалисты патологоанатомической службы</w:t>
            </w:r>
          </w:p>
        </w:tc>
        <w:tc>
          <w:tcPr>
            <w:tcW w:w="983" w:type="dxa"/>
          </w:tcPr>
          <w:p w14:paraId="751B9BFE" w14:textId="77777777" w:rsidR="00527D14" w:rsidRPr="00DA0477" w:rsidRDefault="00527D14" w:rsidP="00482C57">
            <w:pPr>
              <w:jc w:val="center"/>
              <w:rPr>
                <w:sz w:val="10"/>
                <w:szCs w:val="10"/>
                <w:lang w:val="kk-KZ"/>
              </w:rPr>
            </w:pPr>
            <w:r w:rsidRPr="00DA0477">
              <w:rPr>
                <w:sz w:val="10"/>
                <w:szCs w:val="10"/>
                <w:lang w:val="kk-KZ"/>
              </w:rPr>
              <w:t>Специалисты службы крови</w:t>
            </w:r>
          </w:p>
        </w:tc>
        <w:tc>
          <w:tcPr>
            <w:tcW w:w="777" w:type="dxa"/>
          </w:tcPr>
          <w:p w14:paraId="3F3C463A" w14:textId="77777777" w:rsidR="00527D14" w:rsidRPr="00DA0477" w:rsidRDefault="00527D14" w:rsidP="00482C57">
            <w:pPr>
              <w:jc w:val="center"/>
              <w:rPr>
                <w:sz w:val="10"/>
                <w:szCs w:val="10"/>
                <w:lang w:val="kk-KZ"/>
              </w:rPr>
            </w:pPr>
            <w:r w:rsidRPr="00DA0477">
              <w:rPr>
                <w:sz w:val="10"/>
                <w:szCs w:val="10"/>
                <w:lang w:val="kk-KZ"/>
              </w:rPr>
              <w:t>Специалисты традиционной медицины</w:t>
            </w:r>
          </w:p>
        </w:tc>
        <w:tc>
          <w:tcPr>
            <w:tcW w:w="1189" w:type="dxa"/>
          </w:tcPr>
          <w:p w14:paraId="065EE8BB" w14:textId="77777777" w:rsidR="00527D14" w:rsidRPr="00DA0477" w:rsidRDefault="00527D14" w:rsidP="00482C57">
            <w:pPr>
              <w:jc w:val="center"/>
              <w:rPr>
                <w:sz w:val="10"/>
                <w:szCs w:val="10"/>
                <w:lang w:val="kk-KZ"/>
              </w:rPr>
            </w:pPr>
            <w:r w:rsidRPr="00DA0477">
              <w:rPr>
                <w:sz w:val="10"/>
                <w:szCs w:val="10"/>
                <w:lang w:val="kk-KZ"/>
              </w:rPr>
              <w:t>Специалисты санитарно-эпидемиологической службы</w:t>
            </w:r>
          </w:p>
        </w:tc>
        <w:tc>
          <w:tcPr>
            <w:tcW w:w="983" w:type="dxa"/>
          </w:tcPr>
          <w:p w14:paraId="0212F041" w14:textId="77777777" w:rsidR="00527D14" w:rsidRPr="00DA0477" w:rsidRDefault="00527D14" w:rsidP="00482C57">
            <w:pPr>
              <w:jc w:val="center"/>
              <w:rPr>
                <w:sz w:val="10"/>
                <w:szCs w:val="10"/>
                <w:lang w:val="kk-KZ"/>
              </w:rPr>
            </w:pPr>
            <w:r w:rsidRPr="00DA0477">
              <w:rPr>
                <w:sz w:val="10"/>
                <w:szCs w:val="10"/>
                <w:lang w:val="kk-KZ"/>
              </w:rPr>
              <w:t>Специалисты  в сфере охраны общественного здоровья</w:t>
            </w:r>
          </w:p>
        </w:tc>
        <w:tc>
          <w:tcPr>
            <w:tcW w:w="1088" w:type="dxa"/>
          </w:tcPr>
          <w:p w14:paraId="2B97A86F" w14:textId="77777777" w:rsidR="00527D14" w:rsidRPr="00DA0477" w:rsidRDefault="00527D14" w:rsidP="00482C57">
            <w:pPr>
              <w:jc w:val="center"/>
              <w:rPr>
                <w:sz w:val="10"/>
                <w:szCs w:val="10"/>
                <w:lang w:val="kk-KZ"/>
              </w:rPr>
            </w:pPr>
            <w:r w:rsidRPr="00DA0477">
              <w:rPr>
                <w:sz w:val="10"/>
                <w:szCs w:val="10"/>
                <w:lang w:val="kk-KZ"/>
              </w:rPr>
              <w:t>Социальные работники в здравоохранении</w:t>
            </w:r>
          </w:p>
        </w:tc>
        <w:tc>
          <w:tcPr>
            <w:tcW w:w="879" w:type="dxa"/>
          </w:tcPr>
          <w:p w14:paraId="7425745A" w14:textId="77777777" w:rsidR="00527D14" w:rsidRPr="00DA0477" w:rsidRDefault="00527D14" w:rsidP="00482C57">
            <w:pPr>
              <w:jc w:val="center"/>
              <w:rPr>
                <w:sz w:val="10"/>
                <w:szCs w:val="10"/>
                <w:lang w:val="kk-KZ"/>
              </w:rPr>
            </w:pPr>
            <w:r w:rsidRPr="00DA0477">
              <w:rPr>
                <w:sz w:val="10"/>
                <w:szCs w:val="10"/>
                <w:lang w:val="kk-KZ"/>
              </w:rPr>
              <w:t>Психологи</w:t>
            </w:r>
          </w:p>
        </w:tc>
        <w:tc>
          <w:tcPr>
            <w:tcW w:w="1106" w:type="dxa"/>
          </w:tcPr>
          <w:p w14:paraId="5BEDA338" w14:textId="77777777" w:rsidR="00527D14" w:rsidRPr="00DA0477" w:rsidRDefault="00527D14" w:rsidP="00482C57">
            <w:pPr>
              <w:jc w:val="center"/>
              <w:rPr>
                <w:sz w:val="10"/>
                <w:szCs w:val="10"/>
                <w:lang w:val="kk-KZ"/>
              </w:rPr>
            </w:pPr>
            <w:r w:rsidRPr="00DA0477">
              <w:rPr>
                <w:sz w:val="10"/>
                <w:szCs w:val="10"/>
                <w:lang w:val="kk-KZ"/>
              </w:rPr>
              <w:t>Организаторы здравоохранения</w:t>
            </w:r>
          </w:p>
        </w:tc>
        <w:tc>
          <w:tcPr>
            <w:tcW w:w="1134" w:type="dxa"/>
          </w:tcPr>
          <w:p w14:paraId="469B855E" w14:textId="77777777" w:rsidR="00527D14" w:rsidRPr="00DA0477" w:rsidRDefault="00527D14" w:rsidP="00482C57">
            <w:pPr>
              <w:jc w:val="center"/>
              <w:rPr>
                <w:sz w:val="10"/>
                <w:szCs w:val="10"/>
                <w:lang w:val="kk-KZ"/>
              </w:rPr>
            </w:pPr>
            <w:r w:rsidRPr="00DA0477">
              <w:rPr>
                <w:sz w:val="10"/>
                <w:szCs w:val="10"/>
                <w:lang w:val="kk-KZ"/>
              </w:rPr>
              <w:t>IT специалисты в области здравоохранения</w:t>
            </w:r>
          </w:p>
        </w:tc>
        <w:tc>
          <w:tcPr>
            <w:tcW w:w="709" w:type="dxa"/>
          </w:tcPr>
          <w:p w14:paraId="575841D0" w14:textId="77777777" w:rsidR="00527D14" w:rsidRPr="00DA0477" w:rsidRDefault="00527D14" w:rsidP="00482C57">
            <w:pPr>
              <w:jc w:val="center"/>
              <w:rPr>
                <w:sz w:val="10"/>
                <w:szCs w:val="10"/>
                <w:lang w:val="kk-KZ"/>
              </w:rPr>
            </w:pPr>
            <w:r w:rsidRPr="00DA0477">
              <w:rPr>
                <w:sz w:val="10"/>
                <w:szCs w:val="10"/>
                <w:lang w:val="kk-KZ"/>
              </w:rPr>
              <w:t>Специалисты в области медицинского права и биоэтики</w:t>
            </w:r>
          </w:p>
        </w:tc>
        <w:tc>
          <w:tcPr>
            <w:tcW w:w="983" w:type="dxa"/>
          </w:tcPr>
          <w:p w14:paraId="6FE19A28" w14:textId="77777777" w:rsidR="00527D14" w:rsidRPr="00DA0477" w:rsidRDefault="00527D14" w:rsidP="00482C57">
            <w:pPr>
              <w:jc w:val="center"/>
              <w:rPr>
                <w:sz w:val="10"/>
                <w:szCs w:val="10"/>
                <w:lang w:val="kk-KZ"/>
              </w:rPr>
            </w:pPr>
            <w:r w:rsidRPr="00DA0477">
              <w:rPr>
                <w:sz w:val="10"/>
                <w:szCs w:val="10"/>
                <w:lang w:val="kk-KZ"/>
              </w:rPr>
              <w:t>Специалисты по производству и изготовлению лекарственных средств и медицинских изделий</w:t>
            </w:r>
          </w:p>
        </w:tc>
        <w:tc>
          <w:tcPr>
            <w:tcW w:w="983" w:type="dxa"/>
          </w:tcPr>
          <w:p w14:paraId="3CE3E951" w14:textId="77777777" w:rsidR="00527D14" w:rsidRPr="00DA0477" w:rsidRDefault="00527D14" w:rsidP="00482C57">
            <w:pPr>
              <w:jc w:val="center"/>
              <w:rPr>
                <w:sz w:val="10"/>
                <w:szCs w:val="10"/>
                <w:lang w:val="kk-KZ"/>
              </w:rPr>
            </w:pPr>
            <w:r w:rsidRPr="00DA0477">
              <w:rPr>
                <w:sz w:val="10"/>
                <w:szCs w:val="10"/>
                <w:lang w:val="kk-KZ"/>
              </w:rPr>
              <w:t>Специалисты по оптовой и розничной реализации лекарственных средств и медицинских изделий</w:t>
            </w:r>
          </w:p>
        </w:tc>
        <w:tc>
          <w:tcPr>
            <w:tcW w:w="1152" w:type="dxa"/>
          </w:tcPr>
          <w:p w14:paraId="0E7A9AC6" w14:textId="77777777" w:rsidR="00527D14" w:rsidRPr="00DA0477" w:rsidRDefault="00527D14" w:rsidP="00482C57">
            <w:pPr>
              <w:jc w:val="center"/>
              <w:rPr>
                <w:sz w:val="10"/>
                <w:szCs w:val="10"/>
                <w:lang w:val="kk-KZ"/>
              </w:rPr>
            </w:pPr>
            <w:r w:rsidRPr="00DA0477">
              <w:rPr>
                <w:sz w:val="10"/>
                <w:szCs w:val="10"/>
                <w:lang w:val="kk-KZ"/>
              </w:rPr>
              <w:t>Специалисты в области обращения лекарственных средств и медицинских средств и фармаконанзора</w:t>
            </w:r>
          </w:p>
        </w:tc>
        <w:tc>
          <w:tcPr>
            <w:tcW w:w="992" w:type="dxa"/>
          </w:tcPr>
          <w:p w14:paraId="10906950" w14:textId="77777777" w:rsidR="00527D14" w:rsidRPr="00DA0477" w:rsidRDefault="00527D14" w:rsidP="00482C57">
            <w:pPr>
              <w:jc w:val="center"/>
              <w:rPr>
                <w:sz w:val="10"/>
                <w:szCs w:val="10"/>
                <w:lang w:val="kk-KZ"/>
              </w:rPr>
            </w:pPr>
            <w:r w:rsidRPr="00DA0477">
              <w:rPr>
                <w:sz w:val="10"/>
                <w:szCs w:val="10"/>
                <w:lang w:val="kk-KZ"/>
              </w:rPr>
              <w:t>Педагогические работники в области здравоохранения (преподаватели колледжей и ППС ВУЗов)</w:t>
            </w:r>
          </w:p>
        </w:tc>
        <w:tc>
          <w:tcPr>
            <w:tcW w:w="805" w:type="dxa"/>
          </w:tcPr>
          <w:p w14:paraId="0F24CB34" w14:textId="77777777" w:rsidR="00527D14" w:rsidRPr="00DA0477" w:rsidRDefault="00527D14" w:rsidP="00482C57">
            <w:pPr>
              <w:jc w:val="center"/>
              <w:rPr>
                <w:sz w:val="10"/>
                <w:szCs w:val="10"/>
                <w:lang w:val="kk-KZ"/>
              </w:rPr>
            </w:pPr>
            <w:r w:rsidRPr="00DA0477">
              <w:rPr>
                <w:sz w:val="10"/>
                <w:szCs w:val="10"/>
                <w:lang w:val="kk-KZ"/>
              </w:rPr>
              <w:t>Методологи образования в области здравоохранения</w:t>
            </w:r>
          </w:p>
        </w:tc>
        <w:tc>
          <w:tcPr>
            <w:tcW w:w="984" w:type="dxa"/>
          </w:tcPr>
          <w:p w14:paraId="119432A8" w14:textId="77777777" w:rsidR="00527D14" w:rsidRPr="00DA0477" w:rsidRDefault="00527D14" w:rsidP="00482C57">
            <w:pPr>
              <w:jc w:val="center"/>
              <w:rPr>
                <w:sz w:val="10"/>
                <w:szCs w:val="10"/>
                <w:lang w:val="kk-KZ"/>
              </w:rPr>
            </w:pPr>
            <w:r w:rsidRPr="00DA0477">
              <w:rPr>
                <w:sz w:val="10"/>
                <w:szCs w:val="10"/>
                <w:lang w:val="kk-KZ"/>
              </w:rPr>
              <w:t>Научные работники в области здравоохранения</w:t>
            </w:r>
          </w:p>
        </w:tc>
        <w:tc>
          <w:tcPr>
            <w:tcW w:w="983" w:type="dxa"/>
          </w:tcPr>
          <w:p w14:paraId="7D68034F" w14:textId="77777777" w:rsidR="00527D14" w:rsidRPr="00DA0477" w:rsidRDefault="00527D14" w:rsidP="00482C57">
            <w:pPr>
              <w:jc w:val="center"/>
              <w:rPr>
                <w:sz w:val="10"/>
                <w:szCs w:val="10"/>
                <w:lang w:val="kk-KZ"/>
              </w:rPr>
            </w:pPr>
            <w:r w:rsidRPr="00DA0477">
              <w:rPr>
                <w:sz w:val="10"/>
                <w:szCs w:val="10"/>
                <w:lang w:val="kk-KZ"/>
              </w:rPr>
              <w:t>Эксперты по вопросам оказания медицинской помощи (независимые эксперты)</w:t>
            </w:r>
          </w:p>
        </w:tc>
        <w:tc>
          <w:tcPr>
            <w:tcW w:w="983" w:type="dxa"/>
          </w:tcPr>
          <w:p w14:paraId="1A53FB51" w14:textId="77777777" w:rsidR="00527D14" w:rsidRPr="00DA0477" w:rsidRDefault="00527D14" w:rsidP="00482C57">
            <w:pPr>
              <w:jc w:val="center"/>
              <w:rPr>
                <w:sz w:val="10"/>
                <w:szCs w:val="10"/>
                <w:lang w:val="kk-KZ"/>
              </w:rPr>
            </w:pPr>
            <w:r w:rsidRPr="00DA0477">
              <w:rPr>
                <w:sz w:val="10"/>
                <w:szCs w:val="10"/>
                <w:lang w:val="kk-KZ"/>
              </w:rPr>
              <w:t>Эксперты в области обращения лекарственных средств, медицинск. изделий</w:t>
            </w:r>
          </w:p>
        </w:tc>
        <w:tc>
          <w:tcPr>
            <w:tcW w:w="983" w:type="dxa"/>
          </w:tcPr>
          <w:p w14:paraId="22DD1198" w14:textId="77777777" w:rsidR="00527D14" w:rsidRPr="00DA0477" w:rsidRDefault="00527D14" w:rsidP="00482C57">
            <w:pPr>
              <w:jc w:val="center"/>
              <w:rPr>
                <w:sz w:val="10"/>
                <w:szCs w:val="10"/>
                <w:lang w:val="kk-KZ"/>
              </w:rPr>
            </w:pPr>
            <w:r w:rsidRPr="00DA0477">
              <w:rPr>
                <w:sz w:val="10"/>
                <w:szCs w:val="10"/>
                <w:lang w:val="kk-KZ"/>
              </w:rPr>
              <w:t>Эксперты по оценке технологий здравоохранения</w:t>
            </w:r>
          </w:p>
        </w:tc>
        <w:tc>
          <w:tcPr>
            <w:tcW w:w="983" w:type="dxa"/>
          </w:tcPr>
          <w:p w14:paraId="15F8AC6B" w14:textId="77777777" w:rsidR="00527D14" w:rsidRPr="00DA0477" w:rsidRDefault="00527D14" w:rsidP="00482C57">
            <w:pPr>
              <w:jc w:val="center"/>
              <w:rPr>
                <w:sz w:val="10"/>
                <w:szCs w:val="10"/>
                <w:lang w:val="kk-KZ"/>
              </w:rPr>
            </w:pPr>
            <w:r w:rsidRPr="00DA0477">
              <w:rPr>
                <w:sz w:val="10"/>
                <w:szCs w:val="10"/>
                <w:lang w:val="kk-KZ"/>
              </w:rPr>
              <w:t>Эксперты по оценке профессиональной подготовленности</w:t>
            </w:r>
          </w:p>
        </w:tc>
        <w:tc>
          <w:tcPr>
            <w:tcW w:w="983" w:type="dxa"/>
          </w:tcPr>
          <w:p w14:paraId="7FFB412F" w14:textId="77777777" w:rsidR="00527D14" w:rsidRPr="00DA0477" w:rsidRDefault="00527D14" w:rsidP="00482C57">
            <w:pPr>
              <w:jc w:val="center"/>
              <w:rPr>
                <w:sz w:val="10"/>
                <w:szCs w:val="10"/>
                <w:lang w:val="kk-KZ"/>
              </w:rPr>
            </w:pPr>
            <w:r w:rsidRPr="00DA0477">
              <w:rPr>
                <w:sz w:val="10"/>
                <w:szCs w:val="10"/>
                <w:lang w:val="kk-KZ"/>
              </w:rPr>
              <w:t>Эксперты по аккредитации и лицензированию в области здравоохранения</w:t>
            </w:r>
          </w:p>
        </w:tc>
        <w:tc>
          <w:tcPr>
            <w:tcW w:w="983" w:type="dxa"/>
          </w:tcPr>
          <w:p w14:paraId="6500B0BE" w14:textId="77777777" w:rsidR="00527D14" w:rsidRPr="00DA0477" w:rsidRDefault="00527D14" w:rsidP="00482C57">
            <w:pPr>
              <w:jc w:val="center"/>
              <w:rPr>
                <w:sz w:val="10"/>
                <w:szCs w:val="10"/>
                <w:lang w:val="kk-KZ"/>
              </w:rPr>
            </w:pPr>
            <w:r w:rsidRPr="00DA0477">
              <w:rPr>
                <w:sz w:val="10"/>
                <w:szCs w:val="10"/>
                <w:lang w:val="kk-KZ"/>
              </w:rPr>
              <w:t>Эксперты в области экспертизы временной нетрудоспособности и профессиональной пригодности</w:t>
            </w:r>
          </w:p>
        </w:tc>
        <w:tc>
          <w:tcPr>
            <w:tcW w:w="983" w:type="dxa"/>
          </w:tcPr>
          <w:p w14:paraId="66894ED9" w14:textId="77777777" w:rsidR="00527D14" w:rsidRPr="00DA0477" w:rsidRDefault="00527D14" w:rsidP="00482C57">
            <w:pPr>
              <w:jc w:val="center"/>
              <w:rPr>
                <w:sz w:val="10"/>
                <w:szCs w:val="10"/>
                <w:lang w:val="kk-KZ"/>
              </w:rPr>
            </w:pPr>
            <w:r w:rsidRPr="00DA0477">
              <w:rPr>
                <w:sz w:val="10"/>
                <w:szCs w:val="10"/>
                <w:lang w:val="kk-KZ"/>
              </w:rPr>
              <w:t>Специалисты в области судебно-медицинской экспертизы</w:t>
            </w:r>
          </w:p>
        </w:tc>
        <w:tc>
          <w:tcPr>
            <w:tcW w:w="983" w:type="dxa"/>
          </w:tcPr>
          <w:p w14:paraId="3CA2D544" w14:textId="77777777" w:rsidR="00527D14" w:rsidRPr="00DA0477" w:rsidRDefault="00527D14" w:rsidP="00482C57">
            <w:pPr>
              <w:jc w:val="center"/>
              <w:rPr>
                <w:sz w:val="10"/>
                <w:szCs w:val="10"/>
                <w:lang w:val="kk-KZ"/>
              </w:rPr>
            </w:pPr>
            <w:r w:rsidRPr="00DA0477">
              <w:rPr>
                <w:sz w:val="10"/>
                <w:szCs w:val="10"/>
              </w:rPr>
              <w:t>Специалисты в области биоинженерии</w:t>
            </w:r>
          </w:p>
        </w:tc>
        <w:tc>
          <w:tcPr>
            <w:tcW w:w="1120" w:type="dxa"/>
          </w:tcPr>
          <w:p w14:paraId="4DDC63E6" w14:textId="77777777" w:rsidR="00527D14" w:rsidRPr="00DA0477" w:rsidRDefault="00527D14" w:rsidP="00482C57">
            <w:pPr>
              <w:jc w:val="center"/>
              <w:rPr>
                <w:sz w:val="10"/>
                <w:szCs w:val="10"/>
                <w:lang w:val="kk-KZ"/>
              </w:rPr>
            </w:pPr>
            <w:r w:rsidRPr="00DA0477">
              <w:rPr>
                <w:sz w:val="10"/>
                <w:szCs w:val="10"/>
                <w:lang w:val="kk-KZ"/>
              </w:rPr>
              <w:t>Специалисты по ремонту и обслуживанию медицинской техники</w:t>
            </w:r>
          </w:p>
        </w:tc>
        <w:tc>
          <w:tcPr>
            <w:tcW w:w="851" w:type="dxa"/>
          </w:tcPr>
          <w:p w14:paraId="1AF1525D" w14:textId="77777777" w:rsidR="00527D14" w:rsidRPr="00DA0477" w:rsidRDefault="00527D14" w:rsidP="00482C57">
            <w:pPr>
              <w:jc w:val="center"/>
              <w:rPr>
                <w:sz w:val="10"/>
                <w:szCs w:val="10"/>
                <w:lang w:val="kk-KZ"/>
              </w:rPr>
            </w:pPr>
            <w:r w:rsidRPr="00DA0477">
              <w:rPr>
                <w:sz w:val="10"/>
                <w:szCs w:val="10"/>
                <w:lang w:val="kk-KZ"/>
              </w:rPr>
              <w:t>Иные специалисты биомедицинского профиля</w:t>
            </w:r>
          </w:p>
        </w:tc>
      </w:tr>
      <w:tr w:rsidR="00527D14" w:rsidRPr="00DA0477" w14:paraId="341929FD" w14:textId="77777777" w:rsidTr="00482C57">
        <w:trPr>
          <w:trHeight w:val="684"/>
        </w:trPr>
        <w:tc>
          <w:tcPr>
            <w:tcW w:w="235" w:type="dxa"/>
            <w:vMerge w:val="restart"/>
            <w:vAlign w:val="center"/>
          </w:tcPr>
          <w:p w14:paraId="66A8F8A1" w14:textId="77777777" w:rsidR="00527D14" w:rsidRPr="00DA0477" w:rsidRDefault="00527D14" w:rsidP="00482C57">
            <w:pPr>
              <w:jc w:val="center"/>
              <w:rPr>
                <w:sz w:val="10"/>
                <w:szCs w:val="10"/>
                <w:lang w:val="kk-KZ"/>
              </w:rPr>
            </w:pPr>
            <w:r w:rsidRPr="00DA0477">
              <w:rPr>
                <w:sz w:val="10"/>
                <w:szCs w:val="10"/>
                <w:lang w:val="kk-KZ"/>
              </w:rPr>
              <w:t>8</w:t>
            </w:r>
          </w:p>
        </w:tc>
        <w:tc>
          <w:tcPr>
            <w:tcW w:w="217" w:type="dxa"/>
            <w:vAlign w:val="center"/>
          </w:tcPr>
          <w:p w14:paraId="7B57388A" w14:textId="77777777" w:rsidR="00527D14" w:rsidRPr="00DA0477" w:rsidRDefault="00527D14" w:rsidP="00482C57">
            <w:pPr>
              <w:jc w:val="center"/>
              <w:rPr>
                <w:sz w:val="10"/>
                <w:szCs w:val="10"/>
                <w:lang w:val="kk-KZ"/>
              </w:rPr>
            </w:pPr>
            <w:r w:rsidRPr="00DA0477">
              <w:rPr>
                <w:sz w:val="10"/>
                <w:szCs w:val="10"/>
                <w:lang w:val="kk-KZ"/>
              </w:rPr>
              <w:t>8.3</w:t>
            </w:r>
          </w:p>
        </w:tc>
        <w:tc>
          <w:tcPr>
            <w:tcW w:w="982" w:type="dxa"/>
          </w:tcPr>
          <w:p w14:paraId="5C20F03B" w14:textId="77777777" w:rsidR="00527D14" w:rsidRPr="00DA0477" w:rsidRDefault="00527D14" w:rsidP="00482C57">
            <w:pPr>
              <w:jc w:val="center"/>
              <w:rPr>
                <w:sz w:val="10"/>
                <w:szCs w:val="10"/>
                <w:lang w:val="kk-KZ"/>
              </w:rPr>
            </w:pPr>
          </w:p>
        </w:tc>
        <w:tc>
          <w:tcPr>
            <w:tcW w:w="1000" w:type="dxa"/>
          </w:tcPr>
          <w:p w14:paraId="76ACE910" w14:textId="77777777" w:rsidR="00527D14" w:rsidRPr="00DA0477" w:rsidRDefault="00527D14" w:rsidP="00482C57">
            <w:pPr>
              <w:jc w:val="center"/>
              <w:rPr>
                <w:sz w:val="10"/>
                <w:szCs w:val="10"/>
                <w:lang w:val="kk-KZ"/>
              </w:rPr>
            </w:pPr>
          </w:p>
        </w:tc>
        <w:tc>
          <w:tcPr>
            <w:tcW w:w="992" w:type="dxa"/>
          </w:tcPr>
          <w:p w14:paraId="6275FEA6" w14:textId="77777777" w:rsidR="00527D14" w:rsidRPr="00DA0477" w:rsidRDefault="00527D14" w:rsidP="00482C57">
            <w:pPr>
              <w:jc w:val="center"/>
              <w:rPr>
                <w:sz w:val="10"/>
                <w:szCs w:val="10"/>
                <w:lang w:val="kk-KZ"/>
              </w:rPr>
            </w:pPr>
          </w:p>
        </w:tc>
        <w:tc>
          <w:tcPr>
            <w:tcW w:w="956" w:type="dxa"/>
          </w:tcPr>
          <w:p w14:paraId="63B71F9D" w14:textId="77777777" w:rsidR="00527D14" w:rsidRPr="00DA0477" w:rsidRDefault="00527D14" w:rsidP="00482C57">
            <w:pPr>
              <w:jc w:val="center"/>
              <w:rPr>
                <w:sz w:val="10"/>
                <w:szCs w:val="10"/>
                <w:lang w:val="kk-KZ"/>
              </w:rPr>
            </w:pPr>
          </w:p>
        </w:tc>
        <w:tc>
          <w:tcPr>
            <w:tcW w:w="983" w:type="dxa"/>
          </w:tcPr>
          <w:p w14:paraId="0344A6CD" w14:textId="77777777" w:rsidR="00527D14" w:rsidRPr="00DA0477" w:rsidRDefault="00527D14" w:rsidP="00482C57">
            <w:pPr>
              <w:jc w:val="center"/>
              <w:rPr>
                <w:sz w:val="10"/>
                <w:szCs w:val="10"/>
                <w:lang w:val="kk-KZ"/>
              </w:rPr>
            </w:pPr>
          </w:p>
        </w:tc>
        <w:tc>
          <w:tcPr>
            <w:tcW w:w="983" w:type="dxa"/>
          </w:tcPr>
          <w:p w14:paraId="7BBFB500" w14:textId="77777777" w:rsidR="00527D14" w:rsidRPr="00DA0477" w:rsidRDefault="00527D14" w:rsidP="00482C57">
            <w:pPr>
              <w:jc w:val="center"/>
              <w:rPr>
                <w:sz w:val="10"/>
                <w:szCs w:val="10"/>
                <w:lang w:val="kk-KZ"/>
              </w:rPr>
            </w:pPr>
          </w:p>
        </w:tc>
        <w:tc>
          <w:tcPr>
            <w:tcW w:w="983" w:type="dxa"/>
          </w:tcPr>
          <w:p w14:paraId="048FB97E" w14:textId="77777777" w:rsidR="00527D14" w:rsidRPr="00DA0477" w:rsidRDefault="00527D14" w:rsidP="00482C57">
            <w:pPr>
              <w:jc w:val="center"/>
              <w:rPr>
                <w:sz w:val="10"/>
                <w:szCs w:val="10"/>
                <w:lang w:val="kk-KZ"/>
              </w:rPr>
            </w:pPr>
          </w:p>
        </w:tc>
        <w:tc>
          <w:tcPr>
            <w:tcW w:w="777" w:type="dxa"/>
          </w:tcPr>
          <w:p w14:paraId="18CBBDF7" w14:textId="77777777" w:rsidR="00527D14" w:rsidRPr="00DA0477" w:rsidRDefault="00527D14" w:rsidP="00482C57">
            <w:pPr>
              <w:jc w:val="center"/>
              <w:rPr>
                <w:sz w:val="10"/>
                <w:szCs w:val="10"/>
                <w:lang w:val="kk-KZ"/>
              </w:rPr>
            </w:pPr>
          </w:p>
        </w:tc>
        <w:tc>
          <w:tcPr>
            <w:tcW w:w="1189" w:type="dxa"/>
          </w:tcPr>
          <w:p w14:paraId="5B436021" w14:textId="77777777" w:rsidR="00527D14" w:rsidRPr="00DA0477" w:rsidRDefault="00527D14" w:rsidP="00482C57">
            <w:pPr>
              <w:jc w:val="center"/>
              <w:rPr>
                <w:sz w:val="10"/>
                <w:szCs w:val="10"/>
                <w:lang w:val="kk-KZ"/>
              </w:rPr>
            </w:pPr>
          </w:p>
        </w:tc>
        <w:tc>
          <w:tcPr>
            <w:tcW w:w="983" w:type="dxa"/>
          </w:tcPr>
          <w:p w14:paraId="42CBC30E" w14:textId="77777777" w:rsidR="00527D14" w:rsidRPr="00DA0477" w:rsidRDefault="00527D14" w:rsidP="00482C57">
            <w:pPr>
              <w:jc w:val="center"/>
              <w:rPr>
                <w:sz w:val="10"/>
                <w:szCs w:val="10"/>
                <w:lang w:val="kk-KZ"/>
              </w:rPr>
            </w:pPr>
          </w:p>
        </w:tc>
        <w:tc>
          <w:tcPr>
            <w:tcW w:w="1088" w:type="dxa"/>
          </w:tcPr>
          <w:p w14:paraId="1E06CD99" w14:textId="77777777" w:rsidR="00527D14" w:rsidRPr="00DA0477" w:rsidRDefault="00527D14" w:rsidP="00482C57">
            <w:pPr>
              <w:jc w:val="center"/>
              <w:rPr>
                <w:sz w:val="10"/>
                <w:szCs w:val="10"/>
                <w:lang w:val="kk-KZ"/>
              </w:rPr>
            </w:pPr>
          </w:p>
        </w:tc>
        <w:tc>
          <w:tcPr>
            <w:tcW w:w="879" w:type="dxa"/>
          </w:tcPr>
          <w:p w14:paraId="060A3470" w14:textId="77777777" w:rsidR="00527D14" w:rsidRPr="00DA0477" w:rsidRDefault="00527D14" w:rsidP="00482C57">
            <w:pPr>
              <w:jc w:val="center"/>
              <w:rPr>
                <w:sz w:val="10"/>
                <w:szCs w:val="10"/>
                <w:lang w:val="kk-KZ"/>
              </w:rPr>
            </w:pPr>
          </w:p>
        </w:tc>
        <w:tc>
          <w:tcPr>
            <w:tcW w:w="1106" w:type="dxa"/>
          </w:tcPr>
          <w:p w14:paraId="508A5599" w14:textId="77777777" w:rsidR="00527D14" w:rsidRPr="00DA0477" w:rsidRDefault="00527D14" w:rsidP="00482C57">
            <w:pPr>
              <w:jc w:val="center"/>
              <w:rPr>
                <w:sz w:val="10"/>
                <w:szCs w:val="10"/>
                <w:lang w:val="kk-KZ"/>
              </w:rPr>
            </w:pPr>
          </w:p>
        </w:tc>
        <w:tc>
          <w:tcPr>
            <w:tcW w:w="1134" w:type="dxa"/>
          </w:tcPr>
          <w:p w14:paraId="6602AF2A" w14:textId="77777777" w:rsidR="00527D14" w:rsidRPr="00DA0477" w:rsidRDefault="00527D14" w:rsidP="00482C57">
            <w:pPr>
              <w:jc w:val="center"/>
              <w:rPr>
                <w:sz w:val="10"/>
                <w:szCs w:val="10"/>
                <w:lang w:val="kk-KZ"/>
              </w:rPr>
            </w:pPr>
          </w:p>
        </w:tc>
        <w:tc>
          <w:tcPr>
            <w:tcW w:w="709" w:type="dxa"/>
          </w:tcPr>
          <w:p w14:paraId="1006BD45" w14:textId="77777777" w:rsidR="00527D14" w:rsidRPr="00DA0477" w:rsidRDefault="00527D14" w:rsidP="00482C57">
            <w:pPr>
              <w:jc w:val="center"/>
              <w:rPr>
                <w:sz w:val="10"/>
                <w:szCs w:val="10"/>
                <w:lang w:val="kk-KZ"/>
              </w:rPr>
            </w:pPr>
          </w:p>
        </w:tc>
        <w:tc>
          <w:tcPr>
            <w:tcW w:w="983" w:type="dxa"/>
          </w:tcPr>
          <w:p w14:paraId="6D97BFD4" w14:textId="77777777" w:rsidR="00527D14" w:rsidRPr="00DA0477" w:rsidRDefault="00527D14" w:rsidP="00482C57">
            <w:pPr>
              <w:jc w:val="center"/>
              <w:rPr>
                <w:sz w:val="10"/>
                <w:szCs w:val="10"/>
                <w:lang w:val="kk-KZ"/>
              </w:rPr>
            </w:pPr>
          </w:p>
        </w:tc>
        <w:tc>
          <w:tcPr>
            <w:tcW w:w="983" w:type="dxa"/>
          </w:tcPr>
          <w:p w14:paraId="71A717F5" w14:textId="77777777" w:rsidR="00527D14" w:rsidRPr="00DA0477" w:rsidRDefault="00527D14" w:rsidP="00482C57">
            <w:pPr>
              <w:jc w:val="center"/>
              <w:rPr>
                <w:sz w:val="10"/>
                <w:szCs w:val="10"/>
                <w:lang w:val="kk-KZ"/>
              </w:rPr>
            </w:pPr>
          </w:p>
        </w:tc>
        <w:tc>
          <w:tcPr>
            <w:tcW w:w="1152" w:type="dxa"/>
          </w:tcPr>
          <w:p w14:paraId="324EFA3B" w14:textId="77777777" w:rsidR="00527D14" w:rsidRPr="00DA0477" w:rsidRDefault="00527D14" w:rsidP="00482C57">
            <w:pPr>
              <w:jc w:val="center"/>
              <w:rPr>
                <w:sz w:val="10"/>
                <w:szCs w:val="10"/>
                <w:lang w:val="kk-KZ"/>
              </w:rPr>
            </w:pPr>
          </w:p>
        </w:tc>
        <w:tc>
          <w:tcPr>
            <w:tcW w:w="992" w:type="dxa"/>
          </w:tcPr>
          <w:p w14:paraId="1AE27663" w14:textId="77777777" w:rsidR="00527D14" w:rsidRPr="00DA0477" w:rsidRDefault="00527D14" w:rsidP="00482C57">
            <w:pPr>
              <w:jc w:val="center"/>
              <w:rPr>
                <w:sz w:val="10"/>
                <w:szCs w:val="10"/>
                <w:lang w:val="kk-KZ"/>
              </w:rPr>
            </w:pPr>
          </w:p>
        </w:tc>
        <w:tc>
          <w:tcPr>
            <w:tcW w:w="805" w:type="dxa"/>
          </w:tcPr>
          <w:p w14:paraId="7CE47C58" w14:textId="77777777" w:rsidR="00527D14" w:rsidRPr="00DA0477" w:rsidRDefault="00527D14" w:rsidP="00482C57">
            <w:pPr>
              <w:jc w:val="center"/>
              <w:rPr>
                <w:sz w:val="10"/>
                <w:szCs w:val="10"/>
                <w:lang w:val="kk-KZ"/>
              </w:rPr>
            </w:pPr>
          </w:p>
        </w:tc>
        <w:tc>
          <w:tcPr>
            <w:tcW w:w="984" w:type="dxa"/>
          </w:tcPr>
          <w:p w14:paraId="648327A4" w14:textId="77777777" w:rsidR="00527D14" w:rsidRPr="00DA0477" w:rsidRDefault="00527D14" w:rsidP="00482C57">
            <w:pPr>
              <w:jc w:val="center"/>
              <w:rPr>
                <w:sz w:val="10"/>
                <w:szCs w:val="10"/>
                <w:lang w:val="kk-KZ"/>
              </w:rPr>
            </w:pPr>
          </w:p>
        </w:tc>
        <w:tc>
          <w:tcPr>
            <w:tcW w:w="983" w:type="dxa"/>
          </w:tcPr>
          <w:p w14:paraId="1694992B" w14:textId="77777777" w:rsidR="00527D14" w:rsidRPr="00DA0477" w:rsidRDefault="00527D14" w:rsidP="00482C57">
            <w:pPr>
              <w:jc w:val="center"/>
              <w:rPr>
                <w:sz w:val="10"/>
                <w:szCs w:val="10"/>
                <w:lang w:val="kk-KZ"/>
              </w:rPr>
            </w:pPr>
          </w:p>
        </w:tc>
        <w:tc>
          <w:tcPr>
            <w:tcW w:w="983" w:type="dxa"/>
          </w:tcPr>
          <w:p w14:paraId="5DC4D140" w14:textId="77777777" w:rsidR="00527D14" w:rsidRPr="00DA0477" w:rsidRDefault="00527D14" w:rsidP="00482C57">
            <w:pPr>
              <w:jc w:val="center"/>
              <w:rPr>
                <w:sz w:val="10"/>
                <w:szCs w:val="10"/>
                <w:lang w:val="kk-KZ"/>
              </w:rPr>
            </w:pPr>
          </w:p>
        </w:tc>
        <w:tc>
          <w:tcPr>
            <w:tcW w:w="983" w:type="dxa"/>
          </w:tcPr>
          <w:p w14:paraId="629C5ACA" w14:textId="77777777" w:rsidR="00527D14" w:rsidRPr="00DA0477" w:rsidRDefault="00527D14" w:rsidP="00482C57">
            <w:pPr>
              <w:jc w:val="center"/>
              <w:rPr>
                <w:sz w:val="10"/>
                <w:szCs w:val="10"/>
                <w:lang w:val="kk-KZ"/>
              </w:rPr>
            </w:pPr>
          </w:p>
        </w:tc>
        <w:tc>
          <w:tcPr>
            <w:tcW w:w="983" w:type="dxa"/>
          </w:tcPr>
          <w:p w14:paraId="2353EFB8" w14:textId="77777777" w:rsidR="00527D14" w:rsidRPr="00DA0477" w:rsidRDefault="00527D14" w:rsidP="00482C57">
            <w:pPr>
              <w:jc w:val="center"/>
              <w:rPr>
                <w:sz w:val="10"/>
                <w:szCs w:val="10"/>
                <w:lang w:val="kk-KZ"/>
              </w:rPr>
            </w:pPr>
          </w:p>
        </w:tc>
        <w:tc>
          <w:tcPr>
            <w:tcW w:w="983" w:type="dxa"/>
          </w:tcPr>
          <w:p w14:paraId="662034BE" w14:textId="77777777" w:rsidR="00527D14" w:rsidRPr="00DA0477" w:rsidRDefault="00527D14" w:rsidP="00482C57">
            <w:pPr>
              <w:jc w:val="center"/>
              <w:rPr>
                <w:sz w:val="10"/>
                <w:szCs w:val="10"/>
                <w:lang w:val="kk-KZ"/>
              </w:rPr>
            </w:pPr>
          </w:p>
        </w:tc>
        <w:tc>
          <w:tcPr>
            <w:tcW w:w="983" w:type="dxa"/>
          </w:tcPr>
          <w:p w14:paraId="7C944120" w14:textId="77777777" w:rsidR="00527D14" w:rsidRPr="00DA0477" w:rsidRDefault="00527D14" w:rsidP="00482C57">
            <w:pPr>
              <w:jc w:val="center"/>
              <w:rPr>
                <w:sz w:val="10"/>
                <w:szCs w:val="10"/>
                <w:lang w:val="kk-KZ"/>
              </w:rPr>
            </w:pPr>
          </w:p>
        </w:tc>
        <w:tc>
          <w:tcPr>
            <w:tcW w:w="983" w:type="dxa"/>
          </w:tcPr>
          <w:p w14:paraId="5E935C3D" w14:textId="77777777" w:rsidR="00527D14" w:rsidRPr="00DA0477" w:rsidRDefault="00527D14" w:rsidP="00482C57">
            <w:pPr>
              <w:jc w:val="center"/>
              <w:rPr>
                <w:sz w:val="10"/>
                <w:szCs w:val="10"/>
                <w:lang w:val="kk-KZ"/>
              </w:rPr>
            </w:pPr>
          </w:p>
        </w:tc>
        <w:tc>
          <w:tcPr>
            <w:tcW w:w="983" w:type="dxa"/>
          </w:tcPr>
          <w:p w14:paraId="5646747D" w14:textId="77777777" w:rsidR="00527D14" w:rsidRPr="00DA0477" w:rsidRDefault="00527D14" w:rsidP="00482C57">
            <w:pPr>
              <w:jc w:val="center"/>
              <w:rPr>
                <w:sz w:val="10"/>
                <w:szCs w:val="10"/>
                <w:lang w:val="kk-KZ"/>
              </w:rPr>
            </w:pPr>
          </w:p>
        </w:tc>
        <w:tc>
          <w:tcPr>
            <w:tcW w:w="1120" w:type="dxa"/>
          </w:tcPr>
          <w:p w14:paraId="67EFC190" w14:textId="77777777" w:rsidR="00527D14" w:rsidRPr="00DA0477" w:rsidRDefault="00527D14" w:rsidP="00482C57">
            <w:pPr>
              <w:jc w:val="center"/>
              <w:rPr>
                <w:sz w:val="10"/>
                <w:szCs w:val="10"/>
                <w:lang w:val="kk-KZ"/>
              </w:rPr>
            </w:pPr>
          </w:p>
        </w:tc>
        <w:tc>
          <w:tcPr>
            <w:tcW w:w="851" w:type="dxa"/>
          </w:tcPr>
          <w:p w14:paraId="73E1AF90" w14:textId="77777777" w:rsidR="00527D14" w:rsidRPr="00DA0477" w:rsidRDefault="00527D14" w:rsidP="00482C57">
            <w:pPr>
              <w:jc w:val="center"/>
              <w:rPr>
                <w:sz w:val="10"/>
                <w:szCs w:val="10"/>
                <w:lang w:val="kk-KZ"/>
              </w:rPr>
            </w:pPr>
          </w:p>
        </w:tc>
      </w:tr>
      <w:tr w:rsidR="00527D14" w:rsidRPr="00DA0477" w14:paraId="5AC97CA8" w14:textId="77777777" w:rsidTr="00482C57">
        <w:trPr>
          <w:trHeight w:val="684"/>
        </w:trPr>
        <w:tc>
          <w:tcPr>
            <w:tcW w:w="235" w:type="dxa"/>
            <w:vMerge/>
            <w:vAlign w:val="center"/>
          </w:tcPr>
          <w:p w14:paraId="446CA05B" w14:textId="77777777" w:rsidR="00527D14" w:rsidRPr="00DA0477" w:rsidRDefault="00527D14" w:rsidP="00482C57">
            <w:pPr>
              <w:jc w:val="center"/>
              <w:rPr>
                <w:sz w:val="10"/>
                <w:szCs w:val="10"/>
                <w:lang w:val="kk-KZ"/>
              </w:rPr>
            </w:pPr>
          </w:p>
        </w:tc>
        <w:tc>
          <w:tcPr>
            <w:tcW w:w="217" w:type="dxa"/>
            <w:vAlign w:val="center"/>
          </w:tcPr>
          <w:p w14:paraId="1650ADE9" w14:textId="77777777" w:rsidR="00527D14" w:rsidRPr="00DA0477" w:rsidRDefault="00527D14" w:rsidP="00482C57">
            <w:pPr>
              <w:jc w:val="center"/>
              <w:rPr>
                <w:sz w:val="10"/>
                <w:szCs w:val="10"/>
                <w:lang w:val="kk-KZ"/>
              </w:rPr>
            </w:pPr>
            <w:r w:rsidRPr="00DA0477">
              <w:rPr>
                <w:sz w:val="10"/>
                <w:szCs w:val="10"/>
                <w:lang w:val="kk-KZ"/>
              </w:rPr>
              <w:t>8.2</w:t>
            </w:r>
          </w:p>
        </w:tc>
        <w:tc>
          <w:tcPr>
            <w:tcW w:w="982" w:type="dxa"/>
          </w:tcPr>
          <w:p w14:paraId="302C77DF" w14:textId="77777777" w:rsidR="00527D14" w:rsidRPr="00DA0477" w:rsidRDefault="00527D14" w:rsidP="00482C57">
            <w:pPr>
              <w:jc w:val="center"/>
              <w:rPr>
                <w:b/>
                <w:sz w:val="10"/>
                <w:szCs w:val="10"/>
                <w:lang w:val="kk-KZ"/>
              </w:rPr>
            </w:pPr>
          </w:p>
        </w:tc>
        <w:tc>
          <w:tcPr>
            <w:tcW w:w="1000" w:type="dxa"/>
          </w:tcPr>
          <w:p w14:paraId="34FF70A4" w14:textId="77777777" w:rsidR="00527D14" w:rsidRPr="00DA0477" w:rsidRDefault="00527D14" w:rsidP="00482C57">
            <w:pPr>
              <w:jc w:val="center"/>
              <w:rPr>
                <w:b/>
                <w:sz w:val="10"/>
                <w:szCs w:val="10"/>
                <w:lang w:val="kk-KZ"/>
              </w:rPr>
            </w:pPr>
          </w:p>
        </w:tc>
        <w:tc>
          <w:tcPr>
            <w:tcW w:w="992" w:type="dxa"/>
          </w:tcPr>
          <w:p w14:paraId="46911A1F" w14:textId="77777777" w:rsidR="00527D14" w:rsidRPr="00DA0477" w:rsidRDefault="00527D14" w:rsidP="00482C57">
            <w:pPr>
              <w:jc w:val="center"/>
              <w:rPr>
                <w:sz w:val="10"/>
                <w:szCs w:val="10"/>
                <w:lang w:val="kk-KZ"/>
              </w:rPr>
            </w:pPr>
          </w:p>
        </w:tc>
        <w:tc>
          <w:tcPr>
            <w:tcW w:w="956" w:type="dxa"/>
          </w:tcPr>
          <w:p w14:paraId="47A3E93C" w14:textId="77777777" w:rsidR="00527D14" w:rsidRPr="00DA0477" w:rsidRDefault="00527D14" w:rsidP="00482C57">
            <w:pPr>
              <w:jc w:val="center"/>
              <w:rPr>
                <w:sz w:val="10"/>
                <w:szCs w:val="10"/>
                <w:lang w:val="kk-KZ"/>
              </w:rPr>
            </w:pPr>
          </w:p>
        </w:tc>
        <w:tc>
          <w:tcPr>
            <w:tcW w:w="983" w:type="dxa"/>
          </w:tcPr>
          <w:p w14:paraId="763771B2" w14:textId="77777777" w:rsidR="00527D14" w:rsidRPr="00DA0477" w:rsidRDefault="00527D14" w:rsidP="00482C57">
            <w:pPr>
              <w:jc w:val="center"/>
              <w:rPr>
                <w:sz w:val="10"/>
                <w:szCs w:val="10"/>
                <w:lang w:val="kk-KZ"/>
              </w:rPr>
            </w:pPr>
          </w:p>
        </w:tc>
        <w:tc>
          <w:tcPr>
            <w:tcW w:w="983" w:type="dxa"/>
          </w:tcPr>
          <w:p w14:paraId="48119DC5" w14:textId="77777777" w:rsidR="00527D14" w:rsidRPr="00DA0477" w:rsidRDefault="00527D14" w:rsidP="00482C57">
            <w:pPr>
              <w:jc w:val="center"/>
              <w:rPr>
                <w:sz w:val="10"/>
                <w:szCs w:val="10"/>
                <w:lang w:val="kk-KZ"/>
              </w:rPr>
            </w:pPr>
          </w:p>
        </w:tc>
        <w:tc>
          <w:tcPr>
            <w:tcW w:w="983" w:type="dxa"/>
          </w:tcPr>
          <w:p w14:paraId="66DE5BD1" w14:textId="77777777" w:rsidR="00527D14" w:rsidRPr="00DA0477" w:rsidRDefault="00527D14" w:rsidP="00482C57">
            <w:pPr>
              <w:jc w:val="center"/>
              <w:rPr>
                <w:sz w:val="10"/>
                <w:szCs w:val="10"/>
                <w:lang w:val="kk-KZ"/>
              </w:rPr>
            </w:pPr>
          </w:p>
        </w:tc>
        <w:tc>
          <w:tcPr>
            <w:tcW w:w="777" w:type="dxa"/>
          </w:tcPr>
          <w:p w14:paraId="7B75452D" w14:textId="77777777" w:rsidR="00527D14" w:rsidRPr="00DA0477" w:rsidRDefault="00527D14" w:rsidP="00482C57">
            <w:pPr>
              <w:jc w:val="center"/>
              <w:rPr>
                <w:sz w:val="10"/>
                <w:szCs w:val="10"/>
                <w:lang w:val="kk-KZ"/>
              </w:rPr>
            </w:pPr>
          </w:p>
        </w:tc>
        <w:tc>
          <w:tcPr>
            <w:tcW w:w="1189" w:type="dxa"/>
          </w:tcPr>
          <w:p w14:paraId="5CEBD0E6" w14:textId="77777777" w:rsidR="00527D14" w:rsidRPr="00DA0477" w:rsidRDefault="00527D14" w:rsidP="00482C57">
            <w:pPr>
              <w:jc w:val="center"/>
              <w:rPr>
                <w:sz w:val="10"/>
                <w:szCs w:val="10"/>
                <w:lang w:val="kk-KZ"/>
              </w:rPr>
            </w:pPr>
          </w:p>
        </w:tc>
        <w:tc>
          <w:tcPr>
            <w:tcW w:w="983" w:type="dxa"/>
          </w:tcPr>
          <w:p w14:paraId="5DB9E3A4" w14:textId="77777777" w:rsidR="00527D14" w:rsidRPr="00DA0477" w:rsidRDefault="00527D14" w:rsidP="00482C57">
            <w:pPr>
              <w:jc w:val="center"/>
              <w:rPr>
                <w:sz w:val="10"/>
                <w:szCs w:val="10"/>
                <w:lang w:val="kk-KZ"/>
              </w:rPr>
            </w:pPr>
          </w:p>
        </w:tc>
        <w:tc>
          <w:tcPr>
            <w:tcW w:w="1088" w:type="dxa"/>
          </w:tcPr>
          <w:p w14:paraId="3F5EED7C" w14:textId="77777777" w:rsidR="00527D14" w:rsidRPr="00DA0477" w:rsidRDefault="00527D14" w:rsidP="00482C57">
            <w:pPr>
              <w:jc w:val="center"/>
              <w:rPr>
                <w:sz w:val="10"/>
                <w:szCs w:val="10"/>
                <w:lang w:val="kk-KZ"/>
              </w:rPr>
            </w:pPr>
          </w:p>
        </w:tc>
        <w:tc>
          <w:tcPr>
            <w:tcW w:w="879" w:type="dxa"/>
          </w:tcPr>
          <w:p w14:paraId="37C97EE5" w14:textId="77777777" w:rsidR="00527D14" w:rsidRPr="00DA0477" w:rsidRDefault="00527D14" w:rsidP="00482C57">
            <w:pPr>
              <w:jc w:val="center"/>
              <w:rPr>
                <w:sz w:val="10"/>
                <w:szCs w:val="10"/>
                <w:lang w:val="kk-KZ"/>
              </w:rPr>
            </w:pPr>
          </w:p>
        </w:tc>
        <w:tc>
          <w:tcPr>
            <w:tcW w:w="1106" w:type="dxa"/>
          </w:tcPr>
          <w:p w14:paraId="4815F0A8" w14:textId="77777777" w:rsidR="00527D14" w:rsidRPr="00DA0477" w:rsidRDefault="00527D14" w:rsidP="00482C57">
            <w:pPr>
              <w:jc w:val="center"/>
              <w:rPr>
                <w:sz w:val="10"/>
                <w:szCs w:val="10"/>
                <w:lang w:val="kk-KZ"/>
              </w:rPr>
            </w:pPr>
          </w:p>
        </w:tc>
        <w:tc>
          <w:tcPr>
            <w:tcW w:w="1134" w:type="dxa"/>
          </w:tcPr>
          <w:p w14:paraId="0CBE323A" w14:textId="77777777" w:rsidR="00527D14" w:rsidRPr="00DA0477" w:rsidRDefault="00527D14" w:rsidP="00482C57">
            <w:pPr>
              <w:jc w:val="center"/>
              <w:rPr>
                <w:sz w:val="10"/>
                <w:szCs w:val="10"/>
                <w:lang w:val="kk-KZ"/>
              </w:rPr>
            </w:pPr>
          </w:p>
        </w:tc>
        <w:tc>
          <w:tcPr>
            <w:tcW w:w="709" w:type="dxa"/>
          </w:tcPr>
          <w:p w14:paraId="7799A2B3" w14:textId="77777777" w:rsidR="00527D14" w:rsidRPr="00DA0477" w:rsidRDefault="00527D14" w:rsidP="00482C57">
            <w:pPr>
              <w:jc w:val="center"/>
              <w:rPr>
                <w:sz w:val="10"/>
                <w:szCs w:val="10"/>
                <w:lang w:val="kk-KZ"/>
              </w:rPr>
            </w:pPr>
          </w:p>
        </w:tc>
        <w:tc>
          <w:tcPr>
            <w:tcW w:w="983" w:type="dxa"/>
          </w:tcPr>
          <w:p w14:paraId="5C039FBE" w14:textId="77777777" w:rsidR="00527D14" w:rsidRPr="00DA0477" w:rsidRDefault="00527D14" w:rsidP="00482C57">
            <w:pPr>
              <w:jc w:val="center"/>
              <w:rPr>
                <w:sz w:val="10"/>
                <w:szCs w:val="10"/>
                <w:lang w:val="kk-KZ"/>
              </w:rPr>
            </w:pPr>
          </w:p>
        </w:tc>
        <w:tc>
          <w:tcPr>
            <w:tcW w:w="983" w:type="dxa"/>
          </w:tcPr>
          <w:p w14:paraId="12141976" w14:textId="77777777" w:rsidR="00527D14" w:rsidRPr="00DA0477" w:rsidRDefault="00527D14" w:rsidP="00482C57">
            <w:pPr>
              <w:jc w:val="center"/>
              <w:rPr>
                <w:sz w:val="10"/>
                <w:szCs w:val="10"/>
                <w:lang w:val="kk-KZ"/>
              </w:rPr>
            </w:pPr>
          </w:p>
        </w:tc>
        <w:tc>
          <w:tcPr>
            <w:tcW w:w="1152" w:type="dxa"/>
          </w:tcPr>
          <w:p w14:paraId="28218AC0" w14:textId="77777777" w:rsidR="00527D14" w:rsidRPr="00DA0477" w:rsidRDefault="00527D14" w:rsidP="00482C57">
            <w:pPr>
              <w:jc w:val="center"/>
              <w:rPr>
                <w:sz w:val="10"/>
                <w:szCs w:val="10"/>
                <w:lang w:val="kk-KZ"/>
              </w:rPr>
            </w:pPr>
          </w:p>
        </w:tc>
        <w:tc>
          <w:tcPr>
            <w:tcW w:w="992" w:type="dxa"/>
          </w:tcPr>
          <w:p w14:paraId="29D4BB26"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4294967295" distB="4294967295" distL="114300" distR="114300" simplePos="0" relativeHeight="251392512" behindDoc="0" locked="0" layoutInCell="1" allowOverlap="1" wp14:anchorId="265A684D" wp14:editId="75602A76">
                      <wp:simplePos x="0" y="0"/>
                      <wp:positionH relativeFrom="column">
                        <wp:posOffset>574675</wp:posOffset>
                      </wp:positionH>
                      <wp:positionV relativeFrom="paragraph">
                        <wp:posOffset>103504</wp:posOffset>
                      </wp:positionV>
                      <wp:extent cx="570865" cy="0"/>
                      <wp:effectExtent l="38100" t="76200" r="19685" b="7620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865" cy="0"/>
                              </a:xfrm>
                              <a:prstGeom prst="straightConnector1">
                                <a:avLst/>
                              </a:prstGeom>
                              <a:noFill/>
                              <a:ln w="9525" cap="flat" cmpd="sng" algn="ctr">
                                <a:solidFill>
                                  <a:srgbClr val="FF0000"/>
                                </a:solidFill>
                                <a:prstDash val="dash"/>
                                <a:headEnd type="triangle"/>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type w14:anchorId="4FF5942C" id="_x0000_t32" coordsize="21600,21600" o:spt="32" o:oned="t" path="m,l21600,21600e" filled="f">
                      <v:path arrowok="t" fillok="f" o:connecttype="none"/>
                      <o:lock v:ext="edit" shapetype="t"/>
                    </v:shapetype>
                    <v:shape id="Прямая со стрелкой 251" o:spid="_x0000_s1026" type="#_x0000_t32" style="position:absolute;margin-left:45.25pt;margin-top:8.15pt;width:44.95pt;height:0;z-index:25139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" strokecolor="red">
                      <v:stroke dashstyle="dash" startarrow="block" endarrow="block" endarrowlength="short"/>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374080" behindDoc="0" locked="0" layoutInCell="1" allowOverlap="1" wp14:anchorId="0549DE91" wp14:editId="7DEC1127">
                      <wp:simplePos x="0" y="0"/>
                      <wp:positionH relativeFrom="column">
                        <wp:posOffset>289559</wp:posOffset>
                      </wp:positionH>
                      <wp:positionV relativeFrom="paragraph">
                        <wp:posOffset>153035</wp:posOffset>
                      </wp:positionV>
                      <wp:extent cx="0" cy="299720"/>
                      <wp:effectExtent l="76200" t="38100" r="38100" b="5080"/>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97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00240F" id="Прямая со стрелкой 181" o:spid="_x0000_s1026" type="#_x0000_t32" style="position:absolute;margin-left:22.8pt;margin-top:12.05pt;width:0;height:23.6pt;flip:y;z-index:25137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372032" behindDoc="0" locked="0" layoutInCell="1" allowOverlap="1" wp14:anchorId="645AF303" wp14:editId="10299F06">
                      <wp:simplePos x="0" y="0"/>
                      <wp:positionH relativeFrom="column">
                        <wp:posOffset>4445</wp:posOffset>
                      </wp:positionH>
                      <wp:positionV relativeFrom="paragraph">
                        <wp:posOffset>20955</wp:posOffset>
                      </wp:positionV>
                      <wp:extent cx="570230" cy="131445"/>
                      <wp:effectExtent l="0" t="0" r="1270" b="1905"/>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912BC83"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Профессор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AF303" id="Прямоугольник 177" o:spid="_x0000_s1026" style="position:absolute;left:0;text-align:left;margin-left:.35pt;margin-top:1.65pt;width:44.9pt;height:10.3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" fillcolor="#dce6f2" strokecolor="#385d8a" strokeweight=".5pt">
                      <v:path arrowok="t"/>
                      <v:textbox inset="0,0,0,0">
                        <w:txbxContent>
                          <w:p w14:paraId="6912BC83"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Профессор</w:t>
                            </w:r>
                          </w:p>
                        </w:txbxContent>
                      </v:textbox>
                    </v:rect>
                  </w:pict>
                </mc:Fallback>
              </mc:AlternateContent>
            </w:r>
          </w:p>
        </w:tc>
        <w:tc>
          <w:tcPr>
            <w:tcW w:w="805" w:type="dxa"/>
          </w:tcPr>
          <w:p w14:paraId="611C5AA6" w14:textId="77777777" w:rsidR="00527D14" w:rsidRPr="00DA0477" w:rsidRDefault="00527D14" w:rsidP="00482C57">
            <w:pPr>
              <w:jc w:val="center"/>
              <w:rPr>
                <w:sz w:val="10"/>
                <w:szCs w:val="10"/>
                <w:lang w:val="kk-KZ"/>
              </w:rPr>
            </w:pPr>
          </w:p>
        </w:tc>
        <w:tc>
          <w:tcPr>
            <w:tcW w:w="984" w:type="dxa"/>
          </w:tcPr>
          <w:p w14:paraId="17CE74D7"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390464" behindDoc="0" locked="0" layoutInCell="1" allowOverlap="1" wp14:anchorId="27C64FFF" wp14:editId="7DF7A08E">
                      <wp:simplePos x="0" y="0"/>
                      <wp:positionH relativeFrom="column">
                        <wp:posOffset>287019</wp:posOffset>
                      </wp:positionH>
                      <wp:positionV relativeFrom="paragraph">
                        <wp:posOffset>192405</wp:posOffset>
                      </wp:positionV>
                      <wp:extent cx="0" cy="270510"/>
                      <wp:effectExtent l="76200" t="38100" r="38100" b="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05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917034" id="Прямая со стрелкой 250" o:spid="_x0000_s1026" type="#_x0000_t32" style="position:absolute;margin-left:22.6pt;margin-top:15.15pt;width:0;height:21.3pt;flip:y;z-index:25139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384320" behindDoc="0" locked="0" layoutInCell="1" allowOverlap="1" wp14:anchorId="1FD76D43" wp14:editId="2687589E">
                      <wp:simplePos x="0" y="0"/>
                      <wp:positionH relativeFrom="column">
                        <wp:posOffset>4445</wp:posOffset>
                      </wp:positionH>
                      <wp:positionV relativeFrom="paragraph">
                        <wp:posOffset>22860</wp:posOffset>
                      </wp:positionV>
                      <wp:extent cx="577850" cy="168275"/>
                      <wp:effectExtent l="0" t="0" r="0" b="3175"/>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6827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ED6EE3F"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(главный)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76D43" id="Прямоугольник 242" o:spid="_x0000_s1027" style="position:absolute;left:0;text-align:left;margin-left:.35pt;margin-top:1.8pt;width:45.5pt;height:13.2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" fillcolor="#dce6f2" strokecolor="#385d8a" strokeweight=".5pt">
                      <v:path arrowok="t"/>
                      <v:textbox inset="0,0,0,0">
                        <w:txbxContent>
                          <w:p w14:paraId="0ED6EE3F"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(главный)</w:t>
                            </w:r>
                          </w:p>
                        </w:txbxContent>
                      </v:textbox>
                    </v:rect>
                  </w:pict>
                </mc:Fallback>
              </mc:AlternateContent>
            </w:r>
          </w:p>
        </w:tc>
        <w:tc>
          <w:tcPr>
            <w:tcW w:w="983" w:type="dxa"/>
          </w:tcPr>
          <w:p w14:paraId="66650A1C" w14:textId="77777777" w:rsidR="00527D14" w:rsidRPr="00DA0477" w:rsidRDefault="00527D14" w:rsidP="00482C57">
            <w:pPr>
              <w:jc w:val="center"/>
              <w:rPr>
                <w:sz w:val="10"/>
                <w:szCs w:val="10"/>
                <w:lang w:val="kk-KZ"/>
              </w:rPr>
            </w:pPr>
          </w:p>
        </w:tc>
        <w:tc>
          <w:tcPr>
            <w:tcW w:w="983" w:type="dxa"/>
          </w:tcPr>
          <w:p w14:paraId="4D41C23E" w14:textId="77777777" w:rsidR="00527D14" w:rsidRPr="00DA0477" w:rsidRDefault="00527D14" w:rsidP="00482C57">
            <w:pPr>
              <w:jc w:val="center"/>
              <w:rPr>
                <w:sz w:val="10"/>
                <w:szCs w:val="10"/>
                <w:lang w:val="kk-KZ"/>
              </w:rPr>
            </w:pPr>
          </w:p>
        </w:tc>
        <w:tc>
          <w:tcPr>
            <w:tcW w:w="983" w:type="dxa"/>
          </w:tcPr>
          <w:p w14:paraId="6EC597D7" w14:textId="77777777" w:rsidR="00527D14" w:rsidRPr="00DA0477" w:rsidRDefault="00527D14" w:rsidP="00482C57">
            <w:pPr>
              <w:jc w:val="center"/>
              <w:rPr>
                <w:sz w:val="10"/>
                <w:szCs w:val="10"/>
                <w:lang w:val="kk-KZ"/>
              </w:rPr>
            </w:pPr>
          </w:p>
        </w:tc>
        <w:tc>
          <w:tcPr>
            <w:tcW w:w="983" w:type="dxa"/>
          </w:tcPr>
          <w:p w14:paraId="2D5F12B6" w14:textId="77777777" w:rsidR="00527D14" w:rsidRPr="00DA0477" w:rsidRDefault="00527D14" w:rsidP="00482C57">
            <w:pPr>
              <w:jc w:val="center"/>
              <w:rPr>
                <w:sz w:val="10"/>
                <w:szCs w:val="10"/>
                <w:lang w:val="kk-KZ"/>
              </w:rPr>
            </w:pPr>
          </w:p>
        </w:tc>
        <w:tc>
          <w:tcPr>
            <w:tcW w:w="983" w:type="dxa"/>
          </w:tcPr>
          <w:p w14:paraId="335D907B" w14:textId="77777777" w:rsidR="00527D14" w:rsidRPr="00DA0477" w:rsidRDefault="00527D14" w:rsidP="00482C57">
            <w:pPr>
              <w:jc w:val="center"/>
              <w:rPr>
                <w:sz w:val="10"/>
                <w:szCs w:val="10"/>
                <w:lang w:val="kk-KZ"/>
              </w:rPr>
            </w:pPr>
          </w:p>
        </w:tc>
        <w:tc>
          <w:tcPr>
            <w:tcW w:w="983" w:type="dxa"/>
          </w:tcPr>
          <w:p w14:paraId="277C99A6" w14:textId="77777777" w:rsidR="00527D14" w:rsidRPr="00DA0477" w:rsidRDefault="00527D14" w:rsidP="00482C57">
            <w:pPr>
              <w:jc w:val="center"/>
              <w:rPr>
                <w:sz w:val="10"/>
                <w:szCs w:val="10"/>
                <w:lang w:val="kk-KZ"/>
              </w:rPr>
            </w:pPr>
          </w:p>
        </w:tc>
        <w:tc>
          <w:tcPr>
            <w:tcW w:w="983" w:type="dxa"/>
          </w:tcPr>
          <w:p w14:paraId="721F3C69" w14:textId="77777777" w:rsidR="00527D14" w:rsidRPr="00DA0477" w:rsidRDefault="00527D14" w:rsidP="00482C57">
            <w:pPr>
              <w:jc w:val="center"/>
              <w:rPr>
                <w:sz w:val="10"/>
                <w:szCs w:val="10"/>
                <w:lang w:val="kk-KZ"/>
              </w:rPr>
            </w:pPr>
          </w:p>
        </w:tc>
        <w:tc>
          <w:tcPr>
            <w:tcW w:w="983" w:type="dxa"/>
          </w:tcPr>
          <w:p w14:paraId="335D7072" w14:textId="77777777" w:rsidR="00527D14" w:rsidRPr="00DA0477" w:rsidRDefault="00527D14" w:rsidP="00482C57">
            <w:pPr>
              <w:jc w:val="center"/>
              <w:rPr>
                <w:sz w:val="10"/>
                <w:szCs w:val="10"/>
                <w:lang w:val="kk-KZ"/>
              </w:rPr>
            </w:pPr>
          </w:p>
        </w:tc>
        <w:tc>
          <w:tcPr>
            <w:tcW w:w="1120" w:type="dxa"/>
          </w:tcPr>
          <w:p w14:paraId="22AF9943" w14:textId="77777777" w:rsidR="00527D14" w:rsidRPr="00DA0477" w:rsidRDefault="00527D14" w:rsidP="00482C57">
            <w:pPr>
              <w:jc w:val="center"/>
              <w:rPr>
                <w:sz w:val="10"/>
                <w:szCs w:val="10"/>
                <w:lang w:val="kk-KZ"/>
              </w:rPr>
            </w:pPr>
          </w:p>
        </w:tc>
        <w:tc>
          <w:tcPr>
            <w:tcW w:w="851" w:type="dxa"/>
          </w:tcPr>
          <w:p w14:paraId="45975CA2" w14:textId="77777777" w:rsidR="00527D14" w:rsidRPr="00DA0477" w:rsidRDefault="00527D14" w:rsidP="00482C57">
            <w:pPr>
              <w:jc w:val="center"/>
              <w:rPr>
                <w:sz w:val="10"/>
                <w:szCs w:val="10"/>
                <w:lang w:val="kk-KZ"/>
              </w:rPr>
            </w:pPr>
          </w:p>
        </w:tc>
      </w:tr>
      <w:tr w:rsidR="00527D14" w:rsidRPr="00DA0477" w14:paraId="45206114" w14:textId="77777777" w:rsidTr="00482C57">
        <w:trPr>
          <w:trHeight w:val="684"/>
        </w:trPr>
        <w:tc>
          <w:tcPr>
            <w:tcW w:w="235" w:type="dxa"/>
            <w:vMerge/>
            <w:vAlign w:val="center"/>
          </w:tcPr>
          <w:p w14:paraId="7EC00FA5" w14:textId="77777777" w:rsidR="00527D14" w:rsidRPr="00DA0477" w:rsidRDefault="00527D14" w:rsidP="00482C57">
            <w:pPr>
              <w:jc w:val="center"/>
              <w:rPr>
                <w:sz w:val="10"/>
                <w:szCs w:val="10"/>
                <w:lang w:val="kk-KZ"/>
              </w:rPr>
            </w:pPr>
          </w:p>
        </w:tc>
        <w:tc>
          <w:tcPr>
            <w:tcW w:w="217" w:type="dxa"/>
            <w:vAlign w:val="center"/>
          </w:tcPr>
          <w:p w14:paraId="29252C3F" w14:textId="77777777" w:rsidR="00527D14" w:rsidRPr="00DA0477" w:rsidRDefault="00527D14" w:rsidP="00482C57">
            <w:pPr>
              <w:jc w:val="center"/>
              <w:rPr>
                <w:sz w:val="10"/>
                <w:szCs w:val="10"/>
                <w:lang w:val="kk-KZ"/>
              </w:rPr>
            </w:pPr>
            <w:r w:rsidRPr="00DA0477">
              <w:rPr>
                <w:sz w:val="10"/>
                <w:szCs w:val="10"/>
                <w:lang w:val="kk-KZ"/>
              </w:rPr>
              <w:t>8.1</w:t>
            </w:r>
          </w:p>
        </w:tc>
        <w:tc>
          <w:tcPr>
            <w:tcW w:w="982" w:type="dxa"/>
          </w:tcPr>
          <w:p w14:paraId="121F37BE" w14:textId="77777777" w:rsidR="00527D14" w:rsidRPr="00DA0477" w:rsidRDefault="00527D14" w:rsidP="00482C57">
            <w:pPr>
              <w:jc w:val="center"/>
              <w:rPr>
                <w:sz w:val="10"/>
                <w:szCs w:val="10"/>
                <w:lang w:val="kk-KZ"/>
              </w:rPr>
            </w:pPr>
          </w:p>
        </w:tc>
        <w:tc>
          <w:tcPr>
            <w:tcW w:w="1000" w:type="dxa"/>
          </w:tcPr>
          <w:p w14:paraId="52AA391B" w14:textId="77777777" w:rsidR="00527D14" w:rsidRPr="00DA0477" w:rsidRDefault="00527D14" w:rsidP="00482C57">
            <w:pPr>
              <w:jc w:val="center"/>
              <w:rPr>
                <w:sz w:val="10"/>
                <w:szCs w:val="10"/>
                <w:lang w:val="kk-KZ"/>
              </w:rPr>
            </w:pPr>
          </w:p>
        </w:tc>
        <w:tc>
          <w:tcPr>
            <w:tcW w:w="992" w:type="dxa"/>
          </w:tcPr>
          <w:p w14:paraId="675DACC7" w14:textId="77777777" w:rsidR="00527D14" w:rsidRPr="00DA0477" w:rsidRDefault="00527D14" w:rsidP="00482C57">
            <w:pPr>
              <w:jc w:val="center"/>
              <w:rPr>
                <w:sz w:val="10"/>
                <w:szCs w:val="10"/>
                <w:lang w:val="kk-KZ"/>
              </w:rPr>
            </w:pPr>
          </w:p>
        </w:tc>
        <w:tc>
          <w:tcPr>
            <w:tcW w:w="956" w:type="dxa"/>
          </w:tcPr>
          <w:p w14:paraId="0FBA44AF" w14:textId="77777777" w:rsidR="00527D14" w:rsidRPr="00DA0477" w:rsidRDefault="00527D14" w:rsidP="00482C57">
            <w:pPr>
              <w:jc w:val="center"/>
              <w:rPr>
                <w:sz w:val="10"/>
                <w:szCs w:val="10"/>
                <w:lang w:val="kk-KZ"/>
              </w:rPr>
            </w:pPr>
          </w:p>
        </w:tc>
        <w:tc>
          <w:tcPr>
            <w:tcW w:w="983" w:type="dxa"/>
          </w:tcPr>
          <w:p w14:paraId="77E9A0BF" w14:textId="77777777" w:rsidR="00527D14" w:rsidRPr="00DA0477" w:rsidRDefault="00527D14" w:rsidP="00482C57">
            <w:pPr>
              <w:jc w:val="center"/>
              <w:rPr>
                <w:sz w:val="10"/>
                <w:szCs w:val="10"/>
                <w:lang w:val="kk-KZ"/>
              </w:rPr>
            </w:pPr>
          </w:p>
        </w:tc>
        <w:tc>
          <w:tcPr>
            <w:tcW w:w="983" w:type="dxa"/>
          </w:tcPr>
          <w:p w14:paraId="58C8C1E9" w14:textId="77777777" w:rsidR="00527D14" w:rsidRPr="00DA0477" w:rsidRDefault="00527D14" w:rsidP="00482C57">
            <w:pPr>
              <w:jc w:val="center"/>
              <w:rPr>
                <w:sz w:val="10"/>
                <w:szCs w:val="10"/>
                <w:lang w:val="kk-KZ"/>
              </w:rPr>
            </w:pPr>
          </w:p>
        </w:tc>
        <w:tc>
          <w:tcPr>
            <w:tcW w:w="983" w:type="dxa"/>
          </w:tcPr>
          <w:p w14:paraId="28C3F1AB" w14:textId="77777777" w:rsidR="00527D14" w:rsidRPr="00DA0477" w:rsidRDefault="00527D14" w:rsidP="00482C57">
            <w:pPr>
              <w:jc w:val="center"/>
              <w:rPr>
                <w:sz w:val="10"/>
                <w:szCs w:val="10"/>
                <w:lang w:val="kk-KZ"/>
              </w:rPr>
            </w:pPr>
          </w:p>
        </w:tc>
        <w:tc>
          <w:tcPr>
            <w:tcW w:w="777" w:type="dxa"/>
          </w:tcPr>
          <w:p w14:paraId="001B07CA" w14:textId="77777777" w:rsidR="00527D14" w:rsidRPr="00DA0477" w:rsidRDefault="00527D14" w:rsidP="00482C57">
            <w:pPr>
              <w:jc w:val="center"/>
              <w:rPr>
                <w:sz w:val="10"/>
                <w:szCs w:val="10"/>
                <w:lang w:val="kk-KZ"/>
              </w:rPr>
            </w:pPr>
          </w:p>
        </w:tc>
        <w:tc>
          <w:tcPr>
            <w:tcW w:w="1189" w:type="dxa"/>
          </w:tcPr>
          <w:p w14:paraId="28067B9E" w14:textId="77777777" w:rsidR="00527D14" w:rsidRPr="00DA0477" w:rsidRDefault="00527D14" w:rsidP="00482C57">
            <w:pPr>
              <w:jc w:val="center"/>
              <w:rPr>
                <w:sz w:val="10"/>
                <w:szCs w:val="10"/>
                <w:lang w:val="kk-KZ"/>
              </w:rPr>
            </w:pPr>
          </w:p>
        </w:tc>
        <w:tc>
          <w:tcPr>
            <w:tcW w:w="983" w:type="dxa"/>
          </w:tcPr>
          <w:p w14:paraId="1BC12ED3" w14:textId="77777777" w:rsidR="00527D14" w:rsidRPr="00DA0477" w:rsidRDefault="00527D14" w:rsidP="00482C57">
            <w:pPr>
              <w:jc w:val="center"/>
              <w:rPr>
                <w:sz w:val="10"/>
                <w:szCs w:val="10"/>
                <w:lang w:val="kk-KZ"/>
              </w:rPr>
            </w:pPr>
          </w:p>
        </w:tc>
        <w:tc>
          <w:tcPr>
            <w:tcW w:w="1088" w:type="dxa"/>
          </w:tcPr>
          <w:p w14:paraId="5D2E0F05" w14:textId="77777777" w:rsidR="00527D14" w:rsidRPr="00DA0477" w:rsidRDefault="00527D14" w:rsidP="00482C57">
            <w:pPr>
              <w:jc w:val="center"/>
              <w:rPr>
                <w:sz w:val="10"/>
                <w:szCs w:val="10"/>
                <w:lang w:val="kk-KZ"/>
              </w:rPr>
            </w:pPr>
          </w:p>
        </w:tc>
        <w:tc>
          <w:tcPr>
            <w:tcW w:w="879" w:type="dxa"/>
          </w:tcPr>
          <w:p w14:paraId="4B031FC3" w14:textId="77777777" w:rsidR="00527D14" w:rsidRPr="00DA0477" w:rsidRDefault="00527D14" w:rsidP="00482C57">
            <w:pPr>
              <w:jc w:val="center"/>
              <w:rPr>
                <w:sz w:val="10"/>
                <w:szCs w:val="10"/>
                <w:lang w:val="kk-KZ"/>
              </w:rPr>
            </w:pPr>
          </w:p>
        </w:tc>
        <w:tc>
          <w:tcPr>
            <w:tcW w:w="1106" w:type="dxa"/>
          </w:tcPr>
          <w:p w14:paraId="51E659B9" w14:textId="77777777" w:rsidR="00527D14" w:rsidRPr="00DA0477" w:rsidRDefault="00527D14" w:rsidP="00482C57">
            <w:pPr>
              <w:jc w:val="center"/>
              <w:rPr>
                <w:sz w:val="10"/>
                <w:szCs w:val="10"/>
                <w:lang w:val="kk-KZ"/>
              </w:rPr>
            </w:pPr>
          </w:p>
        </w:tc>
        <w:tc>
          <w:tcPr>
            <w:tcW w:w="1134" w:type="dxa"/>
          </w:tcPr>
          <w:p w14:paraId="0D0CFEE7" w14:textId="77777777" w:rsidR="00527D14" w:rsidRPr="00DA0477" w:rsidRDefault="00527D14" w:rsidP="00482C57">
            <w:pPr>
              <w:jc w:val="center"/>
              <w:rPr>
                <w:sz w:val="10"/>
                <w:szCs w:val="10"/>
                <w:lang w:val="kk-KZ"/>
              </w:rPr>
            </w:pPr>
          </w:p>
        </w:tc>
        <w:tc>
          <w:tcPr>
            <w:tcW w:w="709" w:type="dxa"/>
          </w:tcPr>
          <w:p w14:paraId="469B9E96" w14:textId="77777777" w:rsidR="00527D14" w:rsidRPr="00DA0477" w:rsidRDefault="00527D14" w:rsidP="00482C57">
            <w:pPr>
              <w:jc w:val="center"/>
              <w:rPr>
                <w:sz w:val="10"/>
                <w:szCs w:val="10"/>
                <w:lang w:val="kk-KZ"/>
              </w:rPr>
            </w:pPr>
          </w:p>
        </w:tc>
        <w:tc>
          <w:tcPr>
            <w:tcW w:w="983" w:type="dxa"/>
          </w:tcPr>
          <w:p w14:paraId="5B1FC2F2" w14:textId="77777777" w:rsidR="00527D14" w:rsidRPr="00DA0477" w:rsidRDefault="00527D14" w:rsidP="00482C57">
            <w:pPr>
              <w:jc w:val="center"/>
              <w:rPr>
                <w:sz w:val="10"/>
                <w:szCs w:val="10"/>
                <w:lang w:val="kk-KZ"/>
              </w:rPr>
            </w:pPr>
          </w:p>
        </w:tc>
        <w:tc>
          <w:tcPr>
            <w:tcW w:w="983" w:type="dxa"/>
          </w:tcPr>
          <w:p w14:paraId="6C86B1A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932160" behindDoc="0" locked="0" layoutInCell="1" allowOverlap="1" wp14:anchorId="315F5E7F" wp14:editId="32B8F159">
                      <wp:simplePos x="0" y="0"/>
                      <wp:positionH relativeFrom="column">
                        <wp:posOffset>1550670</wp:posOffset>
                      </wp:positionH>
                      <wp:positionV relativeFrom="paragraph">
                        <wp:posOffset>918210</wp:posOffset>
                      </wp:positionV>
                      <wp:extent cx="0" cy="86400"/>
                      <wp:effectExtent l="57150" t="0" r="57150" b="6604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4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25C31227" id="Прямая со стрелкой 129" o:spid="_x0000_s1026" type="#_x0000_t32" style="position:absolute;margin-left:122.1pt;margin-top:72.3pt;width:0;height:6.8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" strokecolor="red">
                      <v:stroke dashstyle="dash" endarrow="block" endarrowlength="short"/>
                      <o:lock v:ext="edit" shapetype="f"/>
                    </v:shape>
                  </w:pict>
                </mc:Fallback>
              </mc:AlternateContent>
            </w:r>
          </w:p>
        </w:tc>
        <w:tc>
          <w:tcPr>
            <w:tcW w:w="1152" w:type="dxa"/>
          </w:tcPr>
          <w:p w14:paraId="065B2C0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382272" behindDoc="0" locked="0" layoutInCell="1" allowOverlap="1" wp14:anchorId="7C0FBA8C" wp14:editId="02747730">
                      <wp:simplePos x="0" y="0"/>
                      <wp:positionH relativeFrom="column">
                        <wp:posOffset>630554</wp:posOffset>
                      </wp:positionH>
                      <wp:positionV relativeFrom="paragraph">
                        <wp:posOffset>99695</wp:posOffset>
                      </wp:positionV>
                      <wp:extent cx="0" cy="1397000"/>
                      <wp:effectExtent l="0" t="0" r="0" b="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97000"/>
                              </a:xfrm>
                              <a:prstGeom prst="straightConnector1">
                                <a:avLst/>
                              </a:prstGeom>
                              <a:noFill/>
                              <a:ln w="9525" cap="flat" cmpd="sng" algn="ctr">
                                <a:solidFill>
                                  <a:srgbClr val="4F81BD">
                                    <a:shade val="95000"/>
                                    <a:satMod val="105000"/>
                                  </a:srgbClr>
                                </a:solidFill>
                                <a:prstDash val="solid"/>
                                <a:tailEnd type="none"/>
                              </a:ln>
                              <a:effectLst/>
                            </wps:spPr>
                            <wps:bodyPr/>
                          </wps:wsp>
                        </a:graphicData>
                      </a:graphic>
                      <wp14:sizeRelH relativeFrom="page">
                        <wp14:pctWidth>0</wp14:pctWidth>
                      </wp14:sizeRelH>
                      <wp14:sizeRelV relativeFrom="margin">
                        <wp14:pctHeight>0</wp14:pctHeight>
                      </wp14:sizeRelV>
                    </wp:anchor>
                  </w:drawing>
                </mc:Choice>
                <mc:Fallback>
                  <w:pict>
                    <v:shape w14:anchorId="223AC840" id="Прямая со стрелкой 205" o:spid="_x0000_s1026" type="#_x0000_t32" style="position:absolute;margin-left:49.65pt;margin-top:7.85pt;width:0;height:110pt;flip:y;z-index:25138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" strokecolor="#4a7ebb">
                      <o:lock v:ext="edit" shapetype="f"/>
                    </v:shape>
                  </w:pict>
                </mc:Fallback>
              </mc:AlternateContent>
            </w:r>
            <w:r w:rsidRPr="00DA0477">
              <w:rPr>
                <w:noProof/>
                <w:sz w:val="10"/>
                <w:szCs w:val="10"/>
                <w:lang w:eastAsia="ru-RU"/>
              </w:rPr>
              <mc:AlternateContent>
                <mc:Choice Requires="wps">
                  <w:drawing>
                    <wp:anchor distT="4294967295" distB="4294967295" distL="114300" distR="114300" simplePos="0" relativeHeight="251380224" behindDoc="0" locked="0" layoutInCell="1" allowOverlap="1" wp14:anchorId="490D1652" wp14:editId="161E363D">
                      <wp:simplePos x="0" y="0"/>
                      <wp:positionH relativeFrom="column">
                        <wp:posOffset>626110</wp:posOffset>
                      </wp:positionH>
                      <wp:positionV relativeFrom="paragraph">
                        <wp:posOffset>101599</wp:posOffset>
                      </wp:positionV>
                      <wp:extent cx="109220" cy="0"/>
                      <wp:effectExtent l="0" t="76200" r="5080" b="76200"/>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22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93A38B" id="Прямая со стрелкой 204" o:spid="_x0000_s1026" type="#_x0000_t32" style="position:absolute;margin-left:49.3pt;margin-top:8pt;width:8.6pt;height:0;z-index:25138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" strokecolor="#4a7ebb">
                      <v:stroke endarrow="block"/>
                      <o:lock v:ext="edit" shapetype="f"/>
                    </v:shape>
                  </w:pict>
                </mc:Fallback>
              </mc:AlternateContent>
            </w:r>
          </w:p>
        </w:tc>
        <w:tc>
          <w:tcPr>
            <w:tcW w:w="992" w:type="dxa"/>
          </w:tcPr>
          <w:p w14:paraId="72B54E93"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378176" behindDoc="0" locked="0" layoutInCell="1" allowOverlap="1" wp14:anchorId="2013829A" wp14:editId="27860984">
                      <wp:simplePos x="0" y="0"/>
                      <wp:positionH relativeFrom="column">
                        <wp:posOffset>391795</wp:posOffset>
                      </wp:positionH>
                      <wp:positionV relativeFrom="paragraph">
                        <wp:posOffset>219075</wp:posOffset>
                      </wp:positionV>
                      <wp:extent cx="0" cy="799200"/>
                      <wp:effectExtent l="76200" t="38100" r="57150" b="2032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99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847201" id="Прямая со стрелкой 178" o:spid="_x0000_s1026" type="#_x0000_t32" style="position:absolute;margin-left:30.85pt;margin-top:17.25pt;width:0;height:62.95pt;flip:y;z-index:2513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" strokecolor="#4a7ebb">
                      <v:stroke endarrow="block"/>
                      <o:lock v:ext="edit" shapetype="f"/>
                    </v:shape>
                  </w:pict>
                </mc:Fallback>
              </mc:AlternateContent>
            </w:r>
            <w:r w:rsidRPr="00DA0477">
              <w:rPr>
                <w:noProof/>
                <w:sz w:val="10"/>
                <w:szCs w:val="10"/>
                <w:lang w:eastAsia="ru-RU"/>
              </w:rPr>
              <mc:AlternateContent>
                <mc:Choice Requires="wps">
                  <w:drawing>
                    <wp:anchor distT="4294967295" distB="4294967295" distL="114300" distR="114300" simplePos="0" relativeHeight="251394560" behindDoc="0" locked="0" layoutInCell="1" allowOverlap="1" wp14:anchorId="5C27CFF0" wp14:editId="7E6112DC">
                      <wp:simplePos x="0" y="0"/>
                      <wp:positionH relativeFrom="column">
                        <wp:posOffset>567690</wp:posOffset>
                      </wp:positionH>
                      <wp:positionV relativeFrom="paragraph">
                        <wp:posOffset>101599</wp:posOffset>
                      </wp:positionV>
                      <wp:extent cx="577850" cy="0"/>
                      <wp:effectExtent l="38100" t="76200" r="12700" b="76200"/>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850" cy="0"/>
                              </a:xfrm>
                              <a:prstGeom prst="straightConnector1">
                                <a:avLst/>
                              </a:prstGeom>
                              <a:noFill/>
                              <a:ln w="9525" cap="flat" cmpd="sng" algn="ctr">
                                <a:solidFill>
                                  <a:srgbClr val="FF0000"/>
                                </a:solidFill>
                                <a:prstDash val="dash"/>
                                <a:headEnd type="triangle"/>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77A68761" id="Прямая со стрелкой 252" o:spid="_x0000_s1026" type="#_x0000_t32" style="position:absolute;margin-left:44.7pt;margin-top:8pt;width:45.5pt;height:0;z-index:25139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" strokecolor="red">
                      <v:stroke dashstyle="dash" startarrow="block" endarrow="block" endarrowlength="short"/>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376128" behindDoc="0" locked="0" layoutInCell="1" allowOverlap="1" wp14:anchorId="6D1D789B" wp14:editId="1EA8C7B9">
                      <wp:simplePos x="0" y="0"/>
                      <wp:positionH relativeFrom="column">
                        <wp:posOffset>4445</wp:posOffset>
                      </wp:positionH>
                      <wp:positionV relativeFrom="paragraph">
                        <wp:posOffset>12065</wp:posOffset>
                      </wp:positionV>
                      <wp:extent cx="570230" cy="205105"/>
                      <wp:effectExtent l="0" t="0" r="1270" b="444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051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67E95A4"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Доцент (ассоциированный профессор)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D789B" id="Прямоугольник 176" o:spid="_x0000_s1028" style="position:absolute;left:0;text-align:left;margin-left:.35pt;margin-top:.95pt;width:44.9pt;height:16.1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" fillcolor="#dce6f2" strokecolor="#385d8a" strokeweight=".5pt">
                      <v:path arrowok="t"/>
                      <v:textbox inset="0,0,0,0">
                        <w:txbxContent>
                          <w:p w14:paraId="667E95A4"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Доцент (ассоциированный профессор)</w:t>
                            </w:r>
                          </w:p>
                        </w:txbxContent>
                      </v:textbox>
                    </v:rect>
                  </w:pict>
                </mc:Fallback>
              </mc:AlternateContent>
            </w:r>
          </w:p>
        </w:tc>
        <w:tc>
          <w:tcPr>
            <w:tcW w:w="805" w:type="dxa"/>
          </w:tcPr>
          <w:p w14:paraId="30946087" w14:textId="77777777" w:rsidR="00527D14" w:rsidRPr="00DA0477" w:rsidRDefault="00527D14" w:rsidP="00482C57">
            <w:pPr>
              <w:jc w:val="center"/>
              <w:rPr>
                <w:sz w:val="10"/>
                <w:szCs w:val="10"/>
                <w:lang w:val="kk-KZ"/>
              </w:rPr>
            </w:pPr>
          </w:p>
        </w:tc>
        <w:tc>
          <w:tcPr>
            <w:tcW w:w="984" w:type="dxa"/>
          </w:tcPr>
          <w:p w14:paraId="4747F016"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388416" behindDoc="0" locked="0" layoutInCell="1" allowOverlap="1" wp14:anchorId="4C02CFF6" wp14:editId="22F0DC59">
                      <wp:simplePos x="0" y="0"/>
                      <wp:positionH relativeFrom="column">
                        <wp:posOffset>282574</wp:posOffset>
                      </wp:positionH>
                      <wp:positionV relativeFrom="paragraph">
                        <wp:posOffset>181610</wp:posOffset>
                      </wp:positionV>
                      <wp:extent cx="0" cy="307975"/>
                      <wp:effectExtent l="76200" t="38100" r="38100" b="0"/>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79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B7D235" id="Прямая со стрелкой 249" o:spid="_x0000_s1026" type="#_x0000_t32" style="position:absolute;margin-left:22.25pt;margin-top:14.3pt;width:0;height:24.25pt;flip:y;z-index:25138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386368" behindDoc="0" locked="0" layoutInCell="1" allowOverlap="1" wp14:anchorId="0D41FCDB" wp14:editId="378E0BB7">
                      <wp:simplePos x="0" y="0"/>
                      <wp:positionH relativeFrom="column">
                        <wp:posOffset>2540</wp:posOffset>
                      </wp:positionH>
                      <wp:positionV relativeFrom="paragraph">
                        <wp:posOffset>12065</wp:posOffset>
                      </wp:positionV>
                      <wp:extent cx="577850" cy="167640"/>
                      <wp:effectExtent l="0" t="0" r="0" b="381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6764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13F9B9B"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Научный сотрудник (ведущий)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1FCDB" id="Прямоугольник 243" o:spid="_x0000_s1029" style="position:absolute;left:0;text-align:left;margin-left:.2pt;margin-top:.95pt;width:45.5pt;height:13.2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" fillcolor="#dce6f2" strokecolor="#385d8a" strokeweight=".5pt">
                      <v:path arrowok="t"/>
                      <v:textbox inset="0,0,0,0">
                        <w:txbxContent>
                          <w:p w14:paraId="213F9B9B"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Научный сотрудник (ведущий)</w:t>
                            </w:r>
                          </w:p>
                        </w:txbxContent>
                      </v:textbox>
                    </v:rect>
                  </w:pict>
                </mc:Fallback>
              </mc:AlternateContent>
            </w:r>
          </w:p>
        </w:tc>
        <w:tc>
          <w:tcPr>
            <w:tcW w:w="983" w:type="dxa"/>
          </w:tcPr>
          <w:p w14:paraId="2DD25C0D" w14:textId="77777777" w:rsidR="00527D14" w:rsidRPr="00DA0477" w:rsidRDefault="00527D14" w:rsidP="00482C57">
            <w:pPr>
              <w:jc w:val="center"/>
              <w:rPr>
                <w:sz w:val="10"/>
                <w:szCs w:val="10"/>
                <w:lang w:val="kk-KZ"/>
              </w:rPr>
            </w:pPr>
          </w:p>
        </w:tc>
        <w:tc>
          <w:tcPr>
            <w:tcW w:w="983" w:type="dxa"/>
          </w:tcPr>
          <w:p w14:paraId="7A223350" w14:textId="77777777" w:rsidR="00527D14" w:rsidRPr="00DA0477" w:rsidRDefault="00527D14" w:rsidP="00482C57">
            <w:pPr>
              <w:jc w:val="center"/>
              <w:rPr>
                <w:sz w:val="10"/>
                <w:szCs w:val="10"/>
                <w:lang w:val="kk-KZ"/>
              </w:rPr>
            </w:pPr>
          </w:p>
        </w:tc>
        <w:tc>
          <w:tcPr>
            <w:tcW w:w="983" w:type="dxa"/>
          </w:tcPr>
          <w:p w14:paraId="0D17870A" w14:textId="77777777" w:rsidR="00527D14" w:rsidRPr="00DA0477" w:rsidRDefault="00527D14" w:rsidP="00482C57">
            <w:pPr>
              <w:jc w:val="center"/>
              <w:rPr>
                <w:sz w:val="10"/>
                <w:szCs w:val="10"/>
                <w:lang w:val="kk-KZ"/>
              </w:rPr>
            </w:pPr>
          </w:p>
        </w:tc>
        <w:tc>
          <w:tcPr>
            <w:tcW w:w="983" w:type="dxa"/>
          </w:tcPr>
          <w:p w14:paraId="5AA45197" w14:textId="77777777" w:rsidR="00527D14" w:rsidRPr="00DA0477" w:rsidRDefault="00527D14" w:rsidP="00482C57">
            <w:pPr>
              <w:jc w:val="center"/>
              <w:rPr>
                <w:sz w:val="10"/>
                <w:szCs w:val="10"/>
                <w:lang w:val="kk-KZ"/>
              </w:rPr>
            </w:pPr>
          </w:p>
        </w:tc>
        <w:tc>
          <w:tcPr>
            <w:tcW w:w="983" w:type="dxa"/>
          </w:tcPr>
          <w:p w14:paraId="6CDAE837" w14:textId="77777777" w:rsidR="00527D14" w:rsidRPr="00DA0477" w:rsidRDefault="00527D14" w:rsidP="00482C57">
            <w:pPr>
              <w:jc w:val="center"/>
              <w:rPr>
                <w:sz w:val="10"/>
                <w:szCs w:val="10"/>
                <w:lang w:val="kk-KZ"/>
              </w:rPr>
            </w:pPr>
          </w:p>
        </w:tc>
        <w:tc>
          <w:tcPr>
            <w:tcW w:w="983" w:type="dxa"/>
          </w:tcPr>
          <w:p w14:paraId="250B886F" w14:textId="77777777" w:rsidR="00527D14" w:rsidRPr="00DA0477" w:rsidRDefault="00527D14" w:rsidP="00482C57">
            <w:pPr>
              <w:jc w:val="center"/>
              <w:rPr>
                <w:sz w:val="10"/>
                <w:szCs w:val="10"/>
                <w:lang w:val="kk-KZ"/>
              </w:rPr>
            </w:pPr>
          </w:p>
        </w:tc>
        <w:tc>
          <w:tcPr>
            <w:tcW w:w="983" w:type="dxa"/>
          </w:tcPr>
          <w:p w14:paraId="467DC6F1"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425280" behindDoc="0" locked="0" layoutInCell="1" allowOverlap="1" wp14:anchorId="5F64411F" wp14:editId="242333B5">
                      <wp:simplePos x="0" y="0"/>
                      <wp:positionH relativeFrom="column">
                        <wp:posOffset>334645</wp:posOffset>
                      </wp:positionH>
                      <wp:positionV relativeFrom="paragraph">
                        <wp:posOffset>695959</wp:posOffset>
                      </wp:positionV>
                      <wp:extent cx="0" cy="2498400"/>
                      <wp:effectExtent l="76200" t="38100" r="57150" b="1651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984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FCE5D3C" id="Прямая со стрелкой 280" o:spid="_x0000_s1026" type="#_x0000_t32" style="position:absolute;margin-left:26.35pt;margin-top:54.8pt;width:0;height:196.7pt;flip:y;z-index:25142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" strokecolor="#4a7ebb">
                      <v:stroke endarrow="block"/>
                      <o:lock v:ext="edit" shapetype="f"/>
                    </v:shape>
                  </w:pict>
                </mc:Fallback>
              </mc:AlternateContent>
            </w:r>
          </w:p>
        </w:tc>
        <w:tc>
          <w:tcPr>
            <w:tcW w:w="983" w:type="dxa"/>
          </w:tcPr>
          <w:p w14:paraId="6245E35D" w14:textId="77777777" w:rsidR="00527D14" w:rsidRPr="00DA0477" w:rsidRDefault="00527D14" w:rsidP="00482C57">
            <w:pPr>
              <w:jc w:val="center"/>
              <w:rPr>
                <w:sz w:val="10"/>
                <w:szCs w:val="10"/>
                <w:lang w:val="kk-KZ"/>
              </w:rPr>
            </w:pPr>
          </w:p>
        </w:tc>
        <w:tc>
          <w:tcPr>
            <w:tcW w:w="1120" w:type="dxa"/>
          </w:tcPr>
          <w:p w14:paraId="2E30627E" w14:textId="77777777" w:rsidR="00527D14" w:rsidRPr="00DA0477" w:rsidRDefault="00527D14" w:rsidP="00482C57">
            <w:pPr>
              <w:jc w:val="center"/>
              <w:rPr>
                <w:sz w:val="10"/>
                <w:szCs w:val="10"/>
                <w:lang w:val="kk-KZ"/>
              </w:rPr>
            </w:pPr>
          </w:p>
        </w:tc>
        <w:tc>
          <w:tcPr>
            <w:tcW w:w="851" w:type="dxa"/>
          </w:tcPr>
          <w:p w14:paraId="113F5158" w14:textId="77777777" w:rsidR="00527D14" w:rsidRPr="00DA0477" w:rsidRDefault="00527D14" w:rsidP="00482C57">
            <w:pPr>
              <w:jc w:val="center"/>
              <w:rPr>
                <w:sz w:val="10"/>
                <w:szCs w:val="10"/>
                <w:lang w:val="kk-KZ"/>
              </w:rPr>
            </w:pPr>
          </w:p>
        </w:tc>
      </w:tr>
      <w:tr w:rsidR="00527D14" w:rsidRPr="00DA0477" w14:paraId="57C2D9C6" w14:textId="77777777" w:rsidTr="00482C57">
        <w:trPr>
          <w:trHeight w:val="684"/>
        </w:trPr>
        <w:tc>
          <w:tcPr>
            <w:tcW w:w="235" w:type="dxa"/>
            <w:vMerge w:val="restart"/>
            <w:vAlign w:val="center"/>
          </w:tcPr>
          <w:p w14:paraId="06391A61" w14:textId="77777777" w:rsidR="00527D14" w:rsidRPr="00DA0477" w:rsidRDefault="00527D14" w:rsidP="00482C57">
            <w:pPr>
              <w:jc w:val="center"/>
              <w:rPr>
                <w:sz w:val="10"/>
                <w:szCs w:val="10"/>
                <w:lang w:val="kk-KZ"/>
              </w:rPr>
            </w:pPr>
            <w:r w:rsidRPr="00DA0477">
              <w:rPr>
                <w:sz w:val="10"/>
                <w:szCs w:val="10"/>
                <w:lang w:val="kk-KZ"/>
              </w:rPr>
              <w:t>7</w:t>
            </w:r>
          </w:p>
        </w:tc>
        <w:tc>
          <w:tcPr>
            <w:tcW w:w="217" w:type="dxa"/>
            <w:vAlign w:val="center"/>
          </w:tcPr>
          <w:p w14:paraId="57B5B41C" w14:textId="77777777" w:rsidR="00527D14" w:rsidRPr="00DA0477" w:rsidRDefault="00527D14" w:rsidP="00482C57">
            <w:pPr>
              <w:jc w:val="center"/>
              <w:rPr>
                <w:sz w:val="10"/>
                <w:szCs w:val="10"/>
                <w:lang w:val="kk-KZ"/>
              </w:rPr>
            </w:pPr>
            <w:r w:rsidRPr="00DA0477">
              <w:rPr>
                <w:sz w:val="10"/>
                <w:szCs w:val="10"/>
                <w:lang w:val="kk-KZ"/>
              </w:rPr>
              <w:t>7.4</w:t>
            </w:r>
          </w:p>
        </w:tc>
        <w:tc>
          <w:tcPr>
            <w:tcW w:w="982" w:type="dxa"/>
          </w:tcPr>
          <w:p w14:paraId="70CB6AD7"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68672" behindDoc="0" locked="0" layoutInCell="1" allowOverlap="1" wp14:anchorId="75835A60" wp14:editId="4B2F1AD9">
                      <wp:simplePos x="0" y="0"/>
                      <wp:positionH relativeFrom="column">
                        <wp:posOffset>243840</wp:posOffset>
                      </wp:positionH>
                      <wp:positionV relativeFrom="paragraph">
                        <wp:posOffset>191623</wp:posOffset>
                      </wp:positionV>
                      <wp:extent cx="0" cy="943200"/>
                      <wp:effectExtent l="38100" t="38100" r="57150" b="952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432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AA91EB4" id="Прямая со стрелкой 282" o:spid="_x0000_s1026" type="#_x0000_t32" style="position:absolute;margin-left:19.2pt;margin-top:15.1pt;width:0;height:74.25pt;flip:y;z-index:251868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" strokecolor="#4a7ebb">
                      <v:stroke dashstyle="dash" endarrow="oval"/>
                      <o:lock v:ext="edit" shapetype="f"/>
                    </v:shape>
                  </w:pict>
                </mc:Fallback>
              </mc:AlternateContent>
            </w:r>
          </w:p>
        </w:tc>
        <w:tc>
          <w:tcPr>
            <w:tcW w:w="1000" w:type="dxa"/>
          </w:tcPr>
          <w:p w14:paraId="46CE9DAF"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76864" behindDoc="0" locked="0" layoutInCell="1" allowOverlap="1" wp14:anchorId="6925C7FA" wp14:editId="6975B728">
                      <wp:simplePos x="0" y="0"/>
                      <wp:positionH relativeFrom="column">
                        <wp:posOffset>411480</wp:posOffset>
                      </wp:positionH>
                      <wp:positionV relativeFrom="paragraph">
                        <wp:posOffset>493395</wp:posOffset>
                      </wp:positionV>
                      <wp:extent cx="0" cy="561600"/>
                      <wp:effectExtent l="0" t="0" r="19050" b="10160"/>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616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F1D5CFE" id="Прямая со стрелкой 311" o:spid="_x0000_s1026" type="#_x0000_t32" style="position:absolute;margin-left:32.4pt;margin-top:38.85pt;width:0;height:44.2pt;flip:x;z-index:251876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" strokecolor="red">
                      <v:stroke dashstyle="dash"/>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878912" behindDoc="0" locked="0" layoutInCell="1" allowOverlap="1" wp14:anchorId="6400649A" wp14:editId="7E20576F">
                      <wp:simplePos x="0" y="0"/>
                      <wp:positionH relativeFrom="column">
                        <wp:posOffset>243840</wp:posOffset>
                      </wp:positionH>
                      <wp:positionV relativeFrom="paragraph">
                        <wp:posOffset>191623</wp:posOffset>
                      </wp:positionV>
                      <wp:extent cx="0" cy="943200"/>
                      <wp:effectExtent l="38100" t="38100" r="57150" b="952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432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0350D06" id="Прямая со стрелкой 94" o:spid="_x0000_s1026" type="#_x0000_t32" style="position:absolute;margin-left:19.2pt;margin-top:15.1pt;width:0;height:74.25pt;flip:y;z-index:251878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" strokecolor="#4a7ebb">
                      <v:stroke dashstyle="dash" endarrow="oval"/>
                      <o:lock v:ext="edit" shapetype="f"/>
                    </v:shape>
                  </w:pict>
                </mc:Fallback>
              </mc:AlternateContent>
            </w:r>
          </w:p>
        </w:tc>
        <w:tc>
          <w:tcPr>
            <w:tcW w:w="992" w:type="dxa"/>
          </w:tcPr>
          <w:p w14:paraId="7F842BD8" w14:textId="77777777" w:rsidR="00527D14" w:rsidRPr="00DA0477" w:rsidRDefault="00527D14" w:rsidP="00482C57">
            <w:pPr>
              <w:jc w:val="center"/>
              <w:rPr>
                <w:sz w:val="10"/>
                <w:szCs w:val="10"/>
                <w:lang w:val="kk-KZ"/>
              </w:rPr>
            </w:pPr>
          </w:p>
        </w:tc>
        <w:tc>
          <w:tcPr>
            <w:tcW w:w="956" w:type="dxa"/>
          </w:tcPr>
          <w:p w14:paraId="0C93058B" w14:textId="77777777" w:rsidR="00527D14" w:rsidRPr="00DA0477" w:rsidRDefault="00527D14" w:rsidP="00482C57">
            <w:pPr>
              <w:jc w:val="center"/>
              <w:rPr>
                <w:sz w:val="10"/>
                <w:szCs w:val="10"/>
                <w:lang w:val="kk-KZ"/>
              </w:rPr>
            </w:pPr>
          </w:p>
        </w:tc>
        <w:tc>
          <w:tcPr>
            <w:tcW w:w="983" w:type="dxa"/>
          </w:tcPr>
          <w:p w14:paraId="7F485393" w14:textId="77777777" w:rsidR="00527D14" w:rsidRPr="00DA0477" w:rsidRDefault="00527D14" w:rsidP="00482C57">
            <w:pPr>
              <w:jc w:val="center"/>
              <w:rPr>
                <w:sz w:val="10"/>
                <w:szCs w:val="10"/>
                <w:lang w:val="kk-KZ"/>
              </w:rPr>
            </w:pPr>
          </w:p>
        </w:tc>
        <w:tc>
          <w:tcPr>
            <w:tcW w:w="983" w:type="dxa"/>
          </w:tcPr>
          <w:p w14:paraId="14BB2371"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365888" behindDoc="0" locked="0" layoutInCell="1" allowOverlap="1" wp14:anchorId="39C74851" wp14:editId="2D2E232B">
                      <wp:simplePos x="0" y="0"/>
                      <wp:positionH relativeFrom="column">
                        <wp:posOffset>269875</wp:posOffset>
                      </wp:positionH>
                      <wp:positionV relativeFrom="paragraph">
                        <wp:posOffset>193235</wp:posOffset>
                      </wp:positionV>
                      <wp:extent cx="0" cy="871200"/>
                      <wp:effectExtent l="38100" t="38100" r="57150" b="2476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712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FA15A2E" id="Прямая со стрелкой 76" o:spid="_x0000_s1026" type="#_x0000_t32" style="position:absolute;margin-left:21.25pt;margin-top:15.2pt;width:0;height:68.6pt;flip:y;z-index:25136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" strokecolor="#4a7ebb">
                      <v:stroke dashstyle="dash" endarrow="oval"/>
                      <o:lock v:ext="edit" shapetype="f"/>
                    </v:shape>
                  </w:pict>
                </mc:Fallback>
              </mc:AlternateContent>
            </w:r>
          </w:p>
        </w:tc>
        <w:tc>
          <w:tcPr>
            <w:tcW w:w="983" w:type="dxa"/>
          </w:tcPr>
          <w:p w14:paraId="6A4B7566" w14:textId="77777777" w:rsidR="00527D14" w:rsidRPr="00DA0477" w:rsidRDefault="00527D14" w:rsidP="00482C57">
            <w:pPr>
              <w:jc w:val="center"/>
              <w:rPr>
                <w:sz w:val="10"/>
                <w:szCs w:val="10"/>
                <w:lang w:val="kk-KZ"/>
              </w:rPr>
            </w:pPr>
          </w:p>
        </w:tc>
        <w:tc>
          <w:tcPr>
            <w:tcW w:w="777" w:type="dxa"/>
          </w:tcPr>
          <w:p w14:paraId="6BE3B19A" w14:textId="77777777" w:rsidR="00527D14" w:rsidRPr="00DA0477" w:rsidRDefault="00527D14" w:rsidP="00482C57">
            <w:pPr>
              <w:jc w:val="center"/>
              <w:rPr>
                <w:sz w:val="10"/>
                <w:szCs w:val="10"/>
                <w:lang w:val="kk-KZ"/>
              </w:rPr>
            </w:pPr>
          </w:p>
        </w:tc>
        <w:tc>
          <w:tcPr>
            <w:tcW w:w="1189" w:type="dxa"/>
          </w:tcPr>
          <w:p w14:paraId="19216233" w14:textId="77777777" w:rsidR="00527D14" w:rsidRPr="00DA0477" w:rsidRDefault="00527D14" w:rsidP="00482C57">
            <w:pPr>
              <w:jc w:val="center"/>
              <w:rPr>
                <w:sz w:val="10"/>
                <w:szCs w:val="10"/>
                <w:lang w:val="kk-KZ"/>
              </w:rPr>
            </w:pPr>
          </w:p>
        </w:tc>
        <w:tc>
          <w:tcPr>
            <w:tcW w:w="983" w:type="dxa"/>
          </w:tcPr>
          <w:p w14:paraId="30C0FEBE" w14:textId="77777777" w:rsidR="00527D14" w:rsidRPr="00DA0477" w:rsidRDefault="00527D14" w:rsidP="00482C57">
            <w:pPr>
              <w:jc w:val="center"/>
              <w:rPr>
                <w:sz w:val="10"/>
                <w:szCs w:val="10"/>
                <w:lang w:val="kk-KZ"/>
              </w:rPr>
            </w:pPr>
          </w:p>
        </w:tc>
        <w:tc>
          <w:tcPr>
            <w:tcW w:w="1088" w:type="dxa"/>
          </w:tcPr>
          <w:p w14:paraId="76F98C0C" w14:textId="77777777" w:rsidR="00527D14" w:rsidRPr="00DA0477" w:rsidRDefault="00527D14" w:rsidP="00482C57">
            <w:pPr>
              <w:jc w:val="center"/>
              <w:rPr>
                <w:sz w:val="10"/>
                <w:szCs w:val="10"/>
                <w:lang w:val="kk-KZ"/>
              </w:rPr>
            </w:pPr>
          </w:p>
        </w:tc>
        <w:tc>
          <w:tcPr>
            <w:tcW w:w="879" w:type="dxa"/>
          </w:tcPr>
          <w:p w14:paraId="5E7E9E12" w14:textId="77777777" w:rsidR="00527D14" w:rsidRPr="00DA0477" w:rsidRDefault="00527D14" w:rsidP="00482C57">
            <w:pPr>
              <w:jc w:val="center"/>
              <w:rPr>
                <w:sz w:val="10"/>
                <w:szCs w:val="10"/>
                <w:lang w:val="kk-KZ"/>
              </w:rPr>
            </w:pPr>
          </w:p>
        </w:tc>
        <w:tc>
          <w:tcPr>
            <w:tcW w:w="1106" w:type="dxa"/>
          </w:tcPr>
          <w:p w14:paraId="3A83002A" w14:textId="77777777" w:rsidR="00527D14" w:rsidRPr="00DA0477" w:rsidRDefault="00527D14" w:rsidP="00482C57">
            <w:pPr>
              <w:jc w:val="center"/>
              <w:rPr>
                <w:sz w:val="10"/>
                <w:szCs w:val="10"/>
                <w:lang w:val="kk-KZ"/>
              </w:rPr>
            </w:pPr>
          </w:p>
        </w:tc>
        <w:tc>
          <w:tcPr>
            <w:tcW w:w="1134" w:type="dxa"/>
          </w:tcPr>
          <w:p w14:paraId="4EAA2D1D" w14:textId="77777777" w:rsidR="00527D14" w:rsidRPr="00DA0477" w:rsidRDefault="00527D14" w:rsidP="00482C57">
            <w:pPr>
              <w:jc w:val="center"/>
              <w:rPr>
                <w:sz w:val="10"/>
                <w:szCs w:val="10"/>
                <w:lang w:val="kk-KZ"/>
              </w:rPr>
            </w:pPr>
          </w:p>
        </w:tc>
        <w:tc>
          <w:tcPr>
            <w:tcW w:w="709" w:type="dxa"/>
          </w:tcPr>
          <w:p w14:paraId="719193EA" w14:textId="77777777" w:rsidR="00527D14" w:rsidRPr="00DA0477" w:rsidRDefault="00527D14" w:rsidP="00482C57">
            <w:pPr>
              <w:jc w:val="center"/>
              <w:rPr>
                <w:sz w:val="10"/>
                <w:szCs w:val="10"/>
                <w:lang w:val="kk-KZ"/>
              </w:rPr>
            </w:pPr>
          </w:p>
        </w:tc>
        <w:tc>
          <w:tcPr>
            <w:tcW w:w="983" w:type="dxa"/>
          </w:tcPr>
          <w:p w14:paraId="78E464CD" w14:textId="77777777" w:rsidR="00527D14" w:rsidRPr="00DA0477" w:rsidRDefault="00527D14" w:rsidP="00482C57">
            <w:pPr>
              <w:jc w:val="center"/>
              <w:rPr>
                <w:sz w:val="10"/>
                <w:szCs w:val="10"/>
                <w:lang w:val="kk-KZ"/>
              </w:rPr>
            </w:pPr>
          </w:p>
        </w:tc>
        <w:tc>
          <w:tcPr>
            <w:tcW w:w="983" w:type="dxa"/>
          </w:tcPr>
          <w:p w14:paraId="6CFC02C8" w14:textId="77777777" w:rsidR="00527D14" w:rsidRPr="00DA0477" w:rsidRDefault="00527D14" w:rsidP="00482C57">
            <w:pPr>
              <w:jc w:val="center"/>
              <w:rPr>
                <w:sz w:val="10"/>
                <w:szCs w:val="10"/>
                <w:lang w:val="kk-KZ"/>
              </w:rPr>
            </w:pPr>
          </w:p>
        </w:tc>
        <w:tc>
          <w:tcPr>
            <w:tcW w:w="1152" w:type="dxa"/>
          </w:tcPr>
          <w:p w14:paraId="1B03ABAB" w14:textId="77777777" w:rsidR="00527D14" w:rsidRPr="00DA0477" w:rsidRDefault="00527D14" w:rsidP="00482C57">
            <w:pPr>
              <w:jc w:val="center"/>
              <w:rPr>
                <w:sz w:val="10"/>
                <w:szCs w:val="10"/>
                <w:lang w:val="kk-KZ"/>
              </w:rPr>
            </w:pPr>
          </w:p>
        </w:tc>
        <w:tc>
          <w:tcPr>
            <w:tcW w:w="992" w:type="dxa"/>
          </w:tcPr>
          <w:p w14:paraId="76DD8015"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26016" behindDoc="0" locked="0" layoutInCell="1" allowOverlap="1" wp14:anchorId="5E07F6FF" wp14:editId="729B6E53">
                      <wp:simplePos x="0" y="0"/>
                      <wp:positionH relativeFrom="column">
                        <wp:posOffset>280035</wp:posOffset>
                      </wp:positionH>
                      <wp:positionV relativeFrom="paragraph">
                        <wp:posOffset>110490</wp:posOffset>
                      </wp:positionV>
                      <wp:extent cx="0" cy="445770"/>
                      <wp:effectExtent l="38100" t="38100" r="57150" b="11430"/>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77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E8F9329" id="Прямая со стрелкой 293" o:spid="_x0000_s1026" type="#_x0000_t32" style="position:absolute;margin-left:22.05pt;margin-top:8.7pt;width:0;height:35.1pt;flip:y;z-index:25192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" strokecolor="#4a7ebb">
                      <v:stroke dashstyle="dash" endarrow="oval"/>
                      <o:lock v:ext="edit" shapetype="f"/>
                    </v:shape>
                  </w:pict>
                </mc:Fallback>
              </mc:AlternateContent>
            </w:r>
            <w:r w:rsidRPr="00DA0477">
              <w:rPr>
                <w:noProof/>
                <w:sz w:val="10"/>
                <w:szCs w:val="10"/>
                <w:lang w:eastAsia="ru-RU"/>
              </w:rPr>
              <mc:AlternateContent>
                <mc:Choice Requires="wps">
                  <w:drawing>
                    <wp:anchor distT="4294967295" distB="4294967295" distL="114300" distR="114300" simplePos="0" relativeHeight="251472384" behindDoc="0" locked="0" layoutInCell="1" allowOverlap="1" wp14:anchorId="4FE45040" wp14:editId="04E788E3">
                      <wp:simplePos x="0" y="0"/>
                      <wp:positionH relativeFrom="column">
                        <wp:posOffset>402345</wp:posOffset>
                      </wp:positionH>
                      <wp:positionV relativeFrom="paragraph">
                        <wp:posOffset>147516</wp:posOffset>
                      </wp:positionV>
                      <wp:extent cx="234000" cy="0"/>
                      <wp:effectExtent l="0" t="57150" r="33020" b="76200"/>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4000" cy="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45243AA4" id="Прямая со стрелкой 239" o:spid="_x0000_s1026" type="#_x0000_t32" style="position:absolute;margin-left:31.7pt;margin-top:11.6pt;width:18.45pt;height:0;flip:y;z-index:25147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" strokecolor="red">
                      <v:stroke dashstyle="dash" endarrow="block" endarrowlength="short"/>
                      <o:lock v:ext="edit" shapetype="f"/>
                    </v:shape>
                  </w:pict>
                </mc:Fallback>
              </mc:AlternateContent>
            </w:r>
          </w:p>
        </w:tc>
        <w:tc>
          <w:tcPr>
            <w:tcW w:w="805" w:type="dxa"/>
          </w:tcPr>
          <w:p w14:paraId="2A8791FA"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36256" behindDoc="0" locked="0" layoutInCell="1" allowOverlap="1" wp14:anchorId="417B1394" wp14:editId="29AAE790">
                      <wp:simplePos x="0" y="0"/>
                      <wp:positionH relativeFrom="column">
                        <wp:posOffset>224790</wp:posOffset>
                      </wp:positionH>
                      <wp:positionV relativeFrom="paragraph">
                        <wp:posOffset>127000</wp:posOffset>
                      </wp:positionV>
                      <wp:extent cx="0" cy="445770"/>
                      <wp:effectExtent l="38100" t="38100" r="57150" b="1143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77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B60E34C" id="Прямая со стрелкой 132" o:spid="_x0000_s1026" type="#_x0000_t32" style="position:absolute;margin-left:17.7pt;margin-top:10pt;width:0;height:35.1pt;flip:y;z-index:25193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" strokecolor="#4a7ebb">
                      <v:stroke dashstyle="dash" endarrow="oval"/>
                      <o:lock v:ext="edit" shapetype="f"/>
                    </v:shape>
                  </w:pict>
                </mc:Fallback>
              </mc:AlternateContent>
            </w:r>
          </w:p>
        </w:tc>
        <w:tc>
          <w:tcPr>
            <w:tcW w:w="984" w:type="dxa"/>
          </w:tcPr>
          <w:p w14:paraId="2DF7F079"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40352" behindDoc="0" locked="0" layoutInCell="1" allowOverlap="1" wp14:anchorId="1C824E24" wp14:editId="4DFC71DA">
                      <wp:simplePos x="0" y="0"/>
                      <wp:positionH relativeFrom="column">
                        <wp:posOffset>382269</wp:posOffset>
                      </wp:positionH>
                      <wp:positionV relativeFrom="paragraph">
                        <wp:posOffset>299719</wp:posOffset>
                      </wp:positionV>
                      <wp:extent cx="0" cy="252000"/>
                      <wp:effectExtent l="38100" t="38100" r="57150" b="1524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20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6DC1239F" id="Прямая со стрелкой 137" o:spid="_x0000_s1026" type="#_x0000_t32" style="position:absolute;margin-left:30.1pt;margin-top:23.6pt;width:0;height:19.85pt;flip:y;z-index:25194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" strokecolor="#4a7ebb">
                      <v:stroke dashstyle="dash" endarrow="oval"/>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476480" behindDoc="0" locked="0" layoutInCell="1" allowOverlap="1" wp14:anchorId="68A88991" wp14:editId="24B2638F">
                      <wp:simplePos x="0" y="0"/>
                      <wp:positionH relativeFrom="column">
                        <wp:posOffset>95885</wp:posOffset>
                      </wp:positionH>
                      <wp:positionV relativeFrom="paragraph">
                        <wp:posOffset>210185</wp:posOffset>
                      </wp:positionV>
                      <wp:extent cx="0" cy="687600"/>
                      <wp:effectExtent l="76200" t="38100" r="57150" b="1778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87600"/>
                              </a:xfrm>
                              <a:prstGeom prst="straightConnector1">
                                <a:avLst/>
                              </a:prstGeom>
                              <a:noFill/>
                              <a:ln w="9525" cap="flat" cmpd="sng" algn="ctr">
                                <a:solidFill>
                                  <a:srgbClr val="4F81BD">
                                    <a:shade val="95000"/>
                                    <a:satMod val="105000"/>
                                  </a:srgb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57C284" id="Прямая со стрелкой 248" o:spid="_x0000_s1026" type="#_x0000_t32" style="position:absolute;margin-left:7.55pt;margin-top:16.55pt;width:0;height:54.15pt;flip:y;z-index:25147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" strokecolor="#4a7ebb">
                      <v:stroke dashstyle="dash"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74432" behindDoc="0" locked="0" layoutInCell="1" allowOverlap="1" wp14:anchorId="6AA21D4B" wp14:editId="684AB6DC">
                      <wp:simplePos x="0" y="0"/>
                      <wp:positionH relativeFrom="column">
                        <wp:posOffset>1270</wp:posOffset>
                      </wp:positionH>
                      <wp:positionV relativeFrom="paragraph">
                        <wp:posOffset>43180</wp:posOffset>
                      </wp:positionV>
                      <wp:extent cx="577850" cy="167640"/>
                      <wp:effectExtent l="0" t="0" r="0" b="3810"/>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6764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04159C9"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(старший)</w:t>
                                  </w:r>
                                </w:p>
                                <w:p w14:paraId="061E2AA5" w14:textId="77777777" w:rsidR="00931902" w:rsidRPr="00C04FA4" w:rsidRDefault="00931902" w:rsidP="00527D14">
                                  <w:pPr>
                                    <w:spacing w:line="192" w:lineRule="auto"/>
                                    <w:jc w:val="center"/>
                                    <w:rPr>
                                      <w:color w:val="000000" w:themeColor="text1"/>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21D4B" id="Прямоугольник 244" o:spid="_x0000_s1030" style="position:absolute;left:0;text-align:left;margin-left:.1pt;margin-top:3.4pt;width:45.5pt;height:13.2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" fillcolor="#dce6f2" strokecolor="#385d8a" strokeweight=".5pt">
                      <v:path arrowok="t"/>
                      <v:textbox inset="0,0,0,0">
                        <w:txbxContent>
                          <w:p w14:paraId="204159C9"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(старший)</w:t>
                            </w:r>
                          </w:p>
                          <w:p w14:paraId="061E2AA5" w14:textId="77777777" w:rsidR="00931902" w:rsidRPr="00C04FA4" w:rsidRDefault="00931902" w:rsidP="00527D14">
                            <w:pPr>
                              <w:spacing w:line="192" w:lineRule="auto"/>
                              <w:jc w:val="center"/>
                              <w:rPr>
                                <w:color w:val="000000" w:themeColor="text1"/>
                                <w:sz w:val="10"/>
                                <w:szCs w:val="10"/>
                              </w:rPr>
                            </w:pPr>
                          </w:p>
                        </w:txbxContent>
                      </v:textbox>
                    </v:rect>
                  </w:pict>
                </mc:Fallback>
              </mc:AlternateContent>
            </w:r>
          </w:p>
        </w:tc>
        <w:tc>
          <w:tcPr>
            <w:tcW w:w="983" w:type="dxa"/>
          </w:tcPr>
          <w:p w14:paraId="1BD124D5"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396608" behindDoc="0" locked="0" layoutInCell="1" allowOverlap="1" wp14:anchorId="1556165A" wp14:editId="22A43AE9">
                      <wp:simplePos x="0" y="0"/>
                      <wp:positionH relativeFrom="column">
                        <wp:posOffset>8011</wp:posOffset>
                      </wp:positionH>
                      <wp:positionV relativeFrom="paragraph">
                        <wp:posOffset>40834</wp:posOffset>
                      </wp:positionV>
                      <wp:extent cx="577850" cy="169985"/>
                      <wp:effectExtent l="0" t="0" r="12700" b="20955"/>
                      <wp:wrapNone/>
                      <wp:docPr id="261" name="Прямо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699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E56BF60"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lang w:val="kk-KZ"/>
                                    </w:rPr>
                                    <w:t>Врач</w:t>
                                  </w:r>
                                  <w:r>
                                    <w:rPr>
                                      <w:bCs/>
                                      <w:color w:val="000000" w:themeColor="text1"/>
                                      <w:sz w:val="10"/>
                                      <w:szCs w:val="10"/>
                                    </w:rPr>
                                    <w:t>-</w:t>
                                  </w:r>
                                  <w:r>
                                    <w:rPr>
                                      <w:bCs/>
                                      <w:color w:val="000000" w:themeColor="text1"/>
                                      <w:sz w:val="10"/>
                                      <w:szCs w:val="10"/>
                                      <w:lang w:val="kk-KZ"/>
                                    </w:rPr>
                                    <w:t>эксперт</w:t>
                                  </w:r>
                                  <w:r>
                                    <w:rPr>
                                      <w:bCs/>
                                      <w:color w:val="000000" w:themeColor="text1"/>
                                      <w:sz w:val="10"/>
                                      <w:szCs w:val="1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6165A" id="Прямоугольник 261" o:spid="_x0000_s1031" style="position:absolute;left:0;text-align:left;margin-left:.65pt;margin-top:3.2pt;width:45.5pt;height:13.4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" fillcolor="#dce6f2" strokecolor="#385d8a" strokeweight=".5pt">
                      <v:path arrowok="t"/>
                      <v:textbox inset="0,0,0,0">
                        <w:txbxContent>
                          <w:p w14:paraId="4E56BF60"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lang w:val="kk-KZ"/>
                              </w:rPr>
                              <w:t>Врач</w:t>
                            </w:r>
                            <w:r>
                              <w:rPr>
                                <w:bCs/>
                                <w:color w:val="000000" w:themeColor="text1"/>
                                <w:sz w:val="10"/>
                                <w:szCs w:val="10"/>
                              </w:rPr>
                              <w:t>-</w:t>
                            </w:r>
                            <w:r>
                              <w:rPr>
                                <w:bCs/>
                                <w:color w:val="000000" w:themeColor="text1"/>
                                <w:sz w:val="10"/>
                                <w:szCs w:val="10"/>
                                <w:lang w:val="kk-KZ"/>
                              </w:rPr>
                              <w:t>эксперт</w:t>
                            </w:r>
                            <w:r>
                              <w:rPr>
                                <w:bCs/>
                                <w:color w:val="000000" w:themeColor="text1"/>
                                <w:sz w:val="10"/>
                                <w:szCs w:val="10"/>
                              </w:rPr>
                              <w:t xml:space="preserve"> </w:t>
                            </w:r>
                          </w:p>
                        </w:txbxContent>
                      </v:textbox>
                    </v:rect>
                  </w:pict>
                </mc:Fallback>
              </mc:AlternateContent>
            </w:r>
            <w:r w:rsidRPr="00DA0477">
              <w:rPr>
                <w:noProof/>
                <w:sz w:val="10"/>
                <w:szCs w:val="10"/>
                <w:lang w:eastAsia="ru-RU"/>
              </w:rPr>
              <mc:AlternateContent>
                <mc:Choice Requires="wps">
                  <w:drawing>
                    <wp:anchor distT="0" distB="0" distL="114299" distR="114299" simplePos="0" relativeHeight="251398656" behindDoc="0" locked="0" layoutInCell="1" allowOverlap="1" wp14:anchorId="1174C9AD" wp14:editId="48699AD5">
                      <wp:simplePos x="0" y="0"/>
                      <wp:positionH relativeFrom="column">
                        <wp:posOffset>283502</wp:posOffset>
                      </wp:positionH>
                      <wp:positionV relativeFrom="paragraph">
                        <wp:posOffset>208474</wp:posOffset>
                      </wp:positionV>
                      <wp:extent cx="0" cy="280800"/>
                      <wp:effectExtent l="57150" t="38100" r="57150" b="2413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8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30BEAF6F" id="Прямая со стрелкой 262" o:spid="_x0000_s1026" type="#_x0000_t32" style="position:absolute;margin-left:22.3pt;margin-top:16.4pt;width:0;height:22.1pt;flip:y;z-index:25139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" strokecolor="red">
                      <v:stroke dashstyle="dash" endarrow="block" endarrowlength="short"/>
                      <o:lock v:ext="edit" shapetype="f"/>
                    </v:shape>
                  </w:pict>
                </mc:Fallback>
              </mc:AlternateContent>
            </w:r>
          </w:p>
        </w:tc>
        <w:tc>
          <w:tcPr>
            <w:tcW w:w="983" w:type="dxa"/>
          </w:tcPr>
          <w:p w14:paraId="417EAECF"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402752" behindDoc="0" locked="0" layoutInCell="1" allowOverlap="1" wp14:anchorId="1665C4EF" wp14:editId="5940B959">
                      <wp:simplePos x="0" y="0"/>
                      <wp:positionH relativeFrom="column">
                        <wp:posOffset>295275</wp:posOffset>
                      </wp:positionH>
                      <wp:positionV relativeFrom="paragraph">
                        <wp:posOffset>306069</wp:posOffset>
                      </wp:positionV>
                      <wp:extent cx="0" cy="180000"/>
                      <wp:effectExtent l="57150" t="38100" r="57150" b="1079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00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6666AC18" id="Прямая со стрелкой 265" o:spid="_x0000_s1026" type="#_x0000_t32" style="position:absolute;margin-left:23.25pt;margin-top:24.1pt;width:0;height:14.15pt;flip:y;z-index:25140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" strokecolor="red">
                      <v:stroke dashstyle="dash" endarrow="block" endarrowlength="short"/>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00704" behindDoc="0" locked="0" layoutInCell="1" allowOverlap="1" wp14:anchorId="231371D6" wp14:editId="3C02E4CD">
                      <wp:simplePos x="0" y="0"/>
                      <wp:positionH relativeFrom="column">
                        <wp:posOffset>-9525</wp:posOffset>
                      </wp:positionH>
                      <wp:positionV relativeFrom="paragraph">
                        <wp:posOffset>39370</wp:posOffset>
                      </wp:positionV>
                      <wp:extent cx="577850" cy="254000"/>
                      <wp:effectExtent l="0" t="0" r="12700" b="12700"/>
                      <wp:wrapNone/>
                      <wp:docPr id="264"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540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0F8B1FE" w14:textId="77777777" w:rsidR="00931902" w:rsidRPr="00C04FA4" w:rsidRDefault="00931902" w:rsidP="00527D14">
                                  <w:pPr>
                                    <w:spacing w:line="192" w:lineRule="auto"/>
                                    <w:jc w:val="center"/>
                                    <w:rPr>
                                      <w:color w:val="000000" w:themeColor="text1"/>
                                      <w:sz w:val="10"/>
                                      <w:szCs w:val="10"/>
                                    </w:rPr>
                                  </w:pPr>
                                  <w:r w:rsidRPr="00FF48F7">
                                    <w:rPr>
                                      <w:bCs/>
                                      <w:color w:val="000000" w:themeColor="text1"/>
                                      <w:sz w:val="10"/>
                                      <w:szCs w:val="10"/>
                                      <w:lang w:val="kk-KZ"/>
                                    </w:rPr>
                                    <w:t xml:space="preserve">Эксперт </w:t>
                                  </w:r>
                                  <w:r w:rsidRPr="00FF48F7">
                                    <w:rPr>
                                      <w:bCs/>
                                      <w:color w:val="000000" w:themeColor="text1"/>
                                      <w:sz w:val="10"/>
                                      <w:szCs w:val="10"/>
                                      <w:lang w:val="kk-KZ"/>
                                    </w:rPr>
                                    <w:t xml:space="preserve">в области обращения </w:t>
                                  </w:r>
                                  <w:r>
                                    <w:rPr>
                                      <w:bCs/>
                                      <w:color w:val="000000" w:themeColor="text1"/>
                                      <w:sz w:val="10"/>
                                      <w:szCs w:val="10"/>
                                      <w:lang w:val="kk-KZ"/>
                                    </w:rPr>
                                    <w:t xml:space="preserve">ЛС и </w:t>
                                  </w:r>
                                  <w:r w:rsidRPr="00FF48F7">
                                    <w:rPr>
                                      <w:bCs/>
                                      <w:color w:val="000000" w:themeColor="text1"/>
                                      <w:sz w:val="10"/>
                                      <w:szCs w:val="10"/>
                                      <w:lang w:val="kk-KZ"/>
                                    </w:rPr>
                                    <w:t xml:space="preserve"> медицинских изделий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371D6" id="Прямоугольник 264" o:spid="_x0000_s1032" style="position:absolute;left:0;text-align:left;margin-left:-.75pt;margin-top:3.1pt;width:45.5pt;height:20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" fillcolor="#dce6f2" strokecolor="#385d8a" strokeweight=".5pt">
                      <v:path arrowok="t"/>
                      <v:textbox inset="0,0,0,0">
                        <w:txbxContent>
                          <w:p w14:paraId="70F8B1FE" w14:textId="77777777" w:rsidR="00931902" w:rsidRPr="00C04FA4" w:rsidRDefault="00931902" w:rsidP="00527D14">
                            <w:pPr>
                              <w:spacing w:line="192" w:lineRule="auto"/>
                              <w:jc w:val="center"/>
                              <w:rPr>
                                <w:color w:val="000000" w:themeColor="text1"/>
                                <w:sz w:val="10"/>
                                <w:szCs w:val="10"/>
                              </w:rPr>
                            </w:pPr>
                            <w:r w:rsidRPr="00FF48F7">
                              <w:rPr>
                                <w:bCs/>
                                <w:color w:val="000000" w:themeColor="text1"/>
                                <w:sz w:val="10"/>
                                <w:szCs w:val="10"/>
                                <w:lang w:val="kk-KZ"/>
                              </w:rPr>
                              <w:t xml:space="preserve">Эксперт </w:t>
                            </w:r>
                            <w:r w:rsidRPr="00FF48F7">
                              <w:rPr>
                                <w:bCs/>
                                <w:color w:val="000000" w:themeColor="text1"/>
                                <w:sz w:val="10"/>
                                <w:szCs w:val="10"/>
                                <w:lang w:val="kk-KZ"/>
                              </w:rPr>
                              <w:t xml:space="preserve">в области обращения </w:t>
                            </w:r>
                            <w:r>
                              <w:rPr>
                                <w:bCs/>
                                <w:color w:val="000000" w:themeColor="text1"/>
                                <w:sz w:val="10"/>
                                <w:szCs w:val="10"/>
                                <w:lang w:val="kk-KZ"/>
                              </w:rPr>
                              <w:t xml:space="preserve">ЛС и </w:t>
                            </w:r>
                            <w:r w:rsidRPr="00FF48F7">
                              <w:rPr>
                                <w:bCs/>
                                <w:color w:val="000000" w:themeColor="text1"/>
                                <w:sz w:val="10"/>
                                <w:szCs w:val="10"/>
                                <w:lang w:val="kk-KZ"/>
                              </w:rPr>
                              <w:t xml:space="preserve"> медицинских изделий</w:t>
                            </w:r>
                          </w:p>
                        </w:txbxContent>
                      </v:textbox>
                    </v:rect>
                  </w:pict>
                </mc:Fallback>
              </mc:AlternateContent>
            </w:r>
          </w:p>
        </w:tc>
        <w:tc>
          <w:tcPr>
            <w:tcW w:w="983" w:type="dxa"/>
          </w:tcPr>
          <w:p w14:paraId="34051437"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415040" behindDoc="0" locked="0" layoutInCell="1" allowOverlap="1" wp14:anchorId="56105FF1" wp14:editId="4D3D87BA">
                      <wp:simplePos x="0" y="0"/>
                      <wp:positionH relativeFrom="column">
                        <wp:posOffset>285750</wp:posOffset>
                      </wp:positionH>
                      <wp:positionV relativeFrom="paragraph">
                        <wp:posOffset>248920</wp:posOffset>
                      </wp:positionV>
                      <wp:extent cx="0" cy="241200"/>
                      <wp:effectExtent l="57150" t="38100" r="57150" b="26035"/>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412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1044A4BB" id="Прямая со стрелкой 273" o:spid="_x0000_s1026" type="#_x0000_t32" style="position:absolute;margin-left:22.5pt;margin-top:19.6pt;width:0;height:19pt;flip:x y;z-index:25141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" strokecolor="red">
                      <v:stroke dashstyle="dash" endarrow="block" endarrowlength="short"/>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04800" behindDoc="0" locked="0" layoutInCell="1" allowOverlap="1" wp14:anchorId="4C8CC8FB" wp14:editId="500719ED">
                      <wp:simplePos x="0" y="0"/>
                      <wp:positionH relativeFrom="column">
                        <wp:posOffset>7620</wp:posOffset>
                      </wp:positionH>
                      <wp:positionV relativeFrom="paragraph">
                        <wp:posOffset>39370</wp:posOffset>
                      </wp:positionV>
                      <wp:extent cx="577850" cy="203200"/>
                      <wp:effectExtent l="0" t="0" r="12700" b="25400"/>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032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FD1619A"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lang w:val="kk-KZ"/>
                                    </w:rPr>
                                    <w:t xml:space="preserve">Эксперт </w:t>
                                  </w:r>
                                  <w:r w:rsidRPr="00C6573D">
                                    <w:rPr>
                                      <w:bCs/>
                                      <w:color w:val="000000" w:themeColor="text1"/>
                                      <w:sz w:val="10"/>
                                      <w:szCs w:val="10"/>
                                      <w:lang w:val="kk-KZ"/>
                                    </w:rPr>
                                    <w:t>по оценке технологий здравоохранения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CC8FB" id="Прямоугольник 267" o:spid="_x0000_s1033" style="position:absolute;left:0;text-align:left;margin-left:.6pt;margin-top:3.1pt;width:45.5pt;height:16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" fillcolor="#dce6f2" strokecolor="#385d8a" strokeweight=".5pt">
                      <v:path arrowok="t"/>
                      <v:textbox inset="0,0,0,0">
                        <w:txbxContent>
                          <w:p w14:paraId="0FD1619A"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lang w:val="kk-KZ"/>
                              </w:rPr>
                              <w:t xml:space="preserve">Эксперт </w:t>
                            </w:r>
                            <w:r w:rsidRPr="00C6573D">
                              <w:rPr>
                                <w:bCs/>
                                <w:color w:val="000000" w:themeColor="text1"/>
                                <w:sz w:val="10"/>
                                <w:szCs w:val="10"/>
                                <w:lang w:val="kk-KZ"/>
                              </w:rPr>
                              <w:t>по оценке технологий здравоохранения</w:t>
                            </w:r>
                          </w:p>
                        </w:txbxContent>
                      </v:textbox>
                    </v:rect>
                  </w:pict>
                </mc:Fallback>
              </mc:AlternateContent>
            </w:r>
          </w:p>
        </w:tc>
        <w:tc>
          <w:tcPr>
            <w:tcW w:w="983" w:type="dxa"/>
          </w:tcPr>
          <w:p w14:paraId="41E553BA"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06848" behindDoc="0" locked="0" layoutInCell="1" allowOverlap="1" wp14:anchorId="3B7A83A5" wp14:editId="66193605">
                      <wp:simplePos x="0" y="0"/>
                      <wp:positionH relativeFrom="column">
                        <wp:posOffset>-635</wp:posOffset>
                      </wp:positionH>
                      <wp:positionV relativeFrom="paragraph">
                        <wp:posOffset>33020</wp:posOffset>
                      </wp:positionV>
                      <wp:extent cx="577850" cy="209550"/>
                      <wp:effectExtent l="0" t="0" r="12700" b="1905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09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4668365"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lang w:val="kk-KZ"/>
                                    </w:rPr>
                                    <w:t xml:space="preserve">Эксперт </w:t>
                                  </w:r>
                                  <w:r w:rsidRPr="00C6573D">
                                    <w:rPr>
                                      <w:bCs/>
                                      <w:color w:val="000000" w:themeColor="text1"/>
                                      <w:sz w:val="10"/>
                                      <w:szCs w:val="10"/>
                                      <w:lang w:val="kk-KZ"/>
                                    </w:rPr>
                                    <w:t>по оценке профессиональной подготовленности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A83A5" id="Прямоугольник 268" o:spid="_x0000_s1034" style="position:absolute;left:0;text-align:left;margin-left:-.05pt;margin-top:2.6pt;width:45.5pt;height:16.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" fillcolor="#dce6f2" strokecolor="#385d8a" strokeweight=".5pt">
                      <v:path arrowok="t"/>
                      <v:textbox inset="0,0,0,0">
                        <w:txbxContent>
                          <w:p w14:paraId="24668365"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lang w:val="kk-KZ"/>
                              </w:rPr>
                              <w:t xml:space="preserve">Эксперт </w:t>
                            </w:r>
                            <w:r w:rsidRPr="00C6573D">
                              <w:rPr>
                                <w:bCs/>
                                <w:color w:val="000000" w:themeColor="text1"/>
                                <w:sz w:val="10"/>
                                <w:szCs w:val="10"/>
                                <w:lang w:val="kk-KZ"/>
                              </w:rPr>
                              <w:t>по оценке профессиональной подготовленности</w:t>
                            </w:r>
                          </w:p>
                        </w:txbxContent>
                      </v:textbox>
                    </v:rect>
                  </w:pict>
                </mc:Fallback>
              </mc:AlternateContent>
            </w:r>
            <w:r w:rsidRPr="00DA0477">
              <w:rPr>
                <w:noProof/>
                <w:sz w:val="10"/>
                <w:szCs w:val="10"/>
                <w:lang w:eastAsia="ru-RU"/>
              </w:rPr>
              <mc:AlternateContent>
                <mc:Choice Requires="wps">
                  <w:drawing>
                    <wp:anchor distT="0" distB="0" distL="114299" distR="114299" simplePos="0" relativeHeight="251417088" behindDoc="0" locked="0" layoutInCell="1" allowOverlap="1" wp14:anchorId="703A38ED" wp14:editId="04A6D782">
                      <wp:simplePos x="0" y="0"/>
                      <wp:positionH relativeFrom="column">
                        <wp:posOffset>304164</wp:posOffset>
                      </wp:positionH>
                      <wp:positionV relativeFrom="paragraph">
                        <wp:posOffset>248920</wp:posOffset>
                      </wp:positionV>
                      <wp:extent cx="0" cy="234000"/>
                      <wp:effectExtent l="57150" t="38100" r="57150" b="13970"/>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40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5C128A95" id="Прямая со стрелкой 274" o:spid="_x0000_s1026" type="#_x0000_t32" style="position:absolute;margin-left:23.95pt;margin-top:19.6pt;width:0;height:18.45pt;flip:y;z-index:25141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" strokecolor="red">
                      <v:stroke dashstyle="dash" endarrow="block" endarrowlength="short"/>
                      <o:lock v:ext="edit" shapetype="f"/>
                    </v:shape>
                  </w:pict>
                </mc:Fallback>
              </mc:AlternateContent>
            </w:r>
          </w:p>
        </w:tc>
        <w:tc>
          <w:tcPr>
            <w:tcW w:w="983" w:type="dxa"/>
          </w:tcPr>
          <w:p w14:paraId="15C9E6E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419136" behindDoc="0" locked="0" layoutInCell="1" allowOverlap="1" wp14:anchorId="0FA65000" wp14:editId="7A57C532">
                      <wp:simplePos x="0" y="0"/>
                      <wp:positionH relativeFrom="column">
                        <wp:posOffset>289560</wp:posOffset>
                      </wp:positionH>
                      <wp:positionV relativeFrom="paragraph">
                        <wp:posOffset>355600</wp:posOffset>
                      </wp:positionV>
                      <wp:extent cx="0" cy="140400"/>
                      <wp:effectExtent l="57150" t="38100" r="57150" b="12065"/>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04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2ADE11BA" id="Прямая со стрелкой 275" o:spid="_x0000_s1026" type="#_x0000_t32" style="position:absolute;margin-left:22.8pt;margin-top:28pt;width:0;height:11.05pt;flip:y;z-index:25141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" strokecolor="red">
                      <v:stroke dashstyle="dash" endarrow="block" endarrowlength="short"/>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08896" behindDoc="0" locked="0" layoutInCell="1" allowOverlap="1" wp14:anchorId="14350E05" wp14:editId="52679D39">
                      <wp:simplePos x="0" y="0"/>
                      <wp:positionH relativeFrom="column">
                        <wp:posOffset>11430</wp:posOffset>
                      </wp:positionH>
                      <wp:positionV relativeFrom="paragraph">
                        <wp:posOffset>37465</wp:posOffset>
                      </wp:positionV>
                      <wp:extent cx="577850" cy="314325"/>
                      <wp:effectExtent l="0" t="0" r="12700" b="28575"/>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31432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64A5ABE"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lang w:val="kk-KZ"/>
                                    </w:rPr>
                                    <w:t xml:space="preserve">Эксперт </w:t>
                                  </w:r>
                                  <w:r w:rsidRPr="00C6573D">
                                    <w:rPr>
                                      <w:bCs/>
                                      <w:color w:val="000000" w:themeColor="text1"/>
                                      <w:sz w:val="10"/>
                                      <w:szCs w:val="10"/>
                                      <w:lang w:val="kk-KZ"/>
                                    </w:rPr>
                                    <w:t>по аккредитации и лицензированию в области здравоохранения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0E05" id="Прямоугольник 269" o:spid="_x0000_s1035" style="position:absolute;left:0;text-align:left;margin-left:.9pt;margin-top:2.95pt;width:45.5pt;height:24.7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" fillcolor="#dce6f2" strokecolor="#385d8a" strokeweight=".5pt">
                      <v:path arrowok="t"/>
                      <v:textbox inset="0,0,0,0">
                        <w:txbxContent>
                          <w:p w14:paraId="164A5ABE"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lang w:val="kk-KZ"/>
                              </w:rPr>
                              <w:t xml:space="preserve">Эксперт </w:t>
                            </w:r>
                            <w:r w:rsidRPr="00C6573D">
                              <w:rPr>
                                <w:bCs/>
                                <w:color w:val="000000" w:themeColor="text1"/>
                                <w:sz w:val="10"/>
                                <w:szCs w:val="10"/>
                                <w:lang w:val="kk-KZ"/>
                              </w:rPr>
                              <w:t>по аккредитации и лицензированию в области здравоохранения</w:t>
                            </w:r>
                          </w:p>
                        </w:txbxContent>
                      </v:textbox>
                    </v:rect>
                  </w:pict>
                </mc:Fallback>
              </mc:AlternateContent>
            </w:r>
          </w:p>
        </w:tc>
        <w:tc>
          <w:tcPr>
            <w:tcW w:w="983" w:type="dxa"/>
          </w:tcPr>
          <w:p w14:paraId="7DAD0290"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421184" behindDoc="0" locked="0" layoutInCell="1" allowOverlap="1" wp14:anchorId="6C077184" wp14:editId="749ABEAD">
                      <wp:simplePos x="0" y="0"/>
                      <wp:positionH relativeFrom="column">
                        <wp:posOffset>287655</wp:posOffset>
                      </wp:positionH>
                      <wp:positionV relativeFrom="paragraph">
                        <wp:posOffset>356870</wp:posOffset>
                      </wp:positionV>
                      <wp:extent cx="0" cy="140400"/>
                      <wp:effectExtent l="57150" t="38100" r="57150" b="1206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04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08FE8B89" id="Прямая со стрелкой 276" o:spid="_x0000_s1026" type="#_x0000_t32" style="position:absolute;margin-left:22.65pt;margin-top:28.1pt;width:0;height:11.05pt;flip:y;z-index:25142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" strokecolor="red">
                      <v:stroke dashstyle="dash" endarrow="block" endarrowlength="short"/>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10944" behindDoc="0" locked="0" layoutInCell="1" allowOverlap="1" wp14:anchorId="6F91D813" wp14:editId="491B3A07">
                      <wp:simplePos x="0" y="0"/>
                      <wp:positionH relativeFrom="column">
                        <wp:posOffset>6350</wp:posOffset>
                      </wp:positionH>
                      <wp:positionV relativeFrom="paragraph">
                        <wp:posOffset>41275</wp:posOffset>
                      </wp:positionV>
                      <wp:extent cx="577850" cy="314325"/>
                      <wp:effectExtent l="0" t="0" r="0" b="9525"/>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31432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474B7E0"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lang w:val="kk-KZ"/>
                                    </w:rPr>
                                    <w:t xml:space="preserve">Эксперт </w:t>
                                  </w:r>
                                  <w:r w:rsidRPr="00C6573D">
                                    <w:rPr>
                                      <w:bCs/>
                                      <w:color w:val="000000" w:themeColor="text1"/>
                                      <w:sz w:val="10"/>
                                      <w:szCs w:val="10"/>
                                      <w:lang w:val="kk-KZ"/>
                                    </w:rPr>
                                    <w:t>по экспертизе временной нетрудоспособности и профессиональной пригодности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1D813" id="Прямоугольник 271" o:spid="_x0000_s1036" style="position:absolute;left:0;text-align:left;margin-left:.5pt;margin-top:3.25pt;width:45.5pt;height:24.7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" fillcolor="#dce6f2" strokecolor="#385d8a" strokeweight=".5pt">
                      <v:path arrowok="t"/>
                      <v:textbox inset="0,0,0,0">
                        <w:txbxContent>
                          <w:p w14:paraId="2474B7E0"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lang w:val="kk-KZ"/>
                              </w:rPr>
                              <w:t xml:space="preserve">Эксперт </w:t>
                            </w:r>
                            <w:r w:rsidRPr="00C6573D">
                              <w:rPr>
                                <w:bCs/>
                                <w:color w:val="000000" w:themeColor="text1"/>
                                <w:sz w:val="10"/>
                                <w:szCs w:val="10"/>
                                <w:lang w:val="kk-KZ"/>
                              </w:rPr>
                              <w:t>по экспертизе временной нетрудоспособности и профессиональной пригодности</w:t>
                            </w:r>
                          </w:p>
                        </w:txbxContent>
                      </v:textbox>
                    </v:rect>
                  </w:pict>
                </mc:Fallback>
              </mc:AlternateContent>
            </w:r>
          </w:p>
        </w:tc>
        <w:tc>
          <w:tcPr>
            <w:tcW w:w="983" w:type="dxa"/>
          </w:tcPr>
          <w:p w14:paraId="714840C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423232" behindDoc="0" locked="0" layoutInCell="1" allowOverlap="1" wp14:anchorId="348DF264" wp14:editId="4498A39F">
                      <wp:simplePos x="0" y="0"/>
                      <wp:positionH relativeFrom="column">
                        <wp:posOffset>203200</wp:posOffset>
                      </wp:positionH>
                      <wp:positionV relativeFrom="paragraph">
                        <wp:posOffset>255270</wp:posOffset>
                      </wp:positionV>
                      <wp:extent cx="0" cy="226800"/>
                      <wp:effectExtent l="57150" t="38100" r="57150" b="209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68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4C7F3D9B" id="Прямая со стрелкой 277" o:spid="_x0000_s1026" type="#_x0000_t32" style="position:absolute;margin-left:16pt;margin-top:20.1pt;width:0;height:17.85pt;flip:y;z-index:25142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" strokecolor="red">
                      <v:stroke dashstyle="dash" endarrow="block" endarrowlength="short"/>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12992" behindDoc="0" locked="0" layoutInCell="1" allowOverlap="1" wp14:anchorId="2EC9D491" wp14:editId="0FEC954C">
                      <wp:simplePos x="0" y="0"/>
                      <wp:positionH relativeFrom="column">
                        <wp:posOffset>6350</wp:posOffset>
                      </wp:positionH>
                      <wp:positionV relativeFrom="paragraph">
                        <wp:posOffset>39370</wp:posOffset>
                      </wp:positionV>
                      <wp:extent cx="577850" cy="209550"/>
                      <wp:effectExtent l="0" t="0" r="12700" b="19050"/>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09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FE0BCB1"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lang w:val="kk-KZ"/>
                                    </w:rPr>
                                    <w:t xml:space="preserve">Врач </w:t>
                                  </w:r>
                                  <w:r w:rsidRPr="00C6573D">
                                    <w:rPr>
                                      <w:bCs/>
                                      <w:color w:val="000000" w:themeColor="text1"/>
                                      <w:sz w:val="10"/>
                                      <w:szCs w:val="10"/>
                                      <w:lang w:val="kk-KZ"/>
                                    </w:rPr>
                                    <w:t>судебно-медицинской эксперт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9D491" id="Прямоугольник 272" o:spid="_x0000_s1037" style="position:absolute;left:0;text-align:left;margin-left:.5pt;margin-top:3.1pt;width:45.5pt;height:16.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" fillcolor="#dce6f2" strokecolor="#385d8a" strokeweight=".5pt">
                      <v:path arrowok="t"/>
                      <v:textbox inset="0,0,0,0">
                        <w:txbxContent>
                          <w:p w14:paraId="2FE0BCB1"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lang w:val="kk-KZ"/>
                              </w:rPr>
                              <w:t xml:space="preserve">Врач </w:t>
                            </w:r>
                            <w:r w:rsidRPr="00C6573D">
                              <w:rPr>
                                <w:bCs/>
                                <w:color w:val="000000" w:themeColor="text1"/>
                                <w:sz w:val="10"/>
                                <w:szCs w:val="10"/>
                                <w:lang w:val="kk-KZ"/>
                              </w:rPr>
                              <w:t>судебно-медицинской эксперт</w:t>
                            </w:r>
                          </w:p>
                        </w:txbxContent>
                      </v:textbox>
                    </v:rect>
                  </w:pict>
                </mc:Fallback>
              </mc:AlternateContent>
            </w:r>
          </w:p>
        </w:tc>
        <w:tc>
          <w:tcPr>
            <w:tcW w:w="983" w:type="dxa"/>
          </w:tcPr>
          <w:p w14:paraId="7BEAE74A" w14:textId="77777777" w:rsidR="00527D14" w:rsidRPr="00DA0477" w:rsidRDefault="00527D14" w:rsidP="00482C57">
            <w:pPr>
              <w:jc w:val="center"/>
              <w:rPr>
                <w:sz w:val="10"/>
                <w:szCs w:val="10"/>
                <w:lang w:val="kk-KZ"/>
              </w:rPr>
            </w:pPr>
          </w:p>
        </w:tc>
        <w:tc>
          <w:tcPr>
            <w:tcW w:w="1120" w:type="dxa"/>
          </w:tcPr>
          <w:p w14:paraId="7DB7F498" w14:textId="77777777" w:rsidR="00527D14" w:rsidRPr="00DA0477" w:rsidRDefault="00527D14" w:rsidP="00482C57">
            <w:pPr>
              <w:jc w:val="center"/>
              <w:rPr>
                <w:sz w:val="10"/>
                <w:szCs w:val="10"/>
                <w:lang w:val="kk-KZ"/>
              </w:rPr>
            </w:pPr>
          </w:p>
        </w:tc>
        <w:tc>
          <w:tcPr>
            <w:tcW w:w="851" w:type="dxa"/>
          </w:tcPr>
          <w:p w14:paraId="152F6F05" w14:textId="77777777" w:rsidR="00527D14" w:rsidRPr="00DA0477" w:rsidRDefault="00527D14" w:rsidP="00482C57">
            <w:pPr>
              <w:jc w:val="center"/>
              <w:rPr>
                <w:sz w:val="10"/>
                <w:szCs w:val="10"/>
                <w:lang w:val="kk-KZ"/>
              </w:rPr>
            </w:pPr>
          </w:p>
        </w:tc>
      </w:tr>
      <w:tr w:rsidR="00527D14" w:rsidRPr="00DA0477" w14:paraId="455B74C1" w14:textId="77777777" w:rsidTr="00482C57">
        <w:trPr>
          <w:trHeight w:val="684"/>
        </w:trPr>
        <w:tc>
          <w:tcPr>
            <w:tcW w:w="235" w:type="dxa"/>
            <w:vMerge/>
            <w:vAlign w:val="center"/>
          </w:tcPr>
          <w:p w14:paraId="69295B4B" w14:textId="77777777" w:rsidR="00527D14" w:rsidRPr="00DA0477" w:rsidRDefault="00527D14" w:rsidP="00482C57">
            <w:pPr>
              <w:jc w:val="center"/>
              <w:rPr>
                <w:sz w:val="10"/>
                <w:szCs w:val="10"/>
                <w:lang w:val="kk-KZ"/>
              </w:rPr>
            </w:pPr>
          </w:p>
        </w:tc>
        <w:tc>
          <w:tcPr>
            <w:tcW w:w="217" w:type="dxa"/>
            <w:vAlign w:val="center"/>
          </w:tcPr>
          <w:p w14:paraId="72A02855" w14:textId="77777777" w:rsidR="00527D14" w:rsidRPr="00DA0477" w:rsidRDefault="00527D14" w:rsidP="00482C57">
            <w:pPr>
              <w:jc w:val="center"/>
              <w:rPr>
                <w:sz w:val="10"/>
                <w:szCs w:val="10"/>
                <w:lang w:val="kk-KZ"/>
              </w:rPr>
            </w:pPr>
            <w:r w:rsidRPr="00DA0477">
              <w:rPr>
                <w:sz w:val="10"/>
                <w:szCs w:val="10"/>
                <w:lang w:val="kk-KZ"/>
              </w:rPr>
              <w:t>7.3</w:t>
            </w:r>
          </w:p>
        </w:tc>
        <w:tc>
          <w:tcPr>
            <w:tcW w:w="982" w:type="dxa"/>
          </w:tcPr>
          <w:p w14:paraId="053827CA"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460096" behindDoc="0" locked="0" layoutInCell="1" allowOverlap="1" wp14:anchorId="02283731" wp14:editId="5BD9F737">
                      <wp:simplePos x="0" y="0"/>
                      <wp:positionH relativeFrom="column">
                        <wp:posOffset>391307</wp:posOffset>
                      </wp:positionH>
                      <wp:positionV relativeFrom="paragraph">
                        <wp:posOffset>51435</wp:posOffset>
                      </wp:positionV>
                      <wp:extent cx="0" cy="561600"/>
                      <wp:effectExtent l="0" t="0" r="19050" b="1016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16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521A476" id="Прямая со стрелкой 157" o:spid="_x0000_s1026" type="#_x0000_t32" style="position:absolute;margin-left:30.8pt;margin-top:4.05pt;width:0;height:44.2pt;flip:y;z-index:25146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" strokecolor="red">
                      <v:stroke dashstyle="dash"/>
                      <o:lock v:ext="edit" shapetype="f"/>
                    </v:shape>
                  </w:pict>
                </mc:Fallback>
              </mc:AlternateContent>
            </w:r>
            <w:r w:rsidRPr="00DA0477">
              <w:rPr>
                <w:noProof/>
                <w:sz w:val="10"/>
                <w:szCs w:val="10"/>
                <w:lang w:eastAsia="ru-RU"/>
              </w:rPr>
              <mc:AlternateContent>
                <mc:Choice Requires="wps">
                  <w:drawing>
                    <wp:anchor distT="4294967295" distB="4294967295" distL="114300" distR="114300" simplePos="0" relativeHeight="251468288" behindDoc="0" locked="0" layoutInCell="1" allowOverlap="1" wp14:anchorId="53EDDD76" wp14:editId="6755D899">
                      <wp:simplePos x="0" y="0"/>
                      <wp:positionH relativeFrom="column">
                        <wp:posOffset>410210</wp:posOffset>
                      </wp:positionH>
                      <wp:positionV relativeFrom="paragraph">
                        <wp:posOffset>45867</wp:posOffset>
                      </wp:positionV>
                      <wp:extent cx="4046220" cy="0"/>
                      <wp:effectExtent l="0" t="0" r="11430" b="19050"/>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46220" cy="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BA2ECD9" id="Прямая со стрелкой 221" o:spid="_x0000_s1026" type="#_x0000_t32" style="position:absolute;margin-left:32.3pt;margin-top:3.6pt;width:318.6pt;height:0;flip:x y;z-index:25146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" strokecolor="red">
                      <v:stroke dashstyle="dash"/>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92864" behindDoc="0" locked="0" layoutInCell="1" allowOverlap="1" wp14:anchorId="63635287" wp14:editId="7461E2ED">
                      <wp:simplePos x="0" y="0"/>
                      <wp:positionH relativeFrom="column">
                        <wp:posOffset>549176</wp:posOffset>
                      </wp:positionH>
                      <wp:positionV relativeFrom="page">
                        <wp:posOffset>496961</wp:posOffset>
                      </wp:positionV>
                      <wp:extent cx="0" cy="565200"/>
                      <wp:effectExtent l="0" t="0" r="19050" b="254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5200"/>
                              </a:xfrm>
                              <a:prstGeom prst="straightConnector1">
                                <a:avLst/>
                              </a:prstGeom>
                              <a:noFill/>
                              <a:ln w="9525" cap="flat" cmpd="sng" algn="ctr">
                                <a:solidFill>
                                  <a:srgbClr val="FF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4602959" id="Прямая со стрелкой 56" o:spid="_x0000_s1026" type="#_x0000_t32" style="position:absolute;margin-left:43.25pt;margin-top:39.15pt;width:0;height:44.5pt;flip:y;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" strokecolor="red">
                      <o:lock v:ext="edit" shapetype="f"/>
                      <w10:wrap anchory="page"/>
                    </v:shape>
                  </w:pict>
                </mc:Fallback>
              </mc:AlternateContent>
            </w:r>
          </w:p>
        </w:tc>
        <w:tc>
          <w:tcPr>
            <w:tcW w:w="1000" w:type="dxa"/>
          </w:tcPr>
          <w:p w14:paraId="565B1ADE" w14:textId="77777777" w:rsidR="00527D14" w:rsidRPr="00DA0477" w:rsidRDefault="00527D14" w:rsidP="00482C57">
            <w:pPr>
              <w:jc w:val="center"/>
              <w:rPr>
                <w:sz w:val="10"/>
                <w:szCs w:val="10"/>
                <w:lang w:val="kk-KZ"/>
              </w:rPr>
            </w:pPr>
          </w:p>
        </w:tc>
        <w:tc>
          <w:tcPr>
            <w:tcW w:w="992" w:type="dxa"/>
          </w:tcPr>
          <w:p w14:paraId="0022901E" w14:textId="77777777" w:rsidR="00527D14" w:rsidRPr="00DA0477" w:rsidRDefault="00527D14" w:rsidP="00482C57">
            <w:pPr>
              <w:jc w:val="center"/>
              <w:rPr>
                <w:sz w:val="10"/>
                <w:szCs w:val="10"/>
                <w:lang w:val="kk-KZ"/>
              </w:rPr>
            </w:pPr>
          </w:p>
        </w:tc>
        <w:tc>
          <w:tcPr>
            <w:tcW w:w="956" w:type="dxa"/>
          </w:tcPr>
          <w:p w14:paraId="48FF7DBA" w14:textId="77777777" w:rsidR="00527D14" w:rsidRPr="00DA0477" w:rsidRDefault="00527D14" w:rsidP="00482C57">
            <w:pPr>
              <w:jc w:val="center"/>
              <w:rPr>
                <w:sz w:val="10"/>
                <w:szCs w:val="10"/>
                <w:lang w:val="kk-KZ"/>
              </w:rPr>
            </w:pPr>
          </w:p>
        </w:tc>
        <w:tc>
          <w:tcPr>
            <w:tcW w:w="983" w:type="dxa"/>
          </w:tcPr>
          <w:p w14:paraId="0C87369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07584" behindDoc="0" locked="0" layoutInCell="1" allowOverlap="1" wp14:anchorId="6A4B8ECA" wp14:editId="6FB1BC6A">
                      <wp:simplePos x="0" y="0"/>
                      <wp:positionH relativeFrom="column">
                        <wp:posOffset>46549</wp:posOffset>
                      </wp:positionH>
                      <wp:positionV relativeFrom="paragraph">
                        <wp:posOffset>39761</wp:posOffset>
                      </wp:positionV>
                      <wp:extent cx="0" cy="586800"/>
                      <wp:effectExtent l="0" t="0" r="19050" b="2286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8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0BB07BE" id="Прямая со стрелкой 7" o:spid="_x0000_s1026" type="#_x0000_t32" style="position:absolute;margin-left:3.65pt;margin-top:3.15pt;width:0;height:46.2pt;z-index:25190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" strokecolor="red">
                      <v:stroke dashstyle="dash"/>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503104" behindDoc="0" locked="0" layoutInCell="1" allowOverlap="1" wp14:anchorId="109610F8" wp14:editId="6815A147">
                      <wp:simplePos x="0" y="0"/>
                      <wp:positionH relativeFrom="column">
                        <wp:posOffset>492272</wp:posOffset>
                      </wp:positionH>
                      <wp:positionV relativeFrom="paragraph">
                        <wp:posOffset>121285</wp:posOffset>
                      </wp:positionV>
                      <wp:extent cx="0" cy="777600"/>
                      <wp:effectExtent l="38100" t="38100" r="57150" b="2286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7776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25753E4" id="Прямая со стрелкой 61" o:spid="_x0000_s1026" type="#_x0000_t32" style="position:absolute;margin-left:38.75pt;margin-top:9.55pt;width:0;height:61.25pt;flip:x y;z-index:25150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" strokecolor="#4a7ebb">
                      <v:stroke dashstyle="dash" endarrow="oval"/>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363840" behindDoc="0" locked="0" layoutInCell="1" allowOverlap="1" wp14:anchorId="20D920EC" wp14:editId="44D0C870">
                      <wp:simplePos x="0" y="0"/>
                      <wp:positionH relativeFrom="column">
                        <wp:posOffset>169642</wp:posOffset>
                      </wp:positionH>
                      <wp:positionV relativeFrom="paragraph">
                        <wp:posOffset>-247455</wp:posOffset>
                      </wp:positionV>
                      <wp:extent cx="0" cy="874800"/>
                      <wp:effectExtent l="38100" t="38100" r="57150" b="20955"/>
                      <wp:wrapNone/>
                      <wp:docPr id="10"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748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9900474" id="Прямая со стрелкой 1" o:spid="_x0000_s1026" type="#_x0000_t32" style="position:absolute;margin-left:13.35pt;margin-top:-19.5pt;width:0;height:68.9pt;flip:y;z-index:25136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" strokecolor="#4a7ebb">
                      <v:stroke dashstyle="dash" endarrow="oval"/>
                      <o:lock v:ext="edit" shapetype="f"/>
                    </v:shape>
                  </w:pict>
                </mc:Fallback>
              </mc:AlternateContent>
            </w:r>
          </w:p>
        </w:tc>
        <w:tc>
          <w:tcPr>
            <w:tcW w:w="983" w:type="dxa"/>
          </w:tcPr>
          <w:p w14:paraId="3A45336A"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09632" behindDoc="0" locked="0" layoutInCell="1" allowOverlap="1" wp14:anchorId="18A64E33" wp14:editId="3F12C861">
                      <wp:simplePos x="0" y="0"/>
                      <wp:positionH relativeFrom="column">
                        <wp:posOffset>154940</wp:posOffset>
                      </wp:positionH>
                      <wp:positionV relativeFrom="paragraph">
                        <wp:posOffset>40787</wp:posOffset>
                      </wp:positionV>
                      <wp:extent cx="0" cy="586800"/>
                      <wp:effectExtent l="0" t="0" r="19050" b="2286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8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5503AD7" id="Прямая со стрелкой 14" o:spid="_x0000_s1026" type="#_x0000_t32" style="position:absolute;margin-left:12.2pt;margin-top:3.2pt;width:0;height:46.2pt;z-index:25190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" strokecolor="red">
                      <v:stroke dashstyle="dash"/>
                      <o:lock v:ext="edit" shapetype="f"/>
                    </v:shape>
                  </w:pict>
                </mc:Fallback>
              </mc:AlternateContent>
            </w:r>
          </w:p>
        </w:tc>
        <w:tc>
          <w:tcPr>
            <w:tcW w:w="983" w:type="dxa"/>
          </w:tcPr>
          <w:p w14:paraId="0BD2421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11680" behindDoc="0" locked="0" layoutInCell="1" allowOverlap="1" wp14:anchorId="4E9E0083" wp14:editId="1E86822D">
                      <wp:simplePos x="0" y="0"/>
                      <wp:positionH relativeFrom="column">
                        <wp:posOffset>141605</wp:posOffset>
                      </wp:positionH>
                      <wp:positionV relativeFrom="paragraph">
                        <wp:posOffset>36977</wp:posOffset>
                      </wp:positionV>
                      <wp:extent cx="0" cy="586800"/>
                      <wp:effectExtent l="0" t="0" r="19050" b="2286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8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55F0D89" id="Прямая со стрелкой 17" o:spid="_x0000_s1026" type="#_x0000_t32" style="position:absolute;margin-left:11.15pt;margin-top:2.9pt;width:0;height:46.2pt;z-index:25191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" strokecolor="red">
                      <v:stroke dashstyle="dash"/>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367936" behindDoc="0" locked="0" layoutInCell="1" allowOverlap="1" wp14:anchorId="293CB0FF" wp14:editId="185EE667">
                      <wp:simplePos x="0" y="0"/>
                      <wp:positionH relativeFrom="column">
                        <wp:posOffset>269386</wp:posOffset>
                      </wp:positionH>
                      <wp:positionV relativeFrom="paragraph">
                        <wp:posOffset>-259178</wp:posOffset>
                      </wp:positionV>
                      <wp:extent cx="0" cy="885600"/>
                      <wp:effectExtent l="38100" t="38100" r="57150" b="1016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856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4BD67B2" id="Прямая со стрелкой 86" o:spid="_x0000_s1026" type="#_x0000_t32" style="position:absolute;margin-left:21.2pt;margin-top:-20.4pt;width:0;height:69.75pt;flip:y;z-index:25136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" strokecolor="#4a7ebb">
                      <v:stroke dashstyle="dash" endarrow="oval"/>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513344" behindDoc="0" locked="0" layoutInCell="1" allowOverlap="1" wp14:anchorId="0BB9C700" wp14:editId="71140CB6">
                      <wp:simplePos x="0" y="0"/>
                      <wp:positionH relativeFrom="column">
                        <wp:posOffset>281110</wp:posOffset>
                      </wp:positionH>
                      <wp:positionV relativeFrom="paragraph">
                        <wp:posOffset>696253</wp:posOffset>
                      </wp:positionV>
                      <wp:extent cx="0" cy="4237200"/>
                      <wp:effectExtent l="76200" t="38100" r="57150" b="11430"/>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37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72AD15" id="Прямая со стрелкой 164" o:spid="_x0000_s1026" type="#_x0000_t32" style="position:absolute;margin-left:22.15pt;margin-top:54.8pt;width:0;height:333.65pt;flip:y;z-index:25151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" strokecolor="#4a7ebb">
                      <v:stroke endarrow="block"/>
                      <o:lock v:ext="edit" shapetype="f"/>
                    </v:shape>
                  </w:pict>
                </mc:Fallback>
              </mc:AlternateContent>
            </w:r>
          </w:p>
        </w:tc>
        <w:tc>
          <w:tcPr>
            <w:tcW w:w="777" w:type="dxa"/>
          </w:tcPr>
          <w:p w14:paraId="1C3DA13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13728" behindDoc="0" locked="0" layoutInCell="1" allowOverlap="1" wp14:anchorId="2938876C" wp14:editId="78B003E3">
                      <wp:simplePos x="0" y="0"/>
                      <wp:positionH relativeFrom="column">
                        <wp:posOffset>332105</wp:posOffset>
                      </wp:positionH>
                      <wp:positionV relativeFrom="paragraph">
                        <wp:posOffset>36977</wp:posOffset>
                      </wp:positionV>
                      <wp:extent cx="0" cy="586800"/>
                      <wp:effectExtent l="0" t="0" r="19050" b="2286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8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3557916" id="Прямая со стрелкой 73" o:spid="_x0000_s1026" type="#_x0000_t32" style="position:absolute;margin-left:26.15pt;margin-top:2.9pt;width:0;height:46.2pt;z-index:25191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" strokecolor="red">
                      <v:stroke dashstyle="dash"/>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58048" behindDoc="0" locked="0" layoutInCell="1" allowOverlap="1" wp14:anchorId="13920A83" wp14:editId="64A9FE8E">
                      <wp:simplePos x="0" y="0"/>
                      <wp:positionH relativeFrom="column">
                        <wp:posOffset>87630</wp:posOffset>
                      </wp:positionH>
                      <wp:positionV relativeFrom="paragraph">
                        <wp:posOffset>46502</wp:posOffset>
                      </wp:positionV>
                      <wp:extent cx="12611100" cy="7620"/>
                      <wp:effectExtent l="0" t="0" r="19050" b="3048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611100" cy="762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9462A37" id="Прямая со стрелкой 89" o:spid="_x0000_s1026" type="#_x0000_t32" style="position:absolute;margin-left:6.9pt;margin-top:3.65pt;width:993pt;height:.6pt;flip:x y;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" strokecolor="red">
                      <v:stroke dashstyle="dash"/>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369984" behindDoc="0" locked="0" layoutInCell="1" allowOverlap="1" wp14:anchorId="68978BEA" wp14:editId="18DF734A">
                      <wp:simplePos x="0" y="0"/>
                      <wp:positionH relativeFrom="column">
                        <wp:posOffset>202027</wp:posOffset>
                      </wp:positionH>
                      <wp:positionV relativeFrom="paragraph">
                        <wp:posOffset>-259178</wp:posOffset>
                      </wp:positionV>
                      <wp:extent cx="0" cy="849600"/>
                      <wp:effectExtent l="38100" t="38100" r="57150" b="2730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496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D316F51" id="Прямая со стрелкой 166" o:spid="_x0000_s1026" type="#_x0000_t32" style="position:absolute;margin-left:15.9pt;margin-top:-20.4pt;width:0;height:66.9pt;flip:y;z-index:25136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" strokecolor="#4a7ebb">
                      <v:stroke dashstyle="dash" endarrow="oval"/>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517440" behindDoc="0" locked="0" layoutInCell="1" allowOverlap="1" wp14:anchorId="4F56AB35" wp14:editId="4AF2FB7A">
                      <wp:simplePos x="0" y="0"/>
                      <wp:positionH relativeFrom="column">
                        <wp:posOffset>202028</wp:posOffset>
                      </wp:positionH>
                      <wp:positionV relativeFrom="paragraph">
                        <wp:posOffset>762829</wp:posOffset>
                      </wp:positionV>
                      <wp:extent cx="0" cy="4831200"/>
                      <wp:effectExtent l="76200" t="38100" r="57150" b="26670"/>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31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087EC3" id="Прямая со стрелкой 168" o:spid="_x0000_s1026" type="#_x0000_t32" style="position:absolute;margin-left:15.9pt;margin-top:60.05pt;width:0;height:380.4pt;flip:y;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" strokecolor="#4a7ebb">
                      <v:stroke endarrow="block"/>
                      <o:lock v:ext="edit" shapetype="f"/>
                    </v:shape>
                  </w:pict>
                </mc:Fallback>
              </mc:AlternateContent>
            </w:r>
          </w:p>
        </w:tc>
        <w:tc>
          <w:tcPr>
            <w:tcW w:w="1189" w:type="dxa"/>
          </w:tcPr>
          <w:p w14:paraId="035E1A9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19488" behindDoc="0" locked="0" layoutInCell="1" allowOverlap="1" wp14:anchorId="66A64E63" wp14:editId="151A085B">
                      <wp:simplePos x="0" y="0"/>
                      <wp:positionH relativeFrom="column">
                        <wp:posOffset>269874</wp:posOffset>
                      </wp:positionH>
                      <wp:positionV relativeFrom="paragraph">
                        <wp:posOffset>152400</wp:posOffset>
                      </wp:positionV>
                      <wp:extent cx="0" cy="745490"/>
                      <wp:effectExtent l="38100" t="38100" r="38100" b="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D8AD03F" id="Прямая со стрелкой 179" o:spid="_x0000_s1026" type="#_x0000_t32" style="position:absolute;margin-left:21.25pt;margin-top:12pt;width:0;height:58.7pt;flip:y;z-index:25151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" strokecolor="#4a7ebb">
                      <v:stroke dashstyle="dash" endarrow="oval"/>
                      <o:lock v:ext="edit" shapetype="f"/>
                    </v:shape>
                  </w:pict>
                </mc:Fallback>
              </mc:AlternateContent>
            </w:r>
          </w:p>
        </w:tc>
        <w:tc>
          <w:tcPr>
            <w:tcW w:w="983" w:type="dxa"/>
          </w:tcPr>
          <w:p w14:paraId="4C2FC0E4" w14:textId="77777777" w:rsidR="00527D14" w:rsidRPr="00DA0477" w:rsidRDefault="00527D14" w:rsidP="00482C57">
            <w:pPr>
              <w:jc w:val="center"/>
              <w:rPr>
                <w:sz w:val="10"/>
                <w:szCs w:val="10"/>
                <w:lang w:val="kk-KZ"/>
              </w:rPr>
            </w:pPr>
          </w:p>
        </w:tc>
        <w:tc>
          <w:tcPr>
            <w:tcW w:w="1088" w:type="dxa"/>
          </w:tcPr>
          <w:p w14:paraId="5F07CC15" w14:textId="77777777" w:rsidR="00527D14" w:rsidRPr="00DA0477" w:rsidRDefault="00527D14" w:rsidP="00482C57">
            <w:pPr>
              <w:jc w:val="center"/>
              <w:rPr>
                <w:sz w:val="10"/>
                <w:szCs w:val="10"/>
                <w:lang w:val="kk-KZ"/>
              </w:rPr>
            </w:pPr>
          </w:p>
        </w:tc>
        <w:tc>
          <w:tcPr>
            <w:tcW w:w="879" w:type="dxa"/>
          </w:tcPr>
          <w:p w14:paraId="492D38F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27680" behindDoc="0" locked="0" layoutInCell="1" allowOverlap="1" wp14:anchorId="22BF3D1D" wp14:editId="1D9841E7">
                      <wp:simplePos x="0" y="0"/>
                      <wp:positionH relativeFrom="column">
                        <wp:posOffset>269874</wp:posOffset>
                      </wp:positionH>
                      <wp:positionV relativeFrom="paragraph">
                        <wp:posOffset>152400</wp:posOffset>
                      </wp:positionV>
                      <wp:extent cx="0" cy="745490"/>
                      <wp:effectExtent l="38100" t="38100" r="38100" b="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69C568C" id="Прямая со стрелкой 71" o:spid="_x0000_s1026" type="#_x0000_t32" style="position:absolute;margin-left:21.25pt;margin-top:12pt;width:0;height:58.7pt;flip:y;z-index:25152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" strokecolor="#4a7ebb">
                      <v:stroke dashstyle="dash" endarrow="oval"/>
                      <o:lock v:ext="edit" shapetype="f"/>
                    </v:shape>
                  </w:pict>
                </mc:Fallback>
              </mc:AlternateContent>
            </w:r>
          </w:p>
        </w:tc>
        <w:tc>
          <w:tcPr>
            <w:tcW w:w="1106" w:type="dxa"/>
          </w:tcPr>
          <w:p w14:paraId="66F0294F"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33824" behindDoc="0" locked="0" layoutInCell="1" allowOverlap="1" wp14:anchorId="7524EF84" wp14:editId="2505886D">
                      <wp:simplePos x="0" y="0"/>
                      <wp:positionH relativeFrom="column">
                        <wp:posOffset>292099</wp:posOffset>
                      </wp:positionH>
                      <wp:positionV relativeFrom="paragraph">
                        <wp:posOffset>152400</wp:posOffset>
                      </wp:positionV>
                      <wp:extent cx="0" cy="745490"/>
                      <wp:effectExtent l="38100" t="38100" r="38100" b="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65DA554" id="Прямая со стрелкой 92" o:spid="_x0000_s1026" type="#_x0000_t32" style="position:absolute;margin-left:23pt;margin-top:12pt;width:0;height:58.7pt;flip:y;z-index:25153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" strokecolor="#4a7ebb">
                      <v:stroke dashstyle="dash" endarrow="oval"/>
                      <o:lock v:ext="edit" shapetype="f"/>
                    </v:shape>
                  </w:pict>
                </mc:Fallback>
              </mc:AlternateContent>
            </w:r>
          </w:p>
        </w:tc>
        <w:tc>
          <w:tcPr>
            <w:tcW w:w="1134" w:type="dxa"/>
          </w:tcPr>
          <w:p w14:paraId="266DAF0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550208" behindDoc="0" locked="0" layoutInCell="1" allowOverlap="1" wp14:anchorId="604F7F9C" wp14:editId="64DF5E7C">
                      <wp:simplePos x="0" y="0"/>
                      <wp:positionH relativeFrom="column">
                        <wp:posOffset>135304</wp:posOffset>
                      </wp:positionH>
                      <wp:positionV relativeFrom="paragraph">
                        <wp:posOffset>139408</wp:posOffset>
                      </wp:positionV>
                      <wp:extent cx="548005" cy="178240"/>
                      <wp:effectExtent l="0" t="0" r="23495" b="1270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17824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58C8203" w14:textId="77777777" w:rsidR="00931902" w:rsidRDefault="00931902" w:rsidP="00527D14">
                                  <w:pPr>
                                    <w:spacing w:line="180" w:lineRule="auto"/>
                                    <w:jc w:val="center"/>
                                  </w:pPr>
                                  <w:r w:rsidRPr="00C56BC5">
                                    <w:rPr>
                                      <w:bCs/>
                                      <w:color w:val="000000" w:themeColor="text1"/>
                                      <w:sz w:val="10"/>
                                      <w:szCs w:val="10"/>
                                    </w:rPr>
                                    <w:t xml:space="preserve">Руководитель проектов в </w:t>
                                  </w:r>
                                  <w:proofErr w:type="gramStart"/>
                                  <w:r w:rsidRPr="00C56BC5">
                                    <w:rPr>
                                      <w:bCs/>
                                      <w:color w:val="000000" w:themeColor="text1"/>
                                      <w:sz w:val="10"/>
                                      <w:szCs w:val="10"/>
                                    </w:rPr>
                                    <w:t xml:space="preserve">области </w:t>
                                  </w:r>
                                  <w:r>
                                    <w:rPr>
                                      <w:bCs/>
                                      <w:color w:val="000000" w:themeColor="text1"/>
                                      <w:sz w:val="10"/>
                                      <w:szCs w:val="10"/>
                                    </w:rPr>
                                    <w:t xml:space="preserve"> ИТ</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F7F9C" id="Прямоугольник 109" o:spid="_x0000_s1038" style="position:absolute;left:0;text-align:left;margin-left:10.65pt;margin-top:11pt;width:43.15pt;height:14.0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" fillcolor="#dce6f2" strokecolor="#385d8a" strokeweight=".5pt">
                      <v:path arrowok="t"/>
                      <v:textbox inset="0,0,0,0">
                        <w:txbxContent>
                          <w:p w14:paraId="158C8203" w14:textId="77777777" w:rsidR="00931902" w:rsidRDefault="00931902" w:rsidP="00527D14">
                            <w:pPr>
                              <w:spacing w:line="180" w:lineRule="auto"/>
                              <w:jc w:val="center"/>
                            </w:pPr>
                            <w:r w:rsidRPr="00C56BC5">
                              <w:rPr>
                                <w:bCs/>
                                <w:color w:val="000000" w:themeColor="text1"/>
                                <w:sz w:val="10"/>
                                <w:szCs w:val="10"/>
                              </w:rPr>
                              <w:t xml:space="preserve">Руководитель проектов в </w:t>
                            </w:r>
                            <w:proofErr w:type="gramStart"/>
                            <w:r w:rsidRPr="00C56BC5">
                              <w:rPr>
                                <w:bCs/>
                                <w:color w:val="000000" w:themeColor="text1"/>
                                <w:sz w:val="10"/>
                                <w:szCs w:val="10"/>
                              </w:rPr>
                              <w:t xml:space="preserve">области </w:t>
                            </w:r>
                            <w:r>
                              <w:rPr>
                                <w:bCs/>
                                <w:color w:val="000000" w:themeColor="text1"/>
                                <w:sz w:val="10"/>
                                <w:szCs w:val="10"/>
                              </w:rPr>
                              <w:t xml:space="preserve"> ИТ</w:t>
                            </w:r>
                            <w:proofErr w:type="gramEnd"/>
                          </w:p>
                        </w:txbxContent>
                      </v:textbox>
                    </v:rect>
                  </w:pict>
                </mc:Fallback>
              </mc:AlternateContent>
            </w:r>
            <w:r w:rsidRPr="00DA0477">
              <w:rPr>
                <w:noProof/>
                <w:sz w:val="10"/>
                <w:szCs w:val="10"/>
                <w:lang w:eastAsia="ru-RU"/>
              </w:rPr>
              <mc:AlternateContent>
                <mc:Choice Requires="wps">
                  <w:drawing>
                    <wp:anchor distT="0" distB="0" distL="114299" distR="114299" simplePos="0" relativeHeight="251554304" behindDoc="0" locked="0" layoutInCell="1" allowOverlap="1" wp14:anchorId="68389A94" wp14:editId="5E8F104E">
                      <wp:simplePos x="0" y="0"/>
                      <wp:positionH relativeFrom="column">
                        <wp:posOffset>399072</wp:posOffset>
                      </wp:positionH>
                      <wp:positionV relativeFrom="paragraph">
                        <wp:posOffset>309392</wp:posOffset>
                      </wp:positionV>
                      <wp:extent cx="0" cy="198000"/>
                      <wp:effectExtent l="76200" t="38100" r="57150" b="1206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8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7A84639" id="Прямая со стрелкой 111" o:spid="_x0000_s1026" type="#_x0000_t32" style="position:absolute;margin-left:31.4pt;margin-top:24.35pt;width:0;height:15.6pt;flip:y;z-index:25155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537920" behindDoc="0" locked="0" layoutInCell="1" allowOverlap="1" wp14:anchorId="317179CC" wp14:editId="695A4B71">
                      <wp:simplePos x="0" y="0"/>
                      <wp:positionH relativeFrom="column">
                        <wp:posOffset>57149</wp:posOffset>
                      </wp:positionH>
                      <wp:positionV relativeFrom="paragraph">
                        <wp:posOffset>148590</wp:posOffset>
                      </wp:positionV>
                      <wp:extent cx="0" cy="744855"/>
                      <wp:effectExtent l="38100" t="38100" r="38100" b="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C6B7526" id="Прямая со стрелкой 102" o:spid="_x0000_s1026" type="#_x0000_t32" style="position:absolute;margin-left:4.5pt;margin-top:11.7pt;width:0;height:58.65pt;flip:y;z-index:25153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" strokecolor="#4a7ebb">
                      <v:stroke dashstyle="dash" endarrow="oval"/>
                      <o:lock v:ext="edit" shapetype="f"/>
                    </v:shape>
                  </w:pict>
                </mc:Fallback>
              </mc:AlternateContent>
            </w:r>
          </w:p>
        </w:tc>
        <w:tc>
          <w:tcPr>
            <w:tcW w:w="709" w:type="dxa"/>
          </w:tcPr>
          <w:p w14:paraId="58DFF4D5"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56352" behindDoc="0" locked="0" layoutInCell="1" allowOverlap="1" wp14:anchorId="480D2111" wp14:editId="3ABA5C0C">
                      <wp:simplePos x="0" y="0"/>
                      <wp:positionH relativeFrom="column">
                        <wp:posOffset>189229</wp:posOffset>
                      </wp:positionH>
                      <wp:positionV relativeFrom="paragraph">
                        <wp:posOffset>152400</wp:posOffset>
                      </wp:positionV>
                      <wp:extent cx="0" cy="745490"/>
                      <wp:effectExtent l="38100" t="38100" r="38100" b="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717A5BF" id="Прямая со стрелкой 112" o:spid="_x0000_s1026" type="#_x0000_t32" style="position:absolute;margin-left:14.9pt;margin-top:12pt;width:0;height:58.7pt;flip:y;z-index:25155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" strokecolor="#4a7ebb">
                      <v:stroke dashstyle="dash" endarrow="oval"/>
                      <o:lock v:ext="edit" shapetype="f"/>
                    </v:shape>
                  </w:pict>
                </mc:Fallback>
              </mc:AlternateContent>
            </w:r>
          </w:p>
        </w:tc>
        <w:tc>
          <w:tcPr>
            <w:tcW w:w="983" w:type="dxa"/>
          </w:tcPr>
          <w:p w14:paraId="22C07B0E" w14:textId="77777777" w:rsidR="00527D14" w:rsidRPr="00DA0477" w:rsidRDefault="00527D14" w:rsidP="00482C57">
            <w:pPr>
              <w:jc w:val="center"/>
              <w:rPr>
                <w:sz w:val="10"/>
                <w:szCs w:val="10"/>
                <w:lang w:val="kk-KZ"/>
              </w:rPr>
            </w:pPr>
          </w:p>
        </w:tc>
        <w:tc>
          <w:tcPr>
            <w:tcW w:w="983" w:type="dxa"/>
          </w:tcPr>
          <w:p w14:paraId="4D3D7C3C"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64544" behindDoc="0" locked="0" layoutInCell="1" allowOverlap="1" wp14:anchorId="1A6A0E28" wp14:editId="71ADC72E">
                      <wp:simplePos x="0" y="0"/>
                      <wp:positionH relativeFrom="column">
                        <wp:posOffset>284479</wp:posOffset>
                      </wp:positionH>
                      <wp:positionV relativeFrom="paragraph">
                        <wp:posOffset>152400</wp:posOffset>
                      </wp:positionV>
                      <wp:extent cx="0" cy="745490"/>
                      <wp:effectExtent l="38100" t="38100" r="38100" b="0"/>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D909808" id="Прямая со стрелкой 131" o:spid="_x0000_s1026" type="#_x0000_t32" style="position:absolute;margin-left:22.4pt;margin-top:12pt;width:0;height:58.7pt;flip:y;z-index:25156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" strokecolor="#4a7ebb">
                      <v:stroke dashstyle="dash" endarrow="oval"/>
                      <o:lock v:ext="edit" shapetype="f"/>
                    </v:shape>
                  </w:pict>
                </mc:Fallback>
              </mc:AlternateContent>
            </w:r>
          </w:p>
        </w:tc>
        <w:tc>
          <w:tcPr>
            <w:tcW w:w="1152" w:type="dxa"/>
          </w:tcPr>
          <w:p w14:paraId="4AD3F3D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70688" behindDoc="0" locked="0" layoutInCell="1" allowOverlap="1" wp14:anchorId="32BF27D2" wp14:editId="6A6783B8">
                      <wp:simplePos x="0" y="0"/>
                      <wp:positionH relativeFrom="column">
                        <wp:posOffset>284479</wp:posOffset>
                      </wp:positionH>
                      <wp:positionV relativeFrom="paragraph">
                        <wp:posOffset>152400</wp:posOffset>
                      </wp:positionV>
                      <wp:extent cx="0" cy="745490"/>
                      <wp:effectExtent l="38100" t="38100" r="38100" b="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20E5DDE" id="Прямая со стрелкой 145" o:spid="_x0000_s1026" type="#_x0000_t32" style="position:absolute;margin-left:22.4pt;margin-top:12pt;width:0;height:58.7pt;flip:y;z-index:251570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" strokecolor="#4a7ebb">
                      <v:stroke dashstyle="dash" endarrow="oval"/>
                      <o:lock v:ext="edit" shapetype="f"/>
                    </v:shape>
                  </w:pict>
                </mc:Fallback>
              </mc:AlternateContent>
            </w:r>
          </w:p>
        </w:tc>
        <w:tc>
          <w:tcPr>
            <w:tcW w:w="992" w:type="dxa"/>
          </w:tcPr>
          <w:p w14:paraId="403D99F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62144" behindDoc="0" locked="0" layoutInCell="1" allowOverlap="1" wp14:anchorId="20352148" wp14:editId="314A8F2A">
                      <wp:simplePos x="0" y="0"/>
                      <wp:positionH relativeFrom="column">
                        <wp:posOffset>164465</wp:posOffset>
                      </wp:positionH>
                      <wp:positionV relativeFrom="paragraph">
                        <wp:posOffset>132080</wp:posOffset>
                      </wp:positionV>
                      <wp:extent cx="427355" cy="201295"/>
                      <wp:effectExtent l="0" t="0" r="10795" b="27305"/>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20129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BAAC061"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Преподаватель ВУЗа (по клин. дисциплинам)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52148" id="Прямоугольник 173" o:spid="_x0000_s1039" style="position:absolute;left:0;text-align:left;margin-left:12.95pt;margin-top:10.4pt;width:33.65pt;height:15.8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" fillcolor="#dce6f2" strokecolor="#385d8a" strokeweight=".5pt">
                      <v:path arrowok="t"/>
                      <v:textbox inset="0,0,0,0">
                        <w:txbxContent>
                          <w:p w14:paraId="0BAAC061"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Преподаватель ВУЗа (по клин. дисциплинам)</w:t>
                            </w:r>
                          </w:p>
                        </w:txbxContent>
                      </v:textbox>
                    </v:rect>
                  </w:pict>
                </mc:Fallback>
              </mc:AlternateContent>
            </w:r>
            <w:r w:rsidRPr="00DA0477">
              <w:rPr>
                <w:noProof/>
                <w:sz w:val="10"/>
                <w:szCs w:val="10"/>
                <w:lang w:eastAsia="ru-RU"/>
              </w:rPr>
              <mc:AlternateContent>
                <mc:Choice Requires="wps">
                  <w:drawing>
                    <wp:anchor distT="0" distB="0" distL="114299" distR="114299" simplePos="0" relativeHeight="251464192" behindDoc="0" locked="0" layoutInCell="1" allowOverlap="1" wp14:anchorId="14630717" wp14:editId="3613C61D">
                      <wp:simplePos x="0" y="0"/>
                      <wp:positionH relativeFrom="column">
                        <wp:posOffset>118745</wp:posOffset>
                      </wp:positionH>
                      <wp:positionV relativeFrom="paragraph">
                        <wp:posOffset>62230</wp:posOffset>
                      </wp:positionV>
                      <wp:extent cx="0" cy="395605"/>
                      <wp:effectExtent l="57150" t="0" r="57150" b="61595"/>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5605"/>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7C9E6F28" id="Прямая со стрелкой 209" o:spid="_x0000_s1026" type="#_x0000_t32" style="position:absolute;margin-left:9.35pt;margin-top:4.9pt;width:0;height:31.15pt;z-index:25146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" strokecolor="red">
                      <v:stroke dashstyle="dash" endarrow="block" endarrowlength="short"/>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466240" behindDoc="0" locked="0" layoutInCell="1" allowOverlap="1" wp14:anchorId="2FA40853" wp14:editId="42E01E10">
                      <wp:simplePos x="0" y="0"/>
                      <wp:positionH relativeFrom="column">
                        <wp:posOffset>372257</wp:posOffset>
                      </wp:positionH>
                      <wp:positionV relativeFrom="paragraph">
                        <wp:posOffset>316865</wp:posOffset>
                      </wp:positionV>
                      <wp:extent cx="0" cy="151130"/>
                      <wp:effectExtent l="76200" t="38100" r="57150" b="2032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1130"/>
                              </a:xfrm>
                              <a:prstGeom prst="straightConnector1">
                                <a:avLst/>
                              </a:prstGeom>
                              <a:noFill/>
                              <a:ln w="9525" cap="flat" cmpd="sng" algn="ctr">
                                <a:solidFill>
                                  <a:srgbClr val="4F81BD">
                                    <a:shade val="95000"/>
                                    <a:satMod val="105000"/>
                                  </a:srgb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FFDECA" id="Прямая со стрелкой 210" o:spid="_x0000_s1026" type="#_x0000_t32" style="position:absolute;margin-left:29.3pt;margin-top:24.95pt;width:0;height:11.9pt;flip:y;z-index:25146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" strokecolor="#4a7ebb">
                      <v:stroke dashstyle="dash" endarrow="block"/>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923968" behindDoc="0" locked="0" layoutInCell="1" allowOverlap="1" wp14:anchorId="2AEE1159" wp14:editId="0A1C4C64">
                      <wp:simplePos x="0" y="0"/>
                      <wp:positionH relativeFrom="column">
                        <wp:posOffset>62230</wp:posOffset>
                      </wp:positionH>
                      <wp:positionV relativeFrom="paragraph">
                        <wp:posOffset>144732</wp:posOffset>
                      </wp:positionV>
                      <wp:extent cx="0" cy="446400"/>
                      <wp:effectExtent l="38100" t="38100" r="57150" b="1143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64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5F23277" id="Прямая со стрелкой 93" o:spid="_x0000_s1026" type="#_x0000_t32" style="position:absolute;margin-left:4.9pt;margin-top:11.4pt;width:0;height:35.15pt;flip:y;z-index:25192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" strokecolor="#4a7ebb">
                      <v:stroke dashstyle="dash" endarrow="oval"/>
                      <o:lock v:ext="edit" shapetype="f"/>
                    </v:shape>
                  </w:pict>
                </mc:Fallback>
              </mc:AlternateContent>
            </w:r>
          </w:p>
        </w:tc>
        <w:tc>
          <w:tcPr>
            <w:tcW w:w="805" w:type="dxa"/>
          </w:tcPr>
          <w:p w14:paraId="1647F73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70336" behindDoc="0" locked="0" layoutInCell="1" allowOverlap="1" wp14:anchorId="7AAB4F9F" wp14:editId="191A88EA">
                      <wp:simplePos x="0" y="0"/>
                      <wp:positionH relativeFrom="column">
                        <wp:posOffset>-1905</wp:posOffset>
                      </wp:positionH>
                      <wp:positionV relativeFrom="paragraph">
                        <wp:posOffset>132080</wp:posOffset>
                      </wp:positionV>
                      <wp:extent cx="460375" cy="254000"/>
                      <wp:effectExtent l="0" t="0" r="15875" b="12700"/>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540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A71EB5F" w14:textId="77777777" w:rsidR="00931902" w:rsidRPr="00C04FA4" w:rsidRDefault="00931902" w:rsidP="00527D14">
                                  <w:pPr>
                                    <w:spacing w:line="192" w:lineRule="auto"/>
                                    <w:jc w:val="center"/>
                                    <w:rPr>
                                      <w:color w:val="000000" w:themeColor="text1"/>
                                      <w:sz w:val="10"/>
                                      <w:szCs w:val="10"/>
                                    </w:rPr>
                                  </w:pPr>
                                  <w:r w:rsidRPr="00623D8C">
                                    <w:rPr>
                                      <w:bCs/>
                                      <w:color w:val="000000" w:themeColor="text1"/>
                                      <w:sz w:val="10"/>
                                      <w:szCs w:val="10"/>
                                    </w:rPr>
                                    <w:t>Специалист по методологии</w:t>
                                  </w:r>
                                  <w:r>
                                    <w:rPr>
                                      <w:bCs/>
                                      <w:color w:val="000000" w:themeColor="text1"/>
                                      <w:sz w:val="10"/>
                                      <w:szCs w:val="10"/>
                                    </w:rPr>
                                    <w:t xml:space="preserve"> образования, ВУЗ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B4F9F" id="Прямоугольник 235" o:spid="_x0000_s1040" style="position:absolute;left:0;text-align:left;margin-left:-.15pt;margin-top:10.4pt;width:36.25pt;height:20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" fillcolor="#dce6f2" strokecolor="#385d8a" strokeweight=".5pt">
                      <v:path arrowok="t"/>
                      <v:textbox inset="0,0,0,0">
                        <w:txbxContent>
                          <w:p w14:paraId="7A71EB5F" w14:textId="77777777" w:rsidR="00931902" w:rsidRPr="00C04FA4" w:rsidRDefault="00931902" w:rsidP="00527D14">
                            <w:pPr>
                              <w:spacing w:line="192" w:lineRule="auto"/>
                              <w:jc w:val="center"/>
                              <w:rPr>
                                <w:color w:val="000000" w:themeColor="text1"/>
                                <w:sz w:val="10"/>
                                <w:szCs w:val="10"/>
                              </w:rPr>
                            </w:pPr>
                            <w:r w:rsidRPr="00623D8C">
                              <w:rPr>
                                <w:bCs/>
                                <w:color w:val="000000" w:themeColor="text1"/>
                                <w:sz w:val="10"/>
                                <w:szCs w:val="10"/>
                              </w:rPr>
                              <w:t>Специалист по методологии</w:t>
                            </w:r>
                            <w:r>
                              <w:rPr>
                                <w:bCs/>
                                <w:color w:val="000000" w:themeColor="text1"/>
                                <w:sz w:val="10"/>
                                <w:szCs w:val="10"/>
                              </w:rPr>
                              <w:t xml:space="preserve"> образования, ВУЗ</w:t>
                            </w:r>
                          </w:p>
                        </w:txbxContent>
                      </v:textbox>
                    </v:rect>
                  </w:pict>
                </mc:Fallback>
              </mc:AlternateContent>
            </w:r>
          </w:p>
        </w:tc>
        <w:tc>
          <w:tcPr>
            <w:tcW w:w="984" w:type="dxa"/>
          </w:tcPr>
          <w:p w14:paraId="61E4B19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928064" behindDoc="0" locked="0" layoutInCell="1" allowOverlap="1" wp14:anchorId="2A03401E" wp14:editId="59BF80D6">
                      <wp:simplePos x="0" y="0"/>
                      <wp:positionH relativeFrom="column">
                        <wp:posOffset>46990</wp:posOffset>
                      </wp:positionH>
                      <wp:positionV relativeFrom="paragraph">
                        <wp:posOffset>49530</wp:posOffset>
                      </wp:positionV>
                      <wp:extent cx="0" cy="388800"/>
                      <wp:effectExtent l="57150" t="0" r="76200" b="49530"/>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8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506A9B10" id="Прямая со стрелкой 246" o:spid="_x0000_s1026" type="#_x0000_t32" style="position:absolute;margin-left:3.7pt;margin-top:3.9pt;width:0;height:30.6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" strokecolor="red">
                      <v:stroke dashstyle="dash" endarrow="block" endarrowlength="short"/>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930112" behindDoc="0" locked="0" layoutInCell="1" allowOverlap="1" wp14:anchorId="22BE6597" wp14:editId="7D4C0F25">
                      <wp:simplePos x="0" y="0"/>
                      <wp:positionH relativeFrom="column">
                        <wp:posOffset>160020</wp:posOffset>
                      </wp:positionH>
                      <wp:positionV relativeFrom="paragraph">
                        <wp:posOffset>100330</wp:posOffset>
                      </wp:positionV>
                      <wp:extent cx="412750" cy="228600"/>
                      <wp:effectExtent l="0" t="0" r="25400" b="1905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2286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E92B383" w14:textId="77777777" w:rsidR="00931902" w:rsidRPr="00C04FA4" w:rsidRDefault="00931902" w:rsidP="00527D14">
                                  <w:pPr>
                                    <w:spacing w:line="180" w:lineRule="auto"/>
                                    <w:jc w:val="center"/>
                                    <w:rPr>
                                      <w:color w:val="000000" w:themeColor="text1"/>
                                      <w:sz w:val="10"/>
                                      <w:szCs w:val="10"/>
                                    </w:rPr>
                                  </w:pPr>
                                  <w:r w:rsidRPr="00FD6E02">
                                    <w:rPr>
                                      <w:color w:val="000000" w:themeColor="text1"/>
                                      <w:sz w:val="10"/>
                                      <w:szCs w:val="10"/>
                                    </w:rPr>
                                    <w:t xml:space="preserve">Специалист по </w:t>
                                  </w:r>
                                  <w:proofErr w:type="spellStart"/>
                                  <w:r w:rsidRPr="00FD6E02">
                                    <w:rPr>
                                      <w:color w:val="000000" w:themeColor="text1"/>
                                      <w:sz w:val="10"/>
                                      <w:szCs w:val="10"/>
                                    </w:rPr>
                                    <w:t>сопровожд</w:t>
                                  </w:r>
                                  <w:proofErr w:type="spellEnd"/>
                                  <w:r>
                                    <w:rPr>
                                      <w:color w:val="000000" w:themeColor="text1"/>
                                      <w:sz w:val="10"/>
                                      <w:szCs w:val="10"/>
                                    </w:rPr>
                                    <w:t>. БМИ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E6597" id="Прямоугольник 128" o:spid="_x0000_s1041" style="position:absolute;left:0;text-align:left;margin-left:12.6pt;margin-top:7.9pt;width:32.5pt;height:18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" fillcolor="#dce6f2" strokecolor="#385d8a" strokeweight=".5pt">
                      <v:path arrowok="t"/>
                      <v:textbox inset="0,0,0,0">
                        <w:txbxContent>
                          <w:p w14:paraId="0E92B383" w14:textId="77777777" w:rsidR="00931902" w:rsidRPr="00C04FA4" w:rsidRDefault="00931902" w:rsidP="00527D14">
                            <w:pPr>
                              <w:spacing w:line="180" w:lineRule="auto"/>
                              <w:jc w:val="center"/>
                              <w:rPr>
                                <w:color w:val="000000" w:themeColor="text1"/>
                                <w:sz w:val="10"/>
                                <w:szCs w:val="10"/>
                              </w:rPr>
                            </w:pPr>
                            <w:r w:rsidRPr="00FD6E02">
                              <w:rPr>
                                <w:color w:val="000000" w:themeColor="text1"/>
                                <w:sz w:val="10"/>
                                <w:szCs w:val="10"/>
                              </w:rPr>
                              <w:t xml:space="preserve">Специалист по </w:t>
                            </w:r>
                            <w:proofErr w:type="spellStart"/>
                            <w:r w:rsidRPr="00FD6E02">
                              <w:rPr>
                                <w:color w:val="000000" w:themeColor="text1"/>
                                <w:sz w:val="10"/>
                                <w:szCs w:val="10"/>
                              </w:rPr>
                              <w:t>сопровожд</w:t>
                            </w:r>
                            <w:proofErr w:type="spellEnd"/>
                            <w:r>
                              <w:rPr>
                                <w:color w:val="000000" w:themeColor="text1"/>
                                <w:sz w:val="10"/>
                                <w:szCs w:val="10"/>
                              </w:rPr>
                              <w:t>. БМИ</w:t>
                            </w:r>
                          </w:p>
                        </w:txbxContent>
                      </v:textbox>
                    </v:rect>
                  </w:pict>
                </mc:Fallback>
              </mc:AlternateContent>
            </w:r>
            <w:r w:rsidRPr="00DA0477">
              <w:rPr>
                <w:noProof/>
                <w:sz w:val="10"/>
                <w:szCs w:val="10"/>
                <w:lang w:eastAsia="ru-RU"/>
              </w:rPr>
              <mc:AlternateContent>
                <mc:Choice Requires="wps">
                  <w:drawing>
                    <wp:anchor distT="0" distB="0" distL="114299" distR="114299" simplePos="0" relativeHeight="251611648" behindDoc="0" locked="0" layoutInCell="1" allowOverlap="1" wp14:anchorId="69EDEE9B" wp14:editId="67E7AD5D">
                      <wp:simplePos x="0" y="0"/>
                      <wp:positionH relativeFrom="column">
                        <wp:posOffset>52069</wp:posOffset>
                      </wp:positionH>
                      <wp:positionV relativeFrom="paragraph">
                        <wp:posOffset>610870</wp:posOffset>
                      </wp:positionV>
                      <wp:extent cx="0" cy="180000"/>
                      <wp:effectExtent l="57150" t="38100" r="57150" b="1079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00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2745A641" id="Прямая со стрелкой 247" o:spid="_x0000_s1026" type="#_x0000_t32" style="position:absolute;margin-left:4.1pt;margin-top:48.1pt;width:0;height:14.15pt;flip:y;z-index:25161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" strokecolor="red">
                      <v:stroke dashstyle="dash" endarrow="block" endarrowlength="short"/>
                      <o:lock v:ext="edit" shapetype="f"/>
                    </v:shape>
                  </w:pict>
                </mc:Fallback>
              </mc:AlternateContent>
            </w:r>
          </w:p>
        </w:tc>
        <w:tc>
          <w:tcPr>
            <w:tcW w:w="983" w:type="dxa"/>
          </w:tcPr>
          <w:p w14:paraId="1D7D737A" w14:textId="77777777" w:rsidR="00527D14" w:rsidRPr="00DA0477" w:rsidRDefault="00527D14" w:rsidP="00482C57">
            <w:pPr>
              <w:jc w:val="center"/>
              <w:rPr>
                <w:sz w:val="10"/>
                <w:szCs w:val="10"/>
                <w:lang w:val="kk-KZ"/>
              </w:rPr>
            </w:pPr>
          </w:p>
        </w:tc>
        <w:tc>
          <w:tcPr>
            <w:tcW w:w="983" w:type="dxa"/>
          </w:tcPr>
          <w:p w14:paraId="70C3DAB2" w14:textId="77777777" w:rsidR="00527D14" w:rsidRPr="00DA0477" w:rsidRDefault="00527D14" w:rsidP="00482C57">
            <w:pPr>
              <w:jc w:val="center"/>
              <w:rPr>
                <w:sz w:val="10"/>
                <w:szCs w:val="10"/>
                <w:lang w:val="kk-KZ"/>
              </w:rPr>
            </w:pPr>
          </w:p>
        </w:tc>
        <w:tc>
          <w:tcPr>
            <w:tcW w:w="983" w:type="dxa"/>
          </w:tcPr>
          <w:p w14:paraId="24A9D487" w14:textId="77777777" w:rsidR="00527D14" w:rsidRPr="00DA0477" w:rsidRDefault="00527D14" w:rsidP="00482C57">
            <w:pPr>
              <w:jc w:val="center"/>
              <w:rPr>
                <w:sz w:val="10"/>
                <w:szCs w:val="10"/>
                <w:lang w:val="kk-KZ"/>
              </w:rPr>
            </w:pPr>
          </w:p>
        </w:tc>
        <w:tc>
          <w:tcPr>
            <w:tcW w:w="983" w:type="dxa"/>
          </w:tcPr>
          <w:p w14:paraId="224B0E3F" w14:textId="77777777" w:rsidR="00527D14" w:rsidRPr="00DA0477" w:rsidRDefault="00527D14" w:rsidP="00482C57">
            <w:pPr>
              <w:jc w:val="center"/>
              <w:rPr>
                <w:sz w:val="10"/>
                <w:szCs w:val="10"/>
                <w:lang w:val="kk-KZ"/>
              </w:rPr>
            </w:pPr>
          </w:p>
        </w:tc>
        <w:tc>
          <w:tcPr>
            <w:tcW w:w="983" w:type="dxa"/>
          </w:tcPr>
          <w:p w14:paraId="346E3A24" w14:textId="77777777" w:rsidR="00527D14" w:rsidRPr="00DA0477" w:rsidRDefault="00527D14" w:rsidP="00482C57">
            <w:pPr>
              <w:jc w:val="center"/>
              <w:rPr>
                <w:sz w:val="10"/>
                <w:szCs w:val="10"/>
                <w:lang w:val="kk-KZ"/>
              </w:rPr>
            </w:pPr>
          </w:p>
        </w:tc>
        <w:tc>
          <w:tcPr>
            <w:tcW w:w="983" w:type="dxa"/>
          </w:tcPr>
          <w:p w14:paraId="03B933D9" w14:textId="77777777" w:rsidR="00527D14" w:rsidRPr="00DA0477" w:rsidRDefault="00527D14" w:rsidP="00482C57">
            <w:pPr>
              <w:jc w:val="center"/>
              <w:rPr>
                <w:sz w:val="10"/>
                <w:szCs w:val="10"/>
                <w:lang w:val="kk-KZ"/>
              </w:rPr>
            </w:pPr>
          </w:p>
        </w:tc>
        <w:tc>
          <w:tcPr>
            <w:tcW w:w="983" w:type="dxa"/>
          </w:tcPr>
          <w:p w14:paraId="7306CB38" w14:textId="77777777" w:rsidR="00527D14" w:rsidRPr="00DA0477" w:rsidRDefault="00527D14" w:rsidP="00482C57">
            <w:pPr>
              <w:jc w:val="center"/>
              <w:rPr>
                <w:sz w:val="10"/>
                <w:szCs w:val="10"/>
                <w:lang w:val="kk-KZ"/>
              </w:rPr>
            </w:pPr>
          </w:p>
        </w:tc>
        <w:tc>
          <w:tcPr>
            <w:tcW w:w="983" w:type="dxa"/>
          </w:tcPr>
          <w:p w14:paraId="66AF16C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17792" behindDoc="0" locked="0" layoutInCell="1" allowOverlap="1" wp14:anchorId="3DF2A8B2" wp14:editId="213E7B53">
                      <wp:simplePos x="0" y="0"/>
                      <wp:positionH relativeFrom="column">
                        <wp:posOffset>284479</wp:posOffset>
                      </wp:positionH>
                      <wp:positionV relativeFrom="paragraph">
                        <wp:posOffset>152400</wp:posOffset>
                      </wp:positionV>
                      <wp:extent cx="0" cy="745490"/>
                      <wp:effectExtent l="38100" t="38100" r="38100"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7119F16" id="Прямая со стрелкой 281" o:spid="_x0000_s1026" type="#_x0000_t32" style="position:absolute;margin-left:22.4pt;margin-top:12pt;width:0;height:58.7pt;flip:y;z-index:25161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" strokecolor="#4a7ebb">
                      <v:stroke dashstyle="dash" endarrow="oval"/>
                      <o:lock v:ext="edit" shapetype="f"/>
                    </v:shape>
                  </w:pict>
                </mc:Fallback>
              </mc:AlternateContent>
            </w:r>
          </w:p>
        </w:tc>
        <w:tc>
          <w:tcPr>
            <w:tcW w:w="1120" w:type="dxa"/>
          </w:tcPr>
          <w:p w14:paraId="660AD997" w14:textId="77777777" w:rsidR="00527D14" w:rsidRPr="00DA0477" w:rsidRDefault="00527D14" w:rsidP="00482C57">
            <w:pPr>
              <w:jc w:val="center"/>
              <w:rPr>
                <w:sz w:val="10"/>
                <w:szCs w:val="10"/>
                <w:lang w:val="kk-KZ"/>
              </w:rPr>
            </w:pPr>
          </w:p>
        </w:tc>
        <w:tc>
          <w:tcPr>
            <w:tcW w:w="851" w:type="dxa"/>
          </w:tcPr>
          <w:p w14:paraId="494A6041" w14:textId="77777777" w:rsidR="00527D14" w:rsidRPr="00DA0477" w:rsidRDefault="00527D14" w:rsidP="00482C57">
            <w:pPr>
              <w:jc w:val="center"/>
              <w:rPr>
                <w:sz w:val="10"/>
                <w:szCs w:val="10"/>
                <w:lang w:val="kk-KZ"/>
              </w:rPr>
            </w:pPr>
          </w:p>
        </w:tc>
      </w:tr>
      <w:tr w:rsidR="00527D14" w:rsidRPr="00DA0477" w14:paraId="77C3AC2F" w14:textId="77777777" w:rsidTr="00482C57">
        <w:trPr>
          <w:trHeight w:val="684"/>
        </w:trPr>
        <w:tc>
          <w:tcPr>
            <w:tcW w:w="235" w:type="dxa"/>
            <w:vMerge/>
            <w:vAlign w:val="center"/>
          </w:tcPr>
          <w:p w14:paraId="609AF377" w14:textId="77777777" w:rsidR="00527D14" w:rsidRPr="00DA0477" w:rsidRDefault="00527D14" w:rsidP="00482C57">
            <w:pPr>
              <w:jc w:val="center"/>
              <w:rPr>
                <w:sz w:val="10"/>
                <w:szCs w:val="10"/>
                <w:lang w:val="kk-KZ"/>
              </w:rPr>
            </w:pPr>
          </w:p>
        </w:tc>
        <w:tc>
          <w:tcPr>
            <w:tcW w:w="217" w:type="dxa"/>
            <w:vAlign w:val="center"/>
          </w:tcPr>
          <w:p w14:paraId="337B16E4" w14:textId="77777777" w:rsidR="00527D14" w:rsidRPr="00DA0477" w:rsidRDefault="00527D14" w:rsidP="00482C57">
            <w:pPr>
              <w:jc w:val="center"/>
              <w:rPr>
                <w:sz w:val="10"/>
                <w:szCs w:val="10"/>
                <w:lang w:val="kk-KZ"/>
              </w:rPr>
            </w:pPr>
            <w:r w:rsidRPr="00DA0477">
              <w:rPr>
                <w:sz w:val="10"/>
                <w:szCs w:val="10"/>
                <w:lang w:val="kk-KZ"/>
              </w:rPr>
              <w:t>7.2</w:t>
            </w:r>
          </w:p>
        </w:tc>
        <w:tc>
          <w:tcPr>
            <w:tcW w:w="982" w:type="dxa"/>
          </w:tcPr>
          <w:p w14:paraId="1429E99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4294967295" distB="4294967295" distL="114300" distR="114300" simplePos="0" relativeHeight="251494912" behindDoc="0" locked="0" layoutInCell="1" allowOverlap="1" wp14:anchorId="750DDDA4" wp14:editId="2FFCC927">
                      <wp:simplePos x="0" y="0"/>
                      <wp:positionH relativeFrom="column">
                        <wp:posOffset>542925</wp:posOffset>
                      </wp:positionH>
                      <wp:positionV relativeFrom="paragraph">
                        <wp:posOffset>50312</wp:posOffset>
                      </wp:positionV>
                      <wp:extent cx="3949200" cy="0"/>
                      <wp:effectExtent l="0" t="0" r="13335" b="1905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49200" cy="0"/>
                              </a:xfrm>
                              <a:prstGeom prst="straightConnector1">
                                <a:avLst/>
                              </a:prstGeom>
                              <a:noFill/>
                              <a:ln w="9525" cap="flat" cmpd="sng" algn="ctr">
                                <a:solidFill>
                                  <a:srgbClr val="FF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0C1C54C" id="Прямая со стрелкой 57" o:spid="_x0000_s1026" type="#_x0000_t32" style="position:absolute;margin-left:42.75pt;margin-top:3.95pt;width:310.95pt;height:0;flip:x;z-index:25149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" strokecolor="red">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874816" behindDoc="0" locked="0" layoutInCell="1" allowOverlap="1" wp14:anchorId="0FBD984A" wp14:editId="77880E6B">
                      <wp:simplePos x="0" y="0"/>
                      <wp:positionH relativeFrom="column">
                        <wp:posOffset>128123</wp:posOffset>
                      </wp:positionH>
                      <wp:positionV relativeFrom="paragraph">
                        <wp:posOffset>373380</wp:posOffset>
                      </wp:positionV>
                      <wp:extent cx="0" cy="226695"/>
                      <wp:effectExtent l="76200" t="38100" r="57150" b="2095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669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CD7B291" id="Прямая со стрелкой 284" o:spid="_x0000_s1026" type="#_x0000_t32" style="position:absolute;margin-left:10.1pt;margin-top:29.4pt;width:0;height:17.85pt;flip:y;z-index:25187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872768" behindDoc="0" locked="0" layoutInCell="1" allowOverlap="1" wp14:anchorId="399E2046" wp14:editId="0248EB96">
                      <wp:simplePos x="0" y="0"/>
                      <wp:positionH relativeFrom="column">
                        <wp:posOffset>457982</wp:posOffset>
                      </wp:positionH>
                      <wp:positionV relativeFrom="paragraph">
                        <wp:posOffset>347345</wp:posOffset>
                      </wp:positionV>
                      <wp:extent cx="0" cy="121920"/>
                      <wp:effectExtent l="76200" t="38100" r="57150" b="1143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19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622EB3" id="Прямая со стрелкой 283" o:spid="_x0000_s1026" type="#_x0000_t32" style="position:absolute;margin-left:36.05pt;margin-top:27.35pt;width:0;height:9.6pt;flip:y;z-index:251872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870720" behindDoc="0" locked="0" layoutInCell="1" allowOverlap="1" wp14:anchorId="428277EA" wp14:editId="223F1C1C">
                      <wp:simplePos x="0" y="0"/>
                      <wp:positionH relativeFrom="column">
                        <wp:posOffset>91977</wp:posOffset>
                      </wp:positionH>
                      <wp:positionV relativeFrom="paragraph">
                        <wp:posOffset>192112</wp:posOffset>
                      </wp:positionV>
                      <wp:extent cx="381000" cy="205447"/>
                      <wp:effectExtent l="0" t="0" r="19050" b="2349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05447"/>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E93CBEC" w14:textId="77777777" w:rsidR="00931902" w:rsidRPr="008C2BB6" w:rsidRDefault="00931902" w:rsidP="00527D14">
                                  <w:pPr>
                                    <w:spacing w:line="192" w:lineRule="auto"/>
                                    <w:jc w:val="center"/>
                                    <w:rPr>
                                      <w:color w:val="000000" w:themeColor="text1"/>
                                      <w:sz w:val="10"/>
                                      <w:szCs w:val="10"/>
                                    </w:rPr>
                                  </w:pPr>
                                  <w:r w:rsidRPr="008C2BB6">
                                    <w:rPr>
                                      <w:bCs/>
                                      <w:color w:val="000000" w:themeColor="text1"/>
                                      <w:sz w:val="10"/>
                                      <w:szCs w:val="10"/>
                                    </w:rPr>
                                    <w:t xml:space="preserve">Врач </w:t>
                                  </w:r>
                                  <w:r w:rsidRPr="00BF410D">
                                    <w:rPr>
                                      <w:bCs/>
                                      <w:color w:val="000000" w:themeColor="text1"/>
                                      <w:sz w:val="10"/>
                                      <w:szCs w:val="10"/>
                                    </w:rPr>
                                    <w:t>(специалист профильный)</w:t>
                                  </w:r>
                                </w:p>
                                <w:p w14:paraId="5702C4F8" w14:textId="77777777" w:rsidR="00931902" w:rsidRPr="008C2BB6" w:rsidRDefault="00931902" w:rsidP="00527D14">
                                  <w:pPr>
                                    <w:spacing w:line="192" w:lineRule="auto"/>
                                    <w:jc w:val="center"/>
                                    <w:rPr>
                                      <w:color w:val="000000" w:themeColor="text1"/>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277EA" id="Прямоугольник 12" o:spid="_x0000_s1042" style="position:absolute;left:0;text-align:left;margin-left:7.25pt;margin-top:15.15pt;width:30pt;height:16.2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" fillcolor="#dce6f2" strokecolor="#385d8a" strokeweight=".5pt">
                      <v:path arrowok="t"/>
                      <v:textbox inset="0,0,0,0">
                        <w:txbxContent>
                          <w:p w14:paraId="0E93CBEC" w14:textId="77777777" w:rsidR="00931902" w:rsidRPr="008C2BB6" w:rsidRDefault="00931902" w:rsidP="00527D14">
                            <w:pPr>
                              <w:spacing w:line="192" w:lineRule="auto"/>
                              <w:jc w:val="center"/>
                              <w:rPr>
                                <w:color w:val="000000" w:themeColor="text1"/>
                                <w:sz w:val="10"/>
                                <w:szCs w:val="10"/>
                              </w:rPr>
                            </w:pPr>
                            <w:r w:rsidRPr="008C2BB6">
                              <w:rPr>
                                <w:bCs/>
                                <w:color w:val="000000" w:themeColor="text1"/>
                                <w:sz w:val="10"/>
                                <w:szCs w:val="10"/>
                              </w:rPr>
                              <w:t xml:space="preserve">Врач </w:t>
                            </w:r>
                            <w:r w:rsidRPr="00BF410D">
                              <w:rPr>
                                <w:bCs/>
                                <w:color w:val="000000" w:themeColor="text1"/>
                                <w:sz w:val="10"/>
                                <w:szCs w:val="10"/>
                              </w:rPr>
                              <w:t>(специалист профильный)</w:t>
                            </w:r>
                          </w:p>
                          <w:p w14:paraId="5702C4F8" w14:textId="77777777" w:rsidR="00931902" w:rsidRPr="008C2BB6" w:rsidRDefault="00931902" w:rsidP="00527D14">
                            <w:pPr>
                              <w:spacing w:line="192" w:lineRule="auto"/>
                              <w:jc w:val="center"/>
                              <w:rPr>
                                <w:color w:val="000000" w:themeColor="text1"/>
                                <w:sz w:val="10"/>
                                <w:szCs w:val="10"/>
                              </w:rPr>
                            </w:pPr>
                          </w:p>
                        </w:txbxContent>
                      </v:textbox>
                    </v:rect>
                  </w:pict>
                </mc:Fallback>
              </mc:AlternateContent>
            </w:r>
          </w:p>
        </w:tc>
        <w:tc>
          <w:tcPr>
            <w:tcW w:w="1000" w:type="dxa"/>
          </w:tcPr>
          <w:p w14:paraId="26F2371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880960" behindDoc="0" locked="0" layoutInCell="1" allowOverlap="1" wp14:anchorId="6A262F51" wp14:editId="55F22BC3">
                      <wp:simplePos x="0" y="0"/>
                      <wp:positionH relativeFrom="column">
                        <wp:posOffset>89730</wp:posOffset>
                      </wp:positionH>
                      <wp:positionV relativeFrom="paragraph">
                        <wp:posOffset>185225</wp:posOffset>
                      </wp:positionV>
                      <wp:extent cx="492125" cy="199145"/>
                      <wp:effectExtent l="0" t="0" r="22225" b="1079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1991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3C9D9AD" w14:textId="77777777" w:rsidR="00931902" w:rsidRPr="008C2BB6" w:rsidRDefault="00931902" w:rsidP="00527D14">
                                  <w:pPr>
                                    <w:spacing w:line="192" w:lineRule="auto"/>
                                    <w:jc w:val="center"/>
                                    <w:rPr>
                                      <w:color w:val="000000" w:themeColor="text1"/>
                                      <w:sz w:val="10"/>
                                      <w:szCs w:val="10"/>
                                    </w:rPr>
                                  </w:pPr>
                                  <w:r w:rsidRPr="00B95BAD">
                                    <w:rPr>
                                      <w:bCs/>
                                      <w:color w:val="000000" w:themeColor="text1"/>
                                      <w:sz w:val="10"/>
                                      <w:szCs w:val="10"/>
                                    </w:rPr>
                                    <w:t xml:space="preserve">Врач </w:t>
                                  </w:r>
                                  <w:r>
                                    <w:rPr>
                                      <w:bCs/>
                                      <w:color w:val="000000" w:themeColor="text1"/>
                                      <w:sz w:val="10"/>
                                      <w:szCs w:val="10"/>
                                    </w:rPr>
                                    <w:t>ЧЛХ, Врач стоматолог (</w:t>
                                  </w:r>
                                  <w:r w:rsidRPr="00B95BAD">
                                    <w:rPr>
                                      <w:bCs/>
                                      <w:color w:val="000000" w:themeColor="text1"/>
                                      <w:sz w:val="10"/>
                                      <w:szCs w:val="10"/>
                                    </w:rPr>
                                    <w:t>профильный)</w:t>
                                  </w:r>
                                </w:p>
                                <w:p w14:paraId="71B07E3D" w14:textId="77777777" w:rsidR="00931902" w:rsidRPr="008C2BB6" w:rsidRDefault="00931902" w:rsidP="00527D14">
                                  <w:pPr>
                                    <w:spacing w:line="192" w:lineRule="auto"/>
                                    <w:jc w:val="center"/>
                                    <w:rPr>
                                      <w:color w:val="000000" w:themeColor="text1"/>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62F51" id="Прямоугольник 15" o:spid="_x0000_s1043" style="position:absolute;left:0;text-align:left;margin-left:7.05pt;margin-top:14.6pt;width:38.75pt;height:15.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" fillcolor="#dce6f2" strokecolor="#385d8a" strokeweight=".5pt">
                      <v:path arrowok="t"/>
                      <v:textbox inset="0,0,0,0">
                        <w:txbxContent>
                          <w:p w14:paraId="03C9D9AD" w14:textId="77777777" w:rsidR="00931902" w:rsidRPr="008C2BB6" w:rsidRDefault="00931902" w:rsidP="00527D14">
                            <w:pPr>
                              <w:spacing w:line="192" w:lineRule="auto"/>
                              <w:jc w:val="center"/>
                              <w:rPr>
                                <w:color w:val="000000" w:themeColor="text1"/>
                                <w:sz w:val="10"/>
                                <w:szCs w:val="10"/>
                              </w:rPr>
                            </w:pPr>
                            <w:r w:rsidRPr="00B95BAD">
                              <w:rPr>
                                <w:bCs/>
                                <w:color w:val="000000" w:themeColor="text1"/>
                                <w:sz w:val="10"/>
                                <w:szCs w:val="10"/>
                              </w:rPr>
                              <w:t xml:space="preserve">Врач </w:t>
                            </w:r>
                            <w:r>
                              <w:rPr>
                                <w:bCs/>
                                <w:color w:val="000000" w:themeColor="text1"/>
                                <w:sz w:val="10"/>
                                <w:szCs w:val="10"/>
                              </w:rPr>
                              <w:t>ЧЛХ, Врач стоматолог (</w:t>
                            </w:r>
                            <w:r w:rsidRPr="00B95BAD">
                              <w:rPr>
                                <w:bCs/>
                                <w:color w:val="000000" w:themeColor="text1"/>
                                <w:sz w:val="10"/>
                                <w:szCs w:val="10"/>
                              </w:rPr>
                              <w:t>профильный)</w:t>
                            </w:r>
                          </w:p>
                          <w:p w14:paraId="71B07E3D" w14:textId="77777777" w:rsidR="00931902" w:rsidRPr="008C2BB6" w:rsidRDefault="00931902" w:rsidP="00527D14">
                            <w:pPr>
                              <w:spacing w:line="192" w:lineRule="auto"/>
                              <w:jc w:val="center"/>
                              <w:rPr>
                                <w:color w:val="000000" w:themeColor="text1"/>
                                <w:sz w:val="10"/>
                                <w:szCs w:val="10"/>
                              </w:rPr>
                            </w:pPr>
                          </w:p>
                        </w:txbxContent>
                      </v:textbox>
                    </v:rect>
                  </w:pict>
                </mc:Fallback>
              </mc:AlternateContent>
            </w:r>
            <w:r w:rsidRPr="00DA0477">
              <w:rPr>
                <w:noProof/>
                <w:sz w:val="10"/>
                <w:szCs w:val="10"/>
                <w:lang w:eastAsia="ru-RU"/>
              </w:rPr>
              <mc:AlternateContent>
                <mc:Choice Requires="wps">
                  <w:drawing>
                    <wp:anchor distT="0" distB="0" distL="114299" distR="114299" simplePos="0" relativeHeight="251883008" behindDoc="0" locked="0" layoutInCell="1" allowOverlap="1" wp14:anchorId="4685C2EA" wp14:editId="14935424">
                      <wp:simplePos x="0" y="0"/>
                      <wp:positionH relativeFrom="column">
                        <wp:posOffset>495935</wp:posOffset>
                      </wp:positionH>
                      <wp:positionV relativeFrom="paragraph">
                        <wp:posOffset>347492</wp:posOffset>
                      </wp:positionV>
                      <wp:extent cx="0" cy="121920"/>
                      <wp:effectExtent l="76200" t="38100" r="57150" b="11430"/>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19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2A002B" id="Прямая со стрелкой 313" o:spid="_x0000_s1026" type="#_x0000_t32" style="position:absolute;margin-left:39.05pt;margin-top:27.35pt;width:0;height:9.6pt;flip:y;z-index:25188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" strokecolor="#4a7ebb">
                      <v:stroke endarrow="block"/>
                      <o:lock v:ext="edit" shapetype="f"/>
                    </v:shape>
                  </w:pict>
                </mc:Fallback>
              </mc:AlternateContent>
            </w:r>
          </w:p>
        </w:tc>
        <w:tc>
          <w:tcPr>
            <w:tcW w:w="992" w:type="dxa"/>
          </w:tcPr>
          <w:p w14:paraId="353952C4" w14:textId="77777777" w:rsidR="00527D14" w:rsidRPr="00DA0477" w:rsidRDefault="00527D14" w:rsidP="00482C57">
            <w:pPr>
              <w:jc w:val="center"/>
              <w:rPr>
                <w:sz w:val="10"/>
                <w:szCs w:val="10"/>
                <w:lang w:val="kk-KZ"/>
              </w:rPr>
            </w:pPr>
          </w:p>
        </w:tc>
        <w:tc>
          <w:tcPr>
            <w:tcW w:w="956" w:type="dxa"/>
          </w:tcPr>
          <w:p w14:paraId="7328ED03" w14:textId="77777777" w:rsidR="00527D14" w:rsidRPr="00DA0477" w:rsidRDefault="00527D14" w:rsidP="00482C57">
            <w:pPr>
              <w:jc w:val="center"/>
              <w:rPr>
                <w:sz w:val="10"/>
                <w:szCs w:val="10"/>
                <w:lang w:val="kk-KZ"/>
              </w:rPr>
            </w:pPr>
          </w:p>
        </w:tc>
        <w:tc>
          <w:tcPr>
            <w:tcW w:w="983" w:type="dxa"/>
          </w:tcPr>
          <w:p w14:paraId="041974B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4294967295" distB="4294967295" distL="114300" distR="114300" simplePos="0" relativeHeight="251587072" behindDoc="0" locked="0" layoutInCell="1" allowOverlap="1" wp14:anchorId="730FA757" wp14:editId="3A93B2A3">
                      <wp:simplePos x="0" y="0"/>
                      <wp:positionH relativeFrom="column">
                        <wp:posOffset>407035</wp:posOffset>
                      </wp:positionH>
                      <wp:positionV relativeFrom="paragraph">
                        <wp:posOffset>344170</wp:posOffset>
                      </wp:positionV>
                      <wp:extent cx="9640800" cy="0"/>
                      <wp:effectExtent l="0" t="0" r="17780" b="1905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40800" cy="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4316CF1" id="Прямая со стрелкой 219" o:spid="_x0000_s1026" type="#_x0000_t32" style="position:absolute;margin-left:32.05pt;margin-top:27.1pt;width:759.1pt;height:0;flip:x;z-index:25158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" strokecolor="red">
                      <v:stroke dashstyle="dash"/>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496960" behindDoc="0" locked="0" layoutInCell="1" allowOverlap="1" wp14:anchorId="4F38DEC5" wp14:editId="53C71750">
                      <wp:simplePos x="0" y="0"/>
                      <wp:positionH relativeFrom="column">
                        <wp:posOffset>257565</wp:posOffset>
                      </wp:positionH>
                      <wp:positionV relativeFrom="paragraph">
                        <wp:posOffset>50408</wp:posOffset>
                      </wp:positionV>
                      <wp:extent cx="0" cy="133200"/>
                      <wp:effectExtent l="76200" t="0" r="57150" b="5778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2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D435D5B" id="Прямая со стрелкой 58" o:spid="_x0000_s1026" type="#_x0000_t32" style="position:absolute;margin-left:20.3pt;margin-top:3.95pt;width:0;height:10.5pt;flip:x;z-index:25149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" strokecolor="red">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86720" behindDoc="0" locked="0" layoutInCell="1" allowOverlap="1" wp14:anchorId="17D6398C" wp14:editId="106A6F67">
                      <wp:simplePos x="0" y="0"/>
                      <wp:positionH relativeFrom="column">
                        <wp:posOffset>0</wp:posOffset>
                      </wp:positionH>
                      <wp:positionV relativeFrom="paragraph">
                        <wp:posOffset>186202</wp:posOffset>
                      </wp:positionV>
                      <wp:extent cx="445135" cy="76200"/>
                      <wp:effectExtent l="0" t="0" r="12065" b="1905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762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AA72B1B" w14:textId="77777777" w:rsidR="00931902" w:rsidRPr="008C2BB6" w:rsidRDefault="00931902" w:rsidP="00527D14">
                                  <w:pPr>
                                    <w:spacing w:line="192" w:lineRule="auto"/>
                                    <w:jc w:val="center"/>
                                    <w:rPr>
                                      <w:color w:val="000000" w:themeColor="text1"/>
                                      <w:sz w:val="10"/>
                                      <w:szCs w:val="10"/>
                                    </w:rPr>
                                  </w:pPr>
                                  <w:r w:rsidRPr="00107635">
                                    <w:rPr>
                                      <w:bCs/>
                                      <w:color w:val="000000" w:themeColor="text1"/>
                                      <w:sz w:val="10"/>
                                      <w:szCs w:val="10"/>
                                    </w:rPr>
                                    <w:t xml:space="preserve">Врач </w:t>
                                  </w:r>
                                  <w:r>
                                    <w:rPr>
                                      <w:bCs/>
                                      <w:color w:val="000000" w:themeColor="text1"/>
                                      <w:sz w:val="10"/>
                                      <w:szCs w:val="10"/>
                                    </w:rPr>
                                    <w:t>КЛД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6398C" id="Прямоугольник 48" o:spid="_x0000_s1044" style="position:absolute;left:0;text-align:left;margin-left:0;margin-top:14.65pt;width:35.05pt;height:6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" fillcolor="#dce6f2" strokecolor="#385d8a" strokeweight=".5pt">
                      <v:path arrowok="t"/>
                      <v:textbox inset="0,0,0,0">
                        <w:txbxContent>
                          <w:p w14:paraId="4AA72B1B" w14:textId="77777777" w:rsidR="00931902" w:rsidRPr="008C2BB6" w:rsidRDefault="00931902" w:rsidP="00527D14">
                            <w:pPr>
                              <w:spacing w:line="192" w:lineRule="auto"/>
                              <w:jc w:val="center"/>
                              <w:rPr>
                                <w:color w:val="000000" w:themeColor="text1"/>
                                <w:sz w:val="10"/>
                                <w:szCs w:val="10"/>
                              </w:rPr>
                            </w:pPr>
                            <w:r w:rsidRPr="00107635">
                              <w:rPr>
                                <w:bCs/>
                                <w:color w:val="000000" w:themeColor="text1"/>
                                <w:sz w:val="10"/>
                                <w:szCs w:val="10"/>
                              </w:rPr>
                              <w:t xml:space="preserve">Врач </w:t>
                            </w:r>
                            <w:r>
                              <w:rPr>
                                <w:bCs/>
                                <w:color w:val="000000" w:themeColor="text1"/>
                                <w:sz w:val="10"/>
                                <w:szCs w:val="10"/>
                              </w:rPr>
                              <w:t>КЛД</w:t>
                            </w:r>
                          </w:p>
                        </w:txbxContent>
                      </v:textbox>
                    </v:rect>
                  </w:pict>
                </mc:Fallback>
              </mc:AlternateContent>
            </w:r>
            <w:r w:rsidRPr="00DA0477">
              <w:rPr>
                <w:noProof/>
                <w:sz w:val="10"/>
                <w:szCs w:val="10"/>
                <w:lang w:eastAsia="ru-RU"/>
              </w:rPr>
              <mc:AlternateContent>
                <mc:Choice Requires="wps">
                  <w:drawing>
                    <wp:anchor distT="0" distB="0" distL="114299" distR="114299" simplePos="0" relativeHeight="251589120" behindDoc="0" locked="0" layoutInCell="1" allowOverlap="1" wp14:anchorId="5E407717" wp14:editId="6A25A1CB">
                      <wp:simplePos x="0" y="0"/>
                      <wp:positionH relativeFrom="column">
                        <wp:posOffset>407669</wp:posOffset>
                      </wp:positionH>
                      <wp:positionV relativeFrom="paragraph">
                        <wp:posOffset>358140</wp:posOffset>
                      </wp:positionV>
                      <wp:extent cx="0" cy="93345"/>
                      <wp:effectExtent l="0" t="0" r="0" b="190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04F65B4" id="Прямая со стрелкой 220" o:spid="_x0000_s1026" type="#_x0000_t32" style="position:absolute;margin-left:32.1pt;margin-top:28.2pt;width:0;height:7.35pt;flip:y;z-index:251589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" strokecolor="red">
                      <v:stroke dashstyle="dash"/>
                      <o:lock v:ext="edit" shapetype="f"/>
                    </v:shape>
                  </w:pict>
                </mc:Fallback>
              </mc:AlternateContent>
            </w:r>
          </w:p>
        </w:tc>
        <w:tc>
          <w:tcPr>
            <w:tcW w:w="983" w:type="dxa"/>
          </w:tcPr>
          <w:p w14:paraId="5F9E73A7"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11296" behindDoc="0" locked="0" layoutInCell="1" allowOverlap="1" wp14:anchorId="40BCCCED" wp14:editId="260E7452">
                      <wp:simplePos x="0" y="0"/>
                      <wp:positionH relativeFrom="column">
                        <wp:posOffset>266993</wp:posOffset>
                      </wp:positionH>
                      <wp:positionV relativeFrom="paragraph">
                        <wp:posOffset>254635</wp:posOffset>
                      </wp:positionV>
                      <wp:extent cx="0" cy="4240530"/>
                      <wp:effectExtent l="76200" t="38100" r="57150" b="2667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24053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69A7751" id="Прямая со стрелкой 165" o:spid="_x0000_s1026" type="#_x0000_t32" style="position:absolute;margin-left:21pt;margin-top:20.05pt;width:0;height:333.9pt;flip:x y;z-index:25151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899392" behindDoc="0" locked="0" layoutInCell="1" allowOverlap="1" wp14:anchorId="13912790" wp14:editId="42A77483">
                      <wp:simplePos x="0" y="0"/>
                      <wp:positionH relativeFrom="column">
                        <wp:posOffset>55391</wp:posOffset>
                      </wp:positionH>
                      <wp:positionV relativeFrom="paragraph">
                        <wp:posOffset>50408</wp:posOffset>
                      </wp:positionV>
                      <wp:extent cx="0" cy="129600"/>
                      <wp:effectExtent l="76200" t="0" r="57150" b="6096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96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6C04CEB6" id="Прямая со стрелкой 78" o:spid="_x0000_s1026" type="#_x0000_t32" style="position:absolute;margin-left:4.35pt;margin-top:3.95pt;width:0;height:10.2pt;flip:x;z-index:25189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" strokecolor="red">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507200" behindDoc="0" locked="0" layoutInCell="1" allowOverlap="1" wp14:anchorId="2D2D9E15" wp14:editId="4A1652F6">
                      <wp:simplePos x="0" y="0"/>
                      <wp:positionH relativeFrom="column">
                        <wp:posOffset>-3322</wp:posOffset>
                      </wp:positionH>
                      <wp:positionV relativeFrom="paragraph">
                        <wp:posOffset>179070</wp:posOffset>
                      </wp:positionV>
                      <wp:extent cx="597535" cy="82062"/>
                      <wp:effectExtent l="0" t="0" r="12065" b="1333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82062"/>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F830344" w14:textId="77777777" w:rsidR="00931902" w:rsidRPr="008C2BB6" w:rsidRDefault="00931902" w:rsidP="00527D14">
                                  <w:pPr>
                                    <w:jc w:val="center"/>
                                    <w:rPr>
                                      <w:color w:val="000000" w:themeColor="text1"/>
                                      <w:sz w:val="10"/>
                                      <w:szCs w:val="10"/>
                                    </w:rPr>
                                  </w:pPr>
                                  <w:r w:rsidRPr="00107635">
                                    <w:rPr>
                                      <w:bCs/>
                                      <w:color w:val="000000" w:themeColor="text1"/>
                                      <w:sz w:val="10"/>
                                      <w:szCs w:val="10"/>
                                    </w:rPr>
                                    <w:t xml:space="preserve">Врач </w:t>
                                  </w:r>
                                  <w:r w:rsidRPr="00E3108C">
                                    <w:rPr>
                                      <w:bCs/>
                                      <w:color w:val="000000" w:themeColor="text1"/>
                                      <w:sz w:val="10"/>
                                      <w:szCs w:val="10"/>
                                    </w:rPr>
                                    <w:t>патологоанатом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D9E15" id="Прямоугольник 79" o:spid="_x0000_s1045" style="position:absolute;left:0;text-align:left;margin-left:-.25pt;margin-top:14.1pt;width:47.05pt;height:6.4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" fillcolor="#dce6f2" strokecolor="#385d8a" strokeweight=".5pt">
                      <v:path arrowok="t"/>
                      <v:textbox inset="0,0,0,0">
                        <w:txbxContent>
                          <w:p w14:paraId="0F830344" w14:textId="77777777" w:rsidR="00931902" w:rsidRPr="008C2BB6" w:rsidRDefault="00931902" w:rsidP="00527D14">
                            <w:pPr>
                              <w:jc w:val="center"/>
                              <w:rPr>
                                <w:color w:val="000000" w:themeColor="text1"/>
                                <w:sz w:val="10"/>
                                <w:szCs w:val="10"/>
                              </w:rPr>
                            </w:pPr>
                            <w:r w:rsidRPr="00107635">
                              <w:rPr>
                                <w:bCs/>
                                <w:color w:val="000000" w:themeColor="text1"/>
                                <w:sz w:val="10"/>
                                <w:szCs w:val="10"/>
                              </w:rPr>
                              <w:t xml:space="preserve">Врач </w:t>
                            </w:r>
                            <w:r w:rsidRPr="00E3108C">
                              <w:rPr>
                                <w:bCs/>
                                <w:color w:val="000000" w:themeColor="text1"/>
                                <w:sz w:val="10"/>
                                <w:szCs w:val="10"/>
                              </w:rPr>
                              <w:t>патологоанатом</w:t>
                            </w:r>
                          </w:p>
                        </w:txbxContent>
                      </v:textbox>
                    </v:rect>
                  </w:pict>
                </mc:Fallback>
              </mc:AlternateContent>
            </w:r>
          </w:p>
        </w:tc>
        <w:tc>
          <w:tcPr>
            <w:tcW w:w="983" w:type="dxa"/>
          </w:tcPr>
          <w:p w14:paraId="5CC7C733"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03488" behindDoc="0" locked="0" layoutInCell="1" allowOverlap="1" wp14:anchorId="55797E35" wp14:editId="30EBA51A">
                      <wp:simplePos x="0" y="0"/>
                      <wp:positionH relativeFrom="column">
                        <wp:posOffset>53829</wp:posOffset>
                      </wp:positionH>
                      <wp:positionV relativeFrom="paragraph">
                        <wp:posOffset>51679</wp:posOffset>
                      </wp:positionV>
                      <wp:extent cx="0" cy="129600"/>
                      <wp:effectExtent l="76200" t="0" r="57150" b="60960"/>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96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ED810E1" id="Прямая со стрелкой 318" o:spid="_x0000_s1026" type="#_x0000_t32" style="position:absolute;margin-left:4.25pt;margin-top:4.05pt;width:0;height:10.2pt;flip:x;z-index:25190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" strokecolor="red">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509248" behindDoc="0" locked="0" layoutInCell="1" allowOverlap="1" wp14:anchorId="5B2994DC" wp14:editId="6540A186">
                      <wp:simplePos x="0" y="0"/>
                      <wp:positionH relativeFrom="column">
                        <wp:posOffset>-6106</wp:posOffset>
                      </wp:positionH>
                      <wp:positionV relativeFrom="paragraph">
                        <wp:posOffset>173502</wp:posOffset>
                      </wp:positionV>
                      <wp:extent cx="597535" cy="87923"/>
                      <wp:effectExtent l="0" t="0" r="12065" b="2667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87923"/>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AC71719" w14:textId="77777777" w:rsidR="00931902" w:rsidRPr="008C2BB6" w:rsidRDefault="00931902" w:rsidP="00527D14">
                                  <w:pPr>
                                    <w:jc w:val="center"/>
                                    <w:rPr>
                                      <w:color w:val="000000" w:themeColor="text1"/>
                                      <w:sz w:val="10"/>
                                      <w:szCs w:val="10"/>
                                    </w:rPr>
                                  </w:pPr>
                                  <w:r w:rsidRPr="00107635">
                                    <w:rPr>
                                      <w:bCs/>
                                      <w:color w:val="000000" w:themeColor="text1"/>
                                      <w:sz w:val="10"/>
                                      <w:szCs w:val="10"/>
                                    </w:rPr>
                                    <w:t xml:space="preserve">Врач </w:t>
                                  </w:r>
                                  <w:r w:rsidRPr="0065315A">
                                    <w:rPr>
                                      <w:bCs/>
                                      <w:color w:val="000000" w:themeColor="text1"/>
                                      <w:sz w:val="10"/>
                                      <w:szCs w:val="10"/>
                                    </w:rPr>
                                    <w:t>трансфузиолог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994DC" id="Прямоугольник 88" o:spid="_x0000_s1046" style="position:absolute;left:0;text-align:left;margin-left:-.5pt;margin-top:13.65pt;width:47.05pt;height:6.9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" fillcolor="#dce6f2" strokecolor="#385d8a" strokeweight=".5pt">
                      <v:path arrowok="t"/>
                      <v:textbox inset="0,0,0,0">
                        <w:txbxContent>
                          <w:p w14:paraId="7AC71719" w14:textId="77777777" w:rsidR="00931902" w:rsidRPr="008C2BB6" w:rsidRDefault="00931902" w:rsidP="00527D14">
                            <w:pPr>
                              <w:jc w:val="center"/>
                              <w:rPr>
                                <w:color w:val="000000" w:themeColor="text1"/>
                                <w:sz w:val="10"/>
                                <w:szCs w:val="10"/>
                              </w:rPr>
                            </w:pPr>
                            <w:r w:rsidRPr="00107635">
                              <w:rPr>
                                <w:bCs/>
                                <w:color w:val="000000" w:themeColor="text1"/>
                                <w:sz w:val="10"/>
                                <w:szCs w:val="10"/>
                              </w:rPr>
                              <w:t xml:space="preserve">Врач </w:t>
                            </w:r>
                            <w:r w:rsidRPr="0065315A">
                              <w:rPr>
                                <w:bCs/>
                                <w:color w:val="000000" w:themeColor="text1"/>
                                <w:sz w:val="10"/>
                                <w:szCs w:val="10"/>
                              </w:rPr>
                              <w:t>трансфузиолог</w:t>
                            </w:r>
                          </w:p>
                        </w:txbxContent>
                      </v:textbox>
                    </v:rect>
                  </w:pict>
                </mc:Fallback>
              </mc:AlternateContent>
            </w:r>
          </w:p>
        </w:tc>
        <w:tc>
          <w:tcPr>
            <w:tcW w:w="777" w:type="dxa"/>
          </w:tcPr>
          <w:p w14:paraId="7731E131"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05536" behindDoc="0" locked="0" layoutInCell="1" allowOverlap="1" wp14:anchorId="7B817734" wp14:editId="30C70AD1">
                      <wp:simplePos x="0" y="0"/>
                      <wp:positionH relativeFrom="column">
                        <wp:posOffset>125730</wp:posOffset>
                      </wp:positionH>
                      <wp:positionV relativeFrom="paragraph">
                        <wp:posOffset>50947</wp:posOffset>
                      </wp:positionV>
                      <wp:extent cx="0" cy="129600"/>
                      <wp:effectExtent l="76200" t="0" r="57150" b="60960"/>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96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9FE7A17" id="Прямая со стрелкой 319" o:spid="_x0000_s1026" type="#_x0000_t32" style="position:absolute;margin-left:9.9pt;margin-top:4pt;width:0;height:10.2pt;flip:x;z-index:25190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" strokecolor="red">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515392" behindDoc="0" locked="0" layoutInCell="1" allowOverlap="1" wp14:anchorId="5EF6B064" wp14:editId="38D9DC92">
                      <wp:simplePos x="0" y="0"/>
                      <wp:positionH relativeFrom="column">
                        <wp:posOffset>-2540</wp:posOffset>
                      </wp:positionH>
                      <wp:positionV relativeFrom="paragraph">
                        <wp:posOffset>150983</wp:posOffset>
                      </wp:positionV>
                      <wp:extent cx="439420" cy="172085"/>
                      <wp:effectExtent l="0" t="0" r="17780" b="1841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1720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62127B7" w14:textId="77777777" w:rsidR="00931902" w:rsidRPr="008C2BB6" w:rsidRDefault="00931902" w:rsidP="00527D14">
                                  <w:pPr>
                                    <w:spacing w:line="168" w:lineRule="auto"/>
                                    <w:jc w:val="center"/>
                                    <w:rPr>
                                      <w:color w:val="000000" w:themeColor="text1"/>
                                      <w:sz w:val="10"/>
                                      <w:szCs w:val="10"/>
                                    </w:rPr>
                                  </w:pPr>
                                  <w:r w:rsidRPr="00107635">
                                    <w:rPr>
                                      <w:bCs/>
                                      <w:color w:val="000000" w:themeColor="text1"/>
                                      <w:sz w:val="10"/>
                                      <w:szCs w:val="10"/>
                                    </w:rPr>
                                    <w:t xml:space="preserve">Врач </w:t>
                                  </w:r>
                                  <w:r>
                                    <w:rPr>
                                      <w:bCs/>
                                      <w:color w:val="000000" w:themeColor="text1"/>
                                      <w:sz w:val="10"/>
                                      <w:szCs w:val="10"/>
                                    </w:rPr>
                                    <w:t>традиционной медицины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6B064" id="Прямоугольник 20" o:spid="_x0000_s1047" style="position:absolute;left:0;text-align:left;margin-left:-.2pt;margin-top:11.9pt;width:34.6pt;height:13.5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" fillcolor="#dce6f2" strokecolor="#385d8a" strokeweight=".5pt">
                      <v:path arrowok="t"/>
                      <v:textbox inset="0,0,0,0">
                        <w:txbxContent>
                          <w:p w14:paraId="762127B7" w14:textId="77777777" w:rsidR="00931902" w:rsidRPr="008C2BB6" w:rsidRDefault="00931902" w:rsidP="00527D14">
                            <w:pPr>
                              <w:spacing w:line="168" w:lineRule="auto"/>
                              <w:jc w:val="center"/>
                              <w:rPr>
                                <w:color w:val="000000" w:themeColor="text1"/>
                                <w:sz w:val="10"/>
                                <w:szCs w:val="10"/>
                              </w:rPr>
                            </w:pPr>
                            <w:r w:rsidRPr="00107635">
                              <w:rPr>
                                <w:bCs/>
                                <w:color w:val="000000" w:themeColor="text1"/>
                                <w:sz w:val="10"/>
                                <w:szCs w:val="10"/>
                              </w:rPr>
                              <w:t xml:space="preserve">Врач </w:t>
                            </w:r>
                            <w:r>
                              <w:rPr>
                                <w:bCs/>
                                <w:color w:val="000000" w:themeColor="text1"/>
                                <w:sz w:val="10"/>
                                <w:szCs w:val="10"/>
                              </w:rPr>
                              <w:t>традиционной медицины</w:t>
                            </w:r>
                          </w:p>
                        </w:txbxContent>
                      </v:textbox>
                    </v:rect>
                  </w:pict>
                </mc:Fallback>
              </mc:AlternateContent>
            </w:r>
          </w:p>
        </w:tc>
        <w:tc>
          <w:tcPr>
            <w:tcW w:w="1189" w:type="dxa"/>
          </w:tcPr>
          <w:p w14:paraId="4F9903B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91168" behindDoc="0" locked="0" layoutInCell="1" allowOverlap="1" wp14:anchorId="18EFAAA1" wp14:editId="3D7190F2">
                      <wp:simplePos x="0" y="0"/>
                      <wp:positionH relativeFrom="column">
                        <wp:posOffset>417829</wp:posOffset>
                      </wp:positionH>
                      <wp:positionV relativeFrom="paragraph">
                        <wp:posOffset>349885</wp:posOffset>
                      </wp:positionV>
                      <wp:extent cx="0" cy="93345"/>
                      <wp:effectExtent l="0" t="0" r="0" b="1905"/>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20309AC" id="Прямая со стрелкой 222" o:spid="_x0000_s1026" type="#_x0000_t32" style="position:absolute;margin-left:32.9pt;margin-top:27.55pt;width:0;height:7.35pt;flip:y;z-index:25159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" strokecolor="red">
                      <v:stroke dashstyle="dash"/>
                      <o:lock v:ext="edit" shapetype="f"/>
                    </v:shape>
                  </w:pict>
                </mc:Fallback>
              </mc:AlternateContent>
            </w:r>
          </w:p>
        </w:tc>
        <w:tc>
          <w:tcPr>
            <w:tcW w:w="983" w:type="dxa"/>
          </w:tcPr>
          <w:p w14:paraId="3C2F96E9" w14:textId="77777777" w:rsidR="00527D14" w:rsidRPr="00DA0477" w:rsidRDefault="00527D14" w:rsidP="00482C57">
            <w:pPr>
              <w:jc w:val="center"/>
              <w:rPr>
                <w:sz w:val="10"/>
                <w:szCs w:val="10"/>
                <w:lang w:val="kk-KZ"/>
              </w:rPr>
            </w:pPr>
          </w:p>
        </w:tc>
        <w:tc>
          <w:tcPr>
            <w:tcW w:w="1088" w:type="dxa"/>
          </w:tcPr>
          <w:p w14:paraId="08BD3AEB" w14:textId="77777777" w:rsidR="00527D14" w:rsidRPr="00DA0477" w:rsidRDefault="00527D14" w:rsidP="00482C57">
            <w:pPr>
              <w:jc w:val="center"/>
              <w:rPr>
                <w:sz w:val="10"/>
                <w:szCs w:val="10"/>
                <w:lang w:val="kk-KZ"/>
              </w:rPr>
            </w:pPr>
          </w:p>
        </w:tc>
        <w:tc>
          <w:tcPr>
            <w:tcW w:w="879" w:type="dxa"/>
          </w:tcPr>
          <w:p w14:paraId="5E8A0DC7"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93216" behindDoc="0" locked="0" layoutInCell="1" allowOverlap="1" wp14:anchorId="48D25F11" wp14:editId="4995F022">
                      <wp:simplePos x="0" y="0"/>
                      <wp:positionH relativeFrom="column">
                        <wp:posOffset>343534</wp:posOffset>
                      </wp:positionH>
                      <wp:positionV relativeFrom="paragraph">
                        <wp:posOffset>354965</wp:posOffset>
                      </wp:positionV>
                      <wp:extent cx="0" cy="93345"/>
                      <wp:effectExtent l="0" t="0" r="0" b="1905"/>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AAD9264" id="Прямая со стрелкой 224" o:spid="_x0000_s1026" type="#_x0000_t32" style="position:absolute;margin-left:27.05pt;margin-top:27.95pt;width:0;height:7.35pt;flip:y;z-index:25159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" strokecolor="red">
                      <v:stroke dashstyle="dash"/>
                      <o:lock v:ext="edit" shapetype="f"/>
                    </v:shape>
                  </w:pict>
                </mc:Fallback>
              </mc:AlternateContent>
            </w:r>
          </w:p>
        </w:tc>
        <w:tc>
          <w:tcPr>
            <w:tcW w:w="1106" w:type="dxa"/>
          </w:tcPr>
          <w:p w14:paraId="713F8546"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95264" behindDoc="0" locked="0" layoutInCell="1" allowOverlap="1" wp14:anchorId="182A23D7" wp14:editId="23ADC0A1">
                      <wp:simplePos x="0" y="0"/>
                      <wp:positionH relativeFrom="column">
                        <wp:posOffset>421639</wp:posOffset>
                      </wp:positionH>
                      <wp:positionV relativeFrom="paragraph">
                        <wp:posOffset>354965</wp:posOffset>
                      </wp:positionV>
                      <wp:extent cx="0" cy="93345"/>
                      <wp:effectExtent l="0" t="0" r="0" b="1905"/>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D8D2A24" id="Прямая со стрелкой 225" o:spid="_x0000_s1026" type="#_x0000_t32" style="position:absolute;margin-left:33.2pt;margin-top:27.95pt;width:0;height:7.35pt;flip:y;z-index:25159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" strokecolor="red">
                      <v:stroke dashstyle="dash"/>
                      <o:lock v:ext="edit" shapetype="f"/>
                    </v:shape>
                  </w:pict>
                </mc:Fallback>
              </mc:AlternateContent>
            </w:r>
          </w:p>
        </w:tc>
        <w:tc>
          <w:tcPr>
            <w:tcW w:w="1134" w:type="dxa"/>
          </w:tcPr>
          <w:p w14:paraId="2CE8C38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919872" behindDoc="0" locked="0" layoutInCell="1" allowOverlap="1" wp14:anchorId="5BC3ABF1" wp14:editId="7CA81304">
                      <wp:simplePos x="0" y="0"/>
                      <wp:positionH relativeFrom="column">
                        <wp:posOffset>117719</wp:posOffset>
                      </wp:positionH>
                      <wp:positionV relativeFrom="paragraph">
                        <wp:posOffset>3517</wp:posOffset>
                      </wp:positionV>
                      <wp:extent cx="548005" cy="175358"/>
                      <wp:effectExtent l="0" t="0" r="23495" b="1524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175358"/>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CE4788F" w14:textId="77777777" w:rsidR="00931902" w:rsidRDefault="00931902" w:rsidP="00527D14">
                                  <w:pPr>
                                    <w:spacing w:line="180" w:lineRule="auto"/>
                                    <w:jc w:val="center"/>
                                  </w:pPr>
                                  <w:r w:rsidRPr="009B0707">
                                    <w:rPr>
                                      <w:bCs/>
                                      <w:color w:val="000000" w:themeColor="text1"/>
                                      <w:sz w:val="10"/>
                                      <w:szCs w:val="10"/>
                                    </w:rPr>
                                    <w:t>Менеджер ИТ проектов в здравоохранении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3ABF1" id="Прямоугольник 104" o:spid="_x0000_s1048" style="position:absolute;left:0;text-align:left;margin-left:9.25pt;margin-top:.3pt;width:43.15pt;height:13.8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" fillcolor="#dce6f2" strokecolor="#385d8a" strokeweight=".5pt">
                      <v:path arrowok="t"/>
                      <v:textbox inset="0,0,0,0">
                        <w:txbxContent>
                          <w:p w14:paraId="4CE4788F" w14:textId="77777777" w:rsidR="00931902" w:rsidRDefault="00931902" w:rsidP="00527D14">
                            <w:pPr>
                              <w:spacing w:line="180" w:lineRule="auto"/>
                              <w:jc w:val="center"/>
                            </w:pPr>
                            <w:r w:rsidRPr="009B0707">
                              <w:rPr>
                                <w:bCs/>
                                <w:color w:val="000000" w:themeColor="text1"/>
                                <w:sz w:val="10"/>
                                <w:szCs w:val="10"/>
                              </w:rPr>
                              <w:t>Менеджер ИТ проектов в здравоохранении</w:t>
                            </w:r>
                          </w:p>
                        </w:txbxContent>
                      </v:textbox>
                    </v:rect>
                  </w:pict>
                </mc:Fallback>
              </mc:AlternateContent>
            </w:r>
            <w:r w:rsidRPr="00DA0477">
              <w:rPr>
                <w:noProof/>
                <w:sz w:val="10"/>
                <w:szCs w:val="10"/>
                <w:lang w:eastAsia="ru-RU"/>
              </w:rPr>
              <mc:AlternateContent>
                <mc:Choice Requires="wps">
                  <w:drawing>
                    <wp:anchor distT="0" distB="0" distL="114299" distR="114299" simplePos="0" relativeHeight="251597312" behindDoc="0" locked="0" layoutInCell="1" allowOverlap="1" wp14:anchorId="56EE71D2" wp14:editId="14915863">
                      <wp:simplePos x="0" y="0"/>
                      <wp:positionH relativeFrom="column">
                        <wp:posOffset>465454</wp:posOffset>
                      </wp:positionH>
                      <wp:positionV relativeFrom="paragraph">
                        <wp:posOffset>362585</wp:posOffset>
                      </wp:positionV>
                      <wp:extent cx="0" cy="93345"/>
                      <wp:effectExtent l="0" t="0" r="0" b="190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6456BED" id="Прямая со стрелкой 226" o:spid="_x0000_s1026" type="#_x0000_t32" style="position:absolute;margin-left:36.65pt;margin-top:28.55pt;width:0;height:7.35pt;flip:y;z-index:25159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" strokecolor="red">
                      <v:stroke dashstyle="dash"/>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552256" behindDoc="0" locked="0" layoutInCell="1" allowOverlap="1" wp14:anchorId="26F8924D" wp14:editId="291160A0">
                      <wp:simplePos x="0" y="0"/>
                      <wp:positionH relativeFrom="column">
                        <wp:posOffset>396874</wp:posOffset>
                      </wp:positionH>
                      <wp:positionV relativeFrom="paragraph">
                        <wp:posOffset>176530</wp:posOffset>
                      </wp:positionV>
                      <wp:extent cx="0" cy="278130"/>
                      <wp:effectExtent l="76200" t="38100" r="38100" b="762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813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1F2801E" id="Прямая со стрелкой 110" o:spid="_x0000_s1026" type="#_x0000_t32" style="position:absolute;margin-left:31.25pt;margin-top:13.9pt;width:0;height:21.9pt;flip:y;z-index:25155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" strokecolor="#4a7ebb">
                      <v:stroke endarrow="block"/>
                      <o:lock v:ext="edit" shapetype="f"/>
                    </v:shape>
                  </w:pict>
                </mc:Fallback>
              </mc:AlternateContent>
            </w:r>
          </w:p>
        </w:tc>
        <w:tc>
          <w:tcPr>
            <w:tcW w:w="709" w:type="dxa"/>
          </w:tcPr>
          <w:p w14:paraId="78A281BC"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99360" behindDoc="0" locked="0" layoutInCell="1" allowOverlap="1" wp14:anchorId="1AB4AD00" wp14:editId="205D886F">
                      <wp:simplePos x="0" y="0"/>
                      <wp:positionH relativeFrom="column">
                        <wp:posOffset>271779</wp:posOffset>
                      </wp:positionH>
                      <wp:positionV relativeFrom="paragraph">
                        <wp:posOffset>363855</wp:posOffset>
                      </wp:positionV>
                      <wp:extent cx="0" cy="93345"/>
                      <wp:effectExtent l="0" t="0" r="0" b="190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D27CE9F" id="Прямая со стрелкой 227" o:spid="_x0000_s1026" type="#_x0000_t32" style="position:absolute;margin-left:21.4pt;margin-top:28.65pt;width:0;height:7.35pt;flip:y;z-index:25159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" strokecolor="red">
                      <v:stroke dashstyle="dash"/>
                      <o:lock v:ext="edit" shapetype="f"/>
                    </v:shape>
                  </w:pict>
                </mc:Fallback>
              </mc:AlternateContent>
            </w:r>
          </w:p>
        </w:tc>
        <w:tc>
          <w:tcPr>
            <w:tcW w:w="983" w:type="dxa"/>
          </w:tcPr>
          <w:p w14:paraId="0D580C20" w14:textId="77777777" w:rsidR="00527D14" w:rsidRPr="00DA0477" w:rsidRDefault="00527D14" w:rsidP="00482C57">
            <w:pPr>
              <w:jc w:val="center"/>
              <w:rPr>
                <w:sz w:val="10"/>
                <w:szCs w:val="10"/>
                <w:lang w:val="kk-KZ"/>
              </w:rPr>
            </w:pPr>
          </w:p>
        </w:tc>
        <w:tc>
          <w:tcPr>
            <w:tcW w:w="983" w:type="dxa"/>
          </w:tcPr>
          <w:p w14:paraId="05D5E0C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01408" behindDoc="0" locked="0" layoutInCell="1" allowOverlap="1" wp14:anchorId="3F47BCFA" wp14:editId="3E299491">
                      <wp:simplePos x="0" y="0"/>
                      <wp:positionH relativeFrom="column">
                        <wp:posOffset>405129</wp:posOffset>
                      </wp:positionH>
                      <wp:positionV relativeFrom="paragraph">
                        <wp:posOffset>362585</wp:posOffset>
                      </wp:positionV>
                      <wp:extent cx="0" cy="93345"/>
                      <wp:effectExtent l="0" t="0" r="0" b="1905"/>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636CD3F" id="Прямая со стрелкой 228" o:spid="_x0000_s1026" type="#_x0000_t32" style="position:absolute;margin-left:31.9pt;margin-top:28.55pt;width:0;height:7.35pt;flip:y;z-index:25160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" strokecolor="red">
                      <v:stroke dashstyle="dash"/>
                      <o:lock v:ext="edit" shapetype="f"/>
                    </v:shape>
                  </w:pict>
                </mc:Fallback>
              </mc:AlternateContent>
            </w:r>
          </w:p>
        </w:tc>
        <w:tc>
          <w:tcPr>
            <w:tcW w:w="1152" w:type="dxa"/>
          </w:tcPr>
          <w:p w14:paraId="791DBC49"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03456" behindDoc="0" locked="0" layoutInCell="1" allowOverlap="1" wp14:anchorId="5C355F08" wp14:editId="068BA661">
                      <wp:simplePos x="0" y="0"/>
                      <wp:positionH relativeFrom="column">
                        <wp:posOffset>409574</wp:posOffset>
                      </wp:positionH>
                      <wp:positionV relativeFrom="paragraph">
                        <wp:posOffset>362585</wp:posOffset>
                      </wp:positionV>
                      <wp:extent cx="0" cy="93345"/>
                      <wp:effectExtent l="0" t="0" r="0" b="1905"/>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1D7533C" id="Прямая со стрелкой 229" o:spid="_x0000_s1026" type="#_x0000_t32" style="position:absolute;margin-left:32.25pt;margin-top:28.55pt;width:0;height:7.35pt;flip:y;z-index:25160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" strokecolor="red">
                      <v:stroke dashstyle="dash"/>
                      <o:lock v:ext="edit" shapetype="f"/>
                    </v:shape>
                  </w:pict>
                </mc:Fallback>
              </mc:AlternateContent>
            </w:r>
            <w:r w:rsidRPr="00DA0477">
              <w:rPr>
                <w:noProof/>
                <w:sz w:val="10"/>
                <w:szCs w:val="10"/>
                <w:lang w:eastAsia="ru-RU"/>
              </w:rPr>
              <mc:AlternateContent>
                <mc:Choice Requires="wps">
                  <w:drawing>
                    <wp:anchor distT="4294967295" distB="4294967295" distL="114300" distR="114300" simplePos="0" relativeHeight="251582976" behindDoc="0" locked="0" layoutInCell="1" allowOverlap="1" wp14:anchorId="367A7D01" wp14:editId="141A57D2">
                      <wp:simplePos x="0" y="0"/>
                      <wp:positionH relativeFrom="column">
                        <wp:posOffset>633730</wp:posOffset>
                      </wp:positionH>
                      <wp:positionV relativeFrom="paragraph">
                        <wp:posOffset>184149</wp:posOffset>
                      </wp:positionV>
                      <wp:extent cx="100965" cy="0"/>
                      <wp:effectExtent l="0" t="0" r="0" b="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965" cy="0"/>
                              </a:xfrm>
                              <a:prstGeom prst="straightConnector1">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71DD791" id="Прямая со стрелкой 206" o:spid="_x0000_s1026" type="#_x0000_t32" style="position:absolute;margin-left:49.9pt;margin-top:14.5pt;width:7.95pt;height:0;flip:x y;z-index:25158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" strokecolor="#4a7ebb">
                      <o:lock v:ext="edit" shapetype="f"/>
                    </v:shape>
                  </w:pict>
                </mc:Fallback>
              </mc:AlternateContent>
            </w:r>
          </w:p>
        </w:tc>
        <w:tc>
          <w:tcPr>
            <w:tcW w:w="992" w:type="dxa"/>
          </w:tcPr>
          <w:p w14:paraId="04CD35F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921920" behindDoc="0" locked="0" layoutInCell="1" allowOverlap="1" wp14:anchorId="51A7DF91" wp14:editId="30389412">
                      <wp:simplePos x="0" y="0"/>
                      <wp:positionH relativeFrom="column">
                        <wp:posOffset>526415</wp:posOffset>
                      </wp:positionH>
                      <wp:positionV relativeFrom="paragraph">
                        <wp:posOffset>64770</wp:posOffset>
                      </wp:positionV>
                      <wp:extent cx="241200" cy="0"/>
                      <wp:effectExtent l="0" t="57150" r="45085" b="76200"/>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1200" cy="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4769D7A6" id="Прямая со стрелкой 238" o:spid="_x0000_s1026" type="#_x0000_t32" style="position:absolute;margin-left:41.45pt;margin-top:5.1pt;width:19pt;height:0;flip:y;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" strokecolor="red">
                      <v:stroke dashstyle="dash" endarrow="block" endarrowlength="short"/>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585024" behindDoc="0" locked="0" layoutInCell="1" allowOverlap="1" wp14:anchorId="05953A94" wp14:editId="48F4F08B">
                      <wp:simplePos x="0" y="0"/>
                      <wp:positionH relativeFrom="column">
                        <wp:posOffset>109269</wp:posOffset>
                      </wp:positionH>
                      <wp:positionV relativeFrom="paragraph">
                        <wp:posOffset>15240</wp:posOffset>
                      </wp:positionV>
                      <wp:extent cx="464722" cy="70338"/>
                      <wp:effectExtent l="0" t="0" r="12065" b="25400"/>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722" cy="70338"/>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054235E"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 xml:space="preserve">Наставник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53A94" id="Прямоугольник 207" o:spid="_x0000_s1049" style="position:absolute;left:0;text-align:left;margin-left:8.6pt;margin-top:1.2pt;width:36.6pt;height:5.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" fillcolor="#dce6f2" strokecolor="#385d8a" strokeweight=".5pt">
                      <v:path arrowok="t"/>
                      <v:textbox inset="0,0,0,0">
                        <w:txbxContent>
                          <w:p w14:paraId="2054235E"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 xml:space="preserve">Наставник </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580928" behindDoc="0" locked="0" layoutInCell="1" allowOverlap="1" wp14:anchorId="77BCE7D9" wp14:editId="25176A7E">
                      <wp:simplePos x="0" y="0"/>
                      <wp:positionH relativeFrom="column">
                        <wp:posOffset>3761</wp:posOffset>
                      </wp:positionH>
                      <wp:positionV relativeFrom="paragraph">
                        <wp:posOffset>126608</wp:posOffset>
                      </wp:positionV>
                      <wp:extent cx="568960" cy="117915"/>
                      <wp:effectExtent l="0" t="0" r="21590" b="15875"/>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1179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EC99BB1" w14:textId="77777777" w:rsidR="00931902" w:rsidRPr="004C7579" w:rsidRDefault="00931902" w:rsidP="00527D14">
                                  <w:pPr>
                                    <w:spacing w:line="180"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 xml:space="preserve">ВУЗа по </w:t>
                                  </w:r>
                                  <w:proofErr w:type="spellStart"/>
                                  <w:r>
                                    <w:rPr>
                                      <w:bCs/>
                                      <w:color w:val="000000" w:themeColor="text1"/>
                                      <w:sz w:val="10"/>
                                      <w:szCs w:val="10"/>
                                    </w:rPr>
                                    <w:t>неклин</w:t>
                                  </w:r>
                                  <w:proofErr w:type="spellEnd"/>
                                  <w:r>
                                    <w:rPr>
                                      <w:bCs/>
                                      <w:color w:val="000000" w:themeColor="text1"/>
                                      <w:sz w:val="10"/>
                                      <w:szCs w:val="10"/>
                                    </w:rPr>
                                    <w:t xml:space="preserve">. </w:t>
                                  </w:r>
                                  <w:proofErr w:type="spellStart"/>
                                  <w:r>
                                    <w:rPr>
                                      <w:bCs/>
                                      <w:color w:val="000000" w:themeColor="text1"/>
                                      <w:sz w:val="10"/>
                                      <w:szCs w:val="10"/>
                                    </w:rPr>
                                    <w:t>дисципл</w:t>
                                  </w:r>
                                  <w:proofErr w:type="spellEnd"/>
                                  <w:r>
                                    <w:rPr>
                                      <w:bCs/>
                                      <w:color w:val="000000" w:themeColor="text1"/>
                                      <w:sz w:val="10"/>
                                      <w:szCs w:val="1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CE7D9" id="Прямоугольник 192" o:spid="_x0000_s1050" style="position:absolute;left:0;text-align:left;margin-left:.3pt;margin-top:9.95pt;width:44.8pt;height:9.3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" fillcolor="#dce6f2" strokecolor="#385d8a" strokeweight=".5pt">
                      <v:path arrowok="t"/>
                      <v:textbox inset="0,0,0,0">
                        <w:txbxContent>
                          <w:p w14:paraId="0EC99BB1" w14:textId="77777777" w:rsidR="00931902" w:rsidRPr="004C7579" w:rsidRDefault="00931902" w:rsidP="00527D14">
                            <w:pPr>
                              <w:spacing w:line="180"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 xml:space="preserve">ВУЗа по </w:t>
                            </w:r>
                            <w:proofErr w:type="spellStart"/>
                            <w:r>
                              <w:rPr>
                                <w:bCs/>
                                <w:color w:val="000000" w:themeColor="text1"/>
                                <w:sz w:val="10"/>
                                <w:szCs w:val="10"/>
                              </w:rPr>
                              <w:t>неклин</w:t>
                            </w:r>
                            <w:proofErr w:type="spellEnd"/>
                            <w:r>
                              <w:rPr>
                                <w:bCs/>
                                <w:color w:val="000000" w:themeColor="text1"/>
                                <w:sz w:val="10"/>
                                <w:szCs w:val="10"/>
                              </w:rPr>
                              <w:t xml:space="preserve">. </w:t>
                            </w:r>
                            <w:proofErr w:type="spellStart"/>
                            <w:r>
                              <w:rPr>
                                <w:bCs/>
                                <w:color w:val="000000" w:themeColor="text1"/>
                                <w:sz w:val="10"/>
                                <w:szCs w:val="10"/>
                              </w:rPr>
                              <w:t>дисципл</w:t>
                            </w:r>
                            <w:proofErr w:type="spellEnd"/>
                            <w:r>
                              <w:rPr>
                                <w:bCs/>
                                <w:color w:val="000000" w:themeColor="text1"/>
                                <w:sz w:val="10"/>
                                <w:szCs w:val="10"/>
                              </w:rPr>
                              <w:t>.</w:t>
                            </w:r>
                          </w:p>
                        </w:txbxContent>
                      </v:textbox>
                    </v:rect>
                  </w:pict>
                </mc:Fallback>
              </mc:AlternateContent>
            </w:r>
            <w:r w:rsidRPr="00DA0477">
              <w:rPr>
                <w:noProof/>
                <w:sz w:val="10"/>
                <w:szCs w:val="10"/>
                <w:lang w:eastAsia="ru-RU"/>
              </w:rPr>
              <mc:AlternateContent>
                <mc:Choice Requires="wps">
                  <w:drawing>
                    <wp:anchor distT="0" distB="0" distL="114299" distR="114299" simplePos="0" relativeHeight="251605504" behindDoc="0" locked="0" layoutInCell="1" allowOverlap="1" wp14:anchorId="0E5D2497" wp14:editId="26516CE7">
                      <wp:simplePos x="0" y="0"/>
                      <wp:positionH relativeFrom="column">
                        <wp:posOffset>281940</wp:posOffset>
                      </wp:positionH>
                      <wp:positionV relativeFrom="paragraph">
                        <wp:posOffset>252877</wp:posOffset>
                      </wp:positionV>
                      <wp:extent cx="0" cy="82800"/>
                      <wp:effectExtent l="57150" t="38100" r="57150" b="1270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28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48B45BFB" id="Прямая со стрелкой 230" o:spid="_x0000_s1026" type="#_x0000_t32" style="position:absolute;margin-left:22.2pt;margin-top:19.9pt;width:0;height:6.5pt;flip:y;z-index:25160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" strokecolor="red">
                      <v:stroke dashstyle="dash" endarrow="block" endarrowlength="short"/>
                      <o:lock v:ext="edit" shapetype="f"/>
                    </v:shape>
                  </w:pict>
                </mc:Fallback>
              </mc:AlternateContent>
            </w:r>
          </w:p>
        </w:tc>
        <w:tc>
          <w:tcPr>
            <w:tcW w:w="805" w:type="dxa"/>
          </w:tcPr>
          <w:p w14:paraId="4F9CA298"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607552" behindDoc="0" locked="0" layoutInCell="1" allowOverlap="1" wp14:anchorId="1CCBAEAA" wp14:editId="4CF873F1">
                      <wp:simplePos x="0" y="0"/>
                      <wp:positionH relativeFrom="column">
                        <wp:posOffset>112395</wp:posOffset>
                      </wp:positionH>
                      <wp:positionV relativeFrom="paragraph">
                        <wp:posOffset>15240</wp:posOffset>
                      </wp:positionV>
                      <wp:extent cx="359410" cy="182880"/>
                      <wp:effectExtent l="0" t="0" r="21590" b="2667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3C24A27" w14:textId="77777777" w:rsidR="00931902" w:rsidRPr="00C04FA4" w:rsidRDefault="00931902" w:rsidP="00527D14">
                                  <w:pPr>
                                    <w:spacing w:line="192" w:lineRule="auto"/>
                                    <w:jc w:val="center"/>
                                    <w:rPr>
                                      <w:color w:val="000000" w:themeColor="text1"/>
                                      <w:sz w:val="10"/>
                                      <w:szCs w:val="10"/>
                                    </w:rPr>
                                  </w:pPr>
                                  <w:r w:rsidRPr="00623D8C">
                                    <w:rPr>
                                      <w:bCs/>
                                      <w:color w:val="000000" w:themeColor="text1"/>
                                      <w:sz w:val="10"/>
                                      <w:szCs w:val="10"/>
                                    </w:rPr>
                                    <w:t xml:space="preserve">Инструктор </w:t>
                                  </w:r>
                                  <w:r>
                                    <w:rPr>
                                      <w:bCs/>
                                      <w:color w:val="000000" w:themeColor="text1"/>
                                      <w:sz w:val="10"/>
                                      <w:szCs w:val="10"/>
                                    </w:rPr>
                                    <w:t>УКЦ, ВУЗ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BAEAA" id="Прямоугольник 231" o:spid="_x0000_s1051" style="position:absolute;left:0;text-align:left;margin-left:8.85pt;margin-top:1.2pt;width:28.3pt;height:14.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" fillcolor="#dce6f2" strokecolor="#385d8a" strokeweight=".5pt">
                      <v:path arrowok="t"/>
                      <v:textbox inset="0,0,0,0">
                        <w:txbxContent>
                          <w:p w14:paraId="63C24A27" w14:textId="77777777" w:rsidR="00931902" w:rsidRPr="00C04FA4" w:rsidRDefault="00931902" w:rsidP="00527D14">
                            <w:pPr>
                              <w:spacing w:line="192" w:lineRule="auto"/>
                              <w:jc w:val="center"/>
                              <w:rPr>
                                <w:color w:val="000000" w:themeColor="text1"/>
                                <w:sz w:val="10"/>
                                <w:szCs w:val="10"/>
                              </w:rPr>
                            </w:pPr>
                            <w:r w:rsidRPr="00623D8C">
                              <w:rPr>
                                <w:bCs/>
                                <w:color w:val="000000" w:themeColor="text1"/>
                                <w:sz w:val="10"/>
                                <w:szCs w:val="10"/>
                              </w:rPr>
                              <w:t xml:space="preserve">Инструктор </w:t>
                            </w:r>
                            <w:r>
                              <w:rPr>
                                <w:bCs/>
                                <w:color w:val="000000" w:themeColor="text1"/>
                                <w:sz w:val="10"/>
                                <w:szCs w:val="10"/>
                              </w:rPr>
                              <w:t>УКЦ, ВУЗ</w:t>
                            </w:r>
                          </w:p>
                        </w:txbxContent>
                      </v:textbox>
                    </v:rect>
                  </w:pict>
                </mc:Fallback>
              </mc:AlternateContent>
            </w:r>
          </w:p>
        </w:tc>
        <w:tc>
          <w:tcPr>
            <w:tcW w:w="984" w:type="dxa"/>
          </w:tcPr>
          <w:p w14:paraId="471674D7"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25984" behindDoc="0" locked="0" layoutInCell="1" allowOverlap="1" wp14:anchorId="7284C9A0" wp14:editId="6B380099">
                      <wp:simplePos x="0" y="0"/>
                      <wp:positionH relativeFrom="column">
                        <wp:posOffset>496569</wp:posOffset>
                      </wp:positionH>
                      <wp:positionV relativeFrom="paragraph">
                        <wp:posOffset>-60960</wp:posOffset>
                      </wp:positionV>
                      <wp:extent cx="0" cy="507600"/>
                      <wp:effectExtent l="38100" t="38100" r="57150" b="26035"/>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76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8989411" id="Прямая со стрелкой 305" o:spid="_x0000_s1026" type="#_x0000_t32" style="position:absolute;margin-left:39.1pt;margin-top:-4.8pt;width:0;height:39.95pt;flip:y;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" strokecolor="#4a7ebb">
                      <v:stroke dashstyle="dash" endarrow="oval"/>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609600" behindDoc="0" locked="0" layoutInCell="1" allowOverlap="1" wp14:anchorId="5E7BE8FD" wp14:editId="52A6120B">
                      <wp:simplePos x="0" y="0"/>
                      <wp:positionH relativeFrom="column">
                        <wp:posOffset>19685</wp:posOffset>
                      </wp:positionH>
                      <wp:positionV relativeFrom="paragraph">
                        <wp:posOffset>15240</wp:posOffset>
                      </wp:positionV>
                      <wp:extent cx="355600" cy="152400"/>
                      <wp:effectExtent l="0" t="0" r="25400" b="1905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524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43AC254"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BE8FD" id="Прямоугольник 245" o:spid="_x0000_s1052" style="position:absolute;left:0;text-align:left;margin-left:1.55pt;margin-top:1.2pt;width:28pt;height:1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" fillcolor="#dce6f2" strokecolor="#385d8a" strokeweight=".5pt">
                      <v:path arrowok="t"/>
                      <v:textbox inset="0,0,0,0">
                        <w:txbxContent>
                          <w:p w14:paraId="343AC254"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w:t>
                            </w:r>
                          </w:p>
                        </w:txbxContent>
                      </v:textbox>
                    </v:rect>
                  </w:pict>
                </mc:Fallback>
              </mc:AlternateContent>
            </w:r>
          </w:p>
        </w:tc>
        <w:tc>
          <w:tcPr>
            <w:tcW w:w="983" w:type="dxa"/>
          </w:tcPr>
          <w:p w14:paraId="438D2AD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934208" behindDoc="0" locked="0" layoutInCell="1" allowOverlap="1" wp14:anchorId="480F0B8F" wp14:editId="043B4572">
                      <wp:simplePos x="0" y="0"/>
                      <wp:positionH relativeFrom="column">
                        <wp:posOffset>-1176020</wp:posOffset>
                      </wp:positionH>
                      <wp:positionV relativeFrom="paragraph">
                        <wp:posOffset>-73660</wp:posOffset>
                      </wp:positionV>
                      <wp:extent cx="94615" cy="260350"/>
                      <wp:effectExtent l="0" t="38100" r="57785" b="2540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4615" cy="26035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241155FB" id="Прямая со стрелкой 130" o:spid="_x0000_s1026" type="#_x0000_t32" style="position:absolute;margin-left:-92.6pt;margin-top:-5.8pt;width:7.45pt;height:20.5pt;flip:y;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" strokecolor="red">
                      <v:stroke dashstyle="dash" endarrow="block" endarrowlength="short"/>
                      <o:lock v:ext="edit" shapetype="f"/>
                    </v:shape>
                  </w:pict>
                </mc:Fallback>
              </mc:AlternateContent>
            </w:r>
          </w:p>
        </w:tc>
        <w:tc>
          <w:tcPr>
            <w:tcW w:w="983" w:type="dxa"/>
          </w:tcPr>
          <w:p w14:paraId="19B1E9B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38304" behindDoc="0" locked="0" layoutInCell="1" allowOverlap="1" wp14:anchorId="70E3C761" wp14:editId="6D64D171">
                      <wp:simplePos x="0" y="0"/>
                      <wp:positionH relativeFrom="column">
                        <wp:posOffset>-1139825</wp:posOffset>
                      </wp:positionH>
                      <wp:positionV relativeFrom="paragraph">
                        <wp:posOffset>-187961</wp:posOffset>
                      </wp:positionV>
                      <wp:extent cx="97200" cy="0"/>
                      <wp:effectExtent l="0" t="76200" r="17145" b="95250"/>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200" cy="0"/>
                              </a:xfrm>
                              <a:prstGeom prst="straightConnector1">
                                <a:avLst/>
                              </a:prstGeom>
                              <a:noFill/>
                              <a:ln w="9525" cap="flat" cmpd="sng" algn="ctr">
                                <a:solidFill>
                                  <a:srgbClr val="4F81BD">
                                    <a:shade val="95000"/>
                                    <a:satMod val="105000"/>
                                  </a:srgb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49036C" id="Прямая со стрелкой 133" o:spid="_x0000_s1026" type="#_x0000_t32" style="position:absolute;margin-left:-89.75pt;margin-top:-14.8pt;width:7.65pt;height:0;flip:y;z-index:25193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" strokecolor="#4a7ebb">
                      <v:stroke dashstyle="dash" endarrow="block"/>
                      <o:lock v:ext="edit" shapetype="f"/>
                    </v:shape>
                  </w:pict>
                </mc:Fallback>
              </mc:AlternateContent>
            </w:r>
          </w:p>
        </w:tc>
        <w:tc>
          <w:tcPr>
            <w:tcW w:w="983" w:type="dxa"/>
          </w:tcPr>
          <w:p w14:paraId="59605A10" w14:textId="77777777" w:rsidR="00527D14" w:rsidRPr="00DA0477" w:rsidRDefault="00527D14" w:rsidP="00482C57">
            <w:pPr>
              <w:jc w:val="center"/>
              <w:rPr>
                <w:sz w:val="10"/>
                <w:szCs w:val="10"/>
                <w:lang w:val="kk-KZ"/>
              </w:rPr>
            </w:pPr>
          </w:p>
        </w:tc>
        <w:tc>
          <w:tcPr>
            <w:tcW w:w="983" w:type="dxa"/>
          </w:tcPr>
          <w:p w14:paraId="606BFB51" w14:textId="77777777" w:rsidR="00527D14" w:rsidRPr="00DA0477" w:rsidRDefault="00527D14" w:rsidP="00482C57">
            <w:pPr>
              <w:jc w:val="center"/>
              <w:rPr>
                <w:sz w:val="10"/>
                <w:szCs w:val="10"/>
                <w:lang w:val="kk-KZ"/>
              </w:rPr>
            </w:pPr>
          </w:p>
        </w:tc>
        <w:tc>
          <w:tcPr>
            <w:tcW w:w="983" w:type="dxa"/>
          </w:tcPr>
          <w:p w14:paraId="299534A9" w14:textId="77777777" w:rsidR="00527D14" w:rsidRPr="00DA0477" w:rsidRDefault="00527D14" w:rsidP="00482C57">
            <w:pPr>
              <w:jc w:val="center"/>
              <w:rPr>
                <w:sz w:val="10"/>
                <w:szCs w:val="10"/>
                <w:lang w:val="kk-KZ"/>
              </w:rPr>
            </w:pPr>
          </w:p>
        </w:tc>
        <w:tc>
          <w:tcPr>
            <w:tcW w:w="983" w:type="dxa"/>
          </w:tcPr>
          <w:p w14:paraId="5C11EFE4" w14:textId="77777777" w:rsidR="00527D14" w:rsidRPr="00DA0477" w:rsidRDefault="00527D14" w:rsidP="00482C57">
            <w:pPr>
              <w:jc w:val="center"/>
              <w:rPr>
                <w:sz w:val="10"/>
                <w:szCs w:val="10"/>
                <w:lang w:val="kk-KZ"/>
              </w:rPr>
            </w:pPr>
          </w:p>
        </w:tc>
        <w:tc>
          <w:tcPr>
            <w:tcW w:w="983" w:type="dxa"/>
          </w:tcPr>
          <w:p w14:paraId="372CD605" w14:textId="77777777" w:rsidR="00527D14" w:rsidRPr="00DA0477" w:rsidRDefault="00527D14" w:rsidP="00482C57">
            <w:pPr>
              <w:jc w:val="center"/>
              <w:rPr>
                <w:sz w:val="10"/>
                <w:szCs w:val="10"/>
                <w:lang w:val="kk-KZ"/>
              </w:rPr>
            </w:pPr>
          </w:p>
        </w:tc>
        <w:tc>
          <w:tcPr>
            <w:tcW w:w="983" w:type="dxa"/>
          </w:tcPr>
          <w:p w14:paraId="4E1B4FA3" w14:textId="77777777" w:rsidR="00527D14" w:rsidRPr="00DA0477" w:rsidRDefault="00527D14" w:rsidP="00482C57">
            <w:pPr>
              <w:jc w:val="center"/>
              <w:rPr>
                <w:sz w:val="10"/>
                <w:szCs w:val="10"/>
                <w:lang w:val="kk-KZ"/>
              </w:rPr>
            </w:pPr>
          </w:p>
        </w:tc>
        <w:tc>
          <w:tcPr>
            <w:tcW w:w="1120" w:type="dxa"/>
          </w:tcPr>
          <w:p w14:paraId="08CB078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50592" behindDoc="0" locked="0" layoutInCell="1" allowOverlap="1" wp14:anchorId="4FC3C9F8" wp14:editId="25281AEB">
                      <wp:simplePos x="0" y="0"/>
                      <wp:positionH relativeFrom="column">
                        <wp:posOffset>315806</wp:posOffset>
                      </wp:positionH>
                      <wp:positionV relativeFrom="paragraph">
                        <wp:posOffset>-264160</wp:posOffset>
                      </wp:positionV>
                      <wp:extent cx="0" cy="820800"/>
                      <wp:effectExtent l="38100" t="38100" r="57150" b="1778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208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83F76E9" id="Прямая со стрелкой 148" o:spid="_x0000_s1026" type="#_x0000_t32" style="position:absolute;margin-left:24.85pt;margin-top:-20.8pt;width:0;height:64.65pt;flip:y;z-index:25195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" strokecolor="#4a7ebb">
                      <v:stroke dashstyle="dash" endarrow="oval"/>
                      <o:lock v:ext="edit" shapetype="f"/>
                    </v:shape>
                  </w:pict>
                </mc:Fallback>
              </mc:AlternateContent>
            </w:r>
          </w:p>
        </w:tc>
        <w:tc>
          <w:tcPr>
            <w:tcW w:w="851" w:type="dxa"/>
          </w:tcPr>
          <w:p w14:paraId="6FED257A" w14:textId="77777777" w:rsidR="00527D14" w:rsidRPr="00DA0477" w:rsidRDefault="00527D14" w:rsidP="00482C57">
            <w:pPr>
              <w:jc w:val="center"/>
              <w:rPr>
                <w:sz w:val="10"/>
                <w:szCs w:val="10"/>
                <w:lang w:val="kk-KZ"/>
              </w:rPr>
            </w:pPr>
          </w:p>
        </w:tc>
      </w:tr>
      <w:tr w:rsidR="00527D14" w:rsidRPr="00DA0477" w14:paraId="3501EDCE" w14:textId="77777777" w:rsidTr="00482C57">
        <w:trPr>
          <w:trHeight w:val="812"/>
        </w:trPr>
        <w:tc>
          <w:tcPr>
            <w:tcW w:w="235" w:type="dxa"/>
            <w:vMerge/>
            <w:vAlign w:val="center"/>
          </w:tcPr>
          <w:p w14:paraId="28B17273" w14:textId="77777777" w:rsidR="00527D14" w:rsidRPr="00DA0477" w:rsidRDefault="00527D14" w:rsidP="00482C57">
            <w:pPr>
              <w:jc w:val="center"/>
              <w:rPr>
                <w:sz w:val="10"/>
                <w:szCs w:val="10"/>
                <w:lang w:val="kk-KZ"/>
              </w:rPr>
            </w:pPr>
          </w:p>
        </w:tc>
        <w:tc>
          <w:tcPr>
            <w:tcW w:w="217" w:type="dxa"/>
            <w:vAlign w:val="center"/>
          </w:tcPr>
          <w:p w14:paraId="3A80647E" w14:textId="77777777" w:rsidR="00527D14" w:rsidRPr="00DA0477" w:rsidRDefault="00527D14" w:rsidP="00482C57">
            <w:pPr>
              <w:jc w:val="center"/>
              <w:rPr>
                <w:sz w:val="10"/>
                <w:szCs w:val="10"/>
                <w:lang w:val="kk-KZ"/>
              </w:rPr>
            </w:pPr>
            <w:r w:rsidRPr="00DA0477">
              <w:rPr>
                <w:sz w:val="10"/>
                <w:szCs w:val="10"/>
                <w:lang w:val="kk-KZ"/>
              </w:rPr>
              <w:t>7.1</w:t>
            </w:r>
          </w:p>
        </w:tc>
        <w:tc>
          <w:tcPr>
            <w:tcW w:w="982" w:type="dxa"/>
          </w:tcPr>
          <w:p w14:paraId="6A9C10E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80576" behindDoc="0" locked="0" layoutInCell="1" allowOverlap="1" wp14:anchorId="0E9D6B76" wp14:editId="48304949">
                      <wp:simplePos x="0" y="0"/>
                      <wp:positionH relativeFrom="column">
                        <wp:posOffset>164172</wp:posOffset>
                      </wp:positionH>
                      <wp:positionV relativeFrom="paragraph">
                        <wp:posOffset>13970</wp:posOffset>
                      </wp:positionV>
                      <wp:extent cx="349250" cy="93345"/>
                      <wp:effectExtent l="0" t="0" r="12700" b="2095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933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79461ED" w14:textId="77777777" w:rsidR="00931902" w:rsidRPr="008C2BB6" w:rsidRDefault="00931902" w:rsidP="00527D14">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стажер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D6B76" id="Прямоугольник 6" o:spid="_x0000_s1053" style="position:absolute;left:0;text-align:left;margin-left:12.95pt;margin-top:1.1pt;width:27.5pt;height:7.3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" fillcolor="#dce6f2" strokecolor="#385d8a" strokeweight=".5pt">
                      <v:path arrowok="t"/>
                      <v:textbox inset="0,0,0,0">
                        <w:txbxContent>
                          <w:p w14:paraId="579461ED" w14:textId="77777777" w:rsidR="00931902" w:rsidRPr="008C2BB6" w:rsidRDefault="00931902" w:rsidP="00527D14">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стажер</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482624" behindDoc="0" locked="0" layoutInCell="1" allowOverlap="1" wp14:anchorId="7F7850EE" wp14:editId="45C5AB61">
                      <wp:simplePos x="0" y="0"/>
                      <wp:positionH relativeFrom="column">
                        <wp:posOffset>91977</wp:posOffset>
                      </wp:positionH>
                      <wp:positionV relativeFrom="paragraph">
                        <wp:posOffset>166564</wp:posOffset>
                      </wp:positionV>
                      <wp:extent cx="490123" cy="93785"/>
                      <wp:effectExtent l="0" t="0" r="24765" b="2095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123" cy="937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6EA43A7" w14:textId="77777777" w:rsidR="00931902" w:rsidRPr="008C2BB6" w:rsidRDefault="00931902" w:rsidP="00527D14">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резидент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850EE" id="Прямоугольник 9" o:spid="_x0000_s1054" style="position:absolute;left:0;text-align:left;margin-left:7.25pt;margin-top:13.1pt;width:38.6pt;height:7.4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" fillcolor="#dce6f2" strokecolor="#385d8a" strokeweight=".5pt">
                      <v:path arrowok="t"/>
                      <v:textbox inset="0,0,0,0">
                        <w:txbxContent>
                          <w:p w14:paraId="56EA43A7" w14:textId="77777777" w:rsidR="00931902" w:rsidRPr="008C2BB6" w:rsidRDefault="00931902" w:rsidP="00527D14">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резидент</w:t>
                            </w:r>
                          </w:p>
                        </w:txbxContent>
                      </v:textbox>
                    </v:rect>
                  </w:pict>
                </mc:Fallback>
              </mc:AlternateContent>
            </w:r>
            <w:r w:rsidRPr="00DA0477">
              <w:rPr>
                <w:noProof/>
                <w:sz w:val="10"/>
                <w:szCs w:val="10"/>
                <w:lang w:eastAsia="ru-RU"/>
              </w:rPr>
              <mc:AlternateContent>
                <mc:Choice Requires="wps">
                  <w:drawing>
                    <wp:anchor distT="0" distB="0" distL="114299" distR="114299" simplePos="0" relativeHeight="251361792" behindDoc="0" locked="0" layoutInCell="1" allowOverlap="1" wp14:anchorId="4B4C77E3" wp14:editId="4FA01C86">
                      <wp:simplePos x="0" y="0"/>
                      <wp:positionH relativeFrom="column">
                        <wp:posOffset>45084</wp:posOffset>
                      </wp:positionH>
                      <wp:positionV relativeFrom="paragraph">
                        <wp:posOffset>-1134696</wp:posOffset>
                      </wp:positionV>
                      <wp:extent cx="0" cy="1490400"/>
                      <wp:effectExtent l="38100" t="38100" r="57150" b="1460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904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E1B6E89" id="Прямая со стрелкой 22" o:spid="_x0000_s1026" type="#_x0000_t32" style="position:absolute;margin-left:3.55pt;margin-top:-89.35pt;width:0;height:117.35pt;flip:y;z-index:25136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" strokecolor="#4a7ebb">
                      <v:stroke dashstyle="dash" endarrow="oval"/>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484672" behindDoc="0" locked="0" layoutInCell="1" allowOverlap="1" wp14:anchorId="4C733172" wp14:editId="7A3CCA69">
                      <wp:simplePos x="0" y="0"/>
                      <wp:positionH relativeFrom="column">
                        <wp:posOffset>490561</wp:posOffset>
                      </wp:positionH>
                      <wp:positionV relativeFrom="paragraph">
                        <wp:posOffset>68580</wp:posOffset>
                      </wp:positionV>
                      <wp:extent cx="0" cy="122400"/>
                      <wp:effectExtent l="76200" t="38100" r="57150" b="1143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4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3E2E87" id="Прямая со стрелкой 11" o:spid="_x0000_s1026" type="#_x0000_t32" style="position:absolute;margin-left:38.65pt;margin-top:5.4pt;width:0;height:9.65pt;flip:y;z-index:25148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866624" behindDoc="0" locked="0" layoutInCell="1" allowOverlap="1" wp14:anchorId="092E22D9" wp14:editId="49FB8652">
                      <wp:simplePos x="0" y="0"/>
                      <wp:positionH relativeFrom="column">
                        <wp:posOffset>492760</wp:posOffset>
                      </wp:positionH>
                      <wp:positionV relativeFrom="paragraph">
                        <wp:posOffset>243693</wp:posOffset>
                      </wp:positionV>
                      <wp:extent cx="0" cy="147320"/>
                      <wp:effectExtent l="76200" t="38100" r="57150" b="2413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32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8326567" id="Прямая со стрелкой 8" o:spid="_x0000_s1026" type="#_x0000_t32" style="position:absolute;margin-left:38.8pt;margin-top:19.2pt;width:0;height:11.6pt;flip:y;z-index:251866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" strokecolor="#4579b8 [3044]">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78528" behindDoc="0" locked="0" layoutInCell="1" allowOverlap="1" wp14:anchorId="515CC710" wp14:editId="6F4D9164">
                      <wp:simplePos x="0" y="0"/>
                      <wp:positionH relativeFrom="column">
                        <wp:posOffset>-7620</wp:posOffset>
                      </wp:positionH>
                      <wp:positionV relativeFrom="paragraph">
                        <wp:posOffset>350325</wp:posOffset>
                      </wp:positionV>
                      <wp:extent cx="589915" cy="146050"/>
                      <wp:effectExtent l="0" t="0" r="635" b="63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46050"/>
                              </a:xfrm>
                              <a:prstGeom prst="rect">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73D343E" w14:textId="77777777" w:rsidR="00931902" w:rsidRPr="008C2BB6" w:rsidRDefault="00931902" w:rsidP="00527D14">
                                  <w:pPr>
                                    <w:spacing w:line="216" w:lineRule="auto"/>
                                    <w:jc w:val="center"/>
                                    <w:rPr>
                                      <w:color w:val="000000" w:themeColor="text1"/>
                                      <w:sz w:val="10"/>
                                      <w:szCs w:val="10"/>
                                    </w:rPr>
                                  </w:pPr>
                                  <w:r w:rsidRPr="008C2BB6">
                                    <w:rPr>
                                      <w:bCs/>
                                      <w:color w:val="000000" w:themeColor="text1"/>
                                      <w:sz w:val="10"/>
                                      <w:szCs w:val="10"/>
                                    </w:rPr>
                                    <w:t>Врач общей практики</w:t>
                                  </w:r>
                                </w:p>
                                <w:p w14:paraId="1209FB7A" w14:textId="77777777" w:rsidR="00931902" w:rsidRPr="008C2BB6" w:rsidRDefault="00931902" w:rsidP="00527D14">
                                  <w:pPr>
                                    <w:jc w:val="center"/>
                                    <w:rPr>
                                      <w:color w:val="000000" w:themeColor="text1"/>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CC710" id="Прямоугольник 2" o:spid="_x0000_s1055" style="position:absolute;left:0;text-align:left;margin-left:-.6pt;margin-top:27.6pt;width:46.45pt;height:11.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" fillcolor="#dbe5f1 [660]" strokecolor="#243f60 [1604]" strokeweight=".5pt">
                      <v:path arrowok="t"/>
                      <v:textbox inset="0,0,0,0">
                        <w:txbxContent>
                          <w:p w14:paraId="473D343E" w14:textId="77777777" w:rsidR="00931902" w:rsidRPr="008C2BB6" w:rsidRDefault="00931902" w:rsidP="00527D14">
                            <w:pPr>
                              <w:spacing w:line="216" w:lineRule="auto"/>
                              <w:jc w:val="center"/>
                              <w:rPr>
                                <w:color w:val="000000" w:themeColor="text1"/>
                                <w:sz w:val="10"/>
                                <w:szCs w:val="10"/>
                              </w:rPr>
                            </w:pPr>
                            <w:r w:rsidRPr="008C2BB6">
                              <w:rPr>
                                <w:bCs/>
                                <w:color w:val="000000" w:themeColor="text1"/>
                                <w:sz w:val="10"/>
                                <w:szCs w:val="10"/>
                              </w:rPr>
                              <w:t>Врач общей практики</w:t>
                            </w:r>
                          </w:p>
                          <w:p w14:paraId="1209FB7A" w14:textId="77777777" w:rsidR="00931902" w:rsidRPr="008C2BB6" w:rsidRDefault="00931902" w:rsidP="00527D14">
                            <w:pPr>
                              <w:jc w:val="center"/>
                              <w:rPr>
                                <w:color w:val="000000" w:themeColor="text1"/>
                                <w:sz w:val="10"/>
                                <w:szCs w:val="10"/>
                              </w:rPr>
                            </w:pPr>
                          </w:p>
                        </w:txbxContent>
                      </v:textbox>
                    </v:rect>
                  </w:pict>
                </mc:Fallback>
              </mc:AlternateContent>
            </w:r>
          </w:p>
        </w:tc>
        <w:tc>
          <w:tcPr>
            <w:tcW w:w="1000" w:type="dxa"/>
          </w:tcPr>
          <w:p w14:paraId="0040A983"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887104" behindDoc="0" locked="0" layoutInCell="1" allowOverlap="1" wp14:anchorId="0DCFAEB4" wp14:editId="736DEF27">
                      <wp:simplePos x="0" y="0"/>
                      <wp:positionH relativeFrom="column">
                        <wp:posOffset>-9916</wp:posOffset>
                      </wp:positionH>
                      <wp:positionV relativeFrom="paragraph">
                        <wp:posOffset>383441</wp:posOffset>
                      </wp:positionV>
                      <wp:extent cx="589915" cy="110881"/>
                      <wp:effectExtent l="0" t="0" r="19685" b="22860"/>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10881"/>
                              </a:xfrm>
                              <a:prstGeom prst="rect">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EF5A1B3" w14:textId="77777777" w:rsidR="00931902" w:rsidRPr="008C2BB6" w:rsidRDefault="00931902" w:rsidP="00527D14">
                                  <w:pPr>
                                    <w:spacing w:line="216" w:lineRule="auto"/>
                                    <w:jc w:val="center"/>
                                    <w:rPr>
                                      <w:color w:val="000000" w:themeColor="text1"/>
                                      <w:sz w:val="10"/>
                                      <w:szCs w:val="10"/>
                                    </w:rPr>
                                  </w:pPr>
                                  <w:r>
                                    <w:rPr>
                                      <w:bCs/>
                                      <w:color w:val="000000" w:themeColor="text1"/>
                                      <w:sz w:val="10"/>
                                      <w:szCs w:val="10"/>
                                    </w:rPr>
                                    <w:t>Врач-стоматолог</w:t>
                                  </w:r>
                                </w:p>
                                <w:p w14:paraId="10492A8B" w14:textId="77777777" w:rsidR="00931902" w:rsidRPr="008C2BB6" w:rsidRDefault="00931902" w:rsidP="00527D14">
                                  <w:pPr>
                                    <w:jc w:val="center"/>
                                    <w:rPr>
                                      <w:color w:val="000000" w:themeColor="text1"/>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CFAEB4" id="Прямоугольник 316" o:spid="_x0000_s1056" style="position:absolute;left:0;text-align:left;margin-left:-.8pt;margin-top:30.2pt;width:46.45pt;height:8.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" fillcolor="#dbe5f1 [660]" strokecolor="#243f60 [1604]" strokeweight=".5pt">
                      <v:path arrowok="t"/>
                      <v:textbox inset="0,0,0,0">
                        <w:txbxContent>
                          <w:p w14:paraId="5EF5A1B3" w14:textId="77777777" w:rsidR="00931902" w:rsidRPr="008C2BB6" w:rsidRDefault="00931902" w:rsidP="00527D14">
                            <w:pPr>
                              <w:spacing w:line="216" w:lineRule="auto"/>
                              <w:jc w:val="center"/>
                              <w:rPr>
                                <w:color w:val="000000" w:themeColor="text1"/>
                                <w:sz w:val="10"/>
                                <w:szCs w:val="10"/>
                              </w:rPr>
                            </w:pPr>
                            <w:r>
                              <w:rPr>
                                <w:bCs/>
                                <w:color w:val="000000" w:themeColor="text1"/>
                                <w:sz w:val="10"/>
                                <w:szCs w:val="10"/>
                              </w:rPr>
                              <w:t>Врач-стоматолог</w:t>
                            </w:r>
                          </w:p>
                          <w:p w14:paraId="10492A8B" w14:textId="77777777" w:rsidR="00931902" w:rsidRPr="008C2BB6" w:rsidRDefault="00931902" w:rsidP="00527D14">
                            <w:pPr>
                              <w:jc w:val="center"/>
                              <w:rPr>
                                <w:color w:val="000000" w:themeColor="text1"/>
                                <w:sz w:val="10"/>
                                <w:szCs w:val="10"/>
                              </w:rPr>
                            </w:pPr>
                          </w:p>
                        </w:txbxContent>
                      </v:textbox>
                    </v:rect>
                  </w:pict>
                </mc:Fallback>
              </mc:AlternateContent>
            </w:r>
            <w:r w:rsidRPr="00DA0477">
              <w:rPr>
                <w:noProof/>
                <w:sz w:val="10"/>
                <w:szCs w:val="10"/>
                <w:lang w:eastAsia="ru-RU"/>
              </w:rPr>
              <mc:AlternateContent>
                <mc:Choice Requires="wps">
                  <w:drawing>
                    <wp:anchor distT="0" distB="0" distL="114299" distR="114299" simplePos="0" relativeHeight="251897344" behindDoc="0" locked="0" layoutInCell="1" allowOverlap="1" wp14:anchorId="5B7C9B1C" wp14:editId="56576965">
                      <wp:simplePos x="0" y="0"/>
                      <wp:positionH relativeFrom="column">
                        <wp:posOffset>203346</wp:posOffset>
                      </wp:positionH>
                      <wp:positionV relativeFrom="paragraph">
                        <wp:posOffset>-67896</wp:posOffset>
                      </wp:positionV>
                      <wp:extent cx="0" cy="226800"/>
                      <wp:effectExtent l="76200" t="38100" r="57150" b="2095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6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8F72921" id="Прямая со стрелкой 16" o:spid="_x0000_s1026" type="#_x0000_t32" style="position:absolute;margin-left:16pt;margin-top:-5.35pt;width:0;height:17.85pt;flip:y;z-index:25189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885056" behindDoc="0" locked="0" layoutInCell="1" allowOverlap="1" wp14:anchorId="72733AEE" wp14:editId="49A8A43D">
                      <wp:simplePos x="0" y="0"/>
                      <wp:positionH relativeFrom="column">
                        <wp:posOffset>45084</wp:posOffset>
                      </wp:positionH>
                      <wp:positionV relativeFrom="paragraph">
                        <wp:posOffset>-1134696</wp:posOffset>
                      </wp:positionV>
                      <wp:extent cx="0" cy="1490400"/>
                      <wp:effectExtent l="38100" t="38100" r="57150" b="1460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904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69C7180D" id="Прямая со стрелкой 18" o:spid="_x0000_s1026" type="#_x0000_t32" style="position:absolute;margin-left:3.55pt;margin-top:-89.35pt;width:0;height:117.35pt;flip:y;z-index:25188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" strokecolor="#4a7ebb">
                      <v:stroke dashstyle="dash" endarrow="oval"/>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893248" behindDoc="0" locked="0" layoutInCell="1" allowOverlap="1" wp14:anchorId="65B181AA" wp14:editId="65C837DD">
                      <wp:simplePos x="0" y="0"/>
                      <wp:positionH relativeFrom="column">
                        <wp:posOffset>490561</wp:posOffset>
                      </wp:positionH>
                      <wp:positionV relativeFrom="paragraph">
                        <wp:posOffset>68580</wp:posOffset>
                      </wp:positionV>
                      <wp:extent cx="0" cy="122400"/>
                      <wp:effectExtent l="76200" t="38100" r="57150" b="1143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4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51002A" id="Прямая со стрелкой 19" o:spid="_x0000_s1026" type="#_x0000_t32" style="position:absolute;margin-left:38.65pt;margin-top:5.4pt;width:0;height:9.65pt;flip:y;z-index:25189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889152" behindDoc="0" locked="0" layoutInCell="1" allowOverlap="1" wp14:anchorId="4D1402B5" wp14:editId="13B8C966">
                      <wp:simplePos x="0" y="0"/>
                      <wp:positionH relativeFrom="column">
                        <wp:posOffset>232654</wp:posOffset>
                      </wp:positionH>
                      <wp:positionV relativeFrom="paragraph">
                        <wp:posOffset>14165</wp:posOffset>
                      </wp:positionV>
                      <wp:extent cx="349250" cy="93785"/>
                      <wp:effectExtent l="0" t="0" r="12700" b="2095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937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64B0B33" w14:textId="77777777" w:rsidR="00931902" w:rsidRPr="008C2BB6" w:rsidRDefault="00931902" w:rsidP="00527D14">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стажер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402B5" id="Прямоугольник 23" o:spid="_x0000_s1057" style="position:absolute;left:0;text-align:left;margin-left:18.3pt;margin-top:1.1pt;width:27.5pt;height:7.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" fillcolor="#dce6f2" strokecolor="#385d8a" strokeweight=".5pt">
                      <v:path arrowok="t"/>
                      <v:textbox inset="0,0,0,0">
                        <w:txbxContent>
                          <w:p w14:paraId="164B0B33" w14:textId="77777777" w:rsidR="00931902" w:rsidRPr="008C2BB6" w:rsidRDefault="00931902" w:rsidP="00527D14">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стажер</w:t>
                            </w:r>
                          </w:p>
                        </w:txbxContent>
                      </v:textbox>
                    </v:rect>
                  </w:pict>
                </mc:Fallback>
              </mc:AlternateContent>
            </w:r>
            <w:r w:rsidRPr="00DA0477">
              <w:rPr>
                <w:noProof/>
                <w:sz w:val="10"/>
                <w:szCs w:val="10"/>
                <w:lang w:eastAsia="ru-RU"/>
              </w:rPr>
              <mc:AlternateContent>
                <mc:Choice Requires="wps">
                  <w:drawing>
                    <wp:anchor distT="0" distB="0" distL="114299" distR="114299" simplePos="0" relativeHeight="251895296" behindDoc="0" locked="0" layoutInCell="1" allowOverlap="1" wp14:anchorId="33131A42" wp14:editId="7EE32566">
                      <wp:simplePos x="0" y="0"/>
                      <wp:positionH relativeFrom="column">
                        <wp:posOffset>492760</wp:posOffset>
                      </wp:positionH>
                      <wp:positionV relativeFrom="paragraph">
                        <wp:posOffset>243693</wp:posOffset>
                      </wp:positionV>
                      <wp:extent cx="0" cy="147320"/>
                      <wp:effectExtent l="76200" t="38100" r="57150" b="24130"/>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32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7D75EC3" id="Прямая со стрелкой 314" o:spid="_x0000_s1026" type="#_x0000_t32" style="position:absolute;margin-left:38.8pt;margin-top:19.2pt;width:0;height:11.6pt;flip:y;z-index:251895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" strokecolor="#4579b8 [3044]">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891200" behindDoc="0" locked="0" layoutInCell="1" allowOverlap="1" wp14:anchorId="6B1EA892" wp14:editId="1235E63F">
                      <wp:simplePos x="0" y="0"/>
                      <wp:positionH relativeFrom="column">
                        <wp:posOffset>138870</wp:posOffset>
                      </wp:positionH>
                      <wp:positionV relativeFrom="paragraph">
                        <wp:posOffset>166565</wp:posOffset>
                      </wp:positionV>
                      <wp:extent cx="443230" cy="87923"/>
                      <wp:effectExtent l="0" t="0" r="13970" b="26670"/>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87923"/>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24F6144" w14:textId="77777777" w:rsidR="00931902" w:rsidRPr="008C2BB6" w:rsidRDefault="00931902" w:rsidP="00527D14">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резидент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A892" id="Прямоугольник 315" o:spid="_x0000_s1058" style="position:absolute;left:0;text-align:left;margin-left:10.95pt;margin-top:13.1pt;width:34.9pt;height:6.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" fillcolor="#dce6f2" strokecolor="#385d8a" strokeweight=".5pt">
                      <v:path arrowok="t"/>
                      <v:textbox inset="0,0,0,0">
                        <w:txbxContent>
                          <w:p w14:paraId="124F6144" w14:textId="77777777" w:rsidR="00931902" w:rsidRPr="008C2BB6" w:rsidRDefault="00931902" w:rsidP="00527D14">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резидент</w:t>
                            </w:r>
                          </w:p>
                        </w:txbxContent>
                      </v:textbox>
                    </v:rect>
                  </w:pict>
                </mc:Fallback>
              </mc:AlternateContent>
            </w:r>
          </w:p>
        </w:tc>
        <w:tc>
          <w:tcPr>
            <w:tcW w:w="992" w:type="dxa"/>
          </w:tcPr>
          <w:p w14:paraId="4BB3C049" w14:textId="77777777" w:rsidR="00527D14" w:rsidRPr="00DA0477" w:rsidRDefault="00527D14" w:rsidP="00482C57">
            <w:pPr>
              <w:jc w:val="center"/>
              <w:rPr>
                <w:sz w:val="10"/>
                <w:szCs w:val="10"/>
                <w:lang w:val="kk-KZ"/>
              </w:rPr>
            </w:pPr>
          </w:p>
        </w:tc>
        <w:tc>
          <w:tcPr>
            <w:tcW w:w="956" w:type="dxa"/>
          </w:tcPr>
          <w:p w14:paraId="49E4851D" w14:textId="77777777" w:rsidR="00527D14" w:rsidRPr="00DA0477" w:rsidRDefault="00527D14" w:rsidP="00482C57">
            <w:pPr>
              <w:jc w:val="center"/>
              <w:rPr>
                <w:sz w:val="10"/>
                <w:szCs w:val="10"/>
                <w:lang w:val="kk-KZ"/>
              </w:rPr>
            </w:pPr>
          </w:p>
        </w:tc>
        <w:tc>
          <w:tcPr>
            <w:tcW w:w="983" w:type="dxa"/>
          </w:tcPr>
          <w:p w14:paraId="5ED39488"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05152" behindDoc="0" locked="0" layoutInCell="1" allowOverlap="1" wp14:anchorId="38CEC672" wp14:editId="6F9FC8CC">
                      <wp:simplePos x="0" y="0"/>
                      <wp:positionH relativeFrom="column">
                        <wp:posOffset>277494</wp:posOffset>
                      </wp:positionH>
                      <wp:positionV relativeFrom="paragraph">
                        <wp:posOffset>496570</wp:posOffset>
                      </wp:positionV>
                      <wp:extent cx="0" cy="920115"/>
                      <wp:effectExtent l="76200" t="38100" r="38100" b="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201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3FE144C" id="Прямая со стрелкой 64" o:spid="_x0000_s1026" type="#_x0000_t32" style="position:absolute;margin-left:21.85pt;margin-top:39.1pt;width:0;height:72.45pt;flip:y;z-index:25150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501056" behindDoc="0" locked="0" layoutInCell="1" allowOverlap="1" wp14:anchorId="5FE71B97" wp14:editId="401A55D5">
                      <wp:simplePos x="0" y="0"/>
                      <wp:positionH relativeFrom="column">
                        <wp:posOffset>-6985</wp:posOffset>
                      </wp:positionH>
                      <wp:positionV relativeFrom="paragraph">
                        <wp:posOffset>363220</wp:posOffset>
                      </wp:positionV>
                      <wp:extent cx="589915" cy="131445"/>
                      <wp:effectExtent l="0" t="0" r="635" b="190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10D4051" w14:textId="77777777" w:rsidR="00931902" w:rsidRPr="008C2BB6" w:rsidRDefault="00931902" w:rsidP="00527D14">
                                  <w:pPr>
                                    <w:spacing w:line="192" w:lineRule="auto"/>
                                    <w:jc w:val="center"/>
                                    <w:rPr>
                                      <w:color w:val="000000" w:themeColor="text1"/>
                                      <w:sz w:val="10"/>
                                      <w:szCs w:val="10"/>
                                    </w:rPr>
                                  </w:pPr>
                                  <w:proofErr w:type="gramStart"/>
                                  <w:r>
                                    <w:rPr>
                                      <w:bCs/>
                                      <w:color w:val="000000" w:themeColor="text1"/>
                                      <w:sz w:val="10"/>
                                      <w:szCs w:val="10"/>
                                    </w:rPr>
                                    <w:t>Клинический  цитогенетик</w:t>
                                  </w:r>
                                  <w:proofErr w:type="gramEnd"/>
                                  <w:r>
                                    <w:rPr>
                                      <w:bCs/>
                                      <w:color w:val="000000" w:themeColor="text1"/>
                                      <w:sz w:val="10"/>
                                      <w:szCs w:val="1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71B97" id="Прямоугольник 60" o:spid="_x0000_s1059" style="position:absolute;left:0;text-align:left;margin-left:-.55pt;margin-top:28.6pt;width:46.45pt;height:10.3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" fillcolor="#dce6f2" strokecolor="#385d8a" strokeweight=".5pt">
                      <v:path arrowok="t"/>
                      <v:textbox inset="0,0,0,0">
                        <w:txbxContent>
                          <w:p w14:paraId="310D4051" w14:textId="77777777" w:rsidR="00931902" w:rsidRPr="008C2BB6" w:rsidRDefault="00931902" w:rsidP="00527D14">
                            <w:pPr>
                              <w:spacing w:line="192" w:lineRule="auto"/>
                              <w:jc w:val="center"/>
                              <w:rPr>
                                <w:color w:val="000000" w:themeColor="text1"/>
                                <w:sz w:val="10"/>
                                <w:szCs w:val="10"/>
                              </w:rPr>
                            </w:pPr>
                            <w:proofErr w:type="gramStart"/>
                            <w:r>
                              <w:rPr>
                                <w:bCs/>
                                <w:color w:val="000000" w:themeColor="text1"/>
                                <w:sz w:val="10"/>
                                <w:szCs w:val="10"/>
                              </w:rPr>
                              <w:t>Клинический  цитогенетик</w:t>
                            </w:r>
                            <w:proofErr w:type="gramEnd"/>
                            <w:r>
                              <w:rPr>
                                <w:bCs/>
                                <w:color w:val="000000" w:themeColor="text1"/>
                                <w:sz w:val="10"/>
                                <w:szCs w:val="10"/>
                              </w:rPr>
                              <w:t xml:space="preserve"> </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499008" behindDoc="0" locked="0" layoutInCell="1" allowOverlap="1" wp14:anchorId="4D5BAE62" wp14:editId="513DD5EB">
                      <wp:simplePos x="0" y="0"/>
                      <wp:positionH relativeFrom="column">
                        <wp:posOffset>-7620</wp:posOffset>
                      </wp:positionH>
                      <wp:positionV relativeFrom="paragraph">
                        <wp:posOffset>233680</wp:posOffset>
                      </wp:positionV>
                      <wp:extent cx="589915" cy="131445"/>
                      <wp:effectExtent l="0" t="0" r="635" b="190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2D37D39" w14:textId="77777777" w:rsidR="00931902" w:rsidRPr="008C2BB6" w:rsidRDefault="00931902" w:rsidP="00527D14">
                                  <w:pPr>
                                    <w:spacing w:line="192" w:lineRule="auto"/>
                                    <w:jc w:val="center"/>
                                    <w:rPr>
                                      <w:color w:val="000000" w:themeColor="text1"/>
                                      <w:sz w:val="10"/>
                                      <w:szCs w:val="10"/>
                                    </w:rPr>
                                  </w:pPr>
                                  <w:proofErr w:type="gramStart"/>
                                  <w:r>
                                    <w:rPr>
                                      <w:bCs/>
                                      <w:color w:val="000000" w:themeColor="text1"/>
                                      <w:sz w:val="10"/>
                                      <w:szCs w:val="10"/>
                                    </w:rPr>
                                    <w:t>Клинический  микробиолог</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BAE62" id="Прямоугольник 59" o:spid="_x0000_s1060" style="position:absolute;left:0;text-align:left;margin-left:-.6pt;margin-top:18.4pt;width:46.45pt;height:10.3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" fillcolor="#dce6f2" strokecolor="#385d8a" strokeweight=".5pt">
                      <v:path arrowok="t"/>
                      <v:textbox inset="0,0,0,0">
                        <w:txbxContent>
                          <w:p w14:paraId="32D37D39" w14:textId="77777777" w:rsidR="00931902" w:rsidRPr="008C2BB6" w:rsidRDefault="00931902" w:rsidP="00527D14">
                            <w:pPr>
                              <w:spacing w:line="192" w:lineRule="auto"/>
                              <w:jc w:val="center"/>
                              <w:rPr>
                                <w:color w:val="000000" w:themeColor="text1"/>
                                <w:sz w:val="10"/>
                                <w:szCs w:val="10"/>
                              </w:rPr>
                            </w:pPr>
                            <w:proofErr w:type="gramStart"/>
                            <w:r>
                              <w:rPr>
                                <w:bCs/>
                                <w:color w:val="000000" w:themeColor="text1"/>
                                <w:sz w:val="10"/>
                                <w:szCs w:val="10"/>
                              </w:rPr>
                              <w:t>Клинический  микробиолог</w:t>
                            </w:r>
                            <w:proofErr w:type="gramEnd"/>
                          </w:p>
                        </w:txbxContent>
                      </v:textbox>
                    </v:rect>
                  </w:pict>
                </mc:Fallback>
              </mc:AlternateContent>
            </w:r>
            <w:r w:rsidRPr="00DA0477">
              <w:rPr>
                <w:noProof/>
                <w:sz w:val="10"/>
                <w:szCs w:val="10"/>
                <w:lang w:eastAsia="ru-RU"/>
              </w:rPr>
              <mc:AlternateContent>
                <mc:Choice Requires="wps">
                  <w:drawing>
                    <wp:anchor distT="0" distB="0" distL="114300" distR="114300" simplePos="0" relativeHeight="251490816" behindDoc="0" locked="0" layoutInCell="1" allowOverlap="1" wp14:anchorId="4C447CED" wp14:editId="7A7960CB">
                      <wp:simplePos x="0" y="0"/>
                      <wp:positionH relativeFrom="column">
                        <wp:posOffset>-6985</wp:posOffset>
                      </wp:positionH>
                      <wp:positionV relativeFrom="paragraph">
                        <wp:posOffset>144145</wp:posOffset>
                      </wp:positionV>
                      <wp:extent cx="589915" cy="87630"/>
                      <wp:effectExtent l="0" t="0" r="635" b="762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C0151F2" w14:textId="77777777" w:rsidR="00931902" w:rsidRPr="008C2BB6" w:rsidRDefault="00931902" w:rsidP="00527D14">
                                  <w:pPr>
                                    <w:spacing w:line="192" w:lineRule="auto"/>
                                    <w:jc w:val="center"/>
                                    <w:rPr>
                                      <w:color w:val="000000" w:themeColor="text1"/>
                                      <w:sz w:val="10"/>
                                      <w:szCs w:val="10"/>
                                    </w:rPr>
                                  </w:pPr>
                                  <w:proofErr w:type="spellStart"/>
                                  <w:r>
                                    <w:rPr>
                                      <w:bCs/>
                                      <w:color w:val="000000" w:themeColor="text1"/>
                                      <w:sz w:val="10"/>
                                      <w:szCs w:val="10"/>
                                    </w:rPr>
                                    <w:t>Клинич</w:t>
                                  </w:r>
                                  <w:proofErr w:type="spellEnd"/>
                                  <w:r>
                                    <w:rPr>
                                      <w:bCs/>
                                      <w:color w:val="000000" w:themeColor="text1"/>
                                      <w:sz w:val="10"/>
                                      <w:szCs w:val="10"/>
                                    </w:rPr>
                                    <w:t>.  биохимик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47CED" id="Прямоугольник 55" o:spid="_x0000_s1061" style="position:absolute;left:0;text-align:left;margin-left:-.55pt;margin-top:11.35pt;width:46.45pt;height:6.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" fillcolor="#dce6f2" strokecolor="#385d8a" strokeweight=".5pt">
                      <v:path arrowok="t"/>
                      <v:textbox inset="0,0,0,0">
                        <w:txbxContent>
                          <w:p w14:paraId="6C0151F2" w14:textId="77777777" w:rsidR="00931902" w:rsidRPr="008C2BB6" w:rsidRDefault="00931902" w:rsidP="00527D14">
                            <w:pPr>
                              <w:spacing w:line="192" w:lineRule="auto"/>
                              <w:jc w:val="center"/>
                              <w:rPr>
                                <w:color w:val="000000" w:themeColor="text1"/>
                                <w:sz w:val="10"/>
                                <w:szCs w:val="10"/>
                              </w:rPr>
                            </w:pPr>
                            <w:proofErr w:type="spellStart"/>
                            <w:r>
                              <w:rPr>
                                <w:bCs/>
                                <w:color w:val="000000" w:themeColor="text1"/>
                                <w:sz w:val="10"/>
                                <w:szCs w:val="10"/>
                              </w:rPr>
                              <w:t>Клинич</w:t>
                            </w:r>
                            <w:proofErr w:type="spellEnd"/>
                            <w:r>
                              <w:rPr>
                                <w:bCs/>
                                <w:color w:val="000000" w:themeColor="text1"/>
                                <w:sz w:val="10"/>
                                <w:szCs w:val="10"/>
                              </w:rPr>
                              <w:t>.  биохимик</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488768" behindDoc="0" locked="0" layoutInCell="1" allowOverlap="1" wp14:anchorId="1D833DA4" wp14:editId="4EE073A6">
                      <wp:simplePos x="0" y="0"/>
                      <wp:positionH relativeFrom="column">
                        <wp:posOffset>-6985</wp:posOffset>
                      </wp:positionH>
                      <wp:positionV relativeFrom="paragraph">
                        <wp:posOffset>15875</wp:posOffset>
                      </wp:positionV>
                      <wp:extent cx="589915" cy="131445"/>
                      <wp:effectExtent l="0" t="0" r="635" b="190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CE54BAF" w14:textId="77777777" w:rsidR="00931902" w:rsidRPr="008C2BB6" w:rsidRDefault="00931902" w:rsidP="00527D14">
                                  <w:pPr>
                                    <w:spacing w:line="192" w:lineRule="auto"/>
                                    <w:jc w:val="center"/>
                                    <w:rPr>
                                      <w:color w:val="000000" w:themeColor="text1"/>
                                      <w:sz w:val="10"/>
                                      <w:szCs w:val="10"/>
                                    </w:rPr>
                                  </w:pPr>
                                  <w:proofErr w:type="spellStart"/>
                                  <w:r w:rsidRPr="00107635">
                                    <w:rPr>
                                      <w:bCs/>
                                      <w:color w:val="000000" w:themeColor="text1"/>
                                      <w:sz w:val="10"/>
                                      <w:szCs w:val="10"/>
                                    </w:rPr>
                                    <w:t>Клинич</w:t>
                                  </w:r>
                                  <w:proofErr w:type="spellEnd"/>
                                  <w:r>
                                    <w:rPr>
                                      <w:bCs/>
                                      <w:color w:val="000000" w:themeColor="text1"/>
                                      <w:sz w:val="10"/>
                                      <w:szCs w:val="10"/>
                                    </w:rPr>
                                    <w:t>.</w:t>
                                  </w:r>
                                  <w:r w:rsidRPr="00107635">
                                    <w:rPr>
                                      <w:bCs/>
                                      <w:color w:val="000000" w:themeColor="text1"/>
                                      <w:sz w:val="10"/>
                                      <w:szCs w:val="10"/>
                                    </w:rPr>
                                    <w:t xml:space="preserve"> молекул</w:t>
                                  </w:r>
                                  <w:r>
                                    <w:rPr>
                                      <w:bCs/>
                                      <w:color w:val="000000" w:themeColor="text1"/>
                                      <w:sz w:val="10"/>
                                      <w:szCs w:val="10"/>
                                    </w:rPr>
                                    <w:t>.</w:t>
                                  </w:r>
                                  <w:r w:rsidRPr="00107635">
                                    <w:rPr>
                                      <w:bCs/>
                                      <w:color w:val="000000" w:themeColor="text1"/>
                                      <w:sz w:val="10"/>
                                      <w:szCs w:val="10"/>
                                    </w:rPr>
                                    <w:t xml:space="preserve"> биолог и генетик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33DA4" id="Прямоугольник 54" o:spid="_x0000_s1062" style="position:absolute;left:0;text-align:left;margin-left:-.55pt;margin-top:1.25pt;width:46.45pt;height:10.3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" fillcolor="#dce6f2" strokecolor="#385d8a" strokeweight=".5pt">
                      <v:path arrowok="t"/>
                      <v:textbox inset="0,0,0,0">
                        <w:txbxContent>
                          <w:p w14:paraId="7CE54BAF" w14:textId="77777777" w:rsidR="00931902" w:rsidRPr="008C2BB6" w:rsidRDefault="00931902" w:rsidP="00527D14">
                            <w:pPr>
                              <w:spacing w:line="192" w:lineRule="auto"/>
                              <w:jc w:val="center"/>
                              <w:rPr>
                                <w:color w:val="000000" w:themeColor="text1"/>
                                <w:sz w:val="10"/>
                                <w:szCs w:val="10"/>
                              </w:rPr>
                            </w:pPr>
                            <w:proofErr w:type="spellStart"/>
                            <w:r w:rsidRPr="00107635">
                              <w:rPr>
                                <w:bCs/>
                                <w:color w:val="000000" w:themeColor="text1"/>
                                <w:sz w:val="10"/>
                                <w:szCs w:val="10"/>
                              </w:rPr>
                              <w:t>Клинич</w:t>
                            </w:r>
                            <w:proofErr w:type="spellEnd"/>
                            <w:r>
                              <w:rPr>
                                <w:bCs/>
                                <w:color w:val="000000" w:themeColor="text1"/>
                                <w:sz w:val="10"/>
                                <w:szCs w:val="10"/>
                              </w:rPr>
                              <w:t>.</w:t>
                            </w:r>
                            <w:r w:rsidRPr="00107635">
                              <w:rPr>
                                <w:bCs/>
                                <w:color w:val="000000" w:themeColor="text1"/>
                                <w:sz w:val="10"/>
                                <w:szCs w:val="10"/>
                              </w:rPr>
                              <w:t xml:space="preserve"> молекул</w:t>
                            </w:r>
                            <w:r>
                              <w:rPr>
                                <w:bCs/>
                                <w:color w:val="000000" w:themeColor="text1"/>
                                <w:sz w:val="10"/>
                                <w:szCs w:val="10"/>
                              </w:rPr>
                              <w:t>.</w:t>
                            </w:r>
                            <w:r w:rsidRPr="00107635">
                              <w:rPr>
                                <w:bCs/>
                                <w:color w:val="000000" w:themeColor="text1"/>
                                <w:sz w:val="10"/>
                                <w:szCs w:val="10"/>
                              </w:rPr>
                              <w:t xml:space="preserve"> биолог и генетик</w:t>
                            </w:r>
                          </w:p>
                        </w:txbxContent>
                      </v:textbox>
                    </v:rect>
                  </w:pict>
                </mc:Fallback>
              </mc:AlternateContent>
            </w:r>
          </w:p>
        </w:tc>
        <w:tc>
          <w:tcPr>
            <w:tcW w:w="983" w:type="dxa"/>
          </w:tcPr>
          <w:p w14:paraId="75F60DEE" w14:textId="77777777" w:rsidR="00527D14" w:rsidRPr="00DA0477" w:rsidRDefault="00527D14" w:rsidP="00482C57">
            <w:pPr>
              <w:jc w:val="center"/>
              <w:rPr>
                <w:sz w:val="10"/>
                <w:szCs w:val="10"/>
                <w:lang w:val="kk-KZ"/>
              </w:rPr>
            </w:pPr>
          </w:p>
        </w:tc>
        <w:tc>
          <w:tcPr>
            <w:tcW w:w="983" w:type="dxa"/>
          </w:tcPr>
          <w:p w14:paraId="7B814C35" w14:textId="77777777" w:rsidR="00527D14" w:rsidRPr="00DA0477" w:rsidRDefault="00527D14" w:rsidP="00482C57">
            <w:pPr>
              <w:jc w:val="center"/>
              <w:rPr>
                <w:sz w:val="10"/>
                <w:szCs w:val="10"/>
                <w:lang w:val="kk-KZ"/>
              </w:rPr>
            </w:pPr>
          </w:p>
        </w:tc>
        <w:tc>
          <w:tcPr>
            <w:tcW w:w="777" w:type="dxa"/>
          </w:tcPr>
          <w:p w14:paraId="2A558B0F" w14:textId="77777777" w:rsidR="00527D14" w:rsidRPr="00DA0477" w:rsidRDefault="00527D14" w:rsidP="00482C57">
            <w:pPr>
              <w:jc w:val="center"/>
              <w:rPr>
                <w:sz w:val="10"/>
                <w:szCs w:val="10"/>
                <w:lang w:val="kk-KZ"/>
              </w:rPr>
            </w:pPr>
          </w:p>
        </w:tc>
        <w:tc>
          <w:tcPr>
            <w:tcW w:w="1189" w:type="dxa"/>
          </w:tcPr>
          <w:p w14:paraId="2EC4976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523584" behindDoc="0" locked="0" layoutInCell="1" allowOverlap="1" wp14:anchorId="13C1948E" wp14:editId="046CB89F">
                      <wp:simplePos x="0" y="0"/>
                      <wp:positionH relativeFrom="column">
                        <wp:posOffset>-10013</wp:posOffset>
                      </wp:positionH>
                      <wp:positionV relativeFrom="paragraph">
                        <wp:posOffset>195873</wp:posOffset>
                      </wp:positionV>
                      <wp:extent cx="716280" cy="111174"/>
                      <wp:effectExtent l="0" t="0" r="26670" b="22225"/>
                      <wp:wrapNone/>
                      <wp:docPr id="186"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11174"/>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4E6030B" w14:textId="77777777" w:rsidR="00931902" w:rsidRPr="008C2BB6" w:rsidRDefault="00931902" w:rsidP="00527D14">
                                  <w:pPr>
                                    <w:spacing w:line="180" w:lineRule="auto"/>
                                    <w:jc w:val="center"/>
                                    <w:rPr>
                                      <w:color w:val="000000" w:themeColor="text1"/>
                                      <w:sz w:val="10"/>
                                      <w:szCs w:val="10"/>
                                    </w:rPr>
                                  </w:pPr>
                                  <w:r w:rsidRPr="00B12469">
                                    <w:rPr>
                                      <w:bCs/>
                                      <w:color w:val="000000" w:themeColor="text1"/>
                                      <w:sz w:val="10"/>
                                      <w:szCs w:val="10"/>
                                    </w:rPr>
                                    <w:t>Вирусолог</w:t>
                                  </w:r>
                                  <w:r>
                                    <w:rPr>
                                      <w:bCs/>
                                      <w:color w:val="000000" w:themeColor="text1"/>
                                      <w:sz w:val="10"/>
                                      <w:szCs w:val="10"/>
                                    </w:rPr>
                                    <w:t xml:space="preserve"> /</w:t>
                                  </w:r>
                                  <w:r w:rsidRPr="00B12469">
                                    <w:rPr>
                                      <w:bCs/>
                                      <w:color w:val="000000" w:themeColor="text1"/>
                                      <w:sz w:val="10"/>
                                      <w:szCs w:val="10"/>
                                    </w:rPr>
                                    <w:t xml:space="preserve"> Паразитолог</w:t>
                                  </w:r>
                                </w:p>
                                <w:p w14:paraId="570F8AC5" w14:textId="77777777" w:rsidR="00931902" w:rsidRPr="00B12469" w:rsidRDefault="00931902" w:rsidP="00527D14">
                                  <w:pPr>
                                    <w:spacing w:line="180" w:lineRule="auto"/>
                                    <w:jc w:val="center"/>
                                    <w:rPr>
                                      <w:bCs/>
                                      <w:color w:val="000000" w:themeColor="text1"/>
                                      <w:sz w:val="10"/>
                                      <w:szCs w:val="10"/>
                                    </w:rPr>
                                  </w:pPr>
                                  <w:r>
                                    <w:rPr>
                                      <w:bCs/>
                                      <w:color w:val="000000" w:themeColor="text1"/>
                                      <w:sz w:val="10"/>
                                      <w:szCs w:val="10"/>
                                    </w:rPr>
                                    <w:t xml:space="preserve">/ </w:t>
                                  </w:r>
                                  <w:r w:rsidRPr="00B12469">
                                    <w:rPr>
                                      <w:bCs/>
                                      <w:color w:val="000000" w:themeColor="text1"/>
                                      <w:sz w:val="10"/>
                                      <w:szCs w:val="10"/>
                                    </w:rPr>
                                    <w:t>Микробиолог</w:t>
                                  </w:r>
                                </w:p>
                                <w:p w14:paraId="0A4B963D" w14:textId="77777777" w:rsidR="00931902" w:rsidRDefault="00931902" w:rsidP="00527D14">
                                  <w:pPr>
                                    <w:spacing w:line="18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1948E" id="Прямоугольник 186" o:spid="_x0000_s1063" style="position:absolute;left:0;text-align:left;margin-left:-.8pt;margin-top:15.4pt;width:56.4pt;height:8.7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" fillcolor="#dce6f2" strokecolor="#385d8a" strokeweight=".5pt">
                      <v:path arrowok="t"/>
                      <v:textbox inset="0,0,0,0">
                        <w:txbxContent>
                          <w:p w14:paraId="14E6030B" w14:textId="77777777" w:rsidR="00931902" w:rsidRPr="008C2BB6" w:rsidRDefault="00931902" w:rsidP="00527D14">
                            <w:pPr>
                              <w:spacing w:line="180" w:lineRule="auto"/>
                              <w:jc w:val="center"/>
                              <w:rPr>
                                <w:color w:val="000000" w:themeColor="text1"/>
                                <w:sz w:val="10"/>
                                <w:szCs w:val="10"/>
                              </w:rPr>
                            </w:pPr>
                            <w:r w:rsidRPr="00B12469">
                              <w:rPr>
                                <w:bCs/>
                                <w:color w:val="000000" w:themeColor="text1"/>
                                <w:sz w:val="10"/>
                                <w:szCs w:val="10"/>
                              </w:rPr>
                              <w:t>Вирусолог</w:t>
                            </w:r>
                            <w:r>
                              <w:rPr>
                                <w:bCs/>
                                <w:color w:val="000000" w:themeColor="text1"/>
                                <w:sz w:val="10"/>
                                <w:szCs w:val="10"/>
                              </w:rPr>
                              <w:t xml:space="preserve"> /</w:t>
                            </w:r>
                            <w:r w:rsidRPr="00B12469">
                              <w:rPr>
                                <w:bCs/>
                                <w:color w:val="000000" w:themeColor="text1"/>
                                <w:sz w:val="10"/>
                                <w:szCs w:val="10"/>
                              </w:rPr>
                              <w:t xml:space="preserve"> Паразитолог</w:t>
                            </w:r>
                          </w:p>
                          <w:p w14:paraId="570F8AC5" w14:textId="77777777" w:rsidR="00931902" w:rsidRPr="00B12469" w:rsidRDefault="00931902" w:rsidP="00527D14">
                            <w:pPr>
                              <w:spacing w:line="180" w:lineRule="auto"/>
                              <w:jc w:val="center"/>
                              <w:rPr>
                                <w:bCs/>
                                <w:color w:val="000000" w:themeColor="text1"/>
                                <w:sz w:val="10"/>
                                <w:szCs w:val="10"/>
                              </w:rPr>
                            </w:pPr>
                            <w:r>
                              <w:rPr>
                                <w:bCs/>
                                <w:color w:val="000000" w:themeColor="text1"/>
                                <w:sz w:val="10"/>
                                <w:szCs w:val="10"/>
                              </w:rPr>
                              <w:t xml:space="preserve">/ </w:t>
                            </w:r>
                            <w:r w:rsidRPr="00B12469">
                              <w:rPr>
                                <w:bCs/>
                                <w:color w:val="000000" w:themeColor="text1"/>
                                <w:sz w:val="10"/>
                                <w:szCs w:val="10"/>
                              </w:rPr>
                              <w:t>Микробиолог</w:t>
                            </w:r>
                          </w:p>
                          <w:p w14:paraId="0A4B963D" w14:textId="77777777" w:rsidR="00931902" w:rsidRDefault="00931902" w:rsidP="00527D14">
                            <w:pPr>
                              <w:spacing w:line="180" w:lineRule="auto"/>
                            </w:pPr>
                          </w:p>
                        </w:txbxContent>
                      </v:textbox>
                    </v:rect>
                  </w:pict>
                </mc:Fallback>
              </mc:AlternateContent>
            </w:r>
            <w:r w:rsidRPr="00DA0477">
              <w:rPr>
                <w:noProof/>
                <w:sz w:val="10"/>
                <w:szCs w:val="10"/>
                <w:lang w:eastAsia="ru-RU"/>
              </w:rPr>
              <mc:AlternateContent>
                <mc:Choice Requires="wps">
                  <w:drawing>
                    <wp:anchor distT="0" distB="0" distL="114300" distR="114300" simplePos="0" relativeHeight="251525632" behindDoc="0" locked="0" layoutInCell="1" allowOverlap="1" wp14:anchorId="59F3659B" wp14:editId="698DCDD6">
                      <wp:simplePos x="0" y="0"/>
                      <wp:positionH relativeFrom="column">
                        <wp:posOffset>-10013</wp:posOffset>
                      </wp:positionH>
                      <wp:positionV relativeFrom="paragraph">
                        <wp:posOffset>307242</wp:posOffset>
                      </wp:positionV>
                      <wp:extent cx="716280" cy="186641"/>
                      <wp:effectExtent l="0" t="0" r="26670" b="23495"/>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86641"/>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EB5ED22" w14:textId="77777777" w:rsidR="00931902" w:rsidRPr="00B12469" w:rsidRDefault="00931902" w:rsidP="00527D14">
                                  <w:pPr>
                                    <w:spacing w:line="180" w:lineRule="auto"/>
                                    <w:jc w:val="center"/>
                                    <w:rPr>
                                      <w:bCs/>
                                      <w:color w:val="000000" w:themeColor="text1"/>
                                      <w:sz w:val="10"/>
                                      <w:szCs w:val="10"/>
                                    </w:rPr>
                                  </w:pPr>
                                  <w:r>
                                    <w:rPr>
                                      <w:bCs/>
                                      <w:color w:val="000000" w:themeColor="text1"/>
                                      <w:sz w:val="10"/>
                                      <w:szCs w:val="10"/>
                                    </w:rPr>
                                    <w:t>Врач (Специалист) СЭС биолог / зоолог /</w:t>
                                  </w:r>
                                  <w:proofErr w:type="spellStart"/>
                                  <w:r>
                                    <w:rPr>
                                      <w:bCs/>
                                      <w:color w:val="000000" w:themeColor="text1"/>
                                      <w:sz w:val="10"/>
                                      <w:szCs w:val="10"/>
                                    </w:rPr>
                                    <w:t>эпизоотолог</w:t>
                                  </w:r>
                                  <w:proofErr w:type="spellEnd"/>
                                  <w:r>
                                    <w:rPr>
                                      <w:bCs/>
                                      <w:color w:val="000000" w:themeColor="text1"/>
                                      <w:sz w:val="10"/>
                                      <w:szCs w:val="10"/>
                                    </w:rPr>
                                    <w:t xml:space="preserve"> /энтомолог</w:t>
                                  </w:r>
                                </w:p>
                                <w:p w14:paraId="24571B01" w14:textId="77777777" w:rsidR="00931902" w:rsidRDefault="00931902" w:rsidP="00527D14">
                                  <w:pPr>
                                    <w:spacing w:line="18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3659B" id="Прямоугольник 187" o:spid="_x0000_s1064" style="position:absolute;left:0;text-align:left;margin-left:-.8pt;margin-top:24.2pt;width:56.4pt;height:14.7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" fillcolor="#dce6f2" strokecolor="#385d8a" strokeweight=".5pt">
                      <v:path arrowok="t"/>
                      <v:textbox inset="0,0,0,0">
                        <w:txbxContent>
                          <w:p w14:paraId="7EB5ED22" w14:textId="77777777" w:rsidR="00931902" w:rsidRPr="00B12469" w:rsidRDefault="00931902" w:rsidP="00527D14">
                            <w:pPr>
                              <w:spacing w:line="180" w:lineRule="auto"/>
                              <w:jc w:val="center"/>
                              <w:rPr>
                                <w:bCs/>
                                <w:color w:val="000000" w:themeColor="text1"/>
                                <w:sz w:val="10"/>
                                <w:szCs w:val="10"/>
                              </w:rPr>
                            </w:pPr>
                            <w:r>
                              <w:rPr>
                                <w:bCs/>
                                <w:color w:val="000000" w:themeColor="text1"/>
                                <w:sz w:val="10"/>
                                <w:szCs w:val="10"/>
                              </w:rPr>
                              <w:t>Врач (Специалист) СЭС биолог / зоолог /</w:t>
                            </w:r>
                            <w:proofErr w:type="spellStart"/>
                            <w:r>
                              <w:rPr>
                                <w:bCs/>
                                <w:color w:val="000000" w:themeColor="text1"/>
                                <w:sz w:val="10"/>
                                <w:szCs w:val="10"/>
                              </w:rPr>
                              <w:t>эпизоотолог</w:t>
                            </w:r>
                            <w:proofErr w:type="spellEnd"/>
                            <w:r>
                              <w:rPr>
                                <w:bCs/>
                                <w:color w:val="000000" w:themeColor="text1"/>
                                <w:sz w:val="10"/>
                                <w:szCs w:val="10"/>
                              </w:rPr>
                              <w:t xml:space="preserve"> /энтомолог</w:t>
                            </w:r>
                          </w:p>
                          <w:p w14:paraId="24571B01" w14:textId="77777777" w:rsidR="00931902" w:rsidRDefault="00931902" w:rsidP="00527D14">
                            <w:pPr>
                              <w:spacing w:line="180" w:lineRule="auto"/>
                            </w:pPr>
                          </w:p>
                        </w:txbxContent>
                      </v:textbox>
                    </v:rect>
                  </w:pict>
                </mc:Fallback>
              </mc:AlternateContent>
            </w:r>
            <w:r w:rsidRPr="00DA0477">
              <w:rPr>
                <w:noProof/>
                <w:sz w:val="10"/>
                <w:szCs w:val="10"/>
                <w:lang w:eastAsia="ru-RU"/>
              </w:rPr>
              <mc:AlternateContent>
                <mc:Choice Requires="wps">
                  <w:drawing>
                    <wp:anchor distT="0" distB="0" distL="114300" distR="114300" simplePos="0" relativeHeight="251521536" behindDoc="0" locked="0" layoutInCell="1" allowOverlap="1" wp14:anchorId="001E857B" wp14:editId="2DF36107">
                      <wp:simplePos x="0" y="0"/>
                      <wp:positionH relativeFrom="column">
                        <wp:posOffset>-10795</wp:posOffset>
                      </wp:positionH>
                      <wp:positionV relativeFrom="paragraph">
                        <wp:posOffset>13970</wp:posOffset>
                      </wp:positionV>
                      <wp:extent cx="716280" cy="183515"/>
                      <wp:effectExtent l="0" t="0" r="7620" b="6985"/>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835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40D8A04" w14:textId="77777777" w:rsidR="00931902" w:rsidRPr="008C2BB6" w:rsidRDefault="00931902" w:rsidP="00527D14">
                                  <w:pPr>
                                    <w:spacing w:line="180" w:lineRule="auto"/>
                                    <w:jc w:val="center"/>
                                    <w:rPr>
                                      <w:color w:val="000000" w:themeColor="text1"/>
                                      <w:sz w:val="10"/>
                                      <w:szCs w:val="10"/>
                                    </w:rPr>
                                  </w:pPr>
                                  <w:r>
                                    <w:rPr>
                                      <w:bCs/>
                                      <w:color w:val="000000" w:themeColor="text1"/>
                                      <w:sz w:val="10"/>
                                      <w:szCs w:val="10"/>
                                    </w:rPr>
                                    <w:t>Врач (с</w:t>
                                  </w:r>
                                  <w:r w:rsidRPr="005B2BEC">
                                    <w:rPr>
                                      <w:bCs/>
                                      <w:color w:val="000000" w:themeColor="text1"/>
                                      <w:sz w:val="10"/>
                                      <w:szCs w:val="10"/>
                                    </w:rPr>
                                    <w:t>пец</w:t>
                                  </w:r>
                                  <w:r>
                                    <w:rPr>
                                      <w:bCs/>
                                      <w:color w:val="000000" w:themeColor="text1"/>
                                      <w:sz w:val="10"/>
                                      <w:szCs w:val="10"/>
                                    </w:rPr>
                                    <w:t>-</w:t>
                                  </w:r>
                                  <w:proofErr w:type="spellStart"/>
                                  <w:r w:rsidRPr="005B2BEC">
                                    <w:rPr>
                                      <w:bCs/>
                                      <w:color w:val="000000" w:themeColor="text1"/>
                                      <w:sz w:val="10"/>
                                      <w:szCs w:val="10"/>
                                    </w:rPr>
                                    <w:t>ст</w:t>
                                  </w:r>
                                  <w:proofErr w:type="spellEnd"/>
                                  <w:r>
                                    <w:rPr>
                                      <w:bCs/>
                                      <w:color w:val="000000" w:themeColor="text1"/>
                                      <w:sz w:val="10"/>
                                      <w:szCs w:val="10"/>
                                    </w:rPr>
                                    <w:t>)</w:t>
                                  </w:r>
                                  <w:r w:rsidRPr="005B2BEC">
                                    <w:rPr>
                                      <w:bCs/>
                                      <w:color w:val="000000" w:themeColor="text1"/>
                                      <w:sz w:val="10"/>
                                      <w:szCs w:val="10"/>
                                    </w:rPr>
                                    <w:t xml:space="preserve"> </w:t>
                                  </w:r>
                                  <w:proofErr w:type="gramStart"/>
                                  <w:r w:rsidRPr="005B2BEC">
                                    <w:rPr>
                                      <w:bCs/>
                                      <w:color w:val="000000" w:themeColor="text1"/>
                                      <w:sz w:val="10"/>
                                      <w:szCs w:val="10"/>
                                    </w:rPr>
                                    <w:t>по  гигиене</w:t>
                                  </w:r>
                                  <w:proofErr w:type="gramEnd"/>
                                  <w:r w:rsidRPr="005B2BEC">
                                    <w:rPr>
                                      <w:bCs/>
                                      <w:color w:val="000000" w:themeColor="text1"/>
                                      <w:sz w:val="10"/>
                                      <w:szCs w:val="10"/>
                                    </w:rPr>
                                    <w:t xml:space="preserve"> детей и </w:t>
                                  </w:r>
                                  <w:proofErr w:type="gramStart"/>
                                  <w:r w:rsidRPr="005B2BEC">
                                    <w:rPr>
                                      <w:bCs/>
                                      <w:color w:val="000000" w:themeColor="text1"/>
                                      <w:sz w:val="10"/>
                                      <w:szCs w:val="10"/>
                                    </w:rPr>
                                    <w:t>подрос</w:t>
                                  </w:r>
                                  <w:r>
                                    <w:rPr>
                                      <w:bCs/>
                                      <w:color w:val="000000" w:themeColor="text1"/>
                                      <w:sz w:val="10"/>
                                      <w:szCs w:val="10"/>
                                    </w:rPr>
                                    <w:t>./</w:t>
                                  </w:r>
                                  <w:proofErr w:type="gramEnd"/>
                                  <w:r>
                                    <w:rPr>
                                      <w:bCs/>
                                      <w:color w:val="000000" w:themeColor="text1"/>
                                      <w:sz w:val="10"/>
                                      <w:szCs w:val="10"/>
                                    </w:rPr>
                                    <w:t xml:space="preserve"> питания /труда/ коммунальной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E857B" id="Прямоугольник 182" o:spid="_x0000_s1065" style="position:absolute;left:0;text-align:left;margin-left:-.85pt;margin-top:1.1pt;width:56.4pt;height:14.4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" fillcolor="#dce6f2" strokecolor="#385d8a" strokeweight=".5pt">
                      <v:path arrowok="t"/>
                      <v:textbox inset="0,0,0,0">
                        <w:txbxContent>
                          <w:p w14:paraId="540D8A04" w14:textId="77777777" w:rsidR="00931902" w:rsidRPr="008C2BB6" w:rsidRDefault="00931902" w:rsidP="00527D14">
                            <w:pPr>
                              <w:spacing w:line="180" w:lineRule="auto"/>
                              <w:jc w:val="center"/>
                              <w:rPr>
                                <w:color w:val="000000" w:themeColor="text1"/>
                                <w:sz w:val="10"/>
                                <w:szCs w:val="10"/>
                              </w:rPr>
                            </w:pPr>
                            <w:r>
                              <w:rPr>
                                <w:bCs/>
                                <w:color w:val="000000" w:themeColor="text1"/>
                                <w:sz w:val="10"/>
                                <w:szCs w:val="10"/>
                              </w:rPr>
                              <w:t>Врач (с</w:t>
                            </w:r>
                            <w:r w:rsidRPr="005B2BEC">
                              <w:rPr>
                                <w:bCs/>
                                <w:color w:val="000000" w:themeColor="text1"/>
                                <w:sz w:val="10"/>
                                <w:szCs w:val="10"/>
                              </w:rPr>
                              <w:t>пец</w:t>
                            </w:r>
                            <w:r>
                              <w:rPr>
                                <w:bCs/>
                                <w:color w:val="000000" w:themeColor="text1"/>
                                <w:sz w:val="10"/>
                                <w:szCs w:val="10"/>
                              </w:rPr>
                              <w:t>-</w:t>
                            </w:r>
                            <w:proofErr w:type="spellStart"/>
                            <w:r w:rsidRPr="005B2BEC">
                              <w:rPr>
                                <w:bCs/>
                                <w:color w:val="000000" w:themeColor="text1"/>
                                <w:sz w:val="10"/>
                                <w:szCs w:val="10"/>
                              </w:rPr>
                              <w:t>ст</w:t>
                            </w:r>
                            <w:proofErr w:type="spellEnd"/>
                            <w:r>
                              <w:rPr>
                                <w:bCs/>
                                <w:color w:val="000000" w:themeColor="text1"/>
                                <w:sz w:val="10"/>
                                <w:szCs w:val="10"/>
                              </w:rPr>
                              <w:t>)</w:t>
                            </w:r>
                            <w:r w:rsidRPr="005B2BEC">
                              <w:rPr>
                                <w:bCs/>
                                <w:color w:val="000000" w:themeColor="text1"/>
                                <w:sz w:val="10"/>
                                <w:szCs w:val="10"/>
                              </w:rPr>
                              <w:t xml:space="preserve"> </w:t>
                            </w:r>
                            <w:proofErr w:type="gramStart"/>
                            <w:r w:rsidRPr="005B2BEC">
                              <w:rPr>
                                <w:bCs/>
                                <w:color w:val="000000" w:themeColor="text1"/>
                                <w:sz w:val="10"/>
                                <w:szCs w:val="10"/>
                              </w:rPr>
                              <w:t>по  гигиене</w:t>
                            </w:r>
                            <w:proofErr w:type="gramEnd"/>
                            <w:r w:rsidRPr="005B2BEC">
                              <w:rPr>
                                <w:bCs/>
                                <w:color w:val="000000" w:themeColor="text1"/>
                                <w:sz w:val="10"/>
                                <w:szCs w:val="10"/>
                              </w:rPr>
                              <w:t xml:space="preserve"> детей и </w:t>
                            </w:r>
                            <w:proofErr w:type="gramStart"/>
                            <w:r w:rsidRPr="005B2BEC">
                              <w:rPr>
                                <w:bCs/>
                                <w:color w:val="000000" w:themeColor="text1"/>
                                <w:sz w:val="10"/>
                                <w:szCs w:val="10"/>
                              </w:rPr>
                              <w:t>подрос</w:t>
                            </w:r>
                            <w:r>
                              <w:rPr>
                                <w:bCs/>
                                <w:color w:val="000000" w:themeColor="text1"/>
                                <w:sz w:val="10"/>
                                <w:szCs w:val="10"/>
                              </w:rPr>
                              <w:t>./</w:t>
                            </w:r>
                            <w:proofErr w:type="gramEnd"/>
                            <w:r>
                              <w:rPr>
                                <w:bCs/>
                                <w:color w:val="000000" w:themeColor="text1"/>
                                <w:sz w:val="10"/>
                                <w:szCs w:val="10"/>
                              </w:rPr>
                              <w:t xml:space="preserve"> питания /труда/ коммунальной</w:t>
                            </w:r>
                          </w:p>
                        </w:txbxContent>
                      </v:textbox>
                    </v:rect>
                  </w:pict>
                </mc:Fallback>
              </mc:AlternateContent>
            </w:r>
          </w:p>
        </w:tc>
        <w:tc>
          <w:tcPr>
            <w:tcW w:w="983" w:type="dxa"/>
          </w:tcPr>
          <w:p w14:paraId="46F0A21B" w14:textId="77777777" w:rsidR="00527D14" w:rsidRPr="00DA0477" w:rsidRDefault="00527D14" w:rsidP="00482C57">
            <w:pPr>
              <w:jc w:val="center"/>
              <w:rPr>
                <w:sz w:val="10"/>
                <w:szCs w:val="10"/>
                <w:lang w:val="kk-KZ"/>
              </w:rPr>
            </w:pPr>
          </w:p>
        </w:tc>
        <w:tc>
          <w:tcPr>
            <w:tcW w:w="1088" w:type="dxa"/>
          </w:tcPr>
          <w:p w14:paraId="1887CA4A" w14:textId="77777777" w:rsidR="00527D14" w:rsidRPr="00DA0477" w:rsidRDefault="00527D14" w:rsidP="00482C57">
            <w:pPr>
              <w:jc w:val="center"/>
              <w:rPr>
                <w:sz w:val="10"/>
                <w:szCs w:val="10"/>
                <w:lang w:val="kk-KZ"/>
              </w:rPr>
            </w:pPr>
          </w:p>
        </w:tc>
        <w:tc>
          <w:tcPr>
            <w:tcW w:w="879" w:type="dxa"/>
          </w:tcPr>
          <w:p w14:paraId="2C68429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31776" behindDoc="0" locked="0" layoutInCell="1" allowOverlap="1" wp14:anchorId="6CDE1CDD" wp14:editId="200631EA">
                      <wp:simplePos x="0" y="0"/>
                      <wp:positionH relativeFrom="column">
                        <wp:posOffset>259714</wp:posOffset>
                      </wp:positionH>
                      <wp:positionV relativeFrom="paragraph">
                        <wp:posOffset>196850</wp:posOffset>
                      </wp:positionV>
                      <wp:extent cx="0" cy="1229360"/>
                      <wp:effectExtent l="76200" t="38100" r="38100" b="889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936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40199AB" id="Прямая со стрелкой 87" o:spid="_x0000_s1026" type="#_x0000_t32" style="position:absolute;margin-left:20.45pt;margin-top:15.5pt;width:0;height:96.8pt;flip:y;z-index:25153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529728" behindDoc="0" locked="0" layoutInCell="1" allowOverlap="1" wp14:anchorId="28B59994" wp14:editId="59D185C0">
                      <wp:simplePos x="0" y="0"/>
                      <wp:positionH relativeFrom="column">
                        <wp:posOffset>-10795</wp:posOffset>
                      </wp:positionH>
                      <wp:positionV relativeFrom="paragraph">
                        <wp:posOffset>13970</wp:posOffset>
                      </wp:positionV>
                      <wp:extent cx="526415" cy="183515"/>
                      <wp:effectExtent l="0" t="0" r="6985" b="698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415" cy="1835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4AF4BF7" w14:textId="77777777" w:rsidR="00931902" w:rsidRPr="008C2BB6" w:rsidRDefault="00931902" w:rsidP="00527D14">
                                  <w:pPr>
                                    <w:spacing w:line="192" w:lineRule="auto"/>
                                    <w:jc w:val="center"/>
                                    <w:rPr>
                                      <w:color w:val="000000" w:themeColor="text1"/>
                                      <w:sz w:val="10"/>
                                      <w:szCs w:val="10"/>
                                    </w:rPr>
                                  </w:pPr>
                                  <w:r w:rsidRPr="00B71A61">
                                    <w:rPr>
                                      <w:bCs/>
                                      <w:color w:val="000000" w:themeColor="text1"/>
                                      <w:sz w:val="10"/>
                                      <w:szCs w:val="10"/>
                                    </w:rPr>
                                    <w:t>Клинический психолог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59994" id="Прямоугольник 80" o:spid="_x0000_s1066" style="position:absolute;left:0;text-align:left;margin-left:-.85pt;margin-top:1.1pt;width:41.45pt;height:14.4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" fillcolor="#dce6f2" strokecolor="#385d8a" strokeweight=".5pt">
                      <v:path arrowok="t"/>
                      <v:textbox inset="0,0,0,0">
                        <w:txbxContent>
                          <w:p w14:paraId="64AF4BF7" w14:textId="77777777" w:rsidR="00931902" w:rsidRPr="008C2BB6" w:rsidRDefault="00931902" w:rsidP="00527D14">
                            <w:pPr>
                              <w:spacing w:line="192" w:lineRule="auto"/>
                              <w:jc w:val="center"/>
                              <w:rPr>
                                <w:color w:val="000000" w:themeColor="text1"/>
                                <w:sz w:val="10"/>
                                <w:szCs w:val="10"/>
                              </w:rPr>
                            </w:pPr>
                            <w:r w:rsidRPr="00B71A61">
                              <w:rPr>
                                <w:bCs/>
                                <w:color w:val="000000" w:themeColor="text1"/>
                                <w:sz w:val="10"/>
                                <w:szCs w:val="10"/>
                              </w:rPr>
                              <w:t>Клинический психолог</w:t>
                            </w:r>
                          </w:p>
                        </w:txbxContent>
                      </v:textbox>
                    </v:rect>
                  </w:pict>
                </mc:Fallback>
              </mc:AlternateContent>
            </w:r>
          </w:p>
        </w:tc>
        <w:tc>
          <w:tcPr>
            <w:tcW w:w="1106" w:type="dxa"/>
          </w:tcPr>
          <w:p w14:paraId="36D050AF"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535872" behindDoc="0" locked="0" layoutInCell="1" allowOverlap="1" wp14:anchorId="5604FF6C" wp14:editId="18C7C8EC">
                      <wp:simplePos x="0" y="0"/>
                      <wp:positionH relativeFrom="column">
                        <wp:posOffset>2540</wp:posOffset>
                      </wp:positionH>
                      <wp:positionV relativeFrom="paragraph">
                        <wp:posOffset>13970</wp:posOffset>
                      </wp:positionV>
                      <wp:extent cx="658495" cy="482600"/>
                      <wp:effectExtent l="0" t="0" r="8255" b="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495" cy="4826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0C6D66F" w14:textId="77777777" w:rsidR="00931902" w:rsidRPr="008C2BB6" w:rsidRDefault="00931902" w:rsidP="00527D14">
                                  <w:pPr>
                                    <w:spacing w:line="180" w:lineRule="auto"/>
                                    <w:jc w:val="center"/>
                                    <w:rPr>
                                      <w:color w:val="000000" w:themeColor="text1"/>
                                      <w:sz w:val="10"/>
                                      <w:szCs w:val="10"/>
                                    </w:rPr>
                                  </w:pPr>
                                  <w:r w:rsidRPr="005B2BEC">
                                    <w:rPr>
                                      <w:bCs/>
                                      <w:color w:val="000000" w:themeColor="text1"/>
                                      <w:sz w:val="10"/>
                                      <w:szCs w:val="10"/>
                                    </w:rPr>
                                    <w:t>Спец</w:t>
                                  </w:r>
                                  <w:r>
                                    <w:rPr>
                                      <w:bCs/>
                                      <w:color w:val="000000" w:themeColor="text1"/>
                                      <w:sz w:val="10"/>
                                      <w:szCs w:val="10"/>
                                    </w:rPr>
                                    <w:t>-</w:t>
                                  </w:r>
                                  <w:proofErr w:type="spellStart"/>
                                  <w:r w:rsidRPr="005B2BEC">
                                    <w:rPr>
                                      <w:bCs/>
                                      <w:color w:val="000000" w:themeColor="text1"/>
                                      <w:sz w:val="10"/>
                                      <w:szCs w:val="10"/>
                                    </w:rPr>
                                    <w:t>ст</w:t>
                                  </w:r>
                                  <w:proofErr w:type="spellEnd"/>
                                  <w:r w:rsidRPr="005B2BEC">
                                    <w:rPr>
                                      <w:bCs/>
                                      <w:color w:val="000000" w:themeColor="text1"/>
                                      <w:sz w:val="10"/>
                                      <w:szCs w:val="10"/>
                                    </w:rPr>
                                    <w:t xml:space="preserve"> </w:t>
                                  </w:r>
                                  <w:proofErr w:type="gramStart"/>
                                  <w:r w:rsidRPr="005B2BEC">
                                    <w:rPr>
                                      <w:bCs/>
                                      <w:color w:val="000000" w:themeColor="text1"/>
                                      <w:sz w:val="10"/>
                                      <w:szCs w:val="10"/>
                                    </w:rPr>
                                    <w:t xml:space="preserve">по  </w:t>
                                  </w:r>
                                  <w:proofErr w:type="spellStart"/>
                                  <w:r w:rsidRPr="00B05DEA">
                                    <w:rPr>
                                      <w:bCs/>
                                      <w:color w:val="000000" w:themeColor="text1"/>
                                      <w:sz w:val="10"/>
                                      <w:szCs w:val="10"/>
                                    </w:rPr>
                                    <w:t>по</w:t>
                                  </w:r>
                                  <w:proofErr w:type="spellEnd"/>
                                  <w:proofErr w:type="gramEnd"/>
                                  <w:r w:rsidRPr="00B05DEA">
                                    <w:rPr>
                                      <w:bCs/>
                                      <w:color w:val="000000" w:themeColor="text1"/>
                                      <w:sz w:val="10"/>
                                      <w:szCs w:val="10"/>
                                    </w:rPr>
                                    <w:t xml:space="preserve"> качеству </w:t>
                                  </w:r>
                                  <w:proofErr w:type="spellStart"/>
                                  <w:proofErr w:type="gramStart"/>
                                  <w:r w:rsidRPr="00B05DEA">
                                    <w:rPr>
                                      <w:bCs/>
                                      <w:color w:val="000000" w:themeColor="text1"/>
                                      <w:sz w:val="10"/>
                                      <w:szCs w:val="10"/>
                                    </w:rPr>
                                    <w:t>мед</w:t>
                                  </w:r>
                                  <w:r>
                                    <w:rPr>
                                      <w:bCs/>
                                      <w:color w:val="000000" w:themeColor="text1"/>
                                      <w:sz w:val="10"/>
                                      <w:szCs w:val="10"/>
                                    </w:rPr>
                                    <w:t>.</w:t>
                                  </w:r>
                                  <w:r w:rsidRPr="00B05DEA">
                                    <w:rPr>
                                      <w:bCs/>
                                      <w:color w:val="000000" w:themeColor="text1"/>
                                      <w:sz w:val="10"/>
                                      <w:szCs w:val="10"/>
                                    </w:rPr>
                                    <w:t>услуг</w:t>
                                  </w:r>
                                  <w:proofErr w:type="spellEnd"/>
                                  <w:proofErr w:type="gramEnd"/>
                                  <w:r>
                                    <w:rPr>
                                      <w:bCs/>
                                      <w:color w:val="000000" w:themeColor="text1"/>
                                      <w:sz w:val="10"/>
                                      <w:szCs w:val="10"/>
                                    </w:rPr>
                                    <w:t xml:space="preserve"> /</w:t>
                                  </w:r>
                                  <w:r w:rsidRPr="00B05DEA">
                                    <w:t xml:space="preserve"> </w:t>
                                  </w:r>
                                  <w:r w:rsidRPr="00B05DEA">
                                    <w:rPr>
                                      <w:bCs/>
                                      <w:color w:val="000000" w:themeColor="text1"/>
                                      <w:sz w:val="10"/>
                                      <w:szCs w:val="10"/>
                                    </w:rPr>
                                    <w:t>стратегии</w:t>
                                  </w:r>
                                  <w:r>
                                    <w:rPr>
                                      <w:bCs/>
                                      <w:color w:val="000000" w:themeColor="text1"/>
                                      <w:sz w:val="10"/>
                                      <w:szCs w:val="10"/>
                                    </w:rPr>
                                    <w:t xml:space="preserve"> и маркетингу медицинских услуг / </w:t>
                                  </w:r>
                                  <w:r w:rsidRPr="00B05DEA">
                                    <w:rPr>
                                      <w:bCs/>
                                      <w:color w:val="000000" w:themeColor="text1"/>
                                      <w:sz w:val="10"/>
                                      <w:szCs w:val="10"/>
                                    </w:rPr>
                                    <w:t>организации и методологии оказания медицинских услуг</w:t>
                                  </w:r>
                                  <w:r>
                                    <w:rPr>
                                      <w:bCs/>
                                      <w:color w:val="000000" w:themeColor="text1"/>
                                      <w:sz w:val="10"/>
                                      <w:szCs w:val="10"/>
                                    </w:rPr>
                                    <w:t xml:space="preserve"> / </w:t>
                                  </w:r>
                                  <w:r w:rsidRPr="00B05DEA">
                                    <w:rPr>
                                      <w:bCs/>
                                      <w:color w:val="000000" w:themeColor="text1"/>
                                      <w:sz w:val="10"/>
                                      <w:szCs w:val="10"/>
                                    </w:rPr>
                                    <w:t>управлению персоналом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4FF6C" id="Прямоугольник 95" o:spid="_x0000_s1067" style="position:absolute;left:0;text-align:left;margin-left:.2pt;margin-top:1.1pt;width:51.85pt;height:3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" fillcolor="#dce6f2" strokecolor="#385d8a" strokeweight=".5pt">
                      <v:path arrowok="t"/>
                      <v:textbox inset="0,0,0,0">
                        <w:txbxContent>
                          <w:p w14:paraId="50C6D66F" w14:textId="77777777" w:rsidR="00931902" w:rsidRPr="008C2BB6" w:rsidRDefault="00931902" w:rsidP="00527D14">
                            <w:pPr>
                              <w:spacing w:line="180" w:lineRule="auto"/>
                              <w:jc w:val="center"/>
                              <w:rPr>
                                <w:color w:val="000000" w:themeColor="text1"/>
                                <w:sz w:val="10"/>
                                <w:szCs w:val="10"/>
                              </w:rPr>
                            </w:pPr>
                            <w:r w:rsidRPr="005B2BEC">
                              <w:rPr>
                                <w:bCs/>
                                <w:color w:val="000000" w:themeColor="text1"/>
                                <w:sz w:val="10"/>
                                <w:szCs w:val="10"/>
                              </w:rPr>
                              <w:t>Спец</w:t>
                            </w:r>
                            <w:r>
                              <w:rPr>
                                <w:bCs/>
                                <w:color w:val="000000" w:themeColor="text1"/>
                                <w:sz w:val="10"/>
                                <w:szCs w:val="10"/>
                              </w:rPr>
                              <w:t>-</w:t>
                            </w:r>
                            <w:proofErr w:type="spellStart"/>
                            <w:r w:rsidRPr="005B2BEC">
                              <w:rPr>
                                <w:bCs/>
                                <w:color w:val="000000" w:themeColor="text1"/>
                                <w:sz w:val="10"/>
                                <w:szCs w:val="10"/>
                              </w:rPr>
                              <w:t>ст</w:t>
                            </w:r>
                            <w:proofErr w:type="spellEnd"/>
                            <w:r w:rsidRPr="005B2BEC">
                              <w:rPr>
                                <w:bCs/>
                                <w:color w:val="000000" w:themeColor="text1"/>
                                <w:sz w:val="10"/>
                                <w:szCs w:val="10"/>
                              </w:rPr>
                              <w:t xml:space="preserve"> </w:t>
                            </w:r>
                            <w:proofErr w:type="gramStart"/>
                            <w:r w:rsidRPr="005B2BEC">
                              <w:rPr>
                                <w:bCs/>
                                <w:color w:val="000000" w:themeColor="text1"/>
                                <w:sz w:val="10"/>
                                <w:szCs w:val="10"/>
                              </w:rPr>
                              <w:t xml:space="preserve">по  </w:t>
                            </w:r>
                            <w:proofErr w:type="spellStart"/>
                            <w:r w:rsidRPr="00B05DEA">
                              <w:rPr>
                                <w:bCs/>
                                <w:color w:val="000000" w:themeColor="text1"/>
                                <w:sz w:val="10"/>
                                <w:szCs w:val="10"/>
                              </w:rPr>
                              <w:t>по</w:t>
                            </w:r>
                            <w:proofErr w:type="spellEnd"/>
                            <w:proofErr w:type="gramEnd"/>
                            <w:r w:rsidRPr="00B05DEA">
                              <w:rPr>
                                <w:bCs/>
                                <w:color w:val="000000" w:themeColor="text1"/>
                                <w:sz w:val="10"/>
                                <w:szCs w:val="10"/>
                              </w:rPr>
                              <w:t xml:space="preserve"> качеству </w:t>
                            </w:r>
                            <w:proofErr w:type="spellStart"/>
                            <w:proofErr w:type="gramStart"/>
                            <w:r w:rsidRPr="00B05DEA">
                              <w:rPr>
                                <w:bCs/>
                                <w:color w:val="000000" w:themeColor="text1"/>
                                <w:sz w:val="10"/>
                                <w:szCs w:val="10"/>
                              </w:rPr>
                              <w:t>мед</w:t>
                            </w:r>
                            <w:r>
                              <w:rPr>
                                <w:bCs/>
                                <w:color w:val="000000" w:themeColor="text1"/>
                                <w:sz w:val="10"/>
                                <w:szCs w:val="10"/>
                              </w:rPr>
                              <w:t>.</w:t>
                            </w:r>
                            <w:r w:rsidRPr="00B05DEA">
                              <w:rPr>
                                <w:bCs/>
                                <w:color w:val="000000" w:themeColor="text1"/>
                                <w:sz w:val="10"/>
                                <w:szCs w:val="10"/>
                              </w:rPr>
                              <w:t>услуг</w:t>
                            </w:r>
                            <w:proofErr w:type="spellEnd"/>
                            <w:proofErr w:type="gramEnd"/>
                            <w:r>
                              <w:rPr>
                                <w:bCs/>
                                <w:color w:val="000000" w:themeColor="text1"/>
                                <w:sz w:val="10"/>
                                <w:szCs w:val="10"/>
                              </w:rPr>
                              <w:t xml:space="preserve"> /</w:t>
                            </w:r>
                            <w:r w:rsidRPr="00B05DEA">
                              <w:t xml:space="preserve"> </w:t>
                            </w:r>
                            <w:r w:rsidRPr="00B05DEA">
                              <w:rPr>
                                <w:bCs/>
                                <w:color w:val="000000" w:themeColor="text1"/>
                                <w:sz w:val="10"/>
                                <w:szCs w:val="10"/>
                              </w:rPr>
                              <w:t>стратегии</w:t>
                            </w:r>
                            <w:r>
                              <w:rPr>
                                <w:bCs/>
                                <w:color w:val="000000" w:themeColor="text1"/>
                                <w:sz w:val="10"/>
                                <w:szCs w:val="10"/>
                              </w:rPr>
                              <w:t xml:space="preserve"> и маркетингу медицинских услуг / </w:t>
                            </w:r>
                            <w:r w:rsidRPr="00B05DEA">
                              <w:rPr>
                                <w:bCs/>
                                <w:color w:val="000000" w:themeColor="text1"/>
                                <w:sz w:val="10"/>
                                <w:szCs w:val="10"/>
                              </w:rPr>
                              <w:t>организации и методологии оказания медицинских услуг</w:t>
                            </w:r>
                            <w:r>
                              <w:rPr>
                                <w:bCs/>
                                <w:color w:val="000000" w:themeColor="text1"/>
                                <w:sz w:val="10"/>
                                <w:szCs w:val="10"/>
                              </w:rPr>
                              <w:t xml:space="preserve"> / </w:t>
                            </w:r>
                            <w:r w:rsidRPr="00B05DEA">
                              <w:rPr>
                                <w:bCs/>
                                <w:color w:val="000000" w:themeColor="text1"/>
                                <w:sz w:val="10"/>
                                <w:szCs w:val="10"/>
                              </w:rPr>
                              <w:t>управлению персоналом</w:t>
                            </w:r>
                          </w:p>
                        </w:txbxContent>
                      </v:textbox>
                    </v:rect>
                  </w:pict>
                </mc:Fallback>
              </mc:AlternateContent>
            </w:r>
          </w:p>
        </w:tc>
        <w:tc>
          <w:tcPr>
            <w:tcW w:w="1134" w:type="dxa"/>
          </w:tcPr>
          <w:p w14:paraId="70B426A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546112" behindDoc="0" locked="0" layoutInCell="1" allowOverlap="1" wp14:anchorId="4373D4C9" wp14:editId="4DB6EEB2">
                      <wp:simplePos x="0" y="0"/>
                      <wp:positionH relativeFrom="column">
                        <wp:posOffset>-9525</wp:posOffset>
                      </wp:positionH>
                      <wp:positionV relativeFrom="paragraph">
                        <wp:posOffset>260985</wp:posOffset>
                      </wp:positionV>
                      <wp:extent cx="680085" cy="87630"/>
                      <wp:effectExtent l="0" t="0" r="24765" b="2667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7F3E76E" w14:textId="77777777" w:rsidR="00931902" w:rsidRPr="00C56BC5" w:rsidRDefault="00931902" w:rsidP="00527D14">
                                  <w:pPr>
                                    <w:spacing w:line="192" w:lineRule="auto"/>
                                    <w:jc w:val="center"/>
                                    <w:rPr>
                                      <w:sz w:val="10"/>
                                      <w:szCs w:val="10"/>
                                    </w:rPr>
                                  </w:pPr>
                                  <w:r w:rsidRPr="00C56BC5">
                                    <w:rPr>
                                      <w:sz w:val="10"/>
                                      <w:szCs w:val="10"/>
                                    </w:rPr>
                                    <w:t>Аналитик баз данных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3D4C9" id="Прямоугольник 107" o:spid="_x0000_s1068" style="position:absolute;left:0;text-align:left;margin-left:-.75pt;margin-top:20.55pt;width:53.55pt;height:6.9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" fillcolor="#dce6f2" strokecolor="#385d8a" strokeweight=".5pt">
                      <v:path arrowok="t"/>
                      <v:textbox inset="0,0,0,0">
                        <w:txbxContent>
                          <w:p w14:paraId="37F3E76E" w14:textId="77777777" w:rsidR="00931902" w:rsidRPr="00C56BC5" w:rsidRDefault="00931902" w:rsidP="00527D14">
                            <w:pPr>
                              <w:spacing w:line="192" w:lineRule="auto"/>
                              <w:jc w:val="center"/>
                              <w:rPr>
                                <w:sz w:val="10"/>
                                <w:szCs w:val="10"/>
                              </w:rPr>
                            </w:pPr>
                            <w:r w:rsidRPr="00C56BC5">
                              <w:rPr>
                                <w:sz w:val="10"/>
                                <w:szCs w:val="10"/>
                              </w:rPr>
                              <w:t>Аналитик баз данных</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548160" behindDoc="0" locked="0" layoutInCell="1" allowOverlap="1" wp14:anchorId="7DF00E08" wp14:editId="7D575445">
                      <wp:simplePos x="0" y="0"/>
                      <wp:positionH relativeFrom="column">
                        <wp:posOffset>-12700</wp:posOffset>
                      </wp:positionH>
                      <wp:positionV relativeFrom="paragraph">
                        <wp:posOffset>350520</wp:posOffset>
                      </wp:positionV>
                      <wp:extent cx="680085" cy="145415"/>
                      <wp:effectExtent l="0" t="0" r="5715" b="698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1454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7185A2F" w14:textId="77777777" w:rsidR="00931902" w:rsidRPr="00C56BC5" w:rsidRDefault="00931902" w:rsidP="00527D14">
                                  <w:pPr>
                                    <w:spacing w:line="192" w:lineRule="auto"/>
                                    <w:jc w:val="center"/>
                                    <w:rPr>
                                      <w:sz w:val="10"/>
                                      <w:szCs w:val="10"/>
                                    </w:rPr>
                                  </w:pPr>
                                  <w:r>
                                    <w:rPr>
                                      <w:sz w:val="10"/>
                                      <w:szCs w:val="10"/>
                                    </w:rPr>
                                    <w:t>Спец-</w:t>
                                  </w:r>
                                  <w:proofErr w:type="spellStart"/>
                                  <w:r>
                                    <w:rPr>
                                      <w:sz w:val="10"/>
                                      <w:szCs w:val="10"/>
                                    </w:rPr>
                                    <w:t>ст</w:t>
                                  </w:r>
                                  <w:proofErr w:type="spellEnd"/>
                                  <w:r>
                                    <w:rPr>
                                      <w:sz w:val="10"/>
                                      <w:szCs w:val="10"/>
                                    </w:rPr>
                                    <w:t xml:space="preserve"> по</w:t>
                                  </w:r>
                                  <w:r w:rsidRPr="00C56BC5">
                                    <w:rPr>
                                      <w:sz w:val="10"/>
                                      <w:szCs w:val="10"/>
                                    </w:rPr>
                                    <w:t xml:space="preserve"> машинному обучению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00E08" id="Прямоугольник 108" o:spid="_x0000_s1069" style="position:absolute;left:0;text-align:left;margin-left:-1pt;margin-top:27.6pt;width:53.55pt;height:11.4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" fillcolor="#dce6f2" strokecolor="#385d8a" strokeweight=".5pt">
                      <v:path arrowok="t"/>
                      <v:textbox inset="0,0,0,0">
                        <w:txbxContent>
                          <w:p w14:paraId="27185A2F" w14:textId="77777777" w:rsidR="00931902" w:rsidRPr="00C56BC5" w:rsidRDefault="00931902" w:rsidP="00527D14">
                            <w:pPr>
                              <w:spacing w:line="192" w:lineRule="auto"/>
                              <w:jc w:val="center"/>
                              <w:rPr>
                                <w:sz w:val="10"/>
                                <w:szCs w:val="10"/>
                              </w:rPr>
                            </w:pPr>
                            <w:r>
                              <w:rPr>
                                <w:sz w:val="10"/>
                                <w:szCs w:val="10"/>
                              </w:rPr>
                              <w:t>Спец-</w:t>
                            </w:r>
                            <w:proofErr w:type="spellStart"/>
                            <w:r>
                              <w:rPr>
                                <w:sz w:val="10"/>
                                <w:szCs w:val="10"/>
                              </w:rPr>
                              <w:t>ст</w:t>
                            </w:r>
                            <w:proofErr w:type="spellEnd"/>
                            <w:r>
                              <w:rPr>
                                <w:sz w:val="10"/>
                                <w:szCs w:val="10"/>
                              </w:rPr>
                              <w:t xml:space="preserve"> по</w:t>
                            </w:r>
                            <w:r w:rsidRPr="00C56BC5">
                              <w:rPr>
                                <w:sz w:val="10"/>
                                <w:szCs w:val="10"/>
                              </w:rPr>
                              <w:t xml:space="preserve"> машинному обучению</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544064" behindDoc="0" locked="0" layoutInCell="1" allowOverlap="1" wp14:anchorId="1A48D594" wp14:editId="773641A4">
                      <wp:simplePos x="0" y="0"/>
                      <wp:positionH relativeFrom="column">
                        <wp:posOffset>-13970</wp:posOffset>
                      </wp:positionH>
                      <wp:positionV relativeFrom="paragraph">
                        <wp:posOffset>176530</wp:posOffset>
                      </wp:positionV>
                      <wp:extent cx="680085" cy="87630"/>
                      <wp:effectExtent l="0" t="0" r="5715" b="762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3D8CE76" w14:textId="77777777" w:rsidR="00931902" w:rsidRDefault="00931902" w:rsidP="00527D14">
                                  <w:pPr>
                                    <w:spacing w:line="192" w:lineRule="auto"/>
                                    <w:jc w:val="center"/>
                                  </w:pPr>
                                  <w:r>
                                    <w:rPr>
                                      <w:bCs/>
                                      <w:color w:val="000000" w:themeColor="text1"/>
                                      <w:sz w:val="10"/>
                                      <w:szCs w:val="10"/>
                                    </w:rPr>
                                    <w:t>Спец-</w:t>
                                  </w:r>
                                  <w:proofErr w:type="spellStart"/>
                                  <w:r>
                                    <w:rPr>
                                      <w:bCs/>
                                      <w:color w:val="000000" w:themeColor="text1"/>
                                      <w:sz w:val="10"/>
                                      <w:szCs w:val="10"/>
                                    </w:rPr>
                                    <w:t>ст</w:t>
                                  </w:r>
                                  <w:proofErr w:type="spellEnd"/>
                                  <w:r>
                                    <w:rPr>
                                      <w:bCs/>
                                      <w:color w:val="000000" w:themeColor="text1"/>
                                      <w:sz w:val="10"/>
                                      <w:szCs w:val="10"/>
                                    </w:rPr>
                                    <w:t xml:space="preserve"> по работе с БД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8D594" id="Прямоугольник 106" o:spid="_x0000_s1070" style="position:absolute;left:0;text-align:left;margin-left:-1.1pt;margin-top:13.9pt;width:53.55pt;height:6.9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" fillcolor="#dce6f2" strokecolor="#385d8a" strokeweight=".5pt">
                      <v:path arrowok="t"/>
                      <v:textbox inset="0,0,0,0">
                        <w:txbxContent>
                          <w:p w14:paraId="33D8CE76" w14:textId="77777777" w:rsidR="00931902" w:rsidRDefault="00931902" w:rsidP="00527D14">
                            <w:pPr>
                              <w:spacing w:line="192" w:lineRule="auto"/>
                              <w:jc w:val="center"/>
                            </w:pPr>
                            <w:r>
                              <w:rPr>
                                <w:bCs/>
                                <w:color w:val="000000" w:themeColor="text1"/>
                                <w:sz w:val="10"/>
                                <w:szCs w:val="10"/>
                              </w:rPr>
                              <w:t>Спец-</w:t>
                            </w:r>
                            <w:proofErr w:type="spellStart"/>
                            <w:r>
                              <w:rPr>
                                <w:bCs/>
                                <w:color w:val="000000" w:themeColor="text1"/>
                                <w:sz w:val="10"/>
                                <w:szCs w:val="10"/>
                              </w:rPr>
                              <w:t>ст</w:t>
                            </w:r>
                            <w:proofErr w:type="spellEnd"/>
                            <w:r>
                              <w:rPr>
                                <w:bCs/>
                                <w:color w:val="000000" w:themeColor="text1"/>
                                <w:sz w:val="10"/>
                                <w:szCs w:val="10"/>
                              </w:rPr>
                              <w:t xml:space="preserve"> по работе с БД</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542016" behindDoc="0" locked="0" layoutInCell="1" allowOverlap="1" wp14:anchorId="7781173A" wp14:editId="2E650694">
                      <wp:simplePos x="0" y="0"/>
                      <wp:positionH relativeFrom="column">
                        <wp:posOffset>-12700</wp:posOffset>
                      </wp:positionH>
                      <wp:positionV relativeFrom="paragraph">
                        <wp:posOffset>96520</wp:posOffset>
                      </wp:positionV>
                      <wp:extent cx="680085" cy="87630"/>
                      <wp:effectExtent l="0" t="0" r="5715" b="762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4D61663" w14:textId="77777777" w:rsidR="00931902" w:rsidRPr="00B12469" w:rsidRDefault="00931902" w:rsidP="00527D14">
                                  <w:pPr>
                                    <w:spacing w:line="192" w:lineRule="auto"/>
                                    <w:jc w:val="center"/>
                                    <w:rPr>
                                      <w:bCs/>
                                      <w:color w:val="000000" w:themeColor="text1"/>
                                      <w:sz w:val="10"/>
                                      <w:szCs w:val="10"/>
                                    </w:rPr>
                                  </w:pPr>
                                  <w:r>
                                    <w:rPr>
                                      <w:bCs/>
                                      <w:color w:val="000000" w:themeColor="text1"/>
                                      <w:sz w:val="10"/>
                                      <w:szCs w:val="10"/>
                                    </w:rPr>
                                    <w:t>Специалист по ИИ</w:t>
                                  </w:r>
                                </w:p>
                                <w:p w14:paraId="5425D91D" w14:textId="77777777" w:rsidR="00931902" w:rsidRDefault="00931902" w:rsidP="00527D1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1173A" id="Прямоугольник 103" o:spid="_x0000_s1071" style="position:absolute;left:0;text-align:left;margin-left:-1pt;margin-top:7.6pt;width:53.55pt;height:6.9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" fillcolor="#dce6f2" strokecolor="#385d8a" strokeweight=".5pt">
                      <v:path arrowok="t"/>
                      <v:textbox inset="0,0,0,0">
                        <w:txbxContent>
                          <w:p w14:paraId="74D61663" w14:textId="77777777" w:rsidR="00931902" w:rsidRPr="00B12469" w:rsidRDefault="00931902" w:rsidP="00527D14">
                            <w:pPr>
                              <w:spacing w:line="192" w:lineRule="auto"/>
                              <w:jc w:val="center"/>
                              <w:rPr>
                                <w:bCs/>
                                <w:color w:val="000000" w:themeColor="text1"/>
                                <w:sz w:val="10"/>
                                <w:szCs w:val="10"/>
                              </w:rPr>
                            </w:pPr>
                            <w:r>
                              <w:rPr>
                                <w:bCs/>
                                <w:color w:val="000000" w:themeColor="text1"/>
                                <w:sz w:val="10"/>
                                <w:szCs w:val="10"/>
                              </w:rPr>
                              <w:t>Специалист по ИИ</w:t>
                            </w:r>
                          </w:p>
                          <w:p w14:paraId="5425D91D" w14:textId="77777777" w:rsidR="00931902" w:rsidRDefault="00931902" w:rsidP="00527D14"/>
                        </w:txbxContent>
                      </v:textbox>
                    </v:rect>
                  </w:pict>
                </mc:Fallback>
              </mc:AlternateContent>
            </w:r>
            <w:r w:rsidRPr="00DA0477">
              <w:rPr>
                <w:noProof/>
                <w:sz w:val="10"/>
                <w:szCs w:val="10"/>
                <w:lang w:eastAsia="ru-RU"/>
              </w:rPr>
              <mc:AlternateContent>
                <mc:Choice Requires="wps">
                  <w:drawing>
                    <wp:anchor distT="0" distB="0" distL="114300" distR="114300" simplePos="0" relativeHeight="251539968" behindDoc="0" locked="0" layoutInCell="1" allowOverlap="1" wp14:anchorId="74BA3501" wp14:editId="26904E04">
                      <wp:simplePos x="0" y="0"/>
                      <wp:positionH relativeFrom="column">
                        <wp:posOffset>-13335</wp:posOffset>
                      </wp:positionH>
                      <wp:positionV relativeFrom="paragraph">
                        <wp:posOffset>13970</wp:posOffset>
                      </wp:positionV>
                      <wp:extent cx="680085" cy="80010"/>
                      <wp:effectExtent l="0" t="0" r="5715" b="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66B0E4A" w14:textId="77777777" w:rsidR="00931902" w:rsidRPr="008C2BB6" w:rsidRDefault="00931902" w:rsidP="00527D14">
                                  <w:pPr>
                                    <w:spacing w:line="168" w:lineRule="auto"/>
                                    <w:jc w:val="center"/>
                                    <w:rPr>
                                      <w:color w:val="000000" w:themeColor="text1"/>
                                      <w:sz w:val="10"/>
                                      <w:szCs w:val="10"/>
                                    </w:rPr>
                                  </w:pPr>
                                  <w:r w:rsidRPr="009B0707">
                                    <w:rPr>
                                      <w:bCs/>
                                      <w:color w:val="000000" w:themeColor="text1"/>
                                      <w:sz w:val="10"/>
                                      <w:szCs w:val="10"/>
                                    </w:rPr>
                                    <w:t xml:space="preserve">Бизнес-аналитик </w:t>
                                  </w:r>
                                  <w:r>
                                    <w:rPr>
                                      <w:bCs/>
                                      <w:color w:val="000000" w:themeColor="text1"/>
                                      <w:sz w:val="10"/>
                                      <w:szCs w:val="10"/>
                                    </w:rPr>
                                    <w:t>по</w:t>
                                  </w:r>
                                  <w:r w:rsidRPr="009B0707">
                                    <w:rPr>
                                      <w:bCs/>
                                      <w:color w:val="000000" w:themeColor="text1"/>
                                      <w:sz w:val="10"/>
                                      <w:szCs w:val="10"/>
                                    </w:rPr>
                                    <w:t xml:space="preserve"> ИКТ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3501" id="Прямоугольник 105" o:spid="_x0000_s1072" style="position:absolute;left:0;text-align:left;margin-left:-1.05pt;margin-top:1.1pt;width:53.55pt;height:6.3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" fillcolor="#dce6f2" strokecolor="#385d8a" strokeweight=".5pt">
                      <v:path arrowok="t"/>
                      <v:textbox inset="0,0,0,0">
                        <w:txbxContent>
                          <w:p w14:paraId="666B0E4A" w14:textId="77777777" w:rsidR="00931902" w:rsidRPr="008C2BB6" w:rsidRDefault="00931902" w:rsidP="00527D14">
                            <w:pPr>
                              <w:spacing w:line="168" w:lineRule="auto"/>
                              <w:jc w:val="center"/>
                              <w:rPr>
                                <w:color w:val="000000" w:themeColor="text1"/>
                                <w:sz w:val="10"/>
                                <w:szCs w:val="10"/>
                              </w:rPr>
                            </w:pPr>
                            <w:r w:rsidRPr="009B0707">
                              <w:rPr>
                                <w:bCs/>
                                <w:color w:val="000000" w:themeColor="text1"/>
                                <w:sz w:val="10"/>
                                <w:szCs w:val="10"/>
                              </w:rPr>
                              <w:t xml:space="preserve">Бизнес-аналитик </w:t>
                            </w:r>
                            <w:r>
                              <w:rPr>
                                <w:bCs/>
                                <w:color w:val="000000" w:themeColor="text1"/>
                                <w:sz w:val="10"/>
                                <w:szCs w:val="10"/>
                              </w:rPr>
                              <w:t>по</w:t>
                            </w:r>
                            <w:r w:rsidRPr="009B0707">
                              <w:rPr>
                                <w:bCs/>
                                <w:color w:val="000000" w:themeColor="text1"/>
                                <w:sz w:val="10"/>
                                <w:szCs w:val="10"/>
                              </w:rPr>
                              <w:t xml:space="preserve"> ИКТ</w:t>
                            </w:r>
                          </w:p>
                        </w:txbxContent>
                      </v:textbox>
                    </v:rect>
                  </w:pict>
                </mc:Fallback>
              </mc:AlternateContent>
            </w:r>
          </w:p>
        </w:tc>
        <w:tc>
          <w:tcPr>
            <w:tcW w:w="709" w:type="dxa"/>
          </w:tcPr>
          <w:p w14:paraId="4A3B059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60448" behindDoc="0" locked="0" layoutInCell="1" allowOverlap="1" wp14:anchorId="090DC39A" wp14:editId="70159DBE">
                      <wp:simplePos x="0" y="0"/>
                      <wp:positionH relativeFrom="column">
                        <wp:posOffset>188594</wp:posOffset>
                      </wp:positionH>
                      <wp:positionV relativeFrom="paragraph">
                        <wp:posOffset>380365</wp:posOffset>
                      </wp:positionV>
                      <wp:extent cx="0" cy="1045210"/>
                      <wp:effectExtent l="76200" t="38100" r="38100" b="254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52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779B1D9" id="Прямая со стрелкой 113" o:spid="_x0000_s1026" type="#_x0000_t32" style="position:absolute;margin-left:14.85pt;margin-top:29.95pt;width:0;height:82.3pt;flip:y;z-index:25156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562496" behindDoc="0" locked="0" layoutInCell="1" allowOverlap="1" wp14:anchorId="08518813" wp14:editId="3ADDF2BB">
                      <wp:simplePos x="0" y="0"/>
                      <wp:positionH relativeFrom="column">
                        <wp:posOffset>-10160</wp:posOffset>
                      </wp:positionH>
                      <wp:positionV relativeFrom="paragraph">
                        <wp:posOffset>196215</wp:posOffset>
                      </wp:positionV>
                      <wp:extent cx="416560" cy="183515"/>
                      <wp:effectExtent l="0" t="0" r="2540" b="698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1835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737A95C" w14:textId="77777777" w:rsidR="00931902" w:rsidRPr="008C2BB6" w:rsidRDefault="00931902" w:rsidP="00527D14">
                                  <w:pPr>
                                    <w:spacing w:line="192" w:lineRule="auto"/>
                                    <w:jc w:val="center"/>
                                    <w:rPr>
                                      <w:color w:val="000000" w:themeColor="text1"/>
                                      <w:sz w:val="10"/>
                                      <w:szCs w:val="10"/>
                                    </w:rPr>
                                  </w:pPr>
                                  <w:r w:rsidRPr="00256E46">
                                    <w:rPr>
                                      <w:bCs/>
                                      <w:color w:val="000000" w:themeColor="text1"/>
                                      <w:sz w:val="10"/>
                                      <w:szCs w:val="10"/>
                                    </w:rPr>
                                    <w:t>Специалист по биоэтике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18813" id="Прямоугольник 116" o:spid="_x0000_s1073" style="position:absolute;left:0;text-align:left;margin-left:-.8pt;margin-top:15.45pt;width:32.8pt;height:14.4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" fillcolor="#dce6f2" strokecolor="#385d8a" strokeweight=".5pt">
                      <v:path arrowok="t"/>
                      <v:textbox inset="0,0,0,0">
                        <w:txbxContent>
                          <w:p w14:paraId="6737A95C" w14:textId="77777777" w:rsidR="00931902" w:rsidRPr="008C2BB6" w:rsidRDefault="00931902" w:rsidP="00527D14">
                            <w:pPr>
                              <w:spacing w:line="192" w:lineRule="auto"/>
                              <w:jc w:val="center"/>
                              <w:rPr>
                                <w:color w:val="000000" w:themeColor="text1"/>
                                <w:sz w:val="10"/>
                                <w:szCs w:val="10"/>
                              </w:rPr>
                            </w:pPr>
                            <w:r w:rsidRPr="00256E46">
                              <w:rPr>
                                <w:bCs/>
                                <w:color w:val="000000" w:themeColor="text1"/>
                                <w:sz w:val="10"/>
                                <w:szCs w:val="10"/>
                              </w:rPr>
                              <w:t>Специалист по биоэтике</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558400" behindDoc="0" locked="0" layoutInCell="1" allowOverlap="1" wp14:anchorId="6FB5C1C1" wp14:editId="2AD6F071">
                      <wp:simplePos x="0" y="0"/>
                      <wp:positionH relativeFrom="column">
                        <wp:posOffset>-8890</wp:posOffset>
                      </wp:positionH>
                      <wp:positionV relativeFrom="paragraph">
                        <wp:posOffset>13970</wp:posOffset>
                      </wp:positionV>
                      <wp:extent cx="416560" cy="183515"/>
                      <wp:effectExtent l="0" t="0" r="2540" b="698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1835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1FE7D8C" w14:textId="77777777" w:rsidR="00931902" w:rsidRPr="008C2BB6" w:rsidRDefault="00931902" w:rsidP="00527D14">
                                  <w:pPr>
                                    <w:spacing w:line="192" w:lineRule="auto"/>
                                    <w:jc w:val="center"/>
                                    <w:rPr>
                                      <w:color w:val="000000" w:themeColor="text1"/>
                                      <w:sz w:val="10"/>
                                      <w:szCs w:val="10"/>
                                    </w:rPr>
                                  </w:pPr>
                                  <w:r w:rsidRPr="00256E46">
                                    <w:rPr>
                                      <w:bCs/>
                                      <w:color w:val="000000" w:themeColor="text1"/>
                                      <w:sz w:val="10"/>
                                      <w:szCs w:val="10"/>
                                    </w:rPr>
                                    <w:t>Специалист по медицинскому праву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5C1C1" id="Прямоугольник 114" o:spid="_x0000_s1074" style="position:absolute;left:0;text-align:left;margin-left:-.7pt;margin-top:1.1pt;width:32.8pt;height:14.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" fillcolor="#dce6f2" strokecolor="#385d8a" strokeweight=".5pt">
                      <v:path arrowok="t"/>
                      <v:textbox inset="0,0,0,0">
                        <w:txbxContent>
                          <w:p w14:paraId="21FE7D8C" w14:textId="77777777" w:rsidR="00931902" w:rsidRPr="008C2BB6" w:rsidRDefault="00931902" w:rsidP="00527D14">
                            <w:pPr>
                              <w:spacing w:line="192" w:lineRule="auto"/>
                              <w:jc w:val="center"/>
                              <w:rPr>
                                <w:color w:val="000000" w:themeColor="text1"/>
                                <w:sz w:val="10"/>
                                <w:szCs w:val="10"/>
                              </w:rPr>
                            </w:pPr>
                            <w:r w:rsidRPr="00256E46">
                              <w:rPr>
                                <w:bCs/>
                                <w:color w:val="000000" w:themeColor="text1"/>
                                <w:sz w:val="10"/>
                                <w:szCs w:val="10"/>
                              </w:rPr>
                              <w:t>Специалист по медицинскому праву</w:t>
                            </w:r>
                          </w:p>
                        </w:txbxContent>
                      </v:textbox>
                    </v:rect>
                  </w:pict>
                </mc:Fallback>
              </mc:AlternateContent>
            </w:r>
          </w:p>
        </w:tc>
        <w:tc>
          <w:tcPr>
            <w:tcW w:w="983" w:type="dxa"/>
          </w:tcPr>
          <w:p w14:paraId="55536679" w14:textId="77777777" w:rsidR="00527D14" w:rsidRPr="00DA0477" w:rsidRDefault="00527D14" w:rsidP="00482C57">
            <w:pPr>
              <w:jc w:val="center"/>
              <w:rPr>
                <w:sz w:val="10"/>
                <w:szCs w:val="10"/>
                <w:lang w:val="kk-KZ"/>
              </w:rPr>
            </w:pPr>
          </w:p>
        </w:tc>
        <w:tc>
          <w:tcPr>
            <w:tcW w:w="983" w:type="dxa"/>
          </w:tcPr>
          <w:p w14:paraId="7B8F154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576832" behindDoc="0" locked="0" layoutInCell="1" allowOverlap="1" wp14:anchorId="12D2E51D" wp14:editId="3FAC36A4">
                      <wp:simplePos x="0" y="0"/>
                      <wp:positionH relativeFrom="column">
                        <wp:posOffset>369569</wp:posOffset>
                      </wp:positionH>
                      <wp:positionV relativeFrom="paragraph">
                        <wp:posOffset>269875</wp:posOffset>
                      </wp:positionV>
                      <wp:extent cx="0" cy="1068070"/>
                      <wp:effectExtent l="76200" t="38100" r="38100" b="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6807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EA3544" id="Прямая со стрелкой 169" o:spid="_x0000_s1026" type="#_x0000_t32" style="position:absolute;margin-left:29.1pt;margin-top:21.25pt;width:0;height:84.1pt;flip:y;z-index:25157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" strokecolor="red">
                      <v:stroke endarrow="block"/>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568640" behindDoc="0" locked="0" layoutInCell="1" allowOverlap="1" wp14:anchorId="4CB918C1" wp14:editId="73F78285">
                      <wp:simplePos x="0" y="0"/>
                      <wp:positionH relativeFrom="column">
                        <wp:posOffset>269874</wp:posOffset>
                      </wp:positionH>
                      <wp:positionV relativeFrom="paragraph">
                        <wp:posOffset>262890</wp:posOffset>
                      </wp:positionV>
                      <wp:extent cx="0" cy="1155700"/>
                      <wp:effectExtent l="76200" t="38100" r="38100" b="635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155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DA9698" id="Прямая со стрелкой 144" o:spid="_x0000_s1026" type="#_x0000_t32" style="position:absolute;margin-left:21.25pt;margin-top:20.7pt;width:0;height:91pt;flip:x y;z-index:25156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566592" behindDoc="0" locked="0" layoutInCell="1" allowOverlap="1" wp14:anchorId="7957236C" wp14:editId="1EF6D0DC">
                      <wp:simplePos x="0" y="0"/>
                      <wp:positionH relativeFrom="column">
                        <wp:posOffset>-7620</wp:posOffset>
                      </wp:positionH>
                      <wp:positionV relativeFrom="paragraph">
                        <wp:posOffset>13970</wp:posOffset>
                      </wp:positionV>
                      <wp:extent cx="577850" cy="248285"/>
                      <wp:effectExtent l="0" t="0" r="0" b="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482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FCF670C" w14:textId="77777777" w:rsidR="00931902" w:rsidRPr="008C2BB6" w:rsidRDefault="00931902" w:rsidP="00527D14">
                                  <w:pPr>
                                    <w:spacing w:line="192" w:lineRule="auto"/>
                                    <w:jc w:val="center"/>
                                    <w:rPr>
                                      <w:color w:val="000000" w:themeColor="text1"/>
                                      <w:sz w:val="10"/>
                                      <w:szCs w:val="10"/>
                                    </w:rPr>
                                  </w:pPr>
                                  <w:r w:rsidRPr="00AA4136">
                                    <w:rPr>
                                      <w:bCs/>
                                      <w:color w:val="000000" w:themeColor="text1"/>
                                      <w:sz w:val="10"/>
                                      <w:szCs w:val="10"/>
                                    </w:rPr>
                                    <w:t>Фармацевт (провизор)</w:t>
                                  </w:r>
                                  <w:r>
                                    <w:rPr>
                                      <w:bCs/>
                                      <w:color w:val="000000" w:themeColor="text1"/>
                                      <w:sz w:val="10"/>
                                      <w:szCs w:val="10"/>
                                    </w:rPr>
                                    <w:t xml:space="preserve"> маркетолог / товаровед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7236C" id="Прямоугольник 134" o:spid="_x0000_s1075" style="position:absolute;left:0;text-align:left;margin-left:-.6pt;margin-top:1.1pt;width:45.5pt;height:19.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" fillcolor="#dce6f2" strokecolor="#385d8a" strokeweight=".5pt">
                      <v:path arrowok="t"/>
                      <v:textbox inset="0,0,0,0">
                        <w:txbxContent>
                          <w:p w14:paraId="4FCF670C" w14:textId="77777777" w:rsidR="00931902" w:rsidRPr="008C2BB6" w:rsidRDefault="00931902" w:rsidP="00527D14">
                            <w:pPr>
                              <w:spacing w:line="192" w:lineRule="auto"/>
                              <w:jc w:val="center"/>
                              <w:rPr>
                                <w:color w:val="000000" w:themeColor="text1"/>
                                <w:sz w:val="10"/>
                                <w:szCs w:val="10"/>
                              </w:rPr>
                            </w:pPr>
                            <w:r w:rsidRPr="00AA4136">
                              <w:rPr>
                                <w:bCs/>
                                <w:color w:val="000000" w:themeColor="text1"/>
                                <w:sz w:val="10"/>
                                <w:szCs w:val="10"/>
                              </w:rPr>
                              <w:t>Фармацевт (провизор)</w:t>
                            </w:r>
                            <w:r>
                              <w:rPr>
                                <w:bCs/>
                                <w:color w:val="000000" w:themeColor="text1"/>
                                <w:sz w:val="10"/>
                                <w:szCs w:val="10"/>
                              </w:rPr>
                              <w:t xml:space="preserve"> маркетолог / товаровед</w:t>
                            </w:r>
                          </w:p>
                        </w:txbxContent>
                      </v:textbox>
                    </v:rect>
                  </w:pict>
                </mc:Fallback>
              </mc:AlternateContent>
            </w:r>
          </w:p>
        </w:tc>
        <w:tc>
          <w:tcPr>
            <w:tcW w:w="1152" w:type="dxa"/>
          </w:tcPr>
          <w:p w14:paraId="3B2F74FF"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578880" behindDoc="0" locked="0" layoutInCell="1" allowOverlap="1" wp14:anchorId="7DB74DAD" wp14:editId="7C2BEA2B">
                      <wp:simplePos x="0" y="0"/>
                      <wp:positionH relativeFrom="column">
                        <wp:posOffset>295910</wp:posOffset>
                      </wp:positionH>
                      <wp:positionV relativeFrom="paragraph">
                        <wp:posOffset>495300</wp:posOffset>
                      </wp:positionV>
                      <wp:extent cx="635" cy="842010"/>
                      <wp:effectExtent l="76200" t="38100" r="56515" b="0"/>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 cy="84201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EE7F4B" id="Прямая со стрелкой 171" o:spid="_x0000_s1026" type="#_x0000_t32" style="position:absolute;margin-left:23.3pt;margin-top:39pt;width:.05pt;height:66.3pt;flip:x 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" strokecolor="red">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572736" behindDoc="0" locked="0" layoutInCell="1" allowOverlap="1" wp14:anchorId="3BC36B6F" wp14:editId="52FD45E2">
                      <wp:simplePos x="0" y="0"/>
                      <wp:positionH relativeFrom="column">
                        <wp:posOffset>-10795</wp:posOffset>
                      </wp:positionH>
                      <wp:positionV relativeFrom="paragraph">
                        <wp:posOffset>13970</wp:posOffset>
                      </wp:positionV>
                      <wp:extent cx="680085" cy="131445"/>
                      <wp:effectExtent l="0" t="0" r="5715" b="190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E2CE05B" w14:textId="77777777" w:rsidR="00931902" w:rsidRPr="008C2BB6" w:rsidRDefault="00931902" w:rsidP="00527D14">
                                  <w:pPr>
                                    <w:spacing w:line="192" w:lineRule="auto"/>
                                    <w:jc w:val="center"/>
                                    <w:rPr>
                                      <w:color w:val="000000" w:themeColor="text1"/>
                                      <w:sz w:val="10"/>
                                      <w:szCs w:val="10"/>
                                    </w:rPr>
                                  </w:pPr>
                                  <w:r>
                                    <w:rPr>
                                      <w:bCs/>
                                      <w:color w:val="000000" w:themeColor="text1"/>
                                      <w:sz w:val="10"/>
                                      <w:szCs w:val="10"/>
                                    </w:rPr>
                                    <w:t>Клинический фармацевт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36B6F" id="Прямоугольник 147" o:spid="_x0000_s1076" style="position:absolute;left:0;text-align:left;margin-left:-.85pt;margin-top:1.1pt;width:53.55pt;height:10.3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" fillcolor="#dce6f2" strokecolor="#385d8a" strokeweight=".5pt">
                      <v:path arrowok="t"/>
                      <v:textbox inset="0,0,0,0">
                        <w:txbxContent>
                          <w:p w14:paraId="3E2CE05B" w14:textId="77777777" w:rsidR="00931902" w:rsidRPr="008C2BB6" w:rsidRDefault="00931902" w:rsidP="00527D14">
                            <w:pPr>
                              <w:spacing w:line="192" w:lineRule="auto"/>
                              <w:jc w:val="center"/>
                              <w:rPr>
                                <w:color w:val="000000" w:themeColor="text1"/>
                                <w:sz w:val="10"/>
                                <w:szCs w:val="10"/>
                              </w:rPr>
                            </w:pPr>
                            <w:r>
                              <w:rPr>
                                <w:bCs/>
                                <w:color w:val="000000" w:themeColor="text1"/>
                                <w:sz w:val="10"/>
                                <w:szCs w:val="10"/>
                              </w:rPr>
                              <w:t>Клинический фармацевт</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574784" behindDoc="0" locked="0" layoutInCell="1" allowOverlap="1" wp14:anchorId="596ED0A8" wp14:editId="0B47A9E8">
                      <wp:simplePos x="0" y="0"/>
                      <wp:positionH relativeFrom="column">
                        <wp:posOffset>-10160</wp:posOffset>
                      </wp:positionH>
                      <wp:positionV relativeFrom="paragraph">
                        <wp:posOffset>146050</wp:posOffset>
                      </wp:positionV>
                      <wp:extent cx="680085" cy="349885"/>
                      <wp:effectExtent l="0" t="0" r="5715" b="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3498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2AA4E0E" w14:textId="77777777" w:rsidR="00931902" w:rsidRPr="008C2BB6" w:rsidRDefault="00931902" w:rsidP="00527D14">
                                  <w:pPr>
                                    <w:spacing w:line="168" w:lineRule="auto"/>
                                    <w:jc w:val="center"/>
                                    <w:rPr>
                                      <w:color w:val="000000" w:themeColor="text1"/>
                                      <w:sz w:val="10"/>
                                      <w:szCs w:val="10"/>
                                    </w:rPr>
                                  </w:pPr>
                                  <w:r w:rsidRPr="00AA4136">
                                    <w:rPr>
                                      <w:bCs/>
                                      <w:color w:val="000000" w:themeColor="text1"/>
                                      <w:sz w:val="10"/>
                                      <w:szCs w:val="10"/>
                                    </w:rPr>
                                    <w:t>Фармацевт (провизор)</w:t>
                                  </w:r>
                                  <w:r>
                                    <w:rPr>
                                      <w:bCs/>
                                      <w:color w:val="000000" w:themeColor="text1"/>
                                      <w:sz w:val="10"/>
                                      <w:szCs w:val="10"/>
                                    </w:rPr>
                                    <w:t xml:space="preserve"> инспектор / по управлению качеством /менеджер / организатор / информатор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ED0A8" id="Прямоугольник 152" o:spid="_x0000_s1077" style="position:absolute;left:0;text-align:left;margin-left:-.8pt;margin-top:11.5pt;width:53.55pt;height:27.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" fillcolor="#dce6f2" strokecolor="#385d8a" strokeweight=".5pt">
                      <v:path arrowok="t"/>
                      <v:textbox inset="0,0,0,0">
                        <w:txbxContent>
                          <w:p w14:paraId="72AA4E0E" w14:textId="77777777" w:rsidR="00931902" w:rsidRPr="008C2BB6" w:rsidRDefault="00931902" w:rsidP="00527D14">
                            <w:pPr>
                              <w:spacing w:line="168" w:lineRule="auto"/>
                              <w:jc w:val="center"/>
                              <w:rPr>
                                <w:color w:val="000000" w:themeColor="text1"/>
                                <w:sz w:val="10"/>
                                <w:szCs w:val="10"/>
                              </w:rPr>
                            </w:pPr>
                            <w:r w:rsidRPr="00AA4136">
                              <w:rPr>
                                <w:bCs/>
                                <w:color w:val="000000" w:themeColor="text1"/>
                                <w:sz w:val="10"/>
                                <w:szCs w:val="10"/>
                              </w:rPr>
                              <w:t>Фармацевт (провизор)</w:t>
                            </w:r>
                            <w:r>
                              <w:rPr>
                                <w:bCs/>
                                <w:color w:val="000000" w:themeColor="text1"/>
                                <w:sz w:val="10"/>
                                <w:szCs w:val="10"/>
                              </w:rPr>
                              <w:t xml:space="preserve"> инспектор / по управлению качеством /менеджер / организатор / информатор</w:t>
                            </w:r>
                          </w:p>
                        </w:txbxContent>
                      </v:textbox>
                    </v:rect>
                  </w:pict>
                </mc:Fallback>
              </mc:AlternateContent>
            </w:r>
          </w:p>
        </w:tc>
        <w:tc>
          <w:tcPr>
            <w:tcW w:w="992" w:type="dxa"/>
          </w:tcPr>
          <w:p w14:paraId="26A82365" w14:textId="77777777" w:rsidR="00527D14" w:rsidRPr="00DA0477" w:rsidRDefault="00527D14" w:rsidP="00482C57">
            <w:pPr>
              <w:jc w:val="center"/>
              <w:rPr>
                <w:sz w:val="10"/>
                <w:szCs w:val="10"/>
                <w:lang w:val="kk-KZ"/>
              </w:rPr>
            </w:pPr>
          </w:p>
        </w:tc>
        <w:tc>
          <w:tcPr>
            <w:tcW w:w="805" w:type="dxa"/>
          </w:tcPr>
          <w:p w14:paraId="1B629B7B" w14:textId="77777777" w:rsidR="00527D14" w:rsidRPr="00DA0477" w:rsidRDefault="00527D14" w:rsidP="00482C57">
            <w:pPr>
              <w:jc w:val="center"/>
              <w:rPr>
                <w:sz w:val="10"/>
                <w:szCs w:val="10"/>
                <w:lang w:val="kk-KZ"/>
              </w:rPr>
            </w:pPr>
          </w:p>
        </w:tc>
        <w:tc>
          <w:tcPr>
            <w:tcW w:w="984" w:type="dxa"/>
          </w:tcPr>
          <w:p w14:paraId="30F38398"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15744" behindDoc="0" locked="0" layoutInCell="1" allowOverlap="1" wp14:anchorId="574DD9D5" wp14:editId="60AAB531">
                      <wp:simplePos x="0" y="0"/>
                      <wp:positionH relativeFrom="column">
                        <wp:posOffset>282574</wp:posOffset>
                      </wp:positionH>
                      <wp:positionV relativeFrom="paragraph">
                        <wp:posOffset>196850</wp:posOffset>
                      </wp:positionV>
                      <wp:extent cx="0" cy="789940"/>
                      <wp:effectExtent l="76200" t="38100" r="38100" b="0"/>
                      <wp:wrapNone/>
                      <wp:docPr id="257" name="Прямая со стрелкой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899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576118E" id="Прямая со стрелкой 257" o:spid="_x0000_s1026" type="#_x0000_t32" style="position:absolute;margin-left:22.25pt;margin-top:15.5pt;width:0;height:62.2pt;flip:y;z-index:2516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613696" behindDoc="0" locked="0" layoutInCell="1" allowOverlap="1" wp14:anchorId="0FF5F976" wp14:editId="6A6FE37B">
                      <wp:simplePos x="0" y="0"/>
                      <wp:positionH relativeFrom="column">
                        <wp:posOffset>2540</wp:posOffset>
                      </wp:positionH>
                      <wp:positionV relativeFrom="paragraph">
                        <wp:posOffset>12700</wp:posOffset>
                      </wp:positionV>
                      <wp:extent cx="577850" cy="182880"/>
                      <wp:effectExtent l="0" t="0" r="0" b="7620"/>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05E153D" w14:textId="77777777" w:rsidR="00931902" w:rsidRPr="00C04FA4" w:rsidRDefault="00931902" w:rsidP="00527D14">
                                  <w:pPr>
                                    <w:spacing w:line="192" w:lineRule="auto"/>
                                    <w:jc w:val="center"/>
                                    <w:rPr>
                                      <w:color w:val="000000" w:themeColor="text1"/>
                                      <w:sz w:val="10"/>
                                      <w:szCs w:val="10"/>
                                    </w:rPr>
                                  </w:pPr>
                                  <w:proofErr w:type="spellStart"/>
                                  <w:r w:rsidRPr="00491753">
                                    <w:rPr>
                                      <w:bCs/>
                                      <w:color w:val="000000" w:themeColor="text1"/>
                                      <w:sz w:val="10"/>
                                      <w:szCs w:val="10"/>
                                    </w:rPr>
                                    <w:t>Биостатист</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5F976" id="Прямоугольник 256" o:spid="_x0000_s1078" style="position:absolute;left:0;text-align:left;margin-left:.2pt;margin-top:1pt;width:45.5pt;height:14.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" fillcolor="#dce6f2" strokecolor="#385d8a" strokeweight=".5pt">
                      <v:path arrowok="t"/>
                      <v:textbox inset="0,0,0,0">
                        <w:txbxContent>
                          <w:p w14:paraId="205E153D" w14:textId="77777777" w:rsidR="00931902" w:rsidRPr="00C04FA4" w:rsidRDefault="00931902" w:rsidP="00527D14">
                            <w:pPr>
                              <w:spacing w:line="192" w:lineRule="auto"/>
                              <w:jc w:val="center"/>
                              <w:rPr>
                                <w:color w:val="000000" w:themeColor="text1"/>
                                <w:sz w:val="10"/>
                                <w:szCs w:val="10"/>
                              </w:rPr>
                            </w:pPr>
                            <w:proofErr w:type="spellStart"/>
                            <w:r w:rsidRPr="00491753">
                              <w:rPr>
                                <w:bCs/>
                                <w:color w:val="000000" w:themeColor="text1"/>
                                <w:sz w:val="10"/>
                                <w:szCs w:val="10"/>
                              </w:rPr>
                              <w:t>Биостатист</w:t>
                            </w:r>
                            <w:proofErr w:type="spellEnd"/>
                          </w:p>
                        </w:txbxContent>
                      </v:textbox>
                    </v:rect>
                  </w:pict>
                </mc:Fallback>
              </mc:AlternateContent>
            </w:r>
          </w:p>
        </w:tc>
        <w:tc>
          <w:tcPr>
            <w:tcW w:w="983" w:type="dxa"/>
          </w:tcPr>
          <w:p w14:paraId="090C23C2" w14:textId="77777777" w:rsidR="00527D14" w:rsidRPr="00DA0477" w:rsidRDefault="00527D14" w:rsidP="00482C57">
            <w:pPr>
              <w:jc w:val="center"/>
              <w:rPr>
                <w:sz w:val="10"/>
                <w:szCs w:val="10"/>
                <w:lang w:val="kk-KZ"/>
              </w:rPr>
            </w:pPr>
          </w:p>
        </w:tc>
        <w:tc>
          <w:tcPr>
            <w:tcW w:w="983" w:type="dxa"/>
          </w:tcPr>
          <w:p w14:paraId="31C46C2B" w14:textId="77777777" w:rsidR="00527D14" w:rsidRPr="00DA0477" w:rsidRDefault="00527D14" w:rsidP="00482C57">
            <w:pPr>
              <w:jc w:val="center"/>
              <w:rPr>
                <w:sz w:val="10"/>
                <w:szCs w:val="10"/>
                <w:lang w:val="kk-KZ"/>
              </w:rPr>
            </w:pPr>
          </w:p>
        </w:tc>
        <w:tc>
          <w:tcPr>
            <w:tcW w:w="983" w:type="dxa"/>
          </w:tcPr>
          <w:p w14:paraId="57768B48" w14:textId="77777777" w:rsidR="00527D14" w:rsidRPr="00DA0477" w:rsidRDefault="00527D14" w:rsidP="00482C57">
            <w:pPr>
              <w:jc w:val="center"/>
              <w:rPr>
                <w:sz w:val="10"/>
                <w:szCs w:val="10"/>
                <w:lang w:val="kk-KZ"/>
              </w:rPr>
            </w:pPr>
          </w:p>
        </w:tc>
        <w:tc>
          <w:tcPr>
            <w:tcW w:w="983" w:type="dxa"/>
          </w:tcPr>
          <w:p w14:paraId="79CA24F1" w14:textId="77777777" w:rsidR="00527D14" w:rsidRPr="00DA0477" w:rsidRDefault="00527D14" w:rsidP="00482C57">
            <w:pPr>
              <w:jc w:val="center"/>
              <w:rPr>
                <w:sz w:val="10"/>
                <w:szCs w:val="10"/>
                <w:lang w:val="kk-KZ"/>
              </w:rPr>
            </w:pPr>
          </w:p>
        </w:tc>
        <w:tc>
          <w:tcPr>
            <w:tcW w:w="983" w:type="dxa"/>
          </w:tcPr>
          <w:p w14:paraId="5AF81EF2" w14:textId="77777777" w:rsidR="00527D14" w:rsidRPr="00DA0477" w:rsidRDefault="00527D14" w:rsidP="00482C57">
            <w:pPr>
              <w:jc w:val="center"/>
              <w:rPr>
                <w:sz w:val="10"/>
                <w:szCs w:val="10"/>
                <w:lang w:val="kk-KZ"/>
              </w:rPr>
            </w:pPr>
          </w:p>
        </w:tc>
        <w:tc>
          <w:tcPr>
            <w:tcW w:w="983" w:type="dxa"/>
          </w:tcPr>
          <w:p w14:paraId="7BC80B3E" w14:textId="77777777" w:rsidR="00527D14" w:rsidRPr="00DA0477" w:rsidRDefault="00527D14" w:rsidP="00482C57">
            <w:pPr>
              <w:jc w:val="center"/>
              <w:rPr>
                <w:sz w:val="10"/>
                <w:szCs w:val="10"/>
                <w:lang w:val="kk-KZ"/>
              </w:rPr>
            </w:pPr>
          </w:p>
        </w:tc>
        <w:tc>
          <w:tcPr>
            <w:tcW w:w="983" w:type="dxa"/>
          </w:tcPr>
          <w:p w14:paraId="446447DA" w14:textId="77777777" w:rsidR="00527D14" w:rsidRPr="00DA0477" w:rsidRDefault="00527D14" w:rsidP="00482C57">
            <w:pPr>
              <w:jc w:val="center"/>
              <w:rPr>
                <w:sz w:val="10"/>
                <w:szCs w:val="10"/>
                <w:lang w:val="kk-KZ"/>
              </w:rPr>
            </w:pPr>
          </w:p>
        </w:tc>
        <w:tc>
          <w:tcPr>
            <w:tcW w:w="983" w:type="dxa"/>
          </w:tcPr>
          <w:p w14:paraId="562559A0"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623936" behindDoc="0" locked="0" layoutInCell="1" allowOverlap="1" wp14:anchorId="6176C7B0" wp14:editId="24D79B42">
                      <wp:simplePos x="0" y="0"/>
                      <wp:positionH relativeFrom="column">
                        <wp:posOffset>-8255</wp:posOffset>
                      </wp:positionH>
                      <wp:positionV relativeFrom="paragraph">
                        <wp:posOffset>233680</wp:posOffset>
                      </wp:positionV>
                      <wp:extent cx="592455" cy="146050"/>
                      <wp:effectExtent l="0" t="0" r="0" b="635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1460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CE499CA" w14:textId="77777777" w:rsidR="00931902" w:rsidRPr="008C2BB6" w:rsidRDefault="00931902" w:rsidP="00527D14">
                                  <w:pPr>
                                    <w:spacing w:line="168" w:lineRule="auto"/>
                                    <w:jc w:val="center"/>
                                    <w:rPr>
                                      <w:color w:val="000000" w:themeColor="text1"/>
                                      <w:sz w:val="10"/>
                                      <w:szCs w:val="10"/>
                                    </w:rPr>
                                  </w:pPr>
                                  <w:r w:rsidRPr="00C279EA">
                                    <w:rPr>
                                      <w:bCs/>
                                      <w:color w:val="000000" w:themeColor="text1"/>
                                      <w:sz w:val="10"/>
                                      <w:szCs w:val="10"/>
                                    </w:rPr>
                                    <w:t>Биомедицинский инженер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6C7B0" id="Прямоугольник 287" o:spid="_x0000_s1079" style="position:absolute;left:0;text-align:left;margin-left:-.65pt;margin-top:18.4pt;width:46.65pt;height:1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" fillcolor="#dce6f2" strokecolor="#385d8a" strokeweight=".5pt">
                      <v:path arrowok="t"/>
                      <v:textbox inset="0,0,0,0">
                        <w:txbxContent>
                          <w:p w14:paraId="3CE499CA" w14:textId="77777777" w:rsidR="00931902" w:rsidRPr="008C2BB6" w:rsidRDefault="00931902" w:rsidP="00527D14">
                            <w:pPr>
                              <w:spacing w:line="168" w:lineRule="auto"/>
                              <w:jc w:val="center"/>
                              <w:rPr>
                                <w:color w:val="000000" w:themeColor="text1"/>
                                <w:sz w:val="10"/>
                                <w:szCs w:val="10"/>
                              </w:rPr>
                            </w:pPr>
                            <w:r w:rsidRPr="00C279EA">
                              <w:rPr>
                                <w:bCs/>
                                <w:color w:val="000000" w:themeColor="text1"/>
                                <w:sz w:val="10"/>
                                <w:szCs w:val="10"/>
                              </w:rPr>
                              <w:t>Биомедицинский инженер</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621888" behindDoc="0" locked="0" layoutInCell="1" allowOverlap="1" wp14:anchorId="7E6BF12A" wp14:editId="0E0FCF52">
                      <wp:simplePos x="0" y="0"/>
                      <wp:positionH relativeFrom="column">
                        <wp:posOffset>-8255</wp:posOffset>
                      </wp:positionH>
                      <wp:positionV relativeFrom="paragraph">
                        <wp:posOffset>145415</wp:posOffset>
                      </wp:positionV>
                      <wp:extent cx="592455" cy="87630"/>
                      <wp:effectExtent l="0" t="0" r="0" b="7620"/>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ABF6C69" w14:textId="77777777" w:rsidR="00931902" w:rsidRPr="008C2BB6" w:rsidRDefault="00931902" w:rsidP="00527D14">
                                  <w:pPr>
                                    <w:spacing w:line="168" w:lineRule="auto"/>
                                    <w:jc w:val="center"/>
                                    <w:rPr>
                                      <w:color w:val="000000" w:themeColor="text1"/>
                                      <w:sz w:val="10"/>
                                      <w:szCs w:val="10"/>
                                    </w:rPr>
                                  </w:pPr>
                                  <w:r w:rsidRPr="00C279EA">
                                    <w:rPr>
                                      <w:bCs/>
                                      <w:color w:val="000000" w:themeColor="text1"/>
                                      <w:sz w:val="10"/>
                                      <w:szCs w:val="10"/>
                                    </w:rPr>
                                    <w:t>Биоинформатик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BF12A" id="Прямоугольник 286" o:spid="_x0000_s1080" style="position:absolute;left:0;text-align:left;margin-left:-.65pt;margin-top:11.45pt;width:46.65pt;height:6.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" fillcolor="#dce6f2" strokecolor="#385d8a" strokeweight=".5pt">
                      <v:path arrowok="t"/>
                      <v:textbox inset="0,0,0,0">
                        <w:txbxContent>
                          <w:p w14:paraId="1ABF6C69" w14:textId="77777777" w:rsidR="00931902" w:rsidRPr="008C2BB6" w:rsidRDefault="00931902" w:rsidP="00527D14">
                            <w:pPr>
                              <w:spacing w:line="168" w:lineRule="auto"/>
                              <w:jc w:val="center"/>
                              <w:rPr>
                                <w:color w:val="000000" w:themeColor="text1"/>
                                <w:sz w:val="10"/>
                                <w:szCs w:val="10"/>
                              </w:rPr>
                            </w:pPr>
                            <w:r w:rsidRPr="00C279EA">
                              <w:rPr>
                                <w:bCs/>
                                <w:color w:val="000000" w:themeColor="text1"/>
                                <w:sz w:val="10"/>
                                <w:szCs w:val="10"/>
                              </w:rPr>
                              <w:t>Биоинформатик</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619840" behindDoc="0" locked="0" layoutInCell="1" allowOverlap="1" wp14:anchorId="0F914865" wp14:editId="539308BB">
                      <wp:simplePos x="0" y="0"/>
                      <wp:positionH relativeFrom="column">
                        <wp:posOffset>-8255</wp:posOffset>
                      </wp:positionH>
                      <wp:positionV relativeFrom="paragraph">
                        <wp:posOffset>13970</wp:posOffset>
                      </wp:positionV>
                      <wp:extent cx="592455" cy="131445"/>
                      <wp:effectExtent l="0" t="0" r="0" b="1905"/>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3DB25DC" w14:textId="77777777" w:rsidR="00931902" w:rsidRPr="008C2BB6" w:rsidRDefault="00931902" w:rsidP="00527D14">
                                  <w:pPr>
                                    <w:spacing w:line="192" w:lineRule="auto"/>
                                    <w:jc w:val="center"/>
                                    <w:rPr>
                                      <w:color w:val="000000" w:themeColor="text1"/>
                                      <w:sz w:val="10"/>
                                      <w:szCs w:val="10"/>
                                    </w:rPr>
                                  </w:pPr>
                                  <w:r w:rsidRPr="00C279EA">
                                    <w:rPr>
                                      <w:bCs/>
                                      <w:color w:val="000000" w:themeColor="text1"/>
                                      <w:sz w:val="10"/>
                                      <w:szCs w:val="10"/>
                                    </w:rPr>
                                    <w:t>Биотехнолог, медицинский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14865" id="Прямоугольник 285" o:spid="_x0000_s1081" style="position:absolute;left:0;text-align:left;margin-left:-.65pt;margin-top:1.1pt;width:46.65pt;height:10.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" fillcolor="#dce6f2" strokecolor="#385d8a" strokeweight=".5pt">
                      <v:path arrowok="t"/>
                      <v:textbox inset="0,0,0,0">
                        <w:txbxContent>
                          <w:p w14:paraId="13DB25DC" w14:textId="77777777" w:rsidR="00931902" w:rsidRPr="008C2BB6" w:rsidRDefault="00931902" w:rsidP="00527D14">
                            <w:pPr>
                              <w:spacing w:line="192" w:lineRule="auto"/>
                              <w:jc w:val="center"/>
                              <w:rPr>
                                <w:color w:val="000000" w:themeColor="text1"/>
                                <w:sz w:val="10"/>
                                <w:szCs w:val="10"/>
                              </w:rPr>
                            </w:pPr>
                            <w:r w:rsidRPr="00C279EA">
                              <w:rPr>
                                <w:bCs/>
                                <w:color w:val="000000" w:themeColor="text1"/>
                                <w:sz w:val="10"/>
                                <w:szCs w:val="10"/>
                              </w:rPr>
                              <w:t>Биотехнолог, медицинский</w:t>
                            </w:r>
                          </w:p>
                        </w:txbxContent>
                      </v:textbox>
                    </v:rect>
                  </w:pict>
                </mc:Fallback>
              </mc:AlternateContent>
            </w:r>
          </w:p>
        </w:tc>
        <w:tc>
          <w:tcPr>
            <w:tcW w:w="1120" w:type="dxa"/>
          </w:tcPr>
          <w:p w14:paraId="71EC2A63"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46496" behindDoc="0" locked="0" layoutInCell="1" allowOverlap="1" wp14:anchorId="4AC2D70F" wp14:editId="2FC12E38">
                      <wp:simplePos x="0" y="0"/>
                      <wp:positionH relativeFrom="column">
                        <wp:posOffset>300355</wp:posOffset>
                      </wp:positionH>
                      <wp:positionV relativeFrom="paragraph">
                        <wp:posOffset>353060</wp:posOffset>
                      </wp:positionV>
                      <wp:extent cx="0" cy="1057910"/>
                      <wp:effectExtent l="76200" t="38100" r="57150" b="2794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579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F5F314B" id="Прямая со стрелкой 143" o:spid="_x0000_s1026" type="#_x0000_t32" style="position:absolute;margin-left:23.65pt;margin-top:27.8pt;width:0;height:83.3pt;flip:y;z-index:25194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944448" behindDoc="0" locked="0" layoutInCell="1" allowOverlap="1" wp14:anchorId="2116F708" wp14:editId="090FBBD6">
                      <wp:simplePos x="0" y="0"/>
                      <wp:positionH relativeFrom="column">
                        <wp:posOffset>-5715</wp:posOffset>
                      </wp:positionH>
                      <wp:positionV relativeFrom="paragraph">
                        <wp:posOffset>114300</wp:posOffset>
                      </wp:positionV>
                      <wp:extent cx="650875" cy="131445"/>
                      <wp:effectExtent l="0" t="0" r="15875" b="2095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F705B7A" w14:textId="77777777" w:rsidR="00931902" w:rsidRPr="008C2BB6" w:rsidRDefault="00931902" w:rsidP="00527D14">
                                  <w:pPr>
                                    <w:spacing w:line="192" w:lineRule="auto"/>
                                    <w:jc w:val="center"/>
                                    <w:rPr>
                                      <w:color w:val="000000" w:themeColor="text1"/>
                                      <w:sz w:val="10"/>
                                      <w:szCs w:val="10"/>
                                    </w:rPr>
                                  </w:pPr>
                                  <w:r>
                                    <w:rPr>
                                      <w:color w:val="000000" w:themeColor="text1"/>
                                      <w:sz w:val="10"/>
                                      <w:szCs w:val="10"/>
                                    </w:rPr>
                                    <w:t>Менеджер по мед. технике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6F708" id="Прямоугольник 142" o:spid="_x0000_s1082" style="position:absolute;left:0;text-align:left;margin-left:-.45pt;margin-top:9pt;width:51.25pt;height:10.3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" fillcolor="#dce6f2" strokecolor="#385d8a" strokeweight=".5pt">
                      <v:path arrowok="t"/>
                      <v:textbox inset="0,0,0,0">
                        <w:txbxContent>
                          <w:p w14:paraId="3F705B7A" w14:textId="77777777" w:rsidR="00931902" w:rsidRPr="008C2BB6" w:rsidRDefault="00931902" w:rsidP="00527D14">
                            <w:pPr>
                              <w:spacing w:line="192" w:lineRule="auto"/>
                              <w:jc w:val="center"/>
                              <w:rPr>
                                <w:color w:val="000000" w:themeColor="text1"/>
                                <w:sz w:val="10"/>
                                <w:szCs w:val="10"/>
                              </w:rPr>
                            </w:pPr>
                            <w:r>
                              <w:rPr>
                                <w:color w:val="000000" w:themeColor="text1"/>
                                <w:sz w:val="10"/>
                                <w:szCs w:val="10"/>
                              </w:rPr>
                              <w:t>Менеджер по мед. технике</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942400" behindDoc="0" locked="0" layoutInCell="1" allowOverlap="1" wp14:anchorId="3BA5B09F" wp14:editId="5E75A039">
                      <wp:simplePos x="0" y="0"/>
                      <wp:positionH relativeFrom="column">
                        <wp:posOffset>-5715</wp:posOffset>
                      </wp:positionH>
                      <wp:positionV relativeFrom="paragraph">
                        <wp:posOffset>248920</wp:posOffset>
                      </wp:positionV>
                      <wp:extent cx="650875" cy="131445"/>
                      <wp:effectExtent l="0" t="0" r="15875" b="2095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9C6BB3C" w14:textId="77777777" w:rsidR="00931902" w:rsidRPr="008C2BB6" w:rsidRDefault="00931902" w:rsidP="00527D14">
                                  <w:pPr>
                                    <w:spacing w:line="192" w:lineRule="auto"/>
                                    <w:jc w:val="center"/>
                                    <w:rPr>
                                      <w:color w:val="000000" w:themeColor="text1"/>
                                      <w:sz w:val="10"/>
                                      <w:szCs w:val="10"/>
                                    </w:rPr>
                                  </w:pPr>
                                  <w:proofErr w:type="gramStart"/>
                                  <w:r>
                                    <w:rPr>
                                      <w:color w:val="000000" w:themeColor="text1"/>
                                      <w:sz w:val="10"/>
                                      <w:szCs w:val="10"/>
                                    </w:rPr>
                                    <w:t>Клинический  инженер</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B09F" id="Прямоугольник 140" o:spid="_x0000_s1083" style="position:absolute;left:0;text-align:left;margin-left:-.45pt;margin-top:19.6pt;width:51.25pt;height:10.3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" fillcolor="#dce6f2" strokecolor="#385d8a" strokeweight=".5pt">
                      <v:path arrowok="t"/>
                      <v:textbox inset="0,0,0,0">
                        <w:txbxContent>
                          <w:p w14:paraId="39C6BB3C" w14:textId="77777777" w:rsidR="00931902" w:rsidRPr="008C2BB6" w:rsidRDefault="00931902" w:rsidP="00527D14">
                            <w:pPr>
                              <w:spacing w:line="192" w:lineRule="auto"/>
                              <w:jc w:val="center"/>
                              <w:rPr>
                                <w:color w:val="000000" w:themeColor="text1"/>
                                <w:sz w:val="10"/>
                                <w:szCs w:val="10"/>
                              </w:rPr>
                            </w:pPr>
                            <w:proofErr w:type="gramStart"/>
                            <w:r>
                              <w:rPr>
                                <w:color w:val="000000" w:themeColor="text1"/>
                                <w:sz w:val="10"/>
                                <w:szCs w:val="10"/>
                              </w:rPr>
                              <w:t>Клинический  инженер</w:t>
                            </w:r>
                            <w:proofErr w:type="gramEnd"/>
                          </w:p>
                        </w:txbxContent>
                      </v:textbox>
                    </v:rect>
                  </w:pict>
                </mc:Fallback>
              </mc:AlternateContent>
            </w:r>
          </w:p>
        </w:tc>
        <w:tc>
          <w:tcPr>
            <w:tcW w:w="851" w:type="dxa"/>
          </w:tcPr>
          <w:p w14:paraId="0C22FAF3" w14:textId="77777777" w:rsidR="00527D14" w:rsidRPr="00DA0477" w:rsidRDefault="00527D14" w:rsidP="00482C57">
            <w:pPr>
              <w:jc w:val="center"/>
              <w:rPr>
                <w:sz w:val="10"/>
                <w:szCs w:val="10"/>
                <w:lang w:val="kk-KZ"/>
              </w:rPr>
            </w:pPr>
          </w:p>
        </w:tc>
      </w:tr>
      <w:tr w:rsidR="00527D14" w:rsidRPr="00DA0477" w14:paraId="760C8020" w14:textId="77777777" w:rsidTr="00482C57">
        <w:trPr>
          <w:trHeight w:val="684"/>
        </w:trPr>
        <w:tc>
          <w:tcPr>
            <w:tcW w:w="235" w:type="dxa"/>
            <w:vMerge w:val="restart"/>
            <w:vAlign w:val="center"/>
          </w:tcPr>
          <w:p w14:paraId="260CD426" w14:textId="77777777" w:rsidR="00527D14" w:rsidRPr="00DA0477" w:rsidRDefault="00527D14" w:rsidP="00482C57">
            <w:pPr>
              <w:jc w:val="center"/>
              <w:rPr>
                <w:sz w:val="10"/>
                <w:szCs w:val="10"/>
                <w:lang w:val="kk-KZ"/>
              </w:rPr>
            </w:pPr>
            <w:r w:rsidRPr="00DA0477">
              <w:rPr>
                <w:sz w:val="10"/>
                <w:szCs w:val="10"/>
                <w:lang w:val="kk-KZ"/>
              </w:rPr>
              <w:t>6</w:t>
            </w:r>
          </w:p>
        </w:tc>
        <w:tc>
          <w:tcPr>
            <w:tcW w:w="217" w:type="dxa"/>
            <w:vAlign w:val="center"/>
          </w:tcPr>
          <w:p w14:paraId="55338740" w14:textId="77777777" w:rsidR="00527D14" w:rsidRPr="00DA0477" w:rsidRDefault="00527D14" w:rsidP="00482C57">
            <w:pPr>
              <w:jc w:val="center"/>
              <w:rPr>
                <w:sz w:val="10"/>
                <w:szCs w:val="10"/>
                <w:lang w:val="kk-KZ"/>
              </w:rPr>
            </w:pPr>
            <w:r w:rsidRPr="00DA0477">
              <w:rPr>
                <w:sz w:val="10"/>
                <w:szCs w:val="10"/>
                <w:lang w:val="kk-KZ"/>
              </w:rPr>
              <w:t>6.3</w:t>
            </w:r>
          </w:p>
        </w:tc>
        <w:tc>
          <w:tcPr>
            <w:tcW w:w="982" w:type="dxa"/>
          </w:tcPr>
          <w:p w14:paraId="34D88D19" w14:textId="77777777" w:rsidR="00527D14" w:rsidRPr="00DA0477" w:rsidRDefault="00527D14" w:rsidP="00482C57">
            <w:pPr>
              <w:jc w:val="center"/>
              <w:rPr>
                <w:sz w:val="10"/>
                <w:szCs w:val="10"/>
                <w:lang w:val="kk-KZ"/>
              </w:rPr>
            </w:pPr>
          </w:p>
        </w:tc>
        <w:tc>
          <w:tcPr>
            <w:tcW w:w="1000" w:type="dxa"/>
          </w:tcPr>
          <w:p w14:paraId="72A9D2AB" w14:textId="77777777" w:rsidR="00527D14" w:rsidRPr="00DA0477" w:rsidRDefault="00527D14" w:rsidP="00482C57">
            <w:pPr>
              <w:jc w:val="center"/>
              <w:rPr>
                <w:sz w:val="10"/>
                <w:szCs w:val="10"/>
                <w:lang w:val="kk-KZ"/>
              </w:rPr>
            </w:pPr>
          </w:p>
        </w:tc>
        <w:tc>
          <w:tcPr>
            <w:tcW w:w="992" w:type="dxa"/>
          </w:tcPr>
          <w:p w14:paraId="7803DB1C"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28032" behindDoc="0" locked="0" layoutInCell="1" allowOverlap="1" wp14:anchorId="61908A17" wp14:editId="010E76F7">
                      <wp:simplePos x="0" y="0"/>
                      <wp:positionH relativeFrom="column">
                        <wp:posOffset>285114</wp:posOffset>
                      </wp:positionH>
                      <wp:positionV relativeFrom="paragraph">
                        <wp:posOffset>155575</wp:posOffset>
                      </wp:positionV>
                      <wp:extent cx="0" cy="744855"/>
                      <wp:effectExtent l="38100" t="38100" r="38100" b="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F12C431" id="Прямая со стрелкой 27" o:spid="_x0000_s1026" type="#_x0000_t32" style="position:absolute;margin-left:22.45pt;margin-top:12.25pt;width:0;height:58.65pt;flip:y;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" strokecolor="#4a7ebb">
                      <v:stroke dashstyle="dash" endarrow="oval"/>
                      <o:lock v:ext="edit" shapetype="f"/>
                    </v:shape>
                  </w:pict>
                </mc:Fallback>
              </mc:AlternateContent>
            </w:r>
          </w:p>
        </w:tc>
        <w:tc>
          <w:tcPr>
            <w:tcW w:w="956" w:type="dxa"/>
          </w:tcPr>
          <w:p w14:paraId="46F9BE1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30080" behindDoc="0" locked="0" layoutInCell="1" allowOverlap="1" wp14:anchorId="22F696B5" wp14:editId="69006157">
                      <wp:simplePos x="0" y="0"/>
                      <wp:positionH relativeFrom="column">
                        <wp:posOffset>267969</wp:posOffset>
                      </wp:positionH>
                      <wp:positionV relativeFrom="paragraph">
                        <wp:posOffset>154305</wp:posOffset>
                      </wp:positionV>
                      <wp:extent cx="0" cy="744855"/>
                      <wp:effectExtent l="38100" t="38100" r="38100" b="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6F8598F" id="Прямая со стрелкой 47" o:spid="_x0000_s1026" type="#_x0000_t32" style="position:absolute;margin-left:21.1pt;margin-top:12.15pt;width:0;height:58.65pt;flip:y;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" strokecolor="#4a7ebb">
                      <v:stroke dashstyle="dash" endarrow="oval"/>
                      <o:lock v:ext="edit" shapetype="f"/>
                    </v:shape>
                  </w:pict>
                </mc:Fallback>
              </mc:AlternateContent>
            </w:r>
          </w:p>
        </w:tc>
        <w:tc>
          <w:tcPr>
            <w:tcW w:w="983" w:type="dxa"/>
          </w:tcPr>
          <w:p w14:paraId="75FDD74F"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32128" behindDoc="0" locked="0" layoutInCell="1" allowOverlap="1" wp14:anchorId="4EA325CD" wp14:editId="63EE0DE0">
                      <wp:simplePos x="0" y="0"/>
                      <wp:positionH relativeFrom="column">
                        <wp:posOffset>168909</wp:posOffset>
                      </wp:positionH>
                      <wp:positionV relativeFrom="paragraph">
                        <wp:posOffset>153035</wp:posOffset>
                      </wp:positionV>
                      <wp:extent cx="0" cy="744855"/>
                      <wp:effectExtent l="38100" t="38100" r="38100" b="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2668F74" id="Прямая со стрелкой 63" o:spid="_x0000_s1026" type="#_x0000_t32" style="position:absolute;margin-left:13.3pt;margin-top:12.05pt;width:0;height:58.65pt;flip:y;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" strokecolor="#4a7ebb">
                      <v:stroke dashstyle="dash" endarrow="oval"/>
                      <o:lock v:ext="edit" shapetype="f"/>
                    </v:shape>
                  </w:pict>
                </mc:Fallback>
              </mc:AlternateContent>
            </w:r>
          </w:p>
        </w:tc>
        <w:tc>
          <w:tcPr>
            <w:tcW w:w="983" w:type="dxa"/>
          </w:tcPr>
          <w:p w14:paraId="2639EDEF" w14:textId="77777777" w:rsidR="00527D14" w:rsidRPr="00DA0477" w:rsidRDefault="00527D14" w:rsidP="00482C57">
            <w:pPr>
              <w:jc w:val="center"/>
              <w:rPr>
                <w:sz w:val="10"/>
                <w:szCs w:val="10"/>
                <w:lang w:val="kk-KZ"/>
              </w:rPr>
            </w:pPr>
          </w:p>
        </w:tc>
        <w:tc>
          <w:tcPr>
            <w:tcW w:w="983" w:type="dxa"/>
          </w:tcPr>
          <w:p w14:paraId="1769A399" w14:textId="77777777" w:rsidR="00527D14" w:rsidRPr="00DA0477" w:rsidRDefault="00527D14" w:rsidP="00482C57">
            <w:pPr>
              <w:jc w:val="center"/>
              <w:rPr>
                <w:sz w:val="10"/>
                <w:szCs w:val="10"/>
                <w:lang w:val="kk-KZ"/>
              </w:rPr>
            </w:pPr>
          </w:p>
        </w:tc>
        <w:tc>
          <w:tcPr>
            <w:tcW w:w="777" w:type="dxa"/>
          </w:tcPr>
          <w:p w14:paraId="4AB5D9C8" w14:textId="77777777" w:rsidR="00527D14" w:rsidRPr="00DA0477" w:rsidRDefault="00527D14" w:rsidP="00482C57">
            <w:pPr>
              <w:jc w:val="center"/>
              <w:rPr>
                <w:sz w:val="10"/>
                <w:szCs w:val="10"/>
                <w:lang w:val="kk-KZ"/>
              </w:rPr>
            </w:pPr>
          </w:p>
        </w:tc>
        <w:tc>
          <w:tcPr>
            <w:tcW w:w="1189" w:type="dxa"/>
          </w:tcPr>
          <w:p w14:paraId="3D70A626"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48512" behindDoc="0" locked="0" layoutInCell="1" allowOverlap="1" wp14:anchorId="3E973380" wp14:editId="499F8945">
                      <wp:simplePos x="0" y="0"/>
                      <wp:positionH relativeFrom="column">
                        <wp:posOffset>258983</wp:posOffset>
                      </wp:positionH>
                      <wp:positionV relativeFrom="paragraph">
                        <wp:posOffset>144145</wp:posOffset>
                      </wp:positionV>
                      <wp:extent cx="0" cy="756000"/>
                      <wp:effectExtent l="38100" t="38100" r="57150" b="2540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560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B1270A5" id="Прямая со стрелкой 180" o:spid="_x0000_s1026" type="#_x0000_t32" style="position:absolute;margin-left:20.4pt;margin-top:11.35pt;width:0;height:59.55pt;flip:y;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" strokecolor="#4a7ebb">
                      <v:stroke dashstyle="dash" endarrow="oval"/>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654656" behindDoc="0" locked="0" layoutInCell="1" allowOverlap="1" wp14:anchorId="0861F8C2" wp14:editId="3190D20A">
                      <wp:simplePos x="0" y="0"/>
                      <wp:positionH relativeFrom="column">
                        <wp:posOffset>376848</wp:posOffset>
                      </wp:positionH>
                      <wp:positionV relativeFrom="paragraph">
                        <wp:posOffset>-28966</wp:posOffset>
                      </wp:positionV>
                      <wp:extent cx="0" cy="928800"/>
                      <wp:effectExtent l="76200" t="38100" r="57150" b="2413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28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6DF5EF7" id="Прямая со стрелкой 188" o:spid="_x0000_s1026" type="#_x0000_t32" style="position:absolute;margin-left:29.65pt;margin-top:-2.3pt;width:0;height:73.15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" strokecolor="#4a7ebb">
                      <v:stroke endarrow="block"/>
                      <o:lock v:ext="edit" shapetype="f"/>
                    </v:shape>
                  </w:pict>
                </mc:Fallback>
              </mc:AlternateContent>
            </w:r>
          </w:p>
        </w:tc>
        <w:tc>
          <w:tcPr>
            <w:tcW w:w="983" w:type="dxa"/>
          </w:tcPr>
          <w:p w14:paraId="25A2C723"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59776" behindDoc="0" locked="0" layoutInCell="1" allowOverlap="1" wp14:anchorId="1BD69FE1" wp14:editId="13C030D7">
                      <wp:simplePos x="0" y="0"/>
                      <wp:positionH relativeFrom="column">
                        <wp:posOffset>285114</wp:posOffset>
                      </wp:positionH>
                      <wp:positionV relativeFrom="paragraph">
                        <wp:posOffset>155575</wp:posOffset>
                      </wp:positionV>
                      <wp:extent cx="0" cy="744855"/>
                      <wp:effectExtent l="38100" t="38100" r="38100" b="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3407846" id="Прямая со стрелкой 199" o:spid="_x0000_s1026" type="#_x0000_t32" style="position:absolute;margin-left:22.45pt;margin-top:12.25pt;width:0;height:58.65pt;flip:y;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" strokecolor="#4a7ebb">
                      <v:stroke dashstyle="dash" endarrow="oval"/>
                      <o:lock v:ext="edit" shapetype="f"/>
                    </v:shape>
                  </w:pict>
                </mc:Fallback>
              </mc:AlternateContent>
            </w:r>
          </w:p>
        </w:tc>
        <w:tc>
          <w:tcPr>
            <w:tcW w:w="1088" w:type="dxa"/>
          </w:tcPr>
          <w:p w14:paraId="70BE608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65920" behindDoc="0" locked="0" layoutInCell="1" allowOverlap="1" wp14:anchorId="4F1E6120" wp14:editId="5B80EB3B">
                      <wp:simplePos x="0" y="0"/>
                      <wp:positionH relativeFrom="column">
                        <wp:posOffset>328929</wp:posOffset>
                      </wp:positionH>
                      <wp:positionV relativeFrom="paragraph">
                        <wp:posOffset>154305</wp:posOffset>
                      </wp:positionV>
                      <wp:extent cx="0" cy="744855"/>
                      <wp:effectExtent l="38100" t="38100" r="38100" b="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4069591" id="Прямая со стрелкой 49" o:spid="_x0000_s1026" type="#_x0000_t32" style="position:absolute;margin-left:25.9pt;margin-top:12.15pt;width:0;height:58.65pt;flip:y;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" strokecolor="#4a7ebb">
                      <v:stroke dashstyle="dash" endarrow="oval"/>
                      <o:lock v:ext="edit" shapetype="f"/>
                    </v:shape>
                  </w:pict>
                </mc:Fallback>
              </mc:AlternateContent>
            </w:r>
          </w:p>
        </w:tc>
        <w:tc>
          <w:tcPr>
            <w:tcW w:w="879" w:type="dxa"/>
          </w:tcPr>
          <w:p w14:paraId="528B156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72064" behindDoc="0" locked="0" layoutInCell="1" allowOverlap="1" wp14:anchorId="7BCD11C5" wp14:editId="052F9C85">
                      <wp:simplePos x="0" y="0"/>
                      <wp:positionH relativeFrom="column">
                        <wp:posOffset>150494</wp:posOffset>
                      </wp:positionH>
                      <wp:positionV relativeFrom="paragraph">
                        <wp:posOffset>157480</wp:posOffset>
                      </wp:positionV>
                      <wp:extent cx="0" cy="732790"/>
                      <wp:effectExtent l="38100" t="38100" r="38100" b="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327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EBA7957" id="Прямая со стрелкой 81" o:spid="_x0000_s1026" type="#_x0000_t32" style="position:absolute;margin-left:11.85pt;margin-top:12.4pt;width:0;height:57.7pt;flip:y;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" strokecolor="#4a7ebb">
                      <v:stroke dashstyle="dash" endarrow="oval"/>
                      <o:lock v:ext="edit" shapetype="f"/>
                    </v:shape>
                  </w:pict>
                </mc:Fallback>
              </mc:AlternateContent>
            </w:r>
          </w:p>
        </w:tc>
        <w:tc>
          <w:tcPr>
            <w:tcW w:w="1106" w:type="dxa"/>
          </w:tcPr>
          <w:p w14:paraId="3CC201E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76160" behindDoc="0" locked="0" layoutInCell="1" allowOverlap="1" wp14:anchorId="0E9447CD" wp14:editId="699340C3">
                      <wp:simplePos x="0" y="0"/>
                      <wp:positionH relativeFrom="column">
                        <wp:posOffset>235584</wp:posOffset>
                      </wp:positionH>
                      <wp:positionV relativeFrom="paragraph">
                        <wp:posOffset>157480</wp:posOffset>
                      </wp:positionV>
                      <wp:extent cx="0" cy="738505"/>
                      <wp:effectExtent l="38100" t="38100" r="38100" b="444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3850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6BA51049" id="Прямая со стрелкой 96" o:spid="_x0000_s1026" type="#_x0000_t32" style="position:absolute;margin-left:18.55pt;margin-top:12.4pt;width:0;height:58.15pt;flip:y;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" strokecolor="#4a7ebb">
                      <v:stroke dashstyle="dash" endarrow="oval"/>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678208" behindDoc="0" locked="0" layoutInCell="1" allowOverlap="1" wp14:anchorId="51286902" wp14:editId="16514859">
                      <wp:simplePos x="0" y="0"/>
                      <wp:positionH relativeFrom="column">
                        <wp:posOffset>323214</wp:posOffset>
                      </wp:positionH>
                      <wp:positionV relativeFrom="paragraph">
                        <wp:posOffset>635</wp:posOffset>
                      </wp:positionV>
                      <wp:extent cx="0" cy="893445"/>
                      <wp:effectExtent l="76200" t="38100" r="38100" b="190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9344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DDA9C3C" id="Прямая со стрелкой 97" o:spid="_x0000_s1026" type="#_x0000_t32" style="position:absolute;margin-left:25.45pt;margin-top:.05pt;width:0;height:70.35pt;flip:y;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" strokecolor="#4a7ebb">
                      <v:stroke endarrow="block"/>
                      <o:lock v:ext="edit" shapetype="f"/>
                    </v:shape>
                  </w:pict>
                </mc:Fallback>
              </mc:AlternateContent>
            </w:r>
          </w:p>
        </w:tc>
        <w:tc>
          <w:tcPr>
            <w:tcW w:w="1134" w:type="dxa"/>
          </w:tcPr>
          <w:p w14:paraId="79CF5500" w14:textId="77777777" w:rsidR="00527D14" w:rsidRPr="00DA0477" w:rsidRDefault="00527D14" w:rsidP="00482C57">
            <w:pPr>
              <w:jc w:val="center"/>
              <w:rPr>
                <w:sz w:val="10"/>
                <w:szCs w:val="10"/>
                <w:lang w:val="kk-KZ"/>
              </w:rPr>
            </w:pPr>
          </w:p>
        </w:tc>
        <w:tc>
          <w:tcPr>
            <w:tcW w:w="709" w:type="dxa"/>
          </w:tcPr>
          <w:p w14:paraId="21FCE4A7"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88448" behindDoc="0" locked="0" layoutInCell="1" allowOverlap="1" wp14:anchorId="475130E9" wp14:editId="10CE256D">
                      <wp:simplePos x="0" y="0"/>
                      <wp:positionH relativeFrom="column">
                        <wp:posOffset>106679</wp:posOffset>
                      </wp:positionH>
                      <wp:positionV relativeFrom="paragraph">
                        <wp:posOffset>170180</wp:posOffset>
                      </wp:positionV>
                      <wp:extent cx="0" cy="737870"/>
                      <wp:effectExtent l="38100" t="38100" r="38100" b="508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3787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6C9C605" id="Прямая со стрелкой 117" o:spid="_x0000_s1026" type="#_x0000_t32" style="position:absolute;margin-left:8.4pt;margin-top:13.4pt;width:0;height:58.1pt;flip:y;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" strokecolor="#4a7ebb">
                      <v:stroke dashstyle="dash" endarrow="oval"/>
                      <o:lock v:ext="edit" shapetype="f"/>
                    </v:shape>
                  </w:pict>
                </mc:Fallback>
              </mc:AlternateContent>
            </w:r>
          </w:p>
        </w:tc>
        <w:tc>
          <w:tcPr>
            <w:tcW w:w="983" w:type="dxa"/>
          </w:tcPr>
          <w:p w14:paraId="7DDC93AF"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90496" behindDoc="0" locked="0" layoutInCell="1" allowOverlap="1" wp14:anchorId="4F7E84B6" wp14:editId="43B62A36">
                      <wp:simplePos x="0" y="0"/>
                      <wp:positionH relativeFrom="column">
                        <wp:posOffset>275589</wp:posOffset>
                      </wp:positionH>
                      <wp:positionV relativeFrom="paragraph">
                        <wp:posOffset>154305</wp:posOffset>
                      </wp:positionV>
                      <wp:extent cx="0" cy="744855"/>
                      <wp:effectExtent l="38100" t="38100" r="38100" b="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B9AE4CE" id="Прямая со стрелкой 118" o:spid="_x0000_s1026" type="#_x0000_t32" style="position:absolute;margin-left:21.7pt;margin-top:12.15pt;width:0;height:58.65pt;flip:y;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" strokecolor="#4a7ebb">
                      <v:stroke dashstyle="dash" endarrow="oval"/>
                      <o:lock v:ext="edit" shapetype="f"/>
                    </v:shape>
                  </w:pict>
                </mc:Fallback>
              </mc:AlternateContent>
            </w:r>
          </w:p>
        </w:tc>
        <w:tc>
          <w:tcPr>
            <w:tcW w:w="983" w:type="dxa"/>
          </w:tcPr>
          <w:p w14:paraId="121AA98C"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98688" behindDoc="0" locked="0" layoutInCell="1" allowOverlap="1" wp14:anchorId="3E7E2944" wp14:editId="0901F2C5">
                      <wp:simplePos x="0" y="0"/>
                      <wp:positionH relativeFrom="column">
                        <wp:posOffset>165734</wp:posOffset>
                      </wp:positionH>
                      <wp:positionV relativeFrom="paragraph">
                        <wp:posOffset>149225</wp:posOffset>
                      </wp:positionV>
                      <wp:extent cx="0" cy="744855"/>
                      <wp:effectExtent l="38100" t="38100" r="38100" b="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5AD93DF" id="Прямая со стрелкой 135" o:spid="_x0000_s1026" type="#_x0000_t32" style="position:absolute;margin-left:13.05pt;margin-top:11.75pt;width:0;height:58.65pt;flip:y;z-index:25169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" strokecolor="#4a7ebb">
                      <v:stroke dashstyle="dash" endarrow="oval"/>
                      <o:lock v:ext="edit" shapetype="f"/>
                    </v:shape>
                  </w:pict>
                </mc:Fallback>
              </mc:AlternateContent>
            </w:r>
          </w:p>
        </w:tc>
        <w:tc>
          <w:tcPr>
            <w:tcW w:w="1152" w:type="dxa"/>
          </w:tcPr>
          <w:p w14:paraId="23E714D6" w14:textId="77777777" w:rsidR="00527D14" w:rsidRPr="00DA0477" w:rsidRDefault="00527D14" w:rsidP="00482C57">
            <w:pPr>
              <w:jc w:val="center"/>
              <w:rPr>
                <w:sz w:val="10"/>
                <w:szCs w:val="10"/>
                <w:lang w:val="kk-KZ"/>
              </w:rPr>
            </w:pPr>
          </w:p>
        </w:tc>
        <w:tc>
          <w:tcPr>
            <w:tcW w:w="992" w:type="dxa"/>
          </w:tcPr>
          <w:p w14:paraId="73171953"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729408" behindDoc="0" locked="0" layoutInCell="1" allowOverlap="1" wp14:anchorId="2ACB139C" wp14:editId="4BBC094F">
                      <wp:simplePos x="0" y="0"/>
                      <wp:positionH relativeFrom="column">
                        <wp:posOffset>492760</wp:posOffset>
                      </wp:positionH>
                      <wp:positionV relativeFrom="paragraph">
                        <wp:posOffset>302260</wp:posOffset>
                      </wp:positionV>
                      <wp:extent cx="189865" cy="5080"/>
                      <wp:effectExtent l="0" t="57150" r="38735" b="5207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508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494D7513" id="Прямая со стрелкой 240" o:spid="_x0000_s1026" type="#_x0000_t32" style="position:absolute;margin-left:38.8pt;margin-top:23.8pt;width:14.95pt;height:.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" strokecolor="red">
                      <v:stroke dashstyle="dash" endarrow="block" endarrowlength="short"/>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715072" behindDoc="0" locked="0" layoutInCell="1" allowOverlap="1" wp14:anchorId="07BDFA0A" wp14:editId="1E2DF90C">
                      <wp:simplePos x="0" y="0"/>
                      <wp:positionH relativeFrom="column">
                        <wp:posOffset>530859</wp:posOffset>
                      </wp:positionH>
                      <wp:positionV relativeFrom="paragraph">
                        <wp:posOffset>347980</wp:posOffset>
                      </wp:positionV>
                      <wp:extent cx="0" cy="1009015"/>
                      <wp:effectExtent l="76200" t="38100" r="38100" b="635"/>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090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B0655C8" id="Прямая со стрелкой 202" o:spid="_x0000_s1026" type="#_x0000_t32" style="position:absolute;margin-left:41.8pt;margin-top:27.4pt;width:0;height:79.45pt;flip:y;z-index:2517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723264" behindDoc="0" locked="0" layoutInCell="1" allowOverlap="1" wp14:anchorId="64B809AA" wp14:editId="0357A377">
                      <wp:simplePos x="0" y="0"/>
                      <wp:positionH relativeFrom="column">
                        <wp:posOffset>289559</wp:posOffset>
                      </wp:positionH>
                      <wp:positionV relativeFrom="paragraph">
                        <wp:posOffset>347980</wp:posOffset>
                      </wp:positionV>
                      <wp:extent cx="0" cy="116840"/>
                      <wp:effectExtent l="76200" t="38100" r="38100" b="0"/>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68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A93CE22" id="Прямая со стрелкой 214" o:spid="_x0000_s1026" type="#_x0000_t32" style="position:absolute;margin-left:22.8pt;margin-top:27.4pt;width:0;height:9.2pt;flip:y;z-index:25172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713024" behindDoc="0" locked="0" layoutInCell="1" allowOverlap="1" wp14:anchorId="5426C480" wp14:editId="6E4D4C25">
                      <wp:simplePos x="0" y="0"/>
                      <wp:positionH relativeFrom="column">
                        <wp:posOffset>3810</wp:posOffset>
                      </wp:positionH>
                      <wp:positionV relativeFrom="paragraph">
                        <wp:posOffset>99060</wp:posOffset>
                      </wp:positionV>
                      <wp:extent cx="570230" cy="248285"/>
                      <wp:effectExtent l="0" t="0" r="1270" b="0"/>
                      <wp:wrapNone/>
                      <wp:docPr id="184"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482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80DE44B" w14:textId="77777777" w:rsidR="00931902" w:rsidRPr="004C7579" w:rsidRDefault="00931902" w:rsidP="00527D14">
                                  <w:pPr>
                                    <w:spacing w:line="192"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 xml:space="preserve">Высшего медицинского </w:t>
                                  </w:r>
                                  <w:r w:rsidRPr="004C7579">
                                    <w:rPr>
                                      <w:bCs/>
                                      <w:color w:val="000000" w:themeColor="text1"/>
                                      <w:sz w:val="10"/>
                                      <w:szCs w:val="10"/>
                                    </w:rPr>
                                    <w:t>колледжа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6C480" id="Прямоугольник 184" o:spid="_x0000_s1084" style="position:absolute;left:0;text-align:left;margin-left:.3pt;margin-top:7.8pt;width:44.9pt;height:19.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" fillcolor="#dce6f2" strokecolor="#385d8a" strokeweight=".5pt">
                      <v:path arrowok="t"/>
                      <v:textbox inset="0,0,0,0">
                        <w:txbxContent>
                          <w:p w14:paraId="480DE44B" w14:textId="77777777" w:rsidR="00931902" w:rsidRPr="004C7579" w:rsidRDefault="00931902" w:rsidP="00527D14">
                            <w:pPr>
                              <w:spacing w:line="192"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 xml:space="preserve">Высшего медицинского </w:t>
                            </w:r>
                            <w:r w:rsidRPr="004C7579">
                              <w:rPr>
                                <w:bCs/>
                                <w:color w:val="000000" w:themeColor="text1"/>
                                <w:sz w:val="10"/>
                                <w:szCs w:val="10"/>
                              </w:rPr>
                              <w:t>колледжа</w:t>
                            </w:r>
                          </w:p>
                        </w:txbxContent>
                      </v:textbox>
                    </v:rect>
                  </w:pict>
                </mc:Fallback>
              </mc:AlternateContent>
            </w:r>
          </w:p>
        </w:tc>
        <w:tc>
          <w:tcPr>
            <w:tcW w:w="805" w:type="dxa"/>
          </w:tcPr>
          <w:p w14:paraId="58337F36"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727360" behindDoc="0" locked="0" layoutInCell="1" allowOverlap="1" wp14:anchorId="266F2BFE" wp14:editId="11F76F31">
                      <wp:simplePos x="0" y="0"/>
                      <wp:positionH relativeFrom="column">
                        <wp:posOffset>-3810</wp:posOffset>
                      </wp:positionH>
                      <wp:positionV relativeFrom="paragraph">
                        <wp:posOffset>99060</wp:posOffset>
                      </wp:positionV>
                      <wp:extent cx="460375" cy="248920"/>
                      <wp:effectExtent l="0" t="0" r="0" b="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4892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8F1C014" w14:textId="77777777" w:rsidR="00931902" w:rsidRPr="00C04FA4" w:rsidRDefault="00931902" w:rsidP="00527D14">
                                  <w:pPr>
                                    <w:spacing w:line="192" w:lineRule="auto"/>
                                    <w:jc w:val="center"/>
                                    <w:rPr>
                                      <w:color w:val="000000" w:themeColor="text1"/>
                                      <w:sz w:val="10"/>
                                      <w:szCs w:val="10"/>
                                    </w:rPr>
                                  </w:pPr>
                                  <w:r w:rsidRPr="00623D8C">
                                    <w:rPr>
                                      <w:bCs/>
                                      <w:color w:val="000000" w:themeColor="text1"/>
                                      <w:sz w:val="10"/>
                                      <w:szCs w:val="10"/>
                                    </w:rPr>
                                    <w:t>Специалист по методологии</w:t>
                                  </w:r>
                                  <w:r>
                                    <w:rPr>
                                      <w:bCs/>
                                      <w:color w:val="000000" w:themeColor="text1"/>
                                      <w:sz w:val="10"/>
                                      <w:szCs w:val="10"/>
                                    </w:rPr>
                                    <w:t xml:space="preserve"> образования, ВМК, МК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F2BFE" id="Прямоугольник 234" o:spid="_x0000_s1085" style="position:absolute;left:0;text-align:left;margin-left:-.3pt;margin-top:7.8pt;width:36.25pt;height:19.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" fillcolor="#dce6f2" strokecolor="#385d8a" strokeweight=".5pt">
                      <v:path arrowok="t"/>
                      <v:textbox inset="0,0,0,0">
                        <w:txbxContent>
                          <w:p w14:paraId="78F1C014" w14:textId="77777777" w:rsidR="00931902" w:rsidRPr="00C04FA4" w:rsidRDefault="00931902" w:rsidP="00527D14">
                            <w:pPr>
                              <w:spacing w:line="192" w:lineRule="auto"/>
                              <w:jc w:val="center"/>
                              <w:rPr>
                                <w:color w:val="000000" w:themeColor="text1"/>
                                <w:sz w:val="10"/>
                                <w:szCs w:val="10"/>
                              </w:rPr>
                            </w:pPr>
                            <w:r w:rsidRPr="00623D8C">
                              <w:rPr>
                                <w:bCs/>
                                <w:color w:val="000000" w:themeColor="text1"/>
                                <w:sz w:val="10"/>
                                <w:szCs w:val="10"/>
                              </w:rPr>
                              <w:t>Специалист по методологии</w:t>
                            </w:r>
                            <w:r>
                              <w:rPr>
                                <w:bCs/>
                                <w:color w:val="000000" w:themeColor="text1"/>
                                <w:sz w:val="10"/>
                                <w:szCs w:val="10"/>
                              </w:rPr>
                              <w:t xml:space="preserve"> образования, ВМК, МК</w:t>
                            </w:r>
                          </w:p>
                        </w:txbxContent>
                      </v:textbox>
                    </v:rect>
                  </w:pict>
                </mc:Fallback>
              </mc:AlternateContent>
            </w:r>
          </w:p>
        </w:tc>
        <w:tc>
          <w:tcPr>
            <w:tcW w:w="984" w:type="dxa"/>
          </w:tcPr>
          <w:p w14:paraId="4AA41069" w14:textId="77777777" w:rsidR="00527D14" w:rsidRPr="00DA0477" w:rsidRDefault="00527D14" w:rsidP="00482C57">
            <w:pPr>
              <w:jc w:val="center"/>
              <w:rPr>
                <w:sz w:val="10"/>
                <w:szCs w:val="10"/>
                <w:lang w:val="kk-KZ"/>
              </w:rPr>
            </w:pPr>
          </w:p>
        </w:tc>
        <w:tc>
          <w:tcPr>
            <w:tcW w:w="983" w:type="dxa"/>
          </w:tcPr>
          <w:p w14:paraId="1316652A" w14:textId="77777777" w:rsidR="00527D14" w:rsidRPr="00DA0477" w:rsidRDefault="00527D14" w:rsidP="00482C57">
            <w:pPr>
              <w:jc w:val="center"/>
              <w:rPr>
                <w:sz w:val="10"/>
                <w:szCs w:val="10"/>
                <w:lang w:val="kk-KZ"/>
              </w:rPr>
            </w:pPr>
          </w:p>
        </w:tc>
        <w:tc>
          <w:tcPr>
            <w:tcW w:w="983" w:type="dxa"/>
          </w:tcPr>
          <w:p w14:paraId="5D33A7A4" w14:textId="77777777" w:rsidR="00527D14" w:rsidRPr="00DA0477" w:rsidRDefault="00527D14" w:rsidP="00482C57">
            <w:pPr>
              <w:jc w:val="center"/>
              <w:rPr>
                <w:sz w:val="10"/>
                <w:szCs w:val="10"/>
                <w:lang w:val="kk-KZ"/>
              </w:rPr>
            </w:pPr>
          </w:p>
        </w:tc>
        <w:tc>
          <w:tcPr>
            <w:tcW w:w="983" w:type="dxa"/>
          </w:tcPr>
          <w:p w14:paraId="21B31EF0" w14:textId="77777777" w:rsidR="00527D14" w:rsidRPr="00DA0477" w:rsidRDefault="00527D14" w:rsidP="00482C57">
            <w:pPr>
              <w:jc w:val="center"/>
              <w:rPr>
                <w:sz w:val="10"/>
                <w:szCs w:val="10"/>
                <w:lang w:val="kk-KZ"/>
              </w:rPr>
            </w:pPr>
          </w:p>
        </w:tc>
        <w:tc>
          <w:tcPr>
            <w:tcW w:w="983" w:type="dxa"/>
          </w:tcPr>
          <w:p w14:paraId="6FB6A74A" w14:textId="77777777" w:rsidR="00527D14" w:rsidRPr="00DA0477" w:rsidRDefault="00527D14" w:rsidP="00482C57">
            <w:pPr>
              <w:jc w:val="center"/>
              <w:rPr>
                <w:sz w:val="10"/>
                <w:szCs w:val="10"/>
                <w:lang w:val="kk-KZ"/>
              </w:rPr>
            </w:pPr>
          </w:p>
        </w:tc>
        <w:tc>
          <w:tcPr>
            <w:tcW w:w="983" w:type="dxa"/>
          </w:tcPr>
          <w:p w14:paraId="4D3CB45F" w14:textId="77777777" w:rsidR="00527D14" w:rsidRPr="00DA0477" w:rsidRDefault="00527D14" w:rsidP="00482C57">
            <w:pPr>
              <w:jc w:val="center"/>
              <w:rPr>
                <w:sz w:val="10"/>
                <w:szCs w:val="10"/>
                <w:lang w:val="kk-KZ"/>
              </w:rPr>
            </w:pPr>
          </w:p>
        </w:tc>
        <w:tc>
          <w:tcPr>
            <w:tcW w:w="983" w:type="dxa"/>
          </w:tcPr>
          <w:p w14:paraId="2CE08F55" w14:textId="77777777" w:rsidR="00527D14" w:rsidRPr="00DA0477" w:rsidRDefault="00527D14" w:rsidP="00482C57">
            <w:pPr>
              <w:jc w:val="center"/>
              <w:rPr>
                <w:sz w:val="10"/>
                <w:szCs w:val="10"/>
                <w:lang w:val="kk-KZ"/>
              </w:rPr>
            </w:pPr>
          </w:p>
        </w:tc>
        <w:tc>
          <w:tcPr>
            <w:tcW w:w="983" w:type="dxa"/>
          </w:tcPr>
          <w:p w14:paraId="3DE77C28"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53984" behindDoc="0" locked="0" layoutInCell="1" allowOverlap="1" wp14:anchorId="5C715BF4" wp14:editId="03E17F7A">
                      <wp:simplePos x="0" y="0"/>
                      <wp:positionH relativeFrom="column">
                        <wp:posOffset>213994</wp:posOffset>
                      </wp:positionH>
                      <wp:positionV relativeFrom="paragraph">
                        <wp:posOffset>165735</wp:posOffset>
                      </wp:positionV>
                      <wp:extent cx="0" cy="744855"/>
                      <wp:effectExtent l="38100" t="38100" r="38100" b="0"/>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7EB3368" id="Прямая со стрелкой 304" o:spid="_x0000_s1026" type="#_x0000_t32" style="position:absolute;margin-left:16.85pt;margin-top:13.05pt;width:0;height:58.65pt;flip:y;z-index:25175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" strokecolor="#4a7ebb">
                      <v:stroke dashstyle="dash" endarrow="oval"/>
                      <o:lock v:ext="edit" shapetype="f"/>
                    </v:shape>
                  </w:pict>
                </mc:Fallback>
              </mc:AlternateContent>
            </w:r>
          </w:p>
        </w:tc>
        <w:tc>
          <w:tcPr>
            <w:tcW w:w="983" w:type="dxa"/>
          </w:tcPr>
          <w:p w14:paraId="7492E0EC" w14:textId="77777777" w:rsidR="00527D14" w:rsidRPr="00DA0477" w:rsidRDefault="00527D14" w:rsidP="00482C57">
            <w:pPr>
              <w:jc w:val="center"/>
              <w:rPr>
                <w:sz w:val="10"/>
                <w:szCs w:val="10"/>
                <w:lang w:val="kk-KZ"/>
              </w:rPr>
            </w:pPr>
          </w:p>
        </w:tc>
        <w:tc>
          <w:tcPr>
            <w:tcW w:w="1120" w:type="dxa"/>
          </w:tcPr>
          <w:p w14:paraId="41CBA822" w14:textId="77777777" w:rsidR="00527D14" w:rsidRPr="00DA0477" w:rsidRDefault="00527D14" w:rsidP="00482C57">
            <w:pPr>
              <w:jc w:val="center"/>
              <w:rPr>
                <w:sz w:val="10"/>
                <w:szCs w:val="10"/>
                <w:lang w:val="kk-KZ"/>
              </w:rPr>
            </w:pPr>
          </w:p>
        </w:tc>
        <w:tc>
          <w:tcPr>
            <w:tcW w:w="851" w:type="dxa"/>
          </w:tcPr>
          <w:p w14:paraId="3CFDF77E" w14:textId="77777777" w:rsidR="00527D14" w:rsidRPr="00DA0477" w:rsidRDefault="00527D14" w:rsidP="00482C57">
            <w:pPr>
              <w:jc w:val="center"/>
              <w:rPr>
                <w:sz w:val="10"/>
                <w:szCs w:val="10"/>
                <w:lang w:val="kk-KZ"/>
              </w:rPr>
            </w:pPr>
          </w:p>
        </w:tc>
      </w:tr>
      <w:tr w:rsidR="00527D14" w:rsidRPr="00DA0477" w14:paraId="0E88B590" w14:textId="77777777" w:rsidTr="00482C57">
        <w:trPr>
          <w:trHeight w:val="684"/>
        </w:trPr>
        <w:tc>
          <w:tcPr>
            <w:tcW w:w="235" w:type="dxa"/>
            <w:vMerge/>
            <w:vAlign w:val="center"/>
          </w:tcPr>
          <w:p w14:paraId="589C4648" w14:textId="77777777" w:rsidR="00527D14" w:rsidRPr="00DA0477" w:rsidRDefault="00527D14" w:rsidP="00482C57">
            <w:pPr>
              <w:jc w:val="center"/>
              <w:rPr>
                <w:sz w:val="10"/>
                <w:szCs w:val="10"/>
                <w:lang w:val="kk-KZ"/>
              </w:rPr>
            </w:pPr>
          </w:p>
        </w:tc>
        <w:tc>
          <w:tcPr>
            <w:tcW w:w="217" w:type="dxa"/>
            <w:vAlign w:val="center"/>
          </w:tcPr>
          <w:p w14:paraId="7E411F54" w14:textId="77777777" w:rsidR="00527D14" w:rsidRPr="00DA0477" w:rsidRDefault="00527D14" w:rsidP="00482C57">
            <w:pPr>
              <w:jc w:val="center"/>
              <w:rPr>
                <w:sz w:val="10"/>
                <w:szCs w:val="10"/>
                <w:lang w:val="kk-KZ"/>
              </w:rPr>
            </w:pPr>
            <w:r w:rsidRPr="00DA0477">
              <w:rPr>
                <w:sz w:val="10"/>
                <w:szCs w:val="10"/>
                <w:lang w:val="kk-KZ"/>
              </w:rPr>
              <w:t>6.2</w:t>
            </w:r>
          </w:p>
        </w:tc>
        <w:tc>
          <w:tcPr>
            <w:tcW w:w="982" w:type="dxa"/>
          </w:tcPr>
          <w:p w14:paraId="235BDE4A" w14:textId="77777777" w:rsidR="00527D14" w:rsidRPr="00DA0477" w:rsidRDefault="00527D14" w:rsidP="00482C57">
            <w:pPr>
              <w:jc w:val="center"/>
              <w:rPr>
                <w:sz w:val="10"/>
                <w:szCs w:val="10"/>
                <w:lang w:val="kk-KZ"/>
              </w:rPr>
            </w:pPr>
          </w:p>
        </w:tc>
        <w:tc>
          <w:tcPr>
            <w:tcW w:w="1000" w:type="dxa"/>
          </w:tcPr>
          <w:p w14:paraId="166B91A1" w14:textId="77777777" w:rsidR="00527D14" w:rsidRPr="00DA0477" w:rsidRDefault="00527D14" w:rsidP="00482C57">
            <w:pPr>
              <w:jc w:val="center"/>
              <w:rPr>
                <w:sz w:val="10"/>
                <w:szCs w:val="10"/>
                <w:lang w:val="kk-KZ"/>
              </w:rPr>
            </w:pPr>
          </w:p>
        </w:tc>
        <w:tc>
          <w:tcPr>
            <w:tcW w:w="992" w:type="dxa"/>
          </w:tcPr>
          <w:p w14:paraId="37BE91A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21216" behindDoc="0" locked="0" layoutInCell="1" allowOverlap="1" wp14:anchorId="7CE42B02" wp14:editId="5852D4B3">
                      <wp:simplePos x="0" y="0"/>
                      <wp:positionH relativeFrom="column">
                        <wp:posOffset>409574</wp:posOffset>
                      </wp:positionH>
                      <wp:positionV relativeFrom="paragraph">
                        <wp:posOffset>323850</wp:posOffset>
                      </wp:positionV>
                      <wp:extent cx="0" cy="137160"/>
                      <wp:effectExtent l="0" t="0" r="0" b="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716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B73086B" id="Прямая со стрелкой 213" o:spid="_x0000_s1026" type="#_x0000_t32" style="position:absolute;margin-left:32.25pt;margin-top:25.5pt;width:0;height:10.8pt;flip:y;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" strokecolor="red">
                      <v:stroke dashstyle="dash"/>
                      <o:lock v:ext="edit" shapetype="f"/>
                    </v:shape>
                  </w:pict>
                </mc:Fallback>
              </mc:AlternateContent>
            </w:r>
            <w:r w:rsidRPr="00DA0477">
              <w:rPr>
                <w:noProof/>
                <w:sz w:val="10"/>
                <w:szCs w:val="10"/>
                <w:lang w:eastAsia="ru-RU"/>
              </w:rPr>
              <mc:AlternateContent>
                <mc:Choice Requires="wps">
                  <w:drawing>
                    <wp:anchor distT="4294967295" distB="4294967295" distL="114300" distR="114300" simplePos="0" relativeHeight="251719168" behindDoc="0" locked="0" layoutInCell="1" allowOverlap="1" wp14:anchorId="7CB6C34C" wp14:editId="0A6F2682">
                      <wp:simplePos x="0" y="0"/>
                      <wp:positionH relativeFrom="column">
                        <wp:posOffset>410210</wp:posOffset>
                      </wp:positionH>
                      <wp:positionV relativeFrom="paragraph">
                        <wp:posOffset>324484</wp:posOffset>
                      </wp:positionV>
                      <wp:extent cx="9670415" cy="0"/>
                      <wp:effectExtent l="0" t="76200" r="6985" b="7620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70415" cy="0"/>
                              </a:xfrm>
                              <a:prstGeom prst="straightConnector1">
                                <a:avLst/>
                              </a:prstGeom>
                              <a:noFill/>
                              <a:ln w="9525" cap="flat" cmpd="sng" algn="ctr">
                                <a:solidFill>
                                  <a:srgbClr val="FF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506CCCC" id="Прямая со стрелкой 212" o:spid="_x0000_s1026" type="#_x0000_t32" style="position:absolute;margin-left:32.3pt;margin-top:25.55pt;width:761.45pt;height:0;flip:x;z-index:25171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" strokecolor="red">
                      <v:stroke dashstyle="dash" startarrow="block"/>
                      <o:lock v:ext="edit" shapetype="f"/>
                    </v:shape>
                  </w:pict>
                </mc:Fallback>
              </mc:AlternateContent>
            </w:r>
          </w:p>
        </w:tc>
        <w:tc>
          <w:tcPr>
            <w:tcW w:w="956" w:type="dxa"/>
          </w:tcPr>
          <w:p w14:paraId="24E75891" w14:textId="77777777" w:rsidR="00527D14" w:rsidRPr="00DA0477" w:rsidRDefault="00527D14" w:rsidP="00482C57">
            <w:pPr>
              <w:jc w:val="center"/>
              <w:rPr>
                <w:sz w:val="10"/>
                <w:szCs w:val="10"/>
                <w:lang w:val="kk-KZ"/>
              </w:rPr>
            </w:pPr>
          </w:p>
        </w:tc>
        <w:tc>
          <w:tcPr>
            <w:tcW w:w="983" w:type="dxa"/>
          </w:tcPr>
          <w:p w14:paraId="5A3D676D" w14:textId="77777777" w:rsidR="00527D14" w:rsidRPr="00DA0477" w:rsidRDefault="00527D14" w:rsidP="00482C57">
            <w:pPr>
              <w:jc w:val="center"/>
              <w:rPr>
                <w:sz w:val="10"/>
                <w:szCs w:val="10"/>
                <w:lang w:val="kk-KZ"/>
              </w:rPr>
            </w:pPr>
          </w:p>
        </w:tc>
        <w:tc>
          <w:tcPr>
            <w:tcW w:w="983" w:type="dxa"/>
          </w:tcPr>
          <w:p w14:paraId="00B595A5" w14:textId="77777777" w:rsidR="00527D14" w:rsidRPr="00DA0477" w:rsidRDefault="00527D14" w:rsidP="00482C57">
            <w:pPr>
              <w:jc w:val="center"/>
              <w:rPr>
                <w:sz w:val="10"/>
                <w:szCs w:val="10"/>
                <w:lang w:val="kk-KZ"/>
              </w:rPr>
            </w:pPr>
          </w:p>
        </w:tc>
        <w:tc>
          <w:tcPr>
            <w:tcW w:w="983" w:type="dxa"/>
          </w:tcPr>
          <w:p w14:paraId="513A94A3" w14:textId="77777777" w:rsidR="00527D14" w:rsidRPr="00DA0477" w:rsidRDefault="00527D14" w:rsidP="00482C57">
            <w:pPr>
              <w:jc w:val="center"/>
              <w:rPr>
                <w:sz w:val="10"/>
                <w:szCs w:val="10"/>
                <w:lang w:val="kk-KZ"/>
              </w:rPr>
            </w:pPr>
          </w:p>
        </w:tc>
        <w:tc>
          <w:tcPr>
            <w:tcW w:w="777" w:type="dxa"/>
          </w:tcPr>
          <w:p w14:paraId="4F6505CF" w14:textId="77777777" w:rsidR="00527D14" w:rsidRPr="00DA0477" w:rsidRDefault="00527D14" w:rsidP="00482C57">
            <w:pPr>
              <w:jc w:val="center"/>
              <w:rPr>
                <w:sz w:val="10"/>
                <w:szCs w:val="10"/>
                <w:lang w:val="kk-KZ"/>
              </w:rPr>
            </w:pPr>
          </w:p>
        </w:tc>
        <w:tc>
          <w:tcPr>
            <w:tcW w:w="1189" w:type="dxa"/>
          </w:tcPr>
          <w:p w14:paraId="719CBE46" w14:textId="77777777" w:rsidR="00527D14" w:rsidRPr="00DA0477" w:rsidRDefault="00527D14" w:rsidP="00482C57">
            <w:pPr>
              <w:jc w:val="center"/>
              <w:rPr>
                <w:sz w:val="10"/>
                <w:szCs w:val="10"/>
                <w:lang w:val="kk-KZ"/>
              </w:rPr>
            </w:pPr>
          </w:p>
        </w:tc>
        <w:tc>
          <w:tcPr>
            <w:tcW w:w="983" w:type="dxa"/>
          </w:tcPr>
          <w:p w14:paraId="253C68BC" w14:textId="77777777" w:rsidR="00527D14" w:rsidRPr="00DA0477" w:rsidRDefault="00527D14" w:rsidP="00482C57">
            <w:pPr>
              <w:jc w:val="center"/>
              <w:rPr>
                <w:sz w:val="10"/>
                <w:szCs w:val="10"/>
                <w:lang w:val="kk-KZ"/>
              </w:rPr>
            </w:pPr>
          </w:p>
        </w:tc>
        <w:tc>
          <w:tcPr>
            <w:tcW w:w="1088" w:type="dxa"/>
          </w:tcPr>
          <w:p w14:paraId="198ABDF4" w14:textId="77777777" w:rsidR="00527D14" w:rsidRPr="00DA0477" w:rsidRDefault="00527D14" w:rsidP="00482C57">
            <w:pPr>
              <w:jc w:val="center"/>
              <w:rPr>
                <w:sz w:val="10"/>
                <w:szCs w:val="10"/>
                <w:lang w:val="kk-KZ"/>
              </w:rPr>
            </w:pPr>
          </w:p>
        </w:tc>
        <w:tc>
          <w:tcPr>
            <w:tcW w:w="879" w:type="dxa"/>
          </w:tcPr>
          <w:p w14:paraId="7AA60251" w14:textId="77777777" w:rsidR="00527D14" w:rsidRPr="00DA0477" w:rsidRDefault="00527D14" w:rsidP="00482C57">
            <w:pPr>
              <w:jc w:val="center"/>
              <w:rPr>
                <w:sz w:val="10"/>
                <w:szCs w:val="10"/>
                <w:lang w:val="kk-KZ"/>
              </w:rPr>
            </w:pPr>
          </w:p>
        </w:tc>
        <w:tc>
          <w:tcPr>
            <w:tcW w:w="1106" w:type="dxa"/>
          </w:tcPr>
          <w:p w14:paraId="4DB3E4F8" w14:textId="77777777" w:rsidR="00527D14" w:rsidRPr="00DA0477" w:rsidRDefault="00527D14" w:rsidP="00482C57">
            <w:pPr>
              <w:jc w:val="center"/>
              <w:rPr>
                <w:sz w:val="10"/>
                <w:szCs w:val="10"/>
                <w:lang w:val="kk-KZ"/>
              </w:rPr>
            </w:pPr>
          </w:p>
        </w:tc>
        <w:tc>
          <w:tcPr>
            <w:tcW w:w="1134" w:type="dxa"/>
          </w:tcPr>
          <w:p w14:paraId="0963EE91" w14:textId="77777777" w:rsidR="00527D14" w:rsidRPr="00DA0477" w:rsidRDefault="00527D14" w:rsidP="00482C57">
            <w:pPr>
              <w:jc w:val="center"/>
              <w:rPr>
                <w:sz w:val="10"/>
                <w:szCs w:val="10"/>
                <w:lang w:val="kk-KZ"/>
              </w:rPr>
            </w:pPr>
          </w:p>
        </w:tc>
        <w:tc>
          <w:tcPr>
            <w:tcW w:w="709" w:type="dxa"/>
          </w:tcPr>
          <w:p w14:paraId="59C3D670" w14:textId="77777777" w:rsidR="00527D14" w:rsidRPr="00DA0477" w:rsidRDefault="00527D14" w:rsidP="00482C57">
            <w:pPr>
              <w:jc w:val="center"/>
              <w:rPr>
                <w:sz w:val="10"/>
                <w:szCs w:val="10"/>
                <w:lang w:val="kk-KZ"/>
              </w:rPr>
            </w:pPr>
          </w:p>
        </w:tc>
        <w:tc>
          <w:tcPr>
            <w:tcW w:w="983" w:type="dxa"/>
          </w:tcPr>
          <w:p w14:paraId="4906758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4294967295" distB="4294967295" distL="114300" distR="114300" simplePos="0" relativeHeight="251706880" behindDoc="0" locked="0" layoutInCell="1" allowOverlap="1" wp14:anchorId="65251248" wp14:editId="5A3B31D1">
                      <wp:simplePos x="0" y="0"/>
                      <wp:positionH relativeFrom="column">
                        <wp:posOffset>382270</wp:posOffset>
                      </wp:positionH>
                      <wp:positionV relativeFrom="paragraph">
                        <wp:posOffset>375284</wp:posOffset>
                      </wp:positionV>
                      <wp:extent cx="1148715" cy="0"/>
                      <wp:effectExtent l="0" t="0" r="0" b="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8715" cy="0"/>
                              </a:xfrm>
                              <a:prstGeom prst="straightConnector1">
                                <a:avLst/>
                              </a:prstGeom>
                              <a:noFill/>
                              <a:ln w="9525" cap="flat" cmpd="sng" algn="ctr">
                                <a:solidFill>
                                  <a:srgbClr val="FF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467A2EB" id="Прямая со стрелкой 155" o:spid="_x0000_s1026" type="#_x0000_t32" style="position:absolute;margin-left:30.1pt;margin-top:29.55pt;width:90.45pt;height:0;flip:x y;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" strokecolor="red">
                      <o:lock v:ext="edit" shapetype="f"/>
                    </v:shape>
                  </w:pict>
                </mc:Fallback>
              </mc:AlternateContent>
            </w:r>
            <w:r w:rsidRPr="00DA0477">
              <w:rPr>
                <w:noProof/>
                <w:sz w:val="10"/>
                <w:szCs w:val="10"/>
                <w:lang w:eastAsia="ru-RU"/>
              </w:rPr>
              <mc:AlternateContent>
                <mc:Choice Requires="wps">
                  <w:drawing>
                    <wp:anchor distT="0" distB="0" distL="114299" distR="114299" simplePos="0" relativeHeight="251708928" behindDoc="0" locked="0" layoutInCell="1" allowOverlap="1" wp14:anchorId="2BF2FAB7" wp14:editId="23890584">
                      <wp:simplePos x="0" y="0"/>
                      <wp:positionH relativeFrom="column">
                        <wp:posOffset>382269</wp:posOffset>
                      </wp:positionH>
                      <wp:positionV relativeFrom="paragraph">
                        <wp:posOffset>375285</wp:posOffset>
                      </wp:positionV>
                      <wp:extent cx="0" cy="73025"/>
                      <wp:effectExtent l="0" t="0" r="0" b="3175"/>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3025"/>
                              </a:xfrm>
                              <a:prstGeom prst="straightConnector1">
                                <a:avLst/>
                              </a:prstGeom>
                              <a:noFill/>
                              <a:ln w="9525" cap="flat" cmpd="sng" algn="ctr">
                                <a:solidFill>
                                  <a:srgbClr val="FF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F95A2B5" id="Прямая со стрелкой 156" o:spid="_x0000_s1026" type="#_x0000_t32" style="position:absolute;margin-left:30.1pt;margin-top:29.55pt;width:0;height:5.75pt;flip:y;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" strokecolor="red">
                      <o:lock v:ext="edit" shapetype="f"/>
                    </v:shape>
                  </w:pict>
                </mc:Fallback>
              </mc:AlternateContent>
            </w:r>
          </w:p>
        </w:tc>
        <w:tc>
          <w:tcPr>
            <w:tcW w:w="983" w:type="dxa"/>
          </w:tcPr>
          <w:p w14:paraId="17D6C88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10976" behindDoc="0" locked="0" layoutInCell="1" allowOverlap="1" wp14:anchorId="5AA553EC" wp14:editId="13915CB4">
                      <wp:simplePos x="0" y="0"/>
                      <wp:positionH relativeFrom="column">
                        <wp:posOffset>466724</wp:posOffset>
                      </wp:positionH>
                      <wp:positionV relativeFrom="paragraph">
                        <wp:posOffset>375285</wp:posOffset>
                      </wp:positionV>
                      <wp:extent cx="0" cy="80010"/>
                      <wp:effectExtent l="0" t="0" r="0" b="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0010"/>
                              </a:xfrm>
                              <a:prstGeom prst="straightConnector1">
                                <a:avLst/>
                              </a:prstGeom>
                              <a:noFill/>
                              <a:ln w="9525" cap="flat" cmpd="sng" algn="ctr">
                                <a:solidFill>
                                  <a:srgbClr val="FF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0C6C888" id="Прямая со стрелкой 162" o:spid="_x0000_s1026" type="#_x0000_t32" style="position:absolute;margin-left:36.75pt;margin-top:29.55pt;width:0;height:6.3pt;flip:y;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" strokecolor="red">
                      <o:lock v:ext="edit" shapetype="f"/>
                    </v:shape>
                  </w:pict>
                </mc:Fallback>
              </mc:AlternateContent>
            </w:r>
          </w:p>
        </w:tc>
        <w:tc>
          <w:tcPr>
            <w:tcW w:w="1152" w:type="dxa"/>
          </w:tcPr>
          <w:p w14:paraId="25D6D34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37600" behindDoc="0" locked="0" layoutInCell="1" allowOverlap="1" wp14:anchorId="4A9E224F" wp14:editId="2F96FE07">
                      <wp:simplePos x="0" y="0"/>
                      <wp:positionH relativeFrom="column">
                        <wp:posOffset>508634</wp:posOffset>
                      </wp:positionH>
                      <wp:positionV relativeFrom="paragraph">
                        <wp:posOffset>325755</wp:posOffset>
                      </wp:positionV>
                      <wp:extent cx="0" cy="137795"/>
                      <wp:effectExtent l="0" t="0" r="0" b="0"/>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779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FEAFF29" id="Прямая со стрелкой 259" o:spid="_x0000_s1026" type="#_x0000_t32" style="position:absolute;margin-left:40.05pt;margin-top:25.65pt;width:0;height:10.85pt;flip:y;z-index:25173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" strokecolor="red">
                      <v:stroke dashstyle="dash"/>
                      <o:lock v:ext="edit" shapetype="f"/>
                    </v:shape>
                  </w:pict>
                </mc:Fallback>
              </mc:AlternateContent>
            </w:r>
          </w:p>
        </w:tc>
        <w:tc>
          <w:tcPr>
            <w:tcW w:w="992" w:type="dxa"/>
          </w:tcPr>
          <w:p w14:paraId="3D734F03"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717120" behindDoc="0" locked="0" layoutInCell="1" allowOverlap="1" wp14:anchorId="4E9C1767" wp14:editId="553AA17C">
                      <wp:simplePos x="0" y="0"/>
                      <wp:positionH relativeFrom="column">
                        <wp:posOffset>-3175</wp:posOffset>
                      </wp:positionH>
                      <wp:positionV relativeFrom="paragraph">
                        <wp:posOffset>24130</wp:posOffset>
                      </wp:positionV>
                      <wp:extent cx="489585" cy="299720"/>
                      <wp:effectExtent l="0" t="0" r="5715" b="5080"/>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 cy="29972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1C53FFF"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Клинический наставник (для ВМК, для медсестер в ВУЗе)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C1767" id="Прямоугольник 211" o:spid="_x0000_s1086" style="position:absolute;left:0;text-align:left;margin-left:-.25pt;margin-top:1.9pt;width:38.55pt;height:2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" fillcolor="#dce6f2" strokecolor="#385d8a" strokeweight=".5pt">
                      <v:path arrowok="t"/>
                      <v:textbox inset="0,0,0,0">
                        <w:txbxContent>
                          <w:p w14:paraId="01C53FFF"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Клинический наставник (для ВМК, для медсестер в ВУЗе)</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731456" behindDoc="0" locked="0" layoutInCell="1" allowOverlap="1" wp14:anchorId="4551EE6F" wp14:editId="7334F0BD">
                      <wp:simplePos x="0" y="0"/>
                      <wp:positionH relativeFrom="column">
                        <wp:posOffset>462915</wp:posOffset>
                      </wp:positionH>
                      <wp:positionV relativeFrom="paragraph">
                        <wp:posOffset>161290</wp:posOffset>
                      </wp:positionV>
                      <wp:extent cx="189865" cy="5080"/>
                      <wp:effectExtent l="0" t="57150" r="38735" b="5207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508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3199E877" id="Прямая со стрелкой 241" o:spid="_x0000_s1026" type="#_x0000_t32" style="position:absolute;margin-left:36.45pt;margin-top:12.7pt;width:14.95pt;height:.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" strokecolor="red">
                      <v:stroke dashstyle="dash" endarrow="block" endarrowlength="short"/>
                      <o:lock v:ext="edit" shapetype="f"/>
                    </v:shape>
                  </w:pict>
                </mc:Fallback>
              </mc:AlternateContent>
            </w:r>
          </w:p>
        </w:tc>
        <w:tc>
          <w:tcPr>
            <w:tcW w:w="805" w:type="dxa"/>
          </w:tcPr>
          <w:p w14:paraId="0BAAFD3C"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725312" behindDoc="0" locked="0" layoutInCell="1" allowOverlap="1" wp14:anchorId="51046963" wp14:editId="314BD601">
                      <wp:simplePos x="0" y="0"/>
                      <wp:positionH relativeFrom="column">
                        <wp:posOffset>-5080</wp:posOffset>
                      </wp:positionH>
                      <wp:positionV relativeFrom="paragraph">
                        <wp:posOffset>22860</wp:posOffset>
                      </wp:positionV>
                      <wp:extent cx="460375" cy="182880"/>
                      <wp:effectExtent l="0" t="0" r="0" b="762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E04365A"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Инструктор УКЦ, ВМК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46963" id="Прямоугольник 232" o:spid="_x0000_s1087" style="position:absolute;left:0;text-align:left;margin-left:-.4pt;margin-top:1.8pt;width:36.25pt;height:14.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" fillcolor="#dce6f2" strokecolor="#385d8a" strokeweight=".5pt">
                      <v:path arrowok="t"/>
                      <v:textbox inset="0,0,0,0">
                        <w:txbxContent>
                          <w:p w14:paraId="0E04365A"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Инструктор УКЦ, ВМК</w:t>
                            </w:r>
                          </w:p>
                        </w:txbxContent>
                      </v:textbox>
                    </v:rect>
                  </w:pict>
                </mc:Fallback>
              </mc:AlternateContent>
            </w:r>
          </w:p>
        </w:tc>
        <w:tc>
          <w:tcPr>
            <w:tcW w:w="984" w:type="dxa"/>
          </w:tcPr>
          <w:p w14:paraId="39C1A3CA"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733504" behindDoc="0" locked="0" layoutInCell="1" allowOverlap="1" wp14:anchorId="455DB270" wp14:editId="369356DE">
                      <wp:simplePos x="0" y="0"/>
                      <wp:positionH relativeFrom="column">
                        <wp:posOffset>3175</wp:posOffset>
                      </wp:positionH>
                      <wp:positionV relativeFrom="paragraph">
                        <wp:posOffset>23495</wp:posOffset>
                      </wp:positionV>
                      <wp:extent cx="577850" cy="182880"/>
                      <wp:effectExtent l="0" t="0" r="0" b="762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0AEA37B" w14:textId="77777777" w:rsidR="00931902" w:rsidRPr="00C04FA4" w:rsidRDefault="00931902" w:rsidP="00527D14">
                                  <w:pPr>
                                    <w:spacing w:line="192" w:lineRule="auto"/>
                                    <w:jc w:val="center"/>
                                    <w:rPr>
                                      <w:color w:val="000000" w:themeColor="text1"/>
                                      <w:sz w:val="10"/>
                                      <w:szCs w:val="10"/>
                                    </w:rPr>
                                  </w:pPr>
                                  <w:r w:rsidRPr="00491753">
                                    <w:rPr>
                                      <w:bCs/>
                                      <w:color w:val="000000" w:themeColor="text1"/>
                                      <w:sz w:val="10"/>
                                      <w:szCs w:val="10"/>
                                    </w:rPr>
                                    <w:t>Координатор клинического исследования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DB270" id="Прямоугольник 253" o:spid="_x0000_s1088" style="position:absolute;left:0;text-align:left;margin-left:.25pt;margin-top:1.85pt;width:45.5pt;height:14.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" fillcolor="#dce6f2" strokecolor="#385d8a" strokeweight=".5pt">
                      <v:path arrowok="t"/>
                      <v:textbox inset="0,0,0,0">
                        <w:txbxContent>
                          <w:p w14:paraId="40AEA37B" w14:textId="77777777" w:rsidR="00931902" w:rsidRPr="00C04FA4" w:rsidRDefault="00931902" w:rsidP="00527D14">
                            <w:pPr>
                              <w:spacing w:line="192" w:lineRule="auto"/>
                              <w:jc w:val="center"/>
                              <w:rPr>
                                <w:color w:val="000000" w:themeColor="text1"/>
                                <w:sz w:val="10"/>
                                <w:szCs w:val="10"/>
                              </w:rPr>
                            </w:pPr>
                            <w:r w:rsidRPr="00491753">
                              <w:rPr>
                                <w:bCs/>
                                <w:color w:val="000000" w:themeColor="text1"/>
                                <w:sz w:val="10"/>
                                <w:szCs w:val="10"/>
                              </w:rPr>
                              <w:t>Координатор клинического исследования</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735552" behindDoc="0" locked="0" layoutInCell="1" allowOverlap="1" wp14:anchorId="4D7856DE" wp14:editId="1CA962C9">
                      <wp:simplePos x="0" y="0"/>
                      <wp:positionH relativeFrom="column">
                        <wp:posOffset>274955</wp:posOffset>
                      </wp:positionH>
                      <wp:positionV relativeFrom="paragraph">
                        <wp:posOffset>207010</wp:posOffset>
                      </wp:positionV>
                      <wp:extent cx="6985" cy="240665"/>
                      <wp:effectExtent l="38100" t="38100" r="50165" b="6985"/>
                      <wp:wrapNone/>
                      <wp:docPr id="258" name="Прямая со стрелкой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 cy="240665"/>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3648FDBF" id="Прямая со стрелкой 258" o:spid="_x0000_s1026" type="#_x0000_t32" style="position:absolute;margin-left:21.65pt;margin-top:16.3pt;width:.55pt;height:18.95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" strokecolor="red">
                      <v:stroke dashstyle="dash" endarrow="block" endarrowlength="short"/>
                      <o:lock v:ext="edit" shapetype="f"/>
                    </v:shape>
                  </w:pict>
                </mc:Fallback>
              </mc:AlternateContent>
            </w:r>
          </w:p>
        </w:tc>
        <w:tc>
          <w:tcPr>
            <w:tcW w:w="983" w:type="dxa"/>
          </w:tcPr>
          <w:p w14:paraId="54B550AD" w14:textId="77777777" w:rsidR="00527D14" w:rsidRPr="00DA0477" w:rsidRDefault="00527D14" w:rsidP="00482C57">
            <w:pPr>
              <w:jc w:val="center"/>
              <w:rPr>
                <w:sz w:val="10"/>
                <w:szCs w:val="10"/>
                <w:lang w:val="kk-KZ"/>
              </w:rPr>
            </w:pPr>
          </w:p>
        </w:tc>
        <w:tc>
          <w:tcPr>
            <w:tcW w:w="983" w:type="dxa"/>
          </w:tcPr>
          <w:p w14:paraId="4AE4E3F3" w14:textId="77777777" w:rsidR="00527D14" w:rsidRPr="00DA0477" w:rsidRDefault="00527D14" w:rsidP="00482C57">
            <w:pPr>
              <w:jc w:val="center"/>
              <w:rPr>
                <w:sz w:val="10"/>
                <w:szCs w:val="10"/>
                <w:lang w:val="kk-KZ"/>
              </w:rPr>
            </w:pPr>
          </w:p>
        </w:tc>
        <w:tc>
          <w:tcPr>
            <w:tcW w:w="983" w:type="dxa"/>
          </w:tcPr>
          <w:p w14:paraId="4A09B8B8" w14:textId="77777777" w:rsidR="00527D14" w:rsidRPr="00DA0477" w:rsidRDefault="00527D14" w:rsidP="00482C57">
            <w:pPr>
              <w:jc w:val="center"/>
              <w:rPr>
                <w:sz w:val="10"/>
                <w:szCs w:val="10"/>
                <w:lang w:val="kk-KZ"/>
              </w:rPr>
            </w:pPr>
          </w:p>
        </w:tc>
        <w:tc>
          <w:tcPr>
            <w:tcW w:w="983" w:type="dxa"/>
          </w:tcPr>
          <w:p w14:paraId="720043B5" w14:textId="77777777" w:rsidR="00527D14" w:rsidRPr="00DA0477" w:rsidRDefault="00527D14" w:rsidP="00482C57">
            <w:pPr>
              <w:jc w:val="center"/>
              <w:rPr>
                <w:sz w:val="10"/>
                <w:szCs w:val="10"/>
                <w:lang w:val="kk-KZ"/>
              </w:rPr>
            </w:pPr>
          </w:p>
        </w:tc>
        <w:tc>
          <w:tcPr>
            <w:tcW w:w="983" w:type="dxa"/>
          </w:tcPr>
          <w:p w14:paraId="0F3260EE" w14:textId="77777777" w:rsidR="00527D14" w:rsidRPr="00DA0477" w:rsidRDefault="00527D14" w:rsidP="00482C57">
            <w:pPr>
              <w:jc w:val="center"/>
              <w:rPr>
                <w:sz w:val="10"/>
                <w:szCs w:val="10"/>
                <w:lang w:val="kk-KZ"/>
              </w:rPr>
            </w:pPr>
          </w:p>
        </w:tc>
        <w:tc>
          <w:tcPr>
            <w:tcW w:w="983" w:type="dxa"/>
          </w:tcPr>
          <w:p w14:paraId="1ABD4CC6" w14:textId="77777777" w:rsidR="00527D14" w:rsidRPr="00DA0477" w:rsidRDefault="00527D14" w:rsidP="00482C57">
            <w:pPr>
              <w:jc w:val="center"/>
              <w:rPr>
                <w:sz w:val="10"/>
                <w:szCs w:val="10"/>
                <w:lang w:val="kk-KZ"/>
              </w:rPr>
            </w:pPr>
          </w:p>
        </w:tc>
        <w:tc>
          <w:tcPr>
            <w:tcW w:w="983" w:type="dxa"/>
          </w:tcPr>
          <w:p w14:paraId="6B371840" w14:textId="77777777" w:rsidR="00527D14" w:rsidRPr="00DA0477" w:rsidRDefault="00527D14" w:rsidP="00482C57">
            <w:pPr>
              <w:jc w:val="center"/>
              <w:rPr>
                <w:sz w:val="10"/>
                <w:szCs w:val="10"/>
                <w:lang w:val="kk-KZ"/>
              </w:rPr>
            </w:pPr>
          </w:p>
        </w:tc>
        <w:tc>
          <w:tcPr>
            <w:tcW w:w="983" w:type="dxa"/>
          </w:tcPr>
          <w:p w14:paraId="3BAA44AA" w14:textId="77777777" w:rsidR="00527D14" w:rsidRPr="00DA0477" w:rsidRDefault="00527D14" w:rsidP="00482C57">
            <w:pPr>
              <w:jc w:val="center"/>
              <w:rPr>
                <w:sz w:val="10"/>
                <w:szCs w:val="10"/>
                <w:lang w:val="kk-KZ"/>
              </w:rPr>
            </w:pPr>
          </w:p>
        </w:tc>
        <w:tc>
          <w:tcPr>
            <w:tcW w:w="1120" w:type="dxa"/>
          </w:tcPr>
          <w:p w14:paraId="0E18F98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45792" behindDoc="0" locked="0" layoutInCell="1" allowOverlap="1" wp14:anchorId="293F6E38" wp14:editId="017432D7">
                      <wp:simplePos x="0" y="0"/>
                      <wp:positionH relativeFrom="column">
                        <wp:posOffset>144145</wp:posOffset>
                      </wp:positionH>
                      <wp:positionV relativeFrom="paragraph">
                        <wp:posOffset>-294640</wp:posOffset>
                      </wp:positionV>
                      <wp:extent cx="0" cy="745490"/>
                      <wp:effectExtent l="38100" t="38100" r="38100" b="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0C618C4" id="Прямая со стрелкой 288" o:spid="_x0000_s1026" type="#_x0000_t32" style="position:absolute;margin-left:11.35pt;margin-top:-23.2pt;width:0;height:58.7pt;flip:y;z-index:25174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" strokecolor="#4a7ebb">
                      <v:stroke dashstyle="dash" endarrow="oval"/>
                      <o:lock v:ext="edit" shapetype="f"/>
                    </v:shape>
                  </w:pict>
                </mc:Fallback>
              </mc:AlternateContent>
            </w:r>
          </w:p>
        </w:tc>
        <w:tc>
          <w:tcPr>
            <w:tcW w:w="851" w:type="dxa"/>
          </w:tcPr>
          <w:p w14:paraId="6F28E291" w14:textId="77777777" w:rsidR="00527D14" w:rsidRPr="00DA0477" w:rsidRDefault="00527D14" w:rsidP="00482C57">
            <w:pPr>
              <w:jc w:val="center"/>
              <w:rPr>
                <w:sz w:val="10"/>
                <w:szCs w:val="10"/>
                <w:lang w:val="kk-KZ"/>
              </w:rPr>
            </w:pPr>
          </w:p>
        </w:tc>
      </w:tr>
      <w:tr w:rsidR="00527D14" w:rsidRPr="00DA0477" w14:paraId="00EC59EF" w14:textId="77777777" w:rsidTr="00482C57">
        <w:trPr>
          <w:trHeight w:val="684"/>
        </w:trPr>
        <w:tc>
          <w:tcPr>
            <w:tcW w:w="235" w:type="dxa"/>
            <w:vMerge/>
            <w:vAlign w:val="center"/>
          </w:tcPr>
          <w:p w14:paraId="2DAA038B" w14:textId="77777777" w:rsidR="00527D14" w:rsidRPr="00DA0477" w:rsidRDefault="00527D14" w:rsidP="00482C57">
            <w:pPr>
              <w:jc w:val="center"/>
              <w:rPr>
                <w:sz w:val="10"/>
                <w:szCs w:val="10"/>
                <w:lang w:val="kk-KZ"/>
              </w:rPr>
            </w:pPr>
          </w:p>
        </w:tc>
        <w:tc>
          <w:tcPr>
            <w:tcW w:w="217" w:type="dxa"/>
            <w:vAlign w:val="center"/>
          </w:tcPr>
          <w:p w14:paraId="6E56C81B" w14:textId="77777777" w:rsidR="00527D14" w:rsidRPr="00DA0477" w:rsidRDefault="00527D14" w:rsidP="00482C57">
            <w:pPr>
              <w:jc w:val="center"/>
              <w:rPr>
                <w:sz w:val="10"/>
                <w:szCs w:val="10"/>
                <w:lang w:val="kk-KZ"/>
              </w:rPr>
            </w:pPr>
            <w:r w:rsidRPr="00DA0477">
              <w:rPr>
                <w:sz w:val="10"/>
                <w:szCs w:val="10"/>
                <w:lang w:val="kk-KZ"/>
              </w:rPr>
              <w:t>6.1</w:t>
            </w:r>
          </w:p>
        </w:tc>
        <w:tc>
          <w:tcPr>
            <w:tcW w:w="982" w:type="dxa"/>
          </w:tcPr>
          <w:p w14:paraId="1247A122" w14:textId="77777777" w:rsidR="00527D14" w:rsidRPr="00DA0477" w:rsidRDefault="00527D14" w:rsidP="00482C57">
            <w:pPr>
              <w:jc w:val="center"/>
              <w:rPr>
                <w:sz w:val="10"/>
                <w:szCs w:val="10"/>
                <w:lang w:val="kk-KZ"/>
              </w:rPr>
            </w:pPr>
          </w:p>
        </w:tc>
        <w:tc>
          <w:tcPr>
            <w:tcW w:w="1000" w:type="dxa"/>
          </w:tcPr>
          <w:p w14:paraId="60FD496D" w14:textId="77777777" w:rsidR="00527D14" w:rsidRPr="00DA0477" w:rsidRDefault="00527D14" w:rsidP="00482C57">
            <w:pPr>
              <w:jc w:val="center"/>
              <w:rPr>
                <w:sz w:val="10"/>
                <w:szCs w:val="10"/>
                <w:lang w:val="kk-KZ"/>
              </w:rPr>
            </w:pPr>
          </w:p>
        </w:tc>
        <w:tc>
          <w:tcPr>
            <w:tcW w:w="992" w:type="dxa"/>
          </w:tcPr>
          <w:p w14:paraId="6FF6BDA6"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36224" behindDoc="0" locked="0" layoutInCell="1" allowOverlap="1" wp14:anchorId="61CF0312" wp14:editId="5DB5C6BE">
                      <wp:simplePos x="0" y="0"/>
                      <wp:positionH relativeFrom="column">
                        <wp:posOffset>283209</wp:posOffset>
                      </wp:positionH>
                      <wp:positionV relativeFrom="paragraph">
                        <wp:posOffset>248920</wp:posOffset>
                      </wp:positionV>
                      <wp:extent cx="0" cy="1096010"/>
                      <wp:effectExtent l="76200" t="38100" r="38100" b="889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960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10B34B3" id="Прямая со стрелкой 25" o:spid="_x0000_s1026" type="#_x0000_t32" style="position:absolute;margin-left:22.3pt;margin-top:19.6pt;width:0;height:86.3pt;flip:y;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634176" behindDoc="0" locked="0" layoutInCell="1" allowOverlap="1" wp14:anchorId="21966056" wp14:editId="20FA79A4">
                      <wp:simplePos x="0" y="0"/>
                      <wp:positionH relativeFrom="column">
                        <wp:posOffset>-1905</wp:posOffset>
                      </wp:positionH>
                      <wp:positionV relativeFrom="paragraph">
                        <wp:posOffset>15875</wp:posOffset>
                      </wp:positionV>
                      <wp:extent cx="589915" cy="234315"/>
                      <wp:effectExtent l="0" t="0" r="635"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343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D587839" w14:textId="77777777" w:rsidR="00931902" w:rsidRPr="008C2BB6" w:rsidRDefault="00931902" w:rsidP="00527D14">
                                  <w:pPr>
                                    <w:spacing w:line="192" w:lineRule="auto"/>
                                    <w:jc w:val="center"/>
                                    <w:rPr>
                                      <w:color w:val="000000" w:themeColor="text1"/>
                                      <w:sz w:val="10"/>
                                      <w:szCs w:val="10"/>
                                    </w:rPr>
                                  </w:pPr>
                                  <w:r w:rsidRPr="00830BAD">
                                    <w:rPr>
                                      <w:bCs/>
                                      <w:color w:val="000000" w:themeColor="text1"/>
                                      <w:sz w:val="10"/>
                                      <w:szCs w:val="10"/>
                                    </w:rPr>
                                    <w:t>Медицинская сестра высшей квалификации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66056" id="Прямоугольник 21" o:spid="_x0000_s1089" style="position:absolute;left:0;text-align:left;margin-left:-.15pt;margin-top:1.25pt;width:46.45pt;height:18.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" fillcolor="#dce6f2" strokecolor="#385d8a" strokeweight=".5pt">
                      <v:path arrowok="t"/>
                      <v:textbox inset="0,0,0,0">
                        <w:txbxContent>
                          <w:p w14:paraId="6D587839" w14:textId="77777777" w:rsidR="00931902" w:rsidRPr="008C2BB6" w:rsidRDefault="00931902" w:rsidP="00527D14">
                            <w:pPr>
                              <w:spacing w:line="192" w:lineRule="auto"/>
                              <w:jc w:val="center"/>
                              <w:rPr>
                                <w:color w:val="000000" w:themeColor="text1"/>
                                <w:sz w:val="10"/>
                                <w:szCs w:val="10"/>
                              </w:rPr>
                            </w:pPr>
                            <w:r w:rsidRPr="00830BAD">
                              <w:rPr>
                                <w:bCs/>
                                <w:color w:val="000000" w:themeColor="text1"/>
                                <w:sz w:val="10"/>
                                <w:szCs w:val="10"/>
                              </w:rPr>
                              <w:t>Медицинская сестра высшей квалификации</w:t>
                            </w:r>
                          </w:p>
                        </w:txbxContent>
                      </v:textbox>
                    </v:rect>
                  </w:pict>
                </mc:Fallback>
              </mc:AlternateContent>
            </w:r>
          </w:p>
        </w:tc>
        <w:tc>
          <w:tcPr>
            <w:tcW w:w="956" w:type="dxa"/>
          </w:tcPr>
          <w:p w14:paraId="67D68E73"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640320" behindDoc="0" locked="0" layoutInCell="1" allowOverlap="1" wp14:anchorId="44195D79" wp14:editId="1C23BD15">
                      <wp:simplePos x="0" y="0"/>
                      <wp:positionH relativeFrom="page">
                        <wp:posOffset>11430</wp:posOffset>
                      </wp:positionH>
                      <wp:positionV relativeFrom="paragraph">
                        <wp:posOffset>155575</wp:posOffset>
                      </wp:positionV>
                      <wp:extent cx="557530" cy="124460"/>
                      <wp:effectExtent l="0" t="0" r="13970" b="2794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244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3C4620C" w14:textId="77777777" w:rsidR="00931902" w:rsidRPr="008C2BB6" w:rsidRDefault="00931902" w:rsidP="00527D14">
                                  <w:pPr>
                                    <w:jc w:val="center"/>
                                    <w:rPr>
                                      <w:color w:val="000000" w:themeColor="text1"/>
                                      <w:sz w:val="10"/>
                                      <w:szCs w:val="10"/>
                                    </w:rPr>
                                  </w:pPr>
                                  <w:proofErr w:type="spellStart"/>
                                  <w:r>
                                    <w:rPr>
                                      <w:color w:val="000000" w:themeColor="text1"/>
                                      <w:sz w:val="10"/>
                                      <w:szCs w:val="10"/>
                                    </w:rPr>
                                    <w:t>Кинезотерапевт</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95D79" id="Прямоугольник 33" o:spid="_x0000_s1090" style="position:absolute;left:0;text-align:left;margin-left:.9pt;margin-top:12.25pt;width:43.9pt;height:9.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" fillcolor="#dce6f2" strokecolor="#385d8a" strokeweight=".5pt">
                      <v:path arrowok="t"/>
                      <v:textbox inset="0,0,0,0">
                        <w:txbxContent>
                          <w:p w14:paraId="53C4620C" w14:textId="77777777" w:rsidR="00931902" w:rsidRPr="008C2BB6" w:rsidRDefault="00931902" w:rsidP="00527D14">
                            <w:pPr>
                              <w:jc w:val="center"/>
                              <w:rPr>
                                <w:color w:val="000000" w:themeColor="text1"/>
                                <w:sz w:val="10"/>
                                <w:szCs w:val="10"/>
                              </w:rPr>
                            </w:pPr>
                            <w:proofErr w:type="spellStart"/>
                            <w:r>
                              <w:rPr>
                                <w:color w:val="000000" w:themeColor="text1"/>
                                <w:sz w:val="10"/>
                                <w:szCs w:val="10"/>
                              </w:rPr>
                              <w:t>Кинезотерапевт</w:t>
                            </w:r>
                            <w:proofErr w:type="spellEnd"/>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638272" behindDoc="0" locked="0" layoutInCell="1" allowOverlap="1" wp14:anchorId="2219851B" wp14:editId="4814124F">
                      <wp:simplePos x="0" y="0"/>
                      <wp:positionH relativeFrom="page">
                        <wp:posOffset>11723</wp:posOffset>
                      </wp:positionH>
                      <wp:positionV relativeFrom="paragraph">
                        <wp:posOffset>23446</wp:posOffset>
                      </wp:positionV>
                      <wp:extent cx="558165" cy="134816"/>
                      <wp:effectExtent l="0" t="0" r="13335" b="1778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134816"/>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EC61178" w14:textId="77777777" w:rsidR="00931902" w:rsidRPr="008C2BB6" w:rsidRDefault="00931902" w:rsidP="00527D14">
                                  <w:pPr>
                                    <w:jc w:val="center"/>
                                    <w:rPr>
                                      <w:color w:val="000000" w:themeColor="text1"/>
                                      <w:sz w:val="10"/>
                                      <w:szCs w:val="10"/>
                                    </w:rPr>
                                  </w:pPr>
                                  <w:proofErr w:type="spellStart"/>
                                  <w:r>
                                    <w:rPr>
                                      <w:color w:val="000000" w:themeColor="text1"/>
                                      <w:sz w:val="10"/>
                                      <w:szCs w:val="10"/>
                                    </w:rPr>
                                    <w:t>Э</w:t>
                                  </w:r>
                                  <w:r w:rsidRPr="00DD30B2">
                                    <w:rPr>
                                      <w:color w:val="000000" w:themeColor="text1"/>
                                      <w:sz w:val="10"/>
                                      <w:szCs w:val="10"/>
                                    </w:rPr>
                                    <w:t>рготерапевт</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9851B" id="Прямоугольник 32" o:spid="_x0000_s1091" style="position:absolute;left:0;text-align:left;margin-left:.9pt;margin-top:1.85pt;width:43.95pt;height:10.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" fillcolor="#dce6f2" strokecolor="#385d8a" strokeweight=".5pt">
                      <v:path arrowok="t"/>
                      <v:textbox inset="0,0,0,0">
                        <w:txbxContent>
                          <w:p w14:paraId="7EC61178" w14:textId="77777777" w:rsidR="00931902" w:rsidRPr="008C2BB6" w:rsidRDefault="00931902" w:rsidP="00527D14">
                            <w:pPr>
                              <w:jc w:val="center"/>
                              <w:rPr>
                                <w:color w:val="000000" w:themeColor="text1"/>
                                <w:sz w:val="10"/>
                                <w:szCs w:val="10"/>
                              </w:rPr>
                            </w:pPr>
                            <w:proofErr w:type="spellStart"/>
                            <w:r>
                              <w:rPr>
                                <w:color w:val="000000" w:themeColor="text1"/>
                                <w:sz w:val="10"/>
                                <w:szCs w:val="10"/>
                              </w:rPr>
                              <w:t>Э</w:t>
                            </w:r>
                            <w:r w:rsidRPr="00DD30B2">
                              <w:rPr>
                                <w:color w:val="000000" w:themeColor="text1"/>
                                <w:sz w:val="10"/>
                                <w:szCs w:val="10"/>
                              </w:rPr>
                              <w:t>рготерапевт</w:t>
                            </w:r>
                            <w:proofErr w:type="spellEnd"/>
                          </w:p>
                        </w:txbxContent>
                      </v:textbox>
                      <w10:wrap anchorx="page"/>
                    </v:rect>
                  </w:pict>
                </mc:Fallback>
              </mc:AlternateContent>
            </w:r>
            <w:r w:rsidRPr="00DA0477">
              <w:rPr>
                <w:noProof/>
                <w:sz w:val="10"/>
                <w:szCs w:val="10"/>
                <w:lang w:eastAsia="ru-RU"/>
              </w:rPr>
              <mc:AlternateContent>
                <mc:Choice Requires="wps">
                  <w:drawing>
                    <wp:anchor distT="0" distB="0" distL="114299" distR="114299" simplePos="0" relativeHeight="251642368" behindDoc="0" locked="0" layoutInCell="1" allowOverlap="1" wp14:anchorId="450F2EB3" wp14:editId="727F663C">
                      <wp:simplePos x="0" y="0"/>
                      <wp:positionH relativeFrom="column">
                        <wp:posOffset>249163</wp:posOffset>
                      </wp:positionH>
                      <wp:positionV relativeFrom="paragraph">
                        <wp:posOffset>263769</wp:posOffset>
                      </wp:positionV>
                      <wp:extent cx="0" cy="2512800"/>
                      <wp:effectExtent l="76200" t="38100" r="57150" b="2095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12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689CE6E" id="Прямая со стрелкой 44" o:spid="_x0000_s1026" type="#_x0000_t32" style="position:absolute;margin-left:19.6pt;margin-top:20.75pt;width:0;height:197.85pt;flip:y;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" strokecolor="#4a7ebb">
                      <v:stroke endarrow="block"/>
                      <o:lock v:ext="edit" shapetype="f"/>
                    </v:shape>
                  </w:pict>
                </mc:Fallback>
              </mc:AlternateContent>
            </w:r>
          </w:p>
        </w:tc>
        <w:tc>
          <w:tcPr>
            <w:tcW w:w="983" w:type="dxa"/>
          </w:tcPr>
          <w:p w14:paraId="2D23C970"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46464" behindDoc="0" locked="0" layoutInCell="1" allowOverlap="1" wp14:anchorId="1C820A81" wp14:editId="43D9B055">
                      <wp:simplePos x="0" y="0"/>
                      <wp:positionH relativeFrom="column">
                        <wp:posOffset>298449</wp:posOffset>
                      </wp:positionH>
                      <wp:positionV relativeFrom="paragraph">
                        <wp:posOffset>248920</wp:posOffset>
                      </wp:positionV>
                      <wp:extent cx="0" cy="2404745"/>
                      <wp:effectExtent l="76200" t="38100" r="38100" b="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0474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017C01" id="Прямая со стрелкой 75" o:spid="_x0000_s1026" type="#_x0000_t32" style="position:absolute;margin-left:23.5pt;margin-top:19.6pt;width:0;height:189.35pt;flip:y;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644416" behindDoc="0" locked="0" layoutInCell="1" allowOverlap="1" wp14:anchorId="114E92EF" wp14:editId="0E679D70">
                      <wp:simplePos x="0" y="0"/>
                      <wp:positionH relativeFrom="column">
                        <wp:posOffset>0</wp:posOffset>
                      </wp:positionH>
                      <wp:positionV relativeFrom="paragraph">
                        <wp:posOffset>22860</wp:posOffset>
                      </wp:positionV>
                      <wp:extent cx="589915" cy="226060"/>
                      <wp:effectExtent l="0" t="0" r="635" b="254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260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EC24E41" w14:textId="77777777" w:rsidR="00931902" w:rsidRPr="008C2BB6" w:rsidRDefault="00931902" w:rsidP="00527D14">
                                  <w:pPr>
                                    <w:spacing w:line="192" w:lineRule="auto"/>
                                    <w:jc w:val="center"/>
                                    <w:rPr>
                                      <w:color w:val="000000" w:themeColor="text1"/>
                                      <w:sz w:val="10"/>
                                      <w:szCs w:val="10"/>
                                    </w:rPr>
                                  </w:pPr>
                                  <w:r w:rsidRPr="00E3108C">
                                    <w:rPr>
                                      <w:bCs/>
                                      <w:color w:val="000000" w:themeColor="text1"/>
                                      <w:sz w:val="10"/>
                                      <w:szCs w:val="10"/>
                                    </w:rPr>
                                    <w:t>Специалист лабораторной службы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E92EF" id="Прямоугольник 62" o:spid="_x0000_s1092" style="position:absolute;left:0;text-align:left;margin-left:0;margin-top:1.8pt;width:46.45pt;height:17.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" fillcolor="#dce6f2" strokecolor="#385d8a" strokeweight=".5pt">
                      <v:path arrowok="t"/>
                      <v:textbox inset="0,0,0,0">
                        <w:txbxContent>
                          <w:p w14:paraId="7EC24E41" w14:textId="77777777" w:rsidR="00931902" w:rsidRPr="008C2BB6" w:rsidRDefault="00931902" w:rsidP="00527D14">
                            <w:pPr>
                              <w:spacing w:line="192" w:lineRule="auto"/>
                              <w:jc w:val="center"/>
                              <w:rPr>
                                <w:color w:val="000000" w:themeColor="text1"/>
                                <w:sz w:val="10"/>
                                <w:szCs w:val="10"/>
                              </w:rPr>
                            </w:pPr>
                            <w:r w:rsidRPr="00E3108C">
                              <w:rPr>
                                <w:bCs/>
                                <w:color w:val="000000" w:themeColor="text1"/>
                                <w:sz w:val="10"/>
                                <w:szCs w:val="10"/>
                              </w:rPr>
                              <w:t>Специалист лабораторной службы</w:t>
                            </w:r>
                          </w:p>
                        </w:txbxContent>
                      </v:textbox>
                    </v:rect>
                  </w:pict>
                </mc:Fallback>
              </mc:AlternateContent>
            </w:r>
          </w:p>
        </w:tc>
        <w:tc>
          <w:tcPr>
            <w:tcW w:w="983" w:type="dxa"/>
          </w:tcPr>
          <w:p w14:paraId="50F3AA99" w14:textId="77777777" w:rsidR="00527D14" w:rsidRPr="00DA0477" w:rsidRDefault="00527D14" w:rsidP="00482C57">
            <w:pPr>
              <w:jc w:val="center"/>
              <w:rPr>
                <w:sz w:val="10"/>
                <w:szCs w:val="10"/>
                <w:lang w:val="kk-KZ"/>
              </w:rPr>
            </w:pPr>
          </w:p>
        </w:tc>
        <w:tc>
          <w:tcPr>
            <w:tcW w:w="983" w:type="dxa"/>
          </w:tcPr>
          <w:p w14:paraId="2EE4926A" w14:textId="77777777" w:rsidR="00527D14" w:rsidRPr="00DA0477" w:rsidRDefault="00527D14" w:rsidP="00482C57">
            <w:pPr>
              <w:jc w:val="center"/>
              <w:rPr>
                <w:sz w:val="10"/>
                <w:szCs w:val="10"/>
                <w:lang w:val="kk-KZ"/>
              </w:rPr>
            </w:pPr>
          </w:p>
        </w:tc>
        <w:tc>
          <w:tcPr>
            <w:tcW w:w="777" w:type="dxa"/>
          </w:tcPr>
          <w:p w14:paraId="11D1B664" w14:textId="77777777" w:rsidR="00527D14" w:rsidRPr="00DA0477" w:rsidRDefault="00527D14" w:rsidP="00482C57">
            <w:pPr>
              <w:jc w:val="center"/>
              <w:rPr>
                <w:sz w:val="10"/>
                <w:szCs w:val="10"/>
                <w:lang w:val="kk-KZ"/>
              </w:rPr>
            </w:pPr>
          </w:p>
        </w:tc>
        <w:tc>
          <w:tcPr>
            <w:tcW w:w="1189" w:type="dxa"/>
          </w:tcPr>
          <w:p w14:paraId="354ED18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56704" behindDoc="0" locked="0" layoutInCell="1" allowOverlap="1" wp14:anchorId="380F9785" wp14:editId="4934AE3F">
                      <wp:simplePos x="0" y="0"/>
                      <wp:positionH relativeFrom="column">
                        <wp:posOffset>376847</wp:posOffset>
                      </wp:positionH>
                      <wp:positionV relativeFrom="paragraph">
                        <wp:posOffset>282428</wp:posOffset>
                      </wp:positionV>
                      <wp:extent cx="0" cy="2376000"/>
                      <wp:effectExtent l="76200" t="38100" r="57150" b="24765"/>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76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D5C27A4" id="Прямая со стрелкой 198" o:spid="_x0000_s1026" type="#_x0000_t32" style="position:absolute;margin-left:29.65pt;margin-top:22.25pt;width:0;height:187.1pt;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652608" behindDoc="0" locked="0" layoutInCell="1" allowOverlap="1" wp14:anchorId="050D7411" wp14:editId="702A6718">
                      <wp:simplePos x="0" y="0"/>
                      <wp:positionH relativeFrom="column">
                        <wp:posOffset>-4152</wp:posOffset>
                      </wp:positionH>
                      <wp:positionV relativeFrom="paragraph">
                        <wp:posOffset>146538</wp:posOffset>
                      </wp:positionV>
                      <wp:extent cx="708660" cy="136184"/>
                      <wp:effectExtent l="0" t="0" r="15240" b="1651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136184"/>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D297B89" w14:textId="77777777" w:rsidR="00931902" w:rsidRPr="008C2BB6" w:rsidRDefault="00931902" w:rsidP="00527D14">
                                  <w:pPr>
                                    <w:spacing w:line="192" w:lineRule="auto"/>
                                    <w:jc w:val="center"/>
                                    <w:rPr>
                                      <w:color w:val="000000" w:themeColor="text1"/>
                                      <w:sz w:val="10"/>
                                      <w:szCs w:val="10"/>
                                    </w:rPr>
                                  </w:pPr>
                                  <w:r>
                                    <w:rPr>
                                      <w:bCs/>
                                      <w:color w:val="000000" w:themeColor="text1"/>
                                      <w:sz w:val="10"/>
                                      <w:szCs w:val="10"/>
                                    </w:rPr>
                                    <w:t>Врач (специалист) - гигиенист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D7411" id="Прямоугольник 50" o:spid="_x0000_s1093" style="position:absolute;left:0;text-align:left;margin-left:-.35pt;margin-top:11.55pt;width:55.8pt;height:10.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" fillcolor="#dce6f2" strokecolor="#385d8a" strokeweight=".5pt">
                      <v:path arrowok="t"/>
                      <v:textbox inset="0,0,0,0">
                        <w:txbxContent>
                          <w:p w14:paraId="7D297B89" w14:textId="77777777" w:rsidR="00931902" w:rsidRPr="008C2BB6" w:rsidRDefault="00931902" w:rsidP="00527D14">
                            <w:pPr>
                              <w:spacing w:line="192" w:lineRule="auto"/>
                              <w:jc w:val="center"/>
                              <w:rPr>
                                <w:color w:val="000000" w:themeColor="text1"/>
                                <w:sz w:val="10"/>
                                <w:szCs w:val="10"/>
                              </w:rPr>
                            </w:pPr>
                            <w:r>
                              <w:rPr>
                                <w:bCs/>
                                <w:color w:val="000000" w:themeColor="text1"/>
                                <w:sz w:val="10"/>
                                <w:szCs w:val="10"/>
                              </w:rPr>
                              <w:t>Врач (специалист) - гигиенист</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650560" behindDoc="0" locked="0" layoutInCell="1" allowOverlap="1" wp14:anchorId="25C20965" wp14:editId="1FEF1CF8">
                      <wp:simplePos x="0" y="0"/>
                      <wp:positionH relativeFrom="column">
                        <wp:posOffset>-3810</wp:posOffset>
                      </wp:positionH>
                      <wp:positionV relativeFrom="paragraph">
                        <wp:posOffset>15240</wp:posOffset>
                      </wp:positionV>
                      <wp:extent cx="708660" cy="131445"/>
                      <wp:effectExtent l="0" t="0" r="0" b="190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B26BC11" w14:textId="77777777" w:rsidR="00931902" w:rsidRPr="008C2BB6" w:rsidRDefault="00931902" w:rsidP="00527D14">
                                  <w:pPr>
                                    <w:spacing w:line="192" w:lineRule="auto"/>
                                    <w:jc w:val="center"/>
                                    <w:rPr>
                                      <w:color w:val="000000" w:themeColor="text1"/>
                                      <w:sz w:val="10"/>
                                      <w:szCs w:val="10"/>
                                    </w:rPr>
                                  </w:pPr>
                                  <w:r>
                                    <w:rPr>
                                      <w:bCs/>
                                      <w:color w:val="000000" w:themeColor="text1"/>
                                      <w:sz w:val="10"/>
                                      <w:szCs w:val="10"/>
                                    </w:rPr>
                                    <w:t>Врач (специалист) -эпидемиолог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20965" id="Прямоугольник 51" o:spid="_x0000_s1094" style="position:absolute;left:0;text-align:left;margin-left:-.3pt;margin-top:1.2pt;width:55.8pt;height:10.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" fillcolor="#dce6f2" strokecolor="#385d8a" strokeweight=".5pt">
                      <v:path arrowok="t"/>
                      <v:textbox inset="0,0,0,0">
                        <w:txbxContent>
                          <w:p w14:paraId="1B26BC11" w14:textId="77777777" w:rsidR="00931902" w:rsidRPr="008C2BB6" w:rsidRDefault="00931902" w:rsidP="00527D14">
                            <w:pPr>
                              <w:spacing w:line="192" w:lineRule="auto"/>
                              <w:jc w:val="center"/>
                              <w:rPr>
                                <w:color w:val="000000" w:themeColor="text1"/>
                                <w:sz w:val="10"/>
                                <w:szCs w:val="10"/>
                              </w:rPr>
                            </w:pPr>
                            <w:r>
                              <w:rPr>
                                <w:bCs/>
                                <w:color w:val="000000" w:themeColor="text1"/>
                                <w:sz w:val="10"/>
                                <w:szCs w:val="10"/>
                              </w:rPr>
                              <w:t>Врач (специалист) -эпидемиолог</w:t>
                            </w:r>
                          </w:p>
                        </w:txbxContent>
                      </v:textbox>
                    </v:rect>
                  </w:pict>
                </mc:Fallback>
              </mc:AlternateContent>
            </w:r>
          </w:p>
        </w:tc>
        <w:tc>
          <w:tcPr>
            <w:tcW w:w="983" w:type="dxa"/>
          </w:tcPr>
          <w:p w14:paraId="2BC9E30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63872" behindDoc="0" locked="0" layoutInCell="1" allowOverlap="1" wp14:anchorId="33370F31" wp14:editId="5912BE94">
                      <wp:simplePos x="0" y="0"/>
                      <wp:positionH relativeFrom="column">
                        <wp:posOffset>295153</wp:posOffset>
                      </wp:positionH>
                      <wp:positionV relativeFrom="paragraph">
                        <wp:posOffset>406384</wp:posOffset>
                      </wp:positionV>
                      <wp:extent cx="0" cy="2904564"/>
                      <wp:effectExtent l="76200" t="38100" r="57150" b="1016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04564"/>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7DBEB3" id="Прямая со стрелкой 200" o:spid="_x0000_s1026" type="#_x0000_t32" style="position:absolute;margin-left:23.25pt;margin-top:32pt;width:0;height:228.7pt;flip:y;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661824" behindDoc="0" locked="0" layoutInCell="1" allowOverlap="1" wp14:anchorId="7AAAE04E" wp14:editId="086BFAAA">
                      <wp:simplePos x="0" y="0"/>
                      <wp:positionH relativeFrom="column">
                        <wp:posOffset>3322</wp:posOffset>
                      </wp:positionH>
                      <wp:positionV relativeFrom="paragraph">
                        <wp:posOffset>210820</wp:posOffset>
                      </wp:positionV>
                      <wp:extent cx="589915" cy="180975"/>
                      <wp:effectExtent l="0" t="0" r="19685" b="28575"/>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8097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57546D7" w14:textId="77777777" w:rsidR="00931902" w:rsidRPr="008C2BB6" w:rsidRDefault="00931902" w:rsidP="00527D14">
                                  <w:pPr>
                                    <w:spacing w:line="180" w:lineRule="auto"/>
                                    <w:jc w:val="center"/>
                                    <w:rPr>
                                      <w:color w:val="000000" w:themeColor="text1"/>
                                      <w:sz w:val="10"/>
                                      <w:szCs w:val="10"/>
                                    </w:rPr>
                                  </w:pPr>
                                  <w:r w:rsidRPr="007F4A0B">
                                    <w:rPr>
                                      <w:bCs/>
                                      <w:color w:val="000000" w:themeColor="text1"/>
                                      <w:sz w:val="10"/>
                                      <w:szCs w:val="10"/>
                                    </w:rPr>
                                    <w:t>Специалист общественного здоровья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AE04E" id="Прямоугольник 201" o:spid="_x0000_s1095" style="position:absolute;left:0;text-align:left;margin-left:.25pt;margin-top:16.6pt;width:46.4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" fillcolor="#dce6f2" strokecolor="#385d8a" strokeweight=".5pt">
                      <v:path arrowok="t"/>
                      <v:textbox inset="0,0,0,0">
                        <w:txbxContent>
                          <w:p w14:paraId="657546D7" w14:textId="77777777" w:rsidR="00931902" w:rsidRPr="008C2BB6" w:rsidRDefault="00931902" w:rsidP="00527D14">
                            <w:pPr>
                              <w:spacing w:line="180" w:lineRule="auto"/>
                              <w:jc w:val="center"/>
                              <w:rPr>
                                <w:color w:val="000000" w:themeColor="text1"/>
                                <w:sz w:val="10"/>
                                <w:szCs w:val="10"/>
                              </w:rPr>
                            </w:pPr>
                            <w:r w:rsidRPr="007F4A0B">
                              <w:rPr>
                                <w:bCs/>
                                <w:color w:val="000000" w:themeColor="text1"/>
                                <w:sz w:val="10"/>
                                <w:szCs w:val="10"/>
                              </w:rPr>
                              <w:t>Специалист общественного здоровья</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917824" behindDoc="0" locked="0" layoutInCell="1" allowOverlap="1" wp14:anchorId="317BF5A5" wp14:editId="7B8B8305">
                      <wp:simplePos x="0" y="0"/>
                      <wp:positionH relativeFrom="column">
                        <wp:posOffset>3663</wp:posOffset>
                      </wp:positionH>
                      <wp:positionV relativeFrom="paragraph">
                        <wp:posOffset>123825</wp:posOffset>
                      </wp:positionV>
                      <wp:extent cx="589915" cy="82062"/>
                      <wp:effectExtent l="0" t="0" r="19685" b="1333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82062"/>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6E5E9E7" w14:textId="77777777" w:rsidR="00931902" w:rsidRPr="008C2BB6" w:rsidRDefault="00931902" w:rsidP="00527D14">
                                  <w:pPr>
                                    <w:spacing w:line="192" w:lineRule="auto"/>
                                    <w:jc w:val="center"/>
                                    <w:rPr>
                                      <w:color w:val="000000" w:themeColor="text1"/>
                                      <w:sz w:val="10"/>
                                      <w:szCs w:val="10"/>
                                    </w:rPr>
                                  </w:pPr>
                                  <w:r>
                                    <w:rPr>
                                      <w:color w:val="000000" w:themeColor="text1"/>
                                      <w:sz w:val="10"/>
                                      <w:szCs w:val="10"/>
                                    </w:rPr>
                                    <w:t>Нутрициолог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BF5A5" id="Прямоугольник 90" o:spid="_x0000_s1096" style="position:absolute;left:0;text-align:left;margin-left:.3pt;margin-top:9.75pt;width:46.45pt;height:6.4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" fillcolor="#dce6f2" strokecolor="#385d8a" strokeweight=".5pt">
                      <v:path arrowok="t"/>
                      <v:textbox inset="0,0,0,0">
                        <w:txbxContent>
                          <w:p w14:paraId="26E5E9E7" w14:textId="77777777" w:rsidR="00931902" w:rsidRPr="008C2BB6" w:rsidRDefault="00931902" w:rsidP="00527D14">
                            <w:pPr>
                              <w:spacing w:line="192" w:lineRule="auto"/>
                              <w:jc w:val="center"/>
                              <w:rPr>
                                <w:color w:val="000000" w:themeColor="text1"/>
                                <w:sz w:val="10"/>
                                <w:szCs w:val="10"/>
                              </w:rPr>
                            </w:pPr>
                            <w:r>
                              <w:rPr>
                                <w:color w:val="000000" w:themeColor="text1"/>
                                <w:sz w:val="10"/>
                                <w:szCs w:val="10"/>
                              </w:rPr>
                              <w:t>Нутрициолог</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915776" behindDoc="0" locked="0" layoutInCell="1" allowOverlap="1" wp14:anchorId="322E4CFB" wp14:editId="354BFDE5">
                      <wp:simplePos x="0" y="0"/>
                      <wp:positionH relativeFrom="column">
                        <wp:posOffset>2833</wp:posOffset>
                      </wp:positionH>
                      <wp:positionV relativeFrom="paragraph">
                        <wp:posOffset>35170</wp:posOffset>
                      </wp:positionV>
                      <wp:extent cx="589915" cy="82062"/>
                      <wp:effectExtent l="0" t="0" r="19685" b="1333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82062"/>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10EE487" w14:textId="77777777" w:rsidR="00931902" w:rsidRPr="008C2BB6" w:rsidRDefault="00931902" w:rsidP="00527D14">
                                  <w:pPr>
                                    <w:spacing w:line="192" w:lineRule="auto"/>
                                    <w:jc w:val="center"/>
                                    <w:rPr>
                                      <w:color w:val="000000" w:themeColor="text1"/>
                                      <w:sz w:val="10"/>
                                      <w:szCs w:val="10"/>
                                    </w:rPr>
                                  </w:pPr>
                                  <w:r>
                                    <w:rPr>
                                      <w:bCs/>
                                      <w:color w:val="000000" w:themeColor="text1"/>
                                      <w:sz w:val="10"/>
                                      <w:szCs w:val="10"/>
                                    </w:rPr>
                                    <w:t>Геронтолог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E4CFB" id="Прямоугольник 77" o:spid="_x0000_s1097" style="position:absolute;left:0;text-align:left;margin-left:.2pt;margin-top:2.75pt;width:46.45pt;height:6.4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" fillcolor="#dce6f2" strokecolor="#385d8a" strokeweight=".5pt">
                      <v:path arrowok="t"/>
                      <v:textbox inset="0,0,0,0">
                        <w:txbxContent>
                          <w:p w14:paraId="210EE487" w14:textId="77777777" w:rsidR="00931902" w:rsidRPr="008C2BB6" w:rsidRDefault="00931902" w:rsidP="00527D14">
                            <w:pPr>
                              <w:spacing w:line="192" w:lineRule="auto"/>
                              <w:jc w:val="center"/>
                              <w:rPr>
                                <w:color w:val="000000" w:themeColor="text1"/>
                                <w:sz w:val="10"/>
                                <w:szCs w:val="10"/>
                              </w:rPr>
                            </w:pPr>
                            <w:r>
                              <w:rPr>
                                <w:bCs/>
                                <w:color w:val="000000" w:themeColor="text1"/>
                                <w:sz w:val="10"/>
                                <w:szCs w:val="10"/>
                              </w:rPr>
                              <w:t>Геронтолог</w:t>
                            </w:r>
                          </w:p>
                        </w:txbxContent>
                      </v:textbox>
                    </v:rect>
                  </w:pict>
                </mc:Fallback>
              </mc:AlternateContent>
            </w:r>
          </w:p>
        </w:tc>
        <w:tc>
          <w:tcPr>
            <w:tcW w:w="1088" w:type="dxa"/>
          </w:tcPr>
          <w:p w14:paraId="7B17E825"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670016" behindDoc="0" locked="0" layoutInCell="1" allowOverlap="1" wp14:anchorId="3F580352" wp14:editId="2E84456B">
                      <wp:simplePos x="0" y="0"/>
                      <wp:positionH relativeFrom="page">
                        <wp:posOffset>6985</wp:posOffset>
                      </wp:positionH>
                      <wp:positionV relativeFrom="paragraph">
                        <wp:posOffset>139065</wp:posOffset>
                      </wp:positionV>
                      <wp:extent cx="650875" cy="292100"/>
                      <wp:effectExtent l="0" t="0" r="0"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2921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B477944" w14:textId="77777777" w:rsidR="00931902" w:rsidRPr="008C2BB6" w:rsidRDefault="00931902" w:rsidP="00527D14">
                                  <w:pPr>
                                    <w:spacing w:line="168" w:lineRule="auto"/>
                                    <w:jc w:val="center"/>
                                    <w:rPr>
                                      <w:color w:val="000000" w:themeColor="text1"/>
                                      <w:sz w:val="10"/>
                                      <w:szCs w:val="10"/>
                                    </w:rPr>
                                  </w:pPr>
                                  <w:proofErr w:type="gramStart"/>
                                  <w:r w:rsidRPr="00DD30B2">
                                    <w:rPr>
                                      <w:color w:val="000000" w:themeColor="text1"/>
                                      <w:sz w:val="10"/>
                                      <w:szCs w:val="10"/>
                                    </w:rPr>
                                    <w:t xml:space="preserve">Специалист </w:t>
                                  </w:r>
                                  <w:r>
                                    <w:rPr>
                                      <w:color w:val="000000" w:themeColor="text1"/>
                                      <w:sz w:val="10"/>
                                      <w:szCs w:val="10"/>
                                    </w:rPr>
                                    <w:t xml:space="preserve"> по</w:t>
                                  </w:r>
                                  <w:proofErr w:type="gramEnd"/>
                                  <w:r>
                                    <w:rPr>
                                      <w:color w:val="000000" w:themeColor="text1"/>
                                      <w:sz w:val="10"/>
                                      <w:szCs w:val="10"/>
                                    </w:rPr>
                                    <w:t xml:space="preserve"> реабилитации, охране здоровья детей, </w:t>
                                  </w:r>
                                  <w:r w:rsidRPr="00B71A61">
                                    <w:rPr>
                                      <w:color w:val="000000" w:themeColor="text1"/>
                                      <w:sz w:val="10"/>
                                      <w:szCs w:val="10"/>
                                    </w:rPr>
                                    <w:t>работе с наркоманами и алкоголиками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80352" id="Прямоугольник 53" o:spid="_x0000_s1098" style="position:absolute;left:0;text-align:left;margin-left:.55pt;margin-top:10.95pt;width:51.25pt;height:2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" fillcolor="#dce6f2" strokecolor="#385d8a" strokeweight=".5pt">
                      <v:path arrowok="t"/>
                      <v:textbox inset="0,0,0,0">
                        <w:txbxContent>
                          <w:p w14:paraId="6B477944" w14:textId="77777777" w:rsidR="00931902" w:rsidRPr="008C2BB6" w:rsidRDefault="00931902" w:rsidP="00527D14">
                            <w:pPr>
                              <w:spacing w:line="168" w:lineRule="auto"/>
                              <w:jc w:val="center"/>
                              <w:rPr>
                                <w:color w:val="000000" w:themeColor="text1"/>
                                <w:sz w:val="10"/>
                                <w:szCs w:val="10"/>
                              </w:rPr>
                            </w:pPr>
                            <w:proofErr w:type="gramStart"/>
                            <w:r w:rsidRPr="00DD30B2">
                              <w:rPr>
                                <w:color w:val="000000" w:themeColor="text1"/>
                                <w:sz w:val="10"/>
                                <w:szCs w:val="10"/>
                              </w:rPr>
                              <w:t xml:space="preserve">Специалист </w:t>
                            </w:r>
                            <w:r>
                              <w:rPr>
                                <w:color w:val="000000" w:themeColor="text1"/>
                                <w:sz w:val="10"/>
                                <w:szCs w:val="10"/>
                              </w:rPr>
                              <w:t xml:space="preserve"> по</w:t>
                            </w:r>
                            <w:proofErr w:type="gramEnd"/>
                            <w:r>
                              <w:rPr>
                                <w:color w:val="000000" w:themeColor="text1"/>
                                <w:sz w:val="10"/>
                                <w:szCs w:val="10"/>
                              </w:rPr>
                              <w:t xml:space="preserve"> реабилитации, охране здоровья детей, </w:t>
                            </w:r>
                            <w:r w:rsidRPr="00B71A61">
                              <w:rPr>
                                <w:color w:val="000000" w:themeColor="text1"/>
                                <w:sz w:val="10"/>
                                <w:szCs w:val="10"/>
                              </w:rPr>
                              <w:t>работе с наркоманами и алкоголиками</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667968" behindDoc="0" locked="0" layoutInCell="1" allowOverlap="1" wp14:anchorId="2367F18A" wp14:editId="65AA028A">
                      <wp:simplePos x="0" y="0"/>
                      <wp:positionH relativeFrom="page">
                        <wp:posOffset>6985</wp:posOffset>
                      </wp:positionH>
                      <wp:positionV relativeFrom="paragraph">
                        <wp:posOffset>14605</wp:posOffset>
                      </wp:positionV>
                      <wp:extent cx="650875" cy="123825"/>
                      <wp:effectExtent l="0" t="0" r="0" b="952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382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91833A6" w14:textId="77777777" w:rsidR="00931902" w:rsidRPr="008C2BB6" w:rsidRDefault="00931902" w:rsidP="00527D14">
                                  <w:pPr>
                                    <w:spacing w:line="168" w:lineRule="auto"/>
                                    <w:jc w:val="center"/>
                                    <w:rPr>
                                      <w:color w:val="000000" w:themeColor="text1"/>
                                      <w:sz w:val="10"/>
                                      <w:szCs w:val="10"/>
                                    </w:rPr>
                                  </w:pPr>
                                  <w:r w:rsidRPr="00B71A61">
                                    <w:rPr>
                                      <w:color w:val="000000" w:themeColor="text1"/>
                                      <w:sz w:val="10"/>
                                      <w:szCs w:val="10"/>
                                    </w:rPr>
                                    <w:t>Спец</w:t>
                                  </w:r>
                                  <w:r>
                                    <w:rPr>
                                      <w:color w:val="000000" w:themeColor="text1"/>
                                      <w:sz w:val="10"/>
                                      <w:szCs w:val="10"/>
                                    </w:rPr>
                                    <w:t>-</w:t>
                                  </w:r>
                                  <w:proofErr w:type="spellStart"/>
                                  <w:r w:rsidRPr="00B71A61">
                                    <w:rPr>
                                      <w:color w:val="000000" w:themeColor="text1"/>
                                      <w:sz w:val="10"/>
                                      <w:szCs w:val="10"/>
                                    </w:rPr>
                                    <w:t>ст</w:t>
                                  </w:r>
                                  <w:proofErr w:type="spellEnd"/>
                                  <w:r w:rsidRPr="00B71A61">
                                    <w:rPr>
                                      <w:color w:val="000000" w:themeColor="text1"/>
                                      <w:sz w:val="10"/>
                                      <w:szCs w:val="10"/>
                                    </w:rPr>
                                    <w:t xml:space="preserve"> по медико-санитар</w:t>
                                  </w:r>
                                  <w:proofErr w:type="gramStart"/>
                                  <w:r>
                                    <w:rPr>
                                      <w:color w:val="000000" w:themeColor="text1"/>
                                      <w:sz w:val="10"/>
                                      <w:szCs w:val="10"/>
                                    </w:rPr>
                                    <w:t>.</w:t>
                                  </w:r>
                                  <w:proofErr w:type="gramEnd"/>
                                  <w:r w:rsidRPr="00B71A61">
                                    <w:rPr>
                                      <w:color w:val="000000" w:themeColor="text1"/>
                                      <w:sz w:val="10"/>
                                      <w:szCs w:val="10"/>
                                    </w:rPr>
                                    <w:t xml:space="preserve"> и соц</w:t>
                                  </w:r>
                                  <w:r>
                                    <w:rPr>
                                      <w:color w:val="000000" w:themeColor="text1"/>
                                      <w:sz w:val="10"/>
                                      <w:szCs w:val="10"/>
                                    </w:rPr>
                                    <w:t>. р</w:t>
                                  </w:r>
                                  <w:r w:rsidRPr="00B71A61">
                                    <w:rPr>
                                      <w:color w:val="000000" w:themeColor="text1"/>
                                      <w:sz w:val="10"/>
                                      <w:szCs w:val="10"/>
                                    </w:rPr>
                                    <w:t>аботе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7F18A" id="Прямоугольник 66" o:spid="_x0000_s1099" style="position:absolute;left:0;text-align:left;margin-left:.55pt;margin-top:1.15pt;width:51.25pt;height:9.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" fillcolor="#dce6f2" strokecolor="#385d8a" strokeweight=".5pt">
                      <v:path arrowok="t"/>
                      <v:textbox inset="0,0,0,0">
                        <w:txbxContent>
                          <w:p w14:paraId="291833A6" w14:textId="77777777" w:rsidR="00931902" w:rsidRPr="008C2BB6" w:rsidRDefault="00931902" w:rsidP="00527D14">
                            <w:pPr>
                              <w:spacing w:line="168" w:lineRule="auto"/>
                              <w:jc w:val="center"/>
                              <w:rPr>
                                <w:color w:val="000000" w:themeColor="text1"/>
                                <w:sz w:val="10"/>
                                <w:szCs w:val="10"/>
                              </w:rPr>
                            </w:pPr>
                            <w:r w:rsidRPr="00B71A61">
                              <w:rPr>
                                <w:color w:val="000000" w:themeColor="text1"/>
                                <w:sz w:val="10"/>
                                <w:szCs w:val="10"/>
                              </w:rPr>
                              <w:t>Спец</w:t>
                            </w:r>
                            <w:r>
                              <w:rPr>
                                <w:color w:val="000000" w:themeColor="text1"/>
                                <w:sz w:val="10"/>
                                <w:szCs w:val="10"/>
                              </w:rPr>
                              <w:t>-</w:t>
                            </w:r>
                            <w:proofErr w:type="spellStart"/>
                            <w:r w:rsidRPr="00B71A61">
                              <w:rPr>
                                <w:color w:val="000000" w:themeColor="text1"/>
                                <w:sz w:val="10"/>
                                <w:szCs w:val="10"/>
                              </w:rPr>
                              <w:t>ст</w:t>
                            </w:r>
                            <w:proofErr w:type="spellEnd"/>
                            <w:r w:rsidRPr="00B71A61">
                              <w:rPr>
                                <w:color w:val="000000" w:themeColor="text1"/>
                                <w:sz w:val="10"/>
                                <w:szCs w:val="10"/>
                              </w:rPr>
                              <w:t xml:space="preserve"> по медико-санитар</w:t>
                            </w:r>
                            <w:proofErr w:type="gramStart"/>
                            <w:r>
                              <w:rPr>
                                <w:color w:val="000000" w:themeColor="text1"/>
                                <w:sz w:val="10"/>
                                <w:szCs w:val="10"/>
                              </w:rPr>
                              <w:t>.</w:t>
                            </w:r>
                            <w:proofErr w:type="gramEnd"/>
                            <w:r w:rsidRPr="00B71A61">
                              <w:rPr>
                                <w:color w:val="000000" w:themeColor="text1"/>
                                <w:sz w:val="10"/>
                                <w:szCs w:val="10"/>
                              </w:rPr>
                              <w:t xml:space="preserve"> и соц</w:t>
                            </w:r>
                            <w:r>
                              <w:rPr>
                                <w:color w:val="000000" w:themeColor="text1"/>
                                <w:sz w:val="10"/>
                                <w:szCs w:val="10"/>
                              </w:rPr>
                              <w:t>. р</w:t>
                            </w:r>
                            <w:r w:rsidRPr="00B71A61">
                              <w:rPr>
                                <w:color w:val="000000" w:themeColor="text1"/>
                                <w:sz w:val="10"/>
                                <w:szCs w:val="10"/>
                              </w:rPr>
                              <w:t>аботе</w:t>
                            </w:r>
                          </w:p>
                        </w:txbxContent>
                      </v:textbox>
                      <w10:wrap anchorx="page"/>
                    </v:rect>
                  </w:pict>
                </mc:Fallback>
              </mc:AlternateContent>
            </w:r>
          </w:p>
        </w:tc>
        <w:tc>
          <w:tcPr>
            <w:tcW w:w="879" w:type="dxa"/>
          </w:tcPr>
          <w:p w14:paraId="5F31DAC3"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674112" behindDoc="0" locked="0" layoutInCell="1" allowOverlap="1" wp14:anchorId="463045F1" wp14:editId="44F81846">
                      <wp:simplePos x="0" y="0"/>
                      <wp:positionH relativeFrom="column">
                        <wp:posOffset>-3810</wp:posOffset>
                      </wp:positionH>
                      <wp:positionV relativeFrom="paragraph">
                        <wp:posOffset>14605</wp:posOffset>
                      </wp:positionV>
                      <wp:extent cx="518795" cy="372745"/>
                      <wp:effectExtent l="0" t="0" r="0" b="825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3727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EB9A93F" w14:textId="77777777" w:rsidR="00931902" w:rsidRPr="008C2BB6" w:rsidRDefault="00931902" w:rsidP="00527D14">
                                  <w:pPr>
                                    <w:spacing w:line="192" w:lineRule="auto"/>
                                    <w:jc w:val="center"/>
                                    <w:rPr>
                                      <w:color w:val="000000" w:themeColor="text1"/>
                                      <w:sz w:val="10"/>
                                      <w:szCs w:val="10"/>
                                    </w:rPr>
                                  </w:pPr>
                                  <w:r w:rsidRPr="00B05DEA">
                                    <w:rPr>
                                      <w:bCs/>
                                      <w:color w:val="000000" w:themeColor="text1"/>
                                      <w:sz w:val="10"/>
                                      <w:szCs w:val="10"/>
                                    </w:rPr>
                                    <w:t>Психолог</w:t>
                                  </w:r>
                                  <w:r>
                                    <w:rPr>
                                      <w:bCs/>
                                      <w:color w:val="000000" w:themeColor="text1"/>
                                      <w:sz w:val="10"/>
                                      <w:szCs w:val="10"/>
                                    </w:rPr>
                                    <w:t xml:space="preserve"> (консультирующий, школьный, п</w:t>
                                  </w:r>
                                  <w:r w:rsidRPr="00B05DEA">
                                    <w:rPr>
                                      <w:bCs/>
                                      <w:color w:val="000000" w:themeColor="text1"/>
                                      <w:sz w:val="10"/>
                                      <w:szCs w:val="10"/>
                                    </w:rPr>
                                    <w:t>ромышленны</w:t>
                                  </w:r>
                                  <w:r>
                                    <w:rPr>
                                      <w:bCs/>
                                      <w:color w:val="000000" w:themeColor="text1"/>
                                      <w:sz w:val="10"/>
                                      <w:szCs w:val="10"/>
                                    </w:rPr>
                                    <w:t>й.</w:t>
                                  </w:r>
                                  <w:r w:rsidRPr="00B05DEA">
                                    <w:rPr>
                                      <w:bCs/>
                                      <w:color w:val="000000" w:themeColor="text1"/>
                                      <w:sz w:val="10"/>
                                      <w:szCs w:val="10"/>
                                    </w:rPr>
                                    <w:t xml:space="preserve"> </w:t>
                                  </w:r>
                                  <w:r>
                                    <w:rPr>
                                      <w:bCs/>
                                      <w:color w:val="000000" w:themeColor="text1"/>
                                      <w:sz w:val="10"/>
                                      <w:szCs w:val="10"/>
                                    </w:rPr>
                                    <w:t>о</w:t>
                                  </w:r>
                                  <w:r w:rsidRPr="00B05DEA">
                                    <w:rPr>
                                      <w:bCs/>
                                      <w:color w:val="000000" w:themeColor="text1"/>
                                      <w:sz w:val="10"/>
                                      <w:szCs w:val="10"/>
                                    </w:rPr>
                                    <w:t>рганизационны</w:t>
                                  </w:r>
                                  <w:r>
                                    <w:rPr>
                                      <w:bCs/>
                                      <w:color w:val="000000" w:themeColor="text1"/>
                                      <w:sz w:val="10"/>
                                      <w:szCs w:val="10"/>
                                    </w:rPr>
                                    <w:t>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045F1" id="Прямоугольник 91" o:spid="_x0000_s1100" style="position:absolute;left:0;text-align:left;margin-left:-.3pt;margin-top:1.15pt;width:40.85pt;height:29.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" fillcolor="#dce6f2" strokecolor="#385d8a" strokeweight=".5pt">
                      <v:path arrowok="t"/>
                      <v:textbox inset="0,0,0,0">
                        <w:txbxContent>
                          <w:p w14:paraId="3EB9A93F" w14:textId="77777777" w:rsidR="00931902" w:rsidRPr="008C2BB6" w:rsidRDefault="00931902" w:rsidP="00527D14">
                            <w:pPr>
                              <w:spacing w:line="192" w:lineRule="auto"/>
                              <w:jc w:val="center"/>
                              <w:rPr>
                                <w:color w:val="000000" w:themeColor="text1"/>
                                <w:sz w:val="10"/>
                                <w:szCs w:val="10"/>
                              </w:rPr>
                            </w:pPr>
                            <w:r w:rsidRPr="00B05DEA">
                              <w:rPr>
                                <w:bCs/>
                                <w:color w:val="000000" w:themeColor="text1"/>
                                <w:sz w:val="10"/>
                                <w:szCs w:val="10"/>
                              </w:rPr>
                              <w:t>Психолог</w:t>
                            </w:r>
                            <w:r>
                              <w:rPr>
                                <w:bCs/>
                                <w:color w:val="000000" w:themeColor="text1"/>
                                <w:sz w:val="10"/>
                                <w:szCs w:val="10"/>
                              </w:rPr>
                              <w:t xml:space="preserve"> (консультирующий, школьный, п</w:t>
                            </w:r>
                            <w:r w:rsidRPr="00B05DEA">
                              <w:rPr>
                                <w:bCs/>
                                <w:color w:val="000000" w:themeColor="text1"/>
                                <w:sz w:val="10"/>
                                <w:szCs w:val="10"/>
                              </w:rPr>
                              <w:t>ромышленны</w:t>
                            </w:r>
                            <w:r>
                              <w:rPr>
                                <w:bCs/>
                                <w:color w:val="000000" w:themeColor="text1"/>
                                <w:sz w:val="10"/>
                                <w:szCs w:val="10"/>
                              </w:rPr>
                              <w:t>й.</w:t>
                            </w:r>
                            <w:r w:rsidRPr="00B05DEA">
                              <w:rPr>
                                <w:bCs/>
                                <w:color w:val="000000" w:themeColor="text1"/>
                                <w:sz w:val="10"/>
                                <w:szCs w:val="10"/>
                              </w:rPr>
                              <w:t xml:space="preserve"> </w:t>
                            </w:r>
                            <w:r>
                              <w:rPr>
                                <w:bCs/>
                                <w:color w:val="000000" w:themeColor="text1"/>
                                <w:sz w:val="10"/>
                                <w:szCs w:val="10"/>
                              </w:rPr>
                              <w:t>о</w:t>
                            </w:r>
                            <w:r w:rsidRPr="00B05DEA">
                              <w:rPr>
                                <w:bCs/>
                                <w:color w:val="000000" w:themeColor="text1"/>
                                <w:sz w:val="10"/>
                                <w:szCs w:val="10"/>
                              </w:rPr>
                              <w:t>рганизационны</w:t>
                            </w:r>
                            <w:r>
                              <w:rPr>
                                <w:bCs/>
                                <w:color w:val="000000" w:themeColor="text1"/>
                                <w:sz w:val="10"/>
                                <w:szCs w:val="10"/>
                              </w:rPr>
                              <w:t>й)</w:t>
                            </w:r>
                          </w:p>
                        </w:txbxContent>
                      </v:textbox>
                    </v:rect>
                  </w:pict>
                </mc:Fallback>
              </mc:AlternateContent>
            </w:r>
          </w:p>
        </w:tc>
        <w:tc>
          <w:tcPr>
            <w:tcW w:w="1106" w:type="dxa"/>
          </w:tcPr>
          <w:p w14:paraId="16A2467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82304" behindDoc="0" locked="0" layoutInCell="1" allowOverlap="1" wp14:anchorId="7CC81A94" wp14:editId="23B0A836">
                      <wp:simplePos x="0" y="0"/>
                      <wp:positionH relativeFrom="column">
                        <wp:posOffset>330834</wp:posOffset>
                      </wp:positionH>
                      <wp:positionV relativeFrom="paragraph">
                        <wp:posOffset>387350</wp:posOffset>
                      </wp:positionV>
                      <wp:extent cx="0" cy="2268220"/>
                      <wp:effectExtent l="76200" t="38100" r="38100" b="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682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E861735" id="Прямая со стрелкой 69" o:spid="_x0000_s1026" type="#_x0000_t32" style="position:absolute;margin-left:26.05pt;margin-top:30.5pt;width:0;height:178.6pt;flip:y;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684352" behindDoc="0" locked="0" layoutInCell="1" allowOverlap="1" wp14:anchorId="4B31F09D" wp14:editId="55E89E6F">
                      <wp:simplePos x="0" y="0"/>
                      <wp:positionH relativeFrom="column">
                        <wp:posOffset>-5080</wp:posOffset>
                      </wp:positionH>
                      <wp:positionV relativeFrom="paragraph">
                        <wp:posOffset>252730</wp:posOffset>
                      </wp:positionV>
                      <wp:extent cx="664845" cy="138430"/>
                      <wp:effectExtent l="0" t="0" r="1905" b="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1384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73BC19A" w14:textId="77777777" w:rsidR="00931902" w:rsidRPr="008C2BB6" w:rsidRDefault="00931902" w:rsidP="00527D14">
                                  <w:pPr>
                                    <w:spacing w:line="168" w:lineRule="auto"/>
                                    <w:jc w:val="center"/>
                                    <w:rPr>
                                      <w:color w:val="000000" w:themeColor="text1"/>
                                      <w:sz w:val="10"/>
                                      <w:szCs w:val="10"/>
                                    </w:rPr>
                                  </w:pPr>
                                  <w:r w:rsidRPr="009B0707">
                                    <w:rPr>
                                      <w:bCs/>
                                      <w:color w:val="000000" w:themeColor="text1"/>
                                      <w:sz w:val="10"/>
                                      <w:szCs w:val="10"/>
                                    </w:rPr>
                                    <w:t>Статистик по вопросам здравоохранения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1F09D" id="Прямоугольник 99" o:spid="_x0000_s1101" style="position:absolute;left:0;text-align:left;margin-left:-.4pt;margin-top:19.9pt;width:52.35pt;height:1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" fillcolor="#dce6f2" strokecolor="#385d8a" strokeweight=".5pt">
                      <v:path arrowok="t"/>
                      <v:textbox inset="0,0,0,0">
                        <w:txbxContent>
                          <w:p w14:paraId="273BC19A" w14:textId="77777777" w:rsidR="00931902" w:rsidRPr="008C2BB6" w:rsidRDefault="00931902" w:rsidP="00527D14">
                            <w:pPr>
                              <w:spacing w:line="168" w:lineRule="auto"/>
                              <w:jc w:val="center"/>
                              <w:rPr>
                                <w:color w:val="000000" w:themeColor="text1"/>
                                <w:sz w:val="10"/>
                                <w:szCs w:val="10"/>
                              </w:rPr>
                            </w:pPr>
                            <w:r w:rsidRPr="009B0707">
                              <w:rPr>
                                <w:bCs/>
                                <w:color w:val="000000" w:themeColor="text1"/>
                                <w:sz w:val="10"/>
                                <w:szCs w:val="10"/>
                              </w:rPr>
                              <w:t>Статистик по вопросам здравоохранения</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680256" behindDoc="0" locked="0" layoutInCell="1" allowOverlap="1" wp14:anchorId="5812FBA3" wp14:editId="6B4C8AF5">
                      <wp:simplePos x="0" y="0"/>
                      <wp:positionH relativeFrom="column">
                        <wp:posOffset>-5715</wp:posOffset>
                      </wp:positionH>
                      <wp:positionV relativeFrom="paragraph">
                        <wp:posOffset>15240</wp:posOffset>
                      </wp:positionV>
                      <wp:extent cx="664845" cy="233680"/>
                      <wp:effectExtent l="0" t="0" r="1905" b="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6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335BC14" w14:textId="77777777" w:rsidR="00931902" w:rsidRPr="008C2BB6" w:rsidRDefault="00931902" w:rsidP="00527D14">
                                  <w:pPr>
                                    <w:spacing w:line="168" w:lineRule="auto"/>
                                    <w:jc w:val="center"/>
                                    <w:rPr>
                                      <w:color w:val="000000" w:themeColor="text1"/>
                                      <w:sz w:val="10"/>
                                      <w:szCs w:val="10"/>
                                    </w:rPr>
                                  </w:pPr>
                                  <w:r w:rsidRPr="00B05DEA">
                                    <w:rPr>
                                      <w:bCs/>
                                      <w:color w:val="000000" w:themeColor="text1"/>
                                      <w:sz w:val="10"/>
                                      <w:szCs w:val="10"/>
                                    </w:rPr>
                                    <w:t xml:space="preserve">Специалист общественного здоровья </w:t>
                                  </w:r>
                                  <w:r>
                                    <w:rPr>
                                      <w:bCs/>
                                      <w:color w:val="000000" w:themeColor="text1"/>
                                      <w:sz w:val="10"/>
                                      <w:szCs w:val="10"/>
                                    </w:rPr>
                                    <w:t>–</w:t>
                                  </w:r>
                                  <w:r w:rsidRPr="00B05DEA">
                                    <w:rPr>
                                      <w:bCs/>
                                      <w:color w:val="000000" w:themeColor="text1"/>
                                      <w:sz w:val="10"/>
                                      <w:szCs w:val="10"/>
                                    </w:rPr>
                                    <w:t>методолог</w:t>
                                  </w:r>
                                  <w:r>
                                    <w:rPr>
                                      <w:bCs/>
                                      <w:color w:val="000000" w:themeColor="text1"/>
                                      <w:sz w:val="10"/>
                                      <w:szCs w:val="10"/>
                                    </w:rPr>
                                    <w:t xml:space="preserve"> / </w:t>
                                  </w:r>
                                  <w:proofErr w:type="spellStart"/>
                                  <w:r>
                                    <w:rPr>
                                      <w:bCs/>
                                      <w:color w:val="000000" w:themeColor="text1"/>
                                      <w:sz w:val="10"/>
                                      <w:szCs w:val="10"/>
                                    </w:rPr>
                                    <w:t>статстик</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2FBA3" id="Прямоугольник 98" o:spid="_x0000_s1102" style="position:absolute;left:0;text-align:left;margin-left:-.45pt;margin-top:1.2pt;width:52.35pt;height:1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" fillcolor="#dce6f2" strokecolor="#385d8a" strokeweight=".5pt">
                      <v:path arrowok="t"/>
                      <v:textbox inset="0,0,0,0">
                        <w:txbxContent>
                          <w:p w14:paraId="3335BC14" w14:textId="77777777" w:rsidR="00931902" w:rsidRPr="008C2BB6" w:rsidRDefault="00931902" w:rsidP="00527D14">
                            <w:pPr>
                              <w:spacing w:line="168" w:lineRule="auto"/>
                              <w:jc w:val="center"/>
                              <w:rPr>
                                <w:color w:val="000000" w:themeColor="text1"/>
                                <w:sz w:val="10"/>
                                <w:szCs w:val="10"/>
                              </w:rPr>
                            </w:pPr>
                            <w:r w:rsidRPr="00B05DEA">
                              <w:rPr>
                                <w:bCs/>
                                <w:color w:val="000000" w:themeColor="text1"/>
                                <w:sz w:val="10"/>
                                <w:szCs w:val="10"/>
                              </w:rPr>
                              <w:t xml:space="preserve">Специалист общественного здоровья </w:t>
                            </w:r>
                            <w:r>
                              <w:rPr>
                                <w:bCs/>
                                <w:color w:val="000000" w:themeColor="text1"/>
                                <w:sz w:val="10"/>
                                <w:szCs w:val="10"/>
                              </w:rPr>
                              <w:t>–</w:t>
                            </w:r>
                            <w:r w:rsidRPr="00B05DEA">
                              <w:rPr>
                                <w:bCs/>
                                <w:color w:val="000000" w:themeColor="text1"/>
                                <w:sz w:val="10"/>
                                <w:szCs w:val="10"/>
                              </w:rPr>
                              <w:t>методолог</w:t>
                            </w:r>
                            <w:r>
                              <w:rPr>
                                <w:bCs/>
                                <w:color w:val="000000" w:themeColor="text1"/>
                                <w:sz w:val="10"/>
                                <w:szCs w:val="10"/>
                              </w:rPr>
                              <w:t xml:space="preserve"> / </w:t>
                            </w:r>
                            <w:proofErr w:type="spellStart"/>
                            <w:r>
                              <w:rPr>
                                <w:bCs/>
                                <w:color w:val="000000" w:themeColor="text1"/>
                                <w:sz w:val="10"/>
                                <w:szCs w:val="10"/>
                              </w:rPr>
                              <w:t>статстик</w:t>
                            </w:r>
                            <w:proofErr w:type="spellEnd"/>
                          </w:p>
                        </w:txbxContent>
                      </v:textbox>
                    </v:rect>
                  </w:pict>
                </mc:Fallback>
              </mc:AlternateContent>
            </w:r>
          </w:p>
        </w:tc>
        <w:tc>
          <w:tcPr>
            <w:tcW w:w="1134" w:type="dxa"/>
          </w:tcPr>
          <w:p w14:paraId="6A7695C7" w14:textId="77777777" w:rsidR="00527D14" w:rsidRPr="00DA0477" w:rsidRDefault="00527D14" w:rsidP="00482C57">
            <w:pPr>
              <w:jc w:val="center"/>
              <w:rPr>
                <w:sz w:val="10"/>
                <w:szCs w:val="10"/>
                <w:lang w:val="kk-KZ"/>
              </w:rPr>
            </w:pPr>
          </w:p>
        </w:tc>
        <w:tc>
          <w:tcPr>
            <w:tcW w:w="709" w:type="dxa"/>
          </w:tcPr>
          <w:p w14:paraId="625CDCD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686400" behindDoc="0" locked="0" layoutInCell="1" allowOverlap="1" wp14:anchorId="727BC4AC" wp14:editId="1134FB70">
                      <wp:simplePos x="0" y="0"/>
                      <wp:positionH relativeFrom="column">
                        <wp:posOffset>-8890</wp:posOffset>
                      </wp:positionH>
                      <wp:positionV relativeFrom="paragraph">
                        <wp:posOffset>22860</wp:posOffset>
                      </wp:positionV>
                      <wp:extent cx="416560" cy="233045"/>
                      <wp:effectExtent l="0" t="0" r="2540" b="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2330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B5C38A3" w14:textId="77777777" w:rsidR="00931902" w:rsidRPr="008C2BB6" w:rsidRDefault="00931902" w:rsidP="00527D14">
                                  <w:pPr>
                                    <w:spacing w:line="168" w:lineRule="auto"/>
                                    <w:jc w:val="center"/>
                                    <w:rPr>
                                      <w:color w:val="000000" w:themeColor="text1"/>
                                      <w:sz w:val="10"/>
                                      <w:szCs w:val="10"/>
                                    </w:rPr>
                                  </w:pPr>
                                  <w:r w:rsidRPr="00256E46">
                                    <w:rPr>
                                      <w:bCs/>
                                      <w:color w:val="000000" w:themeColor="text1"/>
                                      <w:sz w:val="10"/>
                                      <w:szCs w:val="10"/>
                                    </w:rPr>
                                    <w:t>Медиатор в области здравоохранения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BC4AC" id="Прямоугольник 115" o:spid="_x0000_s1103" style="position:absolute;left:0;text-align:left;margin-left:-.7pt;margin-top:1.8pt;width:32.8pt;height:18.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" fillcolor="#dce6f2" strokecolor="#385d8a" strokeweight=".5pt">
                      <v:path arrowok="t"/>
                      <v:textbox inset="0,0,0,0">
                        <w:txbxContent>
                          <w:p w14:paraId="6B5C38A3" w14:textId="77777777" w:rsidR="00931902" w:rsidRPr="008C2BB6" w:rsidRDefault="00931902" w:rsidP="00527D14">
                            <w:pPr>
                              <w:spacing w:line="168" w:lineRule="auto"/>
                              <w:jc w:val="center"/>
                              <w:rPr>
                                <w:color w:val="000000" w:themeColor="text1"/>
                                <w:sz w:val="10"/>
                                <w:szCs w:val="10"/>
                              </w:rPr>
                            </w:pPr>
                            <w:r w:rsidRPr="00256E46">
                              <w:rPr>
                                <w:bCs/>
                                <w:color w:val="000000" w:themeColor="text1"/>
                                <w:sz w:val="10"/>
                                <w:szCs w:val="10"/>
                              </w:rPr>
                              <w:t>Медиатор в области здравоохранения</w:t>
                            </w:r>
                          </w:p>
                        </w:txbxContent>
                      </v:textbox>
                    </v:rect>
                  </w:pict>
                </mc:Fallback>
              </mc:AlternateContent>
            </w:r>
          </w:p>
        </w:tc>
        <w:tc>
          <w:tcPr>
            <w:tcW w:w="983" w:type="dxa"/>
          </w:tcPr>
          <w:p w14:paraId="1F9207D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696640" behindDoc="0" locked="0" layoutInCell="1" allowOverlap="1" wp14:anchorId="389EC264" wp14:editId="3D9453D7">
                      <wp:simplePos x="0" y="0"/>
                      <wp:positionH relativeFrom="column">
                        <wp:posOffset>272414</wp:posOffset>
                      </wp:positionH>
                      <wp:positionV relativeFrom="paragraph">
                        <wp:posOffset>329565</wp:posOffset>
                      </wp:positionV>
                      <wp:extent cx="0" cy="2326640"/>
                      <wp:effectExtent l="76200" t="38100" r="38100" b="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266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6395A5C" id="Прямая со стрелкой 121" o:spid="_x0000_s1026" type="#_x0000_t32" style="position:absolute;margin-left:21.45pt;margin-top:25.95pt;width:0;height:183.2pt;flip:y;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694592" behindDoc="0" locked="0" layoutInCell="1" allowOverlap="1" wp14:anchorId="7E612CF4" wp14:editId="71068246">
                      <wp:simplePos x="0" y="0"/>
                      <wp:positionH relativeFrom="page">
                        <wp:posOffset>8890</wp:posOffset>
                      </wp:positionH>
                      <wp:positionV relativeFrom="paragraph">
                        <wp:posOffset>153670</wp:posOffset>
                      </wp:positionV>
                      <wp:extent cx="596900" cy="182245"/>
                      <wp:effectExtent l="0" t="0" r="0" b="825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1822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EAEEB1A" w14:textId="77777777" w:rsidR="00931902" w:rsidRPr="008C2BB6" w:rsidRDefault="00931902" w:rsidP="00527D14">
                                  <w:pPr>
                                    <w:spacing w:line="168" w:lineRule="auto"/>
                                    <w:jc w:val="center"/>
                                    <w:rPr>
                                      <w:color w:val="000000" w:themeColor="text1"/>
                                      <w:sz w:val="10"/>
                                      <w:szCs w:val="10"/>
                                    </w:rPr>
                                  </w:pPr>
                                  <w:r w:rsidRPr="00256E46">
                                    <w:rPr>
                                      <w:color w:val="000000" w:themeColor="text1"/>
                                      <w:sz w:val="10"/>
                                      <w:szCs w:val="10"/>
                                    </w:rPr>
                                    <w:t>Инженер-технолог фармацевтической промышленности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12CF4" id="Прямоугольник 119" o:spid="_x0000_s1104" style="position:absolute;left:0;text-align:left;margin-left:.7pt;margin-top:12.1pt;width:47pt;height:14.3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" fillcolor="#dce6f2" strokecolor="#385d8a" strokeweight=".5pt">
                      <v:path arrowok="t"/>
                      <v:textbox inset="0,0,0,0">
                        <w:txbxContent>
                          <w:p w14:paraId="2EAEEB1A" w14:textId="77777777" w:rsidR="00931902" w:rsidRPr="008C2BB6" w:rsidRDefault="00931902" w:rsidP="00527D14">
                            <w:pPr>
                              <w:spacing w:line="168" w:lineRule="auto"/>
                              <w:jc w:val="center"/>
                              <w:rPr>
                                <w:color w:val="000000" w:themeColor="text1"/>
                                <w:sz w:val="10"/>
                                <w:szCs w:val="10"/>
                              </w:rPr>
                            </w:pPr>
                            <w:r w:rsidRPr="00256E46">
                              <w:rPr>
                                <w:color w:val="000000" w:themeColor="text1"/>
                                <w:sz w:val="10"/>
                                <w:szCs w:val="10"/>
                              </w:rPr>
                              <w:t>Инженер-технолог фармацевтической промышленности</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692544" behindDoc="0" locked="0" layoutInCell="1" allowOverlap="1" wp14:anchorId="21C0BE87" wp14:editId="7A5A07B2">
                      <wp:simplePos x="0" y="0"/>
                      <wp:positionH relativeFrom="page">
                        <wp:posOffset>8890</wp:posOffset>
                      </wp:positionH>
                      <wp:positionV relativeFrom="paragraph">
                        <wp:posOffset>15240</wp:posOffset>
                      </wp:positionV>
                      <wp:extent cx="596900" cy="138430"/>
                      <wp:effectExtent l="0" t="0" r="0" b="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1384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ADE5965" w14:textId="77777777" w:rsidR="00931902" w:rsidRPr="008C2BB6" w:rsidRDefault="00931902" w:rsidP="00527D14">
                                  <w:pPr>
                                    <w:spacing w:line="168" w:lineRule="auto"/>
                                    <w:jc w:val="center"/>
                                    <w:rPr>
                                      <w:color w:val="000000" w:themeColor="text1"/>
                                      <w:sz w:val="10"/>
                                      <w:szCs w:val="10"/>
                                    </w:rPr>
                                  </w:pPr>
                                  <w:r>
                                    <w:rPr>
                                      <w:color w:val="000000" w:themeColor="text1"/>
                                      <w:sz w:val="10"/>
                                      <w:szCs w:val="10"/>
                                    </w:rPr>
                                    <w:t>Фармацевт-провизор /технолог / аналитик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0BE87" id="Прямоугольник 120" o:spid="_x0000_s1105" style="position:absolute;left:0;text-align:left;margin-left:.7pt;margin-top:1.2pt;width:47pt;height:10.9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" fillcolor="#dce6f2" strokecolor="#385d8a" strokeweight=".5pt">
                      <v:path arrowok="t"/>
                      <v:textbox inset="0,0,0,0">
                        <w:txbxContent>
                          <w:p w14:paraId="0ADE5965" w14:textId="77777777" w:rsidR="00931902" w:rsidRPr="008C2BB6" w:rsidRDefault="00931902" w:rsidP="00527D14">
                            <w:pPr>
                              <w:spacing w:line="168" w:lineRule="auto"/>
                              <w:jc w:val="center"/>
                              <w:rPr>
                                <w:color w:val="000000" w:themeColor="text1"/>
                                <w:sz w:val="10"/>
                                <w:szCs w:val="10"/>
                              </w:rPr>
                            </w:pPr>
                            <w:r>
                              <w:rPr>
                                <w:color w:val="000000" w:themeColor="text1"/>
                                <w:sz w:val="10"/>
                                <w:szCs w:val="10"/>
                              </w:rPr>
                              <w:t>Фармацевт-провизор /технолог / аналитик</w:t>
                            </w:r>
                          </w:p>
                        </w:txbxContent>
                      </v:textbox>
                      <w10:wrap anchorx="page"/>
                    </v:rect>
                  </w:pict>
                </mc:Fallback>
              </mc:AlternateContent>
            </w:r>
          </w:p>
        </w:tc>
        <w:tc>
          <w:tcPr>
            <w:tcW w:w="983" w:type="dxa"/>
          </w:tcPr>
          <w:p w14:paraId="4044939C"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704832" behindDoc="0" locked="0" layoutInCell="1" allowOverlap="1" wp14:anchorId="6AE642E1" wp14:editId="1EA09E76">
                      <wp:simplePos x="0" y="0"/>
                      <wp:positionH relativeFrom="page">
                        <wp:posOffset>6985</wp:posOffset>
                      </wp:positionH>
                      <wp:positionV relativeFrom="paragraph">
                        <wp:posOffset>7620</wp:posOffset>
                      </wp:positionV>
                      <wp:extent cx="596900" cy="87630"/>
                      <wp:effectExtent l="0" t="0" r="0" b="7620"/>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ED2300F" w14:textId="77777777" w:rsidR="00931902" w:rsidRPr="008C2BB6" w:rsidRDefault="00931902" w:rsidP="00527D14">
                                  <w:pPr>
                                    <w:spacing w:line="168" w:lineRule="auto"/>
                                    <w:jc w:val="center"/>
                                    <w:rPr>
                                      <w:color w:val="000000" w:themeColor="text1"/>
                                      <w:sz w:val="10"/>
                                      <w:szCs w:val="10"/>
                                    </w:rPr>
                                  </w:pPr>
                                  <w:r>
                                    <w:rPr>
                                      <w:color w:val="000000" w:themeColor="text1"/>
                                      <w:sz w:val="10"/>
                                      <w:szCs w:val="10"/>
                                    </w:rPr>
                                    <w:t>Фармацевт-провизор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642E1" id="Прямоугольник 153" o:spid="_x0000_s1106" style="position:absolute;left:0;text-align:left;margin-left:.55pt;margin-top:.6pt;width:47pt;height:6.9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" fillcolor="#dce6f2" strokecolor="#385d8a" strokeweight=".5pt">
                      <v:path arrowok="t"/>
                      <v:textbox inset="0,0,0,0">
                        <w:txbxContent>
                          <w:p w14:paraId="2ED2300F" w14:textId="77777777" w:rsidR="00931902" w:rsidRPr="008C2BB6" w:rsidRDefault="00931902" w:rsidP="00527D14">
                            <w:pPr>
                              <w:spacing w:line="168" w:lineRule="auto"/>
                              <w:jc w:val="center"/>
                              <w:rPr>
                                <w:color w:val="000000" w:themeColor="text1"/>
                                <w:sz w:val="10"/>
                                <w:szCs w:val="10"/>
                              </w:rPr>
                            </w:pPr>
                            <w:r>
                              <w:rPr>
                                <w:color w:val="000000" w:themeColor="text1"/>
                                <w:sz w:val="10"/>
                                <w:szCs w:val="10"/>
                              </w:rPr>
                              <w:t>Фармацевт-провизор</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700736" behindDoc="0" locked="0" layoutInCell="1" allowOverlap="1" wp14:anchorId="12EBDDED" wp14:editId="7DAD8464">
                      <wp:simplePos x="0" y="0"/>
                      <wp:positionH relativeFrom="page">
                        <wp:posOffset>6985</wp:posOffset>
                      </wp:positionH>
                      <wp:positionV relativeFrom="paragraph">
                        <wp:posOffset>95885</wp:posOffset>
                      </wp:positionV>
                      <wp:extent cx="596900" cy="234315"/>
                      <wp:effectExtent l="0" t="0" r="0" b="0"/>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2343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CD8D807" w14:textId="77777777" w:rsidR="00931902" w:rsidRPr="008C2BB6" w:rsidRDefault="00931902" w:rsidP="00527D14">
                                  <w:pPr>
                                    <w:spacing w:line="168" w:lineRule="auto"/>
                                    <w:jc w:val="center"/>
                                    <w:rPr>
                                      <w:color w:val="000000" w:themeColor="text1"/>
                                      <w:sz w:val="10"/>
                                      <w:szCs w:val="10"/>
                                    </w:rPr>
                                  </w:pPr>
                                  <w:r w:rsidRPr="00EF02CC">
                                    <w:rPr>
                                      <w:color w:val="000000" w:themeColor="text1"/>
                                      <w:sz w:val="10"/>
                                      <w:szCs w:val="10"/>
                                    </w:rPr>
                                    <w:t xml:space="preserve">Специалисты-профессионалы по продажам </w:t>
                                  </w:r>
                                  <w:proofErr w:type="spellStart"/>
                                  <w:proofErr w:type="gramStart"/>
                                  <w:r w:rsidRPr="00EF02CC">
                                    <w:rPr>
                                      <w:color w:val="000000" w:themeColor="text1"/>
                                      <w:sz w:val="10"/>
                                      <w:szCs w:val="10"/>
                                    </w:rPr>
                                    <w:t>мед</w:t>
                                  </w:r>
                                  <w:r>
                                    <w:rPr>
                                      <w:color w:val="000000" w:themeColor="text1"/>
                                      <w:sz w:val="10"/>
                                      <w:szCs w:val="10"/>
                                    </w:rPr>
                                    <w:t>.</w:t>
                                  </w:r>
                                  <w:r w:rsidRPr="00EF02CC">
                                    <w:rPr>
                                      <w:color w:val="000000" w:themeColor="text1"/>
                                      <w:sz w:val="10"/>
                                      <w:szCs w:val="10"/>
                                    </w:rPr>
                                    <w:t>и</w:t>
                                  </w:r>
                                  <w:proofErr w:type="spellEnd"/>
                                  <w:proofErr w:type="gramEnd"/>
                                  <w:r w:rsidRPr="00EF02CC">
                                    <w:rPr>
                                      <w:color w:val="000000" w:themeColor="text1"/>
                                      <w:sz w:val="10"/>
                                      <w:szCs w:val="10"/>
                                    </w:rPr>
                                    <w:t xml:space="preserve"> фарм</w:t>
                                  </w:r>
                                  <w:r>
                                    <w:rPr>
                                      <w:color w:val="000000" w:themeColor="text1"/>
                                      <w:sz w:val="10"/>
                                      <w:szCs w:val="10"/>
                                    </w:rPr>
                                    <w:t xml:space="preserve">. </w:t>
                                  </w:r>
                                  <w:proofErr w:type="spellStart"/>
                                  <w:r>
                                    <w:rPr>
                                      <w:color w:val="000000" w:themeColor="text1"/>
                                      <w:sz w:val="10"/>
                                      <w:szCs w:val="10"/>
                                    </w:rPr>
                                    <w:t>продкц</w:t>
                                  </w:r>
                                  <w:r w:rsidRPr="00EF02CC">
                                    <w:rPr>
                                      <w:color w:val="000000" w:themeColor="text1"/>
                                      <w:sz w:val="10"/>
                                      <w:szCs w:val="10"/>
                                    </w:rPr>
                                    <w:t>ии</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BDDED" id="Прямоугольник 138" o:spid="_x0000_s1107" style="position:absolute;left:0;text-align:left;margin-left:.55pt;margin-top:7.55pt;width:47pt;height:18.4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" fillcolor="#dce6f2" strokecolor="#385d8a" strokeweight=".5pt">
                      <v:path arrowok="t"/>
                      <v:textbox inset="0,0,0,0">
                        <w:txbxContent>
                          <w:p w14:paraId="6CD8D807" w14:textId="77777777" w:rsidR="00931902" w:rsidRPr="008C2BB6" w:rsidRDefault="00931902" w:rsidP="00527D14">
                            <w:pPr>
                              <w:spacing w:line="168" w:lineRule="auto"/>
                              <w:jc w:val="center"/>
                              <w:rPr>
                                <w:color w:val="000000" w:themeColor="text1"/>
                                <w:sz w:val="10"/>
                                <w:szCs w:val="10"/>
                              </w:rPr>
                            </w:pPr>
                            <w:r w:rsidRPr="00EF02CC">
                              <w:rPr>
                                <w:color w:val="000000" w:themeColor="text1"/>
                                <w:sz w:val="10"/>
                                <w:szCs w:val="10"/>
                              </w:rPr>
                              <w:t xml:space="preserve">Специалисты-профессионалы по продажам </w:t>
                            </w:r>
                            <w:proofErr w:type="spellStart"/>
                            <w:proofErr w:type="gramStart"/>
                            <w:r w:rsidRPr="00EF02CC">
                              <w:rPr>
                                <w:color w:val="000000" w:themeColor="text1"/>
                                <w:sz w:val="10"/>
                                <w:szCs w:val="10"/>
                              </w:rPr>
                              <w:t>мед</w:t>
                            </w:r>
                            <w:r>
                              <w:rPr>
                                <w:color w:val="000000" w:themeColor="text1"/>
                                <w:sz w:val="10"/>
                                <w:szCs w:val="10"/>
                              </w:rPr>
                              <w:t>.</w:t>
                            </w:r>
                            <w:r w:rsidRPr="00EF02CC">
                              <w:rPr>
                                <w:color w:val="000000" w:themeColor="text1"/>
                                <w:sz w:val="10"/>
                                <w:szCs w:val="10"/>
                              </w:rPr>
                              <w:t>и</w:t>
                            </w:r>
                            <w:proofErr w:type="spellEnd"/>
                            <w:proofErr w:type="gramEnd"/>
                            <w:r w:rsidRPr="00EF02CC">
                              <w:rPr>
                                <w:color w:val="000000" w:themeColor="text1"/>
                                <w:sz w:val="10"/>
                                <w:szCs w:val="10"/>
                              </w:rPr>
                              <w:t xml:space="preserve"> фарм</w:t>
                            </w:r>
                            <w:r>
                              <w:rPr>
                                <w:color w:val="000000" w:themeColor="text1"/>
                                <w:sz w:val="10"/>
                                <w:szCs w:val="10"/>
                              </w:rPr>
                              <w:t xml:space="preserve">. </w:t>
                            </w:r>
                            <w:proofErr w:type="spellStart"/>
                            <w:r>
                              <w:rPr>
                                <w:color w:val="000000" w:themeColor="text1"/>
                                <w:sz w:val="10"/>
                                <w:szCs w:val="10"/>
                              </w:rPr>
                              <w:t>продкц</w:t>
                            </w:r>
                            <w:r w:rsidRPr="00EF02CC">
                              <w:rPr>
                                <w:color w:val="000000" w:themeColor="text1"/>
                                <w:sz w:val="10"/>
                                <w:szCs w:val="10"/>
                              </w:rPr>
                              <w:t>ии</w:t>
                            </w:r>
                            <w:proofErr w:type="spellEnd"/>
                          </w:p>
                        </w:txbxContent>
                      </v:textbox>
                      <w10:wrap anchorx="page"/>
                    </v:rect>
                  </w:pict>
                </mc:Fallback>
              </mc:AlternateContent>
            </w:r>
            <w:r w:rsidRPr="00DA0477">
              <w:rPr>
                <w:noProof/>
                <w:sz w:val="10"/>
                <w:szCs w:val="10"/>
                <w:lang w:eastAsia="ru-RU"/>
              </w:rPr>
              <mc:AlternateContent>
                <mc:Choice Requires="wps">
                  <w:drawing>
                    <wp:anchor distT="0" distB="0" distL="114299" distR="114299" simplePos="0" relativeHeight="251702784" behindDoc="0" locked="0" layoutInCell="1" allowOverlap="1" wp14:anchorId="04BCF27C" wp14:editId="5FAF1FCA">
                      <wp:simplePos x="0" y="0"/>
                      <wp:positionH relativeFrom="column">
                        <wp:posOffset>272414</wp:posOffset>
                      </wp:positionH>
                      <wp:positionV relativeFrom="paragraph">
                        <wp:posOffset>329565</wp:posOffset>
                      </wp:positionV>
                      <wp:extent cx="0" cy="2326640"/>
                      <wp:effectExtent l="76200" t="38100" r="38100" b="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266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CDE261D" id="Прямая со стрелкой 136" o:spid="_x0000_s1026" type="#_x0000_t32" style="position:absolute;margin-left:21.45pt;margin-top:25.95pt;width:0;height:183.2pt;flip:y;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" strokecolor="#4a7ebb">
                      <v:stroke endarrow="block"/>
                      <o:lock v:ext="edit" shapetype="f"/>
                    </v:shape>
                  </w:pict>
                </mc:Fallback>
              </mc:AlternateContent>
            </w:r>
          </w:p>
        </w:tc>
        <w:tc>
          <w:tcPr>
            <w:tcW w:w="1152" w:type="dxa"/>
          </w:tcPr>
          <w:p w14:paraId="21DF97D9"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4294967295" distB="4294967295" distL="114300" distR="114300" simplePos="0" relativeHeight="251739648" behindDoc="0" locked="0" layoutInCell="1" allowOverlap="1" wp14:anchorId="5C6370AE" wp14:editId="6DE6BD6B">
                      <wp:simplePos x="0" y="0"/>
                      <wp:positionH relativeFrom="column">
                        <wp:posOffset>509270</wp:posOffset>
                      </wp:positionH>
                      <wp:positionV relativeFrom="paragraph">
                        <wp:posOffset>15239</wp:posOffset>
                      </wp:positionV>
                      <wp:extent cx="1638300" cy="0"/>
                      <wp:effectExtent l="0" t="0" r="0" b="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8300" cy="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86971F2" id="Прямая со стрелкой 260" o:spid="_x0000_s1026" type="#_x0000_t32" style="position:absolute;margin-left:40.1pt;margin-top:1.2pt;width:129pt;height:0;flip:x;z-index:25173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" strokecolor="red">
                      <v:stroke dashstyle="dash"/>
                      <o:lock v:ext="edit" shapetype="f"/>
                    </v:shape>
                  </w:pict>
                </mc:Fallback>
              </mc:AlternateContent>
            </w:r>
          </w:p>
        </w:tc>
        <w:tc>
          <w:tcPr>
            <w:tcW w:w="992" w:type="dxa"/>
          </w:tcPr>
          <w:p w14:paraId="19D120F3" w14:textId="77777777" w:rsidR="00527D14" w:rsidRPr="00DA0477" w:rsidRDefault="00527D14" w:rsidP="00482C57">
            <w:pPr>
              <w:jc w:val="center"/>
              <w:rPr>
                <w:sz w:val="10"/>
                <w:szCs w:val="10"/>
                <w:lang w:val="kk-KZ"/>
              </w:rPr>
            </w:pPr>
          </w:p>
        </w:tc>
        <w:tc>
          <w:tcPr>
            <w:tcW w:w="805" w:type="dxa"/>
          </w:tcPr>
          <w:p w14:paraId="06E9B7D6" w14:textId="77777777" w:rsidR="00527D14" w:rsidRPr="00DA0477" w:rsidRDefault="00527D14" w:rsidP="00482C57">
            <w:pPr>
              <w:jc w:val="center"/>
              <w:rPr>
                <w:sz w:val="10"/>
                <w:szCs w:val="10"/>
                <w:lang w:val="kk-KZ"/>
              </w:rPr>
            </w:pPr>
          </w:p>
        </w:tc>
        <w:tc>
          <w:tcPr>
            <w:tcW w:w="984" w:type="dxa"/>
          </w:tcPr>
          <w:p w14:paraId="4F3E5100" w14:textId="77777777" w:rsidR="00527D14" w:rsidRPr="00DA0477" w:rsidRDefault="00527D14" w:rsidP="00482C57">
            <w:pPr>
              <w:jc w:val="center"/>
              <w:rPr>
                <w:sz w:val="10"/>
                <w:szCs w:val="10"/>
                <w:lang w:val="kk-KZ"/>
              </w:rPr>
            </w:pPr>
          </w:p>
        </w:tc>
        <w:tc>
          <w:tcPr>
            <w:tcW w:w="983" w:type="dxa"/>
          </w:tcPr>
          <w:p w14:paraId="24B6590C" w14:textId="77777777" w:rsidR="00527D14" w:rsidRPr="00DA0477" w:rsidRDefault="00527D14" w:rsidP="00482C57">
            <w:pPr>
              <w:jc w:val="center"/>
              <w:rPr>
                <w:sz w:val="10"/>
                <w:szCs w:val="10"/>
                <w:lang w:val="kk-KZ"/>
              </w:rPr>
            </w:pPr>
          </w:p>
        </w:tc>
        <w:tc>
          <w:tcPr>
            <w:tcW w:w="983" w:type="dxa"/>
          </w:tcPr>
          <w:p w14:paraId="0282F85B" w14:textId="77777777" w:rsidR="00527D14" w:rsidRPr="00DA0477" w:rsidRDefault="00527D14" w:rsidP="00482C57">
            <w:pPr>
              <w:jc w:val="center"/>
              <w:rPr>
                <w:sz w:val="10"/>
                <w:szCs w:val="10"/>
                <w:lang w:val="kk-KZ"/>
              </w:rPr>
            </w:pPr>
          </w:p>
        </w:tc>
        <w:tc>
          <w:tcPr>
            <w:tcW w:w="983" w:type="dxa"/>
          </w:tcPr>
          <w:p w14:paraId="757E6A1C" w14:textId="77777777" w:rsidR="00527D14" w:rsidRPr="00DA0477" w:rsidRDefault="00527D14" w:rsidP="00482C57">
            <w:pPr>
              <w:jc w:val="center"/>
              <w:rPr>
                <w:sz w:val="10"/>
                <w:szCs w:val="10"/>
                <w:lang w:val="kk-KZ"/>
              </w:rPr>
            </w:pPr>
          </w:p>
        </w:tc>
        <w:tc>
          <w:tcPr>
            <w:tcW w:w="983" w:type="dxa"/>
          </w:tcPr>
          <w:p w14:paraId="0DB9B714" w14:textId="77777777" w:rsidR="00527D14" w:rsidRPr="00DA0477" w:rsidRDefault="00527D14" w:rsidP="00482C57">
            <w:pPr>
              <w:jc w:val="center"/>
              <w:rPr>
                <w:sz w:val="10"/>
                <w:szCs w:val="10"/>
                <w:lang w:val="kk-KZ"/>
              </w:rPr>
            </w:pPr>
          </w:p>
        </w:tc>
        <w:tc>
          <w:tcPr>
            <w:tcW w:w="983" w:type="dxa"/>
          </w:tcPr>
          <w:p w14:paraId="28B12AE5" w14:textId="77777777" w:rsidR="00527D14" w:rsidRPr="00DA0477" w:rsidRDefault="00527D14" w:rsidP="00482C57">
            <w:pPr>
              <w:jc w:val="center"/>
              <w:rPr>
                <w:sz w:val="10"/>
                <w:szCs w:val="10"/>
                <w:lang w:val="kk-KZ"/>
              </w:rPr>
            </w:pPr>
          </w:p>
        </w:tc>
        <w:tc>
          <w:tcPr>
            <w:tcW w:w="983" w:type="dxa"/>
          </w:tcPr>
          <w:p w14:paraId="2FC7689C" w14:textId="77777777" w:rsidR="00527D14" w:rsidRPr="00DA0477" w:rsidRDefault="00527D14" w:rsidP="00482C57">
            <w:pPr>
              <w:jc w:val="center"/>
              <w:rPr>
                <w:sz w:val="10"/>
                <w:szCs w:val="10"/>
                <w:lang w:val="kk-KZ"/>
              </w:rPr>
            </w:pPr>
          </w:p>
        </w:tc>
        <w:tc>
          <w:tcPr>
            <w:tcW w:w="983" w:type="dxa"/>
          </w:tcPr>
          <w:p w14:paraId="10050536"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743744" behindDoc="0" locked="0" layoutInCell="1" allowOverlap="1" wp14:anchorId="47FD9587" wp14:editId="665E25FF">
                      <wp:simplePos x="0" y="0"/>
                      <wp:positionH relativeFrom="column">
                        <wp:posOffset>2963</wp:posOffset>
                      </wp:positionH>
                      <wp:positionV relativeFrom="paragraph">
                        <wp:posOffset>215900</wp:posOffset>
                      </wp:positionV>
                      <wp:extent cx="577850" cy="182880"/>
                      <wp:effectExtent l="0" t="0" r="12700" b="26670"/>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8FC599F"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rPr>
                                    <w:t>Химик–токсиколог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D9587" id="Прямоугольник 279" o:spid="_x0000_s1108" style="position:absolute;left:0;text-align:left;margin-left:.25pt;margin-top:17pt;width:45.5pt;height:14.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" fillcolor="#dce6f2" strokecolor="#385d8a" strokeweight=".5pt">
                      <v:path arrowok="t"/>
                      <v:textbox inset="0,0,0,0">
                        <w:txbxContent>
                          <w:p w14:paraId="38FC599F"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rPr>
                              <w:t>Химик–токсиколог</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741696" behindDoc="0" locked="0" layoutInCell="1" allowOverlap="1" wp14:anchorId="44E48C31" wp14:editId="0EE30480">
                      <wp:simplePos x="0" y="0"/>
                      <wp:positionH relativeFrom="column">
                        <wp:posOffset>5715</wp:posOffset>
                      </wp:positionH>
                      <wp:positionV relativeFrom="paragraph">
                        <wp:posOffset>27305</wp:posOffset>
                      </wp:positionV>
                      <wp:extent cx="577850" cy="182880"/>
                      <wp:effectExtent l="0" t="0" r="0" b="7620"/>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C603B17"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rPr>
                                    <w:t>Специалист судебно-</w:t>
                                  </w:r>
                                  <w:proofErr w:type="spellStart"/>
                                  <w:r w:rsidRPr="00C6573D">
                                    <w:rPr>
                                      <w:bCs/>
                                      <w:color w:val="000000" w:themeColor="text1"/>
                                      <w:sz w:val="10"/>
                                      <w:szCs w:val="10"/>
                                    </w:rPr>
                                    <w:t>медицинск</w:t>
                                  </w:r>
                                  <w:proofErr w:type="spellEnd"/>
                                  <w:r>
                                    <w:rPr>
                                      <w:bCs/>
                                      <w:color w:val="000000" w:themeColor="text1"/>
                                      <w:sz w:val="10"/>
                                      <w:szCs w:val="10"/>
                                    </w:rPr>
                                    <w:t>.</w:t>
                                  </w:r>
                                  <w:r w:rsidRPr="00C6573D">
                                    <w:rPr>
                                      <w:bCs/>
                                      <w:color w:val="000000" w:themeColor="text1"/>
                                      <w:sz w:val="10"/>
                                      <w:szCs w:val="10"/>
                                    </w:rPr>
                                    <w:t xml:space="preserve"> эксперт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48C31" id="Прямоугольник 278" o:spid="_x0000_s1109" style="position:absolute;left:0;text-align:left;margin-left:.45pt;margin-top:2.15pt;width:45.5pt;height:14.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" fillcolor="#dce6f2" strokecolor="#385d8a" strokeweight=".5pt">
                      <v:path arrowok="t"/>
                      <v:textbox inset="0,0,0,0">
                        <w:txbxContent>
                          <w:p w14:paraId="5C603B17" w14:textId="77777777" w:rsidR="00931902" w:rsidRPr="00C04FA4" w:rsidRDefault="00931902" w:rsidP="00527D14">
                            <w:pPr>
                              <w:spacing w:line="192" w:lineRule="auto"/>
                              <w:jc w:val="center"/>
                              <w:rPr>
                                <w:color w:val="000000" w:themeColor="text1"/>
                                <w:sz w:val="10"/>
                                <w:szCs w:val="10"/>
                              </w:rPr>
                            </w:pPr>
                            <w:r w:rsidRPr="00C6573D">
                              <w:rPr>
                                <w:bCs/>
                                <w:color w:val="000000" w:themeColor="text1"/>
                                <w:sz w:val="10"/>
                                <w:szCs w:val="10"/>
                              </w:rPr>
                              <w:t>Специалист судебно-</w:t>
                            </w:r>
                            <w:proofErr w:type="spellStart"/>
                            <w:r w:rsidRPr="00C6573D">
                              <w:rPr>
                                <w:bCs/>
                                <w:color w:val="000000" w:themeColor="text1"/>
                                <w:sz w:val="10"/>
                                <w:szCs w:val="10"/>
                              </w:rPr>
                              <w:t>медицинск</w:t>
                            </w:r>
                            <w:proofErr w:type="spellEnd"/>
                            <w:r>
                              <w:rPr>
                                <w:bCs/>
                                <w:color w:val="000000" w:themeColor="text1"/>
                                <w:sz w:val="10"/>
                                <w:szCs w:val="10"/>
                              </w:rPr>
                              <w:t>.</w:t>
                            </w:r>
                            <w:r w:rsidRPr="00C6573D">
                              <w:rPr>
                                <w:bCs/>
                                <w:color w:val="000000" w:themeColor="text1"/>
                                <w:sz w:val="10"/>
                                <w:szCs w:val="10"/>
                              </w:rPr>
                              <w:t xml:space="preserve"> эксперт</w:t>
                            </w:r>
                          </w:p>
                        </w:txbxContent>
                      </v:textbox>
                    </v:rect>
                  </w:pict>
                </mc:Fallback>
              </mc:AlternateContent>
            </w:r>
          </w:p>
        </w:tc>
        <w:tc>
          <w:tcPr>
            <w:tcW w:w="983" w:type="dxa"/>
          </w:tcPr>
          <w:p w14:paraId="2BA5A89C" w14:textId="77777777" w:rsidR="00527D14" w:rsidRPr="00DA0477" w:rsidRDefault="00527D14" w:rsidP="00482C57">
            <w:pPr>
              <w:jc w:val="center"/>
              <w:rPr>
                <w:sz w:val="10"/>
                <w:szCs w:val="10"/>
                <w:lang w:val="kk-KZ"/>
              </w:rPr>
            </w:pPr>
          </w:p>
        </w:tc>
        <w:tc>
          <w:tcPr>
            <w:tcW w:w="1120" w:type="dxa"/>
          </w:tcPr>
          <w:p w14:paraId="0D4220CC"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48544" behindDoc="0" locked="0" layoutInCell="1" allowOverlap="1" wp14:anchorId="36306E07" wp14:editId="7AF9DFFA">
                      <wp:simplePos x="0" y="0"/>
                      <wp:positionH relativeFrom="column">
                        <wp:posOffset>313055</wp:posOffset>
                      </wp:positionH>
                      <wp:positionV relativeFrom="paragraph">
                        <wp:posOffset>419100</wp:posOffset>
                      </wp:positionV>
                      <wp:extent cx="0" cy="2220595"/>
                      <wp:effectExtent l="76200" t="38100" r="57150" b="27305"/>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2059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7ADEA2D" id="Прямая со стрелкой 146" o:spid="_x0000_s1026" type="#_x0000_t32" style="position:absolute;margin-left:24.65pt;margin-top:33pt;width:0;height:174.85pt;flip:y;z-index:25194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749888" behindDoc="0" locked="0" layoutInCell="1" allowOverlap="1" wp14:anchorId="5F126710" wp14:editId="6008CAB8">
                      <wp:simplePos x="0" y="0"/>
                      <wp:positionH relativeFrom="column">
                        <wp:posOffset>-10795</wp:posOffset>
                      </wp:positionH>
                      <wp:positionV relativeFrom="paragraph">
                        <wp:posOffset>146685</wp:posOffset>
                      </wp:positionV>
                      <wp:extent cx="650875" cy="123825"/>
                      <wp:effectExtent l="0" t="0" r="0" b="9525"/>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382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4B58FB4" w14:textId="77777777" w:rsidR="00931902" w:rsidRPr="008C2BB6" w:rsidRDefault="00931902" w:rsidP="00527D14">
                                  <w:pPr>
                                    <w:spacing w:line="168" w:lineRule="auto"/>
                                    <w:jc w:val="center"/>
                                    <w:rPr>
                                      <w:color w:val="000000" w:themeColor="text1"/>
                                      <w:sz w:val="10"/>
                                      <w:szCs w:val="10"/>
                                    </w:rPr>
                                  </w:pPr>
                                  <w:r w:rsidRPr="00C279EA">
                                    <w:rPr>
                                      <w:bCs/>
                                      <w:color w:val="000000" w:themeColor="text1"/>
                                      <w:sz w:val="10"/>
                                      <w:szCs w:val="10"/>
                                    </w:rPr>
                                    <w:t>Менеджер по медицинской технике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6710" id="Прямоугольник 290" o:spid="_x0000_s1110" style="position:absolute;left:0;text-align:left;margin-left:-.85pt;margin-top:11.55pt;width:51.25pt;height:9.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" fillcolor="#dce6f2" strokecolor="#385d8a" strokeweight=".5pt">
                      <v:path arrowok="t"/>
                      <v:textbox inset="0,0,0,0">
                        <w:txbxContent>
                          <w:p w14:paraId="74B58FB4" w14:textId="77777777" w:rsidR="00931902" w:rsidRPr="008C2BB6" w:rsidRDefault="00931902" w:rsidP="00527D14">
                            <w:pPr>
                              <w:spacing w:line="168" w:lineRule="auto"/>
                              <w:jc w:val="center"/>
                              <w:rPr>
                                <w:color w:val="000000" w:themeColor="text1"/>
                                <w:sz w:val="10"/>
                                <w:szCs w:val="10"/>
                              </w:rPr>
                            </w:pPr>
                            <w:r w:rsidRPr="00C279EA">
                              <w:rPr>
                                <w:bCs/>
                                <w:color w:val="000000" w:themeColor="text1"/>
                                <w:sz w:val="10"/>
                                <w:szCs w:val="10"/>
                              </w:rPr>
                              <w:t>Менеджер по медицинской технике</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751936" behindDoc="0" locked="0" layoutInCell="1" allowOverlap="1" wp14:anchorId="4C55E2FD" wp14:editId="15F1DE34">
                      <wp:simplePos x="0" y="0"/>
                      <wp:positionH relativeFrom="column">
                        <wp:posOffset>-10795</wp:posOffset>
                      </wp:positionH>
                      <wp:positionV relativeFrom="paragraph">
                        <wp:posOffset>271145</wp:posOffset>
                      </wp:positionV>
                      <wp:extent cx="650875" cy="138430"/>
                      <wp:effectExtent l="0" t="0" r="0" b="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384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26C7B3F" w14:textId="77777777" w:rsidR="00931902" w:rsidRPr="008C2BB6" w:rsidRDefault="00931902" w:rsidP="00527D14">
                                  <w:pPr>
                                    <w:spacing w:line="168" w:lineRule="auto"/>
                                    <w:jc w:val="center"/>
                                    <w:rPr>
                                      <w:color w:val="000000" w:themeColor="text1"/>
                                      <w:sz w:val="10"/>
                                      <w:szCs w:val="10"/>
                                    </w:rPr>
                                  </w:pPr>
                                  <w:r w:rsidRPr="00C279EA">
                                    <w:rPr>
                                      <w:bCs/>
                                      <w:color w:val="000000" w:themeColor="text1"/>
                                      <w:sz w:val="10"/>
                                      <w:szCs w:val="10"/>
                                    </w:rPr>
                                    <w:t>Инженер-медицинский радиохимик</w:t>
                                  </w:r>
                                  <w:r>
                                    <w:rPr>
                                      <w:bCs/>
                                      <w:color w:val="000000" w:themeColor="text1"/>
                                      <w:sz w:val="10"/>
                                      <w:szCs w:val="10"/>
                                    </w:rPr>
                                    <w:t xml:space="preserve"> / физик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5E2FD" id="Прямоугольник 289" o:spid="_x0000_s1111" style="position:absolute;left:0;text-align:left;margin-left:-.85pt;margin-top:21.35pt;width:51.25pt;height:10.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" fillcolor="#dce6f2" strokecolor="#385d8a" strokeweight=".5pt">
                      <v:path arrowok="t"/>
                      <v:textbox inset="0,0,0,0">
                        <w:txbxContent>
                          <w:p w14:paraId="426C7B3F" w14:textId="77777777" w:rsidR="00931902" w:rsidRPr="008C2BB6" w:rsidRDefault="00931902" w:rsidP="00527D14">
                            <w:pPr>
                              <w:spacing w:line="168" w:lineRule="auto"/>
                              <w:jc w:val="center"/>
                              <w:rPr>
                                <w:color w:val="000000" w:themeColor="text1"/>
                                <w:sz w:val="10"/>
                                <w:szCs w:val="10"/>
                              </w:rPr>
                            </w:pPr>
                            <w:r w:rsidRPr="00C279EA">
                              <w:rPr>
                                <w:bCs/>
                                <w:color w:val="000000" w:themeColor="text1"/>
                                <w:sz w:val="10"/>
                                <w:szCs w:val="10"/>
                              </w:rPr>
                              <w:t>Инженер-медицинский радиохимик</w:t>
                            </w:r>
                            <w:r>
                              <w:rPr>
                                <w:bCs/>
                                <w:color w:val="000000" w:themeColor="text1"/>
                                <w:sz w:val="10"/>
                                <w:szCs w:val="10"/>
                              </w:rPr>
                              <w:t xml:space="preserve"> / физик</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747840" behindDoc="0" locked="0" layoutInCell="1" allowOverlap="1" wp14:anchorId="7AE61FA5" wp14:editId="6958E3F7">
                      <wp:simplePos x="0" y="0"/>
                      <wp:positionH relativeFrom="column">
                        <wp:posOffset>-10795</wp:posOffset>
                      </wp:positionH>
                      <wp:positionV relativeFrom="paragraph">
                        <wp:posOffset>15240</wp:posOffset>
                      </wp:positionV>
                      <wp:extent cx="650875" cy="131445"/>
                      <wp:effectExtent l="0" t="0" r="0" b="1905"/>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40B2850" w14:textId="77777777" w:rsidR="00931902" w:rsidRPr="008C2BB6" w:rsidRDefault="00931902" w:rsidP="00527D14">
                                  <w:pPr>
                                    <w:spacing w:line="192" w:lineRule="auto"/>
                                    <w:jc w:val="center"/>
                                    <w:rPr>
                                      <w:color w:val="000000" w:themeColor="text1"/>
                                      <w:sz w:val="10"/>
                                      <w:szCs w:val="10"/>
                                    </w:rPr>
                                  </w:pPr>
                                  <w:r w:rsidRPr="00C279EA">
                                    <w:rPr>
                                      <w:bCs/>
                                      <w:color w:val="000000" w:themeColor="text1"/>
                                      <w:sz w:val="10"/>
                                      <w:szCs w:val="10"/>
                                    </w:rPr>
                                    <w:t>Инженер по обслуживанию медицинской техники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61FA5" id="Прямоугольник 291" o:spid="_x0000_s1112" style="position:absolute;left:0;text-align:left;margin-left:-.85pt;margin-top:1.2pt;width:51.25pt;height:10.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" fillcolor="#dce6f2" strokecolor="#385d8a" strokeweight=".5pt">
                      <v:path arrowok="t"/>
                      <v:textbox inset="0,0,0,0">
                        <w:txbxContent>
                          <w:p w14:paraId="440B2850" w14:textId="77777777" w:rsidR="00931902" w:rsidRPr="008C2BB6" w:rsidRDefault="00931902" w:rsidP="00527D14">
                            <w:pPr>
                              <w:spacing w:line="192" w:lineRule="auto"/>
                              <w:jc w:val="center"/>
                              <w:rPr>
                                <w:color w:val="000000" w:themeColor="text1"/>
                                <w:sz w:val="10"/>
                                <w:szCs w:val="10"/>
                              </w:rPr>
                            </w:pPr>
                            <w:r w:rsidRPr="00C279EA">
                              <w:rPr>
                                <w:bCs/>
                                <w:color w:val="000000" w:themeColor="text1"/>
                                <w:sz w:val="10"/>
                                <w:szCs w:val="10"/>
                              </w:rPr>
                              <w:t>Инженер по обслуживанию медицинской техники</w:t>
                            </w:r>
                          </w:p>
                        </w:txbxContent>
                      </v:textbox>
                    </v:rect>
                  </w:pict>
                </mc:Fallback>
              </mc:AlternateContent>
            </w:r>
          </w:p>
        </w:tc>
        <w:tc>
          <w:tcPr>
            <w:tcW w:w="851" w:type="dxa"/>
          </w:tcPr>
          <w:p w14:paraId="3CF0E775" w14:textId="77777777" w:rsidR="00527D14" w:rsidRPr="00DA0477" w:rsidRDefault="00527D14" w:rsidP="00482C57">
            <w:pPr>
              <w:jc w:val="center"/>
              <w:rPr>
                <w:sz w:val="10"/>
                <w:szCs w:val="10"/>
                <w:lang w:val="kk-KZ"/>
              </w:rPr>
            </w:pPr>
          </w:p>
        </w:tc>
      </w:tr>
      <w:tr w:rsidR="00527D14" w:rsidRPr="00DA0477" w14:paraId="250D1E05" w14:textId="77777777" w:rsidTr="00482C57">
        <w:trPr>
          <w:trHeight w:val="684"/>
        </w:trPr>
        <w:tc>
          <w:tcPr>
            <w:tcW w:w="235" w:type="dxa"/>
            <w:vMerge w:val="restart"/>
            <w:vAlign w:val="center"/>
          </w:tcPr>
          <w:p w14:paraId="0642E4EB" w14:textId="77777777" w:rsidR="00527D14" w:rsidRPr="00DA0477" w:rsidRDefault="00527D14" w:rsidP="00482C57">
            <w:pPr>
              <w:jc w:val="center"/>
              <w:rPr>
                <w:sz w:val="10"/>
                <w:szCs w:val="10"/>
                <w:lang w:val="kk-KZ"/>
              </w:rPr>
            </w:pPr>
            <w:r w:rsidRPr="00DA0477">
              <w:rPr>
                <w:sz w:val="10"/>
                <w:szCs w:val="10"/>
                <w:lang w:val="kk-KZ"/>
              </w:rPr>
              <w:t>5</w:t>
            </w:r>
          </w:p>
        </w:tc>
        <w:tc>
          <w:tcPr>
            <w:tcW w:w="217" w:type="dxa"/>
            <w:vAlign w:val="center"/>
          </w:tcPr>
          <w:p w14:paraId="4F54BC99" w14:textId="77777777" w:rsidR="00527D14" w:rsidRPr="00DA0477" w:rsidRDefault="00527D14" w:rsidP="00482C57">
            <w:pPr>
              <w:jc w:val="center"/>
              <w:rPr>
                <w:sz w:val="10"/>
                <w:szCs w:val="10"/>
                <w:lang w:val="kk-KZ"/>
              </w:rPr>
            </w:pPr>
            <w:r w:rsidRPr="00DA0477">
              <w:rPr>
                <w:sz w:val="10"/>
                <w:szCs w:val="10"/>
                <w:lang w:val="kk-KZ"/>
              </w:rPr>
              <w:t>5.3</w:t>
            </w:r>
          </w:p>
        </w:tc>
        <w:tc>
          <w:tcPr>
            <w:tcW w:w="982" w:type="dxa"/>
          </w:tcPr>
          <w:p w14:paraId="00D42BE2" w14:textId="77777777" w:rsidR="00527D14" w:rsidRPr="00DA0477" w:rsidRDefault="00527D14" w:rsidP="00482C57">
            <w:pPr>
              <w:jc w:val="center"/>
              <w:rPr>
                <w:sz w:val="10"/>
                <w:szCs w:val="10"/>
                <w:lang w:val="kk-KZ"/>
              </w:rPr>
            </w:pPr>
          </w:p>
        </w:tc>
        <w:tc>
          <w:tcPr>
            <w:tcW w:w="1000" w:type="dxa"/>
          </w:tcPr>
          <w:p w14:paraId="66A43FB6" w14:textId="77777777" w:rsidR="00527D14" w:rsidRPr="00DA0477" w:rsidRDefault="00527D14" w:rsidP="00482C57">
            <w:pPr>
              <w:jc w:val="center"/>
              <w:rPr>
                <w:sz w:val="10"/>
                <w:szCs w:val="10"/>
                <w:lang w:val="kk-KZ"/>
              </w:rPr>
            </w:pPr>
          </w:p>
        </w:tc>
        <w:tc>
          <w:tcPr>
            <w:tcW w:w="992" w:type="dxa"/>
          </w:tcPr>
          <w:p w14:paraId="462D1551"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56032" behindDoc="0" locked="0" layoutInCell="1" allowOverlap="1" wp14:anchorId="122E71A5" wp14:editId="1ACA8489">
                      <wp:simplePos x="0" y="0"/>
                      <wp:positionH relativeFrom="column">
                        <wp:posOffset>177164</wp:posOffset>
                      </wp:positionH>
                      <wp:positionV relativeFrom="paragraph">
                        <wp:posOffset>165735</wp:posOffset>
                      </wp:positionV>
                      <wp:extent cx="0" cy="744855"/>
                      <wp:effectExtent l="38100" t="38100" r="38100" b="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5732A90" id="Прямая со стрелкой 26" o:spid="_x0000_s1026" type="#_x0000_t32" style="position:absolute;margin-left:13.95pt;margin-top:13.05pt;width:0;height:58.65pt;flip:y;z-index:25175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" strokecolor="#4a7ebb">
                      <v:stroke dashstyle="dash" endarrow="oval"/>
                      <o:lock v:ext="edit" shapetype="f"/>
                    </v:shape>
                  </w:pict>
                </mc:Fallback>
              </mc:AlternateContent>
            </w:r>
          </w:p>
        </w:tc>
        <w:tc>
          <w:tcPr>
            <w:tcW w:w="956" w:type="dxa"/>
          </w:tcPr>
          <w:p w14:paraId="4A978E74" w14:textId="77777777" w:rsidR="00527D14" w:rsidRPr="00DA0477" w:rsidRDefault="00527D14" w:rsidP="00482C57">
            <w:pPr>
              <w:jc w:val="center"/>
              <w:rPr>
                <w:sz w:val="10"/>
                <w:szCs w:val="10"/>
                <w:lang w:val="kk-KZ"/>
              </w:rPr>
            </w:pPr>
          </w:p>
        </w:tc>
        <w:tc>
          <w:tcPr>
            <w:tcW w:w="983" w:type="dxa"/>
          </w:tcPr>
          <w:p w14:paraId="3340E3AA" w14:textId="77777777" w:rsidR="00527D14" w:rsidRPr="00DA0477" w:rsidRDefault="00527D14" w:rsidP="00482C57">
            <w:pPr>
              <w:jc w:val="center"/>
              <w:rPr>
                <w:sz w:val="10"/>
                <w:szCs w:val="10"/>
                <w:lang w:val="kk-KZ"/>
              </w:rPr>
            </w:pPr>
          </w:p>
        </w:tc>
        <w:tc>
          <w:tcPr>
            <w:tcW w:w="983" w:type="dxa"/>
          </w:tcPr>
          <w:p w14:paraId="5B6ABD55" w14:textId="77777777" w:rsidR="00527D14" w:rsidRPr="00DA0477" w:rsidRDefault="00527D14" w:rsidP="00482C57">
            <w:pPr>
              <w:jc w:val="center"/>
              <w:rPr>
                <w:sz w:val="10"/>
                <w:szCs w:val="10"/>
                <w:lang w:val="kk-KZ"/>
              </w:rPr>
            </w:pPr>
          </w:p>
        </w:tc>
        <w:tc>
          <w:tcPr>
            <w:tcW w:w="983" w:type="dxa"/>
          </w:tcPr>
          <w:p w14:paraId="28EE5825" w14:textId="77777777" w:rsidR="00527D14" w:rsidRPr="00DA0477" w:rsidRDefault="00527D14" w:rsidP="00482C57">
            <w:pPr>
              <w:jc w:val="center"/>
              <w:rPr>
                <w:sz w:val="10"/>
                <w:szCs w:val="10"/>
                <w:lang w:val="kk-KZ"/>
              </w:rPr>
            </w:pPr>
          </w:p>
        </w:tc>
        <w:tc>
          <w:tcPr>
            <w:tcW w:w="777" w:type="dxa"/>
          </w:tcPr>
          <w:p w14:paraId="5AB85D5B" w14:textId="77777777" w:rsidR="00527D14" w:rsidRPr="00DA0477" w:rsidRDefault="00527D14" w:rsidP="00482C57">
            <w:pPr>
              <w:jc w:val="center"/>
              <w:rPr>
                <w:sz w:val="10"/>
                <w:szCs w:val="10"/>
                <w:lang w:val="kk-KZ"/>
              </w:rPr>
            </w:pPr>
          </w:p>
        </w:tc>
        <w:tc>
          <w:tcPr>
            <w:tcW w:w="1189" w:type="dxa"/>
          </w:tcPr>
          <w:p w14:paraId="6DE244B2" w14:textId="77777777" w:rsidR="00527D14" w:rsidRPr="00DA0477" w:rsidRDefault="00527D14" w:rsidP="00482C57">
            <w:pPr>
              <w:jc w:val="center"/>
              <w:rPr>
                <w:sz w:val="10"/>
                <w:szCs w:val="10"/>
                <w:lang w:val="kk-KZ"/>
              </w:rPr>
            </w:pPr>
          </w:p>
        </w:tc>
        <w:tc>
          <w:tcPr>
            <w:tcW w:w="983" w:type="dxa"/>
          </w:tcPr>
          <w:p w14:paraId="1C725C4C" w14:textId="77777777" w:rsidR="00527D14" w:rsidRPr="00DA0477" w:rsidRDefault="00527D14" w:rsidP="00482C57">
            <w:pPr>
              <w:jc w:val="center"/>
              <w:rPr>
                <w:sz w:val="10"/>
                <w:szCs w:val="10"/>
                <w:lang w:val="kk-KZ"/>
              </w:rPr>
            </w:pPr>
          </w:p>
        </w:tc>
        <w:tc>
          <w:tcPr>
            <w:tcW w:w="1088" w:type="dxa"/>
          </w:tcPr>
          <w:p w14:paraId="6A4B9E5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62176" behindDoc="0" locked="0" layoutInCell="1" allowOverlap="1" wp14:anchorId="664B3B15" wp14:editId="6F26811F">
                      <wp:simplePos x="0" y="0"/>
                      <wp:positionH relativeFrom="column">
                        <wp:posOffset>338454</wp:posOffset>
                      </wp:positionH>
                      <wp:positionV relativeFrom="paragraph">
                        <wp:posOffset>-9525</wp:posOffset>
                      </wp:positionV>
                      <wp:extent cx="0" cy="2218690"/>
                      <wp:effectExtent l="76200" t="38100" r="38100" b="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1869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71FFB59" id="Прямая со стрелкой 52" o:spid="_x0000_s1026" type="#_x0000_t32" style="position:absolute;margin-left:26.65pt;margin-top:-.75pt;width:0;height:174.7pt;flip:y;z-index:25176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" strokecolor="#4a7ebb">
                      <v:stroke endarrow="block"/>
                      <o:lock v:ext="edit" shapetype="f"/>
                    </v:shape>
                  </w:pict>
                </mc:Fallback>
              </mc:AlternateContent>
            </w:r>
          </w:p>
        </w:tc>
        <w:tc>
          <w:tcPr>
            <w:tcW w:w="879" w:type="dxa"/>
          </w:tcPr>
          <w:p w14:paraId="72070596" w14:textId="77777777" w:rsidR="00527D14" w:rsidRPr="00DA0477" w:rsidRDefault="00527D14" w:rsidP="00482C57">
            <w:pPr>
              <w:jc w:val="center"/>
              <w:rPr>
                <w:sz w:val="10"/>
                <w:szCs w:val="10"/>
                <w:lang w:val="kk-KZ"/>
              </w:rPr>
            </w:pPr>
          </w:p>
        </w:tc>
        <w:tc>
          <w:tcPr>
            <w:tcW w:w="1106" w:type="dxa"/>
          </w:tcPr>
          <w:p w14:paraId="126E475A" w14:textId="77777777" w:rsidR="00527D14" w:rsidRPr="00DA0477" w:rsidRDefault="00527D14" w:rsidP="00482C57">
            <w:pPr>
              <w:jc w:val="center"/>
              <w:rPr>
                <w:sz w:val="10"/>
                <w:szCs w:val="10"/>
                <w:lang w:val="kk-KZ"/>
              </w:rPr>
            </w:pPr>
          </w:p>
        </w:tc>
        <w:tc>
          <w:tcPr>
            <w:tcW w:w="1134" w:type="dxa"/>
          </w:tcPr>
          <w:p w14:paraId="2BB404EA" w14:textId="77777777" w:rsidR="00527D14" w:rsidRPr="00DA0477" w:rsidRDefault="00527D14" w:rsidP="00482C57">
            <w:pPr>
              <w:jc w:val="center"/>
              <w:rPr>
                <w:sz w:val="10"/>
                <w:szCs w:val="10"/>
                <w:lang w:val="kk-KZ"/>
              </w:rPr>
            </w:pPr>
          </w:p>
        </w:tc>
        <w:tc>
          <w:tcPr>
            <w:tcW w:w="709" w:type="dxa"/>
          </w:tcPr>
          <w:p w14:paraId="342D47D8" w14:textId="77777777" w:rsidR="00527D14" w:rsidRPr="00DA0477" w:rsidRDefault="00527D14" w:rsidP="00482C57">
            <w:pPr>
              <w:jc w:val="center"/>
              <w:rPr>
                <w:sz w:val="10"/>
                <w:szCs w:val="10"/>
                <w:lang w:val="kk-KZ"/>
              </w:rPr>
            </w:pPr>
          </w:p>
        </w:tc>
        <w:tc>
          <w:tcPr>
            <w:tcW w:w="983" w:type="dxa"/>
          </w:tcPr>
          <w:p w14:paraId="482A0435" w14:textId="77777777" w:rsidR="00527D14" w:rsidRPr="00DA0477" w:rsidRDefault="00527D14" w:rsidP="00482C57">
            <w:pPr>
              <w:jc w:val="center"/>
              <w:rPr>
                <w:sz w:val="10"/>
                <w:szCs w:val="10"/>
                <w:lang w:val="kk-KZ"/>
              </w:rPr>
            </w:pPr>
          </w:p>
        </w:tc>
        <w:tc>
          <w:tcPr>
            <w:tcW w:w="983" w:type="dxa"/>
          </w:tcPr>
          <w:p w14:paraId="0EF03DD3" w14:textId="77777777" w:rsidR="00527D14" w:rsidRPr="00DA0477" w:rsidRDefault="00527D14" w:rsidP="00482C57">
            <w:pPr>
              <w:jc w:val="center"/>
              <w:rPr>
                <w:sz w:val="10"/>
                <w:szCs w:val="10"/>
                <w:lang w:val="kk-KZ"/>
              </w:rPr>
            </w:pPr>
          </w:p>
        </w:tc>
        <w:tc>
          <w:tcPr>
            <w:tcW w:w="1152" w:type="dxa"/>
          </w:tcPr>
          <w:p w14:paraId="31806F97" w14:textId="77777777" w:rsidR="00527D14" w:rsidRPr="00DA0477" w:rsidRDefault="00527D14" w:rsidP="00482C57">
            <w:pPr>
              <w:jc w:val="center"/>
              <w:rPr>
                <w:sz w:val="10"/>
                <w:szCs w:val="10"/>
                <w:lang w:val="kk-KZ"/>
              </w:rPr>
            </w:pPr>
          </w:p>
        </w:tc>
        <w:tc>
          <w:tcPr>
            <w:tcW w:w="992" w:type="dxa"/>
          </w:tcPr>
          <w:p w14:paraId="2745C69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72416" behindDoc="0" locked="0" layoutInCell="1" allowOverlap="1" wp14:anchorId="33348311" wp14:editId="0094DFF2">
                      <wp:simplePos x="0" y="0"/>
                      <wp:positionH relativeFrom="column">
                        <wp:posOffset>282574</wp:posOffset>
                      </wp:positionH>
                      <wp:positionV relativeFrom="paragraph">
                        <wp:posOffset>283845</wp:posOffset>
                      </wp:positionV>
                      <wp:extent cx="0" cy="219710"/>
                      <wp:effectExtent l="76200" t="38100" r="38100" b="889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7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59C8691" id="Прямая со стрелкой 218" o:spid="_x0000_s1026" type="#_x0000_t32" style="position:absolute;margin-left:22.25pt;margin-top:22.35pt;width:0;height:17.3pt;flip:y;z-index:25177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764224" behindDoc="0" locked="0" layoutInCell="1" allowOverlap="1" wp14:anchorId="6A60064D" wp14:editId="00DEAB71">
                      <wp:simplePos x="0" y="0"/>
                      <wp:positionH relativeFrom="column">
                        <wp:posOffset>3810</wp:posOffset>
                      </wp:positionH>
                      <wp:positionV relativeFrom="paragraph">
                        <wp:posOffset>41275</wp:posOffset>
                      </wp:positionV>
                      <wp:extent cx="570230" cy="241300"/>
                      <wp:effectExtent l="0" t="0" r="1270" b="6350"/>
                      <wp:wrapNone/>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413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29468FE" w14:textId="77777777" w:rsidR="00931902" w:rsidRPr="004C7579" w:rsidRDefault="00931902" w:rsidP="00527D14">
                                  <w:pPr>
                                    <w:spacing w:line="192"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 xml:space="preserve">медицинского </w:t>
                                  </w:r>
                                  <w:r w:rsidRPr="004C7579">
                                    <w:rPr>
                                      <w:bCs/>
                                      <w:color w:val="000000" w:themeColor="text1"/>
                                      <w:sz w:val="10"/>
                                      <w:szCs w:val="10"/>
                                    </w:rPr>
                                    <w:t>колледжа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064D" id="Прямоугольник 185" o:spid="_x0000_s1113" style="position:absolute;left:0;text-align:left;margin-left:.3pt;margin-top:3.25pt;width:44.9pt;height:1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" fillcolor="#dce6f2" strokecolor="#385d8a" strokeweight=".5pt">
                      <v:path arrowok="t"/>
                      <v:textbox inset="0,0,0,0">
                        <w:txbxContent>
                          <w:p w14:paraId="229468FE" w14:textId="77777777" w:rsidR="00931902" w:rsidRPr="004C7579" w:rsidRDefault="00931902" w:rsidP="00527D14">
                            <w:pPr>
                              <w:spacing w:line="192"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 xml:space="preserve">медицинского </w:t>
                            </w:r>
                            <w:r w:rsidRPr="004C7579">
                              <w:rPr>
                                <w:bCs/>
                                <w:color w:val="000000" w:themeColor="text1"/>
                                <w:sz w:val="10"/>
                                <w:szCs w:val="10"/>
                              </w:rPr>
                              <w:t>колледжа</w:t>
                            </w:r>
                          </w:p>
                        </w:txbxContent>
                      </v:textbox>
                    </v:rect>
                  </w:pict>
                </mc:Fallback>
              </mc:AlternateContent>
            </w:r>
          </w:p>
        </w:tc>
        <w:tc>
          <w:tcPr>
            <w:tcW w:w="805" w:type="dxa"/>
          </w:tcPr>
          <w:p w14:paraId="3ADFE39F" w14:textId="77777777" w:rsidR="00527D14" w:rsidRPr="00DA0477" w:rsidRDefault="00527D14" w:rsidP="00482C57">
            <w:pPr>
              <w:jc w:val="center"/>
              <w:rPr>
                <w:sz w:val="10"/>
                <w:szCs w:val="10"/>
                <w:lang w:val="kk-KZ"/>
              </w:rPr>
            </w:pPr>
          </w:p>
        </w:tc>
        <w:tc>
          <w:tcPr>
            <w:tcW w:w="984" w:type="dxa"/>
          </w:tcPr>
          <w:p w14:paraId="3A2C2C05" w14:textId="77777777" w:rsidR="00527D14" w:rsidRPr="00DA0477" w:rsidRDefault="00527D14" w:rsidP="00482C57">
            <w:pPr>
              <w:jc w:val="center"/>
              <w:rPr>
                <w:sz w:val="10"/>
                <w:szCs w:val="10"/>
                <w:lang w:val="kk-KZ"/>
              </w:rPr>
            </w:pPr>
          </w:p>
        </w:tc>
        <w:tc>
          <w:tcPr>
            <w:tcW w:w="983" w:type="dxa"/>
          </w:tcPr>
          <w:p w14:paraId="4BA18CD0" w14:textId="77777777" w:rsidR="00527D14" w:rsidRPr="00DA0477" w:rsidRDefault="00527D14" w:rsidP="00482C57">
            <w:pPr>
              <w:jc w:val="center"/>
              <w:rPr>
                <w:sz w:val="10"/>
                <w:szCs w:val="10"/>
                <w:lang w:val="kk-KZ"/>
              </w:rPr>
            </w:pPr>
          </w:p>
        </w:tc>
        <w:tc>
          <w:tcPr>
            <w:tcW w:w="983" w:type="dxa"/>
          </w:tcPr>
          <w:p w14:paraId="0FA3EEF8" w14:textId="77777777" w:rsidR="00527D14" w:rsidRPr="00DA0477" w:rsidRDefault="00527D14" w:rsidP="00482C57">
            <w:pPr>
              <w:jc w:val="center"/>
              <w:rPr>
                <w:sz w:val="10"/>
                <w:szCs w:val="10"/>
                <w:lang w:val="kk-KZ"/>
              </w:rPr>
            </w:pPr>
          </w:p>
        </w:tc>
        <w:tc>
          <w:tcPr>
            <w:tcW w:w="983" w:type="dxa"/>
          </w:tcPr>
          <w:p w14:paraId="1F1346AF" w14:textId="77777777" w:rsidR="00527D14" w:rsidRPr="00DA0477" w:rsidRDefault="00527D14" w:rsidP="00482C57">
            <w:pPr>
              <w:jc w:val="center"/>
              <w:rPr>
                <w:sz w:val="10"/>
                <w:szCs w:val="10"/>
                <w:lang w:val="kk-KZ"/>
              </w:rPr>
            </w:pPr>
          </w:p>
        </w:tc>
        <w:tc>
          <w:tcPr>
            <w:tcW w:w="983" w:type="dxa"/>
          </w:tcPr>
          <w:p w14:paraId="418B6FF5" w14:textId="77777777" w:rsidR="00527D14" w:rsidRPr="00DA0477" w:rsidRDefault="00527D14" w:rsidP="00482C57">
            <w:pPr>
              <w:jc w:val="center"/>
              <w:rPr>
                <w:sz w:val="10"/>
                <w:szCs w:val="10"/>
                <w:lang w:val="kk-KZ"/>
              </w:rPr>
            </w:pPr>
          </w:p>
        </w:tc>
        <w:tc>
          <w:tcPr>
            <w:tcW w:w="983" w:type="dxa"/>
          </w:tcPr>
          <w:p w14:paraId="1D52CF51" w14:textId="77777777" w:rsidR="00527D14" w:rsidRPr="00DA0477" w:rsidRDefault="00527D14" w:rsidP="00482C57">
            <w:pPr>
              <w:jc w:val="center"/>
              <w:rPr>
                <w:sz w:val="10"/>
                <w:szCs w:val="10"/>
                <w:lang w:val="kk-KZ"/>
              </w:rPr>
            </w:pPr>
          </w:p>
        </w:tc>
        <w:tc>
          <w:tcPr>
            <w:tcW w:w="983" w:type="dxa"/>
          </w:tcPr>
          <w:p w14:paraId="0CE80A94" w14:textId="77777777" w:rsidR="00527D14" w:rsidRPr="00DA0477" w:rsidRDefault="00527D14" w:rsidP="00482C57">
            <w:pPr>
              <w:jc w:val="center"/>
              <w:rPr>
                <w:sz w:val="10"/>
                <w:szCs w:val="10"/>
                <w:lang w:val="kk-KZ"/>
              </w:rPr>
            </w:pPr>
          </w:p>
        </w:tc>
        <w:tc>
          <w:tcPr>
            <w:tcW w:w="983" w:type="dxa"/>
          </w:tcPr>
          <w:p w14:paraId="3CEA936D" w14:textId="77777777" w:rsidR="00527D14" w:rsidRPr="00DA0477" w:rsidRDefault="00527D14" w:rsidP="00482C57">
            <w:pPr>
              <w:jc w:val="center"/>
              <w:rPr>
                <w:sz w:val="10"/>
                <w:szCs w:val="10"/>
                <w:lang w:val="kk-KZ"/>
              </w:rPr>
            </w:pPr>
          </w:p>
        </w:tc>
        <w:tc>
          <w:tcPr>
            <w:tcW w:w="983" w:type="dxa"/>
          </w:tcPr>
          <w:p w14:paraId="0E269744" w14:textId="77777777" w:rsidR="00527D14" w:rsidRPr="00DA0477" w:rsidRDefault="00527D14" w:rsidP="00482C57">
            <w:pPr>
              <w:jc w:val="center"/>
              <w:rPr>
                <w:sz w:val="10"/>
                <w:szCs w:val="10"/>
                <w:lang w:val="kk-KZ"/>
              </w:rPr>
            </w:pPr>
          </w:p>
        </w:tc>
        <w:tc>
          <w:tcPr>
            <w:tcW w:w="1120" w:type="dxa"/>
          </w:tcPr>
          <w:p w14:paraId="7985B6EF" w14:textId="77777777" w:rsidR="00527D14" w:rsidRPr="00DA0477" w:rsidRDefault="00527D14" w:rsidP="00482C57">
            <w:pPr>
              <w:jc w:val="center"/>
              <w:rPr>
                <w:sz w:val="10"/>
                <w:szCs w:val="10"/>
                <w:lang w:val="kk-KZ"/>
              </w:rPr>
            </w:pPr>
          </w:p>
        </w:tc>
        <w:tc>
          <w:tcPr>
            <w:tcW w:w="851" w:type="dxa"/>
          </w:tcPr>
          <w:p w14:paraId="19C7E79C" w14:textId="77777777" w:rsidR="00527D14" w:rsidRPr="00DA0477" w:rsidRDefault="00527D14" w:rsidP="00482C57">
            <w:pPr>
              <w:jc w:val="center"/>
              <w:rPr>
                <w:sz w:val="10"/>
                <w:szCs w:val="10"/>
                <w:lang w:val="kk-KZ"/>
              </w:rPr>
            </w:pPr>
          </w:p>
        </w:tc>
      </w:tr>
      <w:tr w:rsidR="00527D14" w:rsidRPr="00DA0477" w14:paraId="487FAE83" w14:textId="77777777" w:rsidTr="00482C57">
        <w:trPr>
          <w:trHeight w:val="684"/>
        </w:trPr>
        <w:tc>
          <w:tcPr>
            <w:tcW w:w="235" w:type="dxa"/>
            <w:vMerge/>
            <w:vAlign w:val="center"/>
          </w:tcPr>
          <w:p w14:paraId="03457133" w14:textId="77777777" w:rsidR="00527D14" w:rsidRPr="00DA0477" w:rsidRDefault="00527D14" w:rsidP="00482C57">
            <w:pPr>
              <w:jc w:val="center"/>
              <w:rPr>
                <w:sz w:val="10"/>
                <w:szCs w:val="10"/>
                <w:lang w:val="kk-KZ"/>
              </w:rPr>
            </w:pPr>
          </w:p>
        </w:tc>
        <w:tc>
          <w:tcPr>
            <w:tcW w:w="217" w:type="dxa"/>
            <w:vAlign w:val="center"/>
          </w:tcPr>
          <w:p w14:paraId="1A145AAA" w14:textId="77777777" w:rsidR="00527D14" w:rsidRPr="00DA0477" w:rsidRDefault="00527D14" w:rsidP="00482C57">
            <w:pPr>
              <w:jc w:val="center"/>
              <w:rPr>
                <w:sz w:val="10"/>
                <w:szCs w:val="10"/>
                <w:lang w:val="kk-KZ"/>
              </w:rPr>
            </w:pPr>
            <w:r w:rsidRPr="00DA0477">
              <w:rPr>
                <w:sz w:val="10"/>
                <w:szCs w:val="10"/>
                <w:lang w:val="kk-KZ"/>
              </w:rPr>
              <w:t>5.2</w:t>
            </w:r>
          </w:p>
        </w:tc>
        <w:tc>
          <w:tcPr>
            <w:tcW w:w="982" w:type="dxa"/>
          </w:tcPr>
          <w:p w14:paraId="19E6FAE3" w14:textId="77777777" w:rsidR="00527D14" w:rsidRPr="00DA0477" w:rsidRDefault="00527D14" w:rsidP="00482C57">
            <w:pPr>
              <w:jc w:val="center"/>
              <w:rPr>
                <w:sz w:val="10"/>
                <w:szCs w:val="10"/>
                <w:lang w:val="kk-KZ"/>
              </w:rPr>
            </w:pPr>
          </w:p>
        </w:tc>
        <w:tc>
          <w:tcPr>
            <w:tcW w:w="1000" w:type="dxa"/>
          </w:tcPr>
          <w:p w14:paraId="4D3399C0" w14:textId="77777777" w:rsidR="00527D14" w:rsidRPr="00DA0477" w:rsidRDefault="00527D14" w:rsidP="00482C57">
            <w:pPr>
              <w:jc w:val="center"/>
              <w:rPr>
                <w:sz w:val="10"/>
                <w:szCs w:val="10"/>
                <w:lang w:val="kk-KZ"/>
              </w:rPr>
            </w:pPr>
          </w:p>
        </w:tc>
        <w:tc>
          <w:tcPr>
            <w:tcW w:w="992" w:type="dxa"/>
          </w:tcPr>
          <w:p w14:paraId="4F9E38EF"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68320" behindDoc="0" locked="0" layoutInCell="1" allowOverlap="1" wp14:anchorId="7963C977" wp14:editId="0434DC03">
                      <wp:simplePos x="0" y="0"/>
                      <wp:positionH relativeFrom="column">
                        <wp:posOffset>429894</wp:posOffset>
                      </wp:positionH>
                      <wp:positionV relativeFrom="paragraph">
                        <wp:posOffset>324485</wp:posOffset>
                      </wp:positionV>
                      <wp:extent cx="0" cy="137160"/>
                      <wp:effectExtent l="0" t="0" r="0" b="0"/>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716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3EA2827" id="Прямая со стрелкой 216" o:spid="_x0000_s1026" type="#_x0000_t32" style="position:absolute;margin-left:33.85pt;margin-top:25.55pt;width:0;height:10.8pt;flip:y;z-index:25176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" strokecolor="red">
                      <v:stroke dashstyle="dash"/>
                      <o:lock v:ext="edit" shapetype="f"/>
                    </v:shape>
                  </w:pict>
                </mc:Fallback>
              </mc:AlternateContent>
            </w:r>
            <w:r w:rsidRPr="00DA0477">
              <w:rPr>
                <w:noProof/>
                <w:sz w:val="10"/>
                <w:szCs w:val="10"/>
                <w:lang w:eastAsia="ru-RU"/>
              </w:rPr>
              <mc:AlternateContent>
                <mc:Choice Requires="wps">
                  <w:drawing>
                    <wp:anchor distT="4294967295" distB="4294967295" distL="114300" distR="114300" simplePos="0" relativeHeight="251766272" behindDoc="0" locked="0" layoutInCell="1" allowOverlap="1" wp14:anchorId="7AE90ED1" wp14:editId="59EA5CD0">
                      <wp:simplePos x="0" y="0"/>
                      <wp:positionH relativeFrom="column">
                        <wp:posOffset>434975</wp:posOffset>
                      </wp:positionH>
                      <wp:positionV relativeFrom="paragraph">
                        <wp:posOffset>331469</wp:posOffset>
                      </wp:positionV>
                      <wp:extent cx="9670415" cy="0"/>
                      <wp:effectExtent l="0" t="76200" r="6985" b="76200"/>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70415" cy="0"/>
                              </a:xfrm>
                              <a:prstGeom prst="straightConnector1">
                                <a:avLst/>
                              </a:prstGeom>
                              <a:noFill/>
                              <a:ln w="9525" cap="flat" cmpd="sng" algn="ctr">
                                <a:solidFill>
                                  <a:srgbClr val="FF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D30B248" id="Прямая со стрелкой 215" o:spid="_x0000_s1026" type="#_x0000_t32" style="position:absolute;margin-left:34.25pt;margin-top:26.1pt;width:761.45pt;height:0;flip:x;z-index:25176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" strokecolor="red">
                      <v:stroke dashstyle="dash" startarrow="block"/>
                      <o:lock v:ext="edit" shapetype="f"/>
                    </v:shape>
                  </w:pict>
                </mc:Fallback>
              </mc:AlternateContent>
            </w:r>
          </w:p>
        </w:tc>
        <w:tc>
          <w:tcPr>
            <w:tcW w:w="956" w:type="dxa"/>
          </w:tcPr>
          <w:p w14:paraId="03FB0F08" w14:textId="77777777" w:rsidR="00527D14" w:rsidRPr="00DA0477" w:rsidRDefault="00527D14" w:rsidP="00482C57">
            <w:pPr>
              <w:jc w:val="center"/>
              <w:rPr>
                <w:sz w:val="10"/>
                <w:szCs w:val="10"/>
                <w:lang w:val="kk-KZ"/>
              </w:rPr>
            </w:pPr>
          </w:p>
        </w:tc>
        <w:tc>
          <w:tcPr>
            <w:tcW w:w="983" w:type="dxa"/>
          </w:tcPr>
          <w:p w14:paraId="517C5017" w14:textId="77777777" w:rsidR="00527D14" w:rsidRPr="00DA0477" w:rsidRDefault="00527D14" w:rsidP="00482C57">
            <w:pPr>
              <w:jc w:val="center"/>
              <w:rPr>
                <w:sz w:val="10"/>
                <w:szCs w:val="10"/>
                <w:lang w:val="kk-KZ"/>
              </w:rPr>
            </w:pPr>
          </w:p>
        </w:tc>
        <w:tc>
          <w:tcPr>
            <w:tcW w:w="983" w:type="dxa"/>
          </w:tcPr>
          <w:p w14:paraId="29196650" w14:textId="77777777" w:rsidR="00527D14" w:rsidRPr="00DA0477" w:rsidRDefault="00527D14" w:rsidP="00482C57">
            <w:pPr>
              <w:jc w:val="center"/>
              <w:rPr>
                <w:sz w:val="10"/>
                <w:szCs w:val="10"/>
                <w:lang w:val="kk-KZ"/>
              </w:rPr>
            </w:pPr>
          </w:p>
        </w:tc>
        <w:tc>
          <w:tcPr>
            <w:tcW w:w="983" w:type="dxa"/>
          </w:tcPr>
          <w:p w14:paraId="4E76CA60" w14:textId="77777777" w:rsidR="00527D14" w:rsidRPr="00DA0477" w:rsidRDefault="00527D14" w:rsidP="00482C57">
            <w:pPr>
              <w:jc w:val="center"/>
              <w:rPr>
                <w:sz w:val="10"/>
                <w:szCs w:val="10"/>
                <w:lang w:val="kk-KZ"/>
              </w:rPr>
            </w:pPr>
          </w:p>
        </w:tc>
        <w:tc>
          <w:tcPr>
            <w:tcW w:w="777" w:type="dxa"/>
          </w:tcPr>
          <w:p w14:paraId="3E3EB15F" w14:textId="77777777" w:rsidR="00527D14" w:rsidRPr="00DA0477" w:rsidRDefault="00527D14" w:rsidP="00482C57">
            <w:pPr>
              <w:jc w:val="center"/>
              <w:rPr>
                <w:sz w:val="10"/>
                <w:szCs w:val="10"/>
                <w:lang w:val="kk-KZ"/>
              </w:rPr>
            </w:pPr>
          </w:p>
        </w:tc>
        <w:tc>
          <w:tcPr>
            <w:tcW w:w="1189" w:type="dxa"/>
          </w:tcPr>
          <w:p w14:paraId="062763F4" w14:textId="77777777" w:rsidR="00527D14" w:rsidRPr="00DA0477" w:rsidRDefault="00527D14" w:rsidP="00482C57">
            <w:pPr>
              <w:jc w:val="center"/>
              <w:rPr>
                <w:sz w:val="10"/>
                <w:szCs w:val="10"/>
                <w:lang w:val="kk-KZ"/>
              </w:rPr>
            </w:pPr>
          </w:p>
        </w:tc>
        <w:tc>
          <w:tcPr>
            <w:tcW w:w="983" w:type="dxa"/>
          </w:tcPr>
          <w:p w14:paraId="30324455" w14:textId="77777777" w:rsidR="00527D14" w:rsidRPr="00DA0477" w:rsidRDefault="00527D14" w:rsidP="00482C57">
            <w:pPr>
              <w:jc w:val="center"/>
              <w:rPr>
                <w:sz w:val="10"/>
                <w:szCs w:val="10"/>
                <w:lang w:val="kk-KZ"/>
              </w:rPr>
            </w:pPr>
          </w:p>
        </w:tc>
        <w:tc>
          <w:tcPr>
            <w:tcW w:w="1088" w:type="dxa"/>
          </w:tcPr>
          <w:p w14:paraId="13744FAB" w14:textId="77777777" w:rsidR="00527D14" w:rsidRPr="00DA0477" w:rsidRDefault="00527D14" w:rsidP="00482C57">
            <w:pPr>
              <w:jc w:val="center"/>
              <w:rPr>
                <w:sz w:val="10"/>
                <w:szCs w:val="10"/>
                <w:lang w:val="kk-KZ"/>
              </w:rPr>
            </w:pPr>
          </w:p>
        </w:tc>
        <w:tc>
          <w:tcPr>
            <w:tcW w:w="879" w:type="dxa"/>
          </w:tcPr>
          <w:p w14:paraId="7020FDFA" w14:textId="77777777" w:rsidR="00527D14" w:rsidRPr="00DA0477" w:rsidRDefault="00527D14" w:rsidP="00482C57">
            <w:pPr>
              <w:jc w:val="center"/>
              <w:rPr>
                <w:sz w:val="10"/>
                <w:szCs w:val="10"/>
                <w:lang w:val="kk-KZ"/>
              </w:rPr>
            </w:pPr>
          </w:p>
        </w:tc>
        <w:tc>
          <w:tcPr>
            <w:tcW w:w="1106" w:type="dxa"/>
          </w:tcPr>
          <w:p w14:paraId="3CBC5C20" w14:textId="77777777" w:rsidR="00527D14" w:rsidRPr="00DA0477" w:rsidRDefault="00527D14" w:rsidP="00482C57">
            <w:pPr>
              <w:jc w:val="center"/>
              <w:rPr>
                <w:sz w:val="10"/>
                <w:szCs w:val="10"/>
                <w:lang w:val="kk-KZ"/>
              </w:rPr>
            </w:pPr>
          </w:p>
        </w:tc>
        <w:tc>
          <w:tcPr>
            <w:tcW w:w="1134" w:type="dxa"/>
          </w:tcPr>
          <w:p w14:paraId="21271EA7" w14:textId="77777777" w:rsidR="00527D14" w:rsidRPr="00DA0477" w:rsidRDefault="00527D14" w:rsidP="00482C57">
            <w:pPr>
              <w:jc w:val="center"/>
              <w:rPr>
                <w:sz w:val="10"/>
                <w:szCs w:val="10"/>
                <w:lang w:val="kk-KZ"/>
              </w:rPr>
            </w:pPr>
          </w:p>
        </w:tc>
        <w:tc>
          <w:tcPr>
            <w:tcW w:w="709" w:type="dxa"/>
          </w:tcPr>
          <w:p w14:paraId="74CFBD23" w14:textId="77777777" w:rsidR="00527D14" w:rsidRPr="00DA0477" w:rsidRDefault="00527D14" w:rsidP="00482C57">
            <w:pPr>
              <w:jc w:val="center"/>
              <w:rPr>
                <w:sz w:val="10"/>
                <w:szCs w:val="10"/>
                <w:lang w:val="kk-KZ"/>
              </w:rPr>
            </w:pPr>
          </w:p>
        </w:tc>
        <w:tc>
          <w:tcPr>
            <w:tcW w:w="983" w:type="dxa"/>
          </w:tcPr>
          <w:p w14:paraId="6097EB10" w14:textId="77777777" w:rsidR="00527D14" w:rsidRPr="00DA0477" w:rsidRDefault="00527D14" w:rsidP="00482C57">
            <w:pPr>
              <w:jc w:val="center"/>
              <w:rPr>
                <w:sz w:val="10"/>
                <w:szCs w:val="10"/>
                <w:lang w:val="kk-KZ"/>
              </w:rPr>
            </w:pPr>
          </w:p>
        </w:tc>
        <w:tc>
          <w:tcPr>
            <w:tcW w:w="983" w:type="dxa"/>
          </w:tcPr>
          <w:p w14:paraId="3F21AEB0" w14:textId="77777777" w:rsidR="00527D14" w:rsidRPr="00DA0477" w:rsidRDefault="00527D14" w:rsidP="00482C57">
            <w:pPr>
              <w:jc w:val="center"/>
              <w:rPr>
                <w:sz w:val="10"/>
                <w:szCs w:val="10"/>
                <w:lang w:val="kk-KZ"/>
              </w:rPr>
            </w:pPr>
          </w:p>
        </w:tc>
        <w:tc>
          <w:tcPr>
            <w:tcW w:w="1152" w:type="dxa"/>
          </w:tcPr>
          <w:p w14:paraId="0A3762AB" w14:textId="77777777" w:rsidR="00527D14" w:rsidRPr="00DA0477" w:rsidRDefault="00527D14" w:rsidP="00482C57">
            <w:pPr>
              <w:jc w:val="center"/>
              <w:rPr>
                <w:sz w:val="10"/>
                <w:szCs w:val="10"/>
                <w:lang w:val="kk-KZ"/>
              </w:rPr>
            </w:pPr>
          </w:p>
        </w:tc>
        <w:tc>
          <w:tcPr>
            <w:tcW w:w="992" w:type="dxa"/>
          </w:tcPr>
          <w:p w14:paraId="09D0ED9A"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770368" behindDoc="0" locked="0" layoutInCell="1" allowOverlap="1" wp14:anchorId="0EF77F31" wp14:editId="47D7364B">
                      <wp:simplePos x="0" y="0"/>
                      <wp:positionH relativeFrom="column">
                        <wp:posOffset>19050</wp:posOffset>
                      </wp:positionH>
                      <wp:positionV relativeFrom="paragraph">
                        <wp:posOffset>62865</wp:posOffset>
                      </wp:positionV>
                      <wp:extent cx="553720" cy="350520"/>
                      <wp:effectExtent l="0" t="0" r="0" b="0"/>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35052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56F8FB2"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 xml:space="preserve">Клинический наставник </w:t>
                                  </w:r>
                                  <w:proofErr w:type="gramStart"/>
                                  <w:r>
                                    <w:rPr>
                                      <w:bCs/>
                                      <w:color w:val="000000" w:themeColor="text1"/>
                                      <w:sz w:val="10"/>
                                      <w:szCs w:val="10"/>
                                    </w:rPr>
                                    <w:t>( в</w:t>
                                  </w:r>
                                  <w:proofErr w:type="gramEnd"/>
                                  <w:r>
                                    <w:rPr>
                                      <w:bCs/>
                                      <w:color w:val="000000" w:themeColor="text1"/>
                                      <w:sz w:val="10"/>
                                      <w:szCs w:val="10"/>
                                    </w:rPr>
                                    <w:t xml:space="preserve"> медицинском колледже)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77F31" id="Прямоугольник 217" o:spid="_x0000_s1114" style="position:absolute;left:0;text-align:left;margin-left:1.5pt;margin-top:4.95pt;width:43.6pt;height:27.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" fillcolor="#dce6f2" strokecolor="#385d8a" strokeweight=".5pt">
                      <v:path arrowok="t"/>
                      <v:textbox inset="0,0,0,0">
                        <w:txbxContent>
                          <w:p w14:paraId="556F8FB2"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 xml:space="preserve">Клинический наставник </w:t>
                            </w:r>
                            <w:proofErr w:type="gramStart"/>
                            <w:r>
                              <w:rPr>
                                <w:bCs/>
                                <w:color w:val="000000" w:themeColor="text1"/>
                                <w:sz w:val="10"/>
                                <w:szCs w:val="10"/>
                              </w:rPr>
                              <w:t>( в</w:t>
                            </w:r>
                            <w:proofErr w:type="gramEnd"/>
                            <w:r>
                              <w:rPr>
                                <w:bCs/>
                                <w:color w:val="000000" w:themeColor="text1"/>
                                <w:sz w:val="10"/>
                                <w:szCs w:val="10"/>
                              </w:rPr>
                              <w:t xml:space="preserve"> медицинском колледже)</w:t>
                            </w:r>
                          </w:p>
                        </w:txbxContent>
                      </v:textbox>
                    </v:rect>
                  </w:pict>
                </mc:Fallback>
              </mc:AlternateContent>
            </w:r>
          </w:p>
        </w:tc>
        <w:tc>
          <w:tcPr>
            <w:tcW w:w="805" w:type="dxa"/>
          </w:tcPr>
          <w:p w14:paraId="2F37D841"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952640" behindDoc="0" locked="0" layoutInCell="1" allowOverlap="1" wp14:anchorId="264ABDA1" wp14:editId="1C598FEC">
                      <wp:simplePos x="0" y="0"/>
                      <wp:positionH relativeFrom="column">
                        <wp:posOffset>-99060</wp:posOffset>
                      </wp:positionH>
                      <wp:positionV relativeFrom="paragraph">
                        <wp:posOffset>264795</wp:posOffset>
                      </wp:positionV>
                      <wp:extent cx="189865" cy="5080"/>
                      <wp:effectExtent l="0" t="57150" r="38735" b="52070"/>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508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3F266DDC" id="Прямая со стрелкой 149" o:spid="_x0000_s1026" type="#_x0000_t32" style="position:absolute;margin-left:-7.8pt;margin-top:20.85pt;width:14.95pt;height:.4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" strokecolor="red">
                      <v:stroke dashstyle="dash" endarrow="block" endarrowlength="short"/>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774464" behindDoc="0" locked="0" layoutInCell="1" allowOverlap="1" wp14:anchorId="32F320AF" wp14:editId="3439AC25">
                      <wp:simplePos x="0" y="0"/>
                      <wp:positionH relativeFrom="column">
                        <wp:posOffset>-3810</wp:posOffset>
                      </wp:positionH>
                      <wp:positionV relativeFrom="paragraph">
                        <wp:posOffset>62865</wp:posOffset>
                      </wp:positionV>
                      <wp:extent cx="460375" cy="226695"/>
                      <wp:effectExtent l="0" t="0" r="0" b="1905"/>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2669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ADA40E4"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Инструктор УКЦ, медицинский колледж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320AF" id="Прямоугольник 233" o:spid="_x0000_s1115" style="position:absolute;left:0;text-align:left;margin-left:-.3pt;margin-top:4.95pt;width:36.25pt;height:17.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" fillcolor="#dce6f2" strokecolor="#385d8a" strokeweight=".5pt">
                      <v:path arrowok="t"/>
                      <v:textbox inset="0,0,0,0">
                        <w:txbxContent>
                          <w:p w14:paraId="7ADA40E4" w14:textId="77777777" w:rsidR="00931902" w:rsidRPr="00C04FA4" w:rsidRDefault="00931902" w:rsidP="00527D14">
                            <w:pPr>
                              <w:spacing w:line="192" w:lineRule="auto"/>
                              <w:jc w:val="center"/>
                              <w:rPr>
                                <w:color w:val="000000" w:themeColor="text1"/>
                                <w:sz w:val="10"/>
                                <w:szCs w:val="10"/>
                              </w:rPr>
                            </w:pPr>
                            <w:r>
                              <w:rPr>
                                <w:bCs/>
                                <w:color w:val="000000" w:themeColor="text1"/>
                                <w:sz w:val="10"/>
                                <w:szCs w:val="10"/>
                              </w:rPr>
                              <w:t>Инструктор УКЦ, медицинский колледж</w:t>
                            </w:r>
                          </w:p>
                        </w:txbxContent>
                      </v:textbox>
                    </v:rect>
                  </w:pict>
                </mc:Fallback>
              </mc:AlternateContent>
            </w:r>
          </w:p>
        </w:tc>
        <w:tc>
          <w:tcPr>
            <w:tcW w:w="984" w:type="dxa"/>
          </w:tcPr>
          <w:p w14:paraId="0C700F02" w14:textId="77777777" w:rsidR="00527D14" w:rsidRPr="00DA0477" w:rsidRDefault="00527D14" w:rsidP="00482C57">
            <w:pPr>
              <w:jc w:val="center"/>
              <w:rPr>
                <w:sz w:val="10"/>
                <w:szCs w:val="10"/>
                <w:lang w:val="kk-KZ"/>
              </w:rPr>
            </w:pPr>
          </w:p>
        </w:tc>
        <w:tc>
          <w:tcPr>
            <w:tcW w:w="983" w:type="dxa"/>
          </w:tcPr>
          <w:p w14:paraId="41FC6797" w14:textId="77777777" w:rsidR="00527D14" w:rsidRPr="00DA0477" w:rsidRDefault="00527D14" w:rsidP="00482C57">
            <w:pPr>
              <w:jc w:val="center"/>
              <w:rPr>
                <w:sz w:val="10"/>
                <w:szCs w:val="10"/>
                <w:lang w:val="kk-KZ"/>
              </w:rPr>
            </w:pPr>
          </w:p>
        </w:tc>
        <w:tc>
          <w:tcPr>
            <w:tcW w:w="983" w:type="dxa"/>
          </w:tcPr>
          <w:p w14:paraId="0B1ED79D" w14:textId="77777777" w:rsidR="00527D14" w:rsidRPr="00DA0477" w:rsidRDefault="00527D14" w:rsidP="00482C57">
            <w:pPr>
              <w:jc w:val="center"/>
              <w:rPr>
                <w:sz w:val="10"/>
                <w:szCs w:val="10"/>
                <w:lang w:val="kk-KZ"/>
              </w:rPr>
            </w:pPr>
          </w:p>
        </w:tc>
        <w:tc>
          <w:tcPr>
            <w:tcW w:w="983" w:type="dxa"/>
          </w:tcPr>
          <w:p w14:paraId="394247A6" w14:textId="77777777" w:rsidR="00527D14" w:rsidRPr="00DA0477" w:rsidRDefault="00527D14" w:rsidP="00482C57">
            <w:pPr>
              <w:jc w:val="center"/>
              <w:rPr>
                <w:sz w:val="10"/>
                <w:szCs w:val="10"/>
                <w:lang w:val="kk-KZ"/>
              </w:rPr>
            </w:pPr>
          </w:p>
        </w:tc>
        <w:tc>
          <w:tcPr>
            <w:tcW w:w="983" w:type="dxa"/>
          </w:tcPr>
          <w:p w14:paraId="3EC38C30" w14:textId="77777777" w:rsidR="00527D14" w:rsidRPr="00DA0477" w:rsidRDefault="00527D14" w:rsidP="00482C57">
            <w:pPr>
              <w:jc w:val="center"/>
              <w:rPr>
                <w:sz w:val="10"/>
                <w:szCs w:val="10"/>
                <w:lang w:val="kk-KZ"/>
              </w:rPr>
            </w:pPr>
          </w:p>
        </w:tc>
        <w:tc>
          <w:tcPr>
            <w:tcW w:w="983" w:type="dxa"/>
          </w:tcPr>
          <w:p w14:paraId="6EE5E1F4" w14:textId="77777777" w:rsidR="00527D14" w:rsidRPr="00DA0477" w:rsidRDefault="00527D14" w:rsidP="00482C57">
            <w:pPr>
              <w:jc w:val="center"/>
              <w:rPr>
                <w:sz w:val="10"/>
                <w:szCs w:val="10"/>
                <w:lang w:val="kk-KZ"/>
              </w:rPr>
            </w:pPr>
          </w:p>
        </w:tc>
        <w:tc>
          <w:tcPr>
            <w:tcW w:w="983" w:type="dxa"/>
          </w:tcPr>
          <w:p w14:paraId="041A49A7" w14:textId="77777777" w:rsidR="00527D14" w:rsidRPr="00DA0477" w:rsidRDefault="00527D14" w:rsidP="00482C57">
            <w:pPr>
              <w:jc w:val="center"/>
              <w:rPr>
                <w:sz w:val="10"/>
                <w:szCs w:val="10"/>
                <w:lang w:val="kk-KZ"/>
              </w:rPr>
            </w:pPr>
          </w:p>
        </w:tc>
        <w:tc>
          <w:tcPr>
            <w:tcW w:w="983" w:type="dxa"/>
          </w:tcPr>
          <w:p w14:paraId="7F883074" w14:textId="77777777" w:rsidR="00527D14" w:rsidRPr="00DA0477" w:rsidRDefault="00527D14" w:rsidP="00482C57">
            <w:pPr>
              <w:jc w:val="center"/>
              <w:rPr>
                <w:sz w:val="10"/>
                <w:szCs w:val="10"/>
                <w:lang w:val="kk-KZ"/>
              </w:rPr>
            </w:pPr>
          </w:p>
        </w:tc>
        <w:tc>
          <w:tcPr>
            <w:tcW w:w="983" w:type="dxa"/>
          </w:tcPr>
          <w:p w14:paraId="26B7D977" w14:textId="77777777" w:rsidR="00527D14" w:rsidRPr="00DA0477" w:rsidRDefault="00527D14" w:rsidP="00482C57">
            <w:pPr>
              <w:jc w:val="center"/>
              <w:rPr>
                <w:sz w:val="10"/>
                <w:szCs w:val="10"/>
                <w:lang w:val="kk-KZ"/>
              </w:rPr>
            </w:pPr>
          </w:p>
        </w:tc>
        <w:tc>
          <w:tcPr>
            <w:tcW w:w="1120" w:type="dxa"/>
          </w:tcPr>
          <w:p w14:paraId="761E5F80" w14:textId="77777777" w:rsidR="00527D14" w:rsidRPr="00DA0477" w:rsidRDefault="00527D14" w:rsidP="00482C57">
            <w:pPr>
              <w:jc w:val="center"/>
              <w:rPr>
                <w:sz w:val="10"/>
                <w:szCs w:val="10"/>
                <w:lang w:val="kk-KZ"/>
              </w:rPr>
            </w:pPr>
          </w:p>
        </w:tc>
        <w:tc>
          <w:tcPr>
            <w:tcW w:w="851" w:type="dxa"/>
          </w:tcPr>
          <w:p w14:paraId="0642B753" w14:textId="77777777" w:rsidR="00527D14" w:rsidRPr="00DA0477" w:rsidRDefault="00527D14" w:rsidP="00482C57">
            <w:pPr>
              <w:jc w:val="center"/>
              <w:rPr>
                <w:sz w:val="10"/>
                <w:szCs w:val="10"/>
                <w:lang w:val="kk-KZ"/>
              </w:rPr>
            </w:pPr>
          </w:p>
        </w:tc>
      </w:tr>
      <w:tr w:rsidR="00527D14" w:rsidRPr="00DA0477" w14:paraId="54900A33" w14:textId="77777777" w:rsidTr="00482C57">
        <w:trPr>
          <w:trHeight w:val="684"/>
        </w:trPr>
        <w:tc>
          <w:tcPr>
            <w:tcW w:w="235" w:type="dxa"/>
            <w:vMerge/>
            <w:vAlign w:val="center"/>
          </w:tcPr>
          <w:p w14:paraId="6556BCBE" w14:textId="77777777" w:rsidR="00527D14" w:rsidRPr="00DA0477" w:rsidRDefault="00527D14" w:rsidP="00482C57">
            <w:pPr>
              <w:jc w:val="center"/>
              <w:rPr>
                <w:sz w:val="10"/>
                <w:szCs w:val="10"/>
                <w:lang w:val="kk-KZ"/>
              </w:rPr>
            </w:pPr>
          </w:p>
        </w:tc>
        <w:tc>
          <w:tcPr>
            <w:tcW w:w="217" w:type="dxa"/>
            <w:vAlign w:val="center"/>
          </w:tcPr>
          <w:p w14:paraId="4B93A71B" w14:textId="77777777" w:rsidR="00527D14" w:rsidRPr="00DA0477" w:rsidRDefault="00527D14" w:rsidP="00482C57">
            <w:pPr>
              <w:jc w:val="center"/>
              <w:rPr>
                <w:sz w:val="10"/>
                <w:szCs w:val="10"/>
                <w:lang w:val="kk-KZ"/>
              </w:rPr>
            </w:pPr>
            <w:r w:rsidRPr="00DA0477">
              <w:rPr>
                <w:sz w:val="10"/>
                <w:szCs w:val="10"/>
                <w:lang w:val="kk-KZ"/>
              </w:rPr>
              <w:t>5.1</w:t>
            </w:r>
          </w:p>
        </w:tc>
        <w:tc>
          <w:tcPr>
            <w:tcW w:w="982" w:type="dxa"/>
          </w:tcPr>
          <w:p w14:paraId="7A7E87BA" w14:textId="77777777" w:rsidR="00527D14" w:rsidRPr="00DA0477" w:rsidRDefault="00527D14" w:rsidP="00482C57">
            <w:pPr>
              <w:jc w:val="center"/>
              <w:rPr>
                <w:sz w:val="10"/>
                <w:szCs w:val="10"/>
                <w:lang w:val="kk-KZ"/>
              </w:rPr>
            </w:pPr>
          </w:p>
        </w:tc>
        <w:tc>
          <w:tcPr>
            <w:tcW w:w="1000" w:type="dxa"/>
          </w:tcPr>
          <w:p w14:paraId="6329F15D" w14:textId="77777777" w:rsidR="00527D14" w:rsidRPr="00DA0477" w:rsidRDefault="00527D14" w:rsidP="00482C57">
            <w:pPr>
              <w:jc w:val="center"/>
              <w:rPr>
                <w:sz w:val="10"/>
                <w:szCs w:val="10"/>
                <w:lang w:val="kk-KZ"/>
              </w:rPr>
            </w:pPr>
          </w:p>
        </w:tc>
        <w:tc>
          <w:tcPr>
            <w:tcW w:w="992" w:type="dxa"/>
          </w:tcPr>
          <w:p w14:paraId="5B1D744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60128" behindDoc="0" locked="0" layoutInCell="1" allowOverlap="1" wp14:anchorId="238DE7BA" wp14:editId="15FF8DB5">
                      <wp:simplePos x="0" y="0"/>
                      <wp:positionH relativeFrom="column">
                        <wp:posOffset>283209</wp:posOffset>
                      </wp:positionH>
                      <wp:positionV relativeFrom="paragraph">
                        <wp:posOffset>259080</wp:posOffset>
                      </wp:positionV>
                      <wp:extent cx="0" cy="1075055"/>
                      <wp:effectExtent l="76200" t="38100" r="38100" b="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7505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CCF468F" id="Прямая со стрелкой 31" o:spid="_x0000_s1026" type="#_x0000_t32" style="position:absolute;margin-left:22.3pt;margin-top:20.4pt;width:0;height:84.65pt;flip:y;z-index:251760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758080" behindDoc="0" locked="0" layoutInCell="1" allowOverlap="1" wp14:anchorId="07EC2901" wp14:editId="09EDD373">
                      <wp:simplePos x="0" y="0"/>
                      <wp:positionH relativeFrom="column">
                        <wp:posOffset>-3175</wp:posOffset>
                      </wp:positionH>
                      <wp:positionV relativeFrom="paragraph">
                        <wp:posOffset>22860</wp:posOffset>
                      </wp:positionV>
                      <wp:extent cx="589915" cy="233680"/>
                      <wp:effectExtent l="0" t="0" r="635"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336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15FECF7" w14:textId="77777777" w:rsidR="00931902" w:rsidRPr="008C2BB6" w:rsidRDefault="00931902" w:rsidP="00527D14">
                                  <w:pPr>
                                    <w:spacing w:line="192" w:lineRule="auto"/>
                                    <w:jc w:val="center"/>
                                    <w:rPr>
                                      <w:color w:val="000000" w:themeColor="text1"/>
                                      <w:sz w:val="10"/>
                                      <w:szCs w:val="10"/>
                                    </w:rPr>
                                  </w:pPr>
                                  <w:r w:rsidRPr="00830BAD">
                                    <w:rPr>
                                      <w:bCs/>
                                      <w:color w:val="000000" w:themeColor="text1"/>
                                      <w:sz w:val="10"/>
                                      <w:szCs w:val="10"/>
                                    </w:rPr>
                                    <w:t xml:space="preserve">Медицинская сестра </w:t>
                                  </w:r>
                                  <w:r>
                                    <w:rPr>
                                      <w:bCs/>
                                      <w:color w:val="000000" w:themeColor="text1"/>
                                      <w:sz w:val="10"/>
                                      <w:szCs w:val="10"/>
                                    </w:rPr>
                                    <w:t>расширенной практики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C2901" id="Прямоугольник 24" o:spid="_x0000_s1116" style="position:absolute;left:0;text-align:left;margin-left:-.25pt;margin-top:1.8pt;width:46.45pt;height:18.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" fillcolor="#dce6f2" strokecolor="#385d8a" strokeweight=".5pt">
                      <v:path arrowok="t"/>
                      <v:textbox inset="0,0,0,0">
                        <w:txbxContent>
                          <w:p w14:paraId="515FECF7" w14:textId="77777777" w:rsidR="00931902" w:rsidRPr="008C2BB6" w:rsidRDefault="00931902" w:rsidP="00527D14">
                            <w:pPr>
                              <w:spacing w:line="192" w:lineRule="auto"/>
                              <w:jc w:val="center"/>
                              <w:rPr>
                                <w:color w:val="000000" w:themeColor="text1"/>
                                <w:sz w:val="10"/>
                                <w:szCs w:val="10"/>
                              </w:rPr>
                            </w:pPr>
                            <w:r w:rsidRPr="00830BAD">
                              <w:rPr>
                                <w:bCs/>
                                <w:color w:val="000000" w:themeColor="text1"/>
                                <w:sz w:val="10"/>
                                <w:szCs w:val="10"/>
                              </w:rPr>
                              <w:t xml:space="preserve">Медицинская сестра </w:t>
                            </w:r>
                            <w:r>
                              <w:rPr>
                                <w:bCs/>
                                <w:color w:val="000000" w:themeColor="text1"/>
                                <w:sz w:val="10"/>
                                <w:szCs w:val="10"/>
                              </w:rPr>
                              <w:t>расширенной практики</w:t>
                            </w:r>
                          </w:p>
                        </w:txbxContent>
                      </v:textbox>
                    </v:rect>
                  </w:pict>
                </mc:Fallback>
              </mc:AlternateContent>
            </w:r>
          </w:p>
        </w:tc>
        <w:tc>
          <w:tcPr>
            <w:tcW w:w="956" w:type="dxa"/>
          </w:tcPr>
          <w:p w14:paraId="14035696" w14:textId="77777777" w:rsidR="00527D14" w:rsidRPr="00DA0477" w:rsidRDefault="00527D14" w:rsidP="00482C57">
            <w:pPr>
              <w:jc w:val="center"/>
              <w:rPr>
                <w:sz w:val="10"/>
                <w:szCs w:val="10"/>
                <w:lang w:val="kk-KZ"/>
              </w:rPr>
            </w:pPr>
          </w:p>
        </w:tc>
        <w:tc>
          <w:tcPr>
            <w:tcW w:w="983" w:type="dxa"/>
          </w:tcPr>
          <w:p w14:paraId="5F1D7D33" w14:textId="77777777" w:rsidR="00527D14" w:rsidRPr="00DA0477" w:rsidRDefault="00527D14" w:rsidP="00482C57">
            <w:pPr>
              <w:jc w:val="center"/>
              <w:rPr>
                <w:sz w:val="10"/>
                <w:szCs w:val="10"/>
                <w:lang w:val="kk-KZ"/>
              </w:rPr>
            </w:pPr>
          </w:p>
        </w:tc>
        <w:tc>
          <w:tcPr>
            <w:tcW w:w="983" w:type="dxa"/>
          </w:tcPr>
          <w:p w14:paraId="0958FD06" w14:textId="77777777" w:rsidR="00527D14" w:rsidRPr="00DA0477" w:rsidRDefault="00527D14" w:rsidP="00482C57">
            <w:pPr>
              <w:jc w:val="center"/>
              <w:rPr>
                <w:sz w:val="10"/>
                <w:szCs w:val="10"/>
                <w:lang w:val="kk-KZ"/>
              </w:rPr>
            </w:pPr>
          </w:p>
        </w:tc>
        <w:tc>
          <w:tcPr>
            <w:tcW w:w="983" w:type="dxa"/>
          </w:tcPr>
          <w:p w14:paraId="35EF8D72" w14:textId="77777777" w:rsidR="00527D14" w:rsidRPr="00DA0477" w:rsidRDefault="00527D14" w:rsidP="00482C57">
            <w:pPr>
              <w:jc w:val="center"/>
              <w:rPr>
                <w:sz w:val="10"/>
                <w:szCs w:val="10"/>
                <w:lang w:val="kk-KZ"/>
              </w:rPr>
            </w:pPr>
          </w:p>
        </w:tc>
        <w:tc>
          <w:tcPr>
            <w:tcW w:w="777" w:type="dxa"/>
          </w:tcPr>
          <w:p w14:paraId="42122615" w14:textId="77777777" w:rsidR="00527D14" w:rsidRPr="00DA0477" w:rsidRDefault="00527D14" w:rsidP="00482C57">
            <w:pPr>
              <w:jc w:val="center"/>
              <w:rPr>
                <w:sz w:val="10"/>
                <w:szCs w:val="10"/>
                <w:lang w:val="kk-KZ"/>
              </w:rPr>
            </w:pPr>
          </w:p>
        </w:tc>
        <w:tc>
          <w:tcPr>
            <w:tcW w:w="1189" w:type="dxa"/>
          </w:tcPr>
          <w:p w14:paraId="4D4BBB09" w14:textId="77777777" w:rsidR="00527D14" w:rsidRPr="00DA0477" w:rsidRDefault="00527D14" w:rsidP="00482C57">
            <w:pPr>
              <w:jc w:val="center"/>
              <w:rPr>
                <w:sz w:val="10"/>
                <w:szCs w:val="10"/>
                <w:lang w:val="kk-KZ"/>
              </w:rPr>
            </w:pPr>
          </w:p>
        </w:tc>
        <w:tc>
          <w:tcPr>
            <w:tcW w:w="983" w:type="dxa"/>
          </w:tcPr>
          <w:p w14:paraId="6D532614" w14:textId="77777777" w:rsidR="00527D14" w:rsidRPr="00DA0477" w:rsidRDefault="00527D14" w:rsidP="00482C57">
            <w:pPr>
              <w:jc w:val="center"/>
              <w:rPr>
                <w:sz w:val="10"/>
                <w:szCs w:val="10"/>
                <w:lang w:val="kk-KZ"/>
              </w:rPr>
            </w:pPr>
          </w:p>
        </w:tc>
        <w:tc>
          <w:tcPr>
            <w:tcW w:w="1088" w:type="dxa"/>
          </w:tcPr>
          <w:p w14:paraId="29E8B6FE" w14:textId="77777777" w:rsidR="00527D14" w:rsidRPr="00DA0477" w:rsidRDefault="00527D14" w:rsidP="00482C57">
            <w:pPr>
              <w:jc w:val="center"/>
              <w:rPr>
                <w:sz w:val="10"/>
                <w:szCs w:val="10"/>
                <w:lang w:val="kk-KZ"/>
              </w:rPr>
            </w:pPr>
          </w:p>
        </w:tc>
        <w:tc>
          <w:tcPr>
            <w:tcW w:w="879" w:type="dxa"/>
          </w:tcPr>
          <w:p w14:paraId="5FC0ED23" w14:textId="77777777" w:rsidR="00527D14" w:rsidRPr="00DA0477" w:rsidRDefault="00527D14" w:rsidP="00482C57">
            <w:pPr>
              <w:jc w:val="center"/>
              <w:rPr>
                <w:sz w:val="10"/>
                <w:szCs w:val="10"/>
                <w:lang w:val="kk-KZ"/>
              </w:rPr>
            </w:pPr>
          </w:p>
        </w:tc>
        <w:tc>
          <w:tcPr>
            <w:tcW w:w="1106" w:type="dxa"/>
          </w:tcPr>
          <w:p w14:paraId="075640C5" w14:textId="77777777" w:rsidR="00527D14" w:rsidRPr="00DA0477" w:rsidRDefault="00527D14" w:rsidP="00482C57">
            <w:pPr>
              <w:jc w:val="center"/>
              <w:rPr>
                <w:sz w:val="10"/>
                <w:szCs w:val="10"/>
                <w:lang w:val="kk-KZ"/>
              </w:rPr>
            </w:pPr>
          </w:p>
        </w:tc>
        <w:tc>
          <w:tcPr>
            <w:tcW w:w="1134" w:type="dxa"/>
          </w:tcPr>
          <w:p w14:paraId="12FF6C02" w14:textId="77777777" w:rsidR="00527D14" w:rsidRPr="00DA0477" w:rsidRDefault="00527D14" w:rsidP="00482C57">
            <w:pPr>
              <w:jc w:val="center"/>
              <w:rPr>
                <w:sz w:val="10"/>
                <w:szCs w:val="10"/>
                <w:lang w:val="kk-KZ"/>
              </w:rPr>
            </w:pPr>
          </w:p>
        </w:tc>
        <w:tc>
          <w:tcPr>
            <w:tcW w:w="709" w:type="dxa"/>
          </w:tcPr>
          <w:p w14:paraId="6BDF432B" w14:textId="77777777" w:rsidR="00527D14" w:rsidRPr="00DA0477" w:rsidRDefault="00527D14" w:rsidP="00482C57">
            <w:pPr>
              <w:jc w:val="center"/>
              <w:rPr>
                <w:sz w:val="10"/>
                <w:szCs w:val="10"/>
                <w:lang w:val="kk-KZ"/>
              </w:rPr>
            </w:pPr>
          </w:p>
        </w:tc>
        <w:tc>
          <w:tcPr>
            <w:tcW w:w="983" w:type="dxa"/>
          </w:tcPr>
          <w:p w14:paraId="6F20BC88" w14:textId="77777777" w:rsidR="00527D14" w:rsidRPr="00DA0477" w:rsidRDefault="00527D14" w:rsidP="00482C57">
            <w:pPr>
              <w:jc w:val="center"/>
              <w:rPr>
                <w:sz w:val="10"/>
                <w:szCs w:val="10"/>
                <w:lang w:val="kk-KZ"/>
              </w:rPr>
            </w:pPr>
          </w:p>
        </w:tc>
        <w:tc>
          <w:tcPr>
            <w:tcW w:w="983" w:type="dxa"/>
          </w:tcPr>
          <w:p w14:paraId="55EDAD9C" w14:textId="77777777" w:rsidR="00527D14" w:rsidRPr="00DA0477" w:rsidRDefault="00527D14" w:rsidP="00482C57">
            <w:pPr>
              <w:jc w:val="center"/>
              <w:rPr>
                <w:sz w:val="10"/>
                <w:szCs w:val="10"/>
                <w:lang w:val="kk-KZ"/>
              </w:rPr>
            </w:pPr>
          </w:p>
        </w:tc>
        <w:tc>
          <w:tcPr>
            <w:tcW w:w="1152" w:type="dxa"/>
          </w:tcPr>
          <w:p w14:paraId="1A2A0B6C" w14:textId="77777777" w:rsidR="00527D14" w:rsidRPr="00DA0477" w:rsidRDefault="00527D14" w:rsidP="00482C57">
            <w:pPr>
              <w:jc w:val="center"/>
              <w:rPr>
                <w:sz w:val="10"/>
                <w:szCs w:val="10"/>
                <w:lang w:val="kk-KZ"/>
              </w:rPr>
            </w:pPr>
          </w:p>
        </w:tc>
        <w:tc>
          <w:tcPr>
            <w:tcW w:w="992" w:type="dxa"/>
          </w:tcPr>
          <w:p w14:paraId="5A04E83A" w14:textId="77777777" w:rsidR="00527D14" w:rsidRPr="00DA0477" w:rsidRDefault="00527D14" w:rsidP="00482C57">
            <w:pPr>
              <w:jc w:val="center"/>
              <w:rPr>
                <w:sz w:val="10"/>
                <w:szCs w:val="10"/>
                <w:lang w:val="kk-KZ"/>
              </w:rPr>
            </w:pPr>
          </w:p>
        </w:tc>
        <w:tc>
          <w:tcPr>
            <w:tcW w:w="805" w:type="dxa"/>
          </w:tcPr>
          <w:p w14:paraId="094DE98B" w14:textId="77777777" w:rsidR="00527D14" w:rsidRPr="00DA0477" w:rsidRDefault="00527D14" w:rsidP="00482C57">
            <w:pPr>
              <w:jc w:val="center"/>
              <w:rPr>
                <w:sz w:val="10"/>
                <w:szCs w:val="10"/>
                <w:lang w:val="kk-KZ"/>
              </w:rPr>
            </w:pPr>
          </w:p>
        </w:tc>
        <w:tc>
          <w:tcPr>
            <w:tcW w:w="984" w:type="dxa"/>
          </w:tcPr>
          <w:p w14:paraId="0D051F43" w14:textId="77777777" w:rsidR="00527D14" w:rsidRPr="00DA0477" w:rsidRDefault="00527D14" w:rsidP="00482C57">
            <w:pPr>
              <w:jc w:val="center"/>
              <w:rPr>
                <w:sz w:val="10"/>
                <w:szCs w:val="10"/>
                <w:lang w:val="kk-KZ"/>
              </w:rPr>
            </w:pPr>
          </w:p>
        </w:tc>
        <w:tc>
          <w:tcPr>
            <w:tcW w:w="983" w:type="dxa"/>
          </w:tcPr>
          <w:p w14:paraId="188D15CC" w14:textId="77777777" w:rsidR="00527D14" w:rsidRPr="00DA0477" w:rsidRDefault="00527D14" w:rsidP="00482C57">
            <w:pPr>
              <w:jc w:val="center"/>
              <w:rPr>
                <w:sz w:val="10"/>
                <w:szCs w:val="10"/>
                <w:lang w:val="kk-KZ"/>
              </w:rPr>
            </w:pPr>
          </w:p>
        </w:tc>
        <w:tc>
          <w:tcPr>
            <w:tcW w:w="983" w:type="dxa"/>
          </w:tcPr>
          <w:p w14:paraId="7789FF62" w14:textId="77777777" w:rsidR="00527D14" w:rsidRPr="00DA0477" w:rsidRDefault="00527D14" w:rsidP="00482C57">
            <w:pPr>
              <w:jc w:val="center"/>
              <w:rPr>
                <w:sz w:val="10"/>
                <w:szCs w:val="10"/>
                <w:lang w:val="kk-KZ"/>
              </w:rPr>
            </w:pPr>
          </w:p>
        </w:tc>
        <w:tc>
          <w:tcPr>
            <w:tcW w:w="983" w:type="dxa"/>
          </w:tcPr>
          <w:p w14:paraId="04174F5C" w14:textId="77777777" w:rsidR="00527D14" w:rsidRPr="00DA0477" w:rsidRDefault="00527D14" w:rsidP="00482C57">
            <w:pPr>
              <w:jc w:val="center"/>
              <w:rPr>
                <w:sz w:val="10"/>
                <w:szCs w:val="10"/>
                <w:lang w:val="kk-KZ"/>
              </w:rPr>
            </w:pPr>
          </w:p>
        </w:tc>
        <w:tc>
          <w:tcPr>
            <w:tcW w:w="983" w:type="dxa"/>
          </w:tcPr>
          <w:p w14:paraId="0D4C4089" w14:textId="77777777" w:rsidR="00527D14" w:rsidRPr="00DA0477" w:rsidRDefault="00527D14" w:rsidP="00482C57">
            <w:pPr>
              <w:jc w:val="center"/>
              <w:rPr>
                <w:sz w:val="10"/>
                <w:szCs w:val="10"/>
                <w:lang w:val="kk-KZ"/>
              </w:rPr>
            </w:pPr>
          </w:p>
        </w:tc>
        <w:tc>
          <w:tcPr>
            <w:tcW w:w="983" w:type="dxa"/>
          </w:tcPr>
          <w:p w14:paraId="41547F84" w14:textId="77777777" w:rsidR="00527D14" w:rsidRPr="00DA0477" w:rsidRDefault="00527D14" w:rsidP="00482C57">
            <w:pPr>
              <w:jc w:val="center"/>
              <w:rPr>
                <w:sz w:val="10"/>
                <w:szCs w:val="10"/>
                <w:lang w:val="kk-KZ"/>
              </w:rPr>
            </w:pPr>
          </w:p>
        </w:tc>
        <w:tc>
          <w:tcPr>
            <w:tcW w:w="983" w:type="dxa"/>
          </w:tcPr>
          <w:p w14:paraId="61ACCA2F" w14:textId="77777777" w:rsidR="00527D14" w:rsidRPr="00DA0477" w:rsidRDefault="00527D14" w:rsidP="00482C57">
            <w:pPr>
              <w:jc w:val="center"/>
              <w:rPr>
                <w:sz w:val="10"/>
                <w:szCs w:val="10"/>
                <w:lang w:val="kk-KZ"/>
              </w:rPr>
            </w:pPr>
          </w:p>
        </w:tc>
        <w:tc>
          <w:tcPr>
            <w:tcW w:w="983" w:type="dxa"/>
          </w:tcPr>
          <w:p w14:paraId="3CD5681B" w14:textId="77777777" w:rsidR="00527D14" w:rsidRPr="00DA0477" w:rsidRDefault="00527D14" w:rsidP="00482C57">
            <w:pPr>
              <w:jc w:val="center"/>
              <w:rPr>
                <w:sz w:val="10"/>
                <w:szCs w:val="10"/>
                <w:lang w:val="kk-KZ"/>
              </w:rPr>
            </w:pPr>
          </w:p>
        </w:tc>
        <w:tc>
          <w:tcPr>
            <w:tcW w:w="983" w:type="dxa"/>
          </w:tcPr>
          <w:p w14:paraId="6207B763" w14:textId="77777777" w:rsidR="00527D14" w:rsidRPr="00DA0477" w:rsidRDefault="00527D14" w:rsidP="00482C57">
            <w:pPr>
              <w:jc w:val="center"/>
              <w:rPr>
                <w:sz w:val="10"/>
                <w:szCs w:val="10"/>
                <w:lang w:val="kk-KZ"/>
              </w:rPr>
            </w:pPr>
          </w:p>
        </w:tc>
        <w:tc>
          <w:tcPr>
            <w:tcW w:w="1120" w:type="dxa"/>
          </w:tcPr>
          <w:p w14:paraId="5D133A2A" w14:textId="77777777" w:rsidR="00527D14" w:rsidRPr="00DA0477" w:rsidRDefault="00527D14" w:rsidP="00482C57">
            <w:pPr>
              <w:jc w:val="center"/>
              <w:rPr>
                <w:sz w:val="10"/>
                <w:szCs w:val="10"/>
                <w:lang w:val="kk-KZ"/>
              </w:rPr>
            </w:pPr>
          </w:p>
        </w:tc>
        <w:tc>
          <w:tcPr>
            <w:tcW w:w="851" w:type="dxa"/>
          </w:tcPr>
          <w:p w14:paraId="45AB37FF" w14:textId="77777777" w:rsidR="00527D14" w:rsidRPr="00DA0477" w:rsidRDefault="00527D14" w:rsidP="00482C57">
            <w:pPr>
              <w:jc w:val="center"/>
              <w:rPr>
                <w:sz w:val="10"/>
                <w:szCs w:val="10"/>
                <w:lang w:val="kk-KZ"/>
              </w:rPr>
            </w:pPr>
          </w:p>
        </w:tc>
      </w:tr>
      <w:tr w:rsidR="00527D14" w:rsidRPr="00DA0477" w14:paraId="47A3EA23" w14:textId="77777777" w:rsidTr="00482C57">
        <w:trPr>
          <w:trHeight w:val="684"/>
        </w:trPr>
        <w:tc>
          <w:tcPr>
            <w:tcW w:w="235" w:type="dxa"/>
            <w:vMerge w:val="restart"/>
            <w:vAlign w:val="center"/>
          </w:tcPr>
          <w:p w14:paraId="34E43B31" w14:textId="77777777" w:rsidR="00527D14" w:rsidRPr="00DA0477" w:rsidRDefault="00527D14" w:rsidP="00482C57">
            <w:pPr>
              <w:jc w:val="center"/>
              <w:rPr>
                <w:sz w:val="10"/>
                <w:szCs w:val="10"/>
                <w:lang w:val="kk-KZ"/>
              </w:rPr>
            </w:pPr>
            <w:r w:rsidRPr="00DA0477">
              <w:rPr>
                <w:sz w:val="10"/>
                <w:szCs w:val="10"/>
                <w:lang w:val="kk-KZ"/>
              </w:rPr>
              <w:t>4</w:t>
            </w:r>
          </w:p>
        </w:tc>
        <w:tc>
          <w:tcPr>
            <w:tcW w:w="217" w:type="dxa"/>
            <w:vAlign w:val="center"/>
          </w:tcPr>
          <w:p w14:paraId="32BF9986" w14:textId="77777777" w:rsidR="00527D14" w:rsidRPr="00DA0477" w:rsidRDefault="00527D14" w:rsidP="00482C57">
            <w:pPr>
              <w:jc w:val="center"/>
              <w:rPr>
                <w:sz w:val="10"/>
                <w:szCs w:val="10"/>
                <w:lang w:val="kk-KZ"/>
              </w:rPr>
            </w:pPr>
            <w:r w:rsidRPr="00DA0477">
              <w:rPr>
                <w:sz w:val="10"/>
                <w:szCs w:val="10"/>
                <w:lang w:val="kk-KZ"/>
              </w:rPr>
              <w:t>4.3</w:t>
            </w:r>
          </w:p>
        </w:tc>
        <w:tc>
          <w:tcPr>
            <w:tcW w:w="982" w:type="dxa"/>
          </w:tcPr>
          <w:p w14:paraId="7B717188" w14:textId="77777777" w:rsidR="00527D14" w:rsidRPr="00DA0477" w:rsidRDefault="00527D14" w:rsidP="00482C57">
            <w:pPr>
              <w:jc w:val="center"/>
              <w:rPr>
                <w:sz w:val="10"/>
                <w:szCs w:val="10"/>
                <w:lang w:val="kk-KZ"/>
              </w:rPr>
            </w:pPr>
          </w:p>
        </w:tc>
        <w:tc>
          <w:tcPr>
            <w:tcW w:w="1000" w:type="dxa"/>
          </w:tcPr>
          <w:p w14:paraId="4A1D7607" w14:textId="77777777" w:rsidR="00527D14" w:rsidRPr="00DA0477" w:rsidRDefault="00527D14" w:rsidP="00482C57">
            <w:pPr>
              <w:jc w:val="center"/>
              <w:rPr>
                <w:sz w:val="10"/>
                <w:szCs w:val="10"/>
                <w:lang w:val="kk-KZ"/>
              </w:rPr>
            </w:pPr>
          </w:p>
        </w:tc>
        <w:tc>
          <w:tcPr>
            <w:tcW w:w="992" w:type="dxa"/>
          </w:tcPr>
          <w:p w14:paraId="6745BBB0"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76512" behindDoc="0" locked="0" layoutInCell="1" allowOverlap="1" wp14:anchorId="03D58C37" wp14:editId="3270DE9E">
                      <wp:simplePos x="0" y="0"/>
                      <wp:positionH relativeFrom="column">
                        <wp:posOffset>189864</wp:posOffset>
                      </wp:positionH>
                      <wp:positionV relativeFrom="paragraph">
                        <wp:posOffset>148590</wp:posOffset>
                      </wp:positionV>
                      <wp:extent cx="0" cy="744855"/>
                      <wp:effectExtent l="38100" t="38100" r="38100" b="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7653A22" id="Прямая со стрелкой 45" o:spid="_x0000_s1026" type="#_x0000_t32" style="position:absolute;margin-left:14.95pt;margin-top:11.7pt;width:0;height:58.65pt;flip:y;z-index:25177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" strokecolor="#4a7ebb">
                      <v:stroke dashstyle="dash" endarrow="oval"/>
                      <o:lock v:ext="edit" shapetype="f"/>
                    </v:shape>
                  </w:pict>
                </mc:Fallback>
              </mc:AlternateContent>
            </w:r>
          </w:p>
        </w:tc>
        <w:tc>
          <w:tcPr>
            <w:tcW w:w="956" w:type="dxa"/>
          </w:tcPr>
          <w:p w14:paraId="793E4446"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78560" behindDoc="0" locked="0" layoutInCell="1" allowOverlap="1" wp14:anchorId="2F191590" wp14:editId="705CF7B2">
                      <wp:simplePos x="0" y="0"/>
                      <wp:positionH relativeFrom="column">
                        <wp:posOffset>170668</wp:posOffset>
                      </wp:positionH>
                      <wp:positionV relativeFrom="paragraph">
                        <wp:posOffset>153670</wp:posOffset>
                      </wp:positionV>
                      <wp:extent cx="0" cy="860400"/>
                      <wp:effectExtent l="38100" t="38100" r="57150" b="1651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604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28AE97F" id="Прямая со стрелкой 46" o:spid="_x0000_s1026" type="#_x0000_t32" style="position:absolute;margin-left:13.45pt;margin-top:12.1pt;width:0;height:67.75pt;flip:y;z-index:25177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" strokecolor="#4a7ebb">
                      <v:stroke dashstyle="dash" endarrow="oval"/>
                      <o:lock v:ext="edit" shapetype="f"/>
                    </v:shape>
                  </w:pict>
                </mc:Fallback>
              </mc:AlternateContent>
            </w:r>
          </w:p>
        </w:tc>
        <w:tc>
          <w:tcPr>
            <w:tcW w:w="983" w:type="dxa"/>
          </w:tcPr>
          <w:p w14:paraId="64CE1C80"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80608" behindDoc="0" locked="0" layoutInCell="1" allowOverlap="1" wp14:anchorId="39976552" wp14:editId="0016C5CC">
                      <wp:simplePos x="0" y="0"/>
                      <wp:positionH relativeFrom="column">
                        <wp:posOffset>201294</wp:posOffset>
                      </wp:positionH>
                      <wp:positionV relativeFrom="paragraph">
                        <wp:posOffset>148590</wp:posOffset>
                      </wp:positionV>
                      <wp:extent cx="0" cy="744855"/>
                      <wp:effectExtent l="38100" t="38100" r="38100" b="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C82AEFD" id="Прямая со стрелкой 65" o:spid="_x0000_s1026" type="#_x0000_t32" style="position:absolute;margin-left:15.85pt;margin-top:11.7pt;width:0;height:58.65pt;flip:y;z-index:25178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" strokecolor="#4a7ebb">
                      <v:stroke dashstyle="dash" endarrow="oval"/>
                      <o:lock v:ext="edit" shapetype="f"/>
                    </v:shape>
                  </w:pict>
                </mc:Fallback>
              </mc:AlternateContent>
            </w:r>
          </w:p>
        </w:tc>
        <w:tc>
          <w:tcPr>
            <w:tcW w:w="983" w:type="dxa"/>
          </w:tcPr>
          <w:p w14:paraId="52284A11"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82656" behindDoc="0" locked="0" layoutInCell="1" allowOverlap="1" wp14:anchorId="04AECFC5" wp14:editId="416575EF">
                      <wp:simplePos x="0" y="0"/>
                      <wp:positionH relativeFrom="column">
                        <wp:posOffset>189864</wp:posOffset>
                      </wp:positionH>
                      <wp:positionV relativeFrom="paragraph">
                        <wp:posOffset>148590</wp:posOffset>
                      </wp:positionV>
                      <wp:extent cx="0" cy="744855"/>
                      <wp:effectExtent l="38100" t="38100" r="38100" b="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15B85E4" id="Прямая со стрелкой 82" o:spid="_x0000_s1026" type="#_x0000_t32" style="position:absolute;margin-left:14.95pt;margin-top:11.7pt;width:0;height:58.65pt;flip:y;z-index:25178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" strokecolor="#4a7ebb">
                      <v:stroke dashstyle="dash" endarrow="oval"/>
                      <o:lock v:ext="edit" shapetype="f"/>
                    </v:shape>
                  </w:pict>
                </mc:Fallback>
              </mc:AlternateContent>
            </w:r>
          </w:p>
        </w:tc>
        <w:tc>
          <w:tcPr>
            <w:tcW w:w="983" w:type="dxa"/>
          </w:tcPr>
          <w:p w14:paraId="6EAE59C5"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784704" behindDoc="0" locked="0" layoutInCell="1" allowOverlap="1" wp14:anchorId="6C6A3040" wp14:editId="40C9FA7D">
                      <wp:simplePos x="0" y="0"/>
                      <wp:positionH relativeFrom="column">
                        <wp:posOffset>189864</wp:posOffset>
                      </wp:positionH>
                      <wp:positionV relativeFrom="paragraph">
                        <wp:posOffset>148590</wp:posOffset>
                      </wp:positionV>
                      <wp:extent cx="0" cy="744855"/>
                      <wp:effectExtent l="38100" t="38100" r="38100" b="0"/>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03DF473" id="Прямая со стрелкой 159" o:spid="_x0000_s1026" type="#_x0000_t32" style="position:absolute;margin-left:14.95pt;margin-top:11.7pt;width:0;height:58.65pt;flip:y;z-index:251784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" strokecolor="#4a7ebb">
                      <v:stroke dashstyle="dash" endarrow="oval"/>
                      <o:lock v:ext="edit" shapetype="f"/>
                    </v:shape>
                  </w:pict>
                </mc:Fallback>
              </mc:AlternateContent>
            </w:r>
          </w:p>
        </w:tc>
        <w:tc>
          <w:tcPr>
            <w:tcW w:w="777" w:type="dxa"/>
          </w:tcPr>
          <w:p w14:paraId="31B6D47A" w14:textId="77777777" w:rsidR="00527D14" w:rsidRPr="00DA0477" w:rsidRDefault="00527D14" w:rsidP="00482C57">
            <w:pPr>
              <w:jc w:val="center"/>
              <w:rPr>
                <w:sz w:val="10"/>
                <w:szCs w:val="10"/>
                <w:lang w:val="kk-KZ"/>
              </w:rPr>
            </w:pPr>
          </w:p>
        </w:tc>
        <w:tc>
          <w:tcPr>
            <w:tcW w:w="1189" w:type="dxa"/>
          </w:tcPr>
          <w:p w14:paraId="4E02142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17472" behindDoc="0" locked="0" layoutInCell="1" allowOverlap="1" wp14:anchorId="1F9B7557" wp14:editId="29F13B9C">
                      <wp:simplePos x="0" y="0"/>
                      <wp:positionH relativeFrom="column">
                        <wp:posOffset>260349</wp:posOffset>
                      </wp:positionH>
                      <wp:positionV relativeFrom="paragraph">
                        <wp:posOffset>148590</wp:posOffset>
                      </wp:positionV>
                      <wp:extent cx="0" cy="744855"/>
                      <wp:effectExtent l="38100" t="38100" r="38100" b="0"/>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85C40DA" id="Прямая со стрелкой 189" o:spid="_x0000_s1026" type="#_x0000_t32" style="position:absolute;margin-left:20.5pt;margin-top:11.7pt;width:0;height:58.65pt;flip:y;z-index:25181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" strokecolor="#4a7ebb">
                      <v:stroke dashstyle="dash" endarrow="oval"/>
                      <o:lock v:ext="edit" shapetype="f"/>
                    </v:shape>
                  </w:pict>
                </mc:Fallback>
              </mc:AlternateContent>
            </w:r>
          </w:p>
        </w:tc>
        <w:tc>
          <w:tcPr>
            <w:tcW w:w="983" w:type="dxa"/>
          </w:tcPr>
          <w:p w14:paraId="40CCE39B" w14:textId="77777777" w:rsidR="00527D14" w:rsidRPr="00DA0477" w:rsidRDefault="00527D14" w:rsidP="00482C57">
            <w:pPr>
              <w:jc w:val="center"/>
              <w:rPr>
                <w:sz w:val="10"/>
                <w:szCs w:val="10"/>
                <w:lang w:val="kk-KZ"/>
              </w:rPr>
            </w:pPr>
          </w:p>
        </w:tc>
        <w:tc>
          <w:tcPr>
            <w:tcW w:w="1088" w:type="dxa"/>
          </w:tcPr>
          <w:p w14:paraId="0F44824F"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33856" behindDoc="0" locked="0" layoutInCell="1" allowOverlap="1" wp14:anchorId="2688A192" wp14:editId="62AB25F8">
                      <wp:simplePos x="0" y="0"/>
                      <wp:positionH relativeFrom="column">
                        <wp:posOffset>218439</wp:posOffset>
                      </wp:positionH>
                      <wp:positionV relativeFrom="paragraph">
                        <wp:posOffset>148590</wp:posOffset>
                      </wp:positionV>
                      <wp:extent cx="0" cy="744855"/>
                      <wp:effectExtent l="38100" t="38100" r="38100" b="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67B9BF07" id="Прямая со стрелкой 67" o:spid="_x0000_s1026" type="#_x0000_t32" style="position:absolute;margin-left:17.2pt;margin-top:11.7pt;width:0;height:58.65pt;flip:y;z-index:25183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" strokecolor="#4a7ebb">
                      <v:stroke dashstyle="dash" endarrow="oval"/>
                      <o:lock v:ext="edit" shapetype="f"/>
                    </v:shape>
                  </w:pict>
                </mc:Fallback>
              </mc:AlternateContent>
            </w:r>
          </w:p>
        </w:tc>
        <w:tc>
          <w:tcPr>
            <w:tcW w:w="879" w:type="dxa"/>
          </w:tcPr>
          <w:p w14:paraId="5247D1BC" w14:textId="77777777" w:rsidR="00527D14" w:rsidRPr="00DA0477" w:rsidRDefault="00527D14" w:rsidP="00482C57">
            <w:pPr>
              <w:jc w:val="center"/>
              <w:rPr>
                <w:sz w:val="10"/>
                <w:szCs w:val="10"/>
                <w:lang w:val="kk-KZ"/>
              </w:rPr>
            </w:pPr>
          </w:p>
        </w:tc>
        <w:tc>
          <w:tcPr>
            <w:tcW w:w="1106" w:type="dxa"/>
          </w:tcPr>
          <w:p w14:paraId="28460C9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37952" behindDoc="0" locked="0" layoutInCell="1" allowOverlap="1" wp14:anchorId="5ADC8351" wp14:editId="58A6ADAA">
                      <wp:simplePos x="0" y="0"/>
                      <wp:positionH relativeFrom="column">
                        <wp:posOffset>218439</wp:posOffset>
                      </wp:positionH>
                      <wp:positionV relativeFrom="paragraph">
                        <wp:posOffset>148590</wp:posOffset>
                      </wp:positionV>
                      <wp:extent cx="0" cy="744855"/>
                      <wp:effectExtent l="38100" t="38100" r="38100" b="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9D5B23E" id="Прямая со стрелкой 100" o:spid="_x0000_s1026" type="#_x0000_t32" style="position:absolute;margin-left:17.2pt;margin-top:11.7pt;width:0;height:58.65pt;flip:y;z-index:25183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" strokecolor="#4a7ebb">
                      <v:stroke dashstyle="dash" endarrow="oval"/>
                      <o:lock v:ext="edit" shapetype="f"/>
                    </v:shape>
                  </w:pict>
                </mc:Fallback>
              </mc:AlternateContent>
            </w:r>
          </w:p>
        </w:tc>
        <w:tc>
          <w:tcPr>
            <w:tcW w:w="1134" w:type="dxa"/>
          </w:tcPr>
          <w:p w14:paraId="225EAB6B" w14:textId="77777777" w:rsidR="00527D14" w:rsidRPr="00DA0477" w:rsidRDefault="00527D14" w:rsidP="00482C57">
            <w:pPr>
              <w:jc w:val="center"/>
              <w:rPr>
                <w:sz w:val="10"/>
                <w:szCs w:val="10"/>
                <w:lang w:val="kk-KZ"/>
              </w:rPr>
            </w:pPr>
          </w:p>
        </w:tc>
        <w:tc>
          <w:tcPr>
            <w:tcW w:w="709" w:type="dxa"/>
          </w:tcPr>
          <w:p w14:paraId="24E2ED2F" w14:textId="77777777" w:rsidR="00527D14" w:rsidRPr="00DA0477" w:rsidRDefault="00527D14" w:rsidP="00482C57">
            <w:pPr>
              <w:jc w:val="center"/>
              <w:rPr>
                <w:sz w:val="10"/>
                <w:szCs w:val="10"/>
                <w:lang w:val="kk-KZ"/>
              </w:rPr>
            </w:pPr>
          </w:p>
        </w:tc>
        <w:tc>
          <w:tcPr>
            <w:tcW w:w="983" w:type="dxa"/>
          </w:tcPr>
          <w:p w14:paraId="30B1D83A"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42048" behindDoc="0" locked="0" layoutInCell="1" allowOverlap="1" wp14:anchorId="0D613A89" wp14:editId="660F6332">
                      <wp:simplePos x="0" y="0"/>
                      <wp:positionH relativeFrom="column">
                        <wp:posOffset>218439</wp:posOffset>
                      </wp:positionH>
                      <wp:positionV relativeFrom="paragraph">
                        <wp:posOffset>148590</wp:posOffset>
                      </wp:positionV>
                      <wp:extent cx="0" cy="744855"/>
                      <wp:effectExtent l="38100" t="38100" r="38100" b="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53E3966" id="Прямая со стрелкой 122" o:spid="_x0000_s1026" type="#_x0000_t32" style="position:absolute;margin-left:17.2pt;margin-top:11.7pt;width:0;height:58.65pt;flip:y;z-index:25184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" strokecolor="#4a7ebb">
                      <v:stroke dashstyle="dash" endarrow="oval"/>
                      <o:lock v:ext="edit" shapetype="f"/>
                    </v:shape>
                  </w:pict>
                </mc:Fallback>
              </mc:AlternateContent>
            </w:r>
          </w:p>
        </w:tc>
        <w:tc>
          <w:tcPr>
            <w:tcW w:w="983" w:type="dxa"/>
          </w:tcPr>
          <w:p w14:paraId="31C0ECBB"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48192" behindDoc="0" locked="0" layoutInCell="1" allowOverlap="1" wp14:anchorId="775D75AA" wp14:editId="5777E84D">
                      <wp:simplePos x="0" y="0"/>
                      <wp:positionH relativeFrom="column">
                        <wp:posOffset>218439</wp:posOffset>
                      </wp:positionH>
                      <wp:positionV relativeFrom="paragraph">
                        <wp:posOffset>148590</wp:posOffset>
                      </wp:positionV>
                      <wp:extent cx="0" cy="744855"/>
                      <wp:effectExtent l="38100" t="38100" r="38100" b="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6B5B9774" id="Прямая со стрелкой 139" o:spid="_x0000_s1026" type="#_x0000_t32" style="position:absolute;margin-left:17.2pt;margin-top:11.7pt;width:0;height:58.65pt;flip:y;z-index:25184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" strokecolor="#4a7ebb">
                      <v:stroke dashstyle="dash" endarrow="oval"/>
                      <o:lock v:ext="edit" shapetype="f"/>
                    </v:shape>
                  </w:pict>
                </mc:Fallback>
              </mc:AlternateContent>
            </w:r>
          </w:p>
        </w:tc>
        <w:tc>
          <w:tcPr>
            <w:tcW w:w="1152" w:type="dxa"/>
          </w:tcPr>
          <w:p w14:paraId="51469C99" w14:textId="77777777" w:rsidR="00527D14" w:rsidRPr="00DA0477" w:rsidRDefault="00527D14" w:rsidP="00482C57">
            <w:pPr>
              <w:jc w:val="center"/>
              <w:rPr>
                <w:sz w:val="10"/>
                <w:szCs w:val="10"/>
                <w:lang w:val="kk-KZ"/>
              </w:rPr>
            </w:pPr>
          </w:p>
        </w:tc>
        <w:tc>
          <w:tcPr>
            <w:tcW w:w="992" w:type="dxa"/>
          </w:tcPr>
          <w:p w14:paraId="1CF26B2E" w14:textId="77777777" w:rsidR="00527D14" w:rsidRPr="00DA0477" w:rsidRDefault="00527D14" w:rsidP="00482C57">
            <w:pPr>
              <w:jc w:val="center"/>
              <w:rPr>
                <w:sz w:val="10"/>
                <w:szCs w:val="10"/>
                <w:lang w:val="kk-KZ"/>
              </w:rPr>
            </w:pPr>
          </w:p>
        </w:tc>
        <w:tc>
          <w:tcPr>
            <w:tcW w:w="805" w:type="dxa"/>
          </w:tcPr>
          <w:p w14:paraId="1B069622" w14:textId="77777777" w:rsidR="00527D14" w:rsidRPr="00DA0477" w:rsidRDefault="00527D14" w:rsidP="00482C57">
            <w:pPr>
              <w:jc w:val="center"/>
              <w:rPr>
                <w:sz w:val="10"/>
                <w:szCs w:val="10"/>
                <w:lang w:val="kk-KZ"/>
              </w:rPr>
            </w:pPr>
          </w:p>
        </w:tc>
        <w:tc>
          <w:tcPr>
            <w:tcW w:w="984" w:type="dxa"/>
          </w:tcPr>
          <w:p w14:paraId="66BA68B2" w14:textId="77777777" w:rsidR="00527D14" w:rsidRPr="00DA0477" w:rsidRDefault="00527D14" w:rsidP="00482C57">
            <w:pPr>
              <w:jc w:val="center"/>
              <w:rPr>
                <w:sz w:val="10"/>
                <w:szCs w:val="10"/>
                <w:lang w:val="kk-KZ"/>
              </w:rPr>
            </w:pPr>
          </w:p>
        </w:tc>
        <w:tc>
          <w:tcPr>
            <w:tcW w:w="983" w:type="dxa"/>
          </w:tcPr>
          <w:p w14:paraId="184F6668" w14:textId="77777777" w:rsidR="00527D14" w:rsidRPr="00DA0477" w:rsidRDefault="00527D14" w:rsidP="00482C57">
            <w:pPr>
              <w:jc w:val="center"/>
              <w:rPr>
                <w:sz w:val="10"/>
                <w:szCs w:val="10"/>
                <w:lang w:val="kk-KZ"/>
              </w:rPr>
            </w:pPr>
          </w:p>
        </w:tc>
        <w:tc>
          <w:tcPr>
            <w:tcW w:w="983" w:type="dxa"/>
          </w:tcPr>
          <w:p w14:paraId="39187348" w14:textId="77777777" w:rsidR="00527D14" w:rsidRPr="00DA0477" w:rsidRDefault="00527D14" w:rsidP="00482C57">
            <w:pPr>
              <w:jc w:val="center"/>
              <w:rPr>
                <w:sz w:val="10"/>
                <w:szCs w:val="10"/>
                <w:lang w:val="kk-KZ"/>
              </w:rPr>
            </w:pPr>
          </w:p>
        </w:tc>
        <w:tc>
          <w:tcPr>
            <w:tcW w:w="983" w:type="dxa"/>
          </w:tcPr>
          <w:p w14:paraId="7A0B6047" w14:textId="77777777" w:rsidR="00527D14" w:rsidRPr="00DA0477" w:rsidRDefault="00527D14" w:rsidP="00482C57">
            <w:pPr>
              <w:jc w:val="center"/>
              <w:rPr>
                <w:sz w:val="10"/>
                <w:szCs w:val="10"/>
                <w:lang w:val="kk-KZ"/>
              </w:rPr>
            </w:pPr>
          </w:p>
        </w:tc>
        <w:tc>
          <w:tcPr>
            <w:tcW w:w="983" w:type="dxa"/>
          </w:tcPr>
          <w:p w14:paraId="21797CCE" w14:textId="77777777" w:rsidR="00527D14" w:rsidRPr="00DA0477" w:rsidRDefault="00527D14" w:rsidP="00482C57">
            <w:pPr>
              <w:jc w:val="center"/>
              <w:rPr>
                <w:sz w:val="10"/>
                <w:szCs w:val="10"/>
                <w:lang w:val="kk-KZ"/>
              </w:rPr>
            </w:pPr>
          </w:p>
        </w:tc>
        <w:tc>
          <w:tcPr>
            <w:tcW w:w="983" w:type="dxa"/>
          </w:tcPr>
          <w:p w14:paraId="4CB5ABCC" w14:textId="77777777" w:rsidR="00527D14" w:rsidRPr="00DA0477" w:rsidRDefault="00527D14" w:rsidP="00482C57">
            <w:pPr>
              <w:jc w:val="center"/>
              <w:rPr>
                <w:sz w:val="10"/>
                <w:szCs w:val="10"/>
                <w:lang w:val="kk-KZ"/>
              </w:rPr>
            </w:pPr>
          </w:p>
        </w:tc>
        <w:tc>
          <w:tcPr>
            <w:tcW w:w="983" w:type="dxa"/>
          </w:tcPr>
          <w:p w14:paraId="708C9D74" w14:textId="77777777" w:rsidR="00527D14" w:rsidRPr="00DA0477" w:rsidRDefault="00527D14" w:rsidP="00482C57">
            <w:pPr>
              <w:jc w:val="center"/>
              <w:rPr>
                <w:sz w:val="10"/>
                <w:szCs w:val="10"/>
                <w:lang w:val="kk-KZ"/>
              </w:rPr>
            </w:pPr>
          </w:p>
        </w:tc>
        <w:tc>
          <w:tcPr>
            <w:tcW w:w="983" w:type="dxa"/>
          </w:tcPr>
          <w:p w14:paraId="5D815E01" w14:textId="77777777" w:rsidR="00527D14" w:rsidRPr="00DA0477" w:rsidRDefault="00527D14" w:rsidP="00482C57">
            <w:pPr>
              <w:jc w:val="center"/>
              <w:rPr>
                <w:sz w:val="10"/>
                <w:szCs w:val="10"/>
                <w:lang w:val="kk-KZ"/>
              </w:rPr>
            </w:pPr>
          </w:p>
        </w:tc>
        <w:tc>
          <w:tcPr>
            <w:tcW w:w="983" w:type="dxa"/>
          </w:tcPr>
          <w:p w14:paraId="470037BC" w14:textId="77777777" w:rsidR="00527D14" w:rsidRPr="00DA0477" w:rsidRDefault="00527D14" w:rsidP="00482C57">
            <w:pPr>
              <w:jc w:val="center"/>
              <w:rPr>
                <w:sz w:val="10"/>
                <w:szCs w:val="10"/>
                <w:lang w:val="kk-KZ"/>
              </w:rPr>
            </w:pPr>
          </w:p>
        </w:tc>
        <w:tc>
          <w:tcPr>
            <w:tcW w:w="1120" w:type="dxa"/>
          </w:tcPr>
          <w:p w14:paraId="6E670C4C"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52288" behindDoc="0" locked="0" layoutInCell="1" allowOverlap="1" wp14:anchorId="2E17C164" wp14:editId="6062F6FD">
                      <wp:simplePos x="0" y="0"/>
                      <wp:positionH relativeFrom="column">
                        <wp:posOffset>198755</wp:posOffset>
                      </wp:positionH>
                      <wp:positionV relativeFrom="paragraph">
                        <wp:posOffset>150495</wp:posOffset>
                      </wp:positionV>
                      <wp:extent cx="0" cy="744855"/>
                      <wp:effectExtent l="38100" t="38100" r="57150" b="17145"/>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7ABB72E" id="Прямая со стрелкой 292" o:spid="_x0000_s1026" type="#_x0000_t32" style="position:absolute;margin-left:15.65pt;margin-top:11.85pt;width:0;height:58.65pt;flip:y;z-index:251852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" strokecolor="#4a7ebb">
                      <v:stroke dashstyle="dash" endarrow="oval"/>
                      <o:lock v:ext="edit" shapetype="f"/>
                    </v:shape>
                  </w:pict>
                </mc:Fallback>
              </mc:AlternateContent>
            </w:r>
          </w:p>
        </w:tc>
        <w:tc>
          <w:tcPr>
            <w:tcW w:w="851" w:type="dxa"/>
          </w:tcPr>
          <w:p w14:paraId="024FBA1F" w14:textId="77777777" w:rsidR="00527D14" w:rsidRPr="00DA0477" w:rsidRDefault="00527D14" w:rsidP="00482C57">
            <w:pPr>
              <w:jc w:val="center"/>
              <w:rPr>
                <w:sz w:val="10"/>
                <w:szCs w:val="10"/>
                <w:lang w:val="kk-KZ"/>
              </w:rPr>
            </w:pPr>
          </w:p>
        </w:tc>
      </w:tr>
      <w:tr w:rsidR="00527D14" w:rsidRPr="00DA0477" w14:paraId="11FDF3E4" w14:textId="77777777" w:rsidTr="00482C57">
        <w:trPr>
          <w:trHeight w:val="684"/>
        </w:trPr>
        <w:tc>
          <w:tcPr>
            <w:tcW w:w="235" w:type="dxa"/>
            <w:vMerge/>
            <w:vAlign w:val="center"/>
          </w:tcPr>
          <w:p w14:paraId="765A275E" w14:textId="77777777" w:rsidR="00527D14" w:rsidRPr="00DA0477" w:rsidRDefault="00527D14" w:rsidP="00482C57">
            <w:pPr>
              <w:jc w:val="center"/>
              <w:rPr>
                <w:sz w:val="10"/>
                <w:szCs w:val="10"/>
                <w:lang w:val="kk-KZ"/>
              </w:rPr>
            </w:pPr>
          </w:p>
        </w:tc>
        <w:tc>
          <w:tcPr>
            <w:tcW w:w="217" w:type="dxa"/>
            <w:vAlign w:val="center"/>
          </w:tcPr>
          <w:p w14:paraId="7BA52C25" w14:textId="77777777" w:rsidR="00527D14" w:rsidRPr="00DA0477" w:rsidRDefault="00527D14" w:rsidP="00482C57">
            <w:pPr>
              <w:jc w:val="center"/>
              <w:rPr>
                <w:sz w:val="10"/>
                <w:szCs w:val="10"/>
                <w:lang w:val="kk-KZ"/>
              </w:rPr>
            </w:pPr>
            <w:r w:rsidRPr="00DA0477">
              <w:rPr>
                <w:sz w:val="10"/>
                <w:szCs w:val="10"/>
                <w:lang w:val="kk-KZ"/>
              </w:rPr>
              <w:t>4.2</w:t>
            </w:r>
          </w:p>
        </w:tc>
        <w:tc>
          <w:tcPr>
            <w:tcW w:w="982" w:type="dxa"/>
          </w:tcPr>
          <w:p w14:paraId="0A9B6FF8" w14:textId="77777777" w:rsidR="00527D14" w:rsidRPr="00DA0477" w:rsidRDefault="00527D14" w:rsidP="00482C57">
            <w:pPr>
              <w:jc w:val="center"/>
              <w:rPr>
                <w:sz w:val="10"/>
                <w:szCs w:val="10"/>
                <w:lang w:val="kk-KZ"/>
              </w:rPr>
            </w:pPr>
          </w:p>
        </w:tc>
        <w:tc>
          <w:tcPr>
            <w:tcW w:w="1000" w:type="dxa"/>
          </w:tcPr>
          <w:p w14:paraId="08233F8F" w14:textId="77777777" w:rsidR="00527D14" w:rsidRPr="00DA0477" w:rsidRDefault="00527D14" w:rsidP="00482C57">
            <w:pPr>
              <w:jc w:val="center"/>
              <w:rPr>
                <w:sz w:val="10"/>
                <w:szCs w:val="10"/>
                <w:lang w:val="kk-KZ"/>
              </w:rPr>
            </w:pPr>
          </w:p>
        </w:tc>
        <w:tc>
          <w:tcPr>
            <w:tcW w:w="992" w:type="dxa"/>
          </w:tcPr>
          <w:p w14:paraId="4B4A08D8" w14:textId="77777777" w:rsidR="00527D14" w:rsidRPr="00DA0477" w:rsidRDefault="00527D14" w:rsidP="00482C57">
            <w:pPr>
              <w:jc w:val="center"/>
              <w:rPr>
                <w:sz w:val="10"/>
                <w:szCs w:val="10"/>
                <w:lang w:val="kk-KZ"/>
              </w:rPr>
            </w:pPr>
          </w:p>
        </w:tc>
        <w:tc>
          <w:tcPr>
            <w:tcW w:w="956" w:type="dxa"/>
          </w:tcPr>
          <w:p w14:paraId="724233A3" w14:textId="77777777" w:rsidR="00527D14" w:rsidRPr="00DA0477" w:rsidRDefault="00527D14" w:rsidP="00482C57">
            <w:pPr>
              <w:jc w:val="center"/>
              <w:rPr>
                <w:sz w:val="10"/>
                <w:szCs w:val="10"/>
                <w:lang w:val="kk-KZ"/>
              </w:rPr>
            </w:pPr>
          </w:p>
        </w:tc>
        <w:tc>
          <w:tcPr>
            <w:tcW w:w="983" w:type="dxa"/>
          </w:tcPr>
          <w:p w14:paraId="70C3E701" w14:textId="77777777" w:rsidR="00527D14" w:rsidRPr="00DA0477" w:rsidRDefault="00527D14" w:rsidP="00482C57">
            <w:pPr>
              <w:jc w:val="center"/>
              <w:rPr>
                <w:sz w:val="10"/>
                <w:szCs w:val="10"/>
                <w:lang w:val="kk-KZ"/>
              </w:rPr>
            </w:pPr>
          </w:p>
        </w:tc>
        <w:tc>
          <w:tcPr>
            <w:tcW w:w="983" w:type="dxa"/>
          </w:tcPr>
          <w:p w14:paraId="2681F5B2" w14:textId="77777777" w:rsidR="00527D14" w:rsidRPr="00DA0477" w:rsidRDefault="00527D14" w:rsidP="00482C57">
            <w:pPr>
              <w:jc w:val="center"/>
              <w:rPr>
                <w:sz w:val="10"/>
                <w:szCs w:val="10"/>
                <w:lang w:val="kk-KZ"/>
              </w:rPr>
            </w:pPr>
          </w:p>
        </w:tc>
        <w:tc>
          <w:tcPr>
            <w:tcW w:w="983" w:type="dxa"/>
          </w:tcPr>
          <w:p w14:paraId="62BB6988" w14:textId="77777777" w:rsidR="00527D14" w:rsidRPr="00DA0477" w:rsidRDefault="00527D14" w:rsidP="00482C57">
            <w:pPr>
              <w:jc w:val="center"/>
              <w:rPr>
                <w:sz w:val="10"/>
                <w:szCs w:val="10"/>
                <w:lang w:val="kk-KZ"/>
              </w:rPr>
            </w:pPr>
          </w:p>
        </w:tc>
        <w:tc>
          <w:tcPr>
            <w:tcW w:w="777" w:type="dxa"/>
          </w:tcPr>
          <w:p w14:paraId="4ACC6544" w14:textId="77777777" w:rsidR="00527D14" w:rsidRPr="00DA0477" w:rsidRDefault="00527D14" w:rsidP="00482C57">
            <w:pPr>
              <w:jc w:val="center"/>
              <w:rPr>
                <w:sz w:val="10"/>
                <w:szCs w:val="10"/>
                <w:lang w:val="kk-KZ"/>
              </w:rPr>
            </w:pPr>
          </w:p>
        </w:tc>
        <w:tc>
          <w:tcPr>
            <w:tcW w:w="1189" w:type="dxa"/>
          </w:tcPr>
          <w:p w14:paraId="1E55B9E5" w14:textId="77777777" w:rsidR="00527D14" w:rsidRPr="00DA0477" w:rsidRDefault="00527D14" w:rsidP="00482C57">
            <w:pPr>
              <w:jc w:val="center"/>
              <w:rPr>
                <w:sz w:val="10"/>
                <w:szCs w:val="10"/>
                <w:lang w:val="kk-KZ"/>
              </w:rPr>
            </w:pPr>
          </w:p>
        </w:tc>
        <w:tc>
          <w:tcPr>
            <w:tcW w:w="983" w:type="dxa"/>
          </w:tcPr>
          <w:p w14:paraId="59C95803" w14:textId="77777777" w:rsidR="00527D14" w:rsidRPr="00DA0477" w:rsidRDefault="00527D14" w:rsidP="00482C57">
            <w:pPr>
              <w:jc w:val="center"/>
              <w:rPr>
                <w:sz w:val="10"/>
                <w:szCs w:val="10"/>
                <w:lang w:val="kk-KZ"/>
              </w:rPr>
            </w:pPr>
          </w:p>
        </w:tc>
        <w:tc>
          <w:tcPr>
            <w:tcW w:w="1088" w:type="dxa"/>
          </w:tcPr>
          <w:p w14:paraId="1C42526B" w14:textId="77777777" w:rsidR="00527D14" w:rsidRPr="00DA0477" w:rsidRDefault="00527D14" w:rsidP="00482C57">
            <w:pPr>
              <w:jc w:val="center"/>
              <w:rPr>
                <w:sz w:val="10"/>
                <w:szCs w:val="10"/>
                <w:lang w:val="kk-KZ"/>
              </w:rPr>
            </w:pPr>
          </w:p>
        </w:tc>
        <w:tc>
          <w:tcPr>
            <w:tcW w:w="879" w:type="dxa"/>
          </w:tcPr>
          <w:p w14:paraId="376098DB" w14:textId="77777777" w:rsidR="00527D14" w:rsidRPr="00DA0477" w:rsidRDefault="00527D14" w:rsidP="00482C57">
            <w:pPr>
              <w:jc w:val="center"/>
              <w:rPr>
                <w:sz w:val="10"/>
                <w:szCs w:val="10"/>
                <w:lang w:val="kk-KZ"/>
              </w:rPr>
            </w:pPr>
          </w:p>
        </w:tc>
        <w:tc>
          <w:tcPr>
            <w:tcW w:w="1106" w:type="dxa"/>
          </w:tcPr>
          <w:p w14:paraId="0FD4D610" w14:textId="77777777" w:rsidR="00527D14" w:rsidRPr="00DA0477" w:rsidRDefault="00527D14" w:rsidP="00482C57">
            <w:pPr>
              <w:jc w:val="center"/>
              <w:rPr>
                <w:sz w:val="10"/>
                <w:szCs w:val="10"/>
                <w:lang w:val="kk-KZ"/>
              </w:rPr>
            </w:pPr>
          </w:p>
        </w:tc>
        <w:tc>
          <w:tcPr>
            <w:tcW w:w="1134" w:type="dxa"/>
          </w:tcPr>
          <w:p w14:paraId="7324E8BE" w14:textId="77777777" w:rsidR="00527D14" w:rsidRPr="00DA0477" w:rsidRDefault="00527D14" w:rsidP="00482C57">
            <w:pPr>
              <w:jc w:val="center"/>
              <w:rPr>
                <w:sz w:val="10"/>
                <w:szCs w:val="10"/>
                <w:lang w:val="kk-KZ"/>
              </w:rPr>
            </w:pPr>
          </w:p>
        </w:tc>
        <w:tc>
          <w:tcPr>
            <w:tcW w:w="709" w:type="dxa"/>
          </w:tcPr>
          <w:p w14:paraId="6A01C56B" w14:textId="77777777" w:rsidR="00527D14" w:rsidRPr="00DA0477" w:rsidRDefault="00527D14" w:rsidP="00482C57">
            <w:pPr>
              <w:jc w:val="center"/>
              <w:rPr>
                <w:sz w:val="10"/>
                <w:szCs w:val="10"/>
                <w:lang w:val="kk-KZ"/>
              </w:rPr>
            </w:pPr>
          </w:p>
        </w:tc>
        <w:tc>
          <w:tcPr>
            <w:tcW w:w="983" w:type="dxa"/>
          </w:tcPr>
          <w:p w14:paraId="60FF9893" w14:textId="77777777" w:rsidR="00527D14" w:rsidRPr="00DA0477" w:rsidRDefault="00527D14" w:rsidP="00482C57">
            <w:pPr>
              <w:jc w:val="center"/>
              <w:rPr>
                <w:sz w:val="10"/>
                <w:szCs w:val="10"/>
                <w:lang w:val="kk-KZ"/>
              </w:rPr>
            </w:pPr>
          </w:p>
        </w:tc>
        <w:tc>
          <w:tcPr>
            <w:tcW w:w="983" w:type="dxa"/>
          </w:tcPr>
          <w:p w14:paraId="488D1F29" w14:textId="77777777" w:rsidR="00527D14" w:rsidRPr="00DA0477" w:rsidRDefault="00527D14" w:rsidP="00482C57">
            <w:pPr>
              <w:jc w:val="center"/>
              <w:rPr>
                <w:sz w:val="10"/>
                <w:szCs w:val="10"/>
                <w:lang w:val="kk-KZ"/>
              </w:rPr>
            </w:pPr>
          </w:p>
        </w:tc>
        <w:tc>
          <w:tcPr>
            <w:tcW w:w="1152" w:type="dxa"/>
          </w:tcPr>
          <w:p w14:paraId="68F146FA" w14:textId="77777777" w:rsidR="00527D14" w:rsidRPr="00DA0477" w:rsidRDefault="00527D14" w:rsidP="00482C57">
            <w:pPr>
              <w:jc w:val="center"/>
              <w:rPr>
                <w:sz w:val="10"/>
                <w:szCs w:val="10"/>
                <w:lang w:val="kk-KZ"/>
              </w:rPr>
            </w:pPr>
          </w:p>
        </w:tc>
        <w:tc>
          <w:tcPr>
            <w:tcW w:w="992" w:type="dxa"/>
          </w:tcPr>
          <w:p w14:paraId="0B3CD1EB" w14:textId="77777777" w:rsidR="00527D14" w:rsidRPr="00DA0477" w:rsidRDefault="00527D14" w:rsidP="00482C57">
            <w:pPr>
              <w:jc w:val="center"/>
              <w:rPr>
                <w:sz w:val="10"/>
                <w:szCs w:val="10"/>
                <w:lang w:val="kk-KZ"/>
              </w:rPr>
            </w:pPr>
          </w:p>
        </w:tc>
        <w:tc>
          <w:tcPr>
            <w:tcW w:w="805" w:type="dxa"/>
          </w:tcPr>
          <w:p w14:paraId="374DE9D5" w14:textId="77777777" w:rsidR="00527D14" w:rsidRPr="00DA0477" w:rsidRDefault="00527D14" w:rsidP="00482C57">
            <w:pPr>
              <w:jc w:val="center"/>
              <w:rPr>
                <w:sz w:val="10"/>
                <w:szCs w:val="10"/>
                <w:lang w:val="kk-KZ"/>
              </w:rPr>
            </w:pPr>
          </w:p>
        </w:tc>
        <w:tc>
          <w:tcPr>
            <w:tcW w:w="984" w:type="dxa"/>
          </w:tcPr>
          <w:p w14:paraId="43105277" w14:textId="77777777" w:rsidR="00527D14" w:rsidRPr="00DA0477" w:rsidRDefault="00527D14" w:rsidP="00482C57">
            <w:pPr>
              <w:jc w:val="center"/>
              <w:rPr>
                <w:sz w:val="10"/>
                <w:szCs w:val="10"/>
                <w:lang w:val="kk-KZ"/>
              </w:rPr>
            </w:pPr>
          </w:p>
        </w:tc>
        <w:tc>
          <w:tcPr>
            <w:tcW w:w="983" w:type="dxa"/>
          </w:tcPr>
          <w:p w14:paraId="64388103" w14:textId="77777777" w:rsidR="00527D14" w:rsidRPr="00DA0477" w:rsidRDefault="00527D14" w:rsidP="00482C57">
            <w:pPr>
              <w:jc w:val="center"/>
              <w:rPr>
                <w:sz w:val="10"/>
                <w:szCs w:val="10"/>
                <w:lang w:val="kk-KZ"/>
              </w:rPr>
            </w:pPr>
          </w:p>
        </w:tc>
        <w:tc>
          <w:tcPr>
            <w:tcW w:w="983" w:type="dxa"/>
          </w:tcPr>
          <w:p w14:paraId="66BA2B80" w14:textId="77777777" w:rsidR="00527D14" w:rsidRPr="00DA0477" w:rsidRDefault="00527D14" w:rsidP="00482C57">
            <w:pPr>
              <w:jc w:val="center"/>
              <w:rPr>
                <w:sz w:val="10"/>
                <w:szCs w:val="10"/>
                <w:lang w:val="kk-KZ"/>
              </w:rPr>
            </w:pPr>
          </w:p>
        </w:tc>
        <w:tc>
          <w:tcPr>
            <w:tcW w:w="983" w:type="dxa"/>
          </w:tcPr>
          <w:p w14:paraId="0F23BE6C" w14:textId="77777777" w:rsidR="00527D14" w:rsidRPr="00DA0477" w:rsidRDefault="00527D14" w:rsidP="00482C57">
            <w:pPr>
              <w:jc w:val="center"/>
              <w:rPr>
                <w:sz w:val="10"/>
                <w:szCs w:val="10"/>
                <w:lang w:val="kk-KZ"/>
              </w:rPr>
            </w:pPr>
          </w:p>
        </w:tc>
        <w:tc>
          <w:tcPr>
            <w:tcW w:w="983" w:type="dxa"/>
          </w:tcPr>
          <w:p w14:paraId="694CDE71" w14:textId="77777777" w:rsidR="00527D14" w:rsidRPr="00DA0477" w:rsidRDefault="00527D14" w:rsidP="00482C57">
            <w:pPr>
              <w:jc w:val="center"/>
              <w:rPr>
                <w:sz w:val="10"/>
                <w:szCs w:val="10"/>
                <w:lang w:val="kk-KZ"/>
              </w:rPr>
            </w:pPr>
          </w:p>
        </w:tc>
        <w:tc>
          <w:tcPr>
            <w:tcW w:w="983" w:type="dxa"/>
          </w:tcPr>
          <w:p w14:paraId="44FE9182" w14:textId="77777777" w:rsidR="00527D14" w:rsidRPr="00DA0477" w:rsidRDefault="00527D14" w:rsidP="00482C57">
            <w:pPr>
              <w:jc w:val="center"/>
              <w:rPr>
                <w:sz w:val="10"/>
                <w:szCs w:val="10"/>
                <w:lang w:val="kk-KZ"/>
              </w:rPr>
            </w:pPr>
          </w:p>
        </w:tc>
        <w:tc>
          <w:tcPr>
            <w:tcW w:w="983" w:type="dxa"/>
          </w:tcPr>
          <w:p w14:paraId="7520F6C0" w14:textId="77777777" w:rsidR="00527D14" w:rsidRPr="00DA0477" w:rsidRDefault="00527D14" w:rsidP="00482C57">
            <w:pPr>
              <w:jc w:val="center"/>
              <w:rPr>
                <w:sz w:val="10"/>
                <w:szCs w:val="10"/>
                <w:lang w:val="kk-KZ"/>
              </w:rPr>
            </w:pPr>
          </w:p>
        </w:tc>
        <w:tc>
          <w:tcPr>
            <w:tcW w:w="983" w:type="dxa"/>
          </w:tcPr>
          <w:p w14:paraId="0CA70B61" w14:textId="77777777" w:rsidR="00527D14" w:rsidRPr="00DA0477" w:rsidRDefault="00527D14" w:rsidP="00482C57">
            <w:pPr>
              <w:jc w:val="center"/>
              <w:rPr>
                <w:sz w:val="10"/>
                <w:szCs w:val="10"/>
                <w:lang w:val="kk-KZ"/>
              </w:rPr>
            </w:pPr>
          </w:p>
        </w:tc>
        <w:tc>
          <w:tcPr>
            <w:tcW w:w="983" w:type="dxa"/>
          </w:tcPr>
          <w:p w14:paraId="7F6C43CD" w14:textId="77777777" w:rsidR="00527D14" w:rsidRPr="00DA0477" w:rsidRDefault="00527D14" w:rsidP="00482C57">
            <w:pPr>
              <w:jc w:val="center"/>
              <w:rPr>
                <w:sz w:val="10"/>
                <w:szCs w:val="10"/>
                <w:lang w:val="kk-KZ"/>
              </w:rPr>
            </w:pPr>
          </w:p>
        </w:tc>
        <w:tc>
          <w:tcPr>
            <w:tcW w:w="1120" w:type="dxa"/>
          </w:tcPr>
          <w:p w14:paraId="77721F2F" w14:textId="77777777" w:rsidR="00527D14" w:rsidRPr="00DA0477" w:rsidRDefault="00527D14" w:rsidP="00482C57">
            <w:pPr>
              <w:jc w:val="center"/>
              <w:rPr>
                <w:sz w:val="10"/>
                <w:szCs w:val="10"/>
                <w:lang w:val="kk-KZ"/>
              </w:rPr>
            </w:pPr>
          </w:p>
        </w:tc>
        <w:tc>
          <w:tcPr>
            <w:tcW w:w="851" w:type="dxa"/>
          </w:tcPr>
          <w:p w14:paraId="702336E5" w14:textId="77777777" w:rsidR="00527D14" w:rsidRPr="00DA0477" w:rsidRDefault="00527D14" w:rsidP="00482C57">
            <w:pPr>
              <w:jc w:val="center"/>
              <w:rPr>
                <w:sz w:val="10"/>
                <w:szCs w:val="10"/>
                <w:lang w:val="kk-KZ"/>
              </w:rPr>
            </w:pPr>
          </w:p>
        </w:tc>
      </w:tr>
      <w:tr w:rsidR="00527D14" w:rsidRPr="00DA0477" w14:paraId="22A8E4EF" w14:textId="77777777" w:rsidTr="00482C57">
        <w:trPr>
          <w:trHeight w:val="1011"/>
        </w:trPr>
        <w:tc>
          <w:tcPr>
            <w:tcW w:w="235" w:type="dxa"/>
            <w:vMerge/>
            <w:vAlign w:val="center"/>
          </w:tcPr>
          <w:p w14:paraId="56823FAD" w14:textId="77777777" w:rsidR="00527D14" w:rsidRPr="00DA0477" w:rsidRDefault="00527D14" w:rsidP="00482C57">
            <w:pPr>
              <w:jc w:val="center"/>
              <w:rPr>
                <w:sz w:val="10"/>
                <w:szCs w:val="10"/>
                <w:lang w:val="kk-KZ"/>
              </w:rPr>
            </w:pPr>
          </w:p>
        </w:tc>
        <w:tc>
          <w:tcPr>
            <w:tcW w:w="217" w:type="dxa"/>
            <w:vAlign w:val="center"/>
          </w:tcPr>
          <w:p w14:paraId="5DD1C57C" w14:textId="77777777" w:rsidR="00527D14" w:rsidRPr="00DA0477" w:rsidRDefault="00527D14" w:rsidP="00482C57">
            <w:pPr>
              <w:jc w:val="center"/>
              <w:rPr>
                <w:sz w:val="10"/>
                <w:szCs w:val="10"/>
                <w:lang w:val="kk-KZ"/>
              </w:rPr>
            </w:pPr>
            <w:r w:rsidRPr="00DA0477">
              <w:rPr>
                <w:sz w:val="10"/>
                <w:szCs w:val="10"/>
                <w:lang w:val="kk-KZ"/>
              </w:rPr>
              <w:t>4.1</w:t>
            </w:r>
          </w:p>
        </w:tc>
        <w:tc>
          <w:tcPr>
            <w:tcW w:w="982" w:type="dxa"/>
          </w:tcPr>
          <w:p w14:paraId="539206A1" w14:textId="77777777" w:rsidR="00527D14" w:rsidRPr="00DA0477" w:rsidRDefault="00527D14" w:rsidP="00482C57">
            <w:pPr>
              <w:jc w:val="center"/>
              <w:rPr>
                <w:sz w:val="10"/>
                <w:szCs w:val="10"/>
                <w:lang w:val="kk-KZ"/>
              </w:rPr>
            </w:pPr>
          </w:p>
        </w:tc>
        <w:tc>
          <w:tcPr>
            <w:tcW w:w="1000" w:type="dxa"/>
          </w:tcPr>
          <w:p w14:paraId="24152D80" w14:textId="77777777" w:rsidR="00527D14" w:rsidRPr="00DA0477" w:rsidRDefault="00527D14" w:rsidP="00482C57">
            <w:pPr>
              <w:jc w:val="center"/>
              <w:rPr>
                <w:sz w:val="10"/>
                <w:szCs w:val="10"/>
                <w:lang w:val="kk-KZ"/>
              </w:rPr>
            </w:pPr>
          </w:p>
        </w:tc>
        <w:tc>
          <w:tcPr>
            <w:tcW w:w="992" w:type="dxa"/>
          </w:tcPr>
          <w:p w14:paraId="5B7F4743"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786752" behindDoc="0" locked="0" layoutInCell="1" allowOverlap="1" wp14:anchorId="4FAA23B2" wp14:editId="4D28510F">
                      <wp:simplePos x="0" y="0"/>
                      <wp:positionH relativeFrom="column">
                        <wp:posOffset>-6008</wp:posOffset>
                      </wp:positionH>
                      <wp:positionV relativeFrom="paragraph">
                        <wp:posOffset>374551</wp:posOffset>
                      </wp:positionV>
                      <wp:extent cx="589915" cy="197241"/>
                      <wp:effectExtent l="0" t="0" r="19685" b="1270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97241"/>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C0D6E0D" w14:textId="77777777" w:rsidR="00931902" w:rsidRPr="008C2BB6" w:rsidRDefault="00931902" w:rsidP="00527D14">
                                  <w:pPr>
                                    <w:spacing w:line="182" w:lineRule="auto"/>
                                    <w:jc w:val="center"/>
                                    <w:rPr>
                                      <w:color w:val="000000" w:themeColor="text1"/>
                                      <w:sz w:val="10"/>
                                      <w:szCs w:val="10"/>
                                    </w:rPr>
                                  </w:pPr>
                                  <w:r>
                                    <w:rPr>
                                      <w:bCs/>
                                      <w:color w:val="000000" w:themeColor="text1"/>
                                      <w:sz w:val="10"/>
                                      <w:szCs w:val="10"/>
                                    </w:rPr>
                                    <w:t>Мед</w:t>
                                  </w:r>
                                  <w:r w:rsidRPr="00AB35C2">
                                    <w:rPr>
                                      <w:bCs/>
                                      <w:color w:val="000000" w:themeColor="text1"/>
                                      <w:sz w:val="10"/>
                                      <w:szCs w:val="10"/>
                                    </w:rPr>
                                    <w:t>сестра</w:t>
                                  </w:r>
                                  <w:r>
                                    <w:rPr>
                                      <w:bCs/>
                                      <w:color w:val="000000" w:themeColor="text1"/>
                                      <w:sz w:val="10"/>
                                      <w:szCs w:val="10"/>
                                    </w:rPr>
                                    <w:t xml:space="preserve"> </w:t>
                                  </w:r>
                                  <w:r w:rsidRPr="00AB35C2">
                                    <w:rPr>
                                      <w:bCs/>
                                      <w:color w:val="000000" w:themeColor="text1"/>
                                      <w:sz w:val="10"/>
                                      <w:szCs w:val="10"/>
                                    </w:rPr>
                                    <w:t>общей практики</w:t>
                                  </w:r>
                                  <w:r>
                                    <w:rPr>
                                      <w:bCs/>
                                      <w:color w:val="000000" w:themeColor="text1"/>
                                      <w:sz w:val="10"/>
                                      <w:szCs w:val="10"/>
                                    </w:rPr>
                                    <w:t xml:space="preserve"> / специализированная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A23B2" id="Прямоугольник 28" o:spid="_x0000_s1117" style="position:absolute;left:0;text-align:left;margin-left:-.45pt;margin-top:29.5pt;width:46.45pt;height:15.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" fillcolor="#dce6f2" strokecolor="#385d8a" strokeweight=".5pt">
                      <v:path arrowok="t"/>
                      <v:textbox inset="0,0,0,0">
                        <w:txbxContent>
                          <w:p w14:paraId="2C0D6E0D" w14:textId="77777777" w:rsidR="00931902" w:rsidRPr="008C2BB6" w:rsidRDefault="00931902" w:rsidP="00527D14">
                            <w:pPr>
                              <w:spacing w:line="182" w:lineRule="auto"/>
                              <w:jc w:val="center"/>
                              <w:rPr>
                                <w:color w:val="000000" w:themeColor="text1"/>
                                <w:sz w:val="10"/>
                                <w:szCs w:val="10"/>
                              </w:rPr>
                            </w:pPr>
                            <w:r>
                              <w:rPr>
                                <w:bCs/>
                                <w:color w:val="000000" w:themeColor="text1"/>
                                <w:sz w:val="10"/>
                                <w:szCs w:val="10"/>
                              </w:rPr>
                              <w:t>Мед</w:t>
                            </w:r>
                            <w:r w:rsidRPr="00AB35C2">
                              <w:rPr>
                                <w:bCs/>
                                <w:color w:val="000000" w:themeColor="text1"/>
                                <w:sz w:val="10"/>
                                <w:szCs w:val="10"/>
                              </w:rPr>
                              <w:t>сестра</w:t>
                            </w:r>
                            <w:r>
                              <w:rPr>
                                <w:bCs/>
                                <w:color w:val="000000" w:themeColor="text1"/>
                                <w:sz w:val="10"/>
                                <w:szCs w:val="10"/>
                              </w:rPr>
                              <w:t xml:space="preserve"> </w:t>
                            </w:r>
                            <w:r w:rsidRPr="00AB35C2">
                              <w:rPr>
                                <w:bCs/>
                                <w:color w:val="000000" w:themeColor="text1"/>
                                <w:sz w:val="10"/>
                                <w:szCs w:val="10"/>
                              </w:rPr>
                              <w:t>общей практики</w:t>
                            </w:r>
                            <w:r>
                              <w:rPr>
                                <w:bCs/>
                                <w:color w:val="000000" w:themeColor="text1"/>
                                <w:sz w:val="10"/>
                                <w:szCs w:val="10"/>
                              </w:rPr>
                              <w:t xml:space="preserve"> / специализированная</w:t>
                            </w:r>
                          </w:p>
                        </w:txbxContent>
                      </v:textbox>
                    </v:rect>
                  </w:pict>
                </mc:Fallback>
              </mc:AlternateContent>
            </w:r>
            <w:r w:rsidRPr="00DA0477">
              <w:rPr>
                <w:noProof/>
                <w:sz w:val="10"/>
                <w:szCs w:val="10"/>
                <w:lang w:eastAsia="ru-RU"/>
              </w:rPr>
              <mc:AlternateContent>
                <mc:Choice Requires="wps">
                  <w:drawing>
                    <wp:anchor distT="0" distB="0" distL="114299" distR="114299" simplePos="0" relativeHeight="251801088" behindDoc="0" locked="0" layoutInCell="1" allowOverlap="1" wp14:anchorId="1EBA8DC9" wp14:editId="75DE099E">
                      <wp:simplePos x="0" y="0"/>
                      <wp:positionH relativeFrom="column">
                        <wp:posOffset>280670</wp:posOffset>
                      </wp:positionH>
                      <wp:positionV relativeFrom="paragraph">
                        <wp:posOffset>537992</wp:posOffset>
                      </wp:positionV>
                      <wp:extent cx="0" cy="132715"/>
                      <wp:effectExtent l="76200" t="38100" r="57150" b="1968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27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8BAC82D" id="Прямая со стрелкой 42" o:spid="_x0000_s1026" type="#_x0000_t32" style="position:absolute;margin-left:22.1pt;margin-top:42.35pt;width:0;height:10.45pt;flip:y;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901440" behindDoc="0" locked="0" layoutInCell="1" allowOverlap="1" wp14:anchorId="6223FC0A" wp14:editId="1988FF66">
                      <wp:simplePos x="0" y="0"/>
                      <wp:positionH relativeFrom="page">
                        <wp:posOffset>8597</wp:posOffset>
                      </wp:positionH>
                      <wp:positionV relativeFrom="paragraph">
                        <wp:posOffset>28722</wp:posOffset>
                      </wp:positionV>
                      <wp:extent cx="589915" cy="204567"/>
                      <wp:effectExtent l="0" t="0" r="19685" b="241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04567"/>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03EF184" w14:textId="77777777" w:rsidR="00931902" w:rsidRPr="008C2BB6" w:rsidRDefault="00931902" w:rsidP="00527D14">
                                  <w:pPr>
                                    <w:spacing w:line="182" w:lineRule="auto"/>
                                    <w:jc w:val="center"/>
                                    <w:rPr>
                                      <w:color w:val="000000" w:themeColor="text1"/>
                                      <w:sz w:val="10"/>
                                      <w:szCs w:val="10"/>
                                    </w:rPr>
                                  </w:pPr>
                                  <w:r w:rsidRPr="00115449">
                                    <w:rPr>
                                      <w:color w:val="000000" w:themeColor="text1"/>
                                      <w:sz w:val="10"/>
                                      <w:szCs w:val="10"/>
                                    </w:rPr>
                                    <w:t>Мед</w:t>
                                  </w:r>
                                  <w:r>
                                    <w:rPr>
                                      <w:color w:val="000000" w:themeColor="text1"/>
                                      <w:sz w:val="10"/>
                                      <w:szCs w:val="10"/>
                                    </w:rPr>
                                    <w:t>сестра мед. пункта организации образования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3FC0A" id="Прямоугольник 317" o:spid="_x0000_s1118" style="position:absolute;left:0;text-align:left;margin-left:.7pt;margin-top:2.25pt;width:46.45pt;height:16.1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" fillcolor="#dce6f2" strokecolor="#385d8a" strokeweight=".5pt">
                      <v:path arrowok="t"/>
                      <v:textbox inset="0,0,0,0">
                        <w:txbxContent>
                          <w:p w14:paraId="303EF184" w14:textId="77777777" w:rsidR="00931902" w:rsidRPr="008C2BB6" w:rsidRDefault="00931902" w:rsidP="00527D14">
                            <w:pPr>
                              <w:spacing w:line="182" w:lineRule="auto"/>
                              <w:jc w:val="center"/>
                              <w:rPr>
                                <w:color w:val="000000" w:themeColor="text1"/>
                                <w:sz w:val="10"/>
                                <w:szCs w:val="10"/>
                              </w:rPr>
                            </w:pPr>
                            <w:r w:rsidRPr="00115449">
                              <w:rPr>
                                <w:color w:val="000000" w:themeColor="text1"/>
                                <w:sz w:val="10"/>
                                <w:szCs w:val="10"/>
                              </w:rPr>
                              <w:t>Мед</w:t>
                            </w:r>
                            <w:r>
                              <w:rPr>
                                <w:color w:val="000000" w:themeColor="text1"/>
                                <w:sz w:val="10"/>
                                <w:szCs w:val="10"/>
                              </w:rPr>
                              <w:t>сестра мед. пункта организации образования</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799040" behindDoc="0" locked="0" layoutInCell="1" allowOverlap="1" wp14:anchorId="37BAB7E2" wp14:editId="112D2C0D">
                      <wp:simplePos x="0" y="0"/>
                      <wp:positionH relativeFrom="page">
                        <wp:posOffset>7473</wp:posOffset>
                      </wp:positionH>
                      <wp:positionV relativeFrom="paragraph">
                        <wp:posOffset>237490</wp:posOffset>
                      </wp:positionV>
                      <wp:extent cx="589915" cy="128953"/>
                      <wp:effectExtent l="0" t="0" r="19685" b="2349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28953"/>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7048AC0" w14:textId="77777777" w:rsidR="00931902" w:rsidRPr="008C2BB6" w:rsidRDefault="00931902" w:rsidP="00527D14">
                                  <w:pPr>
                                    <w:spacing w:line="192" w:lineRule="auto"/>
                                    <w:jc w:val="center"/>
                                    <w:rPr>
                                      <w:color w:val="000000" w:themeColor="text1"/>
                                      <w:sz w:val="10"/>
                                      <w:szCs w:val="10"/>
                                    </w:rPr>
                                  </w:pPr>
                                  <w:r w:rsidRPr="00115449">
                                    <w:rPr>
                                      <w:color w:val="000000" w:themeColor="text1"/>
                                      <w:sz w:val="10"/>
                                      <w:szCs w:val="10"/>
                                    </w:rPr>
                                    <w:t>Мед</w:t>
                                  </w:r>
                                  <w:r>
                                    <w:rPr>
                                      <w:color w:val="000000" w:themeColor="text1"/>
                                      <w:sz w:val="10"/>
                                      <w:szCs w:val="10"/>
                                    </w:rPr>
                                    <w:t xml:space="preserve">сестра по </w:t>
                                  </w:r>
                                  <w:proofErr w:type="spellStart"/>
                                  <w:r>
                                    <w:rPr>
                                      <w:color w:val="000000" w:themeColor="text1"/>
                                      <w:sz w:val="10"/>
                                      <w:szCs w:val="10"/>
                                    </w:rPr>
                                    <w:t>диетич</w:t>
                                  </w:r>
                                  <w:proofErr w:type="spellEnd"/>
                                  <w:r>
                                    <w:rPr>
                                      <w:color w:val="000000" w:themeColor="text1"/>
                                      <w:sz w:val="10"/>
                                      <w:szCs w:val="10"/>
                                    </w:rPr>
                                    <w:t>.</w:t>
                                  </w:r>
                                  <w:r w:rsidRPr="00115449">
                                    <w:rPr>
                                      <w:color w:val="000000" w:themeColor="text1"/>
                                      <w:sz w:val="10"/>
                                      <w:szCs w:val="10"/>
                                    </w:rPr>
                                    <w:t xml:space="preserve"> питанию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AB7E2" id="Прямоугольник 39" o:spid="_x0000_s1119" style="position:absolute;left:0;text-align:left;margin-left:.6pt;margin-top:18.7pt;width:46.45pt;height:10.1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" fillcolor="#dce6f2" strokecolor="#385d8a" strokeweight=".5pt">
                      <v:path arrowok="t"/>
                      <v:textbox inset="0,0,0,0">
                        <w:txbxContent>
                          <w:p w14:paraId="77048AC0" w14:textId="77777777" w:rsidR="00931902" w:rsidRPr="008C2BB6" w:rsidRDefault="00931902" w:rsidP="00527D14">
                            <w:pPr>
                              <w:spacing w:line="192" w:lineRule="auto"/>
                              <w:jc w:val="center"/>
                              <w:rPr>
                                <w:color w:val="000000" w:themeColor="text1"/>
                                <w:sz w:val="10"/>
                                <w:szCs w:val="10"/>
                              </w:rPr>
                            </w:pPr>
                            <w:r w:rsidRPr="00115449">
                              <w:rPr>
                                <w:color w:val="000000" w:themeColor="text1"/>
                                <w:sz w:val="10"/>
                                <w:szCs w:val="10"/>
                              </w:rPr>
                              <w:t>Мед</w:t>
                            </w:r>
                            <w:r>
                              <w:rPr>
                                <w:color w:val="000000" w:themeColor="text1"/>
                                <w:sz w:val="10"/>
                                <w:szCs w:val="10"/>
                              </w:rPr>
                              <w:t xml:space="preserve">сестра по </w:t>
                            </w:r>
                            <w:proofErr w:type="spellStart"/>
                            <w:r>
                              <w:rPr>
                                <w:color w:val="000000" w:themeColor="text1"/>
                                <w:sz w:val="10"/>
                                <w:szCs w:val="10"/>
                              </w:rPr>
                              <w:t>диетич</w:t>
                            </w:r>
                            <w:proofErr w:type="spellEnd"/>
                            <w:r>
                              <w:rPr>
                                <w:color w:val="000000" w:themeColor="text1"/>
                                <w:sz w:val="10"/>
                                <w:szCs w:val="10"/>
                              </w:rPr>
                              <w:t>.</w:t>
                            </w:r>
                            <w:r w:rsidRPr="00115449">
                              <w:rPr>
                                <w:color w:val="000000" w:themeColor="text1"/>
                                <w:sz w:val="10"/>
                                <w:szCs w:val="10"/>
                              </w:rPr>
                              <w:t xml:space="preserve"> питанию</w:t>
                            </w:r>
                          </w:p>
                        </w:txbxContent>
                      </v:textbox>
                      <w10:wrap anchorx="page"/>
                    </v:rect>
                  </w:pict>
                </mc:Fallback>
              </mc:AlternateContent>
            </w:r>
          </w:p>
        </w:tc>
        <w:tc>
          <w:tcPr>
            <w:tcW w:w="956" w:type="dxa"/>
          </w:tcPr>
          <w:p w14:paraId="3CDDC549" w14:textId="5BD47844" w:rsidR="00527D14" w:rsidRPr="00DA0477" w:rsidRDefault="00F275E0"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03136" behindDoc="0" locked="0" layoutInCell="1" allowOverlap="1" wp14:anchorId="148DE100" wp14:editId="727EABF7">
                      <wp:simplePos x="0" y="0"/>
                      <wp:positionH relativeFrom="column">
                        <wp:posOffset>267335</wp:posOffset>
                      </wp:positionH>
                      <wp:positionV relativeFrom="paragraph">
                        <wp:posOffset>607250</wp:posOffset>
                      </wp:positionV>
                      <wp:extent cx="0" cy="141605"/>
                      <wp:effectExtent l="76200" t="38100" r="57150" b="1079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60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CBE5C47" id="Прямая со стрелкой 43" o:spid="_x0000_s1026" type="#_x0000_t32" style="position:absolute;margin-left:21.05pt;margin-top:47.8pt;width:0;height:11.15pt;flip:y;z-index:251803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" strokecolor="#4a7ebb">
                      <v:stroke endarrow="block"/>
                      <o:lock v:ext="edit" shapetype="f"/>
                    </v:shape>
                  </w:pict>
                </mc:Fallback>
              </mc:AlternateContent>
            </w:r>
            <w:r w:rsidR="0078321E" w:rsidRPr="00DA0477">
              <w:rPr>
                <w:noProof/>
                <w:sz w:val="10"/>
                <w:szCs w:val="10"/>
                <w:lang w:eastAsia="ru-RU"/>
              </w:rPr>
              <mc:AlternateContent>
                <mc:Choice Requires="wps">
                  <w:drawing>
                    <wp:anchor distT="0" distB="0" distL="114300" distR="114300" simplePos="0" relativeHeight="251796992" behindDoc="0" locked="0" layoutInCell="1" allowOverlap="1" wp14:anchorId="128CD09E" wp14:editId="6AA2B87F">
                      <wp:simplePos x="0" y="0"/>
                      <wp:positionH relativeFrom="page">
                        <wp:posOffset>13505</wp:posOffset>
                      </wp:positionH>
                      <wp:positionV relativeFrom="paragraph">
                        <wp:posOffset>500553</wp:posOffset>
                      </wp:positionV>
                      <wp:extent cx="557530" cy="109468"/>
                      <wp:effectExtent l="0" t="0" r="13970" b="2413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09468"/>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ABDB238" w14:textId="77777777" w:rsidR="00931902" w:rsidRPr="008C2BB6" w:rsidRDefault="00931902" w:rsidP="00F275E0">
                                  <w:pPr>
                                    <w:spacing w:line="168" w:lineRule="auto"/>
                                    <w:jc w:val="center"/>
                                    <w:rPr>
                                      <w:color w:val="000000" w:themeColor="text1"/>
                                      <w:sz w:val="10"/>
                                      <w:szCs w:val="10"/>
                                    </w:rPr>
                                  </w:pPr>
                                  <w:r>
                                    <w:rPr>
                                      <w:color w:val="000000" w:themeColor="text1"/>
                                      <w:sz w:val="10"/>
                                      <w:szCs w:val="10"/>
                                    </w:rPr>
                                    <w:t>Инструктор по ЛФК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CD09E" id="Прямоугольник 38" o:spid="_x0000_s1120" style="position:absolute;left:0;text-align:left;margin-left:1.05pt;margin-top:39.4pt;width:43.9pt;height:8.6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" fillcolor="#dce6f2" strokecolor="#385d8a" strokeweight=".5pt">
                      <v:path arrowok="t"/>
                      <v:textbox inset="0,0,0,0">
                        <w:txbxContent>
                          <w:p w14:paraId="5ABDB238" w14:textId="77777777" w:rsidR="00931902" w:rsidRPr="008C2BB6" w:rsidRDefault="00931902" w:rsidP="00F275E0">
                            <w:pPr>
                              <w:spacing w:line="168" w:lineRule="auto"/>
                              <w:jc w:val="center"/>
                              <w:rPr>
                                <w:color w:val="000000" w:themeColor="text1"/>
                                <w:sz w:val="10"/>
                                <w:szCs w:val="10"/>
                              </w:rPr>
                            </w:pPr>
                            <w:r>
                              <w:rPr>
                                <w:color w:val="000000" w:themeColor="text1"/>
                                <w:sz w:val="10"/>
                                <w:szCs w:val="10"/>
                              </w:rPr>
                              <w:t>Инструктор по ЛФК</w:t>
                            </w:r>
                          </w:p>
                        </w:txbxContent>
                      </v:textbox>
                      <w10:wrap anchorx="page"/>
                    </v:rect>
                  </w:pict>
                </mc:Fallback>
              </mc:AlternateContent>
            </w:r>
            <w:r w:rsidR="00527D14" w:rsidRPr="00DA0477">
              <w:rPr>
                <w:noProof/>
                <w:sz w:val="10"/>
                <w:szCs w:val="10"/>
                <w:lang w:eastAsia="ru-RU"/>
              </w:rPr>
              <mc:AlternateContent>
                <mc:Choice Requires="wps">
                  <w:drawing>
                    <wp:anchor distT="0" distB="0" distL="114300" distR="114300" simplePos="0" relativeHeight="251788800" behindDoc="0" locked="0" layoutInCell="1" allowOverlap="1" wp14:anchorId="0CFFA520" wp14:editId="466E6B28">
                      <wp:simplePos x="0" y="0"/>
                      <wp:positionH relativeFrom="page">
                        <wp:posOffset>11430</wp:posOffset>
                      </wp:positionH>
                      <wp:positionV relativeFrom="paragraph">
                        <wp:posOffset>143657</wp:posOffset>
                      </wp:positionV>
                      <wp:extent cx="558165" cy="82550"/>
                      <wp:effectExtent l="0" t="0" r="13335" b="1270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DDD9B18" w14:textId="77777777" w:rsidR="00931902" w:rsidRPr="008C2BB6" w:rsidRDefault="00931902" w:rsidP="00527D14">
                                  <w:pPr>
                                    <w:jc w:val="center"/>
                                    <w:rPr>
                                      <w:color w:val="000000" w:themeColor="text1"/>
                                      <w:sz w:val="10"/>
                                      <w:szCs w:val="10"/>
                                    </w:rPr>
                                  </w:pPr>
                                  <w:r>
                                    <w:rPr>
                                      <w:color w:val="000000" w:themeColor="text1"/>
                                      <w:sz w:val="10"/>
                                      <w:szCs w:val="10"/>
                                    </w:rPr>
                                    <w:t>Фельдшер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FA520" id="Прямоугольник 34" o:spid="_x0000_s1121" style="position:absolute;left:0;text-align:left;margin-left:.9pt;margin-top:11.3pt;width:43.95pt;height:6.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" fillcolor="#dce6f2" strokecolor="#385d8a" strokeweight=".5pt">
                      <v:path arrowok="t"/>
                      <v:textbox inset="0,0,0,0">
                        <w:txbxContent>
                          <w:p w14:paraId="6DDD9B18" w14:textId="77777777" w:rsidR="00931902" w:rsidRPr="008C2BB6" w:rsidRDefault="00931902" w:rsidP="00527D14">
                            <w:pPr>
                              <w:jc w:val="center"/>
                              <w:rPr>
                                <w:color w:val="000000" w:themeColor="text1"/>
                                <w:sz w:val="10"/>
                                <w:szCs w:val="10"/>
                              </w:rPr>
                            </w:pPr>
                            <w:r>
                              <w:rPr>
                                <w:color w:val="000000" w:themeColor="text1"/>
                                <w:sz w:val="10"/>
                                <w:szCs w:val="10"/>
                              </w:rPr>
                              <w:t>Фельдшер</w:t>
                            </w:r>
                          </w:p>
                        </w:txbxContent>
                      </v:textbox>
                      <w10:wrap anchorx="page"/>
                    </v:rect>
                  </w:pict>
                </mc:Fallback>
              </mc:AlternateContent>
            </w:r>
            <w:r w:rsidR="00527D14" w:rsidRPr="00DA0477">
              <w:rPr>
                <w:noProof/>
                <w:sz w:val="10"/>
                <w:szCs w:val="10"/>
                <w:lang w:eastAsia="ru-RU"/>
              </w:rPr>
              <mc:AlternateContent>
                <mc:Choice Requires="wps">
                  <w:drawing>
                    <wp:anchor distT="0" distB="0" distL="114300" distR="114300" simplePos="0" relativeHeight="251790848" behindDoc="0" locked="0" layoutInCell="1" allowOverlap="1" wp14:anchorId="1511AFA8" wp14:editId="628C7681">
                      <wp:simplePos x="0" y="0"/>
                      <wp:positionH relativeFrom="page">
                        <wp:posOffset>11283</wp:posOffset>
                      </wp:positionH>
                      <wp:positionV relativeFrom="paragraph">
                        <wp:posOffset>232410</wp:posOffset>
                      </wp:positionV>
                      <wp:extent cx="557530" cy="82550"/>
                      <wp:effectExtent l="0" t="0" r="13970" b="1270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7A897C3" w14:textId="77777777" w:rsidR="00931902" w:rsidRPr="008C2BB6" w:rsidRDefault="00931902" w:rsidP="00527D14">
                                  <w:pPr>
                                    <w:jc w:val="center"/>
                                    <w:rPr>
                                      <w:color w:val="000000" w:themeColor="text1"/>
                                      <w:sz w:val="10"/>
                                      <w:szCs w:val="10"/>
                                    </w:rPr>
                                  </w:pPr>
                                  <w:r>
                                    <w:rPr>
                                      <w:color w:val="000000" w:themeColor="text1"/>
                                      <w:sz w:val="10"/>
                                      <w:szCs w:val="10"/>
                                    </w:rPr>
                                    <w:t>Акушерка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1AFA8" id="Прямоугольник 35" o:spid="_x0000_s1122" style="position:absolute;left:0;text-align:left;margin-left:.9pt;margin-top:18.3pt;width:43.9pt;height:6.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" fillcolor="#dce6f2" strokecolor="#385d8a" strokeweight=".5pt">
                      <v:path arrowok="t"/>
                      <v:textbox inset="0,0,0,0">
                        <w:txbxContent>
                          <w:p w14:paraId="67A897C3" w14:textId="77777777" w:rsidR="00931902" w:rsidRPr="008C2BB6" w:rsidRDefault="00931902" w:rsidP="00527D14">
                            <w:pPr>
                              <w:jc w:val="center"/>
                              <w:rPr>
                                <w:color w:val="000000" w:themeColor="text1"/>
                                <w:sz w:val="10"/>
                                <w:szCs w:val="10"/>
                              </w:rPr>
                            </w:pPr>
                            <w:r>
                              <w:rPr>
                                <w:color w:val="000000" w:themeColor="text1"/>
                                <w:sz w:val="10"/>
                                <w:szCs w:val="10"/>
                              </w:rPr>
                              <w:t>Акушерка</w:t>
                            </w:r>
                          </w:p>
                        </w:txbxContent>
                      </v:textbox>
                      <w10:wrap anchorx="page"/>
                    </v:rect>
                  </w:pict>
                </mc:Fallback>
              </mc:AlternateContent>
            </w:r>
            <w:r w:rsidR="00527D14" w:rsidRPr="00DA0477">
              <w:rPr>
                <w:noProof/>
                <w:sz w:val="10"/>
                <w:szCs w:val="10"/>
                <w:lang w:eastAsia="ru-RU"/>
              </w:rPr>
              <mc:AlternateContent>
                <mc:Choice Requires="wps">
                  <w:drawing>
                    <wp:anchor distT="0" distB="0" distL="114300" distR="114300" simplePos="0" relativeHeight="251792896" behindDoc="0" locked="0" layoutInCell="1" allowOverlap="1" wp14:anchorId="41AB0EBA" wp14:editId="5A60C392">
                      <wp:simplePos x="0" y="0"/>
                      <wp:positionH relativeFrom="page">
                        <wp:posOffset>10013</wp:posOffset>
                      </wp:positionH>
                      <wp:positionV relativeFrom="paragraph">
                        <wp:posOffset>320675</wp:posOffset>
                      </wp:positionV>
                      <wp:extent cx="557530" cy="82550"/>
                      <wp:effectExtent l="0" t="0" r="13970" b="1270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E1A052F" w14:textId="77777777" w:rsidR="00931902" w:rsidRPr="008C2BB6" w:rsidRDefault="00931902" w:rsidP="00527D14">
                                  <w:pPr>
                                    <w:jc w:val="center"/>
                                    <w:rPr>
                                      <w:color w:val="000000" w:themeColor="text1"/>
                                      <w:sz w:val="10"/>
                                      <w:szCs w:val="10"/>
                                    </w:rPr>
                                  </w:pPr>
                                  <w:proofErr w:type="spellStart"/>
                                  <w:r>
                                    <w:rPr>
                                      <w:color w:val="000000" w:themeColor="text1"/>
                                      <w:sz w:val="10"/>
                                      <w:szCs w:val="10"/>
                                    </w:rPr>
                                    <w:t>Оптикометрист</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B0EBA" id="Прямоугольник 36" o:spid="_x0000_s1123" style="position:absolute;left:0;text-align:left;margin-left:.8pt;margin-top:25.25pt;width:43.9pt;height:6.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" fillcolor="#dce6f2" strokecolor="#385d8a" strokeweight=".5pt">
                      <v:path arrowok="t"/>
                      <v:textbox inset="0,0,0,0">
                        <w:txbxContent>
                          <w:p w14:paraId="3E1A052F" w14:textId="77777777" w:rsidR="00931902" w:rsidRPr="008C2BB6" w:rsidRDefault="00931902" w:rsidP="00527D14">
                            <w:pPr>
                              <w:jc w:val="center"/>
                              <w:rPr>
                                <w:color w:val="000000" w:themeColor="text1"/>
                                <w:sz w:val="10"/>
                                <w:szCs w:val="10"/>
                              </w:rPr>
                            </w:pPr>
                            <w:proofErr w:type="spellStart"/>
                            <w:r>
                              <w:rPr>
                                <w:color w:val="000000" w:themeColor="text1"/>
                                <w:sz w:val="10"/>
                                <w:szCs w:val="10"/>
                              </w:rPr>
                              <w:t>Оптикометрист</w:t>
                            </w:r>
                            <w:proofErr w:type="spellEnd"/>
                          </w:p>
                        </w:txbxContent>
                      </v:textbox>
                      <w10:wrap anchorx="page"/>
                    </v:rect>
                  </w:pict>
                </mc:Fallback>
              </mc:AlternateContent>
            </w:r>
            <w:r w:rsidR="00527D14" w:rsidRPr="00DA0477">
              <w:rPr>
                <w:noProof/>
                <w:sz w:val="10"/>
                <w:szCs w:val="10"/>
                <w:lang w:eastAsia="ru-RU"/>
              </w:rPr>
              <mc:AlternateContent>
                <mc:Choice Requires="wps">
                  <w:drawing>
                    <wp:anchor distT="0" distB="0" distL="114300" distR="114300" simplePos="0" relativeHeight="251794944" behindDoc="0" locked="0" layoutInCell="1" allowOverlap="1" wp14:anchorId="4D3B9540" wp14:editId="542EFA0D">
                      <wp:simplePos x="0" y="0"/>
                      <wp:positionH relativeFrom="page">
                        <wp:posOffset>14458</wp:posOffset>
                      </wp:positionH>
                      <wp:positionV relativeFrom="paragraph">
                        <wp:posOffset>409575</wp:posOffset>
                      </wp:positionV>
                      <wp:extent cx="557530" cy="82550"/>
                      <wp:effectExtent l="0" t="0" r="13970" b="1270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555A6BB" w14:textId="77777777" w:rsidR="00931902" w:rsidRPr="008C2BB6" w:rsidRDefault="00931902" w:rsidP="00527D14">
                                  <w:pPr>
                                    <w:jc w:val="center"/>
                                    <w:rPr>
                                      <w:color w:val="000000" w:themeColor="text1"/>
                                      <w:sz w:val="10"/>
                                      <w:szCs w:val="10"/>
                                    </w:rPr>
                                  </w:pPr>
                                  <w:r>
                                    <w:rPr>
                                      <w:color w:val="000000" w:themeColor="text1"/>
                                      <w:sz w:val="10"/>
                                      <w:szCs w:val="10"/>
                                    </w:rPr>
                                    <w:t>Оптик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B9540" id="Прямоугольник 37" o:spid="_x0000_s1124" style="position:absolute;left:0;text-align:left;margin-left:1.15pt;margin-top:32.25pt;width:43.9pt;height:6.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" fillcolor="#dce6f2" strokecolor="#385d8a" strokeweight=".5pt">
                      <v:path arrowok="t"/>
                      <v:textbox inset="0,0,0,0">
                        <w:txbxContent>
                          <w:p w14:paraId="1555A6BB" w14:textId="77777777" w:rsidR="00931902" w:rsidRPr="008C2BB6" w:rsidRDefault="00931902" w:rsidP="00527D14">
                            <w:pPr>
                              <w:jc w:val="center"/>
                              <w:rPr>
                                <w:color w:val="000000" w:themeColor="text1"/>
                                <w:sz w:val="10"/>
                                <w:szCs w:val="10"/>
                              </w:rPr>
                            </w:pPr>
                            <w:r>
                              <w:rPr>
                                <w:color w:val="000000" w:themeColor="text1"/>
                                <w:sz w:val="10"/>
                                <w:szCs w:val="10"/>
                              </w:rPr>
                              <w:t>Оптик</w:t>
                            </w:r>
                          </w:p>
                        </w:txbxContent>
                      </v:textbox>
                      <w10:wrap anchorx="page"/>
                    </v:rect>
                  </w:pict>
                </mc:Fallback>
              </mc:AlternateContent>
            </w:r>
          </w:p>
        </w:tc>
        <w:tc>
          <w:tcPr>
            <w:tcW w:w="983" w:type="dxa"/>
          </w:tcPr>
          <w:p w14:paraId="22E6433C"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07232" behindDoc="0" locked="0" layoutInCell="1" allowOverlap="1" wp14:anchorId="1426DA9B" wp14:editId="319D27A7">
                      <wp:simplePos x="0" y="0"/>
                      <wp:positionH relativeFrom="column">
                        <wp:posOffset>262889</wp:posOffset>
                      </wp:positionH>
                      <wp:positionV relativeFrom="paragraph">
                        <wp:posOffset>187325</wp:posOffset>
                      </wp:positionV>
                      <wp:extent cx="0" cy="913765"/>
                      <wp:effectExtent l="76200" t="38100" r="38100" b="63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1376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A12DAB0" id="Прямая со стрелкой 68" o:spid="_x0000_s1026" type="#_x0000_t32" style="position:absolute;margin-left:20.7pt;margin-top:14.75pt;width:0;height:71.95pt;flip:y;z-index:251807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805184" behindDoc="0" locked="0" layoutInCell="1" allowOverlap="1" wp14:anchorId="7507061C" wp14:editId="29825536">
                      <wp:simplePos x="0" y="0"/>
                      <wp:positionH relativeFrom="page">
                        <wp:posOffset>14605</wp:posOffset>
                      </wp:positionH>
                      <wp:positionV relativeFrom="paragraph">
                        <wp:posOffset>12065</wp:posOffset>
                      </wp:positionV>
                      <wp:extent cx="557530" cy="175260"/>
                      <wp:effectExtent l="0"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752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54862FE" w14:textId="77777777" w:rsidR="00931902" w:rsidRPr="008C2BB6" w:rsidRDefault="00931902" w:rsidP="00527D14">
                                  <w:pPr>
                                    <w:jc w:val="center"/>
                                    <w:rPr>
                                      <w:color w:val="000000" w:themeColor="text1"/>
                                      <w:sz w:val="10"/>
                                      <w:szCs w:val="10"/>
                                    </w:rPr>
                                  </w:pPr>
                                  <w:r w:rsidRPr="00E3108C">
                                    <w:rPr>
                                      <w:color w:val="000000" w:themeColor="text1"/>
                                      <w:sz w:val="10"/>
                                      <w:szCs w:val="10"/>
                                    </w:rPr>
                                    <w:t>Медицинский лаборант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7061C" id="Прямоугольник 72" o:spid="_x0000_s1125" style="position:absolute;left:0;text-align:left;margin-left:1.15pt;margin-top:.95pt;width:43.9pt;height:13.8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" fillcolor="#dce6f2" strokecolor="#385d8a" strokeweight=".5pt">
                      <v:path arrowok="t"/>
                      <v:textbox inset="0,0,0,0">
                        <w:txbxContent>
                          <w:p w14:paraId="354862FE" w14:textId="77777777" w:rsidR="00931902" w:rsidRPr="008C2BB6" w:rsidRDefault="00931902" w:rsidP="00527D14">
                            <w:pPr>
                              <w:jc w:val="center"/>
                              <w:rPr>
                                <w:color w:val="000000" w:themeColor="text1"/>
                                <w:sz w:val="10"/>
                                <w:szCs w:val="10"/>
                              </w:rPr>
                            </w:pPr>
                            <w:r w:rsidRPr="00E3108C">
                              <w:rPr>
                                <w:color w:val="000000" w:themeColor="text1"/>
                                <w:sz w:val="10"/>
                                <w:szCs w:val="10"/>
                              </w:rPr>
                              <w:t>Медицинский лаборант</w:t>
                            </w:r>
                          </w:p>
                        </w:txbxContent>
                      </v:textbox>
                      <w10:wrap anchorx="page"/>
                    </v:rect>
                  </w:pict>
                </mc:Fallback>
              </mc:AlternateContent>
            </w:r>
          </w:p>
        </w:tc>
        <w:tc>
          <w:tcPr>
            <w:tcW w:w="983" w:type="dxa"/>
          </w:tcPr>
          <w:p w14:paraId="76AE13BC"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11328" behindDoc="0" locked="0" layoutInCell="1" allowOverlap="1" wp14:anchorId="080BC7F8" wp14:editId="47033648">
                      <wp:simplePos x="0" y="0"/>
                      <wp:positionH relativeFrom="column">
                        <wp:posOffset>262889</wp:posOffset>
                      </wp:positionH>
                      <wp:positionV relativeFrom="paragraph">
                        <wp:posOffset>187325</wp:posOffset>
                      </wp:positionV>
                      <wp:extent cx="0" cy="913765"/>
                      <wp:effectExtent l="76200" t="38100" r="38100" b="63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1376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684F4C2" id="Прямая со стрелкой 83" o:spid="_x0000_s1026" type="#_x0000_t32" style="position:absolute;margin-left:20.7pt;margin-top:14.75pt;width:0;height:71.95pt;flip:y;z-index:25181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809280" behindDoc="0" locked="0" layoutInCell="1" allowOverlap="1" wp14:anchorId="6146430B" wp14:editId="5F86E37F">
                      <wp:simplePos x="0" y="0"/>
                      <wp:positionH relativeFrom="page">
                        <wp:posOffset>14605</wp:posOffset>
                      </wp:positionH>
                      <wp:positionV relativeFrom="paragraph">
                        <wp:posOffset>12065</wp:posOffset>
                      </wp:positionV>
                      <wp:extent cx="557530" cy="175260"/>
                      <wp:effectExtent l="0" t="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752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F334170" w14:textId="77777777" w:rsidR="00931902" w:rsidRPr="008C2BB6" w:rsidRDefault="00931902" w:rsidP="00527D14">
                                  <w:pPr>
                                    <w:spacing w:line="180" w:lineRule="auto"/>
                                    <w:jc w:val="center"/>
                                    <w:rPr>
                                      <w:color w:val="000000" w:themeColor="text1"/>
                                      <w:sz w:val="10"/>
                                      <w:szCs w:val="10"/>
                                    </w:rPr>
                                  </w:pPr>
                                  <w:r w:rsidRPr="00D74492">
                                    <w:rPr>
                                      <w:color w:val="000000" w:themeColor="text1"/>
                                      <w:sz w:val="10"/>
                                      <w:szCs w:val="10"/>
                                    </w:rPr>
                                    <w:t xml:space="preserve">Лаборант </w:t>
                                  </w:r>
                                  <w:proofErr w:type="gramStart"/>
                                  <w:r w:rsidRPr="00D74492">
                                    <w:rPr>
                                      <w:color w:val="000000" w:themeColor="text1"/>
                                      <w:sz w:val="10"/>
                                      <w:szCs w:val="10"/>
                                    </w:rPr>
                                    <w:t>патолого-анатомического</w:t>
                                  </w:r>
                                  <w:proofErr w:type="gramEnd"/>
                                  <w:r w:rsidRPr="00D74492">
                                    <w:rPr>
                                      <w:color w:val="000000" w:themeColor="text1"/>
                                      <w:sz w:val="10"/>
                                      <w:szCs w:val="10"/>
                                    </w:rPr>
                                    <w:t xml:space="preserve"> бюро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6430B" id="Прямоугольник 84" o:spid="_x0000_s1126" style="position:absolute;left:0;text-align:left;margin-left:1.15pt;margin-top:.95pt;width:43.9pt;height:13.8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" fillcolor="#dce6f2" strokecolor="#385d8a" strokeweight=".5pt">
                      <v:path arrowok="t"/>
                      <v:textbox inset="0,0,0,0">
                        <w:txbxContent>
                          <w:p w14:paraId="6F334170" w14:textId="77777777" w:rsidR="00931902" w:rsidRPr="008C2BB6" w:rsidRDefault="00931902" w:rsidP="00527D14">
                            <w:pPr>
                              <w:spacing w:line="180" w:lineRule="auto"/>
                              <w:jc w:val="center"/>
                              <w:rPr>
                                <w:color w:val="000000" w:themeColor="text1"/>
                                <w:sz w:val="10"/>
                                <w:szCs w:val="10"/>
                              </w:rPr>
                            </w:pPr>
                            <w:r w:rsidRPr="00D74492">
                              <w:rPr>
                                <w:color w:val="000000" w:themeColor="text1"/>
                                <w:sz w:val="10"/>
                                <w:szCs w:val="10"/>
                              </w:rPr>
                              <w:t xml:space="preserve">Лаборант </w:t>
                            </w:r>
                            <w:proofErr w:type="gramStart"/>
                            <w:r w:rsidRPr="00D74492">
                              <w:rPr>
                                <w:color w:val="000000" w:themeColor="text1"/>
                                <w:sz w:val="10"/>
                                <w:szCs w:val="10"/>
                              </w:rPr>
                              <w:t>патолого-анатомического</w:t>
                            </w:r>
                            <w:proofErr w:type="gramEnd"/>
                            <w:r w:rsidRPr="00D74492">
                              <w:rPr>
                                <w:color w:val="000000" w:themeColor="text1"/>
                                <w:sz w:val="10"/>
                                <w:szCs w:val="10"/>
                              </w:rPr>
                              <w:t xml:space="preserve"> бюро</w:t>
                            </w:r>
                          </w:p>
                        </w:txbxContent>
                      </v:textbox>
                      <w10:wrap anchorx="page"/>
                    </v:rect>
                  </w:pict>
                </mc:Fallback>
              </mc:AlternateContent>
            </w:r>
          </w:p>
        </w:tc>
        <w:tc>
          <w:tcPr>
            <w:tcW w:w="983" w:type="dxa"/>
          </w:tcPr>
          <w:p w14:paraId="0F380351"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15424" behindDoc="0" locked="0" layoutInCell="1" allowOverlap="1" wp14:anchorId="54D26B8F" wp14:editId="2775206C">
                      <wp:simplePos x="0" y="0"/>
                      <wp:positionH relativeFrom="column">
                        <wp:posOffset>283209</wp:posOffset>
                      </wp:positionH>
                      <wp:positionV relativeFrom="paragraph">
                        <wp:posOffset>187325</wp:posOffset>
                      </wp:positionV>
                      <wp:extent cx="0" cy="467995"/>
                      <wp:effectExtent l="76200" t="38100" r="38100" b="825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6799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4664FA0" id="Прямая со стрелкой 160" o:spid="_x0000_s1026" type="#_x0000_t32" style="position:absolute;margin-left:22.3pt;margin-top:14.75pt;width:0;height:36.85pt;flip:y;z-index:251815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813376" behindDoc="0" locked="0" layoutInCell="1" allowOverlap="1" wp14:anchorId="5369900C" wp14:editId="13C7FAC6">
                      <wp:simplePos x="0" y="0"/>
                      <wp:positionH relativeFrom="column">
                        <wp:posOffset>-1905</wp:posOffset>
                      </wp:positionH>
                      <wp:positionV relativeFrom="paragraph">
                        <wp:posOffset>12065</wp:posOffset>
                      </wp:positionV>
                      <wp:extent cx="589915" cy="175260"/>
                      <wp:effectExtent l="0" t="0" r="635" b="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752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40BA31A" w14:textId="77777777" w:rsidR="00931902" w:rsidRPr="008C2BB6" w:rsidRDefault="00931902" w:rsidP="00527D14">
                                  <w:pPr>
                                    <w:jc w:val="center"/>
                                    <w:rPr>
                                      <w:color w:val="000000" w:themeColor="text1"/>
                                      <w:sz w:val="10"/>
                                      <w:szCs w:val="10"/>
                                    </w:rPr>
                                  </w:pPr>
                                  <w:r w:rsidRPr="00D301D3">
                                    <w:rPr>
                                      <w:bCs/>
                                      <w:color w:val="000000" w:themeColor="text1"/>
                                      <w:sz w:val="10"/>
                                      <w:szCs w:val="10"/>
                                    </w:rPr>
                                    <w:t>Медицинская сестра -</w:t>
                                  </w:r>
                                  <w:proofErr w:type="spellStart"/>
                                  <w:r w:rsidRPr="00D301D3">
                                    <w:rPr>
                                      <w:bCs/>
                                      <w:color w:val="000000" w:themeColor="text1"/>
                                      <w:sz w:val="10"/>
                                      <w:szCs w:val="10"/>
                                    </w:rPr>
                                    <w:t>эксфузионист</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9900C" id="Прямоугольник 161" o:spid="_x0000_s1127" style="position:absolute;left:0;text-align:left;margin-left:-.15pt;margin-top:.95pt;width:46.45pt;height:13.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" fillcolor="#dce6f2" strokecolor="#385d8a" strokeweight=".5pt">
                      <v:path arrowok="t"/>
                      <v:textbox inset="0,0,0,0">
                        <w:txbxContent>
                          <w:p w14:paraId="040BA31A" w14:textId="77777777" w:rsidR="00931902" w:rsidRPr="008C2BB6" w:rsidRDefault="00931902" w:rsidP="00527D14">
                            <w:pPr>
                              <w:jc w:val="center"/>
                              <w:rPr>
                                <w:color w:val="000000" w:themeColor="text1"/>
                                <w:sz w:val="10"/>
                                <w:szCs w:val="10"/>
                              </w:rPr>
                            </w:pPr>
                            <w:r w:rsidRPr="00D301D3">
                              <w:rPr>
                                <w:bCs/>
                                <w:color w:val="000000" w:themeColor="text1"/>
                                <w:sz w:val="10"/>
                                <w:szCs w:val="10"/>
                              </w:rPr>
                              <w:t>Медицинская сестра -</w:t>
                            </w:r>
                            <w:proofErr w:type="spellStart"/>
                            <w:r w:rsidRPr="00D301D3">
                              <w:rPr>
                                <w:bCs/>
                                <w:color w:val="000000" w:themeColor="text1"/>
                                <w:sz w:val="10"/>
                                <w:szCs w:val="10"/>
                              </w:rPr>
                              <w:t>эксфузионист</w:t>
                            </w:r>
                            <w:proofErr w:type="spellEnd"/>
                          </w:p>
                        </w:txbxContent>
                      </v:textbox>
                    </v:rect>
                  </w:pict>
                </mc:Fallback>
              </mc:AlternateContent>
            </w:r>
          </w:p>
        </w:tc>
        <w:tc>
          <w:tcPr>
            <w:tcW w:w="777" w:type="dxa"/>
          </w:tcPr>
          <w:p w14:paraId="72E4032E" w14:textId="77777777" w:rsidR="00527D14" w:rsidRPr="00DA0477" w:rsidRDefault="00527D14" w:rsidP="00482C57">
            <w:pPr>
              <w:jc w:val="center"/>
              <w:rPr>
                <w:sz w:val="10"/>
                <w:szCs w:val="10"/>
                <w:lang w:val="kk-KZ"/>
              </w:rPr>
            </w:pPr>
          </w:p>
        </w:tc>
        <w:tc>
          <w:tcPr>
            <w:tcW w:w="1189" w:type="dxa"/>
          </w:tcPr>
          <w:p w14:paraId="305AE3DD"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831808" behindDoc="0" locked="0" layoutInCell="1" allowOverlap="1" wp14:anchorId="79EC2C4F" wp14:editId="746CBD3F">
                      <wp:simplePos x="0" y="0"/>
                      <wp:positionH relativeFrom="page">
                        <wp:posOffset>9525</wp:posOffset>
                      </wp:positionH>
                      <wp:positionV relativeFrom="paragraph">
                        <wp:posOffset>492760</wp:posOffset>
                      </wp:positionV>
                      <wp:extent cx="708660" cy="80010"/>
                      <wp:effectExtent l="0" t="0" r="0" b="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7D70731" w14:textId="77777777" w:rsidR="00931902" w:rsidRPr="008C2BB6" w:rsidRDefault="00931902" w:rsidP="00527D14">
                                  <w:pPr>
                                    <w:jc w:val="center"/>
                                    <w:rPr>
                                      <w:color w:val="000000" w:themeColor="text1"/>
                                      <w:sz w:val="10"/>
                                      <w:szCs w:val="10"/>
                                    </w:rPr>
                                  </w:pPr>
                                  <w:r w:rsidRPr="007F4A0B">
                                    <w:rPr>
                                      <w:color w:val="000000" w:themeColor="text1"/>
                                      <w:sz w:val="10"/>
                                      <w:szCs w:val="10"/>
                                    </w:rPr>
                                    <w:t>Инструктор-дезинфектор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C2C4F" id="Прямоугольник 197" o:spid="_x0000_s1128" style="position:absolute;left:0;text-align:left;margin-left:.75pt;margin-top:38.8pt;width:55.8pt;height:6.3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" fillcolor="#dce6f2" strokecolor="#385d8a" strokeweight=".5pt">
                      <v:path arrowok="t"/>
                      <v:textbox inset="0,0,0,0">
                        <w:txbxContent>
                          <w:p w14:paraId="47D70731" w14:textId="77777777" w:rsidR="00931902" w:rsidRPr="008C2BB6" w:rsidRDefault="00931902" w:rsidP="00527D14">
                            <w:pPr>
                              <w:jc w:val="center"/>
                              <w:rPr>
                                <w:color w:val="000000" w:themeColor="text1"/>
                                <w:sz w:val="10"/>
                                <w:szCs w:val="10"/>
                              </w:rPr>
                            </w:pPr>
                            <w:r w:rsidRPr="007F4A0B">
                              <w:rPr>
                                <w:color w:val="000000" w:themeColor="text1"/>
                                <w:sz w:val="10"/>
                                <w:szCs w:val="10"/>
                              </w:rPr>
                              <w:t>Инструктор-дезинфектор</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829760" behindDoc="0" locked="0" layoutInCell="1" allowOverlap="1" wp14:anchorId="0AA4FF1E" wp14:editId="76DBE4A8">
                      <wp:simplePos x="0" y="0"/>
                      <wp:positionH relativeFrom="page">
                        <wp:posOffset>11430</wp:posOffset>
                      </wp:positionH>
                      <wp:positionV relativeFrom="paragraph">
                        <wp:posOffset>414020</wp:posOffset>
                      </wp:positionV>
                      <wp:extent cx="708660" cy="80645"/>
                      <wp:effectExtent l="0" t="0" r="0" b="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06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18A13B5" w14:textId="77777777" w:rsidR="00931902" w:rsidRPr="008C2BB6" w:rsidRDefault="00931902" w:rsidP="00527D14">
                                  <w:pPr>
                                    <w:jc w:val="center"/>
                                    <w:rPr>
                                      <w:color w:val="000000" w:themeColor="text1"/>
                                      <w:sz w:val="10"/>
                                      <w:szCs w:val="10"/>
                                    </w:rPr>
                                  </w:pPr>
                                  <w:r w:rsidRPr="007F4A0B">
                                    <w:rPr>
                                      <w:color w:val="000000" w:themeColor="text1"/>
                                      <w:sz w:val="10"/>
                                      <w:szCs w:val="10"/>
                                    </w:rPr>
                                    <w:t xml:space="preserve">Лаборант </w:t>
                                  </w:r>
                                  <w:r>
                                    <w:rPr>
                                      <w:color w:val="000000" w:themeColor="text1"/>
                                      <w:sz w:val="10"/>
                                      <w:szCs w:val="10"/>
                                    </w:rPr>
                                    <w:t>СЭС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4FF1E" id="Прямоугольник 193" o:spid="_x0000_s1129" style="position:absolute;left:0;text-align:left;margin-left:.9pt;margin-top:32.6pt;width:55.8pt;height:6.3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" fillcolor="#dce6f2" strokecolor="#385d8a" strokeweight=".5pt">
                      <v:path arrowok="t"/>
                      <v:textbox inset="0,0,0,0">
                        <w:txbxContent>
                          <w:p w14:paraId="518A13B5" w14:textId="77777777" w:rsidR="00931902" w:rsidRPr="008C2BB6" w:rsidRDefault="00931902" w:rsidP="00527D14">
                            <w:pPr>
                              <w:jc w:val="center"/>
                              <w:rPr>
                                <w:color w:val="000000" w:themeColor="text1"/>
                                <w:sz w:val="10"/>
                                <w:szCs w:val="10"/>
                              </w:rPr>
                            </w:pPr>
                            <w:r w:rsidRPr="007F4A0B">
                              <w:rPr>
                                <w:color w:val="000000" w:themeColor="text1"/>
                                <w:sz w:val="10"/>
                                <w:szCs w:val="10"/>
                              </w:rPr>
                              <w:t xml:space="preserve">Лаборант </w:t>
                            </w:r>
                            <w:r>
                              <w:rPr>
                                <w:color w:val="000000" w:themeColor="text1"/>
                                <w:sz w:val="10"/>
                                <w:szCs w:val="10"/>
                              </w:rPr>
                              <w:t>СЭС</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827712" behindDoc="0" locked="0" layoutInCell="1" allowOverlap="1" wp14:anchorId="6CDFFB29" wp14:editId="67B35718">
                      <wp:simplePos x="0" y="0"/>
                      <wp:positionH relativeFrom="page">
                        <wp:posOffset>10795</wp:posOffset>
                      </wp:positionH>
                      <wp:positionV relativeFrom="paragraph">
                        <wp:posOffset>333375</wp:posOffset>
                      </wp:positionV>
                      <wp:extent cx="708660" cy="82550"/>
                      <wp:effectExtent l="0" t="0" r="0" b="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A3A16F4" w14:textId="77777777" w:rsidR="00931902" w:rsidRPr="008C2BB6" w:rsidRDefault="00931902" w:rsidP="00527D14">
                                  <w:pPr>
                                    <w:jc w:val="center"/>
                                    <w:rPr>
                                      <w:color w:val="000000" w:themeColor="text1"/>
                                      <w:sz w:val="10"/>
                                      <w:szCs w:val="10"/>
                                    </w:rPr>
                                  </w:pPr>
                                  <w:r w:rsidRPr="007F4A0B">
                                    <w:rPr>
                                      <w:color w:val="000000" w:themeColor="text1"/>
                                      <w:sz w:val="10"/>
                                      <w:szCs w:val="10"/>
                                    </w:rPr>
                                    <w:t>Энтомолог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FFB29" id="Прямоугольник 194" o:spid="_x0000_s1130" style="position:absolute;left:0;text-align:left;margin-left:.85pt;margin-top:26.25pt;width:55.8pt;height:6.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" fillcolor="#dce6f2" strokecolor="#385d8a" strokeweight=".5pt">
                      <v:path arrowok="t"/>
                      <v:textbox inset="0,0,0,0">
                        <w:txbxContent>
                          <w:p w14:paraId="0A3A16F4" w14:textId="77777777" w:rsidR="00931902" w:rsidRPr="008C2BB6" w:rsidRDefault="00931902" w:rsidP="00527D14">
                            <w:pPr>
                              <w:jc w:val="center"/>
                              <w:rPr>
                                <w:color w:val="000000" w:themeColor="text1"/>
                                <w:sz w:val="10"/>
                                <w:szCs w:val="10"/>
                              </w:rPr>
                            </w:pPr>
                            <w:r w:rsidRPr="007F4A0B">
                              <w:rPr>
                                <w:color w:val="000000" w:themeColor="text1"/>
                                <w:sz w:val="10"/>
                                <w:szCs w:val="10"/>
                              </w:rPr>
                              <w:t>Энтомолог</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825664" behindDoc="0" locked="0" layoutInCell="1" allowOverlap="1" wp14:anchorId="66210FA7" wp14:editId="1D627501">
                      <wp:simplePos x="0" y="0"/>
                      <wp:positionH relativeFrom="page">
                        <wp:posOffset>10795</wp:posOffset>
                      </wp:positionH>
                      <wp:positionV relativeFrom="paragraph">
                        <wp:posOffset>252730</wp:posOffset>
                      </wp:positionV>
                      <wp:extent cx="708660" cy="80010"/>
                      <wp:effectExtent l="0" t="0" r="0" b="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213119D" w14:textId="77777777" w:rsidR="00931902" w:rsidRPr="008C2BB6" w:rsidRDefault="00931902" w:rsidP="00527D14">
                                  <w:pPr>
                                    <w:jc w:val="center"/>
                                    <w:rPr>
                                      <w:color w:val="000000" w:themeColor="text1"/>
                                      <w:sz w:val="10"/>
                                      <w:szCs w:val="10"/>
                                    </w:rPr>
                                  </w:pPr>
                                  <w:r w:rsidRPr="007F4A0B">
                                    <w:rPr>
                                      <w:color w:val="000000" w:themeColor="text1"/>
                                      <w:sz w:val="10"/>
                                      <w:szCs w:val="10"/>
                                    </w:rPr>
                                    <w:t>Помощник эпидемиолога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10FA7" id="Прямоугольник 195" o:spid="_x0000_s1131" style="position:absolute;left:0;text-align:left;margin-left:.85pt;margin-top:19.9pt;width:55.8pt;height:6.3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" fillcolor="#dce6f2" strokecolor="#385d8a" strokeweight=".5pt">
                      <v:path arrowok="t"/>
                      <v:textbox inset="0,0,0,0">
                        <w:txbxContent>
                          <w:p w14:paraId="2213119D" w14:textId="77777777" w:rsidR="00931902" w:rsidRPr="008C2BB6" w:rsidRDefault="00931902" w:rsidP="00527D14">
                            <w:pPr>
                              <w:jc w:val="center"/>
                              <w:rPr>
                                <w:color w:val="000000" w:themeColor="text1"/>
                                <w:sz w:val="10"/>
                                <w:szCs w:val="10"/>
                              </w:rPr>
                            </w:pPr>
                            <w:r w:rsidRPr="007F4A0B">
                              <w:rPr>
                                <w:color w:val="000000" w:themeColor="text1"/>
                                <w:sz w:val="10"/>
                                <w:szCs w:val="10"/>
                              </w:rPr>
                              <w:t>Помощник эпидемиолога</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823616" behindDoc="0" locked="0" layoutInCell="1" allowOverlap="1" wp14:anchorId="652F5A16" wp14:editId="649FFD12">
                      <wp:simplePos x="0" y="0"/>
                      <wp:positionH relativeFrom="page">
                        <wp:posOffset>11430</wp:posOffset>
                      </wp:positionH>
                      <wp:positionV relativeFrom="paragraph">
                        <wp:posOffset>172720</wp:posOffset>
                      </wp:positionV>
                      <wp:extent cx="708660" cy="82550"/>
                      <wp:effectExtent l="0" t="0" r="0" b="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CE64D30" w14:textId="77777777" w:rsidR="00931902" w:rsidRPr="008C2BB6" w:rsidRDefault="00931902" w:rsidP="00527D14">
                                  <w:pPr>
                                    <w:jc w:val="center"/>
                                    <w:rPr>
                                      <w:color w:val="000000" w:themeColor="text1"/>
                                      <w:sz w:val="10"/>
                                      <w:szCs w:val="10"/>
                                    </w:rPr>
                                  </w:pPr>
                                  <w:r w:rsidRPr="007F4A0B">
                                    <w:rPr>
                                      <w:color w:val="000000" w:themeColor="text1"/>
                                      <w:sz w:val="10"/>
                                      <w:szCs w:val="10"/>
                                    </w:rPr>
                                    <w:t xml:space="preserve">Помощник </w:t>
                                  </w:r>
                                  <w:proofErr w:type="spellStart"/>
                                  <w:proofErr w:type="gramStart"/>
                                  <w:r w:rsidRPr="007F4A0B">
                                    <w:rPr>
                                      <w:color w:val="000000" w:themeColor="text1"/>
                                      <w:sz w:val="10"/>
                                      <w:szCs w:val="10"/>
                                    </w:rPr>
                                    <w:t>санитар</w:t>
                                  </w:r>
                                  <w:r>
                                    <w:rPr>
                                      <w:color w:val="000000" w:themeColor="text1"/>
                                      <w:sz w:val="10"/>
                                      <w:szCs w:val="10"/>
                                    </w:rPr>
                                    <w:t>.</w:t>
                                  </w:r>
                                  <w:r w:rsidRPr="007F4A0B">
                                    <w:rPr>
                                      <w:color w:val="000000" w:themeColor="text1"/>
                                      <w:sz w:val="10"/>
                                      <w:szCs w:val="10"/>
                                    </w:rPr>
                                    <w:t>врача</w:t>
                                  </w:r>
                                  <w:proofErr w:type="spellEnd"/>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5A16" id="Прямоугольник 190" o:spid="_x0000_s1132" style="position:absolute;left:0;text-align:left;margin-left:.9pt;margin-top:13.6pt;width:55.8pt;height:6.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" fillcolor="#dce6f2" strokecolor="#385d8a" strokeweight=".5pt">
                      <v:path arrowok="t"/>
                      <v:textbox inset="0,0,0,0">
                        <w:txbxContent>
                          <w:p w14:paraId="5CE64D30" w14:textId="77777777" w:rsidR="00931902" w:rsidRPr="008C2BB6" w:rsidRDefault="00931902" w:rsidP="00527D14">
                            <w:pPr>
                              <w:jc w:val="center"/>
                              <w:rPr>
                                <w:color w:val="000000" w:themeColor="text1"/>
                                <w:sz w:val="10"/>
                                <w:szCs w:val="10"/>
                              </w:rPr>
                            </w:pPr>
                            <w:r w:rsidRPr="007F4A0B">
                              <w:rPr>
                                <w:color w:val="000000" w:themeColor="text1"/>
                                <w:sz w:val="10"/>
                                <w:szCs w:val="10"/>
                              </w:rPr>
                              <w:t xml:space="preserve">Помощник </w:t>
                            </w:r>
                            <w:proofErr w:type="spellStart"/>
                            <w:proofErr w:type="gramStart"/>
                            <w:r w:rsidRPr="007F4A0B">
                              <w:rPr>
                                <w:color w:val="000000" w:themeColor="text1"/>
                                <w:sz w:val="10"/>
                                <w:szCs w:val="10"/>
                              </w:rPr>
                              <w:t>санитар</w:t>
                            </w:r>
                            <w:r>
                              <w:rPr>
                                <w:color w:val="000000" w:themeColor="text1"/>
                                <w:sz w:val="10"/>
                                <w:szCs w:val="10"/>
                              </w:rPr>
                              <w:t>.</w:t>
                            </w:r>
                            <w:r w:rsidRPr="007F4A0B">
                              <w:rPr>
                                <w:color w:val="000000" w:themeColor="text1"/>
                                <w:sz w:val="10"/>
                                <w:szCs w:val="10"/>
                              </w:rPr>
                              <w:t>врача</w:t>
                            </w:r>
                            <w:proofErr w:type="spellEnd"/>
                            <w:proofErr w:type="gramEnd"/>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821568" behindDoc="0" locked="0" layoutInCell="1" allowOverlap="1" wp14:anchorId="68BC77C6" wp14:editId="214BD7C6">
                      <wp:simplePos x="0" y="0"/>
                      <wp:positionH relativeFrom="page">
                        <wp:posOffset>11430</wp:posOffset>
                      </wp:positionH>
                      <wp:positionV relativeFrom="paragraph">
                        <wp:posOffset>92075</wp:posOffset>
                      </wp:positionV>
                      <wp:extent cx="708660" cy="80645"/>
                      <wp:effectExtent l="0" t="0" r="0" b="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06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A52F3EC" w14:textId="77777777" w:rsidR="00931902" w:rsidRPr="008C2BB6" w:rsidRDefault="00931902" w:rsidP="00527D14">
                                  <w:pPr>
                                    <w:jc w:val="center"/>
                                    <w:rPr>
                                      <w:color w:val="000000" w:themeColor="text1"/>
                                      <w:sz w:val="10"/>
                                      <w:szCs w:val="10"/>
                                    </w:rPr>
                                  </w:pPr>
                                  <w:r w:rsidRPr="007F4A0B">
                                    <w:rPr>
                                      <w:color w:val="000000" w:themeColor="text1"/>
                                      <w:sz w:val="10"/>
                                      <w:szCs w:val="10"/>
                                    </w:rPr>
                                    <w:t>Санитарный фельдшер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C77C6" id="Прямоугольник 191" o:spid="_x0000_s1133" style="position:absolute;left:0;text-align:left;margin-left:.9pt;margin-top:7.25pt;width:55.8pt;height:6.3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" fillcolor="#dce6f2" strokecolor="#385d8a" strokeweight=".5pt">
                      <v:path arrowok="t"/>
                      <v:textbox inset="0,0,0,0">
                        <w:txbxContent>
                          <w:p w14:paraId="5A52F3EC" w14:textId="77777777" w:rsidR="00931902" w:rsidRPr="008C2BB6" w:rsidRDefault="00931902" w:rsidP="00527D14">
                            <w:pPr>
                              <w:jc w:val="center"/>
                              <w:rPr>
                                <w:color w:val="000000" w:themeColor="text1"/>
                                <w:sz w:val="10"/>
                                <w:szCs w:val="10"/>
                              </w:rPr>
                            </w:pPr>
                            <w:r w:rsidRPr="007F4A0B">
                              <w:rPr>
                                <w:color w:val="000000" w:themeColor="text1"/>
                                <w:sz w:val="10"/>
                                <w:szCs w:val="10"/>
                              </w:rPr>
                              <w:t>Санитарный фельдшер</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819520" behindDoc="0" locked="0" layoutInCell="1" allowOverlap="1" wp14:anchorId="75A18F88" wp14:editId="520C54FB">
                      <wp:simplePos x="0" y="0"/>
                      <wp:positionH relativeFrom="page">
                        <wp:posOffset>10795</wp:posOffset>
                      </wp:positionH>
                      <wp:positionV relativeFrom="paragraph">
                        <wp:posOffset>11430</wp:posOffset>
                      </wp:positionV>
                      <wp:extent cx="708660" cy="82550"/>
                      <wp:effectExtent l="0" t="0" r="0" b="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C4F7CEF" w14:textId="77777777" w:rsidR="00931902" w:rsidRPr="008C2BB6" w:rsidRDefault="00931902" w:rsidP="00527D14">
                                  <w:pPr>
                                    <w:jc w:val="center"/>
                                    <w:rPr>
                                      <w:color w:val="000000" w:themeColor="text1"/>
                                      <w:sz w:val="10"/>
                                      <w:szCs w:val="10"/>
                                    </w:rPr>
                                  </w:pPr>
                                  <w:r w:rsidRPr="007F4A0B">
                                    <w:rPr>
                                      <w:color w:val="000000" w:themeColor="text1"/>
                                      <w:sz w:val="10"/>
                                      <w:szCs w:val="10"/>
                                    </w:rPr>
                                    <w:t>Гигиенист-эпидемиолог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18F88" id="Прямоугольник 196" o:spid="_x0000_s1134" style="position:absolute;left:0;text-align:left;margin-left:.85pt;margin-top:.9pt;width:55.8pt;height:6.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" fillcolor="#dce6f2" strokecolor="#385d8a" strokeweight=".5pt">
                      <v:path arrowok="t"/>
                      <v:textbox inset="0,0,0,0">
                        <w:txbxContent>
                          <w:p w14:paraId="1C4F7CEF" w14:textId="77777777" w:rsidR="00931902" w:rsidRPr="008C2BB6" w:rsidRDefault="00931902" w:rsidP="00527D14">
                            <w:pPr>
                              <w:jc w:val="center"/>
                              <w:rPr>
                                <w:color w:val="000000" w:themeColor="text1"/>
                                <w:sz w:val="10"/>
                                <w:szCs w:val="10"/>
                              </w:rPr>
                            </w:pPr>
                            <w:r w:rsidRPr="007F4A0B">
                              <w:rPr>
                                <w:color w:val="000000" w:themeColor="text1"/>
                                <w:sz w:val="10"/>
                                <w:szCs w:val="10"/>
                              </w:rPr>
                              <w:t>Гигиенист-эпидемиолог</w:t>
                            </w:r>
                          </w:p>
                        </w:txbxContent>
                      </v:textbox>
                      <w10:wrap anchorx="page"/>
                    </v:rect>
                  </w:pict>
                </mc:Fallback>
              </mc:AlternateContent>
            </w:r>
          </w:p>
        </w:tc>
        <w:tc>
          <w:tcPr>
            <w:tcW w:w="983" w:type="dxa"/>
          </w:tcPr>
          <w:p w14:paraId="29E45B58" w14:textId="77777777" w:rsidR="00527D14" w:rsidRPr="00DA0477" w:rsidRDefault="00527D14" w:rsidP="00482C57">
            <w:pPr>
              <w:jc w:val="center"/>
              <w:rPr>
                <w:sz w:val="10"/>
                <w:szCs w:val="10"/>
                <w:lang w:val="kk-KZ"/>
              </w:rPr>
            </w:pPr>
          </w:p>
        </w:tc>
        <w:tc>
          <w:tcPr>
            <w:tcW w:w="1088" w:type="dxa"/>
          </w:tcPr>
          <w:p w14:paraId="38911271"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835904" behindDoc="0" locked="0" layoutInCell="1" allowOverlap="1" wp14:anchorId="3E2515B3" wp14:editId="2FBE38D0">
                      <wp:simplePos x="0" y="0"/>
                      <wp:positionH relativeFrom="column">
                        <wp:posOffset>0</wp:posOffset>
                      </wp:positionH>
                      <wp:positionV relativeFrom="paragraph">
                        <wp:posOffset>12065</wp:posOffset>
                      </wp:positionV>
                      <wp:extent cx="589915" cy="243205"/>
                      <wp:effectExtent l="0" t="0" r="635" b="444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432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FE24201" w14:textId="77777777" w:rsidR="00931902" w:rsidRPr="008C2BB6" w:rsidRDefault="00931902" w:rsidP="00527D14">
                                  <w:pPr>
                                    <w:spacing w:line="204" w:lineRule="auto"/>
                                    <w:jc w:val="center"/>
                                    <w:rPr>
                                      <w:color w:val="000000" w:themeColor="text1"/>
                                      <w:sz w:val="10"/>
                                      <w:szCs w:val="10"/>
                                    </w:rPr>
                                  </w:pPr>
                                  <w:r w:rsidRPr="00B71A61">
                                    <w:rPr>
                                      <w:bCs/>
                                      <w:color w:val="000000" w:themeColor="text1"/>
                                      <w:sz w:val="10"/>
                                      <w:szCs w:val="10"/>
                                    </w:rPr>
                                    <w:t>Социальный работник в сфере здравоохранения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515B3" id="Прямоугольник 70" o:spid="_x0000_s1135" style="position:absolute;left:0;text-align:left;margin-left:0;margin-top:.95pt;width:46.45pt;height:19.1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" fillcolor="#dce6f2" strokecolor="#385d8a" strokeweight=".5pt">
                      <v:path arrowok="t"/>
                      <v:textbox inset="0,0,0,0">
                        <w:txbxContent>
                          <w:p w14:paraId="1FE24201" w14:textId="77777777" w:rsidR="00931902" w:rsidRPr="008C2BB6" w:rsidRDefault="00931902" w:rsidP="00527D14">
                            <w:pPr>
                              <w:spacing w:line="204" w:lineRule="auto"/>
                              <w:jc w:val="center"/>
                              <w:rPr>
                                <w:color w:val="000000" w:themeColor="text1"/>
                                <w:sz w:val="10"/>
                                <w:szCs w:val="10"/>
                              </w:rPr>
                            </w:pPr>
                            <w:r w:rsidRPr="00B71A61">
                              <w:rPr>
                                <w:bCs/>
                                <w:color w:val="000000" w:themeColor="text1"/>
                                <w:sz w:val="10"/>
                                <w:szCs w:val="10"/>
                              </w:rPr>
                              <w:t>Социальный работник в сфере здравоохранения</w:t>
                            </w:r>
                          </w:p>
                        </w:txbxContent>
                      </v:textbox>
                    </v:rect>
                  </w:pict>
                </mc:Fallback>
              </mc:AlternateContent>
            </w:r>
          </w:p>
        </w:tc>
        <w:tc>
          <w:tcPr>
            <w:tcW w:w="879" w:type="dxa"/>
          </w:tcPr>
          <w:p w14:paraId="307D39DD" w14:textId="77777777" w:rsidR="00527D14" w:rsidRPr="00DA0477" w:rsidRDefault="00527D14" w:rsidP="00482C57">
            <w:pPr>
              <w:jc w:val="center"/>
              <w:rPr>
                <w:sz w:val="10"/>
                <w:szCs w:val="10"/>
                <w:lang w:val="kk-KZ"/>
              </w:rPr>
            </w:pPr>
          </w:p>
        </w:tc>
        <w:tc>
          <w:tcPr>
            <w:tcW w:w="1106" w:type="dxa"/>
          </w:tcPr>
          <w:p w14:paraId="4F21B1B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840000" behindDoc="0" locked="0" layoutInCell="1" allowOverlap="1" wp14:anchorId="2F9653AA" wp14:editId="35145AE7">
                      <wp:simplePos x="0" y="0"/>
                      <wp:positionH relativeFrom="column">
                        <wp:posOffset>1905</wp:posOffset>
                      </wp:positionH>
                      <wp:positionV relativeFrom="paragraph">
                        <wp:posOffset>12065</wp:posOffset>
                      </wp:positionV>
                      <wp:extent cx="657860" cy="243205"/>
                      <wp:effectExtent l="0" t="0" r="8890" b="444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2432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AB81665" w14:textId="77777777" w:rsidR="00931902" w:rsidRPr="008C2BB6" w:rsidRDefault="00931902" w:rsidP="00527D14">
                                  <w:pPr>
                                    <w:jc w:val="center"/>
                                    <w:rPr>
                                      <w:color w:val="000000" w:themeColor="text1"/>
                                      <w:sz w:val="10"/>
                                      <w:szCs w:val="10"/>
                                    </w:rPr>
                                  </w:pPr>
                                  <w:r w:rsidRPr="009B0707">
                                    <w:rPr>
                                      <w:bCs/>
                                      <w:color w:val="000000" w:themeColor="text1"/>
                                      <w:sz w:val="10"/>
                                      <w:szCs w:val="10"/>
                                    </w:rPr>
                                    <w:t>Медицинский регистратор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653AA" id="Прямоугольник 101" o:spid="_x0000_s1136" style="position:absolute;left:0;text-align:left;margin-left:.15pt;margin-top:.95pt;width:51.8pt;height:19.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" fillcolor="#dce6f2" strokecolor="#385d8a" strokeweight=".5pt">
                      <v:path arrowok="t"/>
                      <v:textbox inset="0,0,0,0">
                        <w:txbxContent>
                          <w:p w14:paraId="2AB81665" w14:textId="77777777" w:rsidR="00931902" w:rsidRPr="008C2BB6" w:rsidRDefault="00931902" w:rsidP="00527D14">
                            <w:pPr>
                              <w:jc w:val="center"/>
                              <w:rPr>
                                <w:color w:val="000000" w:themeColor="text1"/>
                                <w:sz w:val="10"/>
                                <w:szCs w:val="10"/>
                              </w:rPr>
                            </w:pPr>
                            <w:r w:rsidRPr="009B0707">
                              <w:rPr>
                                <w:bCs/>
                                <w:color w:val="000000" w:themeColor="text1"/>
                                <w:sz w:val="10"/>
                                <w:szCs w:val="10"/>
                              </w:rPr>
                              <w:t>Медицинский регистратор</w:t>
                            </w:r>
                          </w:p>
                        </w:txbxContent>
                      </v:textbox>
                    </v:rect>
                  </w:pict>
                </mc:Fallback>
              </mc:AlternateContent>
            </w:r>
          </w:p>
        </w:tc>
        <w:tc>
          <w:tcPr>
            <w:tcW w:w="1134" w:type="dxa"/>
          </w:tcPr>
          <w:p w14:paraId="5AAACE68" w14:textId="77777777" w:rsidR="00527D14" w:rsidRPr="00DA0477" w:rsidRDefault="00527D14" w:rsidP="00482C57">
            <w:pPr>
              <w:jc w:val="center"/>
              <w:rPr>
                <w:sz w:val="10"/>
                <w:szCs w:val="10"/>
                <w:lang w:val="kk-KZ"/>
              </w:rPr>
            </w:pPr>
          </w:p>
        </w:tc>
        <w:tc>
          <w:tcPr>
            <w:tcW w:w="709" w:type="dxa"/>
          </w:tcPr>
          <w:p w14:paraId="65BD5654" w14:textId="77777777" w:rsidR="00527D14" w:rsidRPr="00DA0477" w:rsidRDefault="00527D14" w:rsidP="00482C57">
            <w:pPr>
              <w:jc w:val="center"/>
              <w:rPr>
                <w:sz w:val="10"/>
                <w:szCs w:val="10"/>
                <w:lang w:val="kk-KZ"/>
              </w:rPr>
            </w:pPr>
          </w:p>
        </w:tc>
        <w:tc>
          <w:tcPr>
            <w:tcW w:w="983" w:type="dxa"/>
          </w:tcPr>
          <w:p w14:paraId="2BA5B998"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46144" behindDoc="0" locked="0" layoutInCell="1" allowOverlap="1" wp14:anchorId="68F027F5" wp14:editId="6039CC40">
                      <wp:simplePos x="0" y="0"/>
                      <wp:positionH relativeFrom="column">
                        <wp:posOffset>272414</wp:posOffset>
                      </wp:positionH>
                      <wp:positionV relativeFrom="paragraph">
                        <wp:posOffset>172720</wp:posOffset>
                      </wp:positionV>
                      <wp:extent cx="0" cy="490220"/>
                      <wp:effectExtent l="76200" t="38100" r="38100" b="508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068C9E1" id="Прямая со стрелкой 125" o:spid="_x0000_s1026" type="#_x0000_t32" style="position:absolute;margin-left:21.45pt;margin-top:13.6pt;width:0;height:38.6pt;flip:y;z-index:251846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844096" behindDoc="0" locked="0" layoutInCell="1" allowOverlap="1" wp14:anchorId="245DA2D2" wp14:editId="373C1786">
                      <wp:simplePos x="0" y="0"/>
                      <wp:positionH relativeFrom="column">
                        <wp:posOffset>23495</wp:posOffset>
                      </wp:positionH>
                      <wp:positionV relativeFrom="paragraph">
                        <wp:posOffset>12065</wp:posOffset>
                      </wp:positionV>
                      <wp:extent cx="541020" cy="160655"/>
                      <wp:effectExtent l="0" t="0" r="0" b="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16065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8E84029" w14:textId="77777777" w:rsidR="00931902" w:rsidRPr="008C2BB6" w:rsidRDefault="00931902" w:rsidP="00527D14">
                                  <w:pPr>
                                    <w:jc w:val="center"/>
                                    <w:rPr>
                                      <w:color w:val="000000" w:themeColor="text1"/>
                                      <w:sz w:val="10"/>
                                      <w:szCs w:val="10"/>
                                    </w:rPr>
                                  </w:pPr>
                                  <w:r>
                                    <w:rPr>
                                      <w:bCs/>
                                      <w:color w:val="000000" w:themeColor="text1"/>
                                      <w:sz w:val="10"/>
                                      <w:szCs w:val="10"/>
                                    </w:rPr>
                                    <w:t>Фармацевт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A2D2" id="Прямоугольник 123" o:spid="_x0000_s1137" style="position:absolute;left:0;text-align:left;margin-left:1.85pt;margin-top:.95pt;width:42.6pt;height:12.6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" fillcolor="#dce6f2" strokecolor="#385d8a" strokeweight=".5pt">
                      <v:path arrowok="t"/>
                      <v:textbox inset="0,0,0,0">
                        <w:txbxContent>
                          <w:p w14:paraId="78E84029" w14:textId="77777777" w:rsidR="00931902" w:rsidRPr="008C2BB6" w:rsidRDefault="00931902" w:rsidP="00527D14">
                            <w:pPr>
                              <w:jc w:val="center"/>
                              <w:rPr>
                                <w:color w:val="000000" w:themeColor="text1"/>
                                <w:sz w:val="10"/>
                                <w:szCs w:val="10"/>
                              </w:rPr>
                            </w:pPr>
                            <w:r>
                              <w:rPr>
                                <w:bCs/>
                                <w:color w:val="000000" w:themeColor="text1"/>
                                <w:sz w:val="10"/>
                                <w:szCs w:val="10"/>
                              </w:rPr>
                              <w:t>Фармацевт</w:t>
                            </w:r>
                          </w:p>
                        </w:txbxContent>
                      </v:textbox>
                    </v:rect>
                  </w:pict>
                </mc:Fallback>
              </mc:AlternateContent>
            </w:r>
          </w:p>
        </w:tc>
        <w:tc>
          <w:tcPr>
            <w:tcW w:w="983" w:type="dxa"/>
          </w:tcPr>
          <w:p w14:paraId="0FCDD756"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850240" behindDoc="0" locked="0" layoutInCell="1" allowOverlap="1" wp14:anchorId="175F433A" wp14:editId="3CA2CFDA">
                      <wp:simplePos x="0" y="0"/>
                      <wp:positionH relativeFrom="column">
                        <wp:posOffset>20955</wp:posOffset>
                      </wp:positionH>
                      <wp:positionV relativeFrom="paragraph">
                        <wp:posOffset>11430</wp:posOffset>
                      </wp:positionV>
                      <wp:extent cx="541020" cy="321310"/>
                      <wp:effectExtent l="0" t="0" r="0" b="254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3213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D934809" w14:textId="77777777" w:rsidR="00931902" w:rsidRPr="008C2BB6" w:rsidRDefault="00931902" w:rsidP="00527D14">
                                  <w:pPr>
                                    <w:spacing w:line="192" w:lineRule="auto"/>
                                    <w:jc w:val="center"/>
                                    <w:rPr>
                                      <w:color w:val="000000" w:themeColor="text1"/>
                                      <w:sz w:val="10"/>
                                      <w:szCs w:val="10"/>
                                    </w:rPr>
                                  </w:pPr>
                                  <w:r w:rsidRPr="00EF02CC">
                                    <w:rPr>
                                      <w:bCs/>
                                      <w:color w:val="000000" w:themeColor="text1"/>
                                      <w:sz w:val="10"/>
                                      <w:szCs w:val="10"/>
                                    </w:rPr>
                                    <w:t>Специалист по реализация готовой фармацевтической продукции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433A" id="Прямоугольник 141" o:spid="_x0000_s1138" style="position:absolute;left:0;text-align:left;margin-left:1.65pt;margin-top:.9pt;width:42.6pt;height:25.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" fillcolor="#dce6f2" strokecolor="#385d8a" strokeweight=".5pt">
                      <v:path arrowok="t"/>
                      <v:textbox inset="0,0,0,0">
                        <w:txbxContent>
                          <w:p w14:paraId="6D934809" w14:textId="77777777" w:rsidR="00931902" w:rsidRPr="008C2BB6" w:rsidRDefault="00931902" w:rsidP="00527D14">
                            <w:pPr>
                              <w:spacing w:line="192" w:lineRule="auto"/>
                              <w:jc w:val="center"/>
                              <w:rPr>
                                <w:color w:val="000000" w:themeColor="text1"/>
                                <w:sz w:val="10"/>
                                <w:szCs w:val="10"/>
                              </w:rPr>
                            </w:pPr>
                            <w:r w:rsidRPr="00EF02CC">
                              <w:rPr>
                                <w:bCs/>
                                <w:color w:val="000000" w:themeColor="text1"/>
                                <w:sz w:val="10"/>
                                <w:szCs w:val="10"/>
                              </w:rPr>
                              <w:t>Специалист по реализация готовой фармацевтической продукции</w:t>
                            </w:r>
                          </w:p>
                        </w:txbxContent>
                      </v:textbox>
                    </v:rect>
                  </w:pict>
                </mc:Fallback>
              </mc:AlternateContent>
            </w:r>
          </w:p>
        </w:tc>
        <w:tc>
          <w:tcPr>
            <w:tcW w:w="1152" w:type="dxa"/>
          </w:tcPr>
          <w:p w14:paraId="66CAACEC" w14:textId="77777777" w:rsidR="00527D14" w:rsidRPr="00DA0477" w:rsidRDefault="00527D14" w:rsidP="00482C57">
            <w:pPr>
              <w:jc w:val="center"/>
              <w:rPr>
                <w:sz w:val="10"/>
                <w:szCs w:val="10"/>
                <w:lang w:val="kk-KZ"/>
              </w:rPr>
            </w:pPr>
          </w:p>
        </w:tc>
        <w:tc>
          <w:tcPr>
            <w:tcW w:w="992" w:type="dxa"/>
          </w:tcPr>
          <w:p w14:paraId="0858B9CC" w14:textId="77777777" w:rsidR="00527D14" w:rsidRPr="00DA0477" w:rsidRDefault="00527D14" w:rsidP="00482C57">
            <w:pPr>
              <w:jc w:val="center"/>
              <w:rPr>
                <w:sz w:val="10"/>
                <w:szCs w:val="10"/>
                <w:lang w:val="kk-KZ"/>
              </w:rPr>
            </w:pPr>
          </w:p>
        </w:tc>
        <w:tc>
          <w:tcPr>
            <w:tcW w:w="805" w:type="dxa"/>
          </w:tcPr>
          <w:p w14:paraId="4EDC7557" w14:textId="77777777" w:rsidR="00527D14" w:rsidRPr="00DA0477" w:rsidRDefault="00527D14" w:rsidP="00482C57">
            <w:pPr>
              <w:jc w:val="center"/>
              <w:rPr>
                <w:sz w:val="10"/>
                <w:szCs w:val="10"/>
                <w:lang w:val="kk-KZ"/>
              </w:rPr>
            </w:pPr>
          </w:p>
        </w:tc>
        <w:tc>
          <w:tcPr>
            <w:tcW w:w="984" w:type="dxa"/>
          </w:tcPr>
          <w:p w14:paraId="7A8E6737" w14:textId="77777777" w:rsidR="00527D14" w:rsidRPr="00DA0477" w:rsidRDefault="00527D14" w:rsidP="00482C57">
            <w:pPr>
              <w:jc w:val="center"/>
              <w:rPr>
                <w:sz w:val="10"/>
                <w:szCs w:val="10"/>
                <w:lang w:val="kk-KZ"/>
              </w:rPr>
            </w:pPr>
          </w:p>
        </w:tc>
        <w:tc>
          <w:tcPr>
            <w:tcW w:w="983" w:type="dxa"/>
          </w:tcPr>
          <w:p w14:paraId="441A964D" w14:textId="77777777" w:rsidR="00527D14" w:rsidRPr="00DA0477" w:rsidRDefault="00527D14" w:rsidP="00482C57">
            <w:pPr>
              <w:jc w:val="center"/>
              <w:rPr>
                <w:sz w:val="10"/>
                <w:szCs w:val="10"/>
                <w:lang w:val="kk-KZ"/>
              </w:rPr>
            </w:pPr>
          </w:p>
        </w:tc>
        <w:tc>
          <w:tcPr>
            <w:tcW w:w="983" w:type="dxa"/>
          </w:tcPr>
          <w:p w14:paraId="4B04E269" w14:textId="77777777" w:rsidR="00527D14" w:rsidRPr="00DA0477" w:rsidRDefault="00527D14" w:rsidP="00482C57">
            <w:pPr>
              <w:jc w:val="center"/>
              <w:rPr>
                <w:sz w:val="10"/>
                <w:szCs w:val="10"/>
                <w:lang w:val="kk-KZ"/>
              </w:rPr>
            </w:pPr>
          </w:p>
        </w:tc>
        <w:tc>
          <w:tcPr>
            <w:tcW w:w="983" w:type="dxa"/>
          </w:tcPr>
          <w:p w14:paraId="156EB934" w14:textId="77777777" w:rsidR="00527D14" w:rsidRPr="00DA0477" w:rsidRDefault="00527D14" w:rsidP="00482C57">
            <w:pPr>
              <w:jc w:val="center"/>
              <w:rPr>
                <w:sz w:val="10"/>
                <w:szCs w:val="10"/>
                <w:lang w:val="kk-KZ"/>
              </w:rPr>
            </w:pPr>
          </w:p>
        </w:tc>
        <w:tc>
          <w:tcPr>
            <w:tcW w:w="983" w:type="dxa"/>
          </w:tcPr>
          <w:p w14:paraId="53C3B850" w14:textId="77777777" w:rsidR="00527D14" w:rsidRPr="00DA0477" w:rsidRDefault="00527D14" w:rsidP="00482C57">
            <w:pPr>
              <w:jc w:val="center"/>
              <w:rPr>
                <w:sz w:val="10"/>
                <w:szCs w:val="10"/>
                <w:lang w:val="kk-KZ"/>
              </w:rPr>
            </w:pPr>
          </w:p>
        </w:tc>
        <w:tc>
          <w:tcPr>
            <w:tcW w:w="983" w:type="dxa"/>
          </w:tcPr>
          <w:p w14:paraId="1682A64A" w14:textId="77777777" w:rsidR="00527D14" w:rsidRPr="00DA0477" w:rsidRDefault="00527D14" w:rsidP="00482C57">
            <w:pPr>
              <w:jc w:val="center"/>
              <w:rPr>
                <w:sz w:val="10"/>
                <w:szCs w:val="10"/>
                <w:lang w:val="kk-KZ"/>
              </w:rPr>
            </w:pPr>
          </w:p>
        </w:tc>
        <w:tc>
          <w:tcPr>
            <w:tcW w:w="983" w:type="dxa"/>
          </w:tcPr>
          <w:p w14:paraId="2D321477" w14:textId="77777777" w:rsidR="00527D14" w:rsidRPr="00DA0477" w:rsidRDefault="00527D14" w:rsidP="00482C57">
            <w:pPr>
              <w:jc w:val="center"/>
              <w:rPr>
                <w:sz w:val="10"/>
                <w:szCs w:val="10"/>
                <w:lang w:val="kk-KZ"/>
              </w:rPr>
            </w:pPr>
          </w:p>
        </w:tc>
        <w:tc>
          <w:tcPr>
            <w:tcW w:w="983" w:type="dxa"/>
          </w:tcPr>
          <w:p w14:paraId="7547D9D1" w14:textId="77777777" w:rsidR="00527D14" w:rsidRPr="00DA0477" w:rsidRDefault="00527D14" w:rsidP="00482C57">
            <w:pPr>
              <w:jc w:val="center"/>
              <w:rPr>
                <w:sz w:val="10"/>
                <w:szCs w:val="10"/>
                <w:lang w:val="kk-KZ"/>
              </w:rPr>
            </w:pPr>
          </w:p>
        </w:tc>
        <w:tc>
          <w:tcPr>
            <w:tcW w:w="983" w:type="dxa"/>
          </w:tcPr>
          <w:p w14:paraId="607C16CB" w14:textId="77777777" w:rsidR="00527D14" w:rsidRPr="00DA0477" w:rsidRDefault="00527D14" w:rsidP="00482C57">
            <w:pPr>
              <w:jc w:val="center"/>
              <w:rPr>
                <w:sz w:val="10"/>
                <w:szCs w:val="10"/>
                <w:lang w:val="kk-KZ"/>
              </w:rPr>
            </w:pPr>
          </w:p>
        </w:tc>
        <w:tc>
          <w:tcPr>
            <w:tcW w:w="1120" w:type="dxa"/>
          </w:tcPr>
          <w:p w14:paraId="13834AE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864576" behindDoc="0" locked="0" layoutInCell="1" allowOverlap="1" wp14:anchorId="4D0CB87C" wp14:editId="7C0E4229">
                      <wp:simplePos x="0" y="0"/>
                      <wp:positionH relativeFrom="column">
                        <wp:posOffset>332104</wp:posOffset>
                      </wp:positionH>
                      <wp:positionV relativeFrom="paragraph">
                        <wp:posOffset>574675</wp:posOffset>
                      </wp:positionV>
                      <wp:extent cx="0" cy="174625"/>
                      <wp:effectExtent l="76200" t="38100" r="38100"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46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343E0D" id="Прямая со стрелкой 295" o:spid="_x0000_s1026" type="#_x0000_t32" style="position:absolute;margin-left:26.15pt;margin-top:45.25pt;width:0;height:13.75pt;flip:y;z-index:25186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862528" behindDoc="0" locked="0" layoutInCell="1" allowOverlap="1" wp14:anchorId="4A0D2C49" wp14:editId="7668BD10">
                      <wp:simplePos x="0" y="0"/>
                      <wp:positionH relativeFrom="page">
                        <wp:posOffset>11430</wp:posOffset>
                      </wp:positionH>
                      <wp:positionV relativeFrom="paragraph">
                        <wp:posOffset>414020</wp:posOffset>
                      </wp:positionV>
                      <wp:extent cx="687070" cy="197485"/>
                      <wp:effectExtent l="0" t="0" r="0" b="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1974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97728CA" w14:textId="77777777" w:rsidR="00931902" w:rsidRPr="008C2BB6" w:rsidRDefault="00931902" w:rsidP="00527D14">
                                  <w:pPr>
                                    <w:spacing w:line="168" w:lineRule="auto"/>
                                    <w:jc w:val="center"/>
                                    <w:rPr>
                                      <w:color w:val="000000" w:themeColor="text1"/>
                                      <w:sz w:val="10"/>
                                      <w:szCs w:val="10"/>
                                    </w:rPr>
                                  </w:pPr>
                                  <w:r w:rsidRPr="009258E7">
                                    <w:rPr>
                                      <w:color w:val="000000" w:themeColor="text1"/>
                                      <w:sz w:val="10"/>
                                      <w:szCs w:val="10"/>
                                    </w:rPr>
                                    <w:t xml:space="preserve">Техник по </w:t>
                                  </w:r>
                                  <w:proofErr w:type="spellStart"/>
                                  <w:r w:rsidRPr="009258E7">
                                    <w:rPr>
                                      <w:color w:val="000000" w:themeColor="text1"/>
                                      <w:sz w:val="10"/>
                                      <w:szCs w:val="10"/>
                                    </w:rPr>
                                    <w:t>обслуживан</w:t>
                                  </w:r>
                                  <w:proofErr w:type="spellEnd"/>
                                  <w:r>
                                    <w:rPr>
                                      <w:color w:val="000000" w:themeColor="text1"/>
                                      <w:sz w:val="10"/>
                                      <w:szCs w:val="10"/>
                                    </w:rPr>
                                    <w:t>.</w:t>
                                  </w:r>
                                  <w:r w:rsidRPr="009258E7">
                                    <w:rPr>
                                      <w:color w:val="000000" w:themeColor="text1"/>
                                      <w:sz w:val="10"/>
                                      <w:szCs w:val="10"/>
                                    </w:rPr>
                                    <w:t xml:space="preserve"> </w:t>
                                  </w:r>
                                  <w:r>
                                    <w:rPr>
                                      <w:color w:val="000000" w:themeColor="text1"/>
                                      <w:sz w:val="10"/>
                                      <w:szCs w:val="10"/>
                                    </w:rPr>
                                    <w:t>м</w:t>
                                  </w:r>
                                  <w:r w:rsidRPr="009258E7">
                                    <w:rPr>
                                      <w:color w:val="000000" w:themeColor="text1"/>
                                      <w:sz w:val="10"/>
                                      <w:szCs w:val="10"/>
                                    </w:rPr>
                                    <w:t>ед</w:t>
                                  </w:r>
                                  <w:r>
                                    <w:rPr>
                                      <w:color w:val="000000" w:themeColor="text1"/>
                                      <w:sz w:val="10"/>
                                      <w:szCs w:val="10"/>
                                    </w:rPr>
                                    <w:t>.</w:t>
                                  </w:r>
                                  <w:r w:rsidRPr="009258E7">
                                    <w:rPr>
                                      <w:color w:val="000000" w:themeColor="text1"/>
                                      <w:sz w:val="10"/>
                                      <w:szCs w:val="10"/>
                                    </w:rPr>
                                    <w:t xml:space="preserve"> оборудования</w:t>
                                  </w:r>
                                  <w:r>
                                    <w:rPr>
                                      <w:color w:val="000000" w:themeColor="text1"/>
                                      <w:sz w:val="10"/>
                                      <w:szCs w:val="10"/>
                                    </w:rPr>
                                    <w:t xml:space="preserve"> / мед. комплексов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D2C49" id="Прямоугольник 296" o:spid="_x0000_s1139" style="position:absolute;left:0;text-align:left;margin-left:.9pt;margin-top:32.6pt;width:54.1pt;height:15.5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" fillcolor="#dce6f2" strokecolor="#385d8a" strokeweight=".5pt">
                      <v:path arrowok="t"/>
                      <v:textbox inset="0,0,0,0">
                        <w:txbxContent>
                          <w:p w14:paraId="097728CA" w14:textId="77777777" w:rsidR="00931902" w:rsidRPr="008C2BB6" w:rsidRDefault="00931902" w:rsidP="00527D14">
                            <w:pPr>
                              <w:spacing w:line="168" w:lineRule="auto"/>
                              <w:jc w:val="center"/>
                              <w:rPr>
                                <w:color w:val="000000" w:themeColor="text1"/>
                                <w:sz w:val="10"/>
                                <w:szCs w:val="10"/>
                              </w:rPr>
                            </w:pPr>
                            <w:r w:rsidRPr="009258E7">
                              <w:rPr>
                                <w:color w:val="000000" w:themeColor="text1"/>
                                <w:sz w:val="10"/>
                                <w:szCs w:val="10"/>
                              </w:rPr>
                              <w:t xml:space="preserve">Техник по </w:t>
                            </w:r>
                            <w:proofErr w:type="spellStart"/>
                            <w:r w:rsidRPr="009258E7">
                              <w:rPr>
                                <w:color w:val="000000" w:themeColor="text1"/>
                                <w:sz w:val="10"/>
                                <w:szCs w:val="10"/>
                              </w:rPr>
                              <w:t>обслуживан</w:t>
                            </w:r>
                            <w:proofErr w:type="spellEnd"/>
                            <w:r>
                              <w:rPr>
                                <w:color w:val="000000" w:themeColor="text1"/>
                                <w:sz w:val="10"/>
                                <w:szCs w:val="10"/>
                              </w:rPr>
                              <w:t>.</w:t>
                            </w:r>
                            <w:r w:rsidRPr="009258E7">
                              <w:rPr>
                                <w:color w:val="000000" w:themeColor="text1"/>
                                <w:sz w:val="10"/>
                                <w:szCs w:val="10"/>
                              </w:rPr>
                              <w:t xml:space="preserve"> </w:t>
                            </w:r>
                            <w:r>
                              <w:rPr>
                                <w:color w:val="000000" w:themeColor="text1"/>
                                <w:sz w:val="10"/>
                                <w:szCs w:val="10"/>
                              </w:rPr>
                              <w:t>м</w:t>
                            </w:r>
                            <w:r w:rsidRPr="009258E7">
                              <w:rPr>
                                <w:color w:val="000000" w:themeColor="text1"/>
                                <w:sz w:val="10"/>
                                <w:szCs w:val="10"/>
                              </w:rPr>
                              <w:t>ед</w:t>
                            </w:r>
                            <w:r>
                              <w:rPr>
                                <w:color w:val="000000" w:themeColor="text1"/>
                                <w:sz w:val="10"/>
                                <w:szCs w:val="10"/>
                              </w:rPr>
                              <w:t>.</w:t>
                            </w:r>
                            <w:r w:rsidRPr="009258E7">
                              <w:rPr>
                                <w:color w:val="000000" w:themeColor="text1"/>
                                <w:sz w:val="10"/>
                                <w:szCs w:val="10"/>
                              </w:rPr>
                              <w:t xml:space="preserve"> оборудования</w:t>
                            </w:r>
                            <w:r>
                              <w:rPr>
                                <w:color w:val="000000" w:themeColor="text1"/>
                                <w:sz w:val="10"/>
                                <w:szCs w:val="10"/>
                              </w:rPr>
                              <w:t xml:space="preserve"> / мед. комплексов</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860480" behindDoc="0" locked="0" layoutInCell="1" allowOverlap="1" wp14:anchorId="2B2A1922" wp14:editId="0912ECD2">
                      <wp:simplePos x="0" y="0"/>
                      <wp:positionH relativeFrom="page">
                        <wp:posOffset>10795</wp:posOffset>
                      </wp:positionH>
                      <wp:positionV relativeFrom="paragraph">
                        <wp:posOffset>333375</wp:posOffset>
                      </wp:positionV>
                      <wp:extent cx="687070" cy="80010"/>
                      <wp:effectExtent l="0" t="0" r="0" b="0"/>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9CFE82C" w14:textId="77777777" w:rsidR="00931902" w:rsidRPr="008C2BB6" w:rsidRDefault="00931902" w:rsidP="00527D14">
                                  <w:pPr>
                                    <w:jc w:val="center"/>
                                    <w:rPr>
                                      <w:color w:val="000000" w:themeColor="text1"/>
                                      <w:sz w:val="10"/>
                                      <w:szCs w:val="10"/>
                                    </w:rPr>
                                  </w:pPr>
                                  <w:r w:rsidRPr="009258E7">
                                    <w:rPr>
                                      <w:color w:val="000000" w:themeColor="text1"/>
                                      <w:sz w:val="10"/>
                                      <w:szCs w:val="10"/>
                                    </w:rPr>
                                    <w:t>Рентгенотехник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A1922" id="Прямоугольник 297" o:spid="_x0000_s1140" style="position:absolute;left:0;text-align:left;margin-left:.85pt;margin-top:26.25pt;width:54.1pt;height:6.3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" fillcolor="#dce6f2" strokecolor="#385d8a" strokeweight=".5pt">
                      <v:path arrowok="t"/>
                      <v:textbox inset="0,0,0,0">
                        <w:txbxContent>
                          <w:p w14:paraId="19CFE82C" w14:textId="77777777" w:rsidR="00931902" w:rsidRPr="008C2BB6" w:rsidRDefault="00931902" w:rsidP="00527D14">
                            <w:pPr>
                              <w:jc w:val="center"/>
                              <w:rPr>
                                <w:color w:val="000000" w:themeColor="text1"/>
                                <w:sz w:val="10"/>
                                <w:szCs w:val="10"/>
                              </w:rPr>
                            </w:pPr>
                            <w:r w:rsidRPr="009258E7">
                              <w:rPr>
                                <w:color w:val="000000" w:themeColor="text1"/>
                                <w:sz w:val="10"/>
                                <w:szCs w:val="10"/>
                              </w:rPr>
                              <w:t>Рентгенотехник</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858432" behindDoc="0" locked="0" layoutInCell="1" allowOverlap="1" wp14:anchorId="3613E1FF" wp14:editId="33D1C5D6">
                      <wp:simplePos x="0" y="0"/>
                      <wp:positionH relativeFrom="page">
                        <wp:posOffset>10795</wp:posOffset>
                      </wp:positionH>
                      <wp:positionV relativeFrom="paragraph">
                        <wp:posOffset>252730</wp:posOffset>
                      </wp:positionV>
                      <wp:extent cx="687070" cy="80010"/>
                      <wp:effectExtent l="0" t="0" r="0" b="0"/>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D6B1221" w14:textId="77777777" w:rsidR="00931902" w:rsidRPr="008C2BB6" w:rsidRDefault="00931902" w:rsidP="00527D14">
                                  <w:pPr>
                                    <w:jc w:val="center"/>
                                    <w:rPr>
                                      <w:color w:val="000000" w:themeColor="text1"/>
                                      <w:sz w:val="10"/>
                                      <w:szCs w:val="10"/>
                                    </w:rPr>
                                  </w:pPr>
                                  <w:r w:rsidRPr="009258E7">
                                    <w:rPr>
                                      <w:color w:val="000000" w:themeColor="text1"/>
                                      <w:sz w:val="10"/>
                                      <w:szCs w:val="10"/>
                                    </w:rPr>
                                    <w:t>Техник-электроник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3E1FF" id="Прямоугольник 298" o:spid="_x0000_s1141" style="position:absolute;left:0;text-align:left;margin-left:.85pt;margin-top:19.9pt;width:54.1pt;height:6.3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" fillcolor="#dce6f2" strokecolor="#385d8a" strokeweight=".5pt">
                      <v:path arrowok="t"/>
                      <v:textbox inset="0,0,0,0">
                        <w:txbxContent>
                          <w:p w14:paraId="2D6B1221" w14:textId="77777777" w:rsidR="00931902" w:rsidRPr="008C2BB6" w:rsidRDefault="00931902" w:rsidP="00527D14">
                            <w:pPr>
                              <w:jc w:val="center"/>
                              <w:rPr>
                                <w:color w:val="000000" w:themeColor="text1"/>
                                <w:sz w:val="10"/>
                                <w:szCs w:val="10"/>
                              </w:rPr>
                            </w:pPr>
                            <w:r w:rsidRPr="009258E7">
                              <w:rPr>
                                <w:color w:val="000000" w:themeColor="text1"/>
                                <w:sz w:val="10"/>
                                <w:szCs w:val="10"/>
                              </w:rPr>
                              <w:t>Техник-электроник</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856384" behindDoc="0" locked="0" layoutInCell="1" allowOverlap="1" wp14:anchorId="119F6030" wp14:editId="2A39C2D1">
                      <wp:simplePos x="0" y="0"/>
                      <wp:positionH relativeFrom="page">
                        <wp:posOffset>11430</wp:posOffset>
                      </wp:positionH>
                      <wp:positionV relativeFrom="paragraph">
                        <wp:posOffset>92075</wp:posOffset>
                      </wp:positionV>
                      <wp:extent cx="687070" cy="160655"/>
                      <wp:effectExtent l="0" t="0" r="0" b="0"/>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16065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5F5B0A6" w14:textId="77777777" w:rsidR="00931902" w:rsidRPr="008C2BB6" w:rsidRDefault="00931902" w:rsidP="00527D14">
                                  <w:pPr>
                                    <w:jc w:val="center"/>
                                    <w:rPr>
                                      <w:color w:val="000000" w:themeColor="text1"/>
                                      <w:sz w:val="10"/>
                                      <w:szCs w:val="10"/>
                                    </w:rPr>
                                  </w:pPr>
                                  <w:r w:rsidRPr="00C279EA">
                                    <w:rPr>
                                      <w:color w:val="000000" w:themeColor="text1"/>
                                      <w:sz w:val="10"/>
                                      <w:szCs w:val="10"/>
                                    </w:rPr>
                                    <w:t xml:space="preserve">Техник по </w:t>
                                  </w:r>
                                  <w:proofErr w:type="spellStart"/>
                                  <w:r w:rsidRPr="00C279EA">
                                    <w:rPr>
                                      <w:color w:val="000000" w:themeColor="text1"/>
                                      <w:sz w:val="10"/>
                                      <w:szCs w:val="10"/>
                                    </w:rPr>
                                    <w:t>эксплуат</w:t>
                                  </w:r>
                                  <w:r>
                                    <w:rPr>
                                      <w:color w:val="000000" w:themeColor="text1"/>
                                      <w:sz w:val="10"/>
                                      <w:szCs w:val="10"/>
                                    </w:rPr>
                                    <w:t>ац</w:t>
                                  </w:r>
                                  <w:proofErr w:type="spellEnd"/>
                                  <w:proofErr w:type="gramStart"/>
                                  <w:r>
                                    <w:rPr>
                                      <w:color w:val="000000" w:themeColor="text1"/>
                                      <w:sz w:val="10"/>
                                      <w:szCs w:val="10"/>
                                    </w:rPr>
                                    <w:t>.</w:t>
                                  </w:r>
                                  <w:proofErr w:type="gramEnd"/>
                                  <w:r>
                                    <w:rPr>
                                      <w:color w:val="000000" w:themeColor="text1"/>
                                      <w:sz w:val="10"/>
                                      <w:szCs w:val="10"/>
                                    </w:rPr>
                                    <w:t xml:space="preserve"> и</w:t>
                                  </w:r>
                                  <w:r w:rsidRPr="00C279EA">
                                    <w:rPr>
                                      <w:color w:val="000000" w:themeColor="text1"/>
                                      <w:sz w:val="10"/>
                                      <w:szCs w:val="10"/>
                                    </w:rPr>
                                    <w:t xml:space="preserve"> ремонту оборудования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6030" id="Прямоугольник 294" o:spid="_x0000_s1142" style="position:absolute;left:0;text-align:left;margin-left:.9pt;margin-top:7.25pt;width:54.1pt;height:12.6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" fillcolor="#dce6f2" strokecolor="#385d8a" strokeweight=".5pt">
                      <v:path arrowok="t"/>
                      <v:textbox inset="0,0,0,0">
                        <w:txbxContent>
                          <w:p w14:paraId="35F5B0A6" w14:textId="77777777" w:rsidR="00931902" w:rsidRPr="008C2BB6" w:rsidRDefault="00931902" w:rsidP="00527D14">
                            <w:pPr>
                              <w:jc w:val="center"/>
                              <w:rPr>
                                <w:color w:val="000000" w:themeColor="text1"/>
                                <w:sz w:val="10"/>
                                <w:szCs w:val="10"/>
                              </w:rPr>
                            </w:pPr>
                            <w:r w:rsidRPr="00C279EA">
                              <w:rPr>
                                <w:color w:val="000000" w:themeColor="text1"/>
                                <w:sz w:val="10"/>
                                <w:szCs w:val="10"/>
                              </w:rPr>
                              <w:t xml:space="preserve">Техник по </w:t>
                            </w:r>
                            <w:proofErr w:type="spellStart"/>
                            <w:r w:rsidRPr="00C279EA">
                              <w:rPr>
                                <w:color w:val="000000" w:themeColor="text1"/>
                                <w:sz w:val="10"/>
                                <w:szCs w:val="10"/>
                              </w:rPr>
                              <w:t>эксплуат</w:t>
                            </w:r>
                            <w:r>
                              <w:rPr>
                                <w:color w:val="000000" w:themeColor="text1"/>
                                <w:sz w:val="10"/>
                                <w:szCs w:val="10"/>
                              </w:rPr>
                              <w:t>ац</w:t>
                            </w:r>
                            <w:proofErr w:type="spellEnd"/>
                            <w:proofErr w:type="gramStart"/>
                            <w:r>
                              <w:rPr>
                                <w:color w:val="000000" w:themeColor="text1"/>
                                <w:sz w:val="10"/>
                                <w:szCs w:val="10"/>
                              </w:rPr>
                              <w:t>.</w:t>
                            </w:r>
                            <w:proofErr w:type="gramEnd"/>
                            <w:r>
                              <w:rPr>
                                <w:color w:val="000000" w:themeColor="text1"/>
                                <w:sz w:val="10"/>
                                <w:szCs w:val="10"/>
                              </w:rPr>
                              <w:t xml:space="preserve"> и</w:t>
                            </w:r>
                            <w:r w:rsidRPr="00C279EA">
                              <w:rPr>
                                <w:color w:val="000000" w:themeColor="text1"/>
                                <w:sz w:val="10"/>
                                <w:szCs w:val="10"/>
                              </w:rPr>
                              <w:t xml:space="preserve"> ремонту оборудования</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854336" behindDoc="0" locked="0" layoutInCell="1" allowOverlap="1" wp14:anchorId="04F39A4E" wp14:editId="107355AA">
                      <wp:simplePos x="0" y="0"/>
                      <wp:positionH relativeFrom="page">
                        <wp:posOffset>10795</wp:posOffset>
                      </wp:positionH>
                      <wp:positionV relativeFrom="paragraph">
                        <wp:posOffset>11430</wp:posOffset>
                      </wp:positionV>
                      <wp:extent cx="687070" cy="80010"/>
                      <wp:effectExtent l="0" t="0" r="0" b="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0A1F17B" w14:textId="77777777" w:rsidR="00931902" w:rsidRPr="008C2BB6" w:rsidRDefault="00931902" w:rsidP="00527D14">
                                  <w:pPr>
                                    <w:jc w:val="center"/>
                                    <w:rPr>
                                      <w:color w:val="000000" w:themeColor="text1"/>
                                      <w:sz w:val="10"/>
                                      <w:szCs w:val="10"/>
                                    </w:rPr>
                                  </w:pPr>
                                  <w:r w:rsidRPr="00C279EA">
                                    <w:rPr>
                                      <w:color w:val="000000" w:themeColor="text1"/>
                                      <w:sz w:val="10"/>
                                      <w:szCs w:val="10"/>
                                    </w:rPr>
                                    <w:t>Техник-дозиметрист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9A4E" id="Прямоугольник 299" o:spid="_x0000_s1143" style="position:absolute;left:0;text-align:left;margin-left:.85pt;margin-top:.9pt;width:54.1pt;height:6.3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" fillcolor="#dce6f2" strokecolor="#385d8a" strokeweight=".5pt">
                      <v:path arrowok="t"/>
                      <v:textbox inset="0,0,0,0">
                        <w:txbxContent>
                          <w:p w14:paraId="20A1F17B" w14:textId="77777777" w:rsidR="00931902" w:rsidRPr="008C2BB6" w:rsidRDefault="00931902" w:rsidP="00527D14">
                            <w:pPr>
                              <w:jc w:val="center"/>
                              <w:rPr>
                                <w:color w:val="000000" w:themeColor="text1"/>
                                <w:sz w:val="10"/>
                                <w:szCs w:val="10"/>
                              </w:rPr>
                            </w:pPr>
                            <w:r w:rsidRPr="00C279EA">
                              <w:rPr>
                                <w:color w:val="000000" w:themeColor="text1"/>
                                <w:sz w:val="10"/>
                                <w:szCs w:val="10"/>
                              </w:rPr>
                              <w:t>Техник-дозиметрист</w:t>
                            </w:r>
                          </w:p>
                        </w:txbxContent>
                      </v:textbox>
                      <w10:wrap anchorx="page"/>
                    </v:rect>
                  </w:pict>
                </mc:Fallback>
              </mc:AlternateContent>
            </w:r>
          </w:p>
        </w:tc>
        <w:tc>
          <w:tcPr>
            <w:tcW w:w="851" w:type="dxa"/>
          </w:tcPr>
          <w:p w14:paraId="2EDE567E" w14:textId="77777777" w:rsidR="00527D14" w:rsidRPr="00DA0477" w:rsidRDefault="00527D14" w:rsidP="00482C57">
            <w:pPr>
              <w:jc w:val="center"/>
              <w:rPr>
                <w:sz w:val="10"/>
                <w:szCs w:val="10"/>
                <w:lang w:val="kk-KZ"/>
              </w:rPr>
            </w:pPr>
          </w:p>
        </w:tc>
      </w:tr>
      <w:tr w:rsidR="00527D14" w:rsidRPr="00DA0477" w14:paraId="55B56C3A" w14:textId="77777777" w:rsidTr="00482C57">
        <w:trPr>
          <w:trHeight w:val="684"/>
        </w:trPr>
        <w:tc>
          <w:tcPr>
            <w:tcW w:w="235" w:type="dxa"/>
            <w:vAlign w:val="center"/>
          </w:tcPr>
          <w:p w14:paraId="44637167" w14:textId="77777777" w:rsidR="00527D14" w:rsidRPr="00DA0477" w:rsidRDefault="00527D14" w:rsidP="00482C57">
            <w:pPr>
              <w:jc w:val="center"/>
              <w:rPr>
                <w:sz w:val="10"/>
                <w:szCs w:val="10"/>
                <w:lang w:val="kk-KZ"/>
              </w:rPr>
            </w:pPr>
            <w:r w:rsidRPr="00DA0477">
              <w:rPr>
                <w:sz w:val="10"/>
                <w:szCs w:val="10"/>
                <w:lang w:val="kk-KZ"/>
              </w:rPr>
              <w:t>3</w:t>
            </w:r>
          </w:p>
        </w:tc>
        <w:tc>
          <w:tcPr>
            <w:tcW w:w="217" w:type="dxa"/>
            <w:vAlign w:val="center"/>
          </w:tcPr>
          <w:p w14:paraId="36024852" w14:textId="77777777" w:rsidR="00527D14" w:rsidRPr="00DA0477" w:rsidRDefault="00527D14" w:rsidP="00482C57">
            <w:pPr>
              <w:jc w:val="center"/>
              <w:rPr>
                <w:sz w:val="10"/>
                <w:szCs w:val="10"/>
                <w:lang w:val="kk-KZ"/>
              </w:rPr>
            </w:pPr>
            <w:r w:rsidRPr="00DA0477">
              <w:rPr>
                <w:sz w:val="10"/>
                <w:szCs w:val="10"/>
                <w:lang w:val="kk-KZ"/>
              </w:rPr>
              <w:t>3</w:t>
            </w:r>
          </w:p>
        </w:tc>
        <w:tc>
          <w:tcPr>
            <w:tcW w:w="982" w:type="dxa"/>
          </w:tcPr>
          <w:p w14:paraId="109D4BB5" w14:textId="3F1FA878" w:rsidR="00527D14" w:rsidRPr="00DA0477" w:rsidRDefault="00527D14" w:rsidP="00482C57">
            <w:pPr>
              <w:jc w:val="center"/>
              <w:rPr>
                <w:sz w:val="10"/>
                <w:szCs w:val="10"/>
                <w:lang w:val="kk-KZ"/>
              </w:rPr>
            </w:pPr>
          </w:p>
        </w:tc>
        <w:tc>
          <w:tcPr>
            <w:tcW w:w="1000" w:type="dxa"/>
          </w:tcPr>
          <w:p w14:paraId="7D6E1107" w14:textId="21986D3C" w:rsidR="00527D14" w:rsidRPr="00DA0477" w:rsidRDefault="00527D14" w:rsidP="00482C57">
            <w:pPr>
              <w:jc w:val="center"/>
              <w:rPr>
                <w:sz w:val="10"/>
                <w:szCs w:val="10"/>
                <w:lang w:val="kk-KZ"/>
              </w:rPr>
            </w:pPr>
          </w:p>
        </w:tc>
        <w:tc>
          <w:tcPr>
            <w:tcW w:w="992" w:type="dxa"/>
          </w:tcPr>
          <w:p w14:paraId="0290352E" w14:textId="0862E5AB"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29376" behindDoc="0" locked="0" layoutInCell="1" allowOverlap="1" wp14:anchorId="33AA1E7E" wp14:editId="1C4C70EE">
                      <wp:simplePos x="0" y="0"/>
                      <wp:positionH relativeFrom="column">
                        <wp:posOffset>-1905</wp:posOffset>
                      </wp:positionH>
                      <wp:positionV relativeFrom="paragraph">
                        <wp:posOffset>186055</wp:posOffset>
                      </wp:positionV>
                      <wp:extent cx="589915" cy="124460"/>
                      <wp:effectExtent l="0" t="0" r="19685" b="2794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244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2E5F988" w14:textId="0C1BCA6D" w:rsidR="00931902" w:rsidRPr="00DD30B2" w:rsidRDefault="00931902" w:rsidP="00527D14">
                                  <w:pPr>
                                    <w:jc w:val="center"/>
                                    <w:rPr>
                                      <w:color w:val="000000" w:themeColor="text1"/>
                                      <w:sz w:val="10"/>
                                      <w:szCs w:val="10"/>
                                      <w:lang w:val="kk-KZ"/>
                                    </w:rPr>
                                  </w:pPr>
                                  <w:r>
                                    <w:rPr>
                                      <w:bCs/>
                                      <w:color w:val="000000" w:themeColor="text1"/>
                                      <w:sz w:val="10"/>
                                      <w:szCs w:val="10"/>
                                      <w:lang w:val="kk-KZ"/>
                                    </w:rPr>
                                    <w:t>Массажист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A1E7E" id="Прямоугольник 30" o:spid="_x0000_s1144" style="position:absolute;left:0;text-align:left;margin-left:-.15pt;margin-top:14.65pt;width:46.45pt;height:9.8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" fillcolor="#dce6f2" strokecolor="#385d8a" strokeweight=".5pt">
                      <v:path arrowok="t"/>
                      <v:textbox inset="0,0,0,0">
                        <w:txbxContent>
                          <w:p w14:paraId="12E5F988" w14:textId="0C1BCA6D" w:rsidR="00931902" w:rsidRPr="00DD30B2" w:rsidRDefault="00931902" w:rsidP="00527D14">
                            <w:pPr>
                              <w:jc w:val="center"/>
                              <w:rPr>
                                <w:color w:val="000000" w:themeColor="text1"/>
                                <w:sz w:val="10"/>
                                <w:szCs w:val="10"/>
                                <w:lang w:val="kk-KZ"/>
                              </w:rPr>
                            </w:pPr>
                            <w:r>
                              <w:rPr>
                                <w:bCs/>
                                <w:color w:val="000000" w:themeColor="text1"/>
                                <w:sz w:val="10"/>
                                <w:szCs w:val="10"/>
                                <w:lang w:val="kk-KZ"/>
                              </w:rPr>
                              <w:t>Массажист</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427328" behindDoc="0" locked="0" layoutInCell="1" allowOverlap="1" wp14:anchorId="374FC842" wp14:editId="0AC25EC7">
                      <wp:simplePos x="0" y="0"/>
                      <wp:positionH relativeFrom="column">
                        <wp:posOffset>-3175</wp:posOffset>
                      </wp:positionH>
                      <wp:positionV relativeFrom="paragraph">
                        <wp:posOffset>8890</wp:posOffset>
                      </wp:positionV>
                      <wp:extent cx="589915" cy="175260"/>
                      <wp:effectExtent l="0" t="0" r="635"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752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96D4849" w14:textId="77777777" w:rsidR="00931902" w:rsidRPr="00DD30B2" w:rsidRDefault="00931902" w:rsidP="00527D14">
                                  <w:pPr>
                                    <w:jc w:val="center"/>
                                    <w:rPr>
                                      <w:color w:val="000000" w:themeColor="text1"/>
                                      <w:sz w:val="10"/>
                                      <w:szCs w:val="10"/>
                                      <w:lang w:val="kk-KZ"/>
                                    </w:rPr>
                                  </w:pPr>
                                  <w:r>
                                    <w:rPr>
                                      <w:bCs/>
                                      <w:color w:val="000000" w:themeColor="text1"/>
                                      <w:sz w:val="10"/>
                                      <w:szCs w:val="10"/>
                                      <w:lang w:val="kk-KZ"/>
                                    </w:rPr>
                                    <w:t xml:space="preserve">Младшая </w:t>
                                  </w:r>
                                  <w:r>
                                    <w:rPr>
                                      <w:bCs/>
                                      <w:color w:val="000000" w:themeColor="text1"/>
                                      <w:sz w:val="10"/>
                                      <w:szCs w:val="10"/>
                                      <w:lang w:val="kk-KZ"/>
                                    </w:rPr>
                                    <w:t>медицинская сестра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FC842" id="Прямоугольник 29" o:spid="_x0000_s1145" style="position:absolute;left:0;text-align:left;margin-left:-.25pt;margin-top:.7pt;width:46.45pt;height:13.8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" fillcolor="#dce6f2" strokecolor="#385d8a" strokeweight=".5pt">
                      <v:path arrowok="t"/>
                      <v:textbox inset="0,0,0,0">
                        <w:txbxContent>
                          <w:p w14:paraId="496D4849" w14:textId="77777777" w:rsidR="00931902" w:rsidRPr="00DD30B2" w:rsidRDefault="00931902" w:rsidP="00527D14">
                            <w:pPr>
                              <w:jc w:val="center"/>
                              <w:rPr>
                                <w:color w:val="000000" w:themeColor="text1"/>
                                <w:sz w:val="10"/>
                                <w:szCs w:val="10"/>
                                <w:lang w:val="kk-KZ"/>
                              </w:rPr>
                            </w:pPr>
                            <w:r>
                              <w:rPr>
                                <w:bCs/>
                                <w:color w:val="000000" w:themeColor="text1"/>
                                <w:sz w:val="10"/>
                                <w:szCs w:val="10"/>
                                <w:lang w:val="kk-KZ"/>
                              </w:rPr>
                              <w:t xml:space="preserve">Младшая </w:t>
                            </w:r>
                            <w:r>
                              <w:rPr>
                                <w:bCs/>
                                <w:color w:val="000000" w:themeColor="text1"/>
                                <w:sz w:val="10"/>
                                <w:szCs w:val="10"/>
                                <w:lang w:val="kk-KZ"/>
                              </w:rPr>
                              <w:t>медицинская сестра</w:t>
                            </w:r>
                          </w:p>
                        </w:txbxContent>
                      </v:textbox>
                    </v:rect>
                  </w:pict>
                </mc:Fallback>
              </mc:AlternateContent>
            </w:r>
          </w:p>
        </w:tc>
        <w:tc>
          <w:tcPr>
            <w:tcW w:w="956" w:type="dxa"/>
          </w:tcPr>
          <w:p w14:paraId="7154CE18" w14:textId="3C8EE59A" w:rsidR="00527D14" w:rsidRPr="00DA0477" w:rsidRDefault="00AE55A2"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962880" behindDoc="0" locked="0" layoutInCell="1" allowOverlap="1" wp14:anchorId="6F8FCE09" wp14:editId="510B25E7">
                      <wp:simplePos x="0" y="0"/>
                      <wp:positionH relativeFrom="column">
                        <wp:posOffset>253365</wp:posOffset>
                      </wp:positionH>
                      <wp:positionV relativeFrom="paragraph">
                        <wp:posOffset>393700</wp:posOffset>
                      </wp:positionV>
                      <wp:extent cx="0" cy="141605"/>
                      <wp:effectExtent l="76200" t="38100" r="57150" b="1079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60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FCA0E8F" id="Прямая со стрелкой 154" o:spid="_x0000_s1026" type="#_x0000_t32" style="position:absolute;margin-left:19.95pt;margin-top:31pt;width:0;height:11.15pt;flip:y;z-index:25196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960832" behindDoc="0" locked="0" layoutInCell="1" allowOverlap="1" wp14:anchorId="0CB41442" wp14:editId="0B66B0AA">
                      <wp:simplePos x="0" y="0"/>
                      <wp:positionH relativeFrom="column">
                        <wp:posOffset>-635</wp:posOffset>
                      </wp:positionH>
                      <wp:positionV relativeFrom="paragraph">
                        <wp:posOffset>348615</wp:posOffset>
                      </wp:positionV>
                      <wp:extent cx="552450" cy="65405"/>
                      <wp:effectExtent l="0" t="0" r="19050" b="1079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654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5B7BF45" w14:textId="46E9939B" w:rsidR="00931902" w:rsidRPr="00DD30B2" w:rsidRDefault="00931902" w:rsidP="00AE55A2">
                                  <w:pPr>
                                    <w:jc w:val="center"/>
                                    <w:rPr>
                                      <w:color w:val="000000" w:themeColor="text1"/>
                                      <w:sz w:val="10"/>
                                      <w:szCs w:val="10"/>
                                      <w:lang w:val="kk-KZ"/>
                                    </w:rPr>
                                  </w:pPr>
                                  <w:r>
                                    <w:rPr>
                                      <w:color w:val="000000" w:themeColor="text1"/>
                                      <w:sz w:val="10"/>
                                      <w:szCs w:val="10"/>
                                      <w:lang w:val="kk-KZ"/>
                                    </w:rPr>
                                    <w:t xml:space="preserve">Техник </w:t>
                                  </w:r>
                                  <w:r>
                                    <w:rPr>
                                      <w:color w:val="000000" w:themeColor="text1"/>
                                      <w:sz w:val="10"/>
                                      <w:szCs w:val="10"/>
                                      <w:lang w:val="kk-KZ"/>
                                    </w:rPr>
                                    <w:t>по стерил.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41442" id="Прямоугольник 151" o:spid="_x0000_s1146" style="position:absolute;left:0;text-align:left;margin-left:-.05pt;margin-top:27.45pt;width:43.5pt;height:5.1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" fillcolor="#dce6f2" strokecolor="#385d8a" strokeweight=".5pt">
                      <v:path arrowok="t"/>
                      <v:textbox inset="0,0,0,0">
                        <w:txbxContent>
                          <w:p w14:paraId="35B7BF45" w14:textId="46E9939B" w:rsidR="00931902" w:rsidRPr="00DD30B2" w:rsidRDefault="00931902" w:rsidP="00AE55A2">
                            <w:pPr>
                              <w:jc w:val="center"/>
                              <w:rPr>
                                <w:color w:val="000000" w:themeColor="text1"/>
                                <w:sz w:val="10"/>
                                <w:szCs w:val="10"/>
                                <w:lang w:val="kk-KZ"/>
                              </w:rPr>
                            </w:pPr>
                            <w:r>
                              <w:rPr>
                                <w:color w:val="000000" w:themeColor="text1"/>
                                <w:sz w:val="10"/>
                                <w:szCs w:val="10"/>
                                <w:lang w:val="kk-KZ"/>
                              </w:rPr>
                              <w:t xml:space="preserve">Техник </w:t>
                            </w:r>
                            <w:r>
                              <w:rPr>
                                <w:color w:val="000000" w:themeColor="text1"/>
                                <w:sz w:val="10"/>
                                <w:szCs w:val="10"/>
                                <w:lang w:val="kk-KZ"/>
                              </w:rPr>
                              <w:t>по стерил.</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958784" behindDoc="0" locked="0" layoutInCell="1" allowOverlap="1" wp14:anchorId="170A59BA" wp14:editId="78D12ADF">
                      <wp:simplePos x="0" y="0"/>
                      <wp:positionH relativeFrom="column">
                        <wp:posOffset>-1270</wp:posOffset>
                      </wp:positionH>
                      <wp:positionV relativeFrom="paragraph">
                        <wp:posOffset>283210</wp:posOffset>
                      </wp:positionV>
                      <wp:extent cx="552450" cy="65405"/>
                      <wp:effectExtent l="0" t="0" r="19050" b="10795"/>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654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DB0301E" w14:textId="68036897" w:rsidR="00931902" w:rsidRPr="00DD30B2" w:rsidRDefault="00931902" w:rsidP="00F275E0">
                                  <w:pPr>
                                    <w:jc w:val="center"/>
                                    <w:rPr>
                                      <w:color w:val="000000" w:themeColor="text1"/>
                                      <w:sz w:val="10"/>
                                      <w:szCs w:val="10"/>
                                      <w:lang w:val="kk-KZ"/>
                                    </w:rPr>
                                  </w:pPr>
                                  <w:r>
                                    <w:rPr>
                                      <w:bCs/>
                                      <w:color w:val="000000" w:themeColor="text1"/>
                                      <w:sz w:val="10"/>
                                      <w:szCs w:val="10"/>
                                      <w:lang w:val="kk-KZ"/>
                                    </w:rPr>
                                    <w:t>Флеботомист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A59BA" id="Прямоугольник 150" o:spid="_x0000_s1147" style="position:absolute;left:0;text-align:left;margin-left:-.1pt;margin-top:22.3pt;width:43.5pt;height:5.1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" fillcolor="#dce6f2" strokecolor="#385d8a" strokeweight=".5pt">
                      <v:path arrowok="t"/>
                      <v:textbox inset="0,0,0,0">
                        <w:txbxContent>
                          <w:p w14:paraId="5DB0301E" w14:textId="68036897" w:rsidR="00931902" w:rsidRPr="00DD30B2" w:rsidRDefault="00931902" w:rsidP="00F275E0">
                            <w:pPr>
                              <w:jc w:val="center"/>
                              <w:rPr>
                                <w:color w:val="000000" w:themeColor="text1"/>
                                <w:sz w:val="10"/>
                                <w:szCs w:val="10"/>
                                <w:lang w:val="kk-KZ"/>
                              </w:rPr>
                            </w:pPr>
                            <w:r>
                              <w:rPr>
                                <w:bCs/>
                                <w:color w:val="000000" w:themeColor="text1"/>
                                <w:sz w:val="10"/>
                                <w:szCs w:val="10"/>
                                <w:lang w:val="kk-KZ"/>
                              </w:rPr>
                              <w:t>Флеботомист</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954688" behindDoc="0" locked="0" layoutInCell="1" allowOverlap="1" wp14:anchorId="4BD4773C" wp14:editId="6C995382">
                      <wp:simplePos x="0" y="0"/>
                      <wp:positionH relativeFrom="column">
                        <wp:posOffset>-1270</wp:posOffset>
                      </wp:positionH>
                      <wp:positionV relativeFrom="paragraph">
                        <wp:posOffset>52070</wp:posOffset>
                      </wp:positionV>
                      <wp:extent cx="552450" cy="125095"/>
                      <wp:effectExtent l="0" t="0" r="19050" b="2730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12509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275EF74" w14:textId="26DB06D3" w:rsidR="00931902" w:rsidRPr="00DD30B2" w:rsidRDefault="00931902" w:rsidP="00F275E0">
                                  <w:pPr>
                                    <w:spacing w:line="168" w:lineRule="auto"/>
                                    <w:jc w:val="center"/>
                                    <w:rPr>
                                      <w:color w:val="000000" w:themeColor="text1"/>
                                      <w:sz w:val="10"/>
                                      <w:szCs w:val="10"/>
                                      <w:lang w:val="kk-KZ"/>
                                    </w:rPr>
                                  </w:pPr>
                                  <w:r>
                                    <w:rPr>
                                      <w:bCs/>
                                      <w:color w:val="000000" w:themeColor="text1"/>
                                      <w:sz w:val="10"/>
                                      <w:szCs w:val="10"/>
                                      <w:lang w:val="kk-KZ"/>
                                    </w:rPr>
                                    <w:t>Техник фитотерапевта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4773C" id="Прямоугольник 3" o:spid="_x0000_s1148" style="position:absolute;left:0;text-align:left;margin-left:-.1pt;margin-top:4.1pt;width:43.5pt;height:9.8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" fillcolor="#dce6f2" strokecolor="#385d8a" strokeweight=".5pt">
                      <v:path arrowok="t"/>
                      <v:textbox inset="0,0,0,0">
                        <w:txbxContent>
                          <w:p w14:paraId="1275EF74" w14:textId="26DB06D3" w:rsidR="00931902" w:rsidRPr="00DD30B2" w:rsidRDefault="00931902" w:rsidP="00F275E0">
                            <w:pPr>
                              <w:spacing w:line="168" w:lineRule="auto"/>
                              <w:jc w:val="center"/>
                              <w:rPr>
                                <w:color w:val="000000" w:themeColor="text1"/>
                                <w:sz w:val="10"/>
                                <w:szCs w:val="10"/>
                                <w:lang w:val="kk-KZ"/>
                              </w:rPr>
                            </w:pPr>
                            <w:r>
                              <w:rPr>
                                <w:bCs/>
                                <w:color w:val="000000" w:themeColor="text1"/>
                                <w:sz w:val="10"/>
                                <w:szCs w:val="10"/>
                                <w:lang w:val="kk-KZ"/>
                              </w:rPr>
                              <w:t>Техник фитотерапевта</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956736" behindDoc="0" locked="0" layoutInCell="1" allowOverlap="1" wp14:anchorId="02981039" wp14:editId="3E97701B">
                      <wp:simplePos x="0" y="0"/>
                      <wp:positionH relativeFrom="column">
                        <wp:posOffset>0</wp:posOffset>
                      </wp:positionH>
                      <wp:positionV relativeFrom="paragraph">
                        <wp:posOffset>177800</wp:posOffset>
                      </wp:positionV>
                      <wp:extent cx="552450" cy="97155"/>
                      <wp:effectExtent l="0" t="0" r="19050" b="1714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9715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55B80F5" w14:textId="49F7C415" w:rsidR="00931902" w:rsidRPr="00DD30B2" w:rsidRDefault="00931902" w:rsidP="00F275E0">
                                  <w:pPr>
                                    <w:spacing w:line="168" w:lineRule="auto"/>
                                    <w:jc w:val="center"/>
                                    <w:rPr>
                                      <w:color w:val="000000" w:themeColor="text1"/>
                                      <w:sz w:val="10"/>
                                      <w:szCs w:val="10"/>
                                      <w:lang w:val="kk-KZ"/>
                                    </w:rPr>
                                  </w:pPr>
                                  <w:r>
                                    <w:rPr>
                                      <w:bCs/>
                                      <w:color w:val="000000" w:themeColor="text1"/>
                                      <w:sz w:val="10"/>
                                      <w:szCs w:val="10"/>
                                      <w:lang w:val="kk-KZ"/>
                                    </w:rPr>
                                    <w:t xml:space="preserve">Медицинский </w:t>
                                  </w:r>
                                  <w:r>
                                    <w:rPr>
                                      <w:bCs/>
                                      <w:color w:val="000000" w:themeColor="text1"/>
                                      <w:sz w:val="10"/>
                                      <w:szCs w:val="10"/>
                                      <w:lang w:val="kk-KZ"/>
                                    </w:rPr>
                                    <w:t>ассистент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81039" id="Прямоугольник 127" o:spid="_x0000_s1149" style="position:absolute;left:0;text-align:left;margin-left:0;margin-top:14pt;width:43.5pt;height:7.6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" fillcolor="#dce6f2" strokecolor="#385d8a" strokeweight=".5pt">
                      <v:path arrowok="t"/>
                      <v:textbox inset="0,0,0,0">
                        <w:txbxContent>
                          <w:p w14:paraId="155B80F5" w14:textId="49F7C415" w:rsidR="00931902" w:rsidRPr="00DD30B2" w:rsidRDefault="00931902" w:rsidP="00F275E0">
                            <w:pPr>
                              <w:spacing w:line="168" w:lineRule="auto"/>
                              <w:jc w:val="center"/>
                              <w:rPr>
                                <w:color w:val="000000" w:themeColor="text1"/>
                                <w:sz w:val="10"/>
                                <w:szCs w:val="10"/>
                                <w:lang w:val="kk-KZ"/>
                              </w:rPr>
                            </w:pPr>
                            <w:r>
                              <w:rPr>
                                <w:bCs/>
                                <w:color w:val="000000" w:themeColor="text1"/>
                                <w:sz w:val="10"/>
                                <w:szCs w:val="10"/>
                                <w:lang w:val="kk-KZ"/>
                              </w:rPr>
                              <w:t xml:space="preserve">Медицинский </w:t>
                            </w:r>
                            <w:r>
                              <w:rPr>
                                <w:bCs/>
                                <w:color w:val="000000" w:themeColor="text1"/>
                                <w:sz w:val="10"/>
                                <w:szCs w:val="10"/>
                                <w:lang w:val="kk-KZ"/>
                              </w:rPr>
                              <w:t>ассистент</w:t>
                            </w:r>
                          </w:p>
                        </w:txbxContent>
                      </v:textbox>
                    </v:rect>
                  </w:pict>
                </mc:Fallback>
              </mc:AlternateContent>
            </w:r>
          </w:p>
        </w:tc>
        <w:tc>
          <w:tcPr>
            <w:tcW w:w="983" w:type="dxa"/>
          </w:tcPr>
          <w:p w14:paraId="5D736B40" w14:textId="77777777" w:rsidR="00527D14" w:rsidRPr="00DA0477" w:rsidRDefault="00527D14" w:rsidP="00482C57">
            <w:pPr>
              <w:jc w:val="center"/>
              <w:rPr>
                <w:sz w:val="10"/>
                <w:szCs w:val="10"/>
                <w:lang w:val="kk-KZ"/>
              </w:rPr>
            </w:pPr>
          </w:p>
        </w:tc>
        <w:tc>
          <w:tcPr>
            <w:tcW w:w="983" w:type="dxa"/>
          </w:tcPr>
          <w:p w14:paraId="2FE662D3" w14:textId="77777777" w:rsidR="00527D14" w:rsidRPr="00DA0477" w:rsidRDefault="00527D14" w:rsidP="00482C57">
            <w:pPr>
              <w:jc w:val="center"/>
              <w:rPr>
                <w:sz w:val="10"/>
                <w:szCs w:val="10"/>
                <w:lang w:val="kk-KZ"/>
              </w:rPr>
            </w:pPr>
          </w:p>
        </w:tc>
        <w:tc>
          <w:tcPr>
            <w:tcW w:w="983" w:type="dxa"/>
          </w:tcPr>
          <w:p w14:paraId="3469F3B2"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35520" behindDoc="0" locked="0" layoutInCell="1" allowOverlap="1" wp14:anchorId="5DBAA0C1" wp14:editId="5BB5E93F">
                      <wp:simplePos x="0" y="0"/>
                      <wp:positionH relativeFrom="column">
                        <wp:posOffset>-3175</wp:posOffset>
                      </wp:positionH>
                      <wp:positionV relativeFrom="paragraph">
                        <wp:posOffset>8890</wp:posOffset>
                      </wp:positionV>
                      <wp:extent cx="589915" cy="175260"/>
                      <wp:effectExtent l="0" t="0" r="635" b="0"/>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752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7E442C5" w14:textId="77777777" w:rsidR="00931902" w:rsidRPr="00DD30B2" w:rsidRDefault="00931902" w:rsidP="00527D14">
                                  <w:pPr>
                                    <w:jc w:val="center"/>
                                    <w:rPr>
                                      <w:color w:val="000000" w:themeColor="text1"/>
                                      <w:sz w:val="10"/>
                                      <w:szCs w:val="10"/>
                                      <w:lang w:val="kk-KZ"/>
                                    </w:rPr>
                                  </w:pPr>
                                  <w:r w:rsidRPr="00D301D3">
                                    <w:rPr>
                                      <w:bCs/>
                                      <w:color w:val="000000" w:themeColor="text1"/>
                                      <w:sz w:val="10"/>
                                      <w:szCs w:val="10"/>
                                      <w:lang w:val="kk-KZ"/>
                                    </w:rPr>
                                    <w:t xml:space="preserve">Аппаратчик </w:t>
                                  </w:r>
                                  <w:r w:rsidRPr="00D301D3">
                                    <w:rPr>
                                      <w:bCs/>
                                      <w:color w:val="000000" w:themeColor="text1"/>
                                      <w:sz w:val="10"/>
                                      <w:szCs w:val="10"/>
                                      <w:lang w:val="kk-KZ"/>
                                    </w:rPr>
                                    <w:t>станции переливания крови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A0C1" id="Прямоугольник 163" o:spid="_x0000_s1150" style="position:absolute;left:0;text-align:left;margin-left:-.25pt;margin-top:.7pt;width:46.45pt;height:13.8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" fillcolor="#dce6f2" strokecolor="#385d8a" strokeweight=".5pt">
                      <v:path arrowok="t"/>
                      <v:textbox inset="0,0,0,0">
                        <w:txbxContent>
                          <w:p w14:paraId="07E442C5" w14:textId="77777777" w:rsidR="00931902" w:rsidRPr="00DD30B2" w:rsidRDefault="00931902" w:rsidP="00527D14">
                            <w:pPr>
                              <w:jc w:val="center"/>
                              <w:rPr>
                                <w:color w:val="000000" w:themeColor="text1"/>
                                <w:sz w:val="10"/>
                                <w:szCs w:val="10"/>
                                <w:lang w:val="kk-KZ"/>
                              </w:rPr>
                            </w:pPr>
                            <w:r w:rsidRPr="00D301D3">
                              <w:rPr>
                                <w:bCs/>
                                <w:color w:val="000000" w:themeColor="text1"/>
                                <w:sz w:val="10"/>
                                <w:szCs w:val="10"/>
                                <w:lang w:val="kk-KZ"/>
                              </w:rPr>
                              <w:t xml:space="preserve">Аппаратчик </w:t>
                            </w:r>
                            <w:r w:rsidRPr="00D301D3">
                              <w:rPr>
                                <w:bCs/>
                                <w:color w:val="000000" w:themeColor="text1"/>
                                <w:sz w:val="10"/>
                                <w:szCs w:val="10"/>
                                <w:lang w:val="kk-KZ"/>
                              </w:rPr>
                              <w:t>станции переливания крови</w:t>
                            </w:r>
                          </w:p>
                        </w:txbxContent>
                      </v:textbox>
                    </v:rect>
                  </w:pict>
                </mc:Fallback>
              </mc:AlternateContent>
            </w:r>
          </w:p>
        </w:tc>
        <w:tc>
          <w:tcPr>
            <w:tcW w:w="777" w:type="dxa"/>
          </w:tcPr>
          <w:p w14:paraId="5FB6D299"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41664" behindDoc="0" locked="0" layoutInCell="1" allowOverlap="1" wp14:anchorId="6CC20D9F" wp14:editId="6B9170A4">
                      <wp:simplePos x="0" y="0"/>
                      <wp:positionH relativeFrom="page">
                        <wp:posOffset>13970</wp:posOffset>
                      </wp:positionH>
                      <wp:positionV relativeFrom="paragraph">
                        <wp:posOffset>175260</wp:posOffset>
                      </wp:positionV>
                      <wp:extent cx="431165" cy="64135"/>
                      <wp:effectExtent l="0" t="0" r="6985" b="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6413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31D868D" w14:textId="77777777" w:rsidR="00931902" w:rsidRPr="008C2BB6" w:rsidRDefault="00931902" w:rsidP="00527D14">
                                  <w:pPr>
                                    <w:jc w:val="center"/>
                                    <w:rPr>
                                      <w:color w:val="000000" w:themeColor="text1"/>
                                      <w:sz w:val="10"/>
                                      <w:szCs w:val="10"/>
                                    </w:rPr>
                                  </w:pPr>
                                  <w:r>
                                    <w:rPr>
                                      <w:color w:val="000000" w:themeColor="text1"/>
                                      <w:sz w:val="10"/>
                                      <w:szCs w:val="10"/>
                                    </w:rPr>
                                    <w:t>Целитель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20D9F" id="Прямоугольник 174" o:spid="_x0000_s1151" style="position:absolute;left:0;text-align:left;margin-left:1.1pt;margin-top:13.8pt;width:33.95pt;height:5.05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" fillcolor="#dce6f2" strokecolor="#385d8a" strokeweight=".5pt">
                      <v:path arrowok="t"/>
                      <v:textbox inset="0,0,0,0">
                        <w:txbxContent>
                          <w:p w14:paraId="331D868D" w14:textId="77777777" w:rsidR="00931902" w:rsidRPr="008C2BB6" w:rsidRDefault="00931902" w:rsidP="00527D14">
                            <w:pPr>
                              <w:jc w:val="center"/>
                              <w:rPr>
                                <w:color w:val="000000" w:themeColor="text1"/>
                                <w:sz w:val="10"/>
                                <w:szCs w:val="10"/>
                              </w:rPr>
                            </w:pPr>
                            <w:r>
                              <w:rPr>
                                <w:color w:val="000000" w:themeColor="text1"/>
                                <w:sz w:val="10"/>
                                <w:szCs w:val="10"/>
                              </w:rPr>
                              <w:t>Целитель</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439616" behindDoc="0" locked="0" layoutInCell="1" allowOverlap="1" wp14:anchorId="459B225D" wp14:editId="6B821B14">
                      <wp:simplePos x="0" y="0"/>
                      <wp:positionH relativeFrom="page">
                        <wp:posOffset>13970</wp:posOffset>
                      </wp:positionH>
                      <wp:positionV relativeFrom="paragraph">
                        <wp:posOffset>94615</wp:posOffset>
                      </wp:positionV>
                      <wp:extent cx="431165" cy="80010"/>
                      <wp:effectExtent l="0" t="0" r="6985" b="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619A6C6" w14:textId="77777777" w:rsidR="00931902" w:rsidRPr="008C2BB6" w:rsidRDefault="00931902" w:rsidP="00527D14">
                                  <w:pPr>
                                    <w:jc w:val="center"/>
                                    <w:rPr>
                                      <w:color w:val="000000" w:themeColor="text1"/>
                                      <w:sz w:val="10"/>
                                      <w:szCs w:val="10"/>
                                    </w:rPr>
                                  </w:pPr>
                                  <w:r>
                                    <w:rPr>
                                      <w:color w:val="000000" w:themeColor="text1"/>
                                      <w:sz w:val="10"/>
                                      <w:szCs w:val="10"/>
                                    </w:rPr>
                                    <w:t xml:space="preserve">Лекарь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225D" id="Прямоугольник 170" o:spid="_x0000_s1152" style="position:absolute;left:0;text-align:left;margin-left:1.1pt;margin-top:7.45pt;width:33.95pt;height:6.3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" fillcolor="#dce6f2" strokecolor="#385d8a" strokeweight=".5pt">
                      <v:path arrowok="t"/>
                      <v:textbox inset="0,0,0,0">
                        <w:txbxContent>
                          <w:p w14:paraId="6619A6C6" w14:textId="77777777" w:rsidR="00931902" w:rsidRPr="008C2BB6" w:rsidRDefault="00931902" w:rsidP="00527D14">
                            <w:pPr>
                              <w:jc w:val="center"/>
                              <w:rPr>
                                <w:color w:val="000000" w:themeColor="text1"/>
                                <w:sz w:val="10"/>
                                <w:szCs w:val="10"/>
                              </w:rPr>
                            </w:pPr>
                            <w:r>
                              <w:rPr>
                                <w:color w:val="000000" w:themeColor="text1"/>
                                <w:sz w:val="10"/>
                                <w:szCs w:val="10"/>
                              </w:rPr>
                              <w:t xml:space="preserve">Лекарь </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437568" behindDoc="0" locked="0" layoutInCell="1" allowOverlap="1" wp14:anchorId="7955D189" wp14:editId="6C547DF6">
                      <wp:simplePos x="0" y="0"/>
                      <wp:positionH relativeFrom="page">
                        <wp:posOffset>13970</wp:posOffset>
                      </wp:positionH>
                      <wp:positionV relativeFrom="paragraph">
                        <wp:posOffset>14605</wp:posOffset>
                      </wp:positionV>
                      <wp:extent cx="431800" cy="79375"/>
                      <wp:effectExtent l="0" t="0" r="6350" b="0"/>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7937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DB5969C" w14:textId="77777777" w:rsidR="00931902" w:rsidRPr="008C2BB6" w:rsidRDefault="00931902" w:rsidP="00527D14">
                                  <w:pPr>
                                    <w:jc w:val="center"/>
                                    <w:rPr>
                                      <w:color w:val="000000" w:themeColor="text1"/>
                                      <w:sz w:val="10"/>
                                      <w:szCs w:val="10"/>
                                    </w:rPr>
                                  </w:pPr>
                                  <w:r w:rsidRPr="00D301D3">
                                    <w:rPr>
                                      <w:color w:val="000000" w:themeColor="text1"/>
                                      <w:sz w:val="10"/>
                                      <w:szCs w:val="10"/>
                                    </w:rPr>
                                    <w:t>Костоправ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5D189" id="Прямоугольник 175" o:spid="_x0000_s1153" style="position:absolute;left:0;text-align:left;margin-left:1.1pt;margin-top:1.15pt;width:34pt;height:6.25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" fillcolor="#dce6f2" strokecolor="#385d8a" strokeweight=".5pt">
                      <v:path arrowok="t"/>
                      <v:textbox inset="0,0,0,0">
                        <w:txbxContent>
                          <w:p w14:paraId="3DB5969C" w14:textId="77777777" w:rsidR="00931902" w:rsidRPr="008C2BB6" w:rsidRDefault="00931902" w:rsidP="00527D14">
                            <w:pPr>
                              <w:jc w:val="center"/>
                              <w:rPr>
                                <w:color w:val="000000" w:themeColor="text1"/>
                                <w:sz w:val="10"/>
                                <w:szCs w:val="10"/>
                              </w:rPr>
                            </w:pPr>
                            <w:r w:rsidRPr="00D301D3">
                              <w:rPr>
                                <w:color w:val="000000" w:themeColor="text1"/>
                                <w:sz w:val="10"/>
                                <w:szCs w:val="10"/>
                              </w:rPr>
                              <w:t>Костоправ</w:t>
                            </w:r>
                          </w:p>
                        </w:txbxContent>
                      </v:textbox>
                      <w10:wrap anchorx="page"/>
                    </v:rect>
                  </w:pict>
                </mc:Fallback>
              </mc:AlternateContent>
            </w:r>
          </w:p>
        </w:tc>
        <w:tc>
          <w:tcPr>
            <w:tcW w:w="1189" w:type="dxa"/>
          </w:tcPr>
          <w:p w14:paraId="03BA16BF" w14:textId="77777777" w:rsidR="00527D14" w:rsidRPr="00DA0477" w:rsidRDefault="00527D14" w:rsidP="00482C57">
            <w:pPr>
              <w:jc w:val="center"/>
              <w:rPr>
                <w:sz w:val="10"/>
                <w:szCs w:val="10"/>
                <w:lang w:val="kk-KZ"/>
              </w:rPr>
            </w:pPr>
          </w:p>
        </w:tc>
        <w:tc>
          <w:tcPr>
            <w:tcW w:w="983" w:type="dxa"/>
          </w:tcPr>
          <w:p w14:paraId="150744BA" w14:textId="000FCDEB" w:rsidR="00527D14" w:rsidRPr="00DA0477" w:rsidRDefault="00331AB8"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349504" behindDoc="0" locked="0" layoutInCell="1" allowOverlap="1" wp14:anchorId="6C487A76" wp14:editId="17F56F34">
                      <wp:simplePos x="0" y="0"/>
                      <wp:positionH relativeFrom="column">
                        <wp:posOffset>300990</wp:posOffset>
                      </wp:positionH>
                      <wp:positionV relativeFrom="paragraph">
                        <wp:posOffset>374650</wp:posOffset>
                      </wp:positionV>
                      <wp:extent cx="0" cy="141605"/>
                      <wp:effectExtent l="76200" t="38100" r="57150" b="10795"/>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60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F62A547" id="Прямая со стрелкой 167" o:spid="_x0000_s1026" type="#_x0000_t32" style="position:absolute;margin-left:23.7pt;margin-top:29.5pt;width:0;height:11.15pt;flip:y;z-index:25134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" strokecolor="#4a7ebb">
                      <v:stroke endarrow="block"/>
                      <o:lock v:ext="edit" shapetype="f"/>
                    </v:shape>
                  </w:pict>
                </mc:Fallback>
              </mc:AlternateContent>
            </w:r>
            <w:r w:rsidR="006C0EFF" w:rsidRPr="00DA0477">
              <w:rPr>
                <w:noProof/>
                <w:sz w:val="10"/>
                <w:szCs w:val="10"/>
                <w:lang w:eastAsia="ru-RU"/>
              </w:rPr>
              <mc:AlternateContent>
                <mc:Choice Requires="wps">
                  <w:drawing>
                    <wp:anchor distT="0" distB="0" distL="114300" distR="114300" simplePos="0" relativeHeight="251966976" behindDoc="0" locked="0" layoutInCell="1" allowOverlap="1" wp14:anchorId="06BFB376" wp14:editId="5D3DF0B2">
                      <wp:simplePos x="0" y="0"/>
                      <wp:positionH relativeFrom="page">
                        <wp:posOffset>1698</wp:posOffset>
                      </wp:positionH>
                      <wp:positionV relativeFrom="paragraph">
                        <wp:posOffset>3803</wp:posOffset>
                      </wp:positionV>
                      <wp:extent cx="589915" cy="391187"/>
                      <wp:effectExtent l="0" t="0" r="19685" b="2794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391187"/>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A937174" w14:textId="3F440AB6" w:rsidR="00931902" w:rsidRPr="006C0EFF" w:rsidRDefault="00931902" w:rsidP="006C0EFF">
                                  <w:pPr>
                                    <w:spacing w:line="180" w:lineRule="auto"/>
                                    <w:jc w:val="center"/>
                                    <w:rPr>
                                      <w:color w:val="000000" w:themeColor="text1"/>
                                      <w:sz w:val="10"/>
                                      <w:szCs w:val="10"/>
                                      <w:lang w:val="kk-KZ"/>
                                    </w:rPr>
                                  </w:pPr>
                                  <w:r w:rsidRPr="006C0EFF">
                                    <w:rPr>
                                      <w:color w:val="000000" w:themeColor="text1"/>
                                      <w:sz w:val="10"/>
                                      <w:szCs w:val="10"/>
                                    </w:rPr>
                                    <w:t xml:space="preserve">Супервайзер медицинской регистрации / </w:t>
                                  </w:r>
                                  <w:r>
                                    <w:rPr>
                                      <w:color w:val="000000" w:themeColor="text1"/>
                                      <w:sz w:val="10"/>
                                      <w:szCs w:val="10"/>
                                    </w:rPr>
                                    <w:t xml:space="preserve">Администратор PACS-системы </w:t>
                                  </w:r>
                                  <w:r w:rsidRPr="006C0EFF">
                                    <w:rPr>
                                      <w:color w:val="000000" w:themeColor="text1"/>
                                      <w:sz w:val="10"/>
                                      <w:szCs w:val="10"/>
                                    </w:rPr>
                                    <w:t>/</w:t>
                                  </w:r>
                                  <w:r>
                                    <w:rPr>
                                      <w:color w:val="000000" w:themeColor="text1"/>
                                      <w:sz w:val="10"/>
                                      <w:szCs w:val="10"/>
                                      <w:lang w:val="kk-KZ"/>
                                    </w:rPr>
                                    <w:t xml:space="preserve"> </w:t>
                                  </w:r>
                                  <w:r>
                                    <w:rPr>
                                      <w:color w:val="000000" w:themeColor="text1"/>
                                      <w:sz w:val="10"/>
                                      <w:szCs w:val="10"/>
                                      <w:lang w:val="kk-KZ"/>
                                    </w:rPr>
                                    <w:t>Помощник инспектора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FB376" id="Прямоугольник 158" o:spid="_x0000_s1154" style="position:absolute;left:0;text-align:left;margin-left:.15pt;margin-top:.3pt;width:46.45pt;height:30.8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" fillcolor="#dce6f2" strokecolor="#385d8a" strokeweight=".5pt">
                      <v:path arrowok="t"/>
                      <v:textbox inset="0,0,0,0">
                        <w:txbxContent>
                          <w:p w14:paraId="3A937174" w14:textId="3F440AB6" w:rsidR="00931902" w:rsidRPr="006C0EFF" w:rsidRDefault="00931902" w:rsidP="006C0EFF">
                            <w:pPr>
                              <w:spacing w:line="180" w:lineRule="auto"/>
                              <w:jc w:val="center"/>
                              <w:rPr>
                                <w:color w:val="000000" w:themeColor="text1"/>
                                <w:sz w:val="10"/>
                                <w:szCs w:val="10"/>
                                <w:lang w:val="kk-KZ"/>
                              </w:rPr>
                            </w:pPr>
                            <w:r w:rsidRPr="006C0EFF">
                              <w:rPr>
                                <w:color w:val="000000" w:themeColor="text1"/>
                                <w:sz w:val="10"/>
                                <w:szCs w:val="10"/>
                              </w:rPr>
                              <w:t xml:space="preserve">Супервайзер медицинской регистрации / </w:t>
                            </w:r>
                            <w:r>
                              <w:rPr>
                                <w:color w:val="000000" w:themeColor="text1"/>
                                <w:sz w:val="10"/>
                                <w:szCs w:val="10"/>
                              </w:rPr>
                              <w:t xml:space="preserve">Администратор PACS-системы </w:t>
                            </w:r>
                            <w:r w:rsidRPr="006C0EFF">
                              <w:rPr>
                                <w:color w:val="000000" w:themeColor="text1"/>
                                <w:sz w:val="10"/>
                                <w:szCs w:val="10"/>
                              </w:rPr>
                              <w:t>/</w:t>
                            </w:r>
                            <w:r>
                              <w:rPr>
                                <w:color w:val="000000" w:themeColor="text1"/>
                                <w:sz w:val="10"/>
                                <w:szCs w:val="10"/>
                                <w:lang w:val="kk-KZ"/>
                              </w:rPr>
                              <w:t xml:space="preserve"> </w:t>
                            </w:r>
                            <w:r>
                              <w:rPr>
                                <w:color w:val="000000" w:themeColor="text1"/>
                                <w:sz w:val="10"/>
                                <w:szCs w:val="10"/>
                                <w:lang w:val="kk-KZ"/>
                              </w:rPr>
                              <w:t>Помощник инспектора</w:t>
                            </w:r>
                          </w:p>
                        </w:txbxContent>
                      </v:textbox>
                      <w10:wrap anchorx="page"/>
                    </v:rect>
                  </w:pict>
                </mc:Fallback>
              </mc:AlternateContent>
            </w:r>
          </w:p>
        </w:tc>
        <w:tc>
          <w:tcPr>
            <w:tcW w:w="1088" w:type="dxa"/>
          </w:tcPr>
          <w:p w14:paraId="52E454E8" w14:textId="329BD600" w:rsidR="00527D14" w:rsidRPr="00DA0477" w:rsidRDefault="00527D14" w:rsidP="00482C57">
            <w:pPr>
              <w:jc w:val="center"/>
              <w:rPr>
                <w:sz w:val="10"/>
                <w:szCs w:val="10"/>
                <w:lang w:val="kk-KZ"/>
              </w:rPr>
            </w:pPr>
          </w:p>
        </w:tc>
        <w:tc>
          <w:tcPr>
            <w:tcW w:w="879" w:type="dxa"/>
          </w:tcPr>
          <w:p w14:paraId="1C9A311C" w14:textId="77777777" w:rsidR="00527D14" w:rsidRPr="00DA0477" w:rsidRDefault="00527D14" w:rsidP="00482C57">
            <w:pPr>
              <w:jc w:val="center"/>
              <w:rPr>
                <w:sz w:val="10"/>
                <w:szCs w:val="10"/>
                <w:lang w:val="kk-KZ"/>
              </w:rPr>
            </w:pPr>
          </w:p>
        </w:tc>
        <w:tc>
          <w:tcPr>
            <w:tcW w:w="1106" w:type="dxa"/>
          </w:tcPr>
          <w:p w14:paraId="625AB711" w14:textId="77777777" w:rsidR="00527D14" w:rsidRPr="00DA0477" w:rsidRDefault="00527D14" w:rsidP="00482C57">
            <w:pPr>
              <w:jc w:val="center"/>
              <w:rPr>
                <w:sz w:val="10"/>
                <w:szCs w:val="10"/>
                <w:lang w:val="kk-KZ"/>
              </w:rPr>
            </w:pPr>
          </w:p>
        </w:tc>
        <w:tc>
          <w:tcPr>
            <w:tcW w:w="1134" w:type="dxa"/>
          </w:tcPr>
          <w:p w14:paraId="4D2DF459" w14:textId="77777777" w:rsidR="00527D14" w:rsidRPr="00DA0477" w:rsidRDefault="00527D14" w:rsidP="00482C57">
            <w:pPr>
              <w:jc w:val="center"/>
              <w:rPr>
                <w:sz w:val="10"/>
                <w:szCs w:val="10"/>
                <w:lang w:val="kk-KZ"/>
              </w:rPr>
            </w:pPr>
          </w:p>
        </w:tc>
        <w:tc>
          <w:tcPr>
            <w:tcW w:w="709" w:type="dxa"/>
          </w:tcPr>
          <w:p w14:paraId="7703C6C1" w14:textId="77777777" w:rsidR="00527D14" w:rsidRPr="00DA0477" w:rsidRDefault="00527D14" w:rsidP="00482C57">
            <w:pPr>
              <w:jc w:val="center"/>
              <w:rPr>
                <w:sz w:val="10"/>
                <w:szCs w:val="10"/>
                <w:lang w:val="kk-KZ"/>
              </w:rPr>
            </w:pPr>
          </w:p>
        </w:tc>
        <w:tc>
          <w:tcPr>
            <w:tcW w:w="983" w:type="dxa"/>
          </w:tcPr>
          <w:p w14:paraId="66ECE4C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47808" behindDoc="0" locked="0" layoutInCell="1" allowOverlap="1" wp14:anchorId="007136B0" wp14:editId="124BBC35">
                      <wp:simplePos x="0" y="0"/>
                      <wp:positionH relativeFrom="column">
                        <wp:posOffset>14605</wp:posOffset>
                      </wp:positionH>
                      <wp:positionV relativeFrom="paragraph">
                        <wp:posOffset>218440</wp:posOffset>
                      </wp:positionV>
                      <wp:extent cx="539750" cy="205105"/>
                      <wp:effectExtent l="0" t="0" r="0" b="444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2051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333CDE0" w14:textId="77777777" w:rsidR="00931902" w:rsidRPr="008C2BB6" w:rsidRDefault="00931902" w:rsidP="00527D14">
                                  <w:pPr>
                                    <w:spacing w:line="192" w:lineRule="auto"/>
                                    <w:jc w:val="center"/>
                                    <w:rPr>
                                      <w:color w:val="000000" w:themeColor="text1"/>
                                      <w:sz w:val="10"/>
                                      <w:szCs w:val="10"/>
                                    </w:rPr>
                                  </w:pPr>
                                  <w:r w:rsidRPr="00AA4136">
                                    <w:rPr>
                                      <w:bCs/>
                                      <w:color w:val="000000" w:themeColor="text1"/>
                                      <w:sz w:val="10"/>
                                      <w:szCs w:val="10"/>
                                    </w:rPr>
                                    <w:t>Операторы по производству фарм</w:t>
                                  </w:r>
                                  <w:r>
                                    <w:rPr>
                                      <w:bCs/>
                                      <w:color w:val="000000" w:themeColor="text1"/>
                                      <w:sz w:val="10"/>
                                      <w:szCs w:val="10"/>
                                    </w:rPr>
                                    <w:t>.</w:t>
                                  </w:r>
                                  <w:r w:rsidRPr="00AA4136">
                                    <w:rPr>
                                      <w:bCs/>
                                      <w:color w:val="000000" w:themeColor="text1"/>
                                      <w:sz w:val="10"/>
                                      <w:szCs w:val="10"/>
                                    </w:rPr>
                                    <w:t xml:space="preserve"> продуктов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36B0" id="Прямоугольник 126" o:spid="_x0000_s1155" style="position:absolute;left:0;text-align:left;margin-left:1.15pt;margin-top:17.2pt;width:42.5pt;height:16.1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" fillcolor="#dce6f2" strokecolor="#385d8a" strokeweight=".5pt">
                      <v:path arrowok="t"/>
                      <v:textbox inset="0,0,0,0">
                        <w:txbxContent>
                          <w:p w14:paraId="4333CDE0" w14:textId="77777777" w:rsidR="00931902" w:rsidRPr="008C2BB6" w:rsidRDefault="00931902" w:rsidP="00527D14">
                            <w:pPr>
                              <w:spacing w:line="192" w:lineRule="auto"/>
                              <w:jc w:val="center"/>
                              <w:rPr>
                                <w:color w:val="000000" w:themeColor="text1"/>
                                <w:sz w:val="10"/>
                                <w:szCs w:val="10"/>
                              </w:rPr>
                            </w:pPr>
                            <w:r w:rsidRPr="00AA4136">
                              <w:rPr>
                                <w:bCs/>
                                <w:color w:val="000000" w:themeColor="text1"/>
                                <w:sz w:val="10"/>
                                <w:szCs w:val="10"/>
                              </w:rPr>
                              <w:t>Операторы по производству фарм</w:t>
                            </w:r>
                            <w:r>
                              <w:rPr>
                                <w:bCs/>
                                <w:color w:val="000000" w:themeColor="text1"/>
                                <w:sz w:val="10"/>
                                <w:szCs w:val="10"/>
                              </w:rPr>
                              <w:t>.</w:t>
                            </w:r>
                            <w:r w:rsidRPr="00AA4136">
                              <w:rPr>
                                <w:bCs/>
                                <w:color w:val="000000" w:themeColor="text1"/>
                                <w:sz w:val="10"/>
                                <w:szCs w:val="10"/>
                              </w:rPr>
                              <w:t xml:space="preserve"> продуктов</w:t>
                            </w:r>
                          </w:p>
                        </w:txbxContent>
                      </v:textbox>
                    </v:rect>
                  </w:pict>
                </mc:Fallback>
              </mc:AlternateContent>
            </w:r>
            <w:r w:rsidRPr="00DA0477">
              <w:rPr>
                <w:noProof/>
                <w:sz w:val="10"/>
                <w:szCs w:val="10"/>
                <w:lang w:eastAsia="ru-RU"/>
              </w:rPr>
              <mc:AlternateContent>
                <mc:Choice Requires="wps">
                  <w:drawing>
                    <wp:anchor distT="0" distB="0" distL="114300" distR="114300" simplePos="0" relativeHeight="251445760" behindDoc="0" locked="0" layoutInCell="1" allowOverlap="1" wp14:anchorId="7E7FEE8E" wp14:editId="0CEFB6DC">
                      <wp:simplePos x="0" y="0"/>
                      <wp:positionH relativeFrom="column">
                        <wp:posOffset>16510</wp:posOffset>
                      </wp:positionH>
                      <wp:positionV relativeFrom="paragraph">
                        <wp:posOffset>14605</wp:posOffset>
                      </wp:positionV>
                      <wp:extent cx="539750" cy="205105"/>
                      <wp:effectExtent l="0" t="0" r="0" b="444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2051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3E46322" w14:textId="77777777" w:rsidR="00931902" w:rsidRPr="008C2BB6" w:rsidRDefault="00931902" w:rsidP="00527D14">
                                  <w:pPr>
                                    <w:spacing w:line="192" w:lineRule="auto"/>
                                    <w:jc w:val="center"/>
                                    <w:rPr>
                                      <w:color w:val="000000" w:themeColor="text1"/>
                                      <w:sz w:val="10"/>
                                      <w:szCs w:val="10"/>
                                    </w:rPr>
                                  </w:pPr>
                                  <w:r w:rsidRPr="00AA4136">
                                    <w:rPr>
                                      <w:bCs/>
                                      <w:color w:val="000000" w:themeColor="text1"/>
                                      <w:sz w:val="10"/>
                                      <w:szCs w:val="10"/>
                                    </w:rPr>
                                    <w:t>Изготовитель медицинских изделий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FEE8E" id="Прямоугольник 124" o:spid="_x0000_s1156" style="position:absolute;left:0;text-align:left;margin-left:1.3pt;margin-top:1.15pt;width:42.5pt;height:16.1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" fillcolor="#dce6f2" strokecolor="#385d8a" strokeweight=".5pt">
                      <v:path arrowok="t"/>
                      <v:textbox inset="0,0,0,0">
                        <w:txbxContent>
                          <w:p w14:paraId="53E46322" w14:textId="77777777" w:rsidR="00931902" w:rsidRPr="008C2BB6" w:rsidRDefault="00931902" w:rsidP="00527D14">
                            <w:pPr>
                              <w:spacing w:line="192" w:lineRule="auto"/>
                              <w:jc w:val="center"/>
                              <w:rPr>
                                <w:color w:val="000000" w:themeColor="text1"/>
                                <w:sz w:val="10"/>
                                <w:szCs w:val="10"/>
                              </w:rPr>
                            </w:pPr>
                            <w:r w:rsidRPr="00AA4136">
                              <w:rPr>
                                <w:bCs/>
                                <w:color w:val="000000" w:themeColor="text1"/>
                                <w:sz w:val="10"/>
                                <w:szCs w:val="10"/>
                              </w:rPr>
                              <w:t>Изготовитель медицинских изделий</w:t>
                            </w:r>
                          </w:p>
                        </w:txbxContent>
                      </v:textbox>
                    </v:rect>
                  </w:pict>
                </mc:Fallback>
              </mc:AlternateContent>
            </w:r>
          </w:p>
        </w:tc>
        <w:tc>
          <w:tcPr>
            <w:tcW w:w="983" w:type="dxa"/>
          </w:tcPr>
          <w:p w14:paraId="29129512" w14:textId="77777777" w:rsidR="00527D14" w:rsidRPr="00DA0477" w:rsidRDefault="00527D14" w:rsidP="00482C57">
            <w:pPr>
              <w:jc w:val="center"/>
              <w:rPr>
                <w:sz w:val="10"/>
                <w:szCs w:val="10"/>
                <w:lang w:val="kk-KZ"/>
              </w:rPr>
            </w:pPr>
          </w:p>
        </w:tc>
        <w:tc>
          <w:tcPr>
            <w:tcW w:w="1152" w:type="dxa"/>
          </w:tcPr>
          <w:p w14:paraId="48ED8C09" w14:textId="77777777" w:rsidR="00527D14" w:rsidRPr="00DA0477" w:rsidRDefault="00527D14" w:rsidP="00482C57">
            <w:pPr>
              <w:jc w:val="center"/>
              <w:rPr>
                <w:sz w:val="10"/>
                <w:szCs w:val="10"/>
                <w:lang w:val="kk-KZ"/>
              </w:rPr>
            </w:pPr>
          </w:p>
        </w:tc>
        <w:tc>
          <w:tcPr>
            <w:tcW w:w="992" w:type="dxa"/>
          </w:tcPr>
          <w:p w14:paraId="5C220D75" w14:textId="77777777" w:rsidR="00527D14" w:rsidRPr="00DA0477" w:rsidRDefault="00527D14" w:rsidP="00482C57">
            <w:pPr>
              <w:jc w:val="center"/>
              <w:rPr>
                <w:sz w:val="10"/>
                <w:szCs w:val="10"/>
                <w:lang w:val="kk-KZ"/>
              </w:rPr>
            </w:pPr>
          </w:p>
        </w:tc>
        <w:tc>
          <w:tcPr>
            <w:tcW w:w="805" w:type="dxa"/>
          </w:tcPr>
          <w:p w14:paraId="216B39B1" w14:textId="77777777" w:rsidR="00527D14" w:rsidRPr="00DA0477" w:rsidRDefault="00527D14" w:rsidP="00482C57">
            <w:pPr>
              <w:jc w:val="center"/>
              <w:rPr>
                <w:sz w:val="10"/>
                <w:szCs w:val="10"/>
                <w:lang w:val="kk-KZ"/>
              </w:rPr>
            </w:pPr>
          </w:p>
        </w:tc>
        <w:tc>
          <w:tcPr>
            <w:tcW w:w="984" w:type="dxa"/>
          </w:tcPr>
          <w:p w14:paraId="2990FC44" w14:textId="77777777" w:rsidR="00527D14" w:rsidRPr="00DA0477" w:rsidRDefault="00527D14" w:rsidP="00482C57">
            <w:pPr>
              <w:jc w:val="center"/>
              <w:rPr>
                <w:sz w:val="10"/>
                <w:szCs w:val="10"/>
                <w:lang w:val="kk-KZ"/>
              </w:rPr>
            </w:pPr>
          </w:p>
        </w:tc>
        <w:tc>
          <w:tcPr>
            <w:tcW w:w="983" w:type="dxa"/>
          </w:tcPr>
          <w:p w14:paraId="3A2A82B0" w14:textId="77777777" w:rsidR="00527D14" w:rsidRPr="00DA0477" w:rsidRDefault="00527D14" w:rsidP="00482C57">
            <w:pPr>
              <w:jc w:val="center"/>
              <w:rPr>
                <w:sz w:val="10"/>
                <w:szCs w:val="10"/>
                <w:lang w:val="kk-KZ"/>
              </w:rPr>
            </w:pPr>
          </w:p>
        </w:tc>
        <w:tc>
          <w:tcPr>
            <w:tcW w:w="983" w:type="dxa"/>
          </w:tcPr>
          <w:p w14:paraId="0BE46671" w14:textId="77777777" w:rsidR="00527D14" w:rsidRPr="00DA0477" w:rsidRDefault="00527D14" w:rsidP="00482C57">
            <w:pPr>
              <w:jc w:val="center"/>
              <w:rPr>
                <w:sz w:val="10"/>
                <w:szCs w:val="10"/>
                <w:lang w:val="kk-KZ"/>
              </w:rPr>
            </w:pPr>
          </w:p>
        </w:tc>
        <w:tc>
          <w:tcPr>
            <w:tcW w:w="983" w:type="dxa"/>
          </w:tcPr>
          <w:p w14:paraId="543AC1FC" w14:textId="77777777" w:rsidR="00527D14" w:rsidRPr="00DA0477" w:rsidRDefault="00527D14" w:rsidP="00482C57">
            <w:pPr>
              <w:jc w:val="center"/>
              <w:rPr>
                <w:sz w:val="10"/>
                <w:szCs w:val="10"/>
                <w:lang w:val="kk-KZ"/>
              </w:rPr>
            </w:pPr>
          </w:p>
        </w:tc>
        <w:tc>
          <w:tcPr>
            <w:tcW w:w="983" w:type="dxa"/>
          </w:tcPr>
          <w:p w14:paraId="6D30BE94" w14:textId="77777777" w:rsidR="00527D14" w:rsidRPr="00DA0477" w:rsidRDefault="00527D14" w:rsidP="00482C57">
            <w:pPr>
              <w:jc w:val="center"/>
              <w:rPr>
                <w:sz w:val="10"/>
                <w:szCs w:val="10"/>
                <w:lang w:val="kk-KZ"/>
              </w:rPr>
            </w:pPr>
          </w:p>
        </w:tc>
        <w:tc>
          <w:tcPr>
            <w:tcW w:w="983" w:type="dxa"/>
          </w:tcPr>
          <w:p w14:paraId="020C3266" w14:textId="77777777" w:rsidR="00527D14" w:rsidRPr="00DA0477" w:rsidRDefault="00527D14" w:rsidP="00482C57">
            <w:pPr>
              <w:jc w:val="center"/>
              <w:rPr>
                <w:sz w:val="10"/>
                <w:szCs w:val="10"/>
                <w:lang w:val="kk-KZ"/>
              </w:rPr>
            </w:pPr>
          </w:p>
        </w:tc>
        <w:tc>
          <w:tcPr>
            <w:tcW w:w="983" w:type="dxa"/>
          </w:tcPr>
          <w:p w14:paraId="28F625A2" w14:textId="77777777" w:rsidR="00527D14" w:rsidRPr="00DA0477" w:rsidRDefault="00527D14" w:rsidP="00482C57">
            <w:pPr>
              <w:jc w:val="center"/>
              <w:rPr>
                <w:sz w:val="10"/>
                <w:szCs w:val="10"/>
                <w:lang w:val="kk-KZ"/>
              </w:rPr>
            </w:pPr>
          </w:p>
        </w:tc>
        <w:tc>
          <w:tcPr>
            <w:tcW w:w="983" w:type="dxa"/>
          </w:tcPr>
          <w:p w14:paraId="060E82A3" w14:textId="77777777" w:rsidR="00527D14" w:rsidRPr="00DA0477" w:rsidRDefault="00527D14" w:rsidP="00482C57">
            <w:pPr>
              <w:jc w:val="center"/>
              <w:rPr>
                <w:sz w:val="10"/>
                <w:szCs w:val="10"/>
                <w:lang w:val="kk-KZ"/>
              </w:rPr>
            </w:pPr>
          </w:p>
        </w:tc>
        <w:tc>
          <w:tcPr>
            <w:tcW w:w="983" w:type="dxa"/>
          </w:tcPr>
          <w:p w14:paraId="75B655F8" w14:textId="77777777" w:rsidR="00527D14" w:rsidRPr="00DA0477" w:rsidRDefault="00527D14" w:rsidP="00482C57">
            <w:pPr>
              <w:jc w:val="center"/>
              <w:rPr>
                <w:sz w:val="10"/>
                <w:szCs w:val="10"/>
                <w:lang w:val="kk-KZ"/>
              </w:rPr>
            </w:pPr>
          </w:p>
        </w:tc>
        <w:tc>
          <w:tcPr>
            <w:tcW w:w="1120" w:type="dxa"/>
          </w:tcPr>
          <w:p w14:paraId="6F0CF21E"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299" distR="114299" simplePos="0" relativeHeight="251453952" behindDoc="0" locked="0" layoutInCell="1" allowOverlap="1" wp14:anchorId="6346DC21" wp14:editId="3077BF65">
                      <wp:simplePos x="0" y="0"/>
                      <wp:positionH relativeFrom="column">
                        <wp:posOffset>330834</wp:posOffset>
                      </wp:positionH>
                      <wp:positionV relativeFrom="paragraph">
                        <wp:posOffset>422275</wp:posOffset>
                      </wp:positionV>
                      <wp:extent cx="0" cy="174625"/>
                      <wp:effectExtent l="76200" t="38100" r="38100" b="0"/>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46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53A4DE" id="Прямая со стрелкой 303" o:spid="_x0000_s1026" type="#_x0000_t32" style="position:absolute;margin-left:26.05pt;margin-top:33.25pt;width:0;height:13.75pt;flip:y;z-index:25145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" strokecolor="#4a7ebb">
                      <v:stroke endarrow="block"/>
                      <o:lock v:ext="edit" shapetype="f"/>
                    </v:shape>
                  </w:pict>
                </mc:Fallback>
              </mc:AlternateContent>
            </w:r>
            <w:r w:rsidRPr="00DA0477">
              <w:rPr>
                <w:noProof/>
                <w:sz w:val="10"/>
                <w:szCs w:val="10"/>
                <w:lang w:eastAsia="ru-RU"/>
              </w:rPr>
              <mc:AlternateContent>
                <mc:Choice Requires="wps">
                  <w:drawing>
                    <wp:anchor distT="0" distB="0" distL="114300" distR="114300" simplePos="0" relativeHeight="251451904" behindDoc="0" locked="0" layoutInCell="1" allowOverlap="1" wp14:anchorId="7CF6649F" wp14:editId="137F2D49">
                      <wp:simplePos x="0" y="0"/>
                      <wp:positionH relativeFrom="page">
                        <wp:posOffset>11430</wp:posOffset>
                      </wp:positionH>
                      <wp:positionV relativeFrom="paragraph">
                        <wp:posOffset>189865</wp:posOffset>
                      </wp:positionV>
                      <wp:extent cx="687070" cy="234315"/>
                      <wp:effectExtent l="0" t="0" r="0" b="0"/>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2343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623E97C" w14:textId="77777777" w:rsidR="00931902" w:rsidRPr="008C2BB6" w:rsidRDefault="00931902" w:rsidP="00527D14">
                                  <w:pPr>
                                    <w:spacing w:line="168" w:lineRule="auto"/>
                                    <w:jc w:val="center"/>
                                    <w:rPr>
                                      <w:color w:val="000000" w:themeColor="text1"/>
                                      <w:sz w:val="10"/>
                                      <w:szCs w:val="10"/>
                                    </w:rPr>
                                  </w:pPr>
                                  <w:r w:rsidRPr="009258E7">
                                    <w:rPr>
                                      <w:color w:val="000000" w:themeColor="text1"/>
                                      <w:sz w:val="10"/>
                                      <w:szCs w:val="10"/>
                                    </w:rPr>
                                    <w:t xml:space="preserve">Электромеханик по ремонту и </w:t>
                                  </w:r>
                                  <w:proofErr w:type="spellStart"/>
                                  <w:r w:rsidRPr="009258E7">
                                    <w:rPr>
                                      <w:color w:val="000000" w:themeColor="text1"/>
                                      <w:sz w:val="10"/>
                                      <w:szCs w:val="10"/>
                                    </w:rPr>
                                    <w:t>обслуж</w:t>
                                  </w:r>
                                  <w:proofErr w:type="spellEnd"/>
                                  <w:r>
                                    <w:rPr>
                                      <w:color w:val="000000" w:themeColor="text1"/>
                                      <w:sz w:val="10"/>
                                      <w:szCs w:val="10"/>
                                    </w:rPr>
                                    <w:t xml:space="preserve">. </w:t>
                                  </w:r>
                                  <w:r w:rsidRPr="009258E7">
                                    <w:rPr>
                                      <w:color w:val="000000" w:themeColor="text1"/>
                                      <w:sz w:val="10"/>
                                      <w:szCs w:val="10"/>
                                    </w:rPr>
                                    <w:t>электронной мед</w:t>
                                  </w:r>
                                  <w:r>
                                    <w:rPr>
                                      <w:color w:val="000000" w:themeColor="text1"/>
                                      <w:sz w:val="10"/>
                                      <w:szCs w:val="10"/>
                                    </w:rPr>
                                    <w:t>.</w:t>
                                  </w:r>
                                  <w:r w:rsidRPr="009258E7">
                                    <w:rPr>
                                      <w:color w:val="000000" w:themeColor="text1"/>
                                      <w:sz w:val="10"/>
                                      <w:szCs w:val="10"/>
                                    </w:rPr>
                                    <w:t xml:space="preserve"> аппаратуры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6649F" id="Прямоугольник 300" o:spid="_x0000_s1157" style="position:absolute;left:0;text-align:left;margin-left:.9pt;margin-top:14.95pt;width:54.1pt;height:18.45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" fillcolor="#dce6f2" strokecolor="#385d8a" strokeweight=".5pt">
                      <v:path arrowok="t"/>
                      <v:textbox inset="0,0,0,0">
                        <w:txbxContent>
                          <w:p w14:paraId="7623E97C" w14:textId="77777777" w:rsidR="00931902" w:rsidRPr="008C2BB6" w:rsidRDefault="00931902" w:rsidP="00527D14">
                            <w:pPr>
                              <w:spacing w:line="168" w:lineRule="auto"/>
                              <w:jc w:val="center"/>
                              <w:rPr>
                                <w:color w:val="000000" w:themeColor="text1"/>
                                <w:sz w:val="10"/>
                                <w:szCs w:val="10"/>
                              </w:rPr>
                            </w:pPr>
                            <w:r w:rsidRPr="009258E7">
                              <w:rPr>
                                <w:color w:val="000000" w:themeColor="text1"/>
                                <w:sz w:val="10"/>
                                <w:szCs w:val="10"/>
                              </w:rPr>
                              <w:t xml:space="preserve">Электромеханик по ремонту и </w:t>
                            </w:r>
                            <w:proofErr w:type="spellStart"/>
                            <w:r w:rsidRPr="009258E7">
                              <w:rPr>
                                <w:color w:val="000000" w:themeColor="text1"/>
                                <w:sz w:val="10"/>
                                <w:szCs w:val="10"/>
                              </w:rPr>
                              <w:t>обслуж</w:t>
                            </w:r>
                            <w:proofErr w:type="spellEnd"/>
                            <w:r>
                              <w:rPr>
                                <w:color w:val="000000" w:themeColor="text1"/>
                                <w:sz w:val="10"/>
                                <w:szCs w:val="10"/>
                              </w:rPr>
                              <w:t xml:space="preserve">. </w:t>
                            </w:r>
                            <w:r w:rsidRPr="009258E7">
                              <w:rPr>
                                <w:color w:val="000000" w:themeColor="text1"/>
                                <w:sz w:val="10"/>
                                <w:szCs w:val="10"/>
                              </w:rPr>
                              <w:t>электронной мед</w:t>
                            </w:r>
                            <w:r>
                              <w:rPr>
                                <w:color w:val="000000" w:themeColor="text1"/>
                                <w:sz w:val="10"/>
                                <w:szCs w:val="10"/>
                              </w:rPr>
                              <w:t>.</w:t>
                            </w:r>
                            <w:r w:rsidRPr="009258E7">
                              <w:rPr>
                                <w:color w:val="000000" w:themeColor="text1"/>
                                <w:sz w:val="10"/>
                                <w:szCs w:val="10"/>
                              </w:rPr>
                              <w:t xml:space="preserve"> аппаратуры</w:t>
                            </w:r>
                          </w:p>
                        </w:txbxContent>
                      </v:textbox>
                      <w10:wrap anchorx="page"/>
                    </v:rect>
                  </w:pict>
                </mc:Fallback>
              </mc:AlternateContent>
            </w:r>
            <w:r w:rsidRPr="00DA0477">
              <w:rPr>
                <w:noProof/>
                <w:sz w:val="10"/>
                <w:szCs w:val="10"/>
                <w:lang w:eastAsia="ru-RU"/>
              </w:rPr>
              <mc:AlternateContent>
                <mc:Choice Requires="wps">
                  <w:drawing>
                    <wp:anchor distT="0" distB="0" distL="114300" distR="114300" simplePos="0" relativeHeight="251449856" behindDoc="0" locked="0" layoutInCell="1" allowOverlap="1" wp14:anchorId="10F91760" wp14:editId="3F0266C9">
                      <wp:simplePos x="0" y="0"/>
                      <wp:positionH relativeFrom="page">
                        <wp:posOffset>10795</wp:posOffset>
                      </wp:positionH>
                      <wp:positionV relativeFrom="paragraph">
                        <wp:posOffset>19685</wp:posOffset>
                      </wp:positionV>
                      <wp:extent cx="687070" cy="162560"/>
                      <wp:effectExtent l="0" t="0" r="0" b="889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1625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DABABA0" w14:textId="77777777" w:rsidR="00931902" w:rsidRPr="008C2BB6" w:rsidRDefault="00931902" w:rsidP="00527D14">
                                  <w:pPr>
                                    <w:spacing w:line="168" w:lineRule="auto"/>
                                    <w:jc w:val="center"/>
                                    <w:rPr>
                                      <w:color w:val="000000" w:themeColor="text1"/>
                                      <w:sz w:val="10"/>
                                      <w:szCs w:val="10"/>
                                    </w:rPr>
                                  </w:pPr>
                                  <w:r w:rsidRPr="009258E7">
                                    <w:rPr>
                                      <w:color w:val="000000" w:themeColor="text1"/>
                                      <w:sz w:val="10"/>
                                      <w:szCs w:val="10"/>
                                    </w:rPr>
                                    <w:t xml:space="preserve">Электромонтер по ремонту и </w:t>
                                  </w:r>
                                  <w:proofErr w:type="spellStart"/>
                                  <w:r w:rsidRPr="009258E7">
                                    <w:rPr>
                                      <w:color w:val="000000" w:themeColor="text1"/>
                                      <w:sz w:val="10"/>
                                      <w:szCs w:val="10"/>
                                    </w:rPr>
                                    <w:t>обслуж</w:t>
                                  </w:r>
                                  <w:proofErr w:type="spellEnd"/>
                                  <w:r>
                                    <w:rPr>
                                      <w:color w:val="000000" w:themeColor="text1"/>
                                      <w:sz w:val="10"/>
                                      <w:szCs w:val="10"/>
                                    </w:rPr>
                                    <w:t>.</w:t>
                                  </w:r>
                                  <w:r w:rsidRPr="009258E7">
                                    <w:rPr>
                                      <w:color w:val="000000" w:themeColor="text1"/>
                                      <w:sz w:val="10"/>
                                      <w:szCs w:val="10"/>
                                    </w:rPr>
                                    <w:t xml:space="preserve"> </w:t>
                                  </w:r>
                                  <w:r>
                                    <w:rPr>
                                      <w:color w:val="000000" w:themeColor="text1"/>
                                      <w:sz w:val="10"/>
                                      <w:szCs w:val="10"/>
                                    </w:rPr>
                                    <w:t>м</w:t>
                                  </w:r>
                                  <w:r w:rsidRPr="009258E7">
                                    <w:rPr>
                                      <w:color w:val="000000" w:themeColor="text1"/>
                                      <w:sz w:val="10"/>
                                      <w:szCs w:val="10"/>
                                    </w:rPr>
                                    <w:t>ед</w:t>
                                  </w:r>
                                  <w:r>
                                    <w:rPr>
                                      <w:color w:val="000000" w:themeColor="text1"/>
                                      <w:sz w:val="10"/>
                                      <w:szCs w:val="10"/>
                                    </w:rPr>
                                    <w:t xml:space="preserve">. </w:t>
                                  </w:r>
                                  <w:r w:rsidRPr="009258E7">
                                    <w:rPr>
                                      <w:color w:val="000000" w:themeColor="text1"/>
                                      <w:sz w:val="10"/>
                                      <w:szCs w:val="10"/>
                                    </w:rPr>
                                    <w:t>оборудования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91760" id="Прямоугольник 301" o:spid="_x0000_s1158" style="position:absolute;left:0;text-align:left;margin-left:.85pt;margin-top:1.55pt;width:54.1pt;height:12.8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" fillcolor="#dce6f2" strokecolor="#385d8a" strokeweight=".5pt">
                      <v:path arrowok="t"/>
                      <v:textbox inset="0,0,0,0">
                        <w:txbxContent>
                          <w:p w14:paraId="3DABABA0" w14:textId="77777777" w:rsidR="00931902" w:rsidRPr="008C2BB6" w:rsidRDefault="00931902" w:rsidP="00527D14">
                            <w:pPr>
                              <w:spacing w:line="168" w:lineRule="auto"/>
                              <w:jc w:val="center"/>
                              <w:rPr>
                                <w:color w:val="000000" w:themeColor="text1"/>
                                <w:sz w:val="10"/>
                                <w:szCs w:val="10"/>
                              </w:rPr>
                            </w:pPr>
                            <w:r w:rsidRPr="009258E7">
                              <w:rPr>
                                <w:color w:val="000000" w:themeColor="text1"/>
                                <w:sz w:val="10"/>
                                <w:szCs w:val="10"/>
                              </w:rPr>
                              <w:t xml:space="preserve">Электромонтер по ремонту и </w:t>
                            </w:r>
                            <w:proofErr w:type="spellStart"/>
                            <w:r w:rsidRPr="009258E7">
                              <w:rPr>
                                <w:color w:val="000000" w:themeColor="text1"/>
                                <w:sz w:val="10"/>
                                <w:szCs w:val="10"/>
                              </w:rPr>
                              <w:t>обслуж</w:t>
                            </w:r>
                            <w:proofErr w:type="spellEnd"/>
                            <w:r>
                              <w:rPr>
                                <w:color w:val="000000" w:themeColor="text1"/>
                                <w:sz w:val="10"/>
                                <w:szCs w:val="10"/>
                              </w:rPr>
                              <w:t>.</w:t>
                            </w:r>
                            <w:r w:rsidRPr="009258E7">
                              <w:rPr>
                                <w:color w:val="000000" w:themeColor="text1"/>
                                <w:sz w:val="10"/>
                                <w:szCs w:val="10"/>
                              </w:rPr>
                              <w:t xml:space="preserve"> </w:t>
                            </w:r>
                            <w:r>
                              <w:rPr>
                                <w:color w:val="000000" w:themeColor="text1"/>
                                <w:sz w:val="10"/>
                                <w:szCs w:val="10"/>
                              </w:rPr>
                              <w:t>м</w:t>
                            </w:r>
                            <w:r w:rsidRPr="009258E7">
                              <w:rPr>
                                <w:color w:val="000000" w:themeColor="text1"/>
                                <w:sz w:val="10"/>
                                <w:szCs w:val="10"/>
                              </w:rPr>
                              <w:t>ед</w:t>
                            </w:r>
                            <w:r>
                              <w:rPr>
                                <w:color w:val="000000" w:themeColor="text1"/>
                                <w:sz w:val="10"/>
                                <w:szCs w:val="10"/>
                              </w:rPr>
                              <w:t xml:space="preserve">. </w:t>
                            </w:r>
                            <w:r w:rsidRPr="009258E7">
                              <w:rPr>
                                <w:color w:val="000000" w:themeColor="text1"/>
                                <w:sz w:val="10"/>
                                <w:szCs w:val="10"/>
                              </w:rPr>
                              <w:t>оборудования</w:t>
                            </w:r>
                          </w:p>
                        </w:txbxContent>
                      </v:textbox>
                      <w10:wrap anchorx="page"/>
                    </v:rect>
                  </w:pict>
                </mc:Fallback>
              </mc:AlternateContent>
            </w:r>
          </w:p>
        </w:tc>
        <w:tc>
          <w:tcPr>
            <w:tcW w:w="851" w:type="dxa"/>
          </w:tcPr>
          <w:p w14:paraId="5EB15FCF" w14:textId="77777777" w:rsidR="00527D14" w:rsidRPr="00DA0477" w:rsidRDefault="00527D14" w:rsidP="00482C57">
            <w:pPr>
              <w:jc w:val="center"/>
              <w:rPr>
                <w:sz w:val="10"/>
                <w:szCs w:val="10"/>
                <w:lang w:val="kk-KZ"/>
              </w:rPr>
            </w:pPr>
          </w:p>
        </w:tc>
      </w:tr>
      <w:tr w:rsidR="00527D14" w:rsidRPr="00DA0477" w14:paraId="136B2C74" w14:textId="77777777" w:rsidTr="00A96E2D">
        <w:trPr>
          <w:trHeight w:val="381"/>
        </w:trPr>
        <w:tc>
          <w:tcPr>
            <w:tcW w:w="235" w:type="dxa"/>
            <w:vAlign w:val="center"/>
          </w:tcPr>
          <w:p w14:paraId="2C05D9B8" w14:textId="77777777" w:rsidR="00527D14" w:rsidRPr="00DA0477" w:rsidRDefault="00527D14" w:rsidP="00482C57">
            <w:pPr>
              <w:jc w:val="center"/>
              <w:rPr>
                <w:sz w:val="10"/>
                <w:szCs w:val="10"/>
                <w:lang w:val="kk-KZ"/>
              </w:rPr>
            </w:pPr>
            <w:r w:rsidRPr="00DA0477">
              <w:rPr>
                <w:sz w:val="10"/>
                <w:szCs w:val="10"/>
                <w:lang w:val="kk-KZ"/>
              </w:rPr>
              <w:t>2</w:t>
            </w:r>
          </w:p>
        </w:tc>
        <w:tc>
          <w:tcPr>
            <w:tcW w:w="217" w:type="dxa"/>
            <w:vAlign w:val="center"/>
          </w:tcPr>
          <w:p w14:paraId="777E29DA" w14:textId="77777777" w:rsidR="00527D14" w:rsidRPr="00DA0477" w:rsidRDefault="00527D14" w:rsidP="00482C57">
            <w:pPr>
              <w:jc w:val="center"/>
              <w:rPr>
                <w:sz w:val="10"/>
                <w:szCs w:val="10"/>
                <w:lang w:val="kk-KZ"/>
              </w:rPr>
            </w:pPr>
            <w:r w:rsidRPr="00DA0477">
              <w:rPr>
                <w:sz w:val="10"/>
                <w:szCs w:val="10"/>
                <w:lang w:val="kk-KZ"/>
              </w:rPr>
              <w:t>2</w:t>
            </w:r>
          </w:p>
        </w:tc>
        <w:tc>
          <w:tcPr>
            <w:tcW w:w="982" w:type="dxa"/>
          </w:tcPr>
          <w:p w14:paraId="3E18915F" w14:textId="77777777" w:rsidR="00527D14" w:rsidRPr="00DA0477" w:rsidRDefault="00527D14" w:rsidP="00482C57">
            <w:pPr>
              <w:jc w:val="center"/>
              <w:rPr>
                <w:sz w:val="10"/>
                <w:szCs w:val="10"/>
                <w:lang w:val="kk-KZ"/>
              </w:rPr>
            </w:pPr>
          </w:p>
        </w:tc>
        <w:tc>
          <w:tcPr>
            <w:tcW w:w="1000" w:type="dxa"/>
          </w:tcPr>
          <w:p w14:paraId="4F8DC90B" w14:textId="77777777" w:rsidR="00527D14" w:rsidRPr="00DA0477" w:rsidRDefault="00527D14" w:rsidP="00482C57">
            <w:pPr>
              <w:jc w:val="center"/>
              <w:rPr>
                <w:sz w:val="10"/>
                <w:szCs w:val="10"/>
                <w:lang w:val="kk-KZ"/>
              </w:rPr>
            </w:pPr>
          </w:p>
        </w:tc>
        <w:tc>
          <w:tcPr>
            <w:tcW w:w="992" w:type="dxa"/>
          </w:tcPr>
          <w:p w14:paraId="0D669B8B" w14:textId="77777777" w:rsidR="00527D14" w:rsidRPr="00DA0477" w:rsidRDefault="00527D14" w:rsidP="00482C57">
            <w:pPr>
              <w:jc w:val="center"/>
              <w:rPr>
                <w:sz w:val="10"/>
                <w:szCs w:val="10"/>
                <w:lang w:val="kk-KZ"/>
              </w:rPr>
            </w:pPr>
          </w:p>
        </w:tc>
        <w:tc>
          <w:tcPr>
            <w:tcW w:w="956" w:type="dxa"/>
          </w:tcPr>
          <w:p w14:paraId="3469D03B" w14:textId="6393344A"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964928" behindDoc="0" locked="0" layoutInCell="1" allowOverlap="1" wp14:anchorId="4DED95C4" wp14:editId="06FC9902">
                      <wp:simplePos x="0" y="0"/>
                      <wp:positionH relativeFrom="page">
                        <wp:posOffset>8615</wp:posOffset>
                      </wp:positionH>
                      <wp:positionV relativeFrom="paragraph">
                        <wp:posOffset>12977</wp:posOffset>
                      </wp:positionV>
                      <wp:extent cx="557530" cy="220043"/>
                      <wp:effectExtent l="0" t="0" r="13970" b="2794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220043"/>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0F754AC" w14:textId="60A2DD38" w:rsidR="00931902" w:rsidRPr="008C2BB6" w:rsidRDefault="00931902" w:rsidP="00AE55A2">
                                  <w:pPr>
                                    <w:spacing w:line="168" w:lineRule="auto"/>
                                    <w:jc w:val="center"/>
                                    <w:rPr>
                                      <w:color w:val="000000" w:themeColor="text1"/>
                                      <w:sz w:val="10"/>
                                      <w:szCs w:val="10"/>
                                    </w:rPr>
                                  </w:pPr>
                                  <w:r>
                                    <w:rPr>
                                      <w:color w:val="000000" w:themeColor="text1"/>
                                      <w:sz w:val="10"/>
                                      <w:szCs w:val="10"/>
                                    </w:rPr>
                                    <w:t xml:space="preserve">Санитарка </w:t>
                                  </w:r>
                                  <w:proofErr w:type="gramStart"/>
                                  <w:r>
                                    <w:rPr>
                                      <w:color w:val="000000" w:themeColor="text1"/>
                                      <w:sz w:val="10"/>
                                      <w:szCs w:val="10"/>
                                    </w:rPr>
                                    <w:t>/  сиделка</w:t>
                                  </w:r>
                                  <w:proofErr w:type="gramEnd"/>
                                  <w:r>
                                    <w:rPr>
                                      <w:color w:val="000000" w:themeColor="text1"/>
                                      <w:sz w:val="10"/>
                                      <w:szCs w:val="10"/>
                                    </w:rPr>
                                    <w:t xml:space="preserve"> / </w:t>
                                  </w:r>
                                  <w:proofErr w:type="gramStart"/>
                                  <w:r>
                                    <w:rPr>
                                      <w:color w:val="000000" w:themeColor="text1"/>
                                      <w:sz w:val="10"/>
                                      <w:szCs w:val="10"/>
                                    </w:rPr>
                                    <w:t>Помощник  по</w:t>
                                  </w:r>
                                  <w:proofErr w:type="gramEnd"/>
                                  <w:r>
                                    <w:rPr>
                                      <w:color w:val="000000" w:themeColor="text1"/>
                                      <w:sz w:val="10"/>
                                      <w:szCs w:val="10"/>
                                    </w:rPr>
                                    <w:t xml:space="preserve"> транспортировке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D95C4" id="Прямоугольник 40" o:spid="_x0000_s1159" style="position:absolute;left:0;text-align:left;margin-left:.7pt;margin-top:1pt;width:43.9pt;height:17.35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" fillcolor="#dce6f2" strokecolor="#385d8a" strokeweight=".5pt">
                      <v:path arrowok="t"/>
                      <v:textbox inset="0,0,0,0">
                        <w:txbxContent>
                          <w:p w14:paraId="50F754AC" w14:textId="60A2DD38" w:rsidR="00931902" w:rsidRPr="008C2BB6" w:rsidRDefault="00931902" w:rsidP="00AE55A2">
                            <w:pPr>
                              <w:spacing w:line="168" w:lineRule="auto"/>
                              <w:jc w:val="center"/>
                              <w:rPr>
                                <w:color w:val="000000" w:themeColor="text1"/>
                                <w:sz w:val="10"/>
                                <w:szCs w:val="10"/>
                              </w:rPr>
                            </w:pPr>
                            <w:r>
                              <w:rPr>
                                <w:color w:val="000000" w:themeColor="text1"/>
                                <w:sz w:val="10"/>
                                <w:szCs w:val="10"/>
                              </w:rPr>
                              <w:t xml:space="preserve">Санитарка </w:t>
                            </w:r>
                            <w:proofErr w:type="gramStart"/>
                            <w:r>
                              <w:rPr>
                                <w:color w:val="000000" w:themeColor="text1"/>
                                <w:sz w:val="10"/>
                                <w:szCs w:val="10"/>
                              </w:rPr>
                              <w:t>/  сиделка</w:t>
                            </w:r>
                            <w:proofErr w:type="gramEnd"/>
                            <w:r>
                              <w:rPr>
                                <w:color w:val="000000" w:themeColor="text1"/>
                                <w:sz w:val="10"/>
                                <w:szCs w:val="10"/>
                              </w:rPr>
                              <w:t xml:space="preserve"> / </w:t>
                            </w:r>
                            <w:proofErr w:type="gramStart"/>
                            <w:r>
                              <w:rPr>
                                <w:color w:val="000000" w:themeColor="text1"/>
                                <w:sz w:val="10"/>
                                <w:szCs w:val="10"/>
                              </w:rPr>
                              <w:t>Помощник  по</w:t>
                            </w:r>
                            <w:proofErr w:type="gramEnd"/>
                            <w:r>
                              <w:rPr>
                                <w:color w:val="000000" w:themeColor="text1"/>
                                <w:sz w:val="10"/>
                                <w:szCs w:val="10"/>
                              </w:rPr>
                              <w:t xml:space="preserve"> транспортировке</w:t>
                            </w:r>
                          </w:p>
                        </w:txbxContent>
                      </v:textbox>
                      <w10:wrap anchorx="page"/>
                    </v:rect>
                  </w:pict>
                </mc:Fallback>
              </mc:AlternateContent>
            </w:r>
          </w:p>
        </w:tc>
        <w:tc>
          <w:tcPr>
            <w:tcW w:w="983" w:type="dxa"/>
          </w:tcPr>
          <w:p w14:paraId="5A662BC4"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31424" behindDoc="0" locked="0" layoutInCell="1" allowOverlap="1" wp14:anchorId="02B62385" wp14:editId="207D6442">
                      <wp:simplePos x="0" y="0"/>
                      <wp:positionH relativeFrom="page">
                        <wp:posOffset>6985</wp:posOffset>
                      </wp:positionH>
                      <wp:positionV relativeFrom="paragraph">
                        <wp:posOffset>12700</wp:posOffset>
                      </wp:positionV>
                      <wp:extent cx="557530" cy="163195"/>
                      <wp:effectExtent l="0" t="0" r="0" b="825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6319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C1EC9EE" w14:textId="77777777" w:rsidR="00931902" w:rsidRDefault="00931902" w:rsidP="00527D14">
                                  <w:pPr>
                                    <w:jc w:val="center"/>
                                    <w:rPr>
                                      <w:color w:val="000000" w:themeColor="text1"/>
                                      <w:sz w:val="10"/>
                                      <w:szCs w:val="10"/>
                                    </w:rPr>
                                  </w:pPr>
                                  <w:r>
                                    <w:rPr>
                                      <w:color w:val="000000" w:themeColor="text1"/>
                                      <w:sz w:val="10"/>
                                      <w:szCs w:val="10"/>
                                    </w:rPr>
                                    <w:t>Санитарка</w:t>
                                  </w:r>
                                </w:p>
                                <w:p w14:paraId="143566FC" w14:textId="77777777" w:rsidR="00931902" w:rsidRPr="008C2BB6" w:rsidRDefault="00931902" w:rsidP="00527D14">
                                  <w:pPr>
                                    <w:jc w:val="center"/>
                                    <w:rPr>
                                      <w:color w:val="000000" w:themeColor="text1"/>
                                      <w:sz w:val="10"/>
                                      <w:szCs w:val="10"/>
                                    </w:rPr>
                                  </w:pPr>
                                  <w:r>
                                    <w:rPr>
                                      <w:color w:val="000000" w:themeColor="text1"/>
                                      <w:sz w:val="10"/>
                                      <w:szCs w:val="10"/>
                                    </w:rPr>
                                    <w:t>лаборатории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62385" id="Прямоугольник 74" o:spid="_x0000_s1160" style="position:absolute;left:0;text-align:left;margin-left:.55pt;margin-top:1pt;width:43.9pt;height:12.85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" fillcolor="#dce6f2" strokecolor="#385d8a" strokeweight=".5pt">
                      <v:path arrowok="t"/>
                      <v:textbox inset="0,0,0,0">
                        <w:txbxContent>
                          <w:p w14:paraId="0C1EC9EE" w14:textId="77777777" w:rsidR="00931902" w:rsidRDefault="00931902" w:rsidP="00527D14">
                            <w:pPr>
                              <w:jc w:val="center"/>
                              <w:rPr>
                                <w:color w:val="000000" w:themeColor="text1"/>
                                <w:sz w:val="10"/>
                                <w:szCs w:val="10"/>
                              </w:rPr>
                            </w:pPr>
                            <w:r>
                              <w:rPr>
                                <w:color w:val="000000" w:themeColor="text1"/>
                                <w:sz w:val="10"/>
                                <w:szCs w:val="10"/>
                              </w:rPr>
                              <w:t>Санитарка</w:t>
                            </w:r>
                          </w:p>
                          <w:p w14:paraId="143566FC" w14:textId="77777777" w:rsidR="00931902" w:rsidRPr="008C2BB6" w:rsidRDefault="00931902" w:rsidP="00527D14">
                            <w:pPr>
                              <w:jc w:val="center"/>
                              <w:rPr>
                                <w:color w:val="000000" w:themeColor="text1"/>
                                <w:sz w:val="10"/>
                                <w:szCs w:val="10"/>
                              </w:rPr>
                            </w:pPr>
                            <w:r>
                              <w:rPr>
                                <w:color w:val="000000" w:themeColor="text1"/>
                                <w:sz w:val="10"/>
                                <w:szCs w:val="10"/>
                              </w:rPr>
                              <w:t>лаборатории</w:t>
                            </w:r>
                          </w:p>
                        </w:txbxContent>
                      </v:textbox>
                      <w10:wrap anchorx="page"/>
                    </v:rect>
                  </w:pict>
                </mc:Fallback>
              </mc:AlternateContent>
            </w:r>
          </w:p>
        </w:tc>
        <w:tc>
          <w:tcPr>
            <w:tcW w:w="983" w:type="dxa"/>
          </w:tcPr>
          <w:p w14:paraId="1CA9F138"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33472" behindDoc="0" locked="0" layoutInCell="1" allowOverlap="1" wp14:anchorId="057C01A3" wp14:editId="6C620552">
                      <wp:simplePos x="0" y="0"/>
                      <wp:positionH relativeFrom="page">
                        <wp:posOffset>7832</wp:posOffset>
                      </wp:positionH>
                      <wp:positionV relativeFrom="paragraph">
                        <wp:posOffset>16510</wp:posOffset>
                      </wp:positionV>
                      <wp:extent cx="557530" cy="186267"/>
                      <wp:effectExtent l="0" t="0" r="13970" b="2349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86267"/>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1B4C168" w14:textId="77777777" w:rsidR="00931902" w:rsidRPr="008C2BB6" w:rsidRDefault="00931902" w:rsidP="00A96E2D">
                                  <w:pPr>
                                    <w:spacing w:line="168" w:lineRule="auto"/>
                                    <w:jc w:val="center"/>
                                    <w:rPr>
                                      <w:color w:val="000000" w:themeColor="text1"/>
                                      <w:sz w:val="10"/>
                                      <w:szCs w:val="10"/>
                                    </w:rPr>
                                  </w:pPr>
                                  <w:r>
                                    <w:rPr>
                                      <w:color w:val="000000" w:themeColor="text1"/>
                                      <w:sz w:val="10"/>
                                      <w:szCs w:val="10"/>
                                    </w:rPr>
                                    <w:t>Санитарка</w:t>
                                  </w:r>
                                  <w:r w:rsidRPr="00D74492">
                                    <w:rPr>
                                      <w:color w:val="000000" w:themeColor="text1"/>
                                      <w:sz w:val="10"/>
                                      <w:szCs w:val="10"/>
                                    </w:rPr>
                                    <w:t>) патологоанатомического бюро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C01A3" id="Прямоугольник 85" o:spid="_x0000_s1161" style="position:absolute;left:0;text-align:left;margin-left:.6pt;margin-top:1.3pt;width:43.9pt;height:14.65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" fillcolor="#dce6f2" strokecolor="#385d8a" strokeweight=".5pt">
                      <v:path arrowok="t"/>
                      <v:textbox inset="0,0,0,0">
                        <w:txbxContent>
                          <w:p w14:paraId="61B4C168" w14:textId="77777777" w:rsidR="00931902" w:rsidRPr="008C2BB6" w:rsidRDefault="00931902" w:rsidP="00A96E2D">
                            <w:pPr>
                              <w:spacing w:line="168" w:lineRule="auto"/>
                              <w:jc w:val="center"/>
                              <w:rPr>
                                <w:color w:val="000000" w:themeColor="text1"/>
                                <w:sz w:val="10"/>
                                <w:szCs w:val="10"/>
                              </w:rPr>
                            </w:pPr>
                            <w:r>
                              <w:rPr>
                                <w:color w:val="000000" w:themeColor="text1"/>
                                <w:sz w:val="10"/>
                                <w:szCs w:val="10"/>
                              </w:rPr>
                              <w:t>Санитарка</w:t>
                            </w:r>
                            <w:r w:rsidRPr="00D74492">
                              <w:rPr>
                                <w:color w:val="000000" w:themeColor="text1"/>
                                <w:sz w:val="10"/>
                                <w:szCs w:val="10"/>
                              </w:rPr>
                              <w:t>) патологоанатомического бюро</w:t>
                            </w:r>
                          </w:p>
                        </w:txbxContent>
                      </v:textbox>
                      <w10:wrap anchorx="page"/>
                    </v:rect>
                  </w:pict>
                </mc:Fallback>
              </mc:AlternateContent>
            </w:r>
          </w:p>
        </w:tc>
        <w:tc>
          <w:tcPr>
            <w:tcW w:w="983" w:type="dxa"/>
          </w:tcPr>
          <w:p w14:paraId="3E97C437" w14:textId="3BD546F4" w:rsidR="00527D14" w:rsidRPr="00DA0477" w:rsidRDefault="00527D14" w:rsidP="00482C57">
            <w:pPr>
              <w:jc w:val="center"/>
              <w:rPr>
                <w:sz w:val="10"/>
                <w:szCs w:val="10"/>
                <w:lang w:val="kk-KZ"/>
              </w:rPr>
            </w:pPr>
          </w:p>
        </w:tc>
        <w:tc>
          <w:tcPr>
            <w:tcW w:w="777" w:type="dxa"/>
          </w:tcPr>
          <w:p w14:paraId="5F4F47C6" w14:textId="77777777" w:rsidR="00527D14" w:rsidRPr="00DA0477" w:rsidRDefault="00527D14" w:rsidP="00482C57">
            <w:pPr>
              <w:jc w:val="center"/>
              <w:rPr>
                <w:sz w:val="10"/>
                <w:szCs w:val="10"/>
                <w:lang w:val="kk-KZ"/>
              </w:rPr>
            </w:pPr>
          </w:p>
        </w:tc>
        <w:tc>
          <w:tcPr>
            <w:tcW w:w="1189" w:type="dxa"/>
          </w:tcPr>
          <w:p w14:paraId="7F814FF1" w14:textId="77777777" w:rsidR="00527D14" w:rsidRPr="00DA0477" w:rsidRDefault="00527D14" w:rsidP="00482C57">
            <w:pPr>
              <w:jc w:val="center"/>
              <w:rPr>
                <w:sz w:val="10"/>
                <w:szCs w:val="10"/>
                <w:lang w:val="kk-KZ"/>
              </w:rPr>
            </w:pPr>
          </w:p>
        </w:tc>
        <w:tc>
          <w:tcPr>
            <w:tcW w:w="983" w:type="dxa"/>
          </w:tcPr>
          <w:p w14:paraId="1EE4C8AA"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43712" behindDoc="0" locked="0" layoutInCell="1" allowOverlap="1" wp14:anchorId="155DF6E3" wp14:editId="0B9AD6D5">
                      <wp:simplePos x="0" y="0"/>
                      <wp:positionH relativeFrom="page">
                        <wp:posOffset>16367</wp:posOffset>
                      </wp:positionH>
                      <wp:positionV relativeFrom="paragraph">
                        <wp:posOffset>-6582</wp:posOffset>
                      </wp:positionV>
                      <wp:extent cx="589915" cy="277437"/>
                      <wp:effectExtent l="0" t="0" r="19685" b="2794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77437"/>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6A6128F" w14:textId="3C81FAB4" w:rsidR="00931902" w:rsidRPr="00331AB8" w:rsidRDefault="00931902" w:rsidP="00331AB8">
                                  <w:pPr>
                                    <w:spacing w:line="168" w:lineRule="auto"/>
                                    <w:jc w:val="center"/>
                                    <w:rPr>
                                      <w:color w:val="000000" w:themeColor="text1"/>
                                      <w:sz w:val="10"/>
                                      <w:szCs w:val="10"/>
                                    </w:rPr>
                                  </w:pPr>
                                  <w:r w:rsidRPr="00604F39">
                                    <w:rPr>
                                      <w:color w:val="000000" w:themeColor="text1"/>
                                      <w:sz w:val="10"/>
                                      <w:szCs w:val="10"/>
                                    </w:rPr>
                                    <w:t xml:space="preserve">Работник по </w:t>
                                  </w:r>
                                  <w:proofErr w:type="gramStart"/>
                                  <w:r w:rsidRPr="00604F39">
                                    <w:rPr>
                                      <w:color w:val="000000" w:themeColor="text1"/>
                                      <w:sz w:val="10"/>
                                      <w:szCs w:val="10"/>
                                    </w:rPr>
                                    <w:t>укреплению  здоровья</w:t>
                                  </w:r>
                                  <w:proofErr w:type="gramEnd"/>
                                  <w:r>
                                    <w:rPr>
                                      <w:color w:val="000000" w:themeColor="text1"/>
                                      <w:sz w:val="10"/>
                                      <w:szCs w:val="10"/>
                                      <w:lang w:val="kk-KZ"/>
                                    </w:rPr>
                                    <w:t xml:space="preserve"> </w:t>
                                  </w:r>
                                  <w:r w:rsidRPr="00331AB8">
                                    <w:rPr>
                                      <w:color w:val="000000" w:themeColor="text1"/>
                                      <w:sz w:val="10"/>
                                      <w:szCs w:val="10"/>
                                    </w:rPr>
                                    <w:t xml:space="preserve">/ </w:t>
                                  </w:r>
                                  <w:r>
                                    <w:rPr>
                                      <w:color w:val="000000" w:themeColor="text1"/>
                                      <w:sz w:val="10"/>
                                      <w:szCs w:val="10"/>
                                    </w:rPr>
                                    <w:t xml:space="preserve">Секретарь врача </w:t>
                                  </w:r>
                                  <w:r w:rsidRPr="00331AB8">
                                    <w:rPr>
                                      <w:color w:val="000000" w:themeColor="text1"/>
                                      <w:sz w:val="10"/>
                                      <w:szCs w:val="10"/>
                                    </w:rPr>
                                    <w:t xml:space="preserve">/ </w:t>
                                  </w:r>
                                  <w:proofErr w:type="spellStart"/>
                                  <w:r>
                                    <w:rPr>
                                      <w:color w:val="000000" w:themeColor="text1"/>
                                      <w:sz w:val="10"/>
                                      <w:szCs w:val="10"/>
                                    </w:rPr>
                                    <w:t>Мед.регистратор</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F6E3" id="Прямоугольник 203" o:spid="_x0000_s1162" style="position:absolute;left:0;text-align:left;margin-left:1.3pt;margin-top:-.5pt;width:46.45pt;height:21.8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" fillcolor="#dce6f2" strokecolor="#385d8a" strokeweight=".5pt">
                      <v:path arrowok="t"/>
                      <v:textbox inset="0,0,0,0">
                        <w:txbxContent>
                          <w:p w14:paraId="56A6128F" w14:textId="3C81FAB4" w:rsidR="00931902" w:rsidRPr="00331AB8" w:rsidRDefault="00931902" w:rsidP="00331AB8">
                            <w:pPr>
                              <w:spacing w:line="168" w:lineRule="auto"/>
                              <w:jc w:val="center"/>
                              <w:rPr>
                                <w:color w:val="000000" w:themeColor="text1"/>
                                <w:sz w:val="10"/>
                                <w:szCs w:val="10"/>
                              </w:rPr>
                            </w:pPr>
                            <w:r w:rsidRPr="00604F39">
                              <w:rPr>
                                <w:color w:val="000000" w:themeColor="text1"/>
                                <w:sz w:val="10"/>
                                <w:szCs w:val="10"/>
                              </w:rPr>
                              <w:t xml:space="preserve">Работник по </w:t>
                            </w:r>
                            <w:proofErr w:type="gramStart"/>
                            <w:r w:rsidRPr="00604F39">
                              <w:rPr>
                                <w:color w:val="000000" w:themeColor="text1"/>
                                <w:sz w:val="10"/>
                                <w:szCs w:val="10"/>
                              </w:rPr>
                              <w:t>укреплению  здоровья</w:t>
                            </w:r>
                            <w:proofErr w:type="gramEnd"/>
                            <w:r>
                              <w:rPr>
                                <w:color w:val="000000" w:themeColor="text1"/>
                                <w:sz w:val="10"/>
                                <w:szCs w:val="10"/>
                                <w:lang w:val="kk-KZ"/>
                              </w:rPr>
                              <w:t xml:space="preserve"> </w:t>
                            </w:r>
                            <w:r w:rsidRPr="00331AB8">
                              <w:rPr>
                                <w:color w:val="000000" w:themeColor="text1"/>
                                <w:sz w:val="10"/>
                                <w:szCs w:val="10"/>
                              </w:rPr>
                              <w:t xml:space="preserve">/ </w:t>
                            </w:r>
                            <w:r>
                              <w:rPr>
                                <w:color w:val="000000" w:themeColor="text1"/>
                                <w:sz w:val="10"/>
                                <w:szCs w:val="10"/>
                              </w:rPr>
                              <w:t xml:space="preserve">Секретарь врача </w:t>
                            </w:r>
                            <w:r w:rsidRPr="00331AB8">
                              <w:rPr>
                                <w:color w:val="000000" w:themeColor="text1"/>
                                <w:sz w:val="10"/>
                                <w:szCs w:val="10"/>
                              </w:rPr>
                              <w:t xml:space="preserve">/ </w:t>
                            </w:r>
                            <w:proofErr w:type="spellStart"/>
                            <w:r>
                              <w:rPr>
                                <w:color w:val="000000" w:themeColor="text1"/>
                                <w:sz w:val="10"/>
                                <w:szCs w:val="10"/>
                              </w:rPr>
                              <w:t>Мед.регистратор</w:t>
                            </w:r>
                            <w:proofErr w:type="spellEnd"/>
                          </w:p>
                        </w:txbxContent>
                      </v:textbox>
                      <w10:wrap anchorx="page"/>
                    </v:rect>
                  </w:pict>
                </mc:Fallback>
              </mc:AlternateContent>
            </w:r>
          </w:p>
        </w:tc>
        <w:tc>
          <w:tcPr>
            <w:tcW w:w="1088" w:type="dxa"/>
          </w:tcPr>
          <w:p w14:paraId="49F2DBD4" w14:textId="77777777" w:rsidR="00527D14" w:rsidRPr="00DA0477" w:rsidRDefault="00527D14" w:rsidP="00482C57">
            <w:pPr>
              <w:jc w:val="center"/>
              <w:rPr>
                <w:sz w:val="10"/>
                <w:szCs w:val="10"/>
                <w:lang w:val="kk-KZ"/>
              </w:rPr>
            </w:pPr>
          </w:p>
        </w:tc>
        <w:tc>
          <w:tcPr>
            <w:tcW w:w="879" w:type="dxa"/>
          </w:tcPr>
          <w:p w14:paraId="04E82518" w14:textId="77777777" w:rsidR="00527D14" w:rsidRPr="00DA0477" w:rsidRDefault="00527D14" w:rsidP="00482C57">
            <w:pPr>
              <w:jc w:val="center"/>
              <w:rPr>
                <w:sz w:val="10"/>
                <w:szCs w:val="10"/>
                <w:lang w:val="kk-KZ"/>
              </w:rPr>
            </w:pPr>
          </w:p>
        </w:tc>
        <w:tc>
          <w:tcPr>
            <w:tcW w:w="1106" w:type="dxa"/>
          </w:tcPr>
          <w:p w14:paraId="58E3AB5C" w14:textId="77777777" w:rsidR="00527D14" w:rsidRPr="00DA0477" w:rsidRDefault="00527D14" w:rsidP="00482C57">
            <w:pPr>
              <w:jc w:val="center"/>
              <w:rPr>
                <w:sz w:val="10"/>
                <w:szCs w:val="10"/>
                <w:lang w:val="kk-KZ"/>
              </w:rPr>
            </w:pPr>
          </w:p>
        </w:tc>
        <w:tc>
          <w:tcPr>
            <w:tcW w:w="1134" w:type="dxa"/>
          </w:tcPr>
          <w:p w14:paraId="3131D79E" w14:textId="77777777" w:rsidR="00527D14" w:rsidRPr="00DA0477" w:rsidRDefault="00527D14" w:rsidP="00482C57">
            <w:pPr>
              <w:jc w:val="center"/>
              <w:rPr>
                <w:sz w:val="10"/>
                <w:szCs w:val="10"/>
                <w:lang w:val="kk-KZ"/>
              </w:rPr>
            </w:pPr>
          </w:p>
        </w:tc>
        <w:tc>
          <w:tcPr>
            <w:tcW w:w="709" w:type="dxa"/>
          </w:tcPr>
          <w:p w14:paraId="60299127" w14:textId="77777777" w:rsidR="00527D14" w:rsidRPr="00DA0477" w:rsidRDefault="00527D14" w:rsidP="00482C57">
            <w:pPr>
              <w:jc w:val="center"/>
              <w:rPr>
                <w:sz w:val="10"/>
                <w:szCs w:val="10"/>
                <w:lang w:val="kk-KZ"/>
              </w:rPr>
            </w:pPr>
          </w:p>
        </w:tc>
        <w:tc>
          <w:tcPr>
            <w:tcW w:w="983" w:type="dxa"/>
          </w:tcPr>
          <w:p w14:paraId="35B26D52" w14:textId="77777777" w:rsidR="00527D14" w:rsidRPr="00DA0477" w:rsidRDefault="00527D14" w:rsidP="00482C57">
            <w:pPr>
              <w:jc w:val="center"/>
              <w:rPr>
                <w:sz w:val="10"/>
                <w:szCs w:val="10"/>
                <w:lang w:val="kk-KZ"/>
              </w:rPr>
            </w:pPr>
          </w:p>
        </w:tc>
        <w:tc>
          <w:tcPr>
            <w:tcW w:w="983" w:type="dxa"/>
          </w:tcPr>
          <w:p w14:paraId="1918A8B3" w14:textId="77777777" w:rsidR="00527D14" w:rsidRPr="00DA0477" w:rsidRDefault="00527D14" w:rsidP="00482C57">
            <w:pPr>
              <w:jc w:val="center"/>
              <w:rPr>
                <w:sz w:val="10"/>
                <w:szCs w:val="10"/>
                <w:lang w:val="kk-KZ"/>
              </w:rPr>
            </w:pPr>
          </w:p>
        </w:tc>
        <w:tc>
          <w:tcPr>
            <w:tcW w:w="1152" w:type="dxa"/>
          </w:tcPr>
          <w:p w14:paraId="620CA08F" w14:textId="77777777" w:rsidR="00527D14" w:rsidRPr="00DA0477" w:rsidRDefault="00527D14" w:rsidP="00482C57">
            <w:pPr>
              <w:jc w:val="center"/>
              <w:rPr>
                <w:sz w:val="10"/>
                <w:szCs w:val="10"/>
                <w:lang w:val="kk-KZ"/>
              </w:rPr>
            </w:pPr>
          </w:p>
        </w:tc>
        <w:tc>
          <w:tcPr>
            <w:tcW w:w="992" w:type="dxa"/>
          </w:tcPr>
          <w:p w14:paraId="19787D5F" w14:textId="77777777" w:rsidR="00527D14" w:rsidRPr="00DA0477" w:rsidRDefault="00527D14" w:rsidP="00482C57">
            <w:pPr>
              <w:jc w:val="center"/>
              <w:rPr>
                <w:sz w:val="10"/>
                <w:szCs w:val="10"/>
                <w:lang w:val="kk-KZ"/>
              </w:rPr>
            </w:pPr>
          </w:p>
        </w:tc>
        <w:tc>
          <w:tcPr>
            <w:tcW w:w="805" w:type="dxa"/>
          </w:tcPr>
          <w:p w14:paraId="3E6E5CCF" w14:textId="77777777" w:rsidR="00527D14" w:rsidRPr="00DA0477" w:rsidRDefault="00527D14" w:rsidP="00482C57">
            <w:pPr>
              <w:jc w:val="center"/>
              <w:rPr>
                <w:sz w:val="10"/>
                <w:szCs w:val="10"/>
                <w:lang w:val="kk-KZ"/>
              </w:rPr>
            </w:pPr>
          </w:p>
        </w:tc>
        <w:tc>
          <w:tcPr>
            <w:tcW w:w="984" w:type="dxa"/>
          </w:tcPr>
          <w:p w14:paraId="2AEB4CFD" w14:textId="77777777" w:rsidR="00527D14" w:rsidRPr="00DA0477" w:rsidRDefault="00527D14" w:rsidP="00482C57">
            <w:pPr>
              <w:jc w:val="center"/>
              <w:rPr>
                <w:sz w:val="10"/>
                <w:szCs w:val="10"/>
                <w:lang w:val="kk-KZ"/>
              </w:rPr>
            </w:pPr>
          </w:p>
        </w:tc>
        <w:tc>
          <w:tcPr>
            <w:tcW w:w="983" w:type="dxa"/>
          </w:tcPr>
          <w:p w14:paraId="1FF54CF2" w14:textId="77777777" w:rsidR="00527D14" w:rsidRPr="00DA0477" w:rsidRDefault="00527D14" w:rsidP="00482C57">
            <w:pPr>
              <w:jc w:val="center"/>
              <w:rPr>
                <w:sz w:val="10"/>
                <w:szCs w:val="10"/>
                <w:lang w:val="kk-KZ"/>
              </w:rPr>
            </w:pPr>
          </w:p>
        </w:tc>
        <w:tc>
          <w:tcPr>
            <w:tcW w:w="983" w:type="dxa"/>
          </w:tcPr>
          <w:p w14:paraId="20959AE3" w14:textId="77777777" w:rsidR="00527D14" w:rsidRPr="00DA0477" w:rsidRDefault="00527D14" w:rsidP="00482C57">
            <w:pPr>
              <w:jc w:val="center"/>
              <w:rPr>
                <w:sz w:val="10"/>
                <w:szCs w:val="10"/>
                <w:lang w:val="kk-KZ"/>
              </w:rPr>
            </w:pPr>
          </w:p>
        </w:tc>
        <w:tc>
          <w:tcPr>
            <w:tcW w:w="983" w:type="dxa"/>
          </w:tcPr>
          <w:p w14:paraId="2663A812" w14:textId="77777777" w:rsidR="00527D14" w:rsidRPr="00DA0477" w:rsidRDefault="00527D14" w:rsidP="00482C57">
            <w:pPr>
              <w:jc w:val="center"/>
              <w:rPr>
                <w:sz w:val="10"/>
                <w:szCs w:val="10"/>
                <w:lang w:val="kk-KZ"/>
              </w:rPr>
            </w:pPr>
          </w:p>
        </w:tc>
        <w:tc>
          <w:tcPr>
            <w:tcW w:w="983" w:type="dxa"/>
          </w:tcPr>
          <w:p w14:paraId="58337774" w14:textId="77777777" w:rsidR="00527D14" w:rsidRPr="00DA0477" w:rsidRDefault="00527D14" w:rsidP="00482C57">
            <w:pPr>
              <w:jc w:val="center"/>
              <w:rPr>
                <w:sz w:val="10"/>
                <w:szCs w:val="10"/>
                <w:lang w:val="kk-KZ"/>
              </w:rPr>
            </w:pPr>
          </w:p>
        </w:tc>
        <w:tc>
          <w:tcPr>
            <w:tcW w:w="983" w:type="dxa"/>
          </w:tcPr>
          <w:p w14:paraId="497A90D4" w14:textId="77777777" w:rsidR="00527D14" w:rsidRPr="00DA0477" w:rsidRDefault="00527D14" w:rsidP="00482C57">
            <w:pPr>
              <w:jc w:val="center"/>
              <w:rPr>
                <w:sz w:val="10"/>
                <w:szCs w:val="10"/>
                <w:lang w:val="kk-KZ"/>
              </w:rPr>
            </w:pPr>
          </w:p>
        </w:tc>
        <w:tc>
          <w:tcPr>
            <w:tcW w:w="983" w:type="dxa"/>
          </w:tcPr>
          <w:p w14:paraId="7E13003C" w14:textId="77777777" w:rsidR="00527D14" w:rsidRPr="00DA0477" w:rsidRDefault="00527D14" w:rsidP="00482C57">
            <w:pPr>
              <w:jc w:val="center"/>
              <w:rPr>
                <w:sz w:val="10"/>
                <w:szCs w:val="10"/>
                <w:lang w:val="kk-KZ"/>
              </w:rPr>
            </w:pPr>
          </w:p>
        </w:tc>
        <w:tc>
          <w:tcPr>
            <w:tcW w:w="983" w:type="dxa"/>
          </w:tcPr>
          <w:p w14:paraId="39FCFB3A" w14:textId="77777777" w:rsidR="00527D14" w:rsidRPr="00DA0477" w:rsidRDefault="00527D14" w:rsidP="00482C57">
            <w:pPr>
              <w:jc w:val="center"/>
              <w:rPr>
                <w:sz w:val="10"/>
                <w:szCs w:val="10"/>
                <w:lang w:val="kk-KZ"/>
              </w:rPr>
            </w:pPr>
          </w:p>
        </w:tc>
        <w:tc>
          <w:tcPr>
            <w:tcW w:w="983" w:type="dxa"/>
          </w:tcPr>
          <w:p w14:paraId="393EBC9C" w14:textId="77777777" w:rsidR="00527D14" w:rsidRPr="00DA0477" w:rsidRDefault="00527D14" w:rsidP="00482C57">
            <w:pPr>
              <w:jc w:val="center"/>
              <w:rPr>
                <w:sz w:val="10"/>
                <w:szCs w:val="10"/>
                <w:lang w:val="kk-KZ"/>
              </w:rPr>
            </w:pPr>
          </w:p>
        </w:tc>
        <w:tc>
          <w:tcPr>
            <w:tcW w:w="1120" w:type="dxa"/>
          </w:tcPr>
          <w:p w14:paraId="36D66CA9" w14:textId="77777777" w:rsidR="00527D14" w:rsidRPr="00DA0477" w:rsidRDefault="00527D14" w:rsidP="00482C57">
            <w:pPr>
              <w:jc w:val="center"/>
              <w:rPr>
                <w:sz w:val="10"/>
                <w:szCs w:val="10"/>
                <w:lang w:val="kk-KZ"/>
              </w:rPr>
            </w:pPr>
            <w:r w:rsidRPr="00DA0477">
              <w:rPr>
                <w:noProof/>
                <w:sz w:val="10"/>
                <w:szCs w:val="10"/>
                <w:lang w:eastAsia="ru-RU"/>
              </w:rPr>
              <mc:AlternateContent>
                <mc:Choice Requires="wps">
                  <w:drawing>
                    <wp:anchor distT="0" distB="0" distL="114300" distR="114300" simplePos="0" relativeHeight="251456000" behindDoc="0" locked="0" layoutInCell="1" allowOverlap="1" wp14:anchorId="1D387360" wp14:editId="7163FD7E">
                      <wp:simplePos x="0" y="0"/>
                      <wp:positionH relativeFrom="page">
                        <wp:posOffset>11642</wp:posOffset>
                      </wp:positionH>
                      <wp:positionV relativeFrom="paragraph">
                        <wp:posOffset>75777</wp:posOffset>
                      </wp:positionV>
                      <wp:extent cx="687070" cy="194733"/>
                      <wp:effectExtent l="0" t="0" r="17780" b="15240"/>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194733"/>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28019E6" w14:textId="77777777" w:rsidR="00931902" w:rsidRPr="008C2BB6" w:rsidRDefault="00931902" w:rsidP="00527D14">
                                  <w:pPr>
                                    <w:spacing w:line="168" w:lineRule="auto"/>
                                    <w:jc w:val="center"/>
                                    <w:rPr>
                                      <w:color w:val="000000" w:themeColor="text1"/>
                                      <w:sz w:val="10"/>
                                      <w:szCs w:val="10"/>
                                    </w:rPr>
                                  </w:pPr>
                                  <w:r w:rsidRPr="009258E7">
                                    <w:rPr>
                                      <w:color w:val="000000" w:themeColor="text1"/>
                                      <w:sz w:val="10"/>
                                      <w:szCs w:val="10"/>
                                    </w:rPr>
                                    <w:t xml:space="preserve">Электромеханик сборщик по ремонту и </w:t>
                                  </w:r>
                                  <w:proofErr w:type="spellStart"/>
                                  <w:r w:rsidRPr="009258E7">
                                    <w:rPr>
                                      <w:color w:val="000000" w:themeColor="text1"/>
                                      <w:sz w:val="10"/>
                                      <w:szCs w:val="10"/>
                                    </w:rPr>
                                    <w:t>обслуж</w:t>
                                  </w:r>
                                  <w:proofErr w:type="spellEnd"/>
                                  <w:r>
                                    <w:rPr>
                                      <w:color w:val="000000" w:themeColor="text1"/>
                                      <w:sz w:val="10"/>
                                      <w:szCs w:val="10"/>
                                    </w:rPr>
                                    <w:t>.</w:t>
                                  </w:r>
                                  <w:r w:rsidRPr="009258E7">
                                    <w:rPr>
                                      <w:color w:val="000000" w:themeColor="text1"/>
                                      <w:sz w:val="10"/>
                                      <w:szCs w:val="10"/>
                                    </w:rPr>
                                    <w:t xml:space="preserve"> электронной мед</w:t>
                                  </w:r>
                                  <w:r>
                                    <w:rPr>
                                      <w:color w:val="000000" w:themeColor="text1"/>
                                      <w:sz w:val="10"/>
                                      <w:szCs w:val="10"/>
                                    </w:rPr>
                                    <w:t>.</w:t>
                                  </w:r>
                                  <w:r w:rsidRPr="009258E7">
                                    <w:rPr>
                                      <w:color w:val="000000" w:themeColor="text1"/>
                                      <w:sz w:val="10"/>
                                      <w:szCs w:val="10"/>
                                    </w:rPr>
                                    <w:t xml:space="preserve"> аппаратуры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87360" id="Прямоугольник 302" o:spid="_x0000_s1163" style="position:absolute;left:0;text-align:left;margin-left:.9pt;margin-top:5.95pt;width:54.1pt;height:15.3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" fillcolor="#dce6f2" strokecolor="#385d8a" strokeweight=".5pt">
                      <v:path arrowok="t"/>
                      <v:textbox inset="0,0,0,0">
                        <w:txbxContent>
                          <w:p w14:paraId="228019E6" w14:textId="77777777" w:rsidR="00931902" w:rsidRPr="008C2BB6" w:rsidRDefault="00931902" w:rsidP="00527D14">
                            <w:pPr>
                              <w:spacing w:line="168" w:lineRule="auto"/>
                              <w:jc w:val="center"/>
                              <w:rPr>
                                <w:color w:val="000000" w:themeColor="text1"/>
                                <w:sz w:val="10"/>
                                <w:szCs w:val="10"/>
                              </w:rPr>
                            </w:pPr>
                            <w:r w:rsidRPr="009258E7">
                              <w:rPr>
                                <w:color w:val="000000" w:themeColor="text1"/>
                                <w:sz w:val="10"/>
                                <w:szCs w:val="10"/>
                              </w:rPr>
                              <w:t xml:space="preserve">Электромеханик сборщик по ремонту и </w:t>
                            </w:r>
                            <w:proofErr w:type="spellStart"/>
                            <w:r w:rsidRPr="009258E7">
                              <w:rPr>
                                <w:color w:val="000000" w:themeColor="text1"/>
                                <w:sz w:val="10"/>
                                <w:szCs w:val="10"/>
                              </w:rPr>
                              <w:t>обслуж</w:t>
                            </w:r>
                            <w:proofErr w:type="spellEnd"/>
                            <w:r>
                              <w:rPr>
                                <w:color w:val="000000" w:themeColor="text1"/>
                                <w:sz w:val="10"/>
                                <w:szCs w:val="10"/>
                              </w:rPr>
                              <w:t>.</w:t>
                            </w:r>
                            <w:r w:rsidRPr="009258E7">
                              <w:rPr>
                                <w:color w:val="000000" w:themeColor="text1"/>
                                <w:sz w:val="10"/>
                                <w:szCs w:val="10"/>
                              </w:rPr>
                              <w:t xml:space="preserve"> электронной мед</w:t>
                            </w:r>
                            <w:r>
                              <w:rPr>
                                <w:color w:val="000000" w:themeColor="text1"/>
                                <w:sz w:val="10"/>
                                <w:szCs w:val="10"/>
                              </w:rPr>
                              <w:t>.</w:t>
                            </w:r>
                            <w:r w:rsidRPr="009258E7">
                              <w:rPr>
                                <w:color w:val="000000" w:themeColor="text1"/>
                                <w:sz w:val="10"/>
                                <w:szCs w:val="10"/>
                              </w:rPr>
                              <w:t xml:space="preserve"> аппаратуры</w:t>
                            </w:r>
                          </w:p>
                        </w:txbxContent>
                      </v:textbox>
                      <w10:wrap anchorx="page"/>
                    </v:rect>
                  </w:pict>
                </mc:Fallback>
              </mc:AlternateContent>
            </w:r>
          </w:p>
        </w:tc>
        <w:tc>
          <w:tcPr>
            <w:tcW w:w="851" w:type="dxa"/>
          </w:tcPr>
          <w:p w14:paraId="5B136DE1" w14:textId="77777777" w:rsidR="00527D14" w:rsidRPr="00DA0477" w:rsidRDefault="00527D14" w:rsidP="00482C57">
            <w:pPr>
              <w:jc w:val="center"/>
              <w:rPr>
                <w:sz w:val="10"/>
                <w:szCs w:val="10"/>
                <w:lang w:val="kk-KZ"/>
              </w:rPr>
            </w:pPr>
          </w:p>
        </w:tc>
      </w:tr>
      <w:tr w:rsidR="00527D14" w:rsidRPr="00DA0477" w14:paraId="06E5E6CC" w14:textId="77777777" w:rsidTr="00A96E2D">
        <w:trPr>
          <w:trHeight w:val="63"/>
        </w:trPr>
        <w:tc>
          <w:tcPr>
            <w:tcW w:w="235" w:type="dxa"/>
            <w:vAlign w:val="center"/>
          </w:tcPr>
          <w:p w14:paraId="11951E35" w14:textId="77777777" w:rsidR="00527D14" w:rsidRPr="00DA0477" w:rsidRDefault="00527D14" w:rsidP="00482C57">
            <w:pPr>
              <w:jc w:val="center"/>
              <w:rPr>
                <w:sz w:val="10"/>
                <w:szCs w:val="10"/>
                <w:lang w:val="kk-KZ"/>
              </w:rPr>
            </w:pPr>
            <w:r w:rsidRPr="00DA0477">
              <w:rPr>
                <w:sz w:val="10"/>
                <w:szCs w:val="10"/>
                <w:lang w:val="kk-KZ"/>
              </w:rPr>
              <w:t>1</w:t>
            </w:r>
          </w:p>
        </w:tc>
        <w:tc>
          <w:tcPr>
            <w:tcW w:w="217" w:type="dxa"/>
            <w:vAlign w:val="center"/>
          </w:tcPr>
          <w:p w14:paraId="20B49659" w14:textId="77777777" w:rsidR="00527D14" w:rsidRPr="00DA0477" w:rsidRDefault="00527D14" w:rsidP="00482C57">
            <w:pPr>
              <w:jc w:val="center"/>
              <w:rPr>
                <w:sz w:val="10"/>
                <w:szCs w:val="10"/>
                <w:lang w:val="kk-KZ"/>
              </w:rPr>
            </w:pPr>
            <w:r w:rsidRPr="00DA0477">
              <w:rPr>
                <w:sz w:val="10"/>
                <w:szCs w:val="10"/>
                <w:lang w:val="kk-KZ"/>
              </w:rPr>
              <w:t>1</w:t>
            </w:r>
          </w:p>
        </w:tc>
        <w:tc>
          <w:tcPr>
            <w:tcW w:w="982" w:type="dxa"/>
          </w:tcPr>
          <w:p w14:paraId="4AF8858F" w14:textId="77777777" w:rsidR="00527D14" w:rsidRPr="00DA0477" w:rsidRDefault="00527D14" w:rsidP="00482C57">
            <w:pPr>
              <w:jc w:val="center"/>
              <w:rPr>
                <w:sz w:val="10"/>
                <w:szCs w:val="10"/>
                <w:lang w:val="kk-KZ"/>
              </w:rPr>
            </w:pPr>
          </w:p>
        </w:tc>
        <w:tc>
          <w:tcPr>
            <w:tcW w:w="1000" w:type="dxa"/>
          </w:tcPr>
          <w:p w14:paraId="3B28A5C0" w14:textId="77777777" w:rsidR="00527D14" w:rsidRPr="00DA0477" w:rsidRDefault="00527D14" w:rsidP="00482C57">
            <w:pPr>
              <w:jc w:val="center"/>
              <w:rPr>
                <w:sz w:val="10"/>
                <w:szCs w:val="10"/>
                <w:lang w:val="kk-KZ"/>
              </w:rPr>
            </w:pPr>
          </w:p>
        </w:tc>
        <w:tc>
          <w:tcPr>
            <w:tcW w:w="992" w:type="dxa"/>
          </w:tcPr>
          <w:p w14:paraId="216B98AF" w14:textId="77777777" w:rsidR="00527D14" w:rsidRPr="00DA0477" w:rsidRDefault="00527D14" w:rsidP="00482C57">
            <w:pPr>
              <w:jc w:val="center"/>
              <w:rPr>
                <w:sz w:val="10"/>
                <w:szCs w:val="10"/>
                <w:lang w:val="kk-KZ"/>
              </w:rPr>
            </w:pPr>
          </w:p>
        </w:tc>
        <w:tc>
          <w:tcPr>
            <w:tcW w:w="956" w:type="dxa"/>
          </w:tcPr>
          <w:p w14:paraId="37CD3490" w14:textId="77777777" w:rsidR="00527D14" w:rsidRPr="00DA0477" w:rsidRDefault="00527D14" w:rsidP="00482C57">
            <w:pPr>
              <w:jc w:val="center"/>
              <w:rPr>
                <w:sz w:val="10"/>
                <w:szCs w:val="10"/>
                <w:lang w:val="kk-KZ"/>
              </w:rPr>
            </w:pPr>
          </w:p>
        </w:tc>
        <w:tc>
          <w:tcPr>
            <w:tcW w:w="983" w:type="dxa"/>
          </w:tcPr>
          <w:p w14:paraId="56663A9F" w14:textId="77777777" w:rsidR="00527D14" w:rsidRPr="00DA0477" w:rsidRDefault="00527D14" w:rsidP="00482C57">
            <w:pPr>
              <w:jc w:val="center"/>
              <w:rPr>
                <w:sz w:val="10"/>
                <w:szCs w:val="10"/>
                <w:lang w:val="kk-KZ"/>
              </w:rPr>
            </w:pPr>
          </w:p>
        </w:tc>
        <w:tc>
          <w:tcPr>
            <w:tcW w:w="983" w:type="dxa"/>
          </w:tcPr>
          <w:p w14:paraId="2AE3DC73" w14:textId="77777777" w:rsidR="00527D14" w:rsidRPr="00DA0477" w:rsidRDefault="00527D14" w:rsidP="00482C57">
            <w:pPr>
              <w:jc w:val="center"/>
              <w:rPr>
                <w:sz w:val="10"/>
                <w:szCs w:val="10"/>
                <w:lang w:val="kk-KZ"/>
              </w:rPr>
            </w:pPr>
          </w:p>
        </w:tc>
        <w:tc>
          <w:tcPr>
            <w:tcW w:w="983" w:type="dxa"/>
          </w:tcPr>
          <w:p w14:paraId="028CF6D5" w14:textId="77777777" w:rsidR="00527D14" w:rsidRPr="00DA0477" w:rsidRDefault="00527D14" w:rsidP="00482C57">
            <w:pPr>
              <w:jc w:val="center"/>
              <w:rPr>
                <w:sz w:val="10"/>
                <w:szCs w:val="10"/>
                <w:lang w:val="kk-KZ"/>
              </w:rPr>
            </w:pPr>
          </w:p>
        </w:tc>
        <w:tc>
          <w:tcPr>
            <w:tcW w:w="777" w:type="dxa"/>
          </w:tcPr>
          <w:p w14:paraId="74E5EEB1" w14:textId="77777777" w:rsidR="00527D14" w:rsidRPr="00DA0477" w:rsidRDefault="00527D14" w:rsidP="00482C57">
            <w:pPr>
              <w:jc w:val="center"/>
              <w:rPr>
                <w:sz w:val="10"/>
                <w:szCs w:val="10"/>
                <w:lang w:val="kk-KZ"/>
              </w:rPr>
            </w:pPr>
          </w:p>
        </w:tc>
        <w:tc>
          <w:tcPr>
            <w:tcW w:w="1189" w:type="dxa"/>
          </w:tcPr>
          <w:p w14:paraId="3402E7AD" w14:textId="77777777" w:rsidR="00527D14" w:rsidRPr="00DA0477" w:rsidRDefault="00527D14" w:rsidP="00482C57">
            <w:pPr>
              <w:jc w:val="center"/>
              <w:rPr>
                <w:sz w:val="10"/>
                <w:szCs w:val="10"/>
                <w:lang w:val="kk-KZ"/>
              </w:rPr>
            </w:pPr>
          </w:p>
        </w:tc>
        <w:tc>
          <w:tcPr>
            <w:tcW w:w="983" w:type="dxa"/>
          </w:tcPr>
          <w:p w14:paraId="6E7EAD7D" w14:textId="77777777" w:rsidR="00527D14" w:rsidRPr="00DA0477" w:rsidRDefault="00527D14" w:rsidP="00482C57">
            <w:pPr>
              <w:jc w:val="center"/>
              <w:rPr>
                <w:sz w:val="10"/>
                <w:szCs w:val="10"/>
                <w:lang w:val="kk-KZ"/>
              </w:rPr>
            </w:pPr>
          </w:p>
        </w:tc>
        <w:tc>
          <w:tcPr>
            <w:tcW w:w="1088" w:type="dxa"/>
          </w:tcPr>
          <w:p w14:paraId="0CD285DB" w14:textId="77777777" w:rsidR="00527D14" w:rsidRPr="00DA0477" w:rsidRDefault="00527D14" w:rsidP="00482C57">
            <w:pPr>
              <w:jc w:val="center"/>
              <w:rPr>
                <w:sz w:val="10"/>
                <w:szCs w:val="10"/>
                <w:lang w:val="kk-KZ"/>
              </w:rPr>
            </w:pPr>
          </w:p>
        </w:tc>
        <w:tc>
          <w:tcPr>
            <w:tcW w:w="879" w:type="dxa"/>
          </w:tcPr>
          <w:p w14:paraId="0365D657" w14:textId="77777777" w:rsidR="00527D14" w:rsidRPr="00DA0477" w:rsidRDefault="00527D14" w:rsidP="00482C57">
            <w:pPr>
              <w:jc w:val="center"/>
              <w:rPr>
                <w:sz w:val="10"/>
                <w:szCs w:val="10"/>
                <w:lang w:val="kk-KZ"/>
              </w:rPr>
            </w:pPr>
          </w:p>
        </w:tc>
        <w:tc>
          <w:tcPr>
            <w:tcW w:w="1106" w:type="dxa"/>
          </w:tcPr>
          <w:p w14:paraId="74DC686C" w14:textId="77777777" w:rsidR="00527D14" w:rsidRPr="00DA0477" w:rsidRDefault="00527D14" w:rsidP="00482C57">
            <w:pPr>
              <w:jc w:val="center"/>
              <w:rPr>
                <w:sz w:val="10"/>
                <w:szCs w:val="10"/>
                <w:lang w:val="kk-KZ"/>
              </w:rPr>
            </w:pPr>
          </w:p>
        </w:tc>
        <w:tc>
          <w:tcPr>
            <w:tcW w:w="1134" w:type="dxa"/>
          </w:tcPr>
          <w:p w14:paraId="469EE681" w14:textId="77777777" w:rsidR="00527D14" w:rsidRPr="00DA0477" w:rsidRDefault="00527D14" w:rsidP="00482C57">
            <w:pPr>
              <w:jc w:val="center"/>
              <w:rPr>
                <w:sz w:val="10"/>
                <w:szCs w:val="10"/>
                <w:lang w:val="kk-KZ"/>
              </w:rPr>
            </w:pPr>
          </w:p>
        </w:tc>
        <w:tc>
          <w:tcPr>
            <w:tcW w:w="709" w:type="dxa"/>
          </w:tcPr>
          <w:p w14:paraId="58FDB2A9" w14:textId="77777777" w:rsidR="00527D14" w:rsidRPr="00DA0477" w:rsidRDefault="00527D14" w:rsidP="00482C57">
            <w:pPr>
              <w:jc w:val="center"/>
              <w:rPr>
                <w:sz w:val="10"/>
                <w:szCs w:val="10"/>
                <w:lang w:val="kk-KZ"/>
              </w:rPr>
            </w:pPr>
          </w:p>
        </w:tc>
        <w:tc>
          <w:tcPr>
            <w:tcW w:w="983" w:type="dxa"/>
          </w:tcPr>
          <w:p w14:paraId="17BBE865" w14:textId="77777777" w:rsidR="00527D14" w:rsidRPr="00DA0477" w:rsidRDefault="00527D14" w:rsidP="00482C57">
            <w:pPr>
              <w:jc w:val="center"/>
              <w:rPr>
                <w:sz w:val="10"/>
                <w:szCs w:val="10"/>
                <w:lang w:val="kk-KZ"/>
              </w:rPr>
            </w:pPr>
          </w:p>
        </w:tc>
        <w:tc>
          <w:tcPr>
            <w:tcW w:w="983" w:type="dxa"/>
          </w:tcPr>
          <w:p w14:paraId="1ECF2CDB" w14:textId="77777777" w:rsidR="00527D14" w:rsidRPr="00DA0477" w:rsidRDefault="00527D14" w:rsidP="00482C57">
            <w:pPr>
              <w:jc w:val="center"/>
              <w:rPr>
                <w:sz w:val="10"/>
                <w:szCs w:val="10"/>
                <w:lang w:val="kk-KZ"/>
              </w:rPr>
            </w:pPr>
          </w:p>
        </w:tc>
        <w:tc>
          <w:tcPr>
            <w:tcW w:w="1152" w:type="dxa"/>
          </w:tcPr>
          <w:p w14:paraId="0CF88FF3" w14:textId="77777777" w:rsidR="00527D14" w:rsidRPr="00DA0477" w:rsidRDefault="00527D14" w:rsidP="00482C57">
            <w:pPr>
              <w:jc w:val="center"/>
              <w:rPr>
                <w:sz w:val="10"/>
                <w:szCs w:val="10"/>
                <w:lang w:val="kk-KZ"/>
              </w:rPr>
            </w:pPr>
          </w:p>
        </w:tc>
        <w:tc>
          <w:tcPr>
            <w:tcW w:w="992" w:type="dxa"/>
          </w:tcPr>
          <w:p w14:paraId="36B70E35" w14:textId="77777777" w:rsidR="00527D14" w:rsidRPr="00DA0477" w:rsidRDefault="00527D14" w:rsidP="00482C57">
            <w:pPr>
              <w:jc w:val="center"/>
              <w:rPr>
                <w:sz w:val="10"/>
                <w:szCs w:val="10"/>
                <w:lang w:val="kk-KZ"/>
              </w:rPr>
            </w:pPr>
          </w:p>
        </w:tc>
        <w:tc>
          <w:tcPr>
            <w:tcW w:w="805" w:type="dxa"/>
          </w:tcPr>
          <w:p w14:paraId="27A8D22F" w14:textId="77777777" w:rsidR="00527D14" w:rsidRPr="00DA0477" w:rsidRDefault="00527D14" w:rsidP="00482C57">
            <w:pPr>
              <w:jc w:val="center"/>
              <w:rPr>
                <w:sz w:val="10"/>
                <w:szCs w:val="10"/>
                <w:lang w:val="kk-KZ"/>
              </w:rPr>
            </w:pPr>
          </w:p>
        </w:tc>
        <w:tc>
          <w:tcPr>
            <w:tcW w:w="984" w:type="dxa"/>
          </w:tcPr>
          <w:p w14:paraId="12942121" w14:textId="77777777" w:rsidR="00527D14" w:rsidRPr="00DA0477" w:rsidRDefault="00527D14" w:rsidP="00482C57">
            <w:pPr>
              <w:jc w:val="center"/>
              <w:rPr>
                <w:sz w:val="10"/>
                <w:szCs w:val="10"/>
                <w:lang w:val="kk-KZ"/>
              </w:rPr>
            </w:pPr>
          </w:p>
        </w:tc>
        <w:tc>
          <w:tcPr>
            <w:tcW w:w="983" w:type="dxa"/>
          </w:tcPr>
          <w:p w14:paraId="57C7B079" w14:textId="77777777" w:rsidR="00527D14" w:rsidRPr="00DA0477" w:rsidRDefault="00527D14" w:rsidP="00482C57">
            <w:pPr>
              <w:jc w:val="center"/>
              <w:rPr>
                <w:sz w:val="10"/>
                <w:szCs w:val="10"/>
                <w:lang w:val="kk-KZ"/>
              </w:rPr>
            </w:pPr>
          </w:p>
        </w:tc>
        <w:tc>
          <w:tcPr>
            <w:tcW w:w="983" w:type="dxa"/>
          </w:tcPr>
          <w:p w14:paraId="22CA08B8" w14:textId="77777777" w:rsidR="00527D14" w:rsidRPr="00DA0477" w:rsidRDefault="00527D14" w:rsidP="00482C57">
            <w:pPr>
              <w:jc w:val="center"/>
              <w:rPr>
                <w:sz w:val="10"/>
                <w:szCs w:val="10"/>
                <w:lang w:val="kk-KZ"/>
              </w:rPr>
            </w:pPr>
          </w:p>
        </w:tc>
        <w:tc>
          <w:tcPr>
            <w:tcW w:w="983" w:type="dxa"/>
          </w:tcPr>
          <w:p w14:paraId="3BBD50DD" w14:textId="77777777" w:rsidR="00527D14" w:rsidRPr="00DA0477" w:rsidRDefault="00527D14" w:rsidP="00482C57">
            <w:pPr>
              <w:jc w:val="center"/>
              <w:rPr>
                <w:sz w:val="10"/>
                <w:szCs w:val="10"/>
                <w:lang w:val="kk-KZ"/>
              </w:rPr>
            </w:pPr>
          </w:p>
        </w:tc>
        <w:tc>
          <w:tcPr>
            <w:tcW w:w="983" w:type="dxa"/>
          </w:tcPr>
          <w:p w14:paraId="68D3F5D7" w14:textId="77777777" w:rsidR="00527D14" w:rsidRPr="00DA0477" w:rsidRDefault="00527D14" w:rsidP="00482C57">
            <w:pPr>
              <w:jc w:val="center"/>
              <w:rPr>
                <w:sz w:val="10"/>
                <w:szCs w:val="10"/>
                <w:lang w:val="kk-KZ"/>
              </w:rPr>
            </w:pPr>
          </w:p>
        </w:tc>
        <w:tc>
          <w:tcPr>
            <w:tcW w:w="983" w:type="dxa"/>
          </w:tcPr>
          <w:p w14:paraId="268B24DB" w14:textId="77777777" w:rsidR="00527D14" w:rsidRPr="00DA0477" w:rsidRDefault="00527D14" w:rsidP="00482C57">
            <w:pPr>
              <w:jc w:val="center"/>
              <w:rPr>
                <w:sz w:val="10"/>
                <w:szCs w:val="10"/>
                <w:lang w:val="kk-KZ"/>
              </w:rPr>
            </w:pPr>
          </w:p>
        </w:tc>
        <w:tc>
          <w:tcPr>
            <w:tcW w:w="983" w:type="dxa"/>
          </w:tcPr>
          <w:p w14:paraId="4311A0AD" w14:textId="77777777" w:rsidR="00527D14" w:rsidRPr="00DA0477" w:rsidRDefault="00527D14" w:rsidP="00482C57">
            <w:pPr>
              <w:jc w:val="center"/>
              <w:rPr>
                <w:sz w:val="10"/>
                <w:szCs w:val="10"/>
                <w:lang w:val="kk-KZ"/>
              </w:rPr>
            </w:pPr>
          </w:p>
        </w:tc>
        <w:tc>
          <w:tcPr>
            <w:tcW w:w="983" w:type="dxa"/>
          </w:tcPr>
          <w:p w14:paraId="164DF2C1" w14:textId="77777777" w:rsidR="00527D14" w:rsidRPr="00DA0477" w:rsidRDefault="00527D14" w:rsidP="00482C57">
            <w:pPr>
              <w:jc w:val="center"/>
              <w:rPr>
                <w:sz w:val="10"/>
                <w:szCs w:val="10"/>
                <w:lang w:val="kk-KZ"/>
              </w:rPr>
            </w:pPr>
          </w:p>
        </w:tc>
        <w:tc>
          <w:tcPr>
            <w:tcW w:w="983" w:type="dxa"/>
          </w:tcPr>
          <w:p w14:paraId="47668ACA" w14:textId="77777777" w:rsidR="00527D14" w:rsidRPr="00DA0477" w:rsidRDefault="00527D14" w:rsidP="00482C57">
            <w:pPr>
              <w:jc w:val="center"/>
              <w:rPr>
                <w:sz w:val="10"/>
                <w:szCs w:val="10"/>
                <w:lang w:val="kk-KZ"/>
              </w:rPr>
            </w:pPr>
          </w:p>
        </w:tc>
        <w:tc>
          <w:tcPr>
            <w:tcW w:w="1120" w:type="dxa"/>
          </w:tcPr>
          <w:p w14:paraId="43E73575" w14:textId="77777777" w:rsidR="00527D14" w:rsidRPr="00DA0477" w:rsidRDefault="00527D14" w:rsidP="00482C57">
            <w:pPr>
              <w:jc w:val="center"/>
              <w:rPr>
                <w:sz w:val="10"/>
                <w:szCs w:val="10"/>
                <w:lang w:val="kk-KZ"/>
              </w:rPr>
            </w:pPr>
          </w:p>
        </w:tc>
        <w:tc>
          <w:tcPr>
            <w:tcW w:w="851" w:type="dxa"/>
          </w:tcPr>
          <w:p w14:paraId="17FAADB0" w14:textId="77777777" w:rsidR="00527D14" w:rsidRPr="00DA0477" w:rsidRDefault="00527D14" w:rsidP="00482C57">
            <w:pPr>
              <w:jc w:val="center"/>
              <w:rPr>
                <w:sz w:val="10"/>
                <w:szCs w:val="10"/>
                <w:lang w:val="kk-KZ"/>
              </w:rPr>
            </w:pPr>
          </w:p>
        </w:tc>
      </w:tr>
    </w:tbl>
    <w:p w14:paraId="41774B86" w14:textId="097683E6" w:rsidR="00B2281B" w:rsidRPr="00DA0477" w:rsidRDefault="006C0EFF" w:rsidP="00B2281B">
      <w:pPr>
        <w:rPr>
          <w:sz w:val="16"/>
          <w:szCs w:val="16"/>
          <w:lang w:val="kk-KZ"/>
        </w:rPr>
      </w:pPr>
      <w:r w:rsidRPr="00DA0477">
        <w:rPr>
          <w:noProof/>
          <w:sz w:val="10"/>
          <w:szCs w:val="10"/>
          <w:lang w:eastAsia="ru-RU"/>
        </w:rPr>
        <mc:AlternateContent>
          <mc:Choice Requires="wps">
            <w:drawing>
              <wp:anchor distT="4294967295" distB="4294967295" distL="114300" distR="114300" simplePos="0" relativeHeight="251355648" behindDoc="0" locked="0" layoutInCell="1" allowOverlap="1" wp14:anchorId="72892F70" wp14:editId="662CF6FA">
                <wp:simplePos x="0" y="0"/>
                <wp:positionH relativeFrom="column">
                  <wp:posOffset>6597650</wp:posOffset>
                </wp:positionH>
                <wp:positionV relativeFrom="paragraph">
                  <wp:posOffset>99060</wp:posOffset>
                </wp:positionV>
                <wp:extent cx="664210" cy="0"/>
                <wp:effectExtent l="0" t="76200" r="21590" b="95250"/>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4210" cy="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5BDE73" id="Прямая со стрелкой 308" o:spid="_x0000_s1026" type="#_x0000_t32" style="position:absolute;margin-left:519.5pt;margin-top:7.8pt;width:52.3pt;height:0;flip:y;z-index:25135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" strokecolor="red">
                <v:stroke endarrow="block"/>
                <o:lock v:ext="edit" shapetype="f"/>
              </v:shape>
            </w:pict>
          </mc:Fallback>
        </mc:AlternateContent>
      </w:r>
      <w:r w:rsidRPr="00DA0477">
        <w:rPr>
          <w:noProof/>
          <w:sz w:val="10"/>
          <w:szCs w:val="10"/>
          <w:lang w:eastAsia="ru-RU"/>
        </w:rPr>
        <mc:AlternateContent>
          <mc:Choice Requires="wps">
            <w:drawing>
              <wp:anchor distT="4294967295" distB="4294967295" distL="114300" distR="114300" simplePos="0" relativeHeight="251353600" behindDoc="0" locked="0" layoutInCell="1" allowOverlap="1" wp14:anchorId="24594B56" wp14:editId="6678EF63">
                <wp:simplePos x="0" y="0"/>
                <wp:positionH relativeFrom="column">
                  <wp:posOffset>6583680</wp:posOffset>
                </wp:positionH>
                <wp:positionV relativeFrom="paragraph">
                  <wp:posOffset>57785</wp:posOffset>
                </wp:positionV>
                <wp:extent cx="676275" cy="0"/>
                <wp:effectExtent l="0" t="76200" r="28575" b="95250"/>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B6018E" id="Прямая со стрелкой 307" o:spid="_x0000_s1026" type="#_x0000_t32" style="position:absolute;margin-left:518.4pt;margin-top:4.55pt;width:53.25pt;height:0;flip:y;z-index:25135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" strokecolor="#4a7ebb">
                <v:stroke endarrow="block"/>
                <o:lock v:ext="edit" shapetype="f"/>
              </v:shape>
            </w:pict>
          </mc:Fallback>
        </mc:AlternateContent>
      </w:r>
      <w:r w:rsidR="0078321E" w:rsidRPr="00DA0477">
        <w:rPr>
          <w:noProof/>
          <w:sz w:val="10"/>
          <w:szCs w:val="10"/>
          <w:lang w:eastAsia="ru-RU"/>
        </w:rPr>
        <mc:AlternateContent>
          <mc:Choice Requires="wps">
            <w:drawing>
              <wp:anchor distT="4294967295" distB="4294967295" distL="114300" distR="114300" simplePos="0" relativeHeight="251351552" behindDoc="0" locked="0" layoutInCell="1" allowOverlap="1" wp14:anchorId="2F0CB928" wp14:editId="70DE9AD8">
                <wp:simplePos x="0" y="0"/>
                <wp:positionH relativeFrom="column">
                  <wp:posOffset>1665866</wp:posOffset>
                </wp:positionH>
                <wp:positionV relativeFrom="paragraph">
                  <wp:posOffset>61836</wp:posOffset>
                </wp:positionV>
                <wp:extent cx="508544" cy="0"/>
                <wp:effectExtent l="0" t="38100" r="63500" b="5715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544" cy="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DB98605" id="Прямая со стрелкой 306" o:spid="_x0000_s1026" type="#_x0000_t32" style="position:absolute;margin-left:131.15pt;margin-top:4.85pt;width:40.05pt;height:0;z-index:25135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" strokecolor="#4a7ebb">
                <v:stroke dashstyle="dash" endarrow="oval"/>
                <o:lock v:ext="edit" shapetype="f"/>
              </v:shape>
            </w:pict>
          </mc:Fallback>
        </mc:AlternateContent>
      </w:r>
      <w:r w:rsidR="00527D14" w:rsidRPr="00DA0477">
        <w:rPr>
          <w:noProof/>
          <w:sz w:val="10"/>
          <w:szCs w:val="10"/>
          <w:lang w:eastAsia="ru-RU"/>
        </w:rPr>
        <mc:AlternateContent>
          <mc:Choice Requires="wps">
            <w:drawing>
              <wp:anchor distT="4294967295" distB="4294967295" distL="114300" distR="114300" simplePos="0" relativeHeight="251357696" behindDoc="0" locked="0" layoutInCell="1" allowOverlap="1" wp14:anchorId="6956BED9" wp14:editId="3FE48CC2">
                <wp:simplePos x="0" y="0"/>
                <wp:positionH relativeFrom="column">
                  <wp:posOffset>12748895</wp:posOffset>
                </wp:positionH>
                <wp:positionV relativeFrom="paragraph">
                  <wp:posOffset>97154</wp:posOffset>
                </wp:positionV>
                <wp:extent cx="664210" cy="0"/>
                <wp:effectExtent l="0" t="76200" r="2540" b="7620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4210" cy="0"/>
                        </a:xfrm>
                        <a:prstGeom prst="straightConnector1">
                          <a:avLst/>
                        </a:prstGeom>
                        <a:noFill/>
                        <a:ln w="9525"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CCBE54" id="Прямая со стрелкой 309" o:spid="_x0000_s1026" type="#_x0000_t32" style="position:absolute;margin-left:1003.85pt;margin-top:7.65pt;width:52.3pt;height:0;flip:y;z-index:25135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" strokecolor="red">
                <v:stroke dashstyle="dash" endarrow="block"/>
                <o:lock v:ext="edit" shapetype="f"/>
              </v:shape>
            </w:pict>
          </mc:Fallback>
        </mc:AlternateContent>
      </w:r>
      <w:r w:rsidR="00527D14" w:rsidRPr="00DA0477">
        <w:rPr>
          <w:noProof/>
          <w:sz w:val="10"/>
          <w:szCs w:val="10"/>
          <w:lang w:eastAsia="ru-RU"/>
        </w:rPr>
        <mc:AlternateContent>
          <mc:Choice Requires="wps">
            <w:drawing>
              <wp:anchor distT="4294967295" distB="4294967295" distL="114300" distR="114300" simplePos="0" relativeHeight="251359744" behindDoc="0" locked="0" layoutInCell="1" allowOverlap="1" wp14:anchorId="3DF8C6F8" wp14:editId="22AED6B6">
                <wp:simplePos x="0" y="0"/>
                <wp:positionH relativeFrom="column">
                  <wp:posOffset>12747625</wp:posOffset>
                </wp:positionH>
                <wp:positionV relativeFrom="paragraph">
                  <wp:posOffset>34924</wp:posOffset>
                </wp:positionV>
                <wp:extent cx="652780" cy="0"/>
                <wp:effectExtent l="0" t="76200" r="0" b="76200"/>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780" cy="0"/>
                        </a:xfrm>
                        <a:prstGeom prst="straightConnector1">
                          <a:avLst/>
                        </a:prstGeom>
                        <a:noFill/>
                        <a:ln w="9525" cap="flat" cmpd="sng" algn="ctr">
                          <a:solidFill>
                            <a:srgbClr val="4F81BD">
                              <a:shade val="95000"/>
                              <a:satMod val="105000"/>
                            </a:srgb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F7DA42" id="Прямая со стрелкой 310" o:spid="_x0000_s1026" type="#_x0000_t32" style="position:absolute;margin-left:1003.75pt;margin-top:2.75pt;width:51.4pt;height:0;flip:y;z-index:25135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" strokecolor="#4a7ebb">
                <v:stroke dashstyle="dash" endarrow="block"/>
                <o:lock v:ext="edit" shapetype="f"/>
              </v:shape>
            </w:pict>
          </mc:Fallback>
        </mc:AlternateContent>
      </w:r>
      <w:r w:rsidR="00527D14" w:rsidRPr="00DA0477">
        <w:rPr>
          <w:sz w:val="16"/>
          <w:szCs w:val="16"/>
          <w:lang w:val="kk-KZ"/>
        </w:rPr>
        <w:t xml:space="preserve"> </w:t>
      </w:r>
      <w:r w:rsidR="00A96E2D" w:rsidRPr="00DA0477">
        <w:rPr>
          <w:sz w:val="16"/>
          <w:szCs w:val="16"/>
          <w:lang w:val="kk-KZ"/>
        </w:rPr>
        <w:t>Пути профессионального развития:                          в пределалах одной профессиональной подгруппы (уровни квалификаций для  карточек професси);                               переход внутриили между профессиональными подгруппами осуществляется на основании специальное обучение;                               переход внутриили между профессиональными подгруппами осуществляется без специального обучения</w:t>
      </w:r>
    </w:p>
    <w:p w14:paraId="5233845B" w14:textId="6649AD67" w:rsidR="00184A06" w:rsidRPr="00DA0477" w:rsidRDefault="00184A06" w:rsidP="00A51E6E">
      <w:pPr>
        <w:pStyle w:val="1"/>
        <w:jc w:val="center"/>
      </w:pPr>
      <w:bookmarkStart w:id="62" w:name="_Toc199969289"/>
      <w:bookmarkStart w:id="63" w:name="_Hlk216259869"/>
      <w:r w:rsidRPr="00DA0477">
        <w:lastRenderedPageBreak/>
        <w:t>Приложение 3. Карта профессиональных квалификаций</w:t>
      </w:r>
      <w:bookmarkEnd w:id="62"/>
    </w:p>
    <w:p w14:paraId="6EDAB02B" w14:textId="60A157A3" w:rsidR="00A51E6E" w:rsidRPr="00DA0477" w:rsidRDefault="003C4742" w:rsidP="00A51E6E">
      <w:pPr>
        <w:jc w:val="center"/>
        <w:rPr>
          <w:bCs/>
        </w:rPr>
      </w:pPr>
      <w:r w:rsidRPr="00DA0477">
        <w:rPr>
          <w:noProof/>
          <w:lang w:eastAsia="ru-RU"/>
        </w:rPr>
        <w:drawing>
          <wp:inline distT="0" distB="0" distL="0" distR="0" wp14:anchorId="24969E62" wp14:editId="6D5908EB">
            <wp:extent cx="16490223" cy="9001496"/>
            <wp:effectExtent l="0" t="0" r="762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97830" cy="9005648"/>
                    </a:xfrm>
                    <a:prstGeom prst="rect">
                      <a:avLst/>
                    </a:prstGeom>
                    <a:noFill/>
                    <a:ln>
                      <a:noFill/>
                    </a:ln>
                  </pic:spPr>
                </pic:pic>
              </a:graphicData>
            </a:graphic>
          </wp:inline>
        </w:drawing>
      </w:r>
    </w:p>
    <w:p w14:paraId="6B1DD38D" w14:textId="2476D490" w:rsidR="003C4742" w:rsidRPr="00DA0477" w:rsidRDefault="003C4742" w:rsidP="00443853">
      <w:pPr>
        <w:jc w:val="center"/>
        <w:rPr>
          <w:bCs/>
          <w:i/>
          <w:sz w:val="16"/>
          <w:szCs w:val="16"/>
        </w:rPr>
      </w:pPr>
      <w:r w:rsidRPr="00DA0477">
        <w:rPr>
          <w:bCs/>
          <w:i/>
          <w:sz w:val="16"/>
          <w:szCs w:val="16"/>
        </w:rPr>
        <w:t>* Необходимо внесение в НКЗ новой начальной группы или группы занятий (с учетом анализа Международной стандартной классификации занятий)</w:t>
      </w:r>
      <w:r w:rsidR="00716AAA" w:rsidRPr="00DA0477">
        <w:rPr>
          <w:bCs/>
          <w:i/>
          <w:sz w:val="16"/>
          <w:szCs w:val="16"/>
        </w:rPr>
        <w:t>; ** Необходима редакционная правка в наименовании группы занятий</w:t>
      </w:r>
    </w:p>
    <w:p w14:paraId="72191978" w14:textId="4D18306C" w:rsidR="00A51E6E" w:rsidRPr="00DA0477" w:rsidRDefault="00716AAA" w:rsidP="00A51E6E">
      <w:pPr>
        <w:jc w:val="center"/>
        <w:rPr>
          <w:bCs/>
        </w:rPr>
      </w:pPr>
      <w:r w:rsidRPr="00DA0477">
        <w:rPr>
          <w:noProof/>
          <w:lang w:eastAsia="ru-RU"/>
        </w:rPr>
        <w:lastRenderedPageBreak/>
        <w:drawing>
          <wp:inline distT="0" distB="0" distL="0" distR="0" wp14:anchorId="68C1586C" wp14:editId="3B9A4F95">
            <wp:extent cx="16445133" cy="9474591"/>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4916" cy="9474466"/>
                    </a:xfrm>
                    <a:prstGeom prst="rect">
                      <a:avLst/>
                    </a:prstGeom>
                    <a:noFill/>
                    <a:ln>
                      <a:noFill/>
                    </a:ln>
                  </pic:spPr>
                </pic:pic>
              </a:graphicData>
            </a:graphic>
          </wp:inline>
        </w:drawing>
      </w:r>
    </w:p>
    <w:p w14:paraId="5F431BC6" w14:textId="77777777" w:rsidR="00716AAA" w:rsidRPr="00DA0477" w:rsidRDefault="00716AAA" w:rsidP="00443853">
      <w:pPr>
        <w:jc w:val="center"/>
        <w:rPr>
          <w:bCs/>
          <w:i/>
          <w:sz w:val="16"/>
          <w:szCs w:val="16"/>
        </w:rPr>
      </w:pPr>
      <w:r w:rsidRPr="00DA0477">
        <w:rPr>
          <w:bCs/>
          <w:i/>
          <w:sz w:val="16"/>
          <w:szCs w:val="16"/>
        </w:rPr>
        <w:lastRenderedPageBreak/>
        <w:t>* Необходимо внесение в НКЗ новой начальной группы или группы занятий (с учетом анализа Международной стандартной классификации занятий); ** Необходима редакционная правка в наименовании группы занятий</w:t>
      </w:r>
    </w:p>
    <w:p w14:paraId="1FB78A58" w14:textId="14F79C6E" w:rsidR="00716AAA" w:rsidRPr="00DA0477" w:rsidRDefault="00443853" w:rsidP="00A51E6E">
      <w:pPr>
        <w:jc w:val="center"/>
        <w:rPr>
          <w:bCs/>
        </w:rPr>
      </w:pPr>
      <w:r w:rsidRPr="00DA0477">
        <w:rPr>
          <w:noProof/>
          <w:lang w:eastAsia="ru-RU"/>
        </w:rPr>
        <w:drawing>
          <wp:inline distT="0" distB="0" distL="0" distR="0" wp14:anchorId="1129E15C" wp14:editId="7C98EE86">
            <wp:extent cx="16346658" cy="545826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47243" cy="5458460"/>
                    </a:xfrm>
                    <a:prstGeom prst="rect">
                      <a:avLst/>
                    </a:prstGeom>
                    <a:noFill/>
                    <a:ln>
                      <a:noFill/>
                    </a:ln>
                  </pic:spPr>
                </pic:pic>
              </a:graphicData>
            </a:graphic>
          </wp:inline>
        </w:drawing>
      </w:r>
    </w:p>
    <w:p w14:paraId="2C8D518C" w14:textId="77777777" w:rsidR="00716AAA" w:rsidRPr="00716AAA" w:rsidRDefault="00716AAA" w:rsidP="00443853">
      <w:pPr>
        <w:jc w:val="center"/>
        <w:rPr>
          <w:bCs/>
          <w:i/>
          <w:sz w:val="16"/>
          <w:szCs w:val="16"/>
        </w:rPr>
      </w:pPr>
      <w:r w:rsidRPr="00DA0477">
        <w:rPr>
          <w:bCs/>
          <w:i/>
          <w:sz w:val="16"/>
          <w:szCs w:val="16"/>
        </w:rPr>
        <w:t>* Необходимо внесение в НКЗ новой начальной группы или группы занятий (с учетом анализа Международной стандартной классификации занятий); ** Необходима редакционная правка в наименовании группы занятий</w:t>
      </w:r>
    </w:p>
    <w:p w14:paraId="25C43390" w14:textId="1532D379" w:rsidR="00A51E6E" w:rsidRPr="008C0611" w:rsidRDefault="00A51E6E" w:rsidP="00A51E6E">
      <w:pPr>
        <w:jc w:val="center"/>
        <w:rPr>
          <w:bCs/>
        </w:rPr>
      </w:pPr>
    </w:p>
    <w:p w14:paraId="1D625E8C" w14:textId="77777777" w:rsidR="00A51E6E" w:rsidRPr="00A51E6E" w:rsidRDefault="00A51E6E" w:rsidP="00A51E6E">
      <w:pPr>
        <w:jc w:val="center"/>
        <w:rPr>
          <w:bCs/>
          <w:sz w:val="16"/>
          <w:szCs w:val="16"/>
        </w:rPr>
      </w:pPr>
    </w:p>
    <w:p w14:paraId="3870C979" w14:textId="56A54559" w:rsidR="00A51E6E" w:rsidRDefault="00A51E6E" w:rsidP="00CD1774">
      <w:pPr>
        <w:rPr>
          <w:bCs/>
        </w:rPr>
        <w:sectPr w:rsidR="00A51E6E" w:rsidSect="00755D97">
          <w:pgSz w:w="31678" w:h="16840" w:orient="landscape" w:code="9"/>
          <w:pgMar w:top="567" w:right="1134" w:bottom="567" w:left="426" w:header="0" w:footer="981" w:gutter="0"/>
          <w:cols w:space="720"/>
          <w:docGrid w:linePitch="299"/>
        </w:sectPr>
      </w:pPr>
    </w:p>
    <w:bookmarkEnd w:id="61"/>
    <w:bookmarkEnd w:id="63"/>
    <w:p w14:paraId="461DAC5E" w14:textId="3AFA8944" w:rsidR="00B2281B" w:rsidRPr="00A51E6E" w:rsidRDefault="00B2281B" w:rsidP="00B2281B">
      <w:pPr>
        <w:rPr>
          <w:bCs/>
          <w:sz w:val="16"/>
          <w:szCs w:val="16"/>
        </w:rPr>
      </w:pPr>
    </w:p>
    <w:sectPr w:rsidR="00B2281B" w:rsidRPr="00A51E6E" w:rsidSect="00186976">
      <w:pgSz w:w="16838" w:h="11906" w:orient="landscape" w:code="9"/>
      <w:pgMar w:top="1418" w:right="1134" w:bottom="567" w:left="1134" w:header="0" w:footer="9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6050A" w14:textId="77777777" w:rsidR="00DB338C" w:rsidRDefault="00DB338C">
      <w:r>
        <w:separator/>
      </w:r>
    </w:p>
  </w:endnote>
  <w:endnote w:type="continuationSeparator" w:id="0">
    <w:p w14:paraId="014603F9" w14:textId="77777777" w:rsidR="00DB338C" w:rsidRDefault="00DB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519867"/>
      <w:docPartObj>
        <w:docPartGallery w:val="Page Numbers (Bottom of Page)"/>
        <w:docPartUnique/>
      </w:docPartObj>
    </w:sdtPr>
    <w:sdtContent>
      <w:p w14:paraId="5E2E1C4B" w14:textId="6B22663C" w:rsidR="00A00ACE" w:rsidRDefault="00A00ACE">
        <w:pPr>
          <w:pStyle w:val="a7"/>
          <w:jc w:val="center"/>
        </w:pPr>
        <w:r>
          <w:fldChar w:fldCharType="begin"/>
        </w:r>
        <w:r>
          <w:instrText>PAGE   \* MERGEFORMAT</w:instrText>
        </w:r>
        <w:r>
          <w:fldChar w:fldCharType="separate"/>
        </w:r>
        <w:r w:rsidR="002F63B5">
          <w:rPr>
            <w:noProof/>
          </w:rPr>
          <w:t>195</w:t>
        </w:r>
        <w:r>
          <w:fldChar w:fldCharType="end"/>
        </w:r>
      </w:p>
    </w:sdtContent>
  </w:sdt>
  <w:p w14:paraId="08006920" w14:textId="6D349807" w:rsidR="00931902" w:rsidRDefault="00931902">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99A10" w14:textId="77777777" w:rsidR="00DB338C" w:rsidRDefault="00DB338C">
      <w:r>
        <w:separator/>
      </w:r>
    </w:p>
  </w:footnote>
  <w:footnote w:type="continuationSeparator" w:id="0">
    <w:p w14:paraId="5A4040DE" w14:textId="77777777" w:rsidR="00DB338C" w:rsidRDefault="00DB338C">
      <w:r>
        <w:continuationSeparator/>
      </w:r>
    </w:p>
  </w:footnote>
  <w:footnote w:id="1">
    <w:p w14:paraId="20D2AFFF" w14:textId="2F24AD0F" w:rsidR="00931902" w:rsidRDefault="00931902" w:rsidP="001629F1">
      <w:pPr>
        <w:pStyle w:val="af"/>
        <w:ind w:left="426"/>
      </w:pPr>
      <w:r w:rsidRPr="001113D8">
        <w:rPr>
          <w:rStyle w:val="af1"/>
        </w:rPr>
        <w:footnoteRef/>
      </w:r>
      <w:r w:rsidRPr="001113D8">
        <w:t xml:space="preserve"> </w:t>
      </w:r>
      <w:r w:rsidRPr="001113D8">
        <w:rPr>
          <w:rFonts w:ascii="Times New Roman" w:hAnsi="Times New Roman" w:cs="Times New Roman"/>
          <w:sz w:val="16"/>
          <w:szCs w:val="16"/>
        </w:rPr>
        <w:t>Требуется включение в НКЗ следующих занятий: 1210-0-079 Руководитель организации здравоохранения республиканского значения (генеральный директор/директор/председатель правления), 1210-0-080 Руководитель организации республиканского значения (генеральный директор/директор/председатель правления), осуществляющей информатизацию в области здравоохранения, 1210-0-081 Руководитель организации здравоохранения областного, городского, районного значения (генеральный директор/директор)</w:t>
      </w:r>
    </w:p>
  </w:footnote>
  <w:footnote w:id="2">
    <w:p w14:paraId="59E5CABF" w14:textId="23978018" w:rsidR="00931902" w:rsidRPr="001629F1" w:rsidRDefault="00931902" w:rsidP="001629F1">
      <w:pPr>
        <w:pStyle w:val="af"/>
        <w:ind w:left="426"/>
        <w:rPr>
          <w:rFonts w:ascii="Times New Roman" w:hAnsi="Times New Roman" w:cs="Times New Roman"/>
          <w:sz w:val="16"/>
          <w:szCs w:val="16"/>
        </w:rPr>
      </w:pPr>
      <w:r w:rsidRPr="001113D8">
        <w:rPr>
          <w:rStyle w:val="af1"/>
          <w:rFonts w:ascii="Times New Roman" w:hAnsi="Times New Roman" w:cs="Times New Roman"/>
          <w:sz w:val="16"/>
          <w:szCs w:val="16"/>
        </w:rPr>
        <w:footnoteRef/>
      </w:r>
      <w:r w:rsidRPr="001113D8">
        <w:rPr>
          <w:rFonts w:ascii="Times New Roman" w:hAnsi="Times New Roman" w:cs="Times New Roman"/>
          <w:sz w:val="16"/>
          <w:szCs w:val="16"/>
        </w:rPr>
        <w:t xml:space="preserve"> Требуется включение в НКЗ следующих занятий: 1342-1-013 Старшая медицинская сестра/старший медицинский брат, 1342-1-014 Заведующий лабораторией организации санитарно-эпидемиологической службы, 1342-1-015 Заведующий виварием организации санитарно-эпидемиологической службы. Занятие «1342-1-008 Заведующий отделением в больнице» изложить в новой редакции «1342-1-008 Заведующий отделением в организации здравоохранения (старший врач)»</w:t>
      </w:r>
    </w:p>
  </w:footnote>
  <w:footnote w:id="3">
    <w:p w14:paraId="6F72C4E2" w14:textId="33FDD35D" w:rsidR="00931902" w:rsidRPr="001629F1" w:rsidRDefault="00931902" w:rsidP="001629F1">
      <w:pPr>
        <w:adjustRightInd w:val="0"/>
        <w:spacing w:line="230" w:lineRule="auto"/>
        <w:ind w:left="284"/>
        <w:rPr>
          <w:sz w:val="16"/>
          <w:szCs w:val="16"/>
        </w:rPr>
      </w:pPr>
      <w:r w:rsidRPr="001113D8">
        <w:rPr>
          <w:rStyle w:val="af1"/>
          <w:sz w:val="16"/>
          <w:szCs w:val="16"/>
        </w:rPr>
        <w:footnoteRef/>
      </w:r>
      <w:r w:rsidRPr="001113D8">
        <w:rPr>
          <w:sz w:val="16"/>
          <w:szCs w:val="16"/>
        </w:rPr>
        <w:t xml:space="preserve"> Требуется включить в НКЗ новое занятие «2211-1-006 Врач</w:t>
      </w:r>
      <w:r w:rsidRPr="001113D8">
        <w:rPr>
          <w:sz w:val="16"/>
          <w:szCs w:val="16"/>
          <w:lang w:val="kk-KZ"/>
        </w:rPr>
        <w:t xml:space="preserve"> паллиативной медицины»</w:t>
      </w:r>
    </w:p>
  </w:footnote>
  <w:footnote w:id="4">
    <w:p w14:paraId="2D5198A3" w14:textId="0F79B374" w:rsidR="00931902" w:rsidRPr="00880BAB" w:rsidRDefault="00931902" w:rsidP="00880BAB">
      <w:pPr>
        <w:adjustRightInd w:val="0"/>
        <w:spacing w:line="230" w:lineRule="auto"/>
        <w:ind w:left="284"/>
        <w:rPr>
          <w:color w:val="000000"/>
          <w:sz w:val="16"/>
          <w:szCs w:val="16"/>
        </w:rPr>
      </w:pPr>
      <w:r w:rsidRPr="001113D8">
        <w:rPr>
          <w:rStyle w:val="af1"/>
          <w:sz w:val="16"/>
          <w:szCs w:val="16"/>
        </w:rPr>
        <w:footnoteRef/>
      </w:r>
      <w:r w:rsidRPr="001113D8">
        <w:rPr>
          <w:sz w:val="16"/>
          <w:szCs w:val="16"/>
        </w:rPr>
        <w:t xml:space="preserve"> Требуется включение в НКЗ новых занятий «</w:t>
      </w:r>
      <w:r w:rsidRPr="001113D8">
        <w:rPr>
          <w:color w:val="000000"/>
          <w:sz w:val="16"/>
          <w:szCs w:val="16"/>
        </w:rPr>
        <w:t>2211-3-001 Врач аритмолог, «2211-3-002 Врач интервенционный кардиолог», «2211-3-006 Врач интервенционный аритмолог»</w:t>
      </w:r>
    </w:p>
    <w:p w14:paraId="5FF2F9B0" w14:textId="2E596B6D" w:rsidR="00931902" w:rsidRDefault="00931902">
      <w:pPr>
        <w:pStyle w:val="af"/>
      </w:pPr>
    </w:p>
  </w:footnote>
  <w:footnote w:id="5">
    <w:p w14:paraId="36DDE4AE" w14:textId="20BC13F1" w:rsidR="00931902" w:rsidRPr="00880BAB" w:rsidRDefault="00931902" w:rsidP="00880BAB">
      <w:pPr>
        <w:pStyle w:val="af"/>
        <w:ind w:left="284"/>
        <w:rPr>
          <w:rFonts w:ascii="Times New Roman" w:hAnsi="Times New Roman" w:cs="Times New Roman"/>
          <w:sz w:val="16"/>
          <w:szCs w:val="16"/>
        </w:rPr>
      </w:pPr>
      <w:r w:rsidRPr="00880BAB">
        <w:rPr>
          <w:rStyle w:val="af1"/>
          <w:rFonts w:ascii="Times New Roman" w:hAnsi="Times New Roman" w:cs="Times New Roman"/>
          <w:sz w:val="16"/>
          <w:szCs w:val="16"/>
        </w:rPr>
        <w:footnoteRef/>
      </w:r>
      <w:r w:rsidRPr="00880BAB">
        <w:rPr>
          <w:rFonts w:ascii="Times New Roman" w:hAnsi="Times New Roman" w:cs="Times New Roman"/>
          <w:sz w:val="16"/>
          <w:szCs w:val="16"/>
        </w:rPr>
        <w:t xml:space="preserve"> Требуется включить в НКЗ новое занятие «</w:t>
      </w:r>
      <w:r w:rsidRPr="00880BAB">
        <w:rPr>
          <w:rFonts w:ascii="Times New Roman" w:hAnsi="Times New Roman" w:cs="Times New Roman"/>
          <w:color w:val="000000"/>
          <w:sz w:val="16"/>
          <w:szCs w:val="16"/>
        </w:rPr>
        <w:t>2211-6-004 Врач-гепатолог»</w:t>
      </w:r>
    </w:p>
  </w:footnote>
  <w:footnote w:id="6">
    <w:p w14:paraId="388408BF" w14:textId="0403B506" w:rsidR="00931902" w:rsidRPr="00E27203" w:rsidRDefault="00931902" w:rsidP="00E27203">
      <w:pPr>
        <w:pStyle w:val="af"/>
        <w:ind w:left="284"/>
        <w:rPr>
          <w:rFonts w:ascii="Times New Roman" w:hAnsi="Times New Roman" w:cs="Times New Roman"/>
          <w:sz w:val="16"/>
          <w:szCs w:val="16"/>
        </w:rPr>
      </w:pPr>
      <w:r w:rsidRPr="001113D8">
        <w:rPr>
          <w:rStyle w:val="af1"/>
          <w:rFonts w:ascii="Times New Roman" w:hAnsi="Times New Roman" w:cs="Times New Roman"/>
          <w:sz w:val="16"/>
          <w:szCs w:val="16"/>
        </w:rPr>
        <w:footnoteRef/>
      </w:r>
      <w:r w:rsidRPr="001113D8">
        <w:rPr>
          <w:rFonts w:ascii="Times New Roman" w:hAnsi="Times New Roman" w:cs="Times New Roman"/>
          <w:sz w:val="16"/>
          <w:szCs w:val="16"/>
        </w:rPr>
        <w:t xml:space="preserve"> Требуется включение в НКЗ новых занятий: 2211-9-001 Врач неотложной медицины (взрослый, детский), 2211-9-002 Врач неотложной медицины (взрослый), 2211-9-003 Врач неотложной медицины (детский), 2211-9-004 Врач скорой помощи, 2211-9-005 Врач санитарной авиации</w:t>
      </w:r>
    </w:p>
  </w:footnote>
  <w:footnote w:id="7">
    <w:p w14:paraId="6580DB1C" w14:textId="1556F192" w:rsidR="00931902" w:rsidRPr="00207A26" w:rsidRDefault="00931902" w:rsidP="00207A26">
      <w:pPr>
        <w:pStyle w:val="af"/>
        <w:ind w:left="284"/>
        <w:rPr>
          <w:rFonts w:ascii="Times New Roman" w:hAnsi="Times New Roman" w:cs="Times New Roman"/>
          <w:sz w:val="16"/>
          <w:szCs w:val="16"/>
        </w:rPr>
      </w:pPr>
      <w:r w:rsidRPr="00207A26">
        <w:rPr>
          <w:rStyle w:val="af1"/>
          <w:rFonts w:ascii="Times New Roman" w:hAnsi="Times New Roman" w:cs="Times New Roman"/>
          <w:sz w:val="16"/>
          <w:szCs w:val="16"/>
        </w:rPr>
        <w:footnoteRef/>
      </w:r>
      <w:r w:rsidRPr="00207A26">
        <w:rPr>
          <w:rFonts w:ascii="Times New Roman" w:hAnsi="Times New Roman" w:cs="Times New Roman"/>
          <w:sz w:val="16"/>
          <w:szCs w:val="16"/>
        </w:rPr>
        <w:t xml:space="preserve"> Требуется включение в НКЗ нового занятия 2212-1-004 Врач-диабетолог</w:t>
      </w:r>
    </w:p>
  </w:footnote>
  <w:footnote w:id="8">
    <w:p w14:paraId="6148DF46" w14:textId="0EAF97A0" w:rsidR="00931902" w:rsidRPr="00551CE0" w:rsidRDefault="00931902" w:rsidP="00551CE0">
      <w:pPr>
        <w:adjustRightInd w:val="0"/>
        <w:ind w:left="284"/>
        <w:rPr>
          <w:sz w:val="16"/>
          <w:szCs w:val="16"/>
        </w:rPr>
      </w:pPr>
      <w:r w:rsidRPr="00AF2EE9">
        <w:rPr>
          <w:rStyle w:val="af1"/>
          <w:sz w:val="16"/>
          <w:szCs w:val="16"/>
        </w:rPr>
        <w:footnoteRef/>
      </w:r>
      <w:r w:rsidRPr="00AF2EE9">
        <w:rPr>
          <w:sz w:val="16"/>
          <w:szCs w:val="16"/>
        </w:rPr>
        <w:t xml:space="preserve"> Требуется включение в НКЗ новых занятий «</w:t>
      </w:r>
      <w:r w:rsidRPr="00AF2EE9">
        <w:rPr>
          <w:color w:val="000000"/>
          <w:sz w:val="16"/>
          <w:szCs w:val="16"/>
        </w:rPr>
        <w:t>2212-6-004 Врач клинический нйрофизиолог» и «2212-6-005 Врач эпилептолог»</w:t>
      </w:r>
    </w:p>
  </w:footnote>
  <w:footnote w:id="9">
    <w:p w14:paraId="64E00DBD" w14:textId="095FFB5D" w:rsidR="00931902" w:rsidRPr="006146F2" w:rsidRDefault="00931902" w:rsidP="006146F2">
      <w:pPr>
        <w:pStyle w:val="af"/>
        <w:rPr>
          <w:rFonts w:ascii="Times New Roman" w:hAnsi="Times New Roman" w:cs="Times New Roman"/>
          <w:sz w:val="16"/>
          <w:szCs w:val="16"/>
        </w:rPr>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w:t>
      </w:r>
      <w:r w:rsidRPr="00AF2EE9">
        <w:rPr>
          <w:rFonts w:ascii="Times New Roman" w:hAnsi="Times New Roman" w:cs="Times New Roman"/>
          <w:sz w:val="16"/>
          <w:szCs w:val="16"/>
          <w:lang w:val="kk-KZ"/>
        </w:rPr>
        <w:t xml:space="preserve">Требуется включение в НКЗ новых занятий </w:t>
      </w:r>
      <w:r w:rsidRPr="00AF2EE9">
        <w:rPr>
          <w:rFonts w:ascii="Times New Roman" w:hAnsi="Times New Roman" w:cs="Times New Roman"/>
          <w:sz w:val="16"/>
          <w:szCs w:val="16"/>
        </w:rPr>
        <w:t>«2212-7-004 Врач интенсивной терапии детский», «2212-7-005 Врач-неонатолог интенсивной терапии и реанимации»</w:t>
      </w:r>
    </w:p>
  </w:footnote>
  <w:footnote w:id="10">
    <w:p w14:paraId="3BB055A8" w14:textId="25DC77BB" w:rsidR="00931902" w:rsidRPr="0082118A" w:rsidRDefault="00931902" w:rsidP="0082118A">
      <w:pPr>
        <w:pStyle w:val="af"/>
        <w:ind w:left="284"/>
        <w:rPr>
          <w:rFonts w:ascii="Times New Roman" w:hAnsi="Times New Roman" w:cs="Times New Roman"/>
          <w:sz w:val="16"/>
          <w:szCs w:val="16"/>
        </w:rPr>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Требуется включение в НКЗ нового занятия «</w:t>
      </w:r>
      <w:r w:rsidRPr="00AF2EE9">
        <w:rPr>
          <w:rFonts w:ascii="Times New Roman" w:hAnsi="Times New Roman" w:cs="Times New Roman"/>
          <w:color w:val="000000"/>
          <w:sz w:val="16"/>
          <w:szCs w:val="16"/>
        </w:rPr>
        <w:t>2212-8-014 Врач-нейропсихиатр детский»</w:t>
      </w:r>
    </w:p>
  </w:footnote>
  <w:footnote w:id="11">
    <w:p w14:paraId="2EC283ED" w14:textId="394F6FC4" w:rsidR="00931902" w:rsidRDefault="00931902" w:rsidP="006146F2">
      <w:pPr>
        <w:pStyle w:val="af"/>
        <w:ind w:left="284"/>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Требуется включение в НКЗ новых занятий «2213-3-001 Врач онколог радиационный», «2213-3-003 Врач интервенционный радиолог», «2213-3-004 Врач радионуклидной терапии»</w:t>
      </w:r>
    </w:p>
  </w:footnote>
  <w:footnote w:id="12">
    <w:p w14:paraId="0E3224EA" w14:textId="3ECF1CB0" w:rsidR="00931902" w:rsidRPr="0082118A" w:rsidRDefault="00931902" w:rsidP="0082118A">
      <w:pPr>
        <w:pStyle w:val="af"/>
        <w:rPr>
          <w:rFonts w:ascii="Times New Roman" w:hAnsi="Times New Roman" w:cs="Times New Roman"/>
          <w:sz w:val="16"/>
          <w:szCs w:val="16"/>
        </w:rPr>
      </w:pPr>
      <w:r w:rsidRPr="0082118A">
        <w:rPr>
          <w:rStyle w:val="af1"/>
          <w:rFonts w:ascii="Times New Roman" w:hAnsi="Times New Roman" w:cs="Times New Roman"/>
          <w:sz w:val="16"/>
          <w:szCs w:val="16"/>
        </w:rPr>
        <w:footnoteRef/>
      </w:r>
      <w:r w:rsidRPr="0082118A">
        <w:rPr>
          <w:rFonts w:ascii="Times New Roman" w:hAnsi="Times New Roman" w:cs="Times New Roman"/>
          <w:sz w:val="16"/>
          <w:szCs w:val="16"/>
        </w:rPr>
        <w:t xml:space="preserve"> Требуется включение в НКЗ новых занятий: «2213-6-003 Врач онкологический фармаколог» и «2213-6-004 Врач психофармаколог»</w:t>
      </w:r>
    </w:p>
  </w:footnote>
  <w:footnote w:id="13">
    <w:p w14:paraId="4E3B38DC" w14:textId="14681126" w:rsidR="00931902" w:rsidRPr="0082118A" w:rsidRDefault="00931902">
      <w:pPr>
        <w:pStyle w:val="af"/>
        <w:rPr>
          <w:rFonts w:ascii="Times New Roman" w:hAnsi="Times New Roman" w:cs="Times New Roman"/>
          <w:sz w:val="16"/>
          <w:szCs w:val="16"/>
        </w:rPr>
      </w:pPr>
      <w:r w:rsidRPr="0082118A">
        <w:rPr>
          <w:rStyle w:val="af1"/>
          <w:rFonts w:ascii="Times New Roman" w:hAnsi="Times New Roman" w:cs="Times New Roman"/>
          <w:sz w:val="16"/>
          <w:szCs w:val="16"/>
        </w:rPr>
        <w:footnoteRef/>
      </w:r>
      <w:r w:rsidRPr="0082118A">
        <w:rPr>
          <w:rFonts w:ascii="Times New Roman" w:hAnsi="Times New Roman" w:cs="Times New Roman"/>
          <w:sz w:val="16"/>
          <w:szCs w:val="16"/>
        </w:rPr>
        <w:t xml:space="preserve"> Требуется включение в НКЗ нового занятия «</w:t>
      </w:r>
      <w:r w:rsidRPr="0082118A">
        <w:rPr>
          <w:rFonts w:ascii="Times New Roman" w:hAnsi="Times New Roman" w:cs="Times New Roman"/>
          <w:color w:val="000000"/>
          <w:sz w:val="16"/>
          <w:szCs w:val="16"/>
        </w:rPr>
        <w:t>2214-3-004 Врач-хирург витреоретинальный»</w:t>
      </w:r>
    </w:p>
  </w:footnote>
  <w:footnote w:id="14">
    <w:p w14:paraId="72EC491F" w14:textId="6663D871" w:rsidR="00931902" w:rsidRPr="000845E6" w:rsidRDefault="00931902" w:rsidP="000845E6">
      <w:pPr>
        <w:pStyle w:val="af"/>
        <w:ind w:left="284"/>
        <w:rPr>
          <w:rFonts w:ascii="Times New Roman" w:hAnsi="Times New Roman" w:cs="Times New Roman"/>
          <w:sz w:val="16"/>
          <w:szCs w:val="16"/>
        </w:rPr>
      </w:pPr>
      <w:r w:rsidRPr="000845E6">
        <w:rPr>
          <w:rStyle w:val="af1"/>
          <w:rFonts w:ascii="Times New Roman" w:hAnsi="Times New Roman" w:cs="Times New Roman"/>
          <w:sz w:val="16"/>
          <w:szCs w:val="16"/>
        </w:rPr>
        <w:footnoteRef/>
      </w:r>
      <w:r w:rsidRPr="000845E6">
        <w:rPr>
          <w:rFonts w:ascii="Times New Roman" w:hAnsi="Times New Roman" w:cs="Times New Roman"/>
          <w:sz w:val="16"/>
          <w:szCs w:val="16"/>
        </w:rPr>
        <w:t xml:space="preserve"> Требуется включение в НКЗ новых занятий «2214-8-002 Врач репродуктолог», «2214-8-005 Врач-гинеколог, онкологический»</w:t>
      </w:r>
    </w:p>
  </w:footnote>
  <w:footnote w:id="15">
    <w:p w14:paraId="51197E0C" w14:textId="77777777" w:rsidR="00931902" w:rsidRPr="000845E6" w:rsidRDefault="00931902" w:rsidP="000845E6">
      <w:pPr>
        <w:pStyle w:val="af"/>
        <w:rPr>
          <w:rFonts w:ascii="Times New Roman" w:hAnsi="Times New Roman" w:cs="Times New Roman"/>
          <w:sz w:val="16"/>
          <w:szCs w:val="16"/>
        </w:rPr>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Требуется включение в НКЗ новых занятий: «2215-9-001 Врач резидент (по специальности)», «2215-9-002 Врач стажер (по специальности)»</w:t>
      </w:r>
    </w:p>
  </w:footnote>
  <w:footnote w:id="16">
    <w:p w14:paraId="7A7D9DA1" w14:textId="07CDB04C" w:rsidR="00931902" w:rsidRPr="00160CBD" w:rsidRDefault="00931902" w:rsidP="000845E6">
      <w:pPr>
        <w:pStyle w:val="af"/>
        <w:rPr>
          <w:rFonts w:ascii="Times New Roman" w:hAnsi="Times New Roman" w:cs="Times New Roman"/>
          <w:sz w:val="16"/>
          <w:szCs w:val="16"/>
        </w:rPr>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Требуется включение в НКЗ нового занятия «</w:t>
      </w:r>
      <w:r w:rsidRPr="00AF2EE9">
        <w:rPr>
          <w:rFonts w:ascii="Times New Roman" w:hAnsi="Times New Roman" w:cs="Times New Roman"/>
          <w:color w:val="000000"/>
          <w:sz w:val="16"/>
          <w:szCs w:val="16"/>
        </w:rPr>
        <w:t>2215-9-003 Врач военной медицины»</w:t>
      </w:r>
    </w:p>
  </w:footnote>
  <w:footnote w:id="17">
    <w:p w14:paraId="7DAAF8A8" w14:textId="5B002CB7" w:rsidR="00931902" w:rsidRPr="00160CBD" w:rsidRDefault="00931902" w:rsidP="000845E6">
      <w:pPr>
        <w:pStyle w:val="af"/>
        <w:rPr>
          <w:rFonts w:ascii="Times New Roman" w:hAnsi="Times New Roman" w:cs="Times New Roman"/>
          <w:sz w:val="16"/>
          <w:szCs w:val="16"/>
        </w:rPr>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Требуется включение в НКЗ нового занятия «</w:t>
      </w:r>
      <w:r w:rsidRPr="00AF2EE9">
        <w:rPr>
          <w:rFonts w:ascii="Times New Roman" w:hAnsi="Times New Roman" w:cs="Times New Roman"/>
          <w:color w:val="000000"/>
          <w:sz w:val="16"/>
          <w:szCs w:val="16"/>
        </w:rPr>
        <w:t>2215-9-004 Врач водолазной медицины»</w:t>
      </w:r>
    </w:p>
  </w:footnote>
  <w:footnote w:id="18">
    <w:p w14:paraId="57910255" w14:textId="515C8B7B" w:rsidR="00931902" w:rsidRPr="00FF0890" w:rsidRDefault="00931902" w:rsidP="00FF0890">
      <w:pPr>
        <w:pStyle w:val="af"/>
        <w:rPr>
          <w:rFonts w:ascii="Times New Roman" w:hAnsi="Times New Roman" w:cs="Times New Roman"/>
          <w:sz w:val="16"/>
          <w:szCs w:val="16"/>
        </w:rPr>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Требуется включение в НКЗ новых занятий «2216-1-002 Врач функциональной диагностики (по профилю основной специальности)», «2216-1-004 Врач эндоскопии (по профилю основной специальности)»</w:t>
      </w:r>
    </w:p>
  </w:footnote>
  <w:footnote w:id="19">
    <w:p w14:paraId="19BCFF36" w14:textId="265C357C" w:rsidR="00931902" w:rsidRPr="00AF2EE9" w:rsidRDefault="00931902" w:rsidP="000845E6">
      <w:pPr>
        <w:pStyle w:val="af"/>
        <w:rPr>
          <w:rFonts w:ascii="Times New Roman" w:hAnsi="Times New Roman" w:cs="Times New Roman"/>
          <w:sz w:val="16"/>
          <w:szCs w:val="16"/>
        </w:rPr>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Требуется включение в НКЗ новых занятий «2216-3-004 Врач ядерной медицины», «2216-3-006 Врач радиофармацевт»</w:t>
      </w:r>
    </w:p>
  </w:footnote>
  <w:footnote w:id="20">
    <w:p w14:paraId="277409D8" w14:textId="4275952C" w:rsidR="00931902" w:rsidRPr="00AF2EE9" w:rsidRDefault="00931902" w:rsidP="000845E6">
      <w:pPr>
        <w:adjustRightInd w:val="0"/>
        <w:rPr>
          <w:color w:val="000000"/>
          <w:sz w:val="16"/>
          <w:szCs w:val="16"/>
        </w:rPr>
      </w:pPr>
      <w:r w:rsidRPr="00AF2EE9">
        <w:rPr>
          <w:rStyle w:val="af1"/>
          <w:sz w:val="16"/>
          <w:szCs w:val="16"/>
        </w:rPr>
        <w:footnoteRef/>
      </w:r>
      <w:r w:rsidRPr="00AF2EE9">
        <w:rPr>
          <w:sz w:val="16"/>
          <w:szCs w:val="16"/>
        </w:rPr>
        <w:t xml:space="preserve"> Требуется включение в НКЗ нового занятия «</w:t>
      </w:r>
      <w:r w:rsidRPr="00AF2EE9">
        <w:rPr>
          <w:color w:val="000000"/>
          <w:sz w:val="16"/>
          <w:szCs w:val="16"/>
        </w:rPr>
        <w:t>2217-1-005 Бариатрический и метаболический хирург»</w:t>
      </w:r>
    </w:p>
  </w:footnote>
  <w:footnote w:id="21">
    <w:p w14:paraId="12E18D0A" w14:textId="0FB0F339" w:rsidR="00931902" w:rsidRPr="00FF0890" w:rsidRDefault="00931902" w:rsidP="00FF0890">
      <w:pPr>
        <w:pStyle w:val="af"/>
        <w:rPr>
          <w:rFonts w:ascii="Times New Roman" w:hAnsi="Times New Roman" w:cs="Times New Roman"/>
          <w:sz w:val="16"/>
          <w:szCs w:val="16"/>
        </w:rPr>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Требуется включение в НКЗ новых занятий «2217-1-007 Врач-хирург флеболог», «2217-1-008 Врач-онкохирург»</w:t>
      </w:r>
    </w:p>
  </w:footnote>
  <w:footnote w:id="22">
    <w:p w14:paraId="3CDDF519" w14:textId="56BD971A" w:rsidR="00931902" w:rsidRPr="0060527C" w:rsidRDefault="00931902" w:rsidP="0060527C">
      <w:pPr>
        <w:pStyle w:val="af"/>
        <w:ind w:left="426"/>
        <w:rPr>
          <w:rFonts w:ascii="Times New Roman" w:hAnsi="Times New Roman" w:cs="Times New Roman"/>
          <w:sz w:val="16"/>
          <w:szCs w:val="16"/>
        </w:rPr>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Требуется включить в НКЗ новое занятие «</w:t>
      </w:r>
      <w:r w:rsidRPr="00AF2EE9">
        <w:rPr>
          <w:rFonts w:ascii="Times New Roman" w:hAnsi="Times New Roman" w:cs="Times New Roman"/>
          <w:color w:val="000000"/>
          <w:sz w:val="16"/>
          <w:szCs w:val="16"/>
        </w:rPr>
        <w:t>2131-9-012 Врач -координатор трансплантационный»</w:t>
      </w:r>
    </w:p>
  </w:footnote>
  <w:footnote w:id="23">
    <w:p w14:paraId="45A43118" w14:textId="1366DCB0" w:rsidR="00931902" w:rsidRPr="00C97410" w:rsidRDefault="00931902">
      <w:pPr>
        <w:pStyle w:val="af"/>
        <w:rPr>
          <w:rFonts w:ascii="Times New Roman" w:hAnsi="Times New Roman" w:cs="Times New Roman"/>
          <w:sz w:val="16"/>
          <w:szCs w:val="16"/>
        </w:rPr>
      </w:pPr>
      <w:r w:rsidRPr="00AF2EE9">
        <w:rPr>
          <w:rStyle w:val="af1"/>
          <w:rFonts w:ascii="Times New Roman" w:hAnsi="Times New Roman" w:cs="Times New Roman"/>
          <w:sz w:val="16"/>
          <w:szCs w:val="16"/>
        </w:rPr>
        <w:footnoteRef/>
      </w:r>
      <w:r w:rsidRPr="00AF2EE9">
        <w:rPr>
          <w:rFonts w:ascii="Times New Roman" w:hAnsi="Times New Roman" w:cs="Times New Roman"/>
          <w:sz w:val="16"/>
          <w:szCs w:val="16"/>
        </w:rPr>
        <w:t xml:space="preserve"> Требуется включение в НКЗ нового занятия «</w:t>
      </w:r>
      <w:r w:rsidRPr="00AF2EE9">
        <w:rPr>
          <w:rFonts w:ascii="Times New Roman" w:hAnsi="Times New Roman" w:cs="Times New Roman"/>
          <w:color w:val="000000"/>
          <w:sz w:val="16"/>
          <w:szCs w:val="16"/>
          <w:lang w:eastAsia="ru-RU"/>
        </w:rPr>
        <w:t>2220-0-002 Медицинская</w:t>
      </w:r>
      <w:r w:rsidRPr="00AF2EE9">
        <w:rPr>
          <w:rFonts w:ascii="Times New Roman" w:hAnsi="Times New Roman" w:cs="Times New Roman"/>
          <w:color w:val="000000"/>
          <w:sz w:val="16"/>
          <w:szCs w:val="16"/>
          <w:lang w:val="kk-KZ" w:eastAsia="ru-RU"/>
        </w:rPr>
        <w:t xml:space="preserve">(ий) </w:t>
      </w:r>
      <w:r w:rsidRPr="00AF2EE9">
        <w:rPr>
          <w:rFonts w:ascii="Times New Roman" w:hAnsi="Times New Roman" w:cs="Times New Roman"/>
          <w:color w:val="000000"/>
          <w:sz w:val="16"/>
          <w:szCs w:val="16"/>
          <w:lang w:eastAsia="ru-RU"/>
        </w:rPr>
        <w:t>сестра</w:t>
      </w:r>
      <w:r w:rsidRPr="00AF2EE9">
        <w:rPr>
          <w:rFonts w:ascii="Times New Roman" w:hAnsi="Times New Roman" w:cs="Times New Roman"/>
          <w:color w:val="000000"/>
          <w:sz w:val="16"/>
          <w:szCs w:val="16"/>
          <w:lang w:val="kk-KZ" w:eastAsia="ru-RU"/>
        </w:rPr>
        <w:t>/брат</w:t>
      </w:r>
      <w:r w:rsidRPr="00AF2EE9">
        <w:rPr>
          <w:rFonts w:ascii="Times New Roman" w:hAnsi="Times New Roman" w:cs="Times New Roman"/>
          <w:color w:val="000000"/>
          <w:sz w:val="16"/>
          <w:szCs w:val="16"/>
          <w:lang w:eastAsia="ru-RU"/>
        </w:rPr>
        <w:t xml:space="preserve"> </w:t>
      </w:r>
      <w:r w:rsidRPr="00AF2EE9">
        <w:rPr>
          <w:rFonts w:ascii="Times New Roman" w:hAnsi="Times New Roman" w:cs="Times New Roman"/>
          <w:color w:val="000000"/>
          <w:sz w:val="16"/>
          <w:szCs w:val="16"/>
          <w:lang w:val="kk-KZ" w:eastAsia="ru-RU"/>
        </w:rPr>
        <w:t>расширенной практики»</w:t>
      </w:r>
    </w:p>
  </w:footnote>
  <w:footnote w:id="24">
    <w:p w14:paraId="4EB0E45C" w14:textId="3E12533B" w:rsidR="00931902" w:rsidRPr="00A202F0" w:rsidRDefault="00931902" w:rsidP="00A202F0">
      <w:pPr>
        <w:pStyle w:val="af"/>
        <w:ind w:left="284"/>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новых занятий «2269-9-002 Кинезотерапевт», «2269-9-003 Эрготерапевт»</w:t>
      </w:r>
    </w:p>
  </w:footnote>
  <w:footnote w:id="25">
    <w:p w14:paraId="6C029018" w14:textId="7C65572F" w:rsidR="00931902" w:rsidRPr="00B507D3" w:rsidRDefault="00931902" w:rsidP="00AB4DB5">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новых занятий: 2240-0-001 Парамедик приемного отделения, 2240-0-002 Парамедик скорой помощи, 2240-0-003 Парамедик санитарной авиации</w:t>
      </w:r>
    </w:p>
  </w:footnote>
  <w:footnote w:id="26">
    <w:p w14:paraId="1227D7E4" w14:textId="5470A612" w:rsidR="00931902" w:rsidRPr="00B507D3" w:rsidRDefault="00931902" w:rsidP="00AB4DB5">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новой группы занятий «3255-0 Техники и ассистенты физиотерапевта» и занятия «3255-0-001 Техник (ассистент) физиотерапевта»</w:t>
      </w:r>
    </w:p>
  </w:footnote>
  <w:footnote w:id="27">
    <w:p w14:paraId="2313D76D" w14:textId="1FD335CB" w:rsidR="00931902" w:rsidRPr="00B507D3" w:rsidRDefault="00931902" w:rsidP="00AB4DB5">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новой группы занятий «3256-0 Медицинские ассистенты» и занятия «3256-0-001 Медицинский ассистент»</w:t>
      </w:r>
    </w:p>
  </w:footnote>
  <w:footnote w:id="28">
    <w:p w14:paraId="15C8F8B9" w14:textId="510D224C" w:rsidR="00931902" w:rsidRPr="00B507D3" w:rsidRDefault="00931902">
      <w:pPr>
        <w:pStyle w:val="af"/>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нового занятия «5320-9-007 Флеботомист»</w:t>
      </w:r>
    </w:p>
  </w:footnote>
  <w:footnote w:id="29">
    <w:p w14:paraId="1E8B9567" w14:textId="5D8FE3F0" w:rsidR="00931902" w:rsidRPr="00AB4DB5"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нового занятия «5329-9-008 Техник по стерилизации»</w:t>
      </w:r>
    </w:p>
  </w:footnote>
  <w:footnote w:id="30">
    <w:p w14:paraId="7D832631" w14:textId="671CBD3F" w:rsidR="00931902" w:rsidRPr="00B507D3" w:rsidRDefault="00931902" w:rsidP="00B507D3">
      <w:pPr>
        <w:pStyle w:val="af"/>
        <w:ind w:firstLine="284"/>
        <w:rPr>
          <w:rFonts w:ascii="Times New Roman" w:hAnsi="Times New Roman" w:cs="Times New Roman"/>
          <w:i/>
          <w:iCs/>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нового занятия «5320-9-006 Помощники по транспортировке пациентов по территории больницы»</w:t>
      </w:r>
    </w:p>
  </w:footnote>
  <w:footnote w:id="31">
    <w:p w14:paraId="3E906610" w14:textId="11B893CE" w:rsidR="00931902" w:rsidRPr="00AB4DB5" w:rsidRDefault="00931902" w:rsidP="00AB4DB5">
      <w:pPr>
        <w:pStyle w:val="af"/>
        <w:ind w:left="284"/>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нового занятия «</w:t>
      </w:r>
      <w:r w:rsidRPr="00B507D3">
        <w:rPr>
          <w:rFonts w:ascii="Times New Roman" w:hAnsi="Times New Roman" w:cs="Times New Roman"/>
          <w:bCs/>
          <w:color w:val="000000"/>
          <w:sz w:val="16"/>
          <w:szCs w:val="16"/>
        </w:rPr>
        <w:t>8322-4-007 Медицинский курьер»</w:t>
      </w:r>
    </w:p>
  </w:footnote>
  <w:footnote w:id="32">
    <w:p w14:paraId="4188C380" w14:textId="7DCD2142" w:rsidR="00931902" w:rsidRPr="00A202F0" w:rsidRDefault="00931902">
      <w:pPr>
        <w:pStyle w:val="af"/>
        <w:rPr>
          <w:rFonts w:ascii="Times New Roman" w:hAnsi="Times New Roman" w:cs="Times New Roman"/>
          <w:sz w:val="16"/>
          <w:szCs w:val="16"/>
        </w:rPr>
      </w:pPr>
      <w:r w:rsidRPr="00AD5B0B">
        <w:rPr>
          <w:rStyle w:val="af1"/>
          <w:rFonts w:ascii="Times New Roman" w:hAnsi="Times New Roman" w:cs="Times New Roman"/>
          <w:sz w:val="16"/>
          <w:szCs w:val="16"/>
        </w:rPr>
        <w:footnoteRef/>
      </w:r>
      <w:r w:rsidRPr="00AD5B0B">
        <w:rPr>
          <w:rFonts w:ascii="Times New Roman" w:hAnsi="Times New Roman" w:cs="Times New Roman"/>
          <w:sz w:val="16"/>
          <w:szCs w:val="16"/>
        </w:rPr>
        <w:t xml:space="preserve"> Требуется включение в НКЗ нового занятия «2131-1-009 Клинический молекулярный биолог и генетик»</w:t>
      </w:r>
    </w:p>
  </w:footnote>
  <w:footnote w:id="33">
    <w:p w14:paraId="37F7C20C" w14:textId="12EFC075" w:rsidR="00931902" w:rsidRPr="00A202F0" w:rsidRDefault="00931902">
      <w:pPr>
        <w:pStyle w:val="af"/>
        <w:rPr>
          <w:rFonts w:ascii="Times New Roman" w:hAnsi="Times New Roman" w:cs="Times New Roman"/>
          <w:sz w:val="16"/>
          <w:szCs w:val="16"/>
        </w:rPr>
      </w:pPr>
      <w:r w:rsidRPr="00A202F0">
        <w:rPr>
          <w:rStyle w:val="af1"/>
          <w:rFonts w:ascii="Times New Roman" w:hAnsi="Times New Roman" w:cs="Times New Roman"/>
          <w:sz w:val="16"/>
          <w:szCs w:val="16"/>
        </w:rPr>
        <w:footnoteRef/>
      </w:r>
      <w:r w:rsidRPr="00A202F0">
        <w:rPr>
          <w:rFonts w:ascii="Times New Roman" w:hAnsi="Times New Roman" w:cs="Times New Roman"/>
          <w:sz w:val="16"/>
          <w:szCs w:val="16"/>
        </w:rPr>
        <w:t xml:space="preserve"> Требуется включение в НКЗ нового занятия 2131-9-011 Клинический цитогенетик»</w:t>
      </w:r>
    </w:p>
  </w:footnote>
  <w:footnote w:id="34">
    <w:p w14:paraId="0DDD90DF" w14:textId="6B5119C2" w:rsidR="00931902" w:rsidRPr="00B507D3"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нового занятия «2131-9-014 Клинический эмбриолог»</w:t>
      </w:r>
    </w:p>
  </w:footnote>
  <w:footnote w:id="35">
    <w:p w14:paraId="19550AD9" w14:textId="42429A63" w:rsidR="00931902" w:rsidRDefault="00931902">
      <w:pPr>
        <w:pStyle w:val="af"/>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нового занятия «</w:t>
      </w:r>
      <w:r w:rsidRPr="00B507D3">
        <w:rPr>
          <w:rFonts w:ascii="Times New Roman" w:hAnsi="Times New Roman" w:cs="Times New Roman"/>
          <w:color w:val="000000"/>
          <w:sz w:val="16"/>
          <w:szCs w:val="16"/>
        </w:rPr>
        <w:t>2269-9-004 Специалист лабораторной службы»</w:t>
      </w:r>
    </w:p>
  </w:footnote>
  <w:footnote w:id="36">
    <w:p w14:paraId="5BF84767" w14:textId="05938CBD" w:rsidR="00931902" w:rsidRPr="00B507D3"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нового занятия «3259-0-004 Медицинский лаборант»</w:t>
      </w:r>
    </w:p>
  </w:footnote>
  <w:footnote w:id="37">
    <w:p w14:paraId="4D885308" w14:textId="20B0B3C2" w:rsidR="00931902" w:rsidRPr="00C861D6"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Необходимо включение в НКЗ нового занятия «5320-1-005 Санитар (-ка) лаборатории»</w:t>
      </w:r>
    </w:p>
  </w:footnote>
  <w:footnote w:id="38">
    <w:p w14:paraId="6B097C1D" w14:textId="6921DFBA" w:rsidR="00931902" w:rsidRPr="00B507D3"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включить в НКЗ новые занятия «2216-4-007 Врач-патоморфолог» и «2216-4-007 Врач-онкоморфолог»</w:t>
      </w:r>
    </w:p>
  </w:footnote>
  <w:footnote w:id="39">
    <w:p w14:paraId="4DA92A33" w14:textId="3A01A8FE" w:rsidR="00931902" w:rsidRPr="00B507D3"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включить в НКЗ новое занятие «3259-0-005 Лаборант патолого-анатомического бюро»</w:t>
      </w:r>
    </w:p>
  </w:footnote>
  <w:footnote w:id="40">
    <w:p w14:paraId="590DB0BD" w14:textId="3C85B8CA" w:rsidR="00931902" w:rsidRPr="00500345" w:rsidRDefault="00931902">
      <w:pPr>
        <w:pStyle w:val="af"/>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w:t>
      </w:r>
      <w:r w:rsidRPr="00B507D3">
        <w:rPr>
          <w:rFonts w:ascii="Times New Roman" w:hAnsi="Times New Roman" w:cs="Times New Roman"/>
          <w:sz w:val="16"/>
          <w:szCs w:val="16"/>
          <w:lang w:val="kk-KZ"/>
        </w:rPr>
        <w:t xml:space="preserve">Требуется включить в НКЗ новое занятие </w:t>
      </w:r>
      <w:r w:rsidRPr="00B507D3">
        <w:rPr>
          <w:rFonts w:ascii="Times New Roman" w:hAnsi="Times New Roman" w:cs="Times New Roman"/>
          <w:sz w:val="16"/>
          <w:szCs w:val="16"/>
        </w:rPr>
        <w:t>«</w:t>
      </w:r>
      <w:r w:rsidRPr="00B507D3">
        <w:rPr>
          <w:rFonts w:ascii="Times New Roman" w:hAnsi="Times New Roman" w:cs="Times New Roman"/>
          <w:sz w:val="16"/>
          <w:szCs w:val="16"/>
          <w:lang w:eastAsia="ru-RU"/>
        </w:rPr>
        <w:t>5320-1-006 Санитар(-ка) патологоанатомического бюро»</w:t>
      </w:r>
    </w:p>
  </w:footnote>
  <w:footnote w:id="41">
    <w:p w14:paraId="1EF7CA10" w14:textId="62EDB773" w:rsidR="00931902" w:rsidRPr="00C861D6"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Необходимо включить в НКЗ новое занятие «3259-0-014 Медицинская сестра-эксфузионист»</w:t>
      </w:r>
    </w:p>
  </w:footnote>
  <w:footnote w:id="42">
    <w:p w14:paraId="6DF9FAF4" w14:textId="4578B697" w:rsidR="00931902" w:rsidRPr="00B507D3" w:rsidRDefault="00931902" w:rsidP="00500345">
      <w:pPr>
        <w:pStyle w:val="af"/>
        <w:ind w:left="284"/>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включить в НКЗ новое занятие «</w:t>
      </w:r>
      <w:r w:rsidRPr="00B507D3">
        <w:rPr>
          <w:rFonts w:ascii="Times New Roman" w:hAnsi="Times New Roman" w:cs="Times New Roman"/>
          <w:color w:val="000000"/>
          <w:sz w:val="16"/>
          <w:szCs w:val="16"/>
        </w:rPr>
        <w:t>8189-0-053 Аппаратчик станции переливания крови»</w:t>
      </w:r>
    </w:p>
  </w:footnote>
  <w:footnote w:id="43">
    <w:p w14:paraId="11757071" w14:textId="5F618E24" w:rsidR="00931902" w:rsidRPr="00AE1280" w:rsidRDefault="00931902" w:rsidP="00AE1280">
      <w:pPr>
        <w:pStyle w:val="af"/>
        <w:ind w:left="284"/>
        <w:rPr>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новых занятий: «2230-0-008 Врач апитерапии», «2230-0-009 Врач биорезонансной терапии», «2230-0-010 Врач восточной медицины», «2230-0-011 Врач остеопат»</w:t>
      </w:r>
    </w:p>
  </w:footnote>
  <w:footnote w:id="44">
    <w:p w14:paraId="25D26C6C" w14:textId="3BE7AE54" w:rsidR="00931902" w:rsidRPr="00B507D3" w:rsidRDefault="00931902" w:rsidP="00AE1280">
      <w:pPr>
        <w:pStyle w:val="af"/>
        <w:rPr>
          <w:rFonts w:ascii="Times New Roman" w:hAnsi="Times New Roman" w:cs="Times New Roman"/>
          <w:sz w:val="12"/>
          <w:szCs w:val="12"/>
        </w:rPr>
      </w:pPr>
      <w:r w:rsidRPr="00B507D3">
        <w:rPr>
          <w:rStyle w:val="af1"/>
          <w:rFonts w:ascii="Times New Roman" w:hAnsi="Times New Roman" w:cs="Times New Roman"/>
          <w:sz w:val="12"/>
          <w:szCs w:val="12"/>
        </w:rPr>
        <w:footnoteRef/>
      </w:r>
      <w:r w:rsidRPr="00B507D3">
        <w:rPr>
          <w:rFonts w:ascii="Times New Roman" w:hAnsi="Times New Roman" w:cs="Times New Roman"/>
          <w:sz w:val="12"/>
          <w:szCs w:val="12"/>
        </w:rPr>
        <w:t xml:space="preserve"> Требуется включение в НКЗ новых занятий: 2269-2-001 Врач (специалист) гигиены детей и подростков, 2269-2-002 Врач (специалист) гигиены питания, 2269-2-003 Врач (специалист) гигиены труда, 2269-2-004 Врач (специалист) коммунальной гигиены, 2269-2-005 Врач (специалист) общей гигиены, 2269-2-006 Врач (специалист) радиационной гигиены, 2269-2-008 Врач(специалист)-бактериолог, 2269-2-009 Врач(специалист)-вирусолог, 2269-2-011 Врач(специалист)-микробиолог, 2269-2-012 Врач(специалист)-паразитолог, 2269-2-014 Специалист санитарно-эпидемиологической службы-биолог, 2269-2-015 Специалист санитарно-эпидемиологической службы-зоолог/эпизоотолог, 2269-2-016 Специалист санитарно-эпидемиологической службы-энтомолог, 2269-2-017 Врач(специалист)-госпитальный эпидемиолог</w:t>
      </w:r>
    </w:p>
  </w:footnote>
  <w:footnote w:id="45">
    <w:p w14:paraId="3135A46B" w14:textId="27CE0E95" w:rsidR="00931902" w:rsidRPr="001F7F6D" w:rsidRDefault="00931902">
      <w:pPr>
        <w:pStyle w:val="af"/>
        <w:rPr>
          <w:rFonts w:ascii="Times New Roman" w:hAnsi="Times New Roman" w:cs="Times New Roman"/>
          <w:sz w:val="16"/>
          <w:szCs w:val="16"/>
        </w:rPr>
      </w:pPr>
      <w:r w:rsidRPr="00B507D3">
        <w:rPr>
          <w:rStyle w:val="af1"/>
          <w:rFonts w:ascii="Times New Roman" w:hAnsi="Times New Roman" w:cs="Times New Roman"/>
          <w:sz w:val="12"/>
          <w:szCs w:val="12"/>
        </w:rPr>
        <w:footnoteRef/>
      </w:r>
      <w:r w:rsidRPr="00B507D3">
        <w:rPr>
          <w:rFonts w:ascii="Times New Roman" w:hAnsi="Times New Roman" w:cs="Times New Roman"/>
          <w:sz w:val="12"/>
          <w:szCs w:val="12"/>
        </w:rPr>
        <w:t xml:space="preserve"> Требуется включение в НКЗ нового занятия «3253-1-001 Гигиенист-эпидемиолог (средней квалификации)»</w:t>
      </w:r>
    </w:p>
  </w:footnote>
  <w:footnote w:id="46">
    <w:p w14:paraId="220ECB2F" w14:textId="20510672" w:rsidR="00931902" w:rsidRPr="00E961CB" w:rsidRDefault="00931902" w:rsidP="001C6635">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новых занятий «3259-0-007 Лаборант бактериологической лаборатории», «3259-0-012 Лаборант санитарно-гигиенической лаборатории (санитарно-эпидемиологического профиля)»</w:t>
      </w:r>
    </w:p>
  </w:footnote>
  <w:footnote w:id="47">
    <w:p w14:paraId="412C15EC" w14:textId="7FA228A9" w:rsidR="00931902" w:rsidRPr="00B51427"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новых занятий «2269-1-006 Геронтолог» и «</w:t>
      </w:r>
      <w:r w:rsidRPr="00B507D3">
        <w:rPr>
          <w:rFonts w:ascii="Times New Roman" w:hAnsi="Times New Roman" w:cs="Times New Roman"/>
          <w:sz w:val="16"/>
          <w:szCs w:val="16"/>
          <w:lang w:eastAsia="ru-RU"/>
        </w:rPr>
        <w:t>2269-1-007 Нутрициолог»</w:t>
      </w:r>
    </w:p>
  </w:footnote>
  <w:footnote w:id="48">
    <w:p w14:paraId="42460DE4" w14:textId="70F9F1A4" w:rsidR="00931902" w:rsidRPr="00B507D3" w:rsidRDefault="00931902" w:rsidP="004870BE">
      <w:pPr>
        <w:pStyle w:val="af"/>
        <w:ind w:left="426"/>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С учетом анализа Международной стандартной классификации занятий требуется введение в НКЗ новой группы занятий «3253-0 Работники общественного здоровья», включающей занятия 3253-0-001 Работник по укреплению  здоровья, 3253-0-002 Помощник по общественному здравоохранению, 3253-0-003 Пропагандист общественного здоровья, 3253-0-004 Работник службы сельского здоровья</w:t>
      </w:r>
    </w:p>
  </w:footnote>
  <w:footnote w:id="49">
    <w:p w14:paraId="31B4C27B" w14:textId="4995A0FD" w:rsidR="00931902" w:rsidRDefault="00931902" w:rsidP="004870BE">
      <w:pPr>
        <w:pStyle w:val="af"/>
        <w:ind w:left="426"/>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введение в НКЗ нового занятия «2635-3-005 Специалист по социальной работе в области здравоохранения»</w:t>
      </w:r>
    </w:p>
  </w:footnote>
  <w:footnote w:id="50">
    <w:p w14:paraId="1345EB1B" w14:textId="0743897E" w:rsidR="00931902" w:rsidRPr="004870BE"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введение в НКЗ нового занятия «2634-1-009 Клинический психолог»</w:t>
      </w:r>
    </w:p>
  </w:footnote>
  <w:footnote w:id="51">
    <w:p w14:paraId="1CB531BE" w14:textId="07F2C910" w:rsidR="00931902" w:rsidRPr="00B51427" w:rsidRDefault="00931902" w:rsidP="00B51427">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новых занятий «2269-9-006 Менеджер (специалист) по качеству медицинских услуг», «2269-9-007 Менеджер (специалист) по стратегии и маркетингу медицинских услуг», «2269-9-008 Менеджер (специалист) по организации и методологии оказания медицинских услуг», «2269-9-009 Менеджер (специалист) по персоналу (hr-менеджер)»</w:t>
      </w:r>
    </w:p>
  </w:footnote>
  <w:footnote w:id="52">
    <w:p w14:paraId="5497BD11" w14:textId="77777777" w:rsidR="00931902" w:rsidRPr="00B305FA" w:rsidRDefault="00931902" w:rsidP="00171FDC">
      <w:pPr>
        <w:pStyle w:val="af"/>
        <w:ind w:left="426"/>
        <w:rPr>
          <w:rFonts w:ascii="Times New Roman" w:hAnsi="Times New Roman" w:cs="Times New Roman"/>
          <w:sz w:val="16"/>
          <w:szCs w:val="16"/>
        </w:rPr>
      </w:pPr>
      <w:r w:rsidRPr="00B305FA">
        <w:rPr>
          <w:rStyle w:val="af1"/>
          <w:rFonts w:ascii="Times New Roman" w:hAnsi="Times New Roman" w:cs="Times New Roman"/>
          <w:sz w:val="16"/>
          <w:szCs w:val="16"/>
        </w:rPr>
        <w:footnoteRef/>
      </w:r>
      <w:r w:rsidRPr="00B305FA">
        <w:rPr>
          <w:rFonts w:ascii="Times New Roman" w:hAnsi="Times New Roman" w:cs="Times New Roman"/>
          <w:sz w:val="16"/>
          <w:szCs w:val="16"/>
        </w:rPr>
        <w:t xml:space="preserve"> В группу занятий «3252-0 Служащие по медицинской информации» в НКЗ требуется включить новые занятия «3252-0-001 Супервайзер медицинской регистрации, 3252-0-002 Администратор PACS-системы в здравоохранении</w:t>
      </w:r>
    </w:p>
  </w:footnote>
  <w:footnote w:id="53">
    <w:p w14:paraId="4CA2F0F9" w14:textId="31F34981" w:rsidR="00931902" w:rsidRPr="007B53E2" w:rsidRDefault="00931902" w:rsidP="007B53E2">
      <w:pPr>
        <w:pStyle w:val="af"/>
        <w:ind w:left="426"/>
        <w:rPr>
          <w:rFonts w:ascii="Times New Roman" w:hAnsi="Times New Roman" w:cs="Times New Roman"/>
          <w:sz w:val="16"/>
          <w:szCs w:val="16"/>
        </w:rPr>
      </w:pPr>
      <w:r w:rsidRPr="007B53E2">
        <w:rPr>
          <w:rStyle w:val="af1"/>
          <w:rFonts w:ascii="Times New Roman" w:hAnsi="Times New Roman" w:cs="Times New Roman"/>
          <w:sz w:val="16"/>
          <w:szCs w:val="16"/>
        </w:rPr>
        <w:footnoteRef/>
      </w:r>
      <w:r w:rsidRPr="007B53E2">
        <w:rPr>
          <w:rFonts w:ascii="Times New Roman" w:hAnsi="Times New Roman" w:cs="Times New Roman"/>
          <w:sz w:val="16"/>
          <w:szCs w:val="16"/>
        </w:rPr>
        <w:t xml:space="preserve"> С учетом анализа Международной стандартной классификации занятий требуется введение в НКЗ новой группы занятий «3257-0 Инспекторы и другой среднетехнический персонал в области медицинских аспектов охраны труда и окружающей среды», включающей занятия 3257-0-001 Помощник инспектора по экологическому здоровью, 3257-0-002 Помощник инспектора по пищевой безопасности, 3257-0-003 Помощник инспектора по охране труда и профессиональному здоровью</w:t>
      </w:r>
    </w:p>
  </w:footnote>
  <w:footnote w:id="54">
    <w:p w14:paraId="6EE4B468" w14:textId="7285DE95" w:rsidR="00931902" w:rsidRPr="00B507D3" w:rsidRDefault="00931902" w:rsidP="00B507D3">
      <w:pPr>
        <w:pStyle w:val="af"/>
        <w:ind w:left="426"/>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Занятия 3252-0-001 Медицинский регистратор, 3252-0-002 Медицинский регистратор, колл-центр, 3252-0-003 Медицинский регистратор, поликлиника требуется в НКЗ в группу «4224-3 Регистраторы в медицинских и стоматологических учреждениях» с изменением кодов на 4224-3-005 Медицинский регистратор , 4224-3-006 Медицинский регистратор, колл-центр, 4224-3-007, Медицинский регистратор, поликлиника</w:t>
      </w:r>
    </w:p>
  </w:footnote>
  <w:footnote w:id="55">
    <w:p w14:paraId="18DB4376" w14:textId="4F59978E" w:rsidR="00931902" w:rsidRPr="00B507D3" w:rsidRDefault="00931902" w:rsidP="00B507D3">
      <w:pPr>
        <w:pStyle w:val="af"/>
        <w:ind w:left="426"/>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введение в НКЗ новой группы занятий «3344-0 Медицинские секретари» и занятий 3344-0-001 Медицинский секретарь, 3344-0-002 Медицинский секретарь в ПМСП, 3344-0-003 Медицинский секретарь кабинета функциональной диагностики, 3344-0-004 Медицинский секретарь в радиологии</w:t>
      </w:r>
    </w:p>
  </w:footnote>
  <w:footnote w:id="56">
    <w:p w14:paraId="6B4D5FF5" w14:textId="11716F32" w:rsidR="00931902" w:rsidRPr="00B51427" w:rsidRDefault="00931902" w:rsidP="00B507D3">
      <w:pPr>
        <w:pStyle w:val="af"/>
        <w:ind w:left="426"/>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новых занятий: 2511-2-004 Бизнес-аналитик в области ИКТ в здравоохранении, 2511-2-005 ИТ специалист по проведению бизнес-анализа в здравоохранении, 2512-1-009 Менеджер ИТ проектов в здравоохранении, 2519-9-004 Специалист по искусственному интеллекту в здравоохранении, 2521-1-005 Специалист по обработке больших данных в здравоохранении, 2521-3-002 Аналитик баз данных в области здравоохранения, 2529-0-005 Руководитель проектов в области информационных технологий в здравоохранении, 2529-0-006 Специалист по машинному обучению в медицине</w:t>
      </w:r>
    </w:p>
  </w:footnote>
  <w:footnote w:id="57">
    <w:p w14:paraId="407C9C06" w14:textId="05AFD528" w:rsidR="00931902" w:rsidRPr="00B507D3"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введение в НКЗ нового занятия «2611-1-004 Специалист по медицинскому праву»</w:t>
      </w:r>
    </w:p>
  </w:footnote>
  <w:footnote w:id="58">
    <w:p w14:paraId="04BCE842" w14:textId="7DE6C928" w:rsidR="00931902" w:rsidRPr="00373570"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введение в НКЗ нового занятия «</w:t>
      </w:r>
      <w:r w:rsidRPr="00B507D3">
        <w:rPr>
          <w:rFonts w:ascii="Times New Roman" w:hAnsi="Times New Roman" w:cs="Times New Roman"/>
          <w:color w:val="000000"/>
          <w:sz w:val="16"/>
          <w:szCs w:val="16"/>
        </w:rPr>
        <w:t>2269-9-010 Специалист по биоэтике»</w:t>
      </w:r>
    </w:p>
  </w:footnote>
  <w:footnote w:id="59">
    <w:p w14:paraId="5D1D48BA" w14:textId="164BDC7C" w:rsidR="00931902" w:rsidRPr="004870BE"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введение в НКЗ нового занятия «2611-5-002 Медиатор в области здравоохранения»</w:t>
      </w:r>
    </w:p>
  </w:footnote>
  <w:footnote w:id="60">
    <w:p w14:paraId="0010E942" w14:textId="6895C38F" w:rsidR="00931902" w:rsidRPr="001F7F6D"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включить в НКЗ новое занятие «3213-0-003 Специалист по реализация готовой фармацевтической продукции»</w:t>
      </w:r>
    </w:p>
  </w:footnote>
  <w:footnote w:id="61">
    <w:p w14:paraId="4C9F00B7" w14:textId="72597856" w:rsidR="00931902" w:rsidRPr="00A202F0" w:rsidRDefault="00931902">
      <w:pPr>
        <w:pStyle w:val="af"/>
        <w:rPr>
          <w:rFonts w:ascii="Times New Roman" w:hAnsi="Times New Roman" w:cs="Times New Roman"/>
          <w:sz w:val="16"/>
          <w:szCs w:val="16"/>
        </w:rPr>
      </w:pPr>
      <w:r w:rsidRPr="00A202F0">
        <w:rPr>
          <w:rStyle w:val="af1"/>
          <w:rFonts w:ascii="Times New Roman" w:hAnsi="Times New Roman" w:cs="Times New Roman"/>
          <w:sz w:val="16"/>
          <w:szCs w:val="16"/>
        </w:rPr>
        <w:footnoteRef/>
      </w:r>
      <w:r w:rsidRPr="00A202F0">
        <w:rPr>
          <w:rFonts w:ascii="Times New Roman" w:hAnsi="Times New Roman" w:cs="Times New Roman"/>
          <w:sz w:val="16"/>
          <w:szCs w:val="16"/>
        </w:rPr>
        <w:t xml:space="preserve"> Требуется включение в НКЗ нового занятия «2262-1-005 Радиационный фармацевт»</w:t>
      </w:r>
    </w:p>
  </w:footnote>
  <w:footnote w:id="62">
    <w:p w14:paraId="276B6E9F" w14:textId="433F613F" w:rsidR="00931902" w:rsidRPr="00373570"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введение в НКЗ нового занятия «2379-9-009 Наставник / ментор в области здравоохранения, ВУЗ»</w:t>
      </w:r>
    </w:p>
  </w:footnote>
  <w:footnote w:id="63">
    <w:p w14:paraId="274C8159" w14:textId="1487BFAC" w:rsidR="00931902" w:rsidRPr="00B507D3"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введение в НКЗ нового занятия «2379-9-010 Наставник / ментор в области здравоохранения, колледж»</w:t>
      </w:r>
    </w:p>
  </w:footnote>
  <w:footnote w:id="64">
    <w:p w14:paraId="537BE710" w14:textId="724AFE23" w:rsidR="00931902" w:rsidRPr="004870BE" w:rsidRDefault="00931902" w:rsidP="004870BE">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введение в НКЗ новых занятий «2379-9-011 Инструктор учебно-клинического центра (симуляционного обучения), ВУЗ» и «2379-9-012 Инструктор учебно-клинического центра (симуляционного обучения), колледж»</w:t>
      </w:r>
    </w:p>
  </w:footnote>
  <w:footnote w:id="65">
    <w:p w14:paraId="24A3E711" w14:textId="72693EE2" w:rsidR="00931902" w:rsidRPr="001F7F6D"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нового занятия «3141-2-002 </w:t>
      </w:r>
      <w:r w:rsidRPr="00B507D3">
        <w:rPr>
          <w:rFonts w:ascii="Times New Roman" w:hAnsi="Times New Roman" w:cs="Times New Roman"/>
          <w:color w:val="000000"/>
          <w:sz w:val="16"/>
          <w:szCs w:val="16"/>
        </w:rPr>
        <w:t>Специалист по сопровождению биомедицинских исследований»</w:t>
      </w:r>
    </w:p>
  </w:footnote>
  <w:footnote w:id="66">
    <w:p w14:paraId="75559C81" w14:textId="7BD60D80" w:rsidR="00931902" w:rsidRPr="00373570" w:rsidRDefault="00931902" w:rsidP="00373570">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введение в НКЗ новых профессий «2269-9-010 Специалист по экспертизе в области обращения лекарственных средств, медицинских изделий, 2269-9-011 Специалист по экспертизе в области оценки технологий здравоохранения, 2269-9-012 Специалист по экспертизе в области оценки профессиональной подготовленности, 2269-9-013 Специалист по экспертизе в области аккредитации и лицензирования в сфере здравоохранения, 2269-9-014 Специалист по экспертизе временной нетрудоспособности и профессиональной пригодности</w:t>
      </w:r>
    </w:p>
  </w:footnote>
  <w:footnote w:id="67">
    <w:p w14:paraId="779266EB" w14:textId="25D98F27" w:rsidR="00931902" w:rsidRPr="00B507D3"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новых занятий «2131-9-012 Биотехнолог, медицинский» и «</w:t>
      </w:r>
      <w:r w:rsidRPr="00B507D3">
        <w:rPr>
          <w:rFonts w:ascii="Times New Roman" w:hAnsi="Times New Roman" w:cs="Times New Roman"/>
          <w:color w:val="000000"/>
          <w:sz w:val="16"/>
          <w:szCs w:val="16"/>
        </w:rPr>
        <w:t>2131-9-013 Биоинформатик»</w:t>
      </w:r>
    </w:p>
  </w:footnote>
  <w:footnote w:id="68">
    <w:p w14:paraId="27050664" w14:textId="25E948EF" w:rsidR="00931902" w:rsidRPr="00141A3D" w:rsidRDefault="00931902" w:rsidP="00141A3D">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новых занятий «2149-1-004 Биоинженер-исследователь» и «2149-1-005Биомедицинский инженер»</w:t>
      </w:r>
    </w:p>
  </w:footnote>
  <w:footnote w:id="69">
    <w:p w14:paraId="525AE604" w14:textId="1A1A862C" w:rsidR="00931902" w:rsidRPr="00141A3D" w:rsidRDefault="00931902" w:rsidP="00141A3D">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включение в НКЗ новых занятий «2149-9-016 Менеджер по медицинской технике», «2149-9-017 Клинический инженер»</w:t>
      </w:r>
    </w:p>
  </w:footnote>
  <w:footnote w:id="70">
    <w:p w14:paraId="1C8C6927" w14:textId="26EE9F07" w:rsidR="00931902" w:rsidRPr="00500345" w:rsidRDefault="00931902">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Требуется включить в НКЗ новое занятие «</w:t>
      </w:r>
      <w:r w:rsidRPr="00B507D3">
        <w:rPr>
          <w:rFonts w:ascii="Times New Roman" w:hAnsi="Times New Roman" w:cs="Times New Roman"/>
          <w:color w:val="000000"/>
          <w:sz w:val="16"/>
          <w:szCs w:val="16"/>
        </w:rPr>
        <w:t>7412-1-006 Электромонтер по ремонту и обслуживанию медицинского оборудования»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559A"/>
    <w:multiLevelType w:val="hybridMultilevel"/>
    <w:tmpl w:val="921A6A7C"/>
    <w:lvl w:ilvl="0" w:tplc="80E2FEEE">
      <w:start w:val="1"/>
      <w:numFmt w:val="decimal"/>
      <w:lvlText w:val="%1)"/>
      <w:lvlJc w:val="left"/>
      <w:pPr>
        <w:ind w:left="133" w:hanging="423"/>
      </w:pPr>
      <w:rPr>
        <w:rFonts w:ascii="Times New Roman" w:eastAsia="Times New Roman" w:hAnsi="Times New Roman" w:cs="Times New Roman" w:hint="default"/>
        <w:b w:val="0"/>
        <w:bCs w:val="0"/>
        <w:i w:val="0"/>
        <w:iCs w:val="0"/>
        <w:spacing w:val="0"/>
        <w:w w:val="99"/>
        <w:sz w:val="28"/>
        <w:szCs w:val="28"/>
        <w:lang w:val="ru-RU" w:eastAsia="en-US" w:bidi="ar-SA"/>
      </w:rPr>
    </w:lvl>
    <w:lvl w:ilvl="1" w:tplc="B9EC3078">
      <w:numFmt w:val="bullet"/>
      <w:lvlText w:val="•"/>
      <w:lvlJc w:val="left"/>
      <w:pPr>
        <w:ind w:left="1174" w:hanging="423"/>
      </w:pPr>
      <w:rPr>
        <w:rFonts w:hint="default"/>
        <w:lang w:val="ru-RU" w:eastAsia="en-US" w:bidi="ar-SA"/>
      </w:rPr>
    </w:lvl>
    <w:lvl w:ilvl="2" w:tplc="CC845916">
      <w:numFmt w:val="bullet"/>
      <w:lvlText w:val="•"/>
      <w:lvlJc w:val="left"/>
      <w:pPr>
        <w:ind w:left="2209" w:hanging="423"/>
      </w:pPr>
      <w:rPr>
        <w:rFonts w:hint="default"/>
        <w:lang w:val="ru-RU" w:eastAsia="en-US" w:bidi="ar-SA"/>
      </w:rPr>
    </w:lvl>
    <w:lvl w:ilvl="3" w:tplc="2E84DF78">
      <w:numFmt w:val="bullet"/>
      <w:lvlText w:val="•"/>
      <w:lvlJc w:val="left"/>
      <w:pPr>
        <w:ind w:left="3244" w:hanging="423"/>
      </w:pPr>
      <w:rPr>
        <w:rFonts w:hint="default"/>
        <w:lang w:val="ru-RU" w:eastAsia="en-US" w:bidi="ar-SA"/>
      </w:rPr>
    </w:lvl>
    <w:lvl w:ilvl="4" w:tplc="B13E3D40">
      <w:numFmt w:val="bullet"/>
      <w:lvlText w:val="•"/>
      <w:lvlJc w:val="left"/>
      <w:pPr>
        <w:ind w:left="4279" w:hanging="423"/>
      </w:pPr>
      <w:rPr>
        <w:rFonts w:hint="default"/>
        <w:lang w:val="ru-RU" w:eastAsia="en-US" w:bidi="ar-SA"/>
      </w:rPr>
    </w:lvl>
    <w:lvl w:ilvl="5" w:tplc="3C2A7558">
      <w:numFmt w:val="bullet"/>
      <w:lvlText w:val="•"/>
      <w:lvlJc w:val="left"/>
      <w:pPr>
        <w:ind w:left="5314" w:hanging="423"/>
      </w:pPr>
      <w:rPr>
        <w:rFonts w:hint="default"/>
        <w:lang w:val="ru-RU" w:eastAsia="en-US" w:bidi="ar-SA"/>
      </w:rPr>
    </w:lvl>
    <w:lvl w:ilvl="6" w:tplc="4E300284">
      <w:numFmt w:val="bullet"/>
      <w:lvlText w:val="•"/>
      <w:lvlJc w:val="left"/>
      <w:pPr>
        <w:ind w:left="6349" w:hanging="423"/>
      </w:pPr>
      <w:rPr>
        <w:rFonts w:hint="default"/>
        <w:lang w:val="ru-RU" w:eastAsia="en-US" w:bidi="ar-SA"/>
      </w:rPr>
    </w:lvl>
    <w:lvl w:ilvl="7" w:tplc="E0407216">
      <w:numFmt w:val="bullet"/>
      <w:lvlText w:val="•"/>
      <w:lvlJc w:val="left"/>
      <w:pPr>
        <w:ind w:left="7384" w:hanging="423"/>
      </w:pPr>
      <w:rPr>
        <w:rFonts w:hint="default"/>
        <w:lang w:val="ru-RU" w:eastAsia="en-US" w:bidi="ar-SA"/>
      </w:rPr>
    </w:lvl>
    <w:lvl w:ilvl="8" w:tplc="0E4A7C76">
      <w:numFmt w:val="bullet"/>
      <w:lvlText w:val="•"/>
      <w:lvlJc w:val="left"/>
      <w:pPr>
        <w:ind w:left="8419" w:hanging="423"/>
      </w:pPr>
      <w:rPr>
        <w:rFonts w:hint="default"/>
        <w:lang w:val="ru-RU" w:eastAsia="en-US" w:bidi="ar-SA"/>
      </w:rPr>
    </w:lvl>
  </w:abstractNum>
  <w:abstractNum w:abstractNumId="1" w15:restartNumberingAfterBreak="0">
    <w:nsid w:val="03C019D7"/>
    <w:multiLevelType w:val="hybridMultilevel"/>
    <w:tmpl w:val="144ACB52"/>
    <w:lvl w:ilvl="0" w:tplc="8EB2A3C4">
      <w:start w:val="1"/>
      <w:numFmt w:val="decimal"/>
      <w:lvlText w:val="%1)"/>
      <w:lvlJc w:val="left"/>
      <w:pPr>
        <w:ind w:left="133" w:hanging="480"/>
      </w:pPr>
      <w:rPr>
        <w:rFonts w:ascii="Times New Roman" w:eastAsia="Times New Roman" w:hAnsi="Times New Roman" w:cs="Times New Roman" w:hint="default"/>
        <w:b w:val="0"/>
        <w:bCs w:val="0"/>
        <w:i w:val="0"/>
        <w:iCs w:val="0"/>
        <w:spacing w:val="0"/>
        <w:w w:val="99"/>
        <w:sz w:val="28"/>
        <w:szCs w:val="28"/>
        <w:lang w:val="ru-RU" w:eastAsia="en-US" w:bidi="ar-SA"/>
      </w:rPr>
    </w:lvl>
    <w:lvl w:ilvl="1" w:tplc="175C846C">
      <w:numFmt w:val="bullet"/>
      <w:lvlText w:val="•"/>
      <w:lvlJc w:val="left"/>
      <w:pPr>
        <w:ind w:left="1174" w:hanging="480"/>
      </w:pPr>
      <w:rPr>
        <w:rFonts w:hint="default"/>
        <w:lang w:val="ru-RU" w:eastAsia="en-US" w:bidi="ar-SA"/>
      </w:rPr>
    </w:lvl>
    <w:lvl w:ilvl="2" w:tplc="B2307930">
      <w:numFmt w:val="bullet"/>
      <w:lvlText w:val="•"/>
      <w:lvlJc w:val="left"/>
      <w:pPr>
        <w:ind w:left="2209" w:hanging="480"/>
      </w:pPr>
      <w:rPr>
        <w:rFonts w:hint="default"/>
        <w:lang w:val="ru-RU" w:eastAsia="en-US" w:bidi="ar-SA"/>
      </w:rPr>
    </w:lvl>
    <w:lvl w:ilvl="3" w:tplc="C8D074DA">
      <w:numFmt w:val="bullet"/>
      <w:lvlText w:val="•"/>
      <w:lvlJc w:val="left"/>
      <w:pPr>
        <w:ind w:left="3244" w:hanging="480"/>
      </w:pPr>
      <w:rPr>
        <w:rFonts w:hint="default"/>
        <w:lang w:val="ru-RU" w:eastAsia="en-US" w:bidi="ar-SA"/>
      </w:rPr>
    </w:lvl>
    <w:lvl w:ilvl="4" w:tplc="65C46F80">
      <w:numFmt w:val="bullet"/>
      <w:lvlText w:val="•"/>
      <w:lvlJc w:val="left"/>
      <w:pPr>
        <w:ind w:left="4279" w:hanging="480"/>
      </w:pPr>
      <w:rPr>
        <w:rFonts w:hint="default"/>
        <w:lang w:val="ru-RU" w:eastAsia="en-US" w:bidi="ar-SA"/>
      </w:rPr>
    </w:lvl>
    <w:lvl w:ilvl="5" w:tplc="DBBAFB1C">
      <w:numFmt w:val="bullet"/>
      <w:lvlText w:val="•"/>
      <w:lvlJc w:val="left"/>
      <w:pPr>
        <w:ind w:left="5314" w:hanging="480"/>
      </w:pPr>
      <w:rPr>
        <w:rFonts w:hint="default"/>
        <w:lang w:val="ru-RU" w:eastAsia="en-US" w:bidi="ar-SA"/>
      </w:rPr>
    </w:lvl>
    <w:lvl w:ilvl="6" w:tplc="20ACB834">
      <w:numFmt w:val="bullet"/>
      <w:lvlText w:val="•"/>
      <w:lvlJc w:val="left"/>
      <w:pPr>
        <w:ind w:left="6349" w:hanging="480"/>
      </w:pPr>
      <w:rPr>
        <w:rFonts w:hint="default"/>
        <w:lang w:val="ru-RU" w:eastAsia="en-US" w:bidi="ar-SA"/>
      </w:rPr>
    </w:lvl>
    <w:lvl w:ilvl="7" w:tplc="5882D76A">
      <w:numFmt w:val="bullet"/>
      <w:lvlText w:val="•"/>
      <w:lvlJc w:val="left"/>
      <w:pPr>
        <w:ind w:left="7384" w:hanging="480"/>
      </w:pPr>
      <w:rPr>
        <w:rFonts w:hint="default"/>
        <w:lang w:val="ru-RU" w:eastAsia="en-US" w:bidi="ar-SA"/>
      </w:rPr>
    </w:lvl>
    <w:lvl w:ilvl="8" w:tplc="BA48DA22">
      <w:numFmt w:val="bullet"/>
      <w:lvlText w:val="•"/>
      <w:lvlJc w:val="left"/>
      <w:pPr>
        <w:ind w:left="8419" w:hanging="480"/>
      </w:pPr>
      <w:rPr>
        <w:rFonts w:hint="default"/>
        <w:lang w:val="ru-RU" w:eastAsia="en-US" w:bidi="ar-SA"/>
      </w:rPr>
    </w:lvl>
  </w:abstractNum>
  <w:abstractNum w:abstractNumId="2" w15:restartNumberingAfterBreak="0">
    <w:nsid w:val="054D1D72"/>
    <w:multiLevelType w:val="hybridMultilevel"/>
    <w:tmpl w:val="C21AFC1C"/>
    <w:lvl w:ilvl="0" w:tplc="8968FBA0">
      <w:numFmt w:val="bullet"/>
      <w:lvlText w:val=""/>
      <w:lvlJc w:val="left"/>
      <w:pPr>
        <w:ind w:left="334" w:hanging="202"/>
      </w:pPr>
      <w:rPr>
        <w:rFonts w:ascii="Symbol" w:eastAsia="Symbol" w:hAnsi="Symbol" w:cs="Symbol" w:hint="default"/>
        <w:b w:val="0"/>
        <w:bCs w:val="0"/>
        <w:i w:val="0"/>
        <w:iCs w:val="0"/>
        <w:spacing w:val="0"/>
        <w:w w:val="99"/>
        <w:sz w:val="28"/>
        <w:szCs w:val="28"/>
        <w:lang w:val="ru-RU" w:eastAsia="en-US" w:bidi="ar-SA"/>
      </w:rPr>
    </w:lvl>
    <w:lvl w:ilvl="1" w:tplc="C3EA96D6">
      <w:numFmt w:val="bullet"/>
      <w:lvlText w:val="•"/>
      <w:lvlJc w:val="left"/>
      <w:pPr>
        <w:ind w:left="1354" w:hanging="202"/>
      </w:pPr>
      <w:rPr>
        <w:rFonts w:hint="default"/>
        <w:lang w:val="ru-RU" w:eastAsia="en-US" w:bidi="ar-SA"/>
      </w:rPr>
    </w:lvl>
    <w:lvl w:ilvl="2" w:tplc="30DCBCB2">
      <w:numFmt w:val="bullet"/>
      <w:lvlText w:val="•"/>
      <w:lvlJc w:val="left"/>
      <w:pPr>
        <w:ind w:left="2369" w:hanging="202"/>
      </w:pPr>
      <w:rPr>
        <w:rFonts w:hint="default"/>
        <w:lang w:val="ru-RU" w:eastAsia="en-US" w:bidi="ar-SA"/>
      </w:rPr>
    </w:lvl>
    <w:lvl w:ilvl="3" w:tplc="710C3E94">
      <w:numFmt w:val="bullet"/>
      <w:lvlText w:val="•"/>
      <w:lvlJc w:val="left"/>
      <w:pPr>
        <w:ind w:left="3384" w:hanging="202"/>
      </w:pPr>
      <w:rPr>
        <w:rFonts w:hint="default"/>
        <w:lang w:val="ru-RU" w:eastAsia="en-US" w:bidi="ar-SA"/>
      </w:rPr>
    </w:lvl>
    <w:lvl w:ilvl="4" w:tplc="16A4F7D8">
      <w:numFmt w:val="bullet"/>
      <w:lvlText w:val="•"/>
      <w:lvlJc w:val="left"/>
      <w:pPr>
        <w:ind w:left="4399" w:hanging="202"/>
      </w:pPr>
      <w:rPr>
        <w:rFonts w:hint="default"/>
        <w:lang w:val="ru-RU" w:eastAsia="en-US" w:bidi="ar-SA"/>
      </w:rPr>
    </w:lvl>
    <w:lvl w:ilvl="5" w:tplc="9A60F7D2">
      <w:numFmt w:val="bullet"/>
      <w:lvlText w:val="•"/>
      <w:lvlJc w:val="left"/>
      <w:pPr>
        <w:ind w:left="5414" w:hanging="202"/>
      </w:pPr>
      <w:rPr>
        <w:rFonts w:hint="default"/>
        <w:lang w:val="ru-RU" w:eastAsia="en-US" w:bidi="ar-SA"/>
      </w:rPr>
    </w:lvl>
    <w:lvl w:ilvl="6" w:tplc="E6C0E7E6">
      <w:numFmt w:val="bullet"/>
      <w:lvlText w:val="•"/>
      <w:lvlJc w:val="left"/>
      <w:pPr>
        <w:ind w:left="6429" w:hanging="202"/>
      </w:pPr>
      <w:rPr>
        <w:rFonts w:hint="default"/>
        <w:lang w:val="ru-RU" w:eastAsia="en-US" w:bidi="ar-SA"/>
      </w:rPr>
    </w:lvl>
    <w:lvl w:ilvl="7" w:tplc="22E4DF20">
      <w:numFmt w:val="bullet"/>
      <w:lvlText w:val="•"/>
      <w:lvlJc w:val="left"/>
      <w:pPr>
        <w:ind w:left="7444" w:hanging="202"/>
      </w:pPr>
      <w:rPr>
        <w:rFonts w:hint="default"/>
        <w:lang w:val="ru-RU" w:eastAsia="en-US" w:bidi="ar-SA"/>
      </w:rPr>
    </w:lvl>
    <w:lvl w:ilvl="8" w:tplc="5456D99C">
      <w:numFmt w:val="bullet"/>
      <w:lvlText w:val="•"/>
      <w:lvlJc w:val="left"/>
      <w:pPr>
        <w:ind w:left="8459" w:hanging="202"/>
      </w:pPr>
      <w:rPr>
        <w:rFonts w:hint="default"/>
        <w:lang w:val="ru-RU" w:eastAsia="en-US" w:bidi="ar-SA"/>
      </w:rPr>
    </w:lvl>
  </w:abstractNum>
  <w:abstractNum w:abstractNumId="3" w15:restartNumberingAfterBreak="0">
    <w:nsid w:val="05D272EC"/>
    <w:multiLevelType w:val="hybridMultilevel"/>
    <w:tmpl w:val="30F214BC"/>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 w15:restartNumberingAfterBreak="0">
    <w:nsid w:val="09DC6A23"/>
    <w:multiLevelType w:val="hybridMultilevel"/>
    <w:tmpl w:val="13F6232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 w15:restartNumberingAfterBreak="0">
    <w:nsid w:val="0C961879"/>
    <w:multiLevelType w:val="hybridMultilevel"/>
    <w:tmpl w:val="101C7A5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 w15:restartNumberingAfterBreak="0">
    <w:nsid w:val="18E66CE4"/>
    <w:multiLevelType w:val="hybridMultilevel"/>
    <w:tmpl w:val="6DCED7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E2A5C2C"/>
    <w:multiLevelType w:val="hybridMultilevel"/>
    <w:tmpl w:val="BC324DA4"/>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993A77"/>
    <w:multiLevelType w:val="hybridMultilevel"/>
    <w:tmpl w:val="57444B5A"/>
    <w:lvl w:ilvl="0" w:tplc="4408393E">
      <w:numFmt w:val="bullet"/>
      <w:lvlText w:val="–"/>
      <w:lvlJc w:val="left"/>
      <w:pPr>
        <w:ind w:left="133"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5462BA28">
      <w:numFmt w:val="bullet"/>
      <w:lvlText w:val="•"/>
      <w:lvlJc w:val="left"/>
      <w:pPr>
        <w:ind w:left="1174" w:hanging="212"/>
      </w:pPr>
      <w:rPr>
        <w:rFonts w:hint="default"/>
        <w:lang w:val="ru-RU" w:eastAsia="en-US" w:bidi="ar-SA"/>
      </w:rPr>
    </w:lvl>
    <w:lvl w:ilvl="2" w:tplc="3E44FFBC">
      <w:numFmt w:val="bullet"/>
      <w:lvlText w:val="•"/>
      <w:lvlJc w:val="left"/>
      <w:pPr>
        <w:ind w:left="2209" w:hanging="212"/>
      </w:pPr>
      <w:rPr>
        <w:rFonts w:hint="default"/>
        <w:lang w:val="ru-RU" w:eastAsia="en-US" w:bidi="ar-SA"/>
      </w:rPr>
    </w:lvl>
    <w:lvl w:ilvl="3" w:tplc="8D3CADC2">
      <w:numFmt w:val="bullet"/>
      <w:lvlText w:val="•"/>
      <w:lvlJc w:val="left"/>
      <w:pPr>
        <w:ind w:left="3244" w:hanging="212"/>
      </w:pPr>
      <w:rPr>
        <w:rFonts w:hint="default"/>
        <w:lang w:val="ru-RU" w:eastAsia="en-US" w:bidi="ar-SA"/>
      </w:rPr>
    </w:lvl>
    <w:lvl w:ilvl="4" w:tplc="5CEA04CE">
      <w:numFmt w:val="bullet"/>
      <w:lvlText w:val="•"/>
      <w:lvlJc w:val="left"/>
      <w:pPr>
        <w:ind w:left="4279" w:hanging="212"/>
      </w:pPr>
      <w:rPr>
        <w:rFonts w:hint="default"/>
        <w:lang w:val="ru-RU" w:eastAsia="en-US" w:bidi="ar-SA"/>
      </w:rPr>
    </w:lvl>
    <w:lvl w:ilvl="5" w:tplc="ACA81E86">
      <w:numFmt w:val="bullet"/>
      <w:lvlText w:val="•"/>
      <w:lvlJc w:val="left"/>
      <w:pPr>
        <w:ind w:left="5314" w:hanging="212"/>
      </w:pPr>
      <w:rPr>
        <w:rFonts w:hint="default"/>
        <w:lang w:val="ru-RU" w:eastAsia="en-US" w:bidi="ar-SA"/>
      </w:rPr>
    </w:lvl>
    <w:lvl w:ilvl="6" w:tplc="48A8D336">
      <w:numFmt w:val="bullet"/>
      <w:lvlText w:val="•"/>
      <w:lvlJc w:val="left"/>
      <w:pPr>
        <w:ind w:left="6349" w:hanging="212"/>
      </w:pPr>
      <w:rPr>
        <w:rFonts w:hint="default"/>
        <w:lang w:val="ru-RU" w:eastAsia="en-US" w:bidi="ar-SA"/>
      </w:rPr>
    </w:lvl>
    <w:lvl w:ilvl="7" w:tplc="49140B7A">
      <w:numFmt w:val="bullet"/>
      <w:lvlText w:val="•"/>
      <w:lvlJc w:val="left"/>
      <w:pPr>
        <w:ind w:left="7384" w:hanging="212"/>
      </w:pPr>
      <w:rPr>
        <w:rFonts w:hint="default"/>
        <w:lang w:val="ru-RU" w:eastAsia="en-US" w:bidi="ar-SA"/>
      </w:rPr>
    </w:lvl>
    <w:lvl w:ilvl="8" w:tplc="C96CF02E">
      <w:numFmt w:val="bullet"/>
      <w:lvlText w:val="•"/>
      <w:lvlJc w:val="left"/>
      <w:pPr>
        <w:ind w:left="8419" w:hanging="212"/>
      </w:pPr>
      <w:rPr>
        <w:rFonts w:hint="default"/>
        <w:lang w:val="ru-RU" w:eastAsia="en-US" w:bidi="ar-SA"/>
      </w:rPr>
    </w:lvl>
  </w:abstractNum>
  <w:abstractNum w:abstractNumId="9" w15:restartNumberingAfterBreak="0">
    <w:nsid w:val="24E93A9A"/>
    <w:multiLevelType w:val="hybridMultilevel"/>
    <w:tmpl w:val="A122399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99D1A00"/>
    <w:multiLevelType w:val="hybridMultilevel"/>
    <w:tmpl w:val="FFC81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1974D1"/>
    <w:multiLevelType w:val="hybridMultilevel"/>
    <w:tmpl w:val="77A44732"/>
    <w:lvl w:ilvl="0" w:tplc="9DF6800E">
      <w:numFmt w:val="bullet"/>
      <w:lvlText w:val="–"/>
      <w:lvlJc w:val="left"/>
      <w:pPr>
        <w:ind w:left="133" w:hanging="356"/>
      </w:pPr>
      <w:rPr>
        <w:rFonts w:ascii="Times New Roman" w:eastAsia="Times New Roman" w:hAnsi="Times New Roman" w:cs="Times New Roman" w:hint="default"/>
        <w:b w:val="0"/>
        <w:bCs w:val="0"/>
        <w:i w:val="0"/>
        <w:iCs w:val="0"/>
        <w:spacing w:val="0"/>
        <w:w w:val="99"/>
        <w:sz w:val="28"/>
        <w:szCs w:val="28"/>
        <w:lang w:val="ru-RU" w:eastAsia="en-US" w:bidi="ar-SA"/>
      </w:rPr>
    </w:lvl>
    <w:lvl w:ilvl="1" w:tplc="20A83E0A">
      <w:numFmt w:val="bullet"/>
      <w:lvlText w:val="•"/>
      <w:lvlJc w:val="left"/>
      <w:pPr>
        <w:ind w:left="1174" w:hanging="356"/>
      </w:pPr>
      <w:rPr>
        <w:rFonts w:hint="default"/>
        <w:lang w:val="ru-RU" w:eastAsia="en-US" w:bidi="ar-SA"/>
      </w:rPr>
    </w:lvl>
    <w:lvl w:ilvl="2" w:tplc="60D41678">
      <w:numFmt w:val="bullet"/>
      <w:lvlText w:val="•"/>
      <w:lvlJc w:val="left"/>
      <w:pPr>
        <w:ind w:left="2209" w:hanging="356"/>
      </w:pPr>
      <w:rPr>
        <w:rFonts w:hint="default"/>
        <w:lang w:val="ru-RU" w:eastAsia="en-US" w:bidi="ar-SA"/>
      </w:rPr>
    </w:lvl>
    <w:lvl w:ilvl="3" w:tplc="72F8EDB6">
      <w:numFmt w:val="bullet"/>
      <w:lvlText w:val="•"/>
      <w:lvlJc w:val="left"/>
      <w:pPr>
        <w:ind w:left="3244" w:hanging="356"/>
      </w:pPr>
      <w:rPr>
        <w:rFonts w:hint="default"/>
        <w:lang w:val="ru-RU" w:eastAsia="en-US" w:bidi="ar-SA"/>
      </w:rPr>
    </w:lvl>
    <w:lvl w:ilvl="4" w:tplc="1346DFC2">
      <w:numFmt w:val="bullet"/>
      <w:lvlText w:val="•"/>
      <w:lvlJc w:val="left"/>
      <w:pPr>
        <w:ind w:left="4279" w:hanging="356"/>
      </w:pPr>
      <w:rPr>
        <w:rFonts w:hint="default"/>
        <w:lang w:val="ru-RU" w:eastAsia="en-US" w:bidi="ar-SA"/>
      </w:rPr>
    </w:lvl>
    <w:lvl w:ilvl="5" w:tplc="AB36D96C">
      <w:numFmt w:val="bullet"/>
      <w:lvlText w:val="•"/>
      <w:lvlJc w:val="left"/>
      <w:pPr>
        <w:ind w:left="5314" w:hanging="356"/>
      </w:pPr>
      <w:rPr>
        <w:rFonts w:hint="default"/>
        <w:lang w:val="ru-RU" w:eastAsia="en-US" w:bidi="ar-SA"/>
      </w:rPr>
    </w:lvl>
    <w:lvl w:ilvl="6" w:tplc="7E2E3444">
      <w:numFmt w:val="bullet"/>
      <w:lvlText w:val="•"/>
      <w:lvlJc w:val="left"/>
      <w:pPr>
        <w:ind w:left="6349" w:hanging="356"/>
      </w:pPr>
      <w:rPr>
        <w:rFonts w:hint="default"/>
        <w:lang w:val="ru-RU" w:eastAsia="en-US" w:bidi="ar-SA"/>
      </w:rPr>
    </w:lvl>
    <w:lvl w:ilvl="7" w:tplc="632E5D30">
      <w:numFmt w:val="bullet"/>
      <w:lvlText w:val="•"/>
      <w:lvlJc w:val="left"/>
      <w:pPr>
        <w:ind w:left="7384" w:hanging="356"/>
      </w:pPr>
      <w:rPr>
        <w:rFonts w:hint="default"/>
        <w:lang w:val="ru-RU" w:eastAsia="en-US" w:bidi="ar-SA"/>
      </w:rPr>
    </w:lvl>
    <w:lvl w:ilvl="8" w:tplc="520C28FE">
      <w:numFmt w:val="bullet"/>
      <w:lvlText w:val="•"/>
      <w:lvlJc w:val="left"/>
      <w:pPr>
        <w:ind w:left="8419" w:hanging="356"/>
      </w:pPr>
      <w:rPr>
        <w:rFonts w:hint="default"/>
        <w:lang w:val="ru-RU" w:eastAsia="en-US" w:bidi="ar-SA"/>
      </w:rPr>
    </w:lvl>
  </w:abstractNum>
  <w:abstractNum w:abstractNumId="12" w15:restartNumberingAfterBreak="0">
    <w:nsid w:val="2C957B69"/>
    <w:multiLevelType w:val="hybridMultilevel"/>
    <w:tmpl w:val="5BA40DF6"/>
    <w:lvl w:ilvl="0" w:tplc="EC88CE84">
      <w:start w:val="2"/>
      <w:numFmt w:val="decimal"/>
      <w:lvlText w:val="%1."/>
      <w:lvlJc w:val="left"/>
      <w:pPr>
        <w:ind w:left="3261" w:hanging="284"/>
      </w:pPr>
      <w:rPr>
        <w:rFonts w:ascii="Times New Roman" w:eastAsia="Times New Roman" w:hAnsi="Times New Roman" w:cs="Times New Roman" w:hint="default"/>
        <w:b/>
        <w:bCs/>
        <w:i w:val="0"/>
        <w:iCs w:val="0"/>
        <w:spacing w:val="0"/>
        <w:w w:val="99"/>
        <w:sz w:val="28"/>
        <w:szCs w:val="28"/>
        <w:lang w:val="ru-RU" w:eastAsia="en-US" w:bidi="ar-SA"/>
      </w:rPr>
    </w:lvl>
    <w:lvl w:ilvl="1" w:tplc="1FB01B6E">
      <w:numFmt w:val="bullet"/>
      <w:lvlText w:val="–"/>
      <w:lvlJc w:val="left"/>
      <w:pPr>
        <w:ind w:left="133" w:hanging="294"/>
      </w:pPr>
      <w:rPr>
        <w:rFonts w:ascii="Times New Roman" w:eastAsia="Times New Roman" w:hAnsi="Times New Roman" w:cs="Times New Roman" w:hint="default"/>
        <w:b w:val="0"/>
        <w:bCs w:val="0"/>
        <w:i w:val="0"/>
        <w:iCs w:val="0"/>
        <w:spacing w:val="0"/>
        <w:w w:val="99"/>
        <w:sz w:val="28"/>
        <w:szCs w:val="28"/>
        <w:lang w:val="ru-RU" w:eastAsia="en-US" w:bidi="ar-SA"/>
      </w:rPr>
    </w:lvl>
    <w:lvl w:ilvl="2" w:tplc="CE7033D8">
      <w:numFmt w:val="bullet"/>
      <w:lvlText w:val="•"/>
      <w:lvlJc w:val="left"/>
      <w:pPr>
        <w:ind w:left="2036" w:hanging="294"/>
      </w:pPr>
      <w:rPr>
        <w:rFonts w:hint="default"/>
        <w:lang w:val="ru-RU" w:eastAsia="en-US" w:bidi="ar-SA"/>
      </w:rPr>
    </w:lvl>
    <w:lvl w:ilvl="3" w:tplc="2C367DC4">
      <w:numFmt w:val="bullet"/>
      <w:lvlText w:val="•"/>
      <w:lvlJc w:val="left"/>
      <w:pPr>
        <w:ind w:left="3093" w:hanging="294"/>
      </w:pPr>
      <w:rPr>
        <w:rFonts w:hint="default"/>
        <w:lang w:val="ru-RU" w:eastAsia="en-US" w:bidi="ar-SA"/>
      </w:rPr>
    </w:lvl>
    <w:lvl w:ilvl="4" w:tplc="3D5C745C">
      <w:numFmt w:val="bullet"/>
      <w:lvlText w:val="•"/>
      <w:lvlJc w:val="left"/>
      <w:pPr>
        <w:ind w:left="4149" w:hanging="294"/>
      </w:pPr>
      <w:rPr>
        <w:rFonts w:hint="default"/>
        <w:lang w:val="ru-RU" w:eastAsia="en-US" w:bidi="ar-SA"/>
      </w:rPr>
    </w:lvl>
    <w:lvl w:ilvl="5" w:tplc="6876F5E2">
      <w:numFmt w:val="bullet"/>
      <w:lvlText w:val="•"/>
      <w:lvlJc w:val="left"/>
      <w:pPr>
        <w:ind w:left="5206" w:hanging="294"/>
      </w:pPr>
      <w:rPr>
        <w:rFonts w:hint="default"/>
        <w:lang w:val="ru-RU" w:eastAsia="en-US" w:bidi="ar-SA"/>
      </w:rPr>
    </w:lvl>
    <w:lvl w:ilvl="6" w:tplc="64FA4C06">
      <w:numFmt w:val="bullet"/>
      <w:lvlText w:val="•"/>
      <w:lvlJc w:val="left"/>
      <w:pPr>
        <w:ind w:left="6262" w:hanging="294"/>
      </w:pPr>
      <w:rPr>
        <w:rFonts w:hint="default"/>
        <w:lang w:val="ru-RU" w:eastAsia="en-US" w:bidi="ar-SA"/>
      </w:rPr>
    </w:lvl>
    <w:lvl w:ilvl="7" w:tplc="F488C2DE">
      <w:numFmt w:val="bullet"/>
      <w:lvlText w:val="•"/>
      <w:lvlJc w:val="left"/>
      <w:pPr>
        <w:ind w:left="7319" w:hanging="294"/>
      </w:pPr>
      <w:rPr>
        <w:rFonts w:hint="default"/>
        <w:lang w:val="ru-RU" w:eastAsia="en-US" w:bidi="ar-SA"/>
      </w:rPr>
    </w:lvl>
    <w:lvl w:ilvl="8" w:tplc="336C2E30">
      <w:numFmt w:val="bullet"/>
      <w:lvlText w:val="•"/>
      <w:lvlJc w:val="left"/>
      <w:pPr>
        <w:ind w:left="8375" w:hanging="294"/>
      </w:pPr>
      <w:rPr>
        <w:rFonts w:hint="default"/>
        <w:lang w:val="ru-RU" w:eastAsia="en-US" w:bidi="ar-SA"/>
      </w:rPr>
    </w:lvl>
  </w:abstractNum>
  <w:abstractNum w:abstractNumId="13" w15:restartNumberingAfterBreak="0">
    <w:nsid w:val="2EE36736"/>
    <w:multiLevelType w:val="hybridMultilevel"/>
    <w:tmpl w:val="931E4C48"/>
    <w:lvl w:ilvl="0" w:tplc="CBB0C00A">
      <w:numFmt w:val="bullet"/>
      <w:lvlText w:val="–"/>
      <w:lvlJc w:val="left"/>
      <w:pPr>
        <w:ind w:left="133" w:hanging="356"/>
      </w:pPr>
      <w:rPr>
        <w:rFonts w:ascii="Times New Roman" w:eastAsia="Times New Roman" w:hAnsi="Times New Roman" w:cs="Times New Roman" w:hint="default"/>
        <w:b w:val="0"/>
        <w:bCs w:val="0"/>
        <w:i w:val="0"/>
        <w:iCs w:val="0"/>
        <w:spacing w:val="0"/>
        <w:w w:val="99"/>
        <w:sz w:val="28"/>
        <w:szCs w:val="28"/>
        <w:lang w:val="ru-RU" w:eastAsia="en-US" w:bidi="ar-SA"/>
      </w:rPr>
    </w:lvl>
    <w:lvl w:ilvl="1" w:tplc="B41E772C">
      <w:numFmt w:val="bullet"/>
      <w:lvlText w:val="•"/>
      <w:lvlJc w:val="left"/>
      <w:pPr>
        <w:ind w:left="1174" w:hanging="356"/>
      </w:pPr>
      <w:rPr>
        <w:rFonts w:hint="default"/>
        <w:lang w:val="ru-RU" w:eastAsia="en-US" w:bidi="ar-SA"/>
      </w:rPr>
    </w:lvl>
    <w:lvl w:ilvl="2" w:tplc="6C906494">
      <w:numFmt w:val="bullet"/>
      <w:lvlText w:val="•"/>
      <w:lvlJc w:val="left"/>
      <w:pPr>
        <w:ind w:left="2209" w:hanging="356"/>
      </w:pPr>
      <w:rPr>
        <w:rFonts w:hint="default"/>
        <w:lang w:val="ru-RU" w:eastAsia="en-US" w:bidi="ar-SA"/>
      </w:rPr>
    </w:lvl>
    <w:lvl w:ilvl="3" w:tplc="06368970">
      <w:numFmt w:val="bullet"/>
      <w:lvlText w:val="•"/>
      <w:lvlJc w:val="left"/>
      <w:pPr>
        <w:ind w:left="3244" w:hanging="356"/>
      </w:pPr>
      <w:rPr>
        <w:rFonts w:hint="default"/>
        <w:lang w:val="ru-RU" w:eastAsia="en-US" w:bidi="ar-SA"/>
      </w:rPr>
    </w:lvl>
    <w:lvl w:ilvl="4" w:tplc="2F0C56D6">
      <w:numFmt w:val="bullet"/>
      <w:lvlText w:val="•"/>
      <w:lvlJc w:val="left"/>
      <w:pPr>
        <w:ind w:left="4279" w:hanging="356"/>
      </w:pPr>
      <w:rPr>
        <w:rFonts w:hint="default"/>
        <w:lang w:val="ru-RU" w:eastAsia="en-US" w:bidi="ar-SA"/>
      </w:rPr>
    </w:lvl>
    <w:lvl w:ilvl="5" w:tplc="DF649C94">
      <w:numFmt w:val="bullet"/>
      <w:lvlText w:val="•"/>
      <w:lvlJc w:val="left"/>
      <w:pPr>
        <w:ind w:left="5314" w:hanging="356"/>
      </w:pPr>
      <w:rPr>
        <w:rFonts w:hint="default"/>
        <w:lang w:val="ru-RU" w:eastAsia="en-US" w:bidi="ar-SA"/>
      </w:rPr>
    </w:lvl>
    <w:lvl w:ilvl="6" w:tplc="57864A4C">
      <w:numFmt w:val="bullet"/>
      <w:lvlText w:val="•"/>
      <w:lvlJc w:val="left"/>
      <w:pPr>
        <w:ind w:left="6349" w:hanging="356"/>
      </w:pPr>
      <w:rPr>
        <w:rFonts w:hint="default"/>
        <w:lang w:val="ru-RU" w:eastAsia="en-US" w:bidi="ar-SA"/>
      </w:rPr>
    </w:lvl>
    <w:lvl w:ilvl="7" w:tplc="CA28FBB0">
      <w:numFmt w:val="bullet"/>
      <w:lvlText w:val="•"/>
      <w:lvlJc w:val="left"/>
      <w:pPr>
        <w:ind w:left="7384" w:hanging="356"/>
      </w:pPr>
      <w:rPr>
        <w:rFonts w:hint="default"/>
        <w:lang w:val="ru-RU" w:eastAsia="en-US" w:bidi="ar-SA"/>
      </w:rPr>
    </w:lvl>
    <w:lvl w:ilvl="8" w:tplc="548A8F62">
      <w:numFmt w:val="bullet"/>
      <w:lvlText w:val="•"/>
      <w:lvlJc w:val="left"/>
      <w:pPr>
        <w:ind w:left="8419" w:hanging="356"/>
      </w:pPr>
      <w:rPr>
        <w:rFonts w:hint="default"/>
        <w:lang w:val="ru-RU" w:eastAsia="en-US" w:bidi="ar-SA"/>
      </w:rPr>
    </w:lvl>
  </w:abstractNum>
  <w:abstractNum w:abstractNumId="14" w15:restartNumberingAfterBreak="0">
    <w:nsid w:val="30EC7C0A"/>
    <w:multiLevelType w:val="hybridMultilevel"/>
    <w:tmpl w:val="9FA85C46"/>
    <w:lvl w:ilvl="0" w:tplc="6B36673C">
      <w:start w:val="1"/>
      <w:numFmt w:val="decimal"/>
      <w:lvlText w:val="%1."/>
      <w:lvlJc w:val="left"/>
      <w:pPr>
        <w:ind w:left="983" w:hanging="284"/>
      </w:pPr>
      <w:rPr>
        <w:rFonts w:ascii="Times New Roman" w:eastAsia="Times New Roman" w:hAnsi="Times New Roman" w:cs="Times New Roman" w:hint="default"/>
        <w:b/>
        <w:bCs/>
        <w:i w:val="0"/>
        <w:iCs w:val="0"/>
        <w:spacing w:val="0"/>
        <w:w w:val="99"/>
        <w:sz w:val="28"/>
        <w:szCs w:val="28"/>
        <w:lang w:val="ru-RU" w:eastAsia="en-US" w:bidi="ar-SA"/>
      </w:rPr>
    </w:lvl>
    <w:lvl w:ilvl="1" w:tplc="FB522802">
      <w:numFmt w:val="bullet"/>
      <w:lvlText w:val="•"/>
      <w:lvlJc w:val="left"/>
      <w:pPr>
        <w:ind w:left="1930" w:hanging="284"/>
      </w:pPr>
      <w:rPr>
        <w:rFonts w:hint="default"/>
        <w:lang w:val="ru-RU" w:eastAsia="en-US" w:bidi="ar-SA"/>
      </w:rPr>
    </w:lvl>
    <w:lvl w:ilvl="2" w:tplc="437EA71C">
      <w:numFmt w:val="bullet"/>
      <w:lvlText w:val="•"/>
      <w:lvlJc w:val="left"/>
      <w:pPr>
        <w:ind w:left="2881" w:hanging="284"/>
      </w:pPr>
      <w:rPr>
        <w:rFonts w:hint="default"/>
        <w:lang w:val="ru-RU" w:eastAsia="en-US" w:bidi="ar-SA"/>
      </w:rPr>
    </w:lvl>
    <w:lvl w:ilvl="3" w:tplc="49440382">
      <w:numFmt w:val="bullet"/>
      <w:lvlText w:val="•"/>
      <w:lvlJc w:val="left"/>
      <w:pPr>
        <w:ind w:left="3832" w:hanging="284"/>
      </w:pPr>
      <w:rPr>
        <w:rFonts w:hint="default"/>
        <w:lang w:val="ru-RU" w:eastAsia="en-US" w:bidi="ar-SA"/>
      </w:rPr>
    </w:lvl>
    <w:lvl w:ilvl="4" w:tplc="ECD676AA">
      <w:numFmt w:val="bullet"/>
      <w:lvlText w:val="•"/>
      <w:lvlJc w:val="left"/>
      <w:pPr>
        <w:ind w:left="4783" w:hanging="284"/>
      </w:pPr>
      <w:rPr>
        <w:rFonts w:hint="default"/>
        <w:lang w:val="ru-RU" w:eastAsia="en-US" w:bidi="ar-SA"/>
      </w:rPr>
    </w:lvl>
    <w:lvl w:ilvl="5" w:tplc="D706958E">
      <w:numFmt w:val="bullet"/>
      <w:lvlText w:val="•"/>
      <w:lvlJc w:val="left"/>
      <w:pPr>
        <w:ind w:left="5734" w:hanging="284"/>
      </w:pPr>
      <w:rPr>
        <w:rFonts w:hint="default"/>
        <w:lang w:val="ru-RU" w:eastAsia="en-US" w:bidi="ar-SA"/>
      </w:rPr>
    </w:lvl>
    <w:lvl w:ilvl="6" w:tplc="021C2EFE">
      <w:numFmt w:val="bullet"/>
      <w:lvlText w:val="•"/>
      <w:lvlJc w:val="left"/>
      <w:pPr>
        <w:ind w:left="6685" w:hanging="284"/>
      </w:pPr>
      <w:rPr>
        <w:rFonts w:hint="default"/>
        <w:lang w:val="ru-RU" w:eastAsia="en-US" w:bidi="ar-SA"/>
      </w:rPr>
    </w:lvl>
    <w:lvl w:ilvl="7" w:tplc="3A8A1662">
      <w:numFmt w:val="bullet"/>
      <w:lvlText w:val="•"/>
      <w:lvlJc w:val="left"/>
      <w:pPr>
        <w:ind w:left="7636" w:hanging="284"/>
      </w:pPr>
      <w:rPr>
        <w:rFonts w:hint="default"/>
        <w:lang w:val="ru-RU" w:eastAsia="en-US" w:bidi="ar-SA"/>
      </w:rPr>
    </w:lvl>
    <w:lvl w:ilvl="8" w:tplc="05724848">
      <w:numFmt w:val="bullet"/>
      <w:lvlText w:val="•"/>
      <w:lvlJc w:val="left"/>
      <w:pPr>
        <w:ind w:left="8587" w:hanging="284"/>
      </w:pPr>
      <w:rPr>
        <w:rFonts w:hint="default"/>
        <w:lang w:val="ru-RU" w:eastAsia="en-US" w:bidi="ar-SA"/>
      </w:rPr>
    </w:lvl>
  </w:abstractNum>
  <w:abstractNum w:abstractNumId="15" w15:restartNumberingAfterBreak="0">
    <w:nsid w:val="34B4088F"/>
    <w:multiLevelType w:val="hybridMultilevel"/>
    <w:tmpl w:val="2DA4757E"/>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AB39ED"/>
    <w:multiLevelType w:val="hybridMultilevel"/>
    <w:tmpl w:val="1368C46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7" w15:restartNumberingAfterBreak="0">
    <w:nsid w:val="3E981BF3"/>
    <w:multiLevelType w:val="hybridMultilevel"/>
    <w:tmpl w:val="C074B130"/>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1539A8"/>
    <w:multiLevelType w:val="hybridMultilevel"/>
    <w:tmpl w:val="25EE85A0"/>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9" w15:restartNumberingAfterBreak="0">
    <w:nsid w:val="40BD45D4"/>
    <w:multiLevelType w:val="hybridMultilevel"/>
    <w:tmpl w:val="26280F1A"/>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052BD2"/>
    <w:multiLevelType w:val="hybridMultilevel"/>
    <w:tmpl w:val="B1CA1FFA"/>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FF74FF"/>
    <w:multiLevelType w:val="hybridMultilevel"/>
    <w:tmpl w:val="7C20571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465E4275"/>
    <w:multiLevelType w:val="hybridMultilevel"/>
    <w:tmpl w:val="A122399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8C329FC"/>
    <w:multiLevelType w:val="hybridMultilevel"/>
    <w:tmpl w:val="C6C0583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4A171D21"/>
    <w:multiLevelType w:val="hybridMultilevel"/>
    <w:tmpl w:val="56C099F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F5407B6"/>
    <w:multiLevelType w:val="hybridMultilevel"/>
    <w:tmpl w:val="117E6EDA"/>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6" w15:restartNumberingAfterBreak="0">
    <w:nsid w:val="51AA1FBD"/>
    <w:multiLevelType w:val="hybridMultilevel"/>
    <w:tmpl w:val="802CBEDA"/>
    <w:lvl w:ilvl="0" w:tplc="25524372">
      <w:start w:val="1"/>
      <w:numFmt w:val="decimal"/>
      <w:lvlText w:val="%1)"/>
      <w:lvlJc w:val="left"/>
      <w:pPr>
        <w:ind w:left="133" w:hanging="293"/>
      </w:pPr>
      <w:rPr>
        <w:rFonts w:ascii="Times New Roman" w:eastAsia="Times New Roman" w:hAnsi="Times New Roman" w:cs="Times New Roman" w:hint="default"/>
        <w:b w:val="0"/>
        <w:bCs w:val="0"/>
        <w:i w:val="0"/>
        <w:iCs w:val="0"/>
        <w:spacing w:val="0"/>
        <w:w w:val="99"/>
        <w:sz w:val="28"/>
        <w:szCs w:val="28"/>
        <w:lang w:val="ru-RU" w:eastAsia="en-US" w:bidi="ar-SA"/>
      </w:rPr>
    </w:lvl>
    <w:lvl w:ilvl="1" w:tplc="F5463D5C">
      <w:numFmt w:val="bullet"/>
      <w:lvlText w:val="-"/>
      <w:lvlJc w:val="left"/>
      <w:pPr>
        <w:ind w:left="13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6728C5C0">
      <w:numFmt w:val="bullet"/>
      <w:lvlText w:val="•"/>
      <w:lvlJc w:val="left"/>
      <w:pPr>
        <w:ind w:left="2209" w:hanging="164"/>
      </w:pPr>
      <w:rPr>
        <w:rFonts w:hint="default"/>
        <w:lang w:val="ru-RU" w:eastAsia="en-US" w:bidi="ar-SA"/>
      </w:rPr>
    </w:lvl>
    <w:lvl w:ilvl="3" w:tplc="D5CC734C">
      <w:numFmt w:val="bullet"/>
      <w:lvlText w:val="•"/>
      <w:lvlJc w:val="left"/>
      <w:pPr>
        <w:ind w:left="3244" w:hanging="164"/>
      </w:pPr>
      <w:rPr>
        <w:rFonts w:hint="default"/>
        <w:lang w:val="ru-RU" w:eastAsia="en-US" w:bidi="ar-SA"/>
      </w:rPr>
    </w:lvl>
    <w:lvl w:ilvl="4" w:tplc="8D0C7EBA">
      <w:numFmt w:val="bullet"/>
      <w:lvlText w:val="•"/>
      <w:lvlJc w:val="left"/>
      <w:pPr>
        <w:ind w:left="4279" w:hanging="164"/>
      </w:pPr>
      <w:rPr>
        <w:rFonts w:hint="default"/>
        <w:lang w:val="ru-RU" w:eastAsia="en-US" w:bidi="ar-SA"/>
      </w:rPr>
    </w:lvl>
    <w:lvl w:ilvl="5" w:tplc="2E3C14EC">
      <w:numFmt w:val="bullet"/>
      <w:lvlText w:val="•"/>
      <w:lvlJc w:val="left"/>
      <w:pPr>
        <w:ind w:left="5314" w:hanging="164"/>
      </w:pPr>
      <w:rPr>
        <w:rFonts w:hint="default"/>
        <w:lang w:val="ru-RU" w:eastAsia="en-US" w:bidi="ar-SA"/>
      </w:rPr>
    </w:lvl>
    <w:lvl w:ilvl="6" w:tplc="2A6AACFE">
      <w:numFmt w:val="bullet"/>
      <w:lvlText w:val="•"/>
      <w:lvlJc w:val="left"/>
      <w:pPr>
        <w:ind w:left="6349" w:hanging="164"/>
      </w:pPr>
      <w:rPr>
        <w:rFonts w:hint="default"/>
        <w:lang w:val="ru-RU" w:eastAsia="en-US" w:bidi="ar-SA"/>
      </w:rPr>
    </w:lvl>
    <w:lvl w:ilvl="7" w:tplc="349CA4C4">
      <w:numFmt w:val="bullet"/>
      <w:lvlText w:val="•"/>
      <w:lvlJc w:val="left"/>
      <w:pPr>
        <w:ind w:left="7384" w:hanging="164"/>
      </w:pPr>
      <w:rPr>
        <w:rFonts w:hint="default"/>
        <w:lang w:val="ru-RU" w:eastAsia="en-US" w:bidi="ar-SA"/>
      </w:rPr>
    </w:lvl>
    <w:lvl w:ilvl="8" w:tplc="95D45B28">
      <w:numFmt w:val="bullet"/>
      <w:lvlText w:val="•"/>
      <w:lvlJc w:val="left"/>
      <w:pPr>
        <w:ind w:left="8419" w:hanging="164"/>
      </w:pPr>
      <w:rPr>
        <w:rFonts w:hint="default"/>
        <w:lang w:val="ru-RU" w:eastAsia="en-US" w:bidi="ar-SA"/>
      </w:rPr>
    </w:lvl>
  </w:abstractNum>
  <w:abstractNum w:abstractNumId="27" w15:restartNumberingAfterBreak="0">
    <w:nsid w:val="53C021D6"/>
    <w:multiLevelType w:val="hybridMultilevel"/>
    <w:tmpl w:val="8424C006"/>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5A17B1"/>
    <w:multiLevelType w:val="hybridMultilevel"/>
    <w:tmpl w:val="46208F46"/>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E64321"/>
    <w:multiLevelType w:val="hybridMultilevel"/>
    <w:tmpl w:val="00CA9F8E"/>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950410"/>
    <w:multiLevelType w:val="hybridMultilevel"/>
    <w:tmpl w:val="C6EE1CC0"/>
    <w:lvl w:ilvl="0" w:tplc="536CBC04">
      <w:start w:val="1"/>
      <w:numFmt w:val="decimal"/>
      <w:lvlText w:val="%1."/>
      <w:lvlJc w:val="left"/>
      <w:pPr>
        <w:ind w:left="983" w:hanging="284"/>
      </w:pPr>
      <w:rPr>
        <w:rFonts w:hint="default"/>
        <w:b w:val="0"/>
        <w:bCs w:val="0"/>
        <w:i w:val="0"/>
        <w:iCs w:val="0"/>
        <w:spacing w:val="0"/>
        <w:w w:val="99"/>
        <w:sz w:val="22"/>
        <w:szCs w:val="22"/>
        <w:lang w:val="ru-RU"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2467025"/>
    <w:multiLevelType w:val="multilevel"/>
    <w:tmpl w:val="62467025"/>
    <w:lvl w:ilvl="0">
      <w:start w:val="1"/>
      <w:numFmt w:val="decimal"/>
      <w:lvlText w:val="%1."/>
      <w:lvlJc w:val="left"/>
      <w:pPr>
        <w:tabs>
          <w:tab w:val="num" w:pos="3479"/>
        </w:tabs>
        <w:ind w:left="3479" w:hanging="360"/>
      </w:pPr>
    </w:lvl>
    <w:lvl w:ilvl="1">
      <w:start w:val="1"/>
      <w:numFmt w:val="bullet"/>
      <w:lvlText w:val="o"/>
      <w:lvlJc w:val="left"/>
      <w:pPr>
        <w:tabs>
          <w:tab w:val="left" w:pos="4199"/>
        </w:tabs>
        <w:ind w:left="4199" w:hanging="360"/>
      </w:pPr>
      <w:rPr>
        <w:rFonts w:ascii="Courier New" w:hAnsi="Courier New" w:cs="Times New Roman" w:hint="default"/>
        <w:sz w:val="20"/>
      </w:rPr>
    </w:lvl>
    <w:lvl w:ilvl="2">
      <w:start w:val="1"/>
      <w:numFmt w:val="decimal"/>
      <w:lvlText w:val="%3."/>
      <w:lvlJc w:val="left"/>
      <w:pPr>
        <w:tabs>
          <w:tab w:val="num" w:pos="4919"/>
        </w:tabs>
        <w:ind w:left="4919" w:hanging="360"/>
      </w:pPr>
    </w:lvl>
    <w:lvl w:ilvl="3">
      <w:start w:val="1"/>
      <w:numFmt w:val="decimal"/>
      <w:lvlText w:val="%4."/>
      <w:lvlJc w:val="left"/>
      <w:pPr>
        <w:tabs>
          <w:tab w:val="num" w:pos="5639"/>
        </w:tabs>
        <w:ind w:left="5639" w:hanging="360"/>
      </w:pPr>
    </w:lvl>
    <w:lvl w:ilvl="4">
      <w:start w:val="1"/>
      <w:numFmt w:val="decimal"/>
      <w:lvlText w:val="%5."/>
      <w:lvlJc w:val="left"/>
      <w:pPr>
        <w:tabs>
          <w:tab w:val="num" w:pos="6359"/>
        </w:tabs>
        <w:ind w:left="6359" w:hanging="360"/>
      </w:pPr>
    </w:lvl>
    <w:lvl w:ilvl="5">
      <w:start w:val="1"/>
      <w:numFmt w:val="decimal"/>
      <w:lvlText w:val="%6."/>
      <w:lvlJc w:val="left"/>
      <w:pPr>
        <w:tabs>
          <w:tab w:val="num" w:pos="7079"/>
        </w:tabs>
        <w:ind w:left="7079" w:hanging="360"/>
      </w:pPr>
    </w:lvl>
    <w:lvl w:ilvl="6">
      <w:start w:val="1"/>
      <w:numFmt w:val="decimal"/>
      <w:lvlText w:val="%7."/>
      <w:lvlJc w:val="left"/>
      <w:pPr>
        <w:tabs>
          <w:tab w:val="num" w:pos="7799"/>
        </w:tabs>
        <w:ind w:left="7799" w:hanging="360"/>
      </w:pPr>
    </w:lvl>
    <w:lvl w:ilvl="7">
      <w:start w:val="1"/>
      <w:numFmt w:val="decimal"/>
      <w:lvlText w:val="%8."/>
      <w:lvlJc w:val="left"/>
      <w:pPr>
        <w:tabs>
          <w:tab w:val="num" w:pos="8519"/>
        </w:tabs>
        <w:ind w:left="8519" w:hanging="360"/>
      </w:pPr>
    </w:lvl>
    <w:lvl w:ilvl="8">
      <w:start w:val="1"/>
      <w:numFmt w:val="decimal"/>
      <w:lvlText w:val="%9."/>
      <w:lvlJc w:val="left"/>
      <w:pPr>
        <w:tabs>
          <w:tab w:val="num" w:pos="9239"/>
        </w:tabs>
        <w:ind w:left="9239" w:hanging="360"/>
      </w:pPr>
    </w:lvl>
  </w:abstractNum>
  <w:abstractNum w:abstractNumId="32" w15:restartNumberingAfterBreak="0">
    <w:nsid w:val="635C103F"/>
    <w:multiLevelType w:val="hybridMultilevel"/>
    <w:tmpl w:val="04DA89CE"/>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B40B20"/>
    <w:multiLevelType w:val="hybridMultilevel"/>
    <w:tmpl w:val="18A0191A"/>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2E38E7"/>
    <w:multiLevelType w:val="hybridMultilevel"/>
    <w:tmpl w:val="7C240B94"/>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3A4EBA"/>
    <w:multiLevelType w:val="hybridMultilevel"/>
    <w:tmpl w:val="E652765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B3A5FE7"/>
    <w:multiLevelType w:val="hybridMultilevel"/>
    <w:tmpl w:val="B5D091AE"/>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514A69"/>
    <w:multiLevelType w:val="hybridMultilevel"/>
    <w:tmpl w:val="B2561D8C"/>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8" w15:restartNumberingAfterBreak="0">
    <w:nsid w:val="6F0D227B"/>
    <w:multiLevelType w:val="hybridMultilevel"/>
    <w:tmpl w:val="83ACF010"/>
    <w:lvl w:ilvl="0" w:tplc="E7BE04B2">
      <w:start w:val="1"/>
      <w:numFmt w:val="decimal"/>
      <w:lvlText w:val="%1)"/>
      <w:lvlJc w:val="left"/>
      <w:pPr>
        <w:ind w:left="983"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A386CB58">
      <w:numFmt w:val="bullet"/>
      <w:lvlText w:val="•"/>
      <w:lvlJc w:val="left"/>
      <w:pPr>
        <w:ind w:left="1930" w:hanging="284"/>
      </w:pPr>
      <w:rPr>
        <w:rFonts w:hint="default"/>
        <w:lang w:val="ru-RU" w:eastAsia="en-US" w:bidi="ar-SA"/>
      </w:rPr>
    </w:lvl>
    <w:lvl w:ilvl="2" w:tplc="9C480654">
      <w:numFmt w:val="bullet"/>
      <w:lvlText w:val="•"/>
      <w:lvlJc w:val="left"/>
      <w:pPr>
        <w:ind w:left="2881" w:hanging="284"/>
      </w:pPr>
      <w:rPr>
        <w:rFonts w:hint="default"/>
        <w:lang w:val="ru-RU" w:eastAsia="en-US" w:bidi="ar-SA"/>
      </w:rPr>
    </w:lvl>
    <w:lvl w:ilvl="3" w:tplc="20E8D408">
      <w:numFmt w:val="bullet"/>
      <w:lvlText w:val="•"/>
      <w:lvlJc w:val="left"/>
      <w:pPr>
        <w:ind w:left="3832" w:hanging="284"/>
      </w:pPr>
      <w:rPr>
        <w:rFonts w:hint="default"/>
        <w:lang w:val="ru-RU" w:eastAsia="en-US" w:bidi="ar-SA"/>
      </w:rPr>
    </w:lvl>
    <w:lvl w:ilvl="4" w:tplc="AD4A6A0C">
      <w:numFmt w:val="bullet"/>
      <w:lvlText w:val="•"/>
      <w:lvlJc w:val="left"/>
      <w:pPr>
        <w:ind w:left="4783" w:hanging="284"/>
      </w:pPr>
      <w:rPr>
        <w:rFonts w:hint="default"/>
        <w:lang w:val="ru-RU" w:eastAsia="en-US" w:bidi="ar-SA"/>
      </w:rPr>
    </w:lvl>
    <w:lvl w:ilvl="5" w:tplc="B1E41516">
      <w:numFmt w:val="bullet"/>
      <w:lvlText w:val="•"/>
      <w:lvlJc w:val="left"/>
      <w:pPr>
        <w:ind w:left="5734" w:hanging="284"/>
      </w:pPr>
      <w:rPr>
        <w:rFonts w:hint="default"/>
        <w:lang w:val="ru-RU" w:eastAsia="en-US" w:bidi="ar-SA"/>
      </w:rPr>
    </w:lvl>
    <w:lvl w:ilvl="6" w:tplc="4036A404">
      <w:numFmt w:val="bullet"/>
      <w:lvlText w:val="•"/>
      <w:lvlJc w:val="left"/>
      <w:pPr>
        <w:ind w:left="6685" w:hanging="284"/>
      </w:pPr>
      <w:rPr>
        <w:rFonts w:hint="default"/>
        <w:lang w:val="ru-RU" w:eastAsia="en-US" w:bidi="ar-SA"/>
      </w:rPr>
    </w:lvl>
    <w:lvl w:ilvl="7" w:tplc="A2F89F82">
      <w:numFmt w:val="bullet"/>
      <w:lvlText w:val="•"/>
      <w:lvlJc w:val="left"/>
      <w:pPr>
        <w:ind w:left="7636" w:hanging="284"/>
      </w:pPr>
      <w:rPr>
        <w:rFonts w:hint="default"/>
        <w:lang w:val="ru-RU" w:eastAsia="en-US" w:bidi="ar-SA"/>
      </w:rPr>
    </w:lvl>
    <w:lvl w:ilvl="8" w:tplc="A878B504">
      <w:numFmt w:val="bullet"/>
      <w:lvlText w:val="•"/>
      <w:lvlJc w:val="left"/>
      <w:pPr>
        <w:ind w:left="8587" w:hanging="284"/>
      </w:pPr>
      <w:rPr>
        <w:rFonts w:hint="default"/>
        <w:lang w:val="ru-RU" w:eastAsia="en-US" w:bidi="ar-SA"/>
      </w:rPr>
    </w:lvl>
  </w:abstractNum>
  <w:abstractNum w:abstractNumId="39" w15:restartNumberingAfterBreak="0">
    <w:nsid w:val="73D92FD7"/>
    <w:multiLevelType w:val="hybridMultilevel"/>
    <w:tmpl w:val="F5A07F6A"/>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A80569"/>
    <w:multiLevelType w:val="hybridMultilevel"/>
    <w:tmpl w:val="8264C9C2"/>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88689D"/>
    <w:multiLevelType w:val="hybridMultilevel"/>
    <w:tmpl w:val="2D80EF00"/>
    <w:lvl w:ilvl="0" w:tplc="8D22D7F2">
      <w:numFmt w:val="bullet"/>
      <w:lvlText w:val="–"/>
      <w:lvlJc w:val="left"/>
      <w:pPr>
        <w:ind w:left="133" w:hanging="414"/>
      </w:pPr>
      <w:rPr>
        <w:rFonts w:ascii="Times New Roman" w:eastAsia="Times New Roman" w:hAnsi="Times New Roman" w:cs="Times New Roman" w:hint="default"/>
        <w:b w:val="0"/>
        <w:bCs w:val="0"/>
        <w:i w:val="0"/>
        <w:iCs w:val="0"/>
        <w:spacing w:val="0"/>
        <w:w w:val="99"/>
        <w:sz w:val="28"/>
        <w:szCs w:val="28"/>
        <w:lang w:val="ru-RU" w:eastAsia="en-US" w:bidi="ar-SA"/>
      </w:rPr>
    </w:lvl>
    <w:lvl w:ilvl="1" w:tplc="06AC5AA2">
      <w:numFmt w:val="bullet"/>
      <w:lvlText w:val="•"/>
      <w:lvlJc w:val="left"/>
      <w:pPr>
        <w:ind w:left="1174" w:hanging="414"/>
      </w:pPr>
      <w:rPr>
        <w:rFonts w:hint="default"/>
        <w:lang w:val="ru-RU" w:eastAsia="en-US" w:bidi="ar-SA"/>
      </w:rPr>
    </w:lvl>
    <w:lvl w:ilvl="2" w:tplc="7248C862">
      <w:numFmt w:val="bullet"/>
      <w:lvlText w:val="•"/>
      <w:lvlJc w:val="left"/>
      <w:pPr>
        <w:ind w:left="2209" w:hanging="414"/>
      </w:pPr>
      <w:rPr>
        <w:rFonts w:hint="default"/>
        <w:lang w:val="ru-RU" w:eastAsia="en-US" w:bidi="ar-SA"/>
      </w:rPr>
    </w:lvl>
    <w:lvl w:ilvl="3" w:tplc="0038E6C8">
      <w:numFmt w:val="bullet"/>
      <w:lvlText w:val="•"/>
      <w:lvlJc w:val="left"/>
      <w:pPr>
        <w:ind w:left="3244" w:hanging="414"/>
      </w:pPr>
      <w:rPr>
        <w:rFonts w:hint="default"/>
        <w:lang w:val="ru-RU" w:eastAsia="en-US" w:bidi="ar-SA"/>
      </w:rPr>
    </w:lvl>
    <w:lvl w:ilvl="4" w:tplc="39E6907E">
      <w:numFmt w:val="bullet"/>
      <w:lvlText w:val="•"/>
      <w:lvlJc w:val="left"/>
      <w:pPr>
        <w:ind w:left="4279" w:hanging="414"/>
      </w:pPr>
      <w:rPr>
        <w:rFonts w:hint="default"/>
        <w:lang w:val="ru-RU" w:eastAsia="en-US" w:bidi="ar-SA"/>
      </w:rPr>
    </w:lvl>
    <w:lvl w:ilvl="5" w:tplc="A2F05D2E">
      <w:numFmt w:val="bullet"/>
      <w:lvlText w:val="•"/>
      <w:lvlJc w:val="left"/>
      <w:pPr>
        <w:ind w:left="5314" w:hanging="414"/>
      </w:pPr>
      <w:rPr>
        <w:rFonts w:hint="default"/>
        <w:lang w:val="ru-RU" w:eastAsia="en-US" w:bidi="ar-SA"/>
      </w:rPr>
    </w:lvl>
    <w:lvl w:ilvl="6" w:tplc="32EA8396">
      <w:numFmt w:val="bullet"/>
      <w:lvlText w:val="•"/>
      <w:lvlJc w:val="left"/>
      <w:pPr>
        <w:ind w:left="6349" w:hanging="414"/>
      </w:pPr>
      <w:rPr>
        <w:rFonts w:hint="default"/>
        <w:lang w:val="ru-RU" w:eastAsia="en-US" w:bidi="ar-SA"/>
      </w:rPr>
    </w:lvl>
    <w:lvl w:ilvl="7" w:tplc="9D7AF6CC">
      <w:numFmt w:val="bullet"/>
      <w:lvlText w:val="•"/>
      <w:lvlJc w:val="left"/>
      <w:pPr>
        <w:ind w:left="7384" w:hanging="414"/>
      </w:pPr>
      <w:rPr>
        <w:rFonts w:hint="default"/>
        <w:lang w:val="ru-RU" w:eastAsia="en-US" w:bidi="ar-SA"/>
      </w:rPr>
    </w:lvl>
    <w:lvl w:ilvl="8" w:tplc="A22AD120">
      <w:numFmt w:val="bullet"/>
      <w:lvlText w:val="•"/>
      <w:lvlJc w:val="left"/>
      <w:pPr>
        <w:ind w:left="8419" w:hanging="414"/>
      </w:pPr>
      <w:rPr>
        <w:rFonts w:hint="default"/>
        <w:lang w:val="ru-RU" w:eastAsia="en-US" w:bidi="ar-SA"/>
      </w:rPr>
    </w:lvl>
  </w:abstractNum>
  <w:abstractNum w:abstractNumId="42" w15:restartNumberingAfterBreak="0">
    <w:nsid w:val="7ED211F1"/>
    <w:multiLevelType w:val="hybridMultilevel"/>
    <w:tmpl w:val="074ADED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3" w15:restartNumberingAfterBreak="0">
    <w:nsid w:val="7F081F74"/>
    <w:multiLevelType w:val="hybridMultilevel"/>
    <w:tmpl w:val="C408EF04"/>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32232149">
    <w:abstractNumId w:val="8"/>
  </w:num>
  <w:num w:numId="2" w16cid:durableId="597056790">
    <w:abstractNumId w:val="1"/>
  </w:num>
  <w:num w:numId="3" w16cid:durableId="1117993772">
    <w:abstractNumId w:val="11"/>
  </w:num>
  <w:num w:numId="4" w16cid:durableId="1306622421">
    <w:abstractNumId w:val="41"/>
  </w:num>
  <w:num w:numId="5" w16cid:durableId="136841895">
    <w:abstractNumId w:val="13"/>
  </w:num>
  <w:num w:numId="6" w16cid:durableId="284968848">
    <w:abstractNumId w:val="2"/>
  </w:num>
  <w:num w:numId="7" w16cid:durableId="1086343977">
    <w:abstractNumId w:val="38"/>
  </w:num>
  <w:num w:numId="8" w16cid:durableId="1789930958">
    <w:abstractNumId w:val="0"/>
  </w:num>
  <w:num w:numId="9" w16cid:durableId="842478956">
    <w:abstractNumId w:val="12"/>
  </w:num>
  <w:num w:numId="10" w16cid:durableId="149643245">
    <w:abstractNumId w:val="26"/>
  </w:num>
  <w:num w:numId="11" w16cid:durableId="427697389">
    <w:abstractNumId w:val="14"/>
  </w:num>
  <w:num w:numId="12" w16cid:durableId="1118450753">
    <w:abstractNumId w:val="37"/>
  </w:num>
  <w:num w:numId="13" w16cid:durableId="1188448941">
    <w:abstractNumId w:val="42"/>
  </w:num>
  <w:num w:numId="14" w16cid:durableId="1166090494">
    <w:abstractNumId w:val="25"/>
  </w:num>
  <w:num w:numId="15" w16cid:durableId="301547411">
    <w:abstractNumId w:val="16"/>
  </w:num>
  <w:num w:numId="16" w16cid:durableId="1323511812">
    <w:abstractNumId w:val="23"/>
  </w:num>
  <w:num w:numId="17" w16cid:durableId="264729323">
    <w:abstractNumId w:val="5"/>
  </w:num>
  <w:num w:numId="18" w16cid:durableId="1960258151">
    <w:abstractNumId w:val="4"/>
  </w:num>
  <w:num w:numId="19" w16cid:durableId="2033991000">
    <w:abstractNumId w:val="18"/>
  </w:num>
  <w:num w:numId="20" w16cid:durableId="8214848">
    <w:abstractNumId w:val="21"/>
  </w:num>
  <w:num w:numId="21" w16cid:durableId="222058397">
    <w:abstractNumId w:val="3"/>
  </w:num>
  <w:num w:numId="22" w16cid:durableId="101270137">
    <w:abstractNumId w:val="24"/>
  </w:num>
  <w:num w:numId="23" w16cid:durableId="1599368325">
    <w:abstractNumId w:val="22"/>
  </w:num>
  <w:num w:numId="24" w16cid:durableId="858012010">
    <w:abstractNumId w:val="9"/>
  </w:num>
  <w:num w:numId="25" w16cid:durableId="1363553254">
    <w:abstractNumId w:val="35"/>
  </w:num>
  <w:num w:numId="26" w16cid:durableId="113941664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41329743">
    <w:abstractNumId w:val="6"/>
  </w:num>
  <w:num w:numId="28" w16cid:durableId="154883609">
    <w:abstractNumId w:val="10"/>
  </w:num>
  <w:num w:numId="29" w16cid:durableId="713701038">
    <w:abstractNumId w:val="28"/>
  </w:num>
  <w:num w:numId="30" w16cid:durableId="379985442">
    <w:abstractNumId w:val="15"/>
  </w:num>
  <w:num w:numId="31" w16cid:durableId="416555220">
    <w:abstractNumId w:val="40"/>
  </w:num>
  <w:num w:numId="32" w16cid:durableId="1554341499">
    <w:abstractNumId w:val="34"/>
  </w:num>
  <w:num w:numId="33" w16cid:durableId="1705330225">
    <w:abstractNumId w:val="32"/>
  </w:num>
  <w:num w:numId="34" w16cid:durableId="144518351">
    <w:abstractNumId w:val="27"/>
  </w:num>
  <w:num w:numId="35" w16cid:durableId="787624430">
    <w:abstractNumId w:val="39"/>
  </w:num>
  <w:num w:numId="36" w16cid:durableId="1931966788">
    <w:abstractNumId w:val="36"/>
  </w:num>
  <w:num w:numId="37" w16cid:durableId="878391885">
    <w:abstractNumId w:val="7"/>
  </w:num>
  <w:num w:numId="38" w16cid:durableId="407070274">
    <w:abstractNumId w:val="33"/>
  </w:num>
  <w:num w:numId="39" w16cid:durableId="2104950978">
    <w:abstractNumId w:val="29"/>
  </w:num>
  <w:num w:numId="40" w16cid:durableId="522518715">
    <w:abstractNumId w:val="17"/>
  </w:num>
  <w:num w:numId="41" w16cid:durableId="2057655908">
    <w:abstractNumId w:val="19"/>
  </w:num>
  <w:num w:numId="42" w16cid:durableId="1508011161">
    <w:abstractNumId w:val="20"/>
  </w:num>
  <w:num w:numId="43" w16cid:durableId="1147669481">
    <w:abstractNumId w:val="43"/>
  </w:num>
  <w:num w:numId="44" w16cid:durableId="2018725441">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41A3"/>
    <w:rsid w:val="00001E18"/>
    <w:rsid w:val="00006975"/>
    <w:rsid w:val="00010B7D"/>
    <w:rsid w:val="00012B52"/>
    <w:rsid w:val="000206C3"/>
    <w:rsid w:val="000240C6"/>
    <w:rsid w:val="000273A7"/>
    <w:rsid w:val="00034A1A"/>
    <w:rsid w:val="00034CCD"/>
    <w:rsid w:val="00051823"/>
    <w:rsid w:val="00053440"/>
    <w:rsid w:val="000539FB"/>
    <w:rsid w:val="00055579"/>
    <w:rsid w:val="00057B56"/>
    <w:rsid w:val="0006409A"/>
    <w:rsid w:val="00064890"/>
    <w:rsid w:val="00067B5B"/>
    <w:rsid w:val="000766B9"/>
    <w:rsid w:val="000845E6"/>
    <w:rsid w:val="000854C3"/>
    <w:rsid w:val="00086068"/>
    <w:rsid w:val="00087723"/>
    <w:rsid w:val="00092CCF"/>
    <w:rsid w:val="00094528"/>
    <w:rsid w:val="000A0EE1"/>
    <w:rsid w:val="000B7F8E"/>
    <w:rsid w:val="000C2604"/>
    <w:rsid w:val="000C7007"/>
    <w:rsid w:val="000C7E84"/>
    <w:rsid w:val="000E3277"/>
    <w:rsid w:val="000E467B"/>
    <w:rsid w:val="000E72D3"/>
    <w:rsid w:val="000F7EDD"/>
    <w:rsid w:val="00102586"/>
    <w:rsid w:val="00105F1A"/>
    <w:rsid w:val="00107722"/>
    <w:rsid w:val="001113D8"/>
    <w:rsid w:val="00114162"/>
    <w:rsid w:val="00114681"/>
    <w:rsid w:val="00114CFD"/>
    <w:rsid w:val="00115FFD"/>
    <w:rsid w:val="0012433D"/>
    <w:rsid w:val="001277C7"/>
    <w:rsid w:val="00141A3D"/>
    <w:rsid w:val="00153C20"/>
    <w:rsid w:val="00160CBD"/>
    <w:rsid w:val="001629F1"/>
    <w:rsid w:val="00171FDC"/>
    <w:rsid w:val="0017502B"/>
    <w:rsid w:val="00177BE9"/>
    <w:rsid w:val="00180580"/>
    <w:rsid w:val="00184A06"/>
    <w:rsid w:val="00186976"/>
    <w:rsid w:val="00192073"/>
    <w:rsid w:val="001A0E8F"/>
    <w:rsid w:val="001A4A44"/>
    <w:rsid w:val="001B5156"/>
    <w:rsid w:val="001B5F91"/>
    <w:rsid w:val="001C00EA"/>
    <w:rsid w:val="001C1368"/>
    <w:rsid w:val="001C2A21"/>
    <w:rsid w:val="001C5440"/>
    <w:rsid w:val="001C60D1"/>
    <w:rsid w:val="001C6635"/>
    <w:rsid w:val="001D2E71"/>
    <w:rsid w:val="001D4C10"/>
    <w:rsid w:val="001F0329"/>
    <w:rsid w:val="001F1E11"/>
    <w:rsid w:val="001F7F6D"/>
    <w:rsid w:val="00202948"/>
    <w:rsid w:val="002054C2"/>
    <w:rsid w:val="00207536"/>
    <w:rsid w:val="00207A26"/>
    <w:rsid w:val="002467F9"/>
    <w:rsid w:val="00260D3E"/>
    <w:rsid w:val="00262C02"/>
    <w:rsid w:val="00271AB7"/>
    <w:rsid w:val="0027792F"/>
    <w:rsid w:val="002812F4"/>
    <w:rsid w:val="002828CB"/>
    <w:rsid w:val="0028362C"/>
    <w:rsid w:val="0028726E"/>
    <w:rsid w:val="00291423"/>
    <w:rsid w:val="002939BA"/>
    <w:rsid w:val="00294787"/>
    <w:rsid w:val="002973DB"/>
    <w:rsid w:val="002B7448"/>
    <w:rsid w:val="002D0460"/>
    <w:rsid w:val="002D569B"/>
    <w:rsid w:val="002F63B5"/>
    <w:rsid w:val="0030074F"/>
    <w:rsid w:val="00310888"/>
    <w:rsid w:val="00312B73"/>
    <w:rsid w:val="00315E4B"/>
    <w:rsid w:val="0032536A"/>
    <w:rsid w:val="00331694"/>
    <w:rsid w:val="00331AB8"/>
    <w:rsid w:val="00337480"/>
    <w:rsid w:val="0034054B"/>
    <w:rsid w:val="00345A36"/>
    <w:rsid w:val="00345E3B"/>
    <w:rsid w:val="0034756B"/>
    <w:rsid w:val="00354808"/>
    <w:rsid w:val="00355006"/>
    <w:rsid w:val="00365287"/>
    <w:rsid w:val="00367672"/>
    <w:rsid w:val="00373570"/>
    <w:rsid w:val="00375D36"/>
    <w:rsid w:val="00376D64"/>
    <w:rsid w:val="00377F22"/>
    <w:rsid w:val="0039588F"/>
    <w:rsid w:val="003960DC"/>
    <w:rsid w:val="003A02F5"/>
    <w:rsid w:val="003B0556"/>
    <w:rsid w:val="003B5DC0"/>
    <w:rsid w:val="003C38E6"/>
    <w:rsid w:val="003C4742"/>
    <w:rsid w:val="003D3898"/>
    <w:rsid w:val="003E0095"/>
    <w:rsid w:val="003E2780"/>
    <w:rsid w:val="003E46AF"/>
    <w:rsid w:val="003F4254"/>
    <w:rsid w:val="003F6B02"/>
    <w:rsid w:val="00402D17"/>
    <w:rsid w:val="0041006A"/>
    <w:rsid w:val="0041477D"/>
    <w:rsid w:val="00421528"/>
    <w:rsid w:val="004272EE"/>
    <w:rsid w:val="00436EE2"/>
    <w:rsid w:val="004429BD"/>
    <w:rsid w:val="00442E0D"/>
    <w:rsid w:val="00443853"/>
    <w:rsid w:val="00457C99"/>
    <w:rsid w:val="00462CF7"/>
    <w:rsid w:val="0046502F"/>
    <w:rsid w:val="004677B1"/>
    <w:rsid w:val="00467A61"/>
    <w:rsid w:val="004708F9"/>
    <w:rsid w:val="00470C49"/>
    <w:rsid w:val="0047354D"/>
    <w:rsid w:val="0047612D"/>
    <w:rsid w:val="00477A3F"/>
    <w:rsid w:val="00482C57"/>
    <w:rsid w:val="00484A5A"/>
    <w:rsid w:val="004870BE"/>
    <w:rsid w:val="00497D57"/>
    <w:rsid w:val="004A1293"/>
    <w:rsid w:val="004A2997"/>
    <w:rsid w:val="004A5F42"/>
    <w:rsid w:val="004B341F"/>
    <w:rsid w:val="004B5620"/>
    <w:rsid w:val="004B5965"/>
    <w:rsid w:val="004C116A"/>
    <w:rsid w:val="004C22EF"/>
    <w:rsid w:val="004C5AAE"/>
    <w:rsid w:val="004D34B4"/>
    <w:rsid w:val="004D48C3"/>
    <w:rsid w:val="004D570F"/>
    <w:rsid w:val="004E420C"/>
    <w:rsid w:val="004F0634"/>
    <w:rsid w:val="004F0E1A"/>
    <w:rsid w:val="004F2D8A"/>
    <w:rsid w:val="004F615A"/>
    <w:rsid w:val="00500345"/>
    <w:rsid w:val="00502067"/>
    <w:rsid w:val="00504DFC"/>
    <w:rsid w:val="0051065A"/>
    <w:rsid w:val="00520E1E"/>
    <w:rsid w:val="00527D14"/>
    <w:rsid w:val="00530F9F"/>
    <w:rsid w:val="00551CE0"/>
    <w:rsid w:val="0055771D"/>
    <w:rsid w:val="005732B5"/>
    <w:rsid w:val="005747ED"/>
    <w:rsid w:val="00577933"/>
    <w:rsid w:val="00582EA6"/>
    <w:rsid w:val="00584C7E"/>
    <w:rsid w:val="00587596"/>
    <w:rsid w:val="0059218A"/>
    <w:rsid w:val="005A0793"/>
    <w:rsid w:val="005A2BDF"/>
    <w:rsid w:val="005A34DA"/>
    <w:rsid w:val="005A5907"/>
    <w:rsid w:val="005D7170"/>
    <w:rsid w:val="005D7172"/>
    <w:rsid w:val="005E244B"/>
    <w:rsid w:val="005E4D22"/>
    <w:rsid w:val="005F6C1D"/>
    <w:rsid w:val="0060527C"/>
    <w:rsid w:val="00606FD5"/>
    <w:rsid w:val="006146F2"/>
    <w:rsid w:val="006161C7"/>
    <w:rsid w:val="00626835"/>
    <w:rsid w:val="00626BD1"/>
    <w:rsid w:val="00633000"/>
    <w:rsid w:val="006356BF"/>
    <w:rsid w:val="00635CBA"/>
    <w:rsid w:val="0063746F"/>
    <w:rsid w:val="00644F6C"/>
    <w:rsid w:val="006463C7"/>
    <w:rsid w:val="00652DE5"/>
    <w:rsid w:val="006533B5"/>
    <w:rsid w:val="00653FA6"/>
    <w:rsid w:val="00653FD4"/>
    <w:rsid w:val="00661ECE"/>
    <w:rsid w:val="00667DDE"/>
    <w:rsid w:val="0067067F"/>
    <w:rsid w:val="006803F0"/>
    <w:rsid w:val="00686FA3"/>
    <w:rsid w:val="006919D0"/>
    <w:rsid w:val="00694AAC"/>
    <w:rsid w:val="006A3B6D"/>
    <w:rsid w:val="006C0EFF"/>
    <w:rsid w:val="006C1A44"/>
    <w:rsid w:val="006D135D"/>
    <w:rsid w:val="006D1910"/>
    <w:rsid w:val="006D4C72"/>
    <w:rsid w:val="006E5AEA"/>
    <w:rsid w:val="006F52DF"/>
    <w:rsid w:val="006F63C4"/>
    <w:rsid w:val="0070424A"/>
    <w:rsid w:val="00714849"/>
    <w:rsid w:val="00716AAA"/>
    <w:rsid w:val="00716D27"/>
    <w:rsid w:val="00721891"/>
    <w:rsid w:val="00723DC9"/>
    <w:rsid w:val="0072754E"/>
    <w:rsid w:val="0073175B"/>
    <w:rsid w:val="007319BC"/>
    <w:rsid w:val="00740317"/>
    <w:rsid w:val="00746070"/>
    <w:rsid w:val="00750C5B"/>
    <w:rsid w:val="00755D97"/>
    <w:rsid w:val="00767587"/>
    <w:rsid w:val="00771AAD"/>
    <w:rsid w:val="00775BA4"/>
    <w:rsid w:val="0078321E"/>
    <w:rsid w:val="0079198F"/>
    <w:rsid w:val="0079512A"/>
    <w:rsid w:val="007A5FEA"/>
    <w:rsid w:val="007B4050"/>
    <w:rsid w:val="007B53E2"/>
    <w:rsid w:val="007C7B4C"/>
    <w:rsid w:val="007D2929"/>
    <w:rsid w:val="007E1643"/>
    <w:rsid w:val="007E415E"/>
    <w:rsid w:val="007F5A7C"/>
    <w:rsid w:val="008074FD"/>
    <w:rsid w:val="0082118A"/>
    <w:rsid w:val="00826BB0"/>
    <w:rsid w:val="008306E9"/>
    <w:rsid w:val="0084185A"/>
    <w:rsid w:val="00843C13"/>
    <w:rsid w:val="008448EB"/>
    <w:rsid w:val="00844DCA"/>
    <w:rsid w:val="00853941"/>
    <w:rsid w:val="00855358"/>
    <w:rsid w:val="0085541D"/>
    <w:rsid w:val="008646D0"/>
    <w:rsid w:val="00865B76"/>
    <w:rsid w:val="008721B4"/>
    <w:rsid w:val="00872B21"/>
    <w:rsid w:val="008765E4"/>
    <w:rsid w:val="00876B12"/>
    <w:rsid w:val="00880BAB"/>
    <w:rsid w:val="008821F8"/>
    <w:rsid w:val="00884A54"/>
    <w:rsid w:val="0088576F"/>
    <w:rsid w:val="008878B6"/>
    <w:rsid w:val="00887E20"/>
    <w:rsid w:val="008949E0"/>
    <w:rsid w:val="008A184B"/>
    <w:rsid w:val="008A271B"/>
    <w:rsid w:val="008A61F3"/>
    <w:rsid w:val="008A6A75"/>
    <w:rsid w:val="008A72E2"/>
    <w:rsid w:val="008B5554"/>
    <w:rsid w:val="008B74A1"/>
    <w:rsid w:val="008C0611"/>
    <w:rsid w:val="008C0F86"/>
    <w:rsid w:val="008C2A04"/>
    <w:rsid w:val="008C3AE3"/>
    <w:rsid w:val="008C6419"/>
    <w:rsid w:val="008C6452"/>
    <w:rsid w:val="008C72CA"/>
    <w:rsid w:val="008D08E6"/>
    <w:rsid w:val="008D269E"/>
    <w:rsid w:val="008D318A"/>
    <w:rsid w:val="008D33B9"/>
    <w:rsid w:val="008D5030"/>
    <w:rsid w:val="008E3C73"/>
    <w:rsid w:val="008E590B"/>
    <w:rsid w:val="008F0DAF"/>
    <w:rsid w:val="008F1AE4"/>
    <w:rsid w:val="009106D5"/>
    <w:rsid w:val="00913370"/>
    <w:rsid w:val="00925271"/>
    <w:rsid w:val="00930F32"/>
    <w:rsid w:val="00931902"/>
    <w:rsid w:val="00932534"/>
    <w:rsid w:val="00944151"/>
    <w:rsid w:val="009441DE"/>
    <w:rsid w:val="00957B17"/>
    <w:rsid w:val="00963C7A"/>
    <w:rsid w:val="00980727"/>
    <w:rsid w:val="00990B5B"/>
    <w:rsid w:val="0099299D"/>
    <w:rsid w:val="00997D75"/>
    <w:rsid w:val="009A4C62"/>
    <w:rsid w:val="009B131B"/>
    <w:rsid w:val="009B1B33"/>
    <w:rsid w:val="009B4512"/>
    <w:rsid w:val="009B57DE"/>
    <w:rsid w:val="009C499B"/>
    <w:rsid w:val="009D29A7"/>
    <w:rsid w:val="009D7EC7"/>
    <w:rsid w:val="009E35B3"/>
    <w:rsid w:val="009E44C7"/>
    <w:rsid w:val="009E7E15"/>
    <w:rsid w:val="009F232E"/>
    <w:rsid w:val="009F4904"/>
    <w:rsid w:val="00A007EA"/>
    <w:rsid w:val="00A00ACE"/>
    <w:rsid w:val="00A043FF"/>
    <w:rsid w:val="00A0519C"/>
    <w:rsid w:val="00A202F0"/>
    <w:rsid w:val="00A27AB0"/>
    <w:rsid w:val="00A339F3"/>
    <w:rsid w:val="00A36831"/>
    <w:rsid w:val="00A37400"/>
    <w:rsid w:val="00A51E6E"/>
    <w:rsid w:val="00A659AE"/>
    <w:rsid w:val="00A702C2"/>
    <w:rsid w:val="00A806C7"/>
    <w:rsid w:val="00A81068"/>
    <w:rsid w:val="00A9408D"/>
    <w:rsid w:val="00A96E2D"/>
    <w:rsid w:val="00AA4DA3"/>
    <w:rsid w:val="00AA686C"/>
    <w:rsid w:val="00AB4DB5"/>
    <w:rsid w:val="00AC24C1"/>
    <w:rsid w:val="00AC5D1E"/>
    <w:rsid w:val="00AC7F95"/>
    <w:rsid w:val="00AD2072"/>
    <w:rsid w:val="00AD451E"/>
    <w:rsid w:val="00AD4FAF"/>
    <w:rsid w:val="00AD5B0B"/>
    <w:rsid w:val="00AE1280"/>
    <w:rsid w:val="00AE2BB7"/>
    <w:rsid w:val="00AE55A2"/>
    <w:rsid w:val="00AE79D1"/>
    <w:rsid w:val="00AF2EE9"/>
    <w:rsid w:val="00AF5386"/>
    <w:rsid w:val="00B05F85"/>
    <w:rsid w:val="00B066D7"/>
    <w:rsid w:val="00B150DD"/>
    <w:rsid w:val="00B15933"/>
    <w:rsid w:val="00B161BF"/>
    <w:rsid w:val="00B20C1D"/>
    <w:rsid w:val="00B215CF"/>
    <w:rsid w:val="00B2281B"/>
    <w:rsid w:val="00B25078"/>
    <w:rsid w:val="00B305FA"/>
    <w:rsid w:val="00B341A3"/>
    <w:rsid w:val="00B406D8"/>
    <w:rsid w:val="00B40B51"/>
    <w:rsid w:val="00B4411C"/>
    <w:rsid w:val="00B507D3"/>
    <w:rsid w:val="00B50A83"/>
    <w:rsid w:val="00B51427"/>
    <w:rsid w:val="00B516F3"/>
    <w:rsid w:val="00B528FF"/>
    <w:rsid w:val="00B55946"/>
    <w:rsid w:val="00B565C3"/>
    <w:rsid w:val="00B6055F"/>
    <w:rsid w:val="00B63A87"/>
    <w:rsid w:val="00B64664"/>
    <w:rsid w:val="00B73E60"/>
    <w:rsid w:val="00B77A8E"/>
    <w:rsid w:val="00B803AE"/>
    <w:rsid w:val="00B82947"/>
    <w:rsid w:val="00B9012E"/>
    <w:rsid w:val="00BA1F04"/>
    <w:rsid w:val="00BA20AE"/>
    <w:rsid w:val="00BA2A02"/>
    <w:rsid w:val="00BA504B"/>
    <w:rsid w:val="00BA72C2"/>
    <w:rsid w:val="00BC10EB"/>
    <w:rsid w:val="00BC2ED4"/>
    <w:rsid w:val="00BC3157"/>
    <w:rsid w:val="00BC546F"/>
    <w:rsid w:val="00BD0840"/>
    <w:rsid w:val="00BE0988"/>
    <w:rsid w:val="00BE43F0"/>
    <w:rsid w:val="00BE76E1"/>
    <w:rsid w:val="00BF0169"/>
    <w:rsid w:val="00BF6EDD"/>
    <w:rsid w:val="00BF7CCF"/>
    <w:rsid w:val="00C007A5"/>
    <w:rsid w:val="00C007CD"/>
    <w:rsid w:val="00C0429F"/>
    <w:rsid w:val="00C36C67"/>
    <w:rsid w:val="00C46AAF"/>
    <w:rsid w:val="00C47A7C"/>
    <w:rsid w:val="00C51691"/>
    <w:rsid w:val="00C546B1"/>
    <w:rsid w:val="00C60079"/>
    <w:rsid w:val="00C62AA1"/>
    <w:rsid w:val="00C673AE"/>
    <w:rsid w:val="00C70C33"/>
    <w:rsid w:val="00C724DA"/>
    <w:rsid w:val="00C861D6"/>
    <w:rsid w:val="00C86748"/>
    <w:rsid w:val="00C86DA1"/>
    <w:rsid w:val="00C87B74"/>
    <w:rsid w:val="00C90505"/>
    <w:rsid w:val="00C97410"/>
    <w:rsid w:val="00CA5EAD"/>
    <w:rsid w:val="00CA7974"/>
    <w:rsid w:val="00CA7DD5"/>
    <w:rsid w:val="00CB1300"/>
    <w:rsid w:val="00CB3A3F"/>
    <w:rsid w:val="00CC0AAB"/>
    <w:rsid w:val="00CC1354"/>
    <w:rsid w:val="00CD1774"/>
    <w:rsid w:val="00CD74E8"/>
    <w:rsid w:val="00CF45BB"/>
    <w:rsid w:val="00CF7FF8"/>
    <w:rsid w:val="00D12D41"/>
    <w:rsid w:val="00D16C76"/>
    <w:rsid w:val="00D25FB3"/>
    <w:rsid w:val="00D30BD3"/>
    <w:rsid w:val="00D33DD8"/>
    <w:rsid w:val="00D364C9"/>
    <w:rsid w:val="00D410BC"/>
    <w:rsid w:val="00D442FE"/>
    <w:rsid w:val="00D46085"/>
    <w:rsid w:val="00D463C5"/>
    <w:rsid w:val="00D55AE8"/>
    <w:rsid w:val="00D62E66"/>
    <w:rsid w:val="00D6531A"/>
    <w:rsid w:val="00D66397"/>
    <w:rsid w:val="00D677F8"/>
    <w:rsid w:val="00D767BA"/>
    <w:rsid w:val="00D86EB7"/>
    <w:rsid w:val="00D9031A"/>
    <w:rsid w:val="00DA0477"/>
    <w:rsid w:val="00DA6602"/>
    <w:rsid w:val="00DA6CEE"/>
    <w:rsid w:val="00DB338C"/>
    <w:rsid w:val="00DB7598"/>
    <w:rsid w:val="00DC0297"/>
    <w:rsid w:val="00DC106C"/>
    <w:rsid w:val="00DD4299"/>
    <w:rsid w:val="00DE1953"/>
    <w:rsid w:val="00E03B72"/>
    <w:rsid w:val="00E03C58"/>
    <w:rsid w:val="00E27203"/>
    <w:rsid w:val="00E30A90"/>
    <w:rsid w:val="00E314F6"/>
    <w:rsid w:val="00E32398"/>
    <w:rsid w:val="00E3591E"/>
    <w:rsid w:val="00E36AFF"/>
    <w:rsid w:val="00E36B4D"/>
    <w:rsid w:val="00E42DCD"/>
    <w:rsid w:val="00E51431"/>
    <w:rsid w:val="00E53D50"/>
    <w:rsid w:val="00E550BC"/>
    <w:rsid w:val="00E62D70"/>
    <w:rsid w:val="00E6559E"/>
    <w:rsid w:val="00E8160D"/>
    <w:rsid w:val="00E86A87"/>
    <w:rsid w:val="00E9033D"/>
    <w:rsid w:val="00E9209E"/>
    <w:rsid w:val="00E961CB"/>
    <w:rsid w:val="00EA10F4"/>
    <w:rsid w:val="00EA216F"/>
    <w:rsid w:val="00EA322B"/>
    <w:rsid w:val="00EA6C9A"/>
    <w:rsid w:val="00EB4679"/>
    <w:rsid w:val="00EC22EB"/>
    <w:rsid w:val="00EC7AE1"/>
    <w:rsid w:val="00ED6009"/>
    <w:rsid w:val="00EE1DEF"/>
    <w:rsid w:val="00EE4951"/>
    <w:rsid w:val="00EE64F6"/>
    <w:rsid w:val="00EF0A9B"/>
    <w:rsid w:val="00EF1F5B"/>
    <w:rsid w:val="00EF2CD2"/>
    <w:rsid w:val="00EF312C"/>
    <w:rsid w:val="00EF57D7"/>
    <w:rsid w:val="00F12435"/>
    <w:rsid w:val="00F12660"/>
    <w:rsid w:val="00F22492"/>
    <w:rsid w:val="00F26541"/>
    <w:rsid w:val="00F275E0"/>
    <w:rsid w:val="00F40FCA"/>
    <w:rsid w:val="00F624FB"/>
    <w:rsid w:val="00F627E8"/>
    <w:rsid w:val="00F65D23"/>
    <w:rsid w:val="00F804A4"/>
    <w:rsid w:val="00F83B2A"/>
    <w:rsid w:val="00F96AB9"/>
    <w:rsid w:val="00FA5F1B"/>
    <w:rsid w:val="00FA6F0A"/>
    <w:rsid w:val="00FB5BBB"/>
    <w:rsid w:val="00FB5C70"/>
    <w:rsid w:val="00FC54A0"/>
    <w:rsid w:val="00FD045A"/>
    <w:rsid w:val="00FD05DC"/>
    <w:rsid w:val="00FD1AF1"/>
    <w:rsid w:val="00FD27F8"/>
    <w:rsid w:val="00FD5040"/>
    <w:rsid w:val="00FD714F"/>
    <w:rsid w:val="00FF0890"/>
    <w:rsid w:val="00FF3D75"/>
    <w:rsid w:val="00FF7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6CB02"/>
  <w15:docId w15:val="{23E5F676-3F84-41A4-BBFE-2C6359659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880BAB"/>
    <w:rPr>
      <w:rFonts w:ascii="Times New Roman" w:eastAsia="Times New Roman" w:hAnsi="Times New Roman" w:cs="Times New Roman"/>
      <w:lang w:val="ru-RU"/>
    </w:rPr>
  </w:style>
  <w:style w:type="paragraph" w:styleId="1">
    <w:name w:val="heading 1"/>
    <w:basedOn w:val="a"/>
    <w:link w:val="10"/>
    <w:uiPriority w:val="9"/>
    <w:qFormat/>
    <w:pPr>
      <w:ind w:left="699"/>
      <w:jc w:val="both"/>
      <w:outlineLvl w:val="0"/>
    </w:pPr>
    <w:rPr>
      <w:b/>
      <w:bCs/>
      <w:sz w:val="28"/>
      <w:szCs w:val="28"/>
    </w:rPr>
  </w:style>
  <w:style w:type="paragraph" w:styleId="2">
    <w:name w:val="heading 2"/>
    <w:basedOn w:val="a"/>
    <w:next w:val="a"/>
    <w:link w:val="20"/>
    <w:uiPriority w:val="9"/>
    <w:unhideWhenUsed/>
    <w:qFormat/>
    <w:rsid w:val="00D364C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403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D4C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6976"/>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D364C9"/>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740317"/>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6D4C72"/>
    <w:rPr>
      <w:rFonts w:asciiTheme="majorHAnsi" w:eastAsiaTheme="majorEastAsia" w:hAnsiTheme="majorHAnsi" w:cstheme="majorBidi"/>
      <w:i/>
      <w:iCs/>
      <w:color w:val="365F91" w:themeColor="accent1" w:themeShade="BF"/>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24"/>
      <w:ind w:left="415" w:hanging="282"/>
    </w:pPr>
    <w:rPr>
      <w:sz w:val="28"/>
      <w:szCs w:val="28"/>
    </w:rPr>
  </w:style>
  <w:style w:type="paragraph" w:styleId="21">
    <w:name w:val="toc 2"/>
    <w:basedOn w:val="a"/>
    <w:uiPriority w:val="39"/>
    <w:qFormat/>
    <w:pPr>
      <w:ind w:left="354"/>
    </w:pPr>
    <w:rPr>
      <w:sz w:val="28"/>
      <w:szCs w:val="28"/>
    </w:rPr>
  </w:style>
  <w:style w:type="paragraph" w:styleId="a3">
    <w:name w:val="Body Text"/>
    <w:basedOn w:val="a"/>
    <w:link w:val="a4"/>
    <w:uiPriority w:val="1"/>
    <w:qFormat/>
    <w:pPr>
      <w:ind w:left="133" w:firstLine="566"/>
      <w:jc w:val="both"/>
    </w:pPr>
    <w:rPr>
      <w:sz w:val="28"/>
      <w:szCs w:val="28"/>
    </w:rPr>
  </w:style>
  <w:style w:type="character" w:customStyle="1" w:styleId="a4">
    <w:name w:val="Основной текст Знак"/>
    <w:basedOn w:val="a0"/>
    <w:link w:val="a3"/>
    <w:uiPriority w:val="1"/>
    <w:rsid w:val="00186976"/>
    <w:rPr>
      <w:rFonts w:ascii="Times New Roman" w:eastAsia="Times New Roman" w:hAnsi="Times New Roman" w:cs="Times New Roman"/>
      <w:sz w:val="28"/>
      <w:szCs w:val="28"/>
      <w:lang w:val="ru-RU"/>
    </w:rPr>
  </w:style>
  <w:style w:type="paragraph" w:styleId="a5">
    <w:name w:val="List Paragraph"/>
    <w:aliases w:val="Bullets,List Paragraph (numbered (a)),NUMBERED PARAGRAPH,List Paragraph 1,List_Paragraph,Multilevel para_II,Akapit z listą BS,IBL List Paragraph,List Paragraph nowy,Numbered List Paragraph,Bullet1,Numbered list,маркированный,NumberedParas"/>
    <w:basedOn w:val="a"/>
    <w:link w:val="a6"/>
    <w:uiPriority w:val="34"/>
    <w:qFormat/>
    <w:pPr>
      <w:ind w:left="133" w:firstLine="566"/>
      <w:jc w:val="both"/>
    </w:pPr>
  </w:style>
  <w:style w:type="character" w:customStyle="1" w:styleId="a6">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5"/>
    <w:uiPriority w:val="34"/>
    <w:locked/>
    <w:rsid w:val="00186976"/>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styleId="a7">
    <w:name w:val="footer"/>
    <w:basedOn w:val="a"/>
    <w:link w:val="a8"/>
    <w:uiPriority w:val="99"/>
    <w:unhideWhenUsed/>
    <w:rsid w:val="00B40B51"/>
    <w:pPr>
      <w:widowControl/>
      <w:tabs>
        <w:tab w:val="center" w:pos="4677"/>
        <w:tab w:val="right" w:pos="9355"/>
      </w:tabs>
      <w:autoSpaceDE/>
      <w:autoSpaceDN/>
    </w:pPr>
    <w:rPr>
      <w:rFonts w:asciiTheme="minorHAnsi" w:eastAsiaTheme="minorHAnsi" w:hAnsiTheme="minorHAnsi" w:cstheme="minorBidi"/>
    </w:rPr>
  </w:style>
  <w:style w:type="character" w:customStyle="1" w:styleId="a8">
    <w:name w:val="Нижний колонтитул Знак"/>
    <w:basedOn w:val="a0"/>
    <w:link w:val="a7"/>
    <w:uiPriority w:val="99"/>
    <w:rsid w:val="00B40B51"/>
    <w:rPr>
      <w:lang w:val="ru-RU"/>
    </w:rPr>
  </w:style>
  <w:style w:type="table" w:styleId="a9">
    <w:name w:val="Table Grid"/>
    <w:basedOn w:val="a1"/>
    <w:uiPriority w:val="59"/>
    <w:rsid w:val="006D1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62AA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styleId="ab">
    <w:name w:val="Hyperlink"/>
    <w:basedOn w:val="a0"/>
    <w:uiPriority w:val="99"/>
    <w:unhideWhenUsed/>
    <w:rsid w:val="00C62AA1"/>
    <w:rPr>
      <w:color w:val="0000FF" w:themeColor="hyperlink"/>
      <w:u w:val="single"/>
    </w:rPr>
  </w:style>
  <w:style w:type="paragraph" w:styleId="ac">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d"/>
    <w:uiPriority w:val="99"/>
    <w:unhideWhenUsed/>
    <w:qFormat/>
    <w:rsid w:val="00BA20AE"/>
    <w:pPr>
      <w:widowControl/>
      <w:autoSpaceDE/>
      <w:autoSpaceDN/>
      <w:spacing w:before="100" w:beforeAutospacing="1" w:after="100" w:afterAutospacing="1"/>
    </w:pPr>
    <w:rPr>
      <w:sz w:val="24"/>
      <w:szCs w:val="24"/>
    </w:rPr>
  </w:style>
  <w:style w:type="character" w:customStyle="1" w:styleId="ad">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c"/>
    <w:uiPriority w:val="99"/>
    <w:locked/>
    <w:rsid w:val="00FD5040"/>
    <w:rPr>
      <w:rFonts w:ascii="Times New Roman" w:eastAsia="Times New Roman" w:hAnsi="Times New Roman" w:cs="Times New Roman"/>
      <w:sz w:val="24"/>
      <w:szCs w:val="24"/>
    </w:rPr>
  </w:style>
  <w:style w:type="table" w:customStyle="1" w:styleId="TableGrid">
    <w:name w:val="TableGrid"/>
    <w:rsid w:val="007E415E"/>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Default">
    <w:name w:val="Default"/>
    <w:rsid w:val="00AD4FAF"/>
    <w:pPr>
      <w:widowControl/>
      <w:adjustRightInd w:val="0"/>
    </w:pPr>
    <w:rPr>
      <w:rFonts w:ascii="Times New Roman" w:hAnsi="Times New Roman" w:cs="Times New Roman"/>
      <w:color w:val="000000"/>
      <w:sz w:val="24"/>
      <w:szCs w:val="24"/>
      <w:lang w:val="ru-RU"/>
    </w:rPr>
  </w:style>
  <w:style w:type="table" w:styleId="-1">
    <w:name w:val="Light Grid Accent 1"/>
    <w:basedOn w:val="a1"/>
    <w:uiPriority w:val="62"/>
    <w:rsid w:val="00AD4FAF"/>
    <w:pPr>
      <w:widowControl/>
      <w:autoSpaceDE/>
      <w:autoSpaceDN/>
    </w:pPr>
    <w:rPr>
      <w:lang w:val="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e">
    <w:name w:val="Strong"/>
    <w:basedOn w:val="a0"/>
    <w:uiPriority w:val="22"/>
    <w:qFormat/>
    <w:rsid w:val="009106D5"/>
    <w:rPr>
      <w:b/>
      <w:bCs/>
    </w:rPr>
  </w:style>
  <w:style w:type="character" w:customStyle="1" w:styleId="relative">
    <w:name w:val="relative"/>
    <w:basedOn w:val="a0"/>
    <w:rsid w:val="00C007A5"/>
  </w:style>
  <w:style w:type="paragraph" w:styleId="af">
    <w:name w:val="footnote text"/>
    <w:basedOn w:val="a"/>
    <w:link w:val="af0"/>
    <w:uiPriority w:val="99"/>
    <w:unhideWhenUsed/>
    <w:rsid w:val="004C116A"/>
    <w:pPr>
      <w:widowControl/>
      <w:autoSpaceDE/>
      <w:autoSpaceDN/>
    </w:pPr>
    <w:rPr>
      <w:rFonts w:asciiTheme="minorHAnsi" w:eastAsiaTheme="minorHAnsi" w:hAnsiTheme="minorHAnsi" w:cstheme="minorBidi"/>
      <w:sz w:val="20"/>
      <w:szCs w:val="20"/>
    </w:rPr>
  </w:style>
  <w:style w:type="character" w:customStyle="1" w:styleId="af0">
    <w:name w:val="Текст сноски Знак"/>
    <w:basedOn w:val="a0"/>
    <w:link w:val="af"/>
    <w:uiPriority w:val="99"/>
    <w:rsid w:val="004C116A"/>
    <w:rPr>
      <w:sz w:val="20"/>
      <w:szCs w:val="20"/>
      <w:lang w:val="ru-RU"/>
    </w:rPr>
  </w:style>
  <w:style w:type="character" w:styleId="af1">
    <w:name w:val="footnote reference"/>
    <w:basedOn w:val="a0"/>
    <w:uiPriority w:val="99"/>
    <w:semiHidden/>
    <w:unhideWhenUsed/>
    <w:rsid w:val="004C116A"/>
    <w:rPr>
      <w:vertAlign w:val="superscript"/>
    </w:rPr>
  </w:style>
  <w:style w:type="paragraph" w:styleId="af2">
    <w:name w:val="header"/>
    <w:basedOn w:val="a"/>
    <w:link w:val="af3"/>
    <w:uiPriority w:val="99"/>
    <w:unhideWhenUsed/>
    <w:rsid w:val="00D463C5"/>
    <w:pPr>
      <w:widowControl/>
      <w:tabs>
        <w:tab w:val="center" w:pos="4677"/>
        <w:tab w:val="right" w:pos="9355"/>
      </w:tabs>
      <w:autoSpaceDE/>
      <w:autoSpaceDN/>
    </w:pPr>
    <w:rPr>
      <w:sz w:val="24"/>
      <w:szCs w:val="24"/>
      <w:lang w:eastAsia="ru-RU"/>
    </w:rPr>
  </w:style>
  <w:style w:type="character" w:customStyle="1" w:styleId="af3">
    <w:name w:val="Верхний колонтитул Знак"/>
    <w:basedOn w:val="a0"/>
    <w:link w:val="af2"/>
    <w:uiPriority w:val="99"/>
    <w:rsid w:val="00D463C5"/>
    <w:rPr>
      <w:rFonts w:ascii="Times New Roman" w:eastAsia="Times New Roman" w:hAnsi="Times New Roman" w:cs="Times New Roman"/>
      <w:sz w:val="24"/>
      <w:szCs w:val="24"/>
      <w:lang w:val="ru-RU" w:eastAsia="ru-RU"/>
    </w:rPr>
  </w:style>
  <w:style w:type="character" w:customStyle="1" w:styleId="af4">
    <w:name w:val="Нет"/>
    <w:rsid w:val="00606FD5"/>
  </w:style>
  <w:style w:type="character" w:customStyle="1" w:styleId="12">
    <w:name w:val="Основной текст1"/>
    <w:basedOn w:val="a0"/>
    <w:rsid w:val="00177BE9"/>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style>
  <w:style w:type="character" w:customStyle="1" w:styleId="af5">
    <w:name w:val="Текст выноски Знак"/>
    <w:basedOn w:val="a0"/>
    <w:link w:val="af6"/>
    <w:uiPriority w:val="99"/>
    <w:semiHidden/>
    <w:rsid w:val="00186976"/>
    <w:rPr>
      <w:rFonts w:ascii="Tahoma" w:hAnsi="Tahoma" w:cs="Tahoma"/>
      <w:sz w:val="16"/>
      <w:szCs w:val="16"/>
      <w:lang w:val="ru-RU"/>
    </w:rPr>
  </w:style>
  <w:style w:type="paragraph" w:styleId="af6">
    <w:name w:val="Balloon Text"/>
    <w:basedOn w:val="a"/>
    <w:link w:val="af5"/>
    <w:uiPriority w:val="99"/>
    <w:semiHidden/>
    <w:unhideWhenUsed/>
    <w:rsid w:val="00186976"/>
    <w:pPr>
      <w:widowControl/>
      <w:autoSpaceDE/>
      <w:autoSpaceDN/>
    </w:pPr>
    <w:rPr>
      <w:rFonts w:ascii="Tahoma" w:eastAsiaTheme="minorHAnsi" w:hAnsi="Tahoma" w:cs="Tahoma"/>
      <w:sz w:val="16"/>
      <w:szCs w:val="16"/>
    </w:rPr>
  </w:style>
  <w:style w:type="character" w:customStyle="1" w:styleId="af7">
    <w:name w:val="Текст примечания Знак"/>
    <w:basedOn w:val="a0"/>
    <w:link w:val="af8"/>
    <w:uiPriority w:val="99"/>
    <w:semiHidden/>
    <w:rsid w:val="00186976"/>
    <w:rPr>
      <w:sz w:val="20"/>
      <w:szCs w:val="20"/>
      <w:lang w:val="ru-RU"/>
    </w:rPr>
  </w:style>
  <w:style w:type="paragraph" w:styleId="af8">
    <w:name w:val="annotation text"/>
    <w:basedOn w:val="a"/>
    <w:link w:val="af7"/>
    <w:uiPriority w:val="99"/>
    <w:semiHidden/>
    <w:unhideWhenUsed/>
    <w:rsid w:val="00186976"/>
    <w:pPr>
      <w:widowControl/>
      <w:autoSpaceDE/>
      <w:autoSpaceDN/>
      <w:spacing w:after="200"/>
    </w:pPr>
    <w:rPr>
      <w:rFonts w:asciiTheme="minorHAnsi" w:eastAsiaTheme="minorHAnsi" w:hAnsiTheme="minorHAnsi" w:cstheme="minorBidi"/>
      <w:sz w:val="20"/>
      <w:szCs w:val="20"/>
    </w:rPr>
  </w:style>
  <w:style w:type="character" w:customStyle="1" w:styleId="af9">
    <w:name w:val="Текст концевой сноски Знак"/>
    <w:basedOn w:val="a0"/>
    <w:link w:val="afa"/>
    <w:uiPriority w:val="99"/>
    <w:semiHidden/>
    <w:rsid w:val="00186976"/>
    <w:rPr>
      <w:sz w:val="20"/>
      <w:szCs w:val="20"/>
      <w:lang w:val="ru-RU"/>
    </w:rPr>
  </w:style>
  <w:style w:type="paragraph" w:styleId="afa">
    <w:name w:val="endnote text"/>
    <w:basedOn w:val="a"/>
    <w:link w:val="af9"/>
    <w:uiPriority w:val="99"/>
    <w:semiHidden/>
    <w:unhideWhenUsed/>
    <w:rsid w:val="00186976"/>
    <w:pPr>
      <w:widowControl/>
      <w:autoSpaceDE/>
      <w:autoSpaceDN/>
    </w:pPr>
    <w:rPr>
      <w:rFonts w:asciiTheme="minorHAnsi" w:eastAsiaTheme="minorHAnsi" w:hAnsiTheme="minorHAnsi" w:cstheme="minorBidi"/>
      <w:sz w:val="20"/>
      <w:szCs w:val="20"/>
    </w:rPr>
  </w:style>
  <w:style w:type="character" w:styleId="afb">
    <w:name w:val="Emphasis"/>
    <w:basedOn w:val="a0"/>
    <w:uiPriority w:val="20"/>
    <w:qFormat/>
    <w:rsid w:val="00186976"/>
    <w:rPr>
      <w:i/>
      <w:iCs/>
    </w:rPr>
  </w:style>
  <w:style w:type="paragraph" w:customStyle="1" w:styleId="-14">
    <w:name w:val="Стиль ОРК-14"/>
    <w:basedOn w:val="a"/>
    <w:link w:val="-140"/>
    <w:qFormat/>
    <w:rsid w:val="00186976"/>
    <w:pPr>
      <w:widowControl/>
      <w:adjustRightInd w:val="0"/>
      <w:ind w:firstLine="709"/>
      <w:jc w:val="both"/>
    </w:pPr>
    <w:rPr>
      <w:rFonts w:eastAsia="Calibri"/>
      <w:bCs/>
      <w:iCs/>
      <w:color w:val="262626"/>
      <w:sz w:val="28"/>
      <w:szCs w:val="28"/>
    </w:rPr>
  </w:style>
  <w:style w:type="character" w:customStyle="1" w:styleId="-140">
    <w:name w:val="Стиль ОРК-14 Знак"/>
    <w:link w:val="-14"/>
    <w:rsid w:val="00186976"/>
    <w:rPr>
      <w:rFonts w:ascii="Times New Roman" w:eastAsia="Calibri" w:hAnsi="Times New Roman" w:cs="Times New Roman"/>
      <w:bCs/>
      <w:iCs/>
      <w:color w:val="262626"/>
      <w:sz w:val="28"/>
      <w:szCs w:val="28"/>
      <w:lang w:val="ru-RU"/>
    </w:rPr>
  </w:style>
  <w:style w:type="paragraph" w:styleId="afc">
    <w:name w:val="No Spacing"/>
    <w:aliases w:val="Обя,мелкий,No Spacing,Айгерим,Без интервала1,Алия,мой рабочий,норма,ТекстОтчета,ARSH_N,Без интервала2"/>
    <w:link w:val="afd"/>
    <w:uiPriority w:val="1"/>
    <w:qFormat/>
    <w:rsid w:val="00186976"/>
    <w:pPr>
      <w:widowControl/>
      <w:autoSpaceDE/>
      <w:autoSpaceDN/>
    </w:pPr>
    <w:rPr>
      <w:lang w:val="ru-RU"/>
    </w:rPr>
  </w:style>
  <w:style w:type="character" w:customStyle="1" w:styleId="afd">
    <w:name w:val="Без интервала Знак"/>
    <w:aliases w:val="Обя Знак,мелкий Знак,No Spacing Знак,Айгерим Знак,Без интервала1 Знак,Алия Знак,мой рабочий Знак,норма Знак,ТекстОтчета Знак,ARSH_N Знак,Без интервала2 Знак"/>
    <w:link w:val="afc"/>
    <w:uiPriority w:val="99"/>
    <w:locked/>
    <w:rsid w:val="00186976"/>
    <w:rPr>
      <w:lang w:val="ru-RU"/>
    </w:rPr>
  </w:style>
  <w:style w:type="character" w:customStyle="1" w:styleId="0pt">
    <w:name w:val="Основной текст + Курсив;Интервал 0 pt"/>
    <w:basedOn w:val="a0"/>
    <w:rsid w:val="00186976"/>
    <w:rPr>
      <w:rFonts w:ascii="Times New Roman" w:eastAsia="Times New Roman" w:hAnsi="Times New Roman" w:cs="Times New Roman"/>
      <w:b w:val="0"/>
      <w:bCs w:val="0"/>
      <w:i/>
      <w:iCs/>
      <w:smallCaps w:val="0"/>
      <w:strike w:val="0"/>
      <w:color w:val="000000"/>
      <w:spacing w:val="-1"/>
      <w:w w:val="100"/>
      <w:position w:val="0"/>
      <w:sz w:val="22"/>
      <w:szCs w:val="22"/>
      <w:u w:val="none"/>
      <w:lang w:val="ru-RU" w:eastAsia="ru-RU" w:bidi="ru-RU"/>
    </w:rPr>
  </w:style>
  <w:style w:type="character" w:customStyle="1" w:styleId="afe">
    <w:name w:val="Основной текст_"/>
    <w:basedOn w:val="a0"/>
    <w:link w:val="22"/>
    <w:rsid w:val="00186976"/>
    <w:rPr>
      <w:rFonts w:ascii="Times New Roman" w:eastAsia="Times New Roman" w:hAnsi="Times New Roman" w:cs="Times New Roman"/>
      <w:spacing w:val="-2"/>
      <w:shd w:val="clear" w:color="auto" w:fill="FFFFFF"/>
    </w:rPr>
  </w:style>
  <w:style w:type="paragraph" w:customStyle="1" w:styleId="22">
    <w:name w:val="Основной текст2"/>
    <w:basedOn w:val="a"/>
    <w:link w:val="afe"/>
    <w:rsid w:val="00186976"/>
    <w:pPr>
      <w:shd w:val="clear" w:color="auto" w:fill="FFFFFF"/>
      <w:autoSpaceDE/>
      <w:autoSpaceDN/>
      <w:spacing w:after="840" w:line="274" w:lineRule="exact"/>
      <w:ind w:hanging="720"/>
    </w:pPr>
    <w:rPr>
      <w:spacing w:val="-2"/>
      <w:lang w:val="en-US"/>
    </w:rPr>
  </w:style>
  <w:style w:type="character" w:customStyle="1" w:styleId="s0">
    <w:name w:val="s0"/>
    <w:rsid w:val="00186976"/>
    <w:rPr>
      <w:rFonts w:ascii="Times New Roman" w:hAnsi="Times New Roman" w:cs="Times New Roman" w:hint="default"/>
      <w:b w:val="0"/>
      <w:bCs w:val="0"/>
      <w:i w:val="0"/>
      <w:iCs w:val="0"/>
      <w:color w:val="000000"/>
    </w:rPr>
  </w:style>
  <w:style w:type="paragraph" w:customStyle="1" w:styleId="13">
    <w:name w:val="1"/>
    <w:basedOn w:val="a"/>
    <w:next w:val="ac"/>
    <w:uiPriority w:val="99"/>
    <w:unhideWhenUsed/>
    <w:rsid w:val="00186976"/>
    <w:pPr>
      <w:widowControl/>
      <w:autoSpaceDE/>
      <w:autoSpaceDN/>
      <w:ind w:firstLine="567"/>
    </w:pPr>
    <w:rPr>
      <w:sz w:val="24"/>
      <w:szCs w:val="24"/>
      <w:lang w:eastAsia="ru-RU"/>
    </w:rPr>
  </w:style>
  <w:style w:type="character" w:customStyle="1" w:styleId="aff">
    <w:name w:val="Основной текст с отступом Знак"/>
    <w:basedOn w:val="a0"/>
    <w:link w:val="aff0"/>
    <w:uiPriority w:val="99"/>
    <w:semiHidden/>
    <w:rsid w:val="00186976"/>
    <w:rPr>
      <w:lang w:val="ru-RU"/>
    </w:rPr>
  </w:style>
  <w:style w:type="paragraph" w:styleId="aff0">
    <w:name w:val="Body Text Indent"/>
    <w:basedOn w:val="a"/>
    <w:link w:val="aff"/>
    <w:uiPriority w:val="99"/>
    <w:semiHidden/>
    <w:unhideWhenUsed/>
    <w:rsid w:val="00186976"/>
    <w:pPr>
      <w:widowControl/>
      <w:autoSpaceDE/>
      <w:autoSpaceDN/>
      <w:spacing w:after="120" w:line="276" w:lineRule="auto"/>
      <w:ind w:left="283"/>
    </w:pPr>
    <w:rPr>
      <w:rFonts w:asciiTheme="minorHAnsi" w:eastAsiaTheme="minorHAnsi" w:hAnsiTheme="minorHAnsi" w:cstheme="minorBidi"/>
    </w:rPr>
  </w:style>
  <w:style w:type="character" w:customStyle="1" w:styleId="aff1">
    <w:name w:val="Тема примечания Знак"/>
    <w:basedOn w:val="af7"/>
    <w:link w:val="aff2"/>
    <w:uiPriority w:val="99"/>
    <w:semiHidden/>
    <w:rsid w:val="00186976"/>
    <w:rPr>
      <w:b/>
      <w:bCs/>
      <w:sz w:val="20"/>
      <w:szCs w:val="20"/>
      <w:lang w:val="ru-RU"/>
    </w:rPr>
  </w:style>
  <w:style w:type="paragraph" w:styleId="aff2">
    <w:name w:val="annotation subject"/>
    <w:basedOn w:val="af8"/>
    <w:next w:val="af8"/>
    <w:link w:val="aff1"/>
    <w:uiPriority w:val="99"/>
    <w:semiHidden/>
    <w:unhideWhenUsed/>
    <w:rsid w:val="00186976"/>
    <w:rPr>
      <w:b/>
      <w:bCs/>
    </w:rPr>
  </w:style>
  <w:style w:type="character" w:customStyle="1" w:styleId="aff3">
    <w:name w:val="a"/>
    <w:rsid w:val="00186976"/>
    <w:rPr>
      <w:color w:val="333399"/>
      <w:u w:val="single"/>
    </w:rPr>
  </w:style>
  <w:style w:type="character" w:customStyle="1" w:styleId="s2">
    <w:name w:val="s2"/>
    <w:rsid w:val="00186976"/>
    <w:rPr>
      <w:rFonts w:ascii="Times New Roman" w:hAnsi="Times New Roman" w:cs="Times New Roman" w:hint="default"/>
      <w:color w:val="333399"/>
      <w:u w:val="single"/>
    </w:rPr>
  </w:style>
  <w:style w:type="paragraph" w:customStyle="1" w:styleId="default0">
    <w:name w:val="default"/>
    <w:basedOn w:val="a"/>
    <w:rsid w:val="00186976"/>
    <w:pPr>
      <w:widowControl/>
      <w:autoSpaceDE/>
      <w:autoSpaceDN/>
    </w:pPr>
    <w:rPr>
      <w:sz w:val="24"/>
      <w:szCs w:val="24"/>
      <w:lang w:eastAsia="ru-RU"/>
    </w:rPr>
  </w:style>
  <w:style w:type="table" w:customStyle="1" w:styleId="14">
    <w:name w:val="Сетка таблицы1"/>
    <w:basedOn w:val="a1"/>
    <w:next w:val="a9"/>
    <w:rsid w:val="00652DE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rsid w:val="006161C7"/>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rsid w:val="003A02F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35860">
      <w:bodyDiv w:val="1"/>
      <w:marLeft w:val="0"/>
      <w:marRight w:val="0"/>
      <w:marTop w:val="0"/>
      <w:marBottom w:val="0"/>
      <w:divBdr>
        <w:top w:val="none" w:sz="0" w:space="0" w:color="auto"/>
        <w:left w:val="none" w:sz="0" w:space="0" w:color="auto"/>
        <w:bottom w:val="none" w:sz="0" w:space="0" w:color="auto"/>
        <w:right w:val="none" w:sz="0" w:space="0" w:color="auto"/>
      </w:divBdr>
    </w:div>
    <w:div w:id="73550188">
      <w:bodyDiv w:val="1"/>
      <w:marLeft w:val="0"/>
      <w:marRight w:val="0"/>
      <w:marTop w:val="0"/>
      <w:marBottom w:val="0"/>
      <w:divBdr>
        <w:top w:val="none" w:sz="0" w:space="0" w:color="auto"/>
        <w:left w:val="none" w:sz="0" w:space="0" w:color="auto"/>
        <w:bottom w:val="none" w:sz="0" w:space="0" w:color="auto"/>
        <w:right w:val="none" w:sz="0" w:space="0" w:color="auto"/>
      </w:divBdr>
    </w:div>
    <w:div w:id="92484358">
      <w:bodyDiv w:val="1"/>
      <w:marLeft w:val="0"/>
      <w:marRight w:val="0"/>
      <w:marTop w:val="0"/>
      <w:marBottom w:val="0"/>
      <w:divBdr>
        <w:top w:val="none" w:sz="0" w:space="0" w:color="auto"/>
        <w:left w:val="none" w:sz="0" w:space="0" w:color="auto"/>
        <w:bottom w:val="none" w:sz="0" w:space="0" w:color="auto"/>
        <w:right w:val="none" w:sz="0" w:space="0" w:color="auto"/>
      </w:divBdr>
    </w:div>
    <w:div w:id="135412007">
      <w:bodyDiv w:val="1"/>
      <w:marLeft w:val="0"/>
      <w:marRight w:val="0"/>
      <w:marTop w:val="0"/>
      <w:marBottom w:val="0"/>
      <w:divBdr>
        <w:top w:val="none" w:sz="0" w:space="0" w:color="auto"/>
        <w:left w:val="none" w:sz="0" w:space="0" w:color="auto"/>
        <w:bottom w:val="none" w:sz="0" w:space="0" w:color="auto"/>
        <w:right w:val="none" w:sz="0" w:space="0" w:color="auto"/>
      </w:divBdr>
    </w:div>
    <w:div w:id="168301000">
      <w:bodyDiv w:val="1"/>
      <w:marLeft w:val="0"/>
      <w:marRight w:val="0"/>
      <w:marTop w:val="0"/>
      <w:marBottom w:val="0"/>
      <w:divBdr>
        <w:top w:val="none" w:sz="0" w:space="0" w:color="auto"/>
        <w:left w:val="none" w:sz="0" w:space="0" w:color="auto"/>
        <w:bottom w:val="none" w:sz="0" w:space="0" w:color="auto"/>
        <w:right w:val="none" w:sz="0" w:space="0" w:color="auto"/>
      </w:divBdr>
    </w:div>
    <w:div w:id="173305392">
      <w:bodyDiv w:val="1"/>
      <w:marLeft w:val="0"/>
      <w:marRight w:val="0"/>
      <w:marTop w:val="0"/>
      <w:marBottom w:val="0"/>
      <w:divBdr>
        <w:top w:val="none" w:sz="0" w:space="0" w:color="auto"/>
        <w:left w:val="none" w:sz="0" w:space="0" w:color="auto"/>
        <w:bottom w:val="none" w:sz="0" w:space="0" w:color="auto"/>
        <w:right w:val="none" w:sz="0" w:space="0" w:color="auto"/>
      </w:divBdr>
    </w:div>
    <w:div w:id="210118873">
      <w:bodyDiv w:val="1"/>
      <w:marLeft w:val="0"/>
      <w:marRight w:val="0"/>
      <w:marTop w:val="0"/>
      <w:marBottom w:val="0"/>
      <w:divBdr>
        <w:top w:val="none" w:sz="0" w:space="0" w:color="auto"/>
        <w:left w:val="none" w:sz="0" w:space="0" w:color="auto"/>
        <w:bottom w:val="none" w:sz="0" w:space="0" w:color="auto"/>
        <w:right w:val="none" w:sz="0" w:space="0" w:color="auto"/>
      </w:divBdr>
    </w:div>
    <w:div w:id="278413820">
      <w:bodyDiv w:val="1"/>
      <w:marLeft w:val="0"/>
      <w:marRight w:val="0"/>
      <w:marTop w:val="0"/>
      <w:marBottom w:val="0"/>
      <w:divBdr>
        <w:top w:val="none" w:sz="0" w:space="0" w:color="auto"/>
        <w:left w:val="none" w:sz="0" w:space="0" w:color="auto"/>
        <w:bottom w:val="none" w:sz="0" w:space="0" w:color="auto"/>
        <w:right w:val="none" w:sz="0" w:space="0" w:color="auto"/>
      </w:divBdr>
    </w:div>
    <w:div w:id="299313228">
      <w:bodyDiv w:val="1"/>
      <w:marLeft w:val="0"/>
      <w:marRight w:val="0"/>
      <w:marTop w:val="0"/>
      <w:marBottom w:val="0"/>
      <w:divBdr>
        <w:top w:val="none" w:sz="0" w:space="0" w:color="auto"/>
        <w:left w:val="none" w:sz="0" w:space="0" w:color="auto"/>
        <w:bottom w:val="none" w:sz="0" w:space="0" w:color="auto"/>
        <w:right w:val="none" w:sz="0" w:space="0" w:color="auto"/>
      </w:divBdr>
    </w:div>
    <w:div w:id="303319910">
      <w:bodyDiv w:val="1"/>
      <w:marLeft w:val="0"/>
      <w:marRight w:val="0"/>
      <w:marTop w:val="0"/>
      <w:marBottom w:val="0"/>
      <w:divBdr>
        <w:top w:val="none" w:sz="0" w:space="0" w:color="auto"/>
        <w:left w:val="none" w:sz="0" w:space="0" w:color="auto"/>
        <w:bottom w:val="none" w:sz="0" w:space="0" w:color="auto"/>
        <w:right w:val="none" w:sz="0" w:space="0" w:color="auto"/>
      </w:divBdr>
    </w:div>
    <w:div w:id="344016776">
      <w:bodyDiv w:val="1"/>
      <w:marLeft w:val="0"/>
      <w:marRight w:val="0"/>
      <w:marTop w:val="0"/>
      <w:marBottom w:val="0"/>
      <w:divBdr>
        <w:top w:val="none" w:sz="0" w:space="0" w:color="auto"/>
        <w:left w:val="none" w:sz="0" w:space="0" w:color="auto"/>
        <w:bottom w:val="none" w:sz="0" w:space="0" w:color="auto"/>
        <w:right w:val="none" w:sz="0" w:space="0" w:color="auto"/>
      </w:divBdr>
    </w:div>
    <w:div w:id="473912914">
      <w:bodyDiv w:val="1"/>
      <w:marLeft w:val="0"/>
      <w:marRight w:val="0"/>
      <w:marTop w:val="0"/>
      <w:marBottom w:val="0"/>
      <w:divBdr>
        <w:top w:val="none" w:sz="0" w:space="0" w:color="auto"/>
        <w:left w:val="none" w:sz="0" w:space="0" w:color="auto"/>
        <w:bottom w:val="none" w:sz="0" w:space="0" w:color="auto"/>
        <w:right w:val="none" w:sz="0" w:space="0" w:color="auto"/>
      </w:divBdr>
    </w:div>
    <w:div w:id="605625332">
      <w:bodyDiv w:val="1"/>
      <w:marLeft w:val="0"/>
      <w:marRight w:val="0"/>
      <w:marTop w:val="0"/>
      <w:marBottom w:val="0"/>
      <w:divBdr>
        <w:top w:val="none" w:sz="0" w:space="0" w:color="auto"/>
        <w:left w:val="none" w:sz="0" w:space="0" w:color="auto"/>
        <w:bottom w:val="none" w:sz="0" w:space="0" w:color="auto"/>
        <w:right w:val="none" w:sz="0" w:space="0" w:color="auto"/>
      </w:divBdr>
    </w:div>
    <w:div w:id="606352038">
      <w:bodyDiv w:val="1"/>
      <w:marLeft w:val="0"/>
      <w:marRight w:val="0"/>
      <w:marTop w:val="0"/>
      <w:marBottom w:val="0"/>
      <w:divBdr>
        <w:top w:val="none" w:sz="0" w:space="0" w:color="auto"/>
        <w:left w:val="none" w:sz="0" w:space="0" w:color="auto"/>
        <w:bottom w:val="none" w:sz="0" w:space="0" w:color="auto"/>
        <w:right w:val="none" w:sz="0" w:space="0" w:color="auto"/>
      </w:divBdr>
    </w:div>
    <w:div w:id="668675813">
      <w:bodyDiv w:val="1"/>
      <w:marLeft w:val="0"/>
      <w:marRight w:val="0"/>
      <w:marTop w:val="0"/>
      <w:marBottom w:val="0"/>
      <w:divBdr>
        <w:top w:val="none" w:sz="0" w:space="0" w:color="auto"/>
        <w:left w:val="none" w:sz="0" w:space="0" w:color="auto"/>
        <w:bottom w:val="none" w:sz="0" w:space="0" w:color="auto"/>
        <w:right w:val="none" w:sz="0" w:space="0" w:color="auto"/>
      </w:divBdr>
    </w:div>
    <w:div w:id="688412992">
      <w:bodyDiv w:val="1"/>
      <w:marLeft w:val="0"/>
      <w:marRight w:val="0"/>
      <w:marTop w:val="0"/>
      <w:marBottom w:val="0"/>
      <w:divBdr>
        <w:top w:val="none" w:sz="0" w:space="0" w:color="auto"/>
        <w:left w:val="none" w:sz="0" w:space="0" w:color="auto"/>
        <w:bottom w:val="none" w:sz="0" w:space="0" w:color="auto"/>
        <w:right w:val="none" w:sz="0" w:space="0" w:color="auto"/>
      </w:divBdr>
    </w:div>
    <w:div w:id="882716074">
      <w:bodyDiv w:val="1"/>
      <w:marLeft w:val="0"/>
      <w:marRight w:val="0"/>
      <w:marTop w:val="0"/>
      <w:marBottom w:val="0"/>
      <w:divBdr>
        <w:top w:val="none" w:sz="0" w:space="0" w:color="auto"/>
        <w:left w:val="none" w:sz="0" w:space="0" w:color="auto"/>
        <w:bottom w:val="none" w:sz="0" w:space="0" w:color="auto"/>
        <w:right w:val="none" w:sz="0" w:space="0" w:color="auto"/>
      </w:divBdr>
    </w:div>
    <w:div w:id="1027684824">
      <w:bodyDiv w:val="1"/>
      <w:marLeft w:val="0"/>
      <w:marRight w:val="0"/>
      <w:marTop w:val="0"/>
      <w:marBottom w:val="0"/>
      <w:divBdr>
        <w:top w:val="none" w:sz="0" w:space="0" w:color="auto"/>
        <w:left w:val="none" w:sz="0" w:space="0" w:color="auto"/>
        <w:bottom w:val="none" w:sz="0" w:space="0" w:color="auto"/>
        <w:right w:val="none" w:sz="0" w:space="0" w:color="auto"/>
      </w:divBdr>
    </w:div>
    <w:div w:id="1034428286">
      <w:bodyDiv w:val="1"/>
      <w:marLeft w:val="0"/>
      <w:marRight w:val="0"/>
      <w:marTop w:val="0"/>
      <w:marBottom w:val="0"/>
      <w:divBdr>
        <w:top w:val="none" w:sz="0" w:space="0" w:color="auto"/>
        <w:left w:val="none" w:sz="0" w:space="0" w:color="auto"/>
        <w:bottom w:val="none" w:sz="0" w:space="0" w:color="auto"/>
        <w:right w:val="none" w:sz="0" w:space="0" w:color="auto"/>
      </w:divBdr>
    </w:div>
    <w:div w:id="1046175894">
      <w:bodyDiv w:val="1"/>
      <w:marLeft w:val="0"/>
      <w:marRight w:val="0"/>
      <w:marTop w:val="0"/>
      <w:marBottom w:val="0"/>
      <w:divBdr>
        <w:top w:val="none" w:sz="0" w:space="0" w:color="auto"/>
        <w:left w:val="none" w:sz="0" w:space="0" w:color="auto"/>
        <w:bottom w:val="none" w:sz="0" w:space="0" w:color="auto"/>
        <w:right w:val="none" w:sz="0" w:space="0" w:color="auto"/>
      </w:divBdr>
    </w:div>
    <w:div w:id="1075014335">
      <w:bodyDiv w:val="1"/>
      <w:marLeft w:val="0"/>
      <w:marRight w:val="0"/>
      <w:marTop w:val="0"/>
      <w:marBottom w:val="0"/>
      <w:divBdr>
        <w:top w:val="none" w:sz="0" w:space="0" w:color="auto"/>
        <w:left w:val="none" w:sz="0" w:space="0" w:color="auto"/>
        <w:bottom w:val="none" w:sz="0" w:space="0" w:color="auto"/>
        <w:right w:val="none" w:sz="0" w:space="0" w:color="auto"/>
      </w:divBdr>
    </w:div>
    <w:div w:id="1103261258">
      <w:bodyDiv w:val="1"/>
      <w:marLeft w:val="0"/>
      <w:marRight w:val="0"/>
      <w:marTop w:val="0"/>
      <w:marBottom w:val="0"/>
      <w:divBdr>
        <w:top w:val="none" w:sz="0" w:space="0" w:color="auto"/>
        <w:left w:val="none" w:sz="0" w:space="0" w:color="auto"/>
        <w:bottom w:val="none" w:sz="0" w:space="0" w:color="auto"/>
        <w:right w:val="none" w:sz="0" w:space="0" w:color="auto"/>
      </w:divBdr>
    </w:div>
    <w:div w:id="1104770339">
      <w:bodyDiv w:val="1"/>
      <w:marLeft w:val="0"/>
      <w:marRight w:val="0"/>
      <w:marTop w:val="0"/>
      <w:marBottom w:val="0"/>
      <w:divBdr>
        <w:top w:val="none" w:sz="0" w:space="0" w:color="auto"/>
        <w:left w:val="none" w:sz="0" w:space="0" w:color="auto"/>
        <w:bottom w:val="none" w:sz="0" w:space="0" w:color="auto"/>
        <w:right w:val="none" w:sz="0" w:space="0" w:color="auto"/>
      </w:divBdr>
    </w:div>
    <w:div w:id="1130518401">
      <w:bodyDiv w:val="1"/>
      <w:marLeft w:val="0"/>
      <w:marRight w:val="0"/>
      <w:marTop w:val="0"/>
      <w:marBottom w:val="0"/>
      <w:divBdr>
        <w:top w:val="none" w:sz="0" w:space="0" w:color="auto"/>
        <w:left w:val="none" w:sz="0" w:space="0" w:color="auto"/>
        <w:bottom w:val="none" w:sz="0" w:space="0" w:color="auto"/>
        <w:right w:val="none" w:sz="0" w:space="0" w:color="auto"/>
      </w:divBdr>
    </w:div>
    <w:div w:id="1143043726">
      <w:bodyDiv w:val="1"/>
      <w:marLeft w:val="0"/>
      <w:marRight w:val="0"/>
      <w:marTop w:val="0"/>
      <w:marBottom w:val="0"/>
      <w:divBdr>
        <w:top w:val="none" w:sz="0" w:space="0" w:color="auto"/>
        <w:left w:val="none" w:sz="0" w:space="0" w:color="auto"/>
        <w:bottom w:val="none" w:sz="0" w:space="0" w:color="auto"/>
        <w:right w:val="none" w:sz="0" w:space="0" w:color="auto"/>
      </w:divBdr>
      <w:divsChild>
        <w:div w:id="1149901861">
          <w:marLeft w:val="0"/>
          <w:marRight w:val="0"/>
          <w:marTop w:val="0"/>
          <w:marBottom w:val="0"/>
          <w:divBdr>
            <w:top w:val="none" w:sz="0" w:space="0" w:color="auto"/>
            <w:left w:val="none" w:sz="0" w:space="0" w:color="auto"/>
            <w:bottom w:val="none" w:sz="0" w:space="0" w:color="auto"/>
            <w:right w:val="none" w:sz="0" w:space="0" w:color="auto"/>
          </w:divBdr>
          <w:divsChild>
            <w:div w:id="20806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7999">
      <w:bodyDiv w:val="1"/>
      <w:marLeft w:val="0"/>
      <w:marRight w:val="0"/>
      <w:marTop w:val="0"/>
      <w:marBottom w:val="0"/>
      <w:divBdr>
        <w:top w:val="none" w:sz="0" w:space="0" w:color="auto"/>
        <w:left w:val="none" w:sz="0" w:space="0" w:color="auto"/>
        <w:bottom w:val="none" w:sz="0" w:space="0" w:color="auto"/>
        <w:right w:val="none" w:sz="0" w:space="0" w:color="auto"/>
      </w:divBdr>
    </w:div>
    <w:div w:id="1160460219">
      <w:bodyDiv w:val="1"/>
      <w:marLeft w:val="0"/>
      <w:marRight w:val="0"/>
      <w:marTop w:val="0"/>
      <w:marBottom w:val="0"/>
      <w:divBdr>
        <w:top w:val="none" w:sz="0" w:space="0" w:color="auto"/>
        <w:left w:val="none" w:sz="0" w:space="0" w:color="auto"/>
        <w:bottom w:val="none" w:sz="0" w:space="0" w:color="auto"/>
        <w:right w:val="none" w:sz="0" w:space="0" w:color="auto"/>
      </w:divBdr>
    </w:div>
    <w:div w:id="1234317809">
      <w:bodyDiv w:val="1"/>
      <w:marLeft w:val="0"/>
      <w:marRight w:val="0"/>
      <w:marTop w:val="0"/>
      <w:marBottom w:val="0"/>
      <w:divBdr>
        <w:top w:val="none" w:sz="0" w:space="0" w:color="auto"/>
        <w:left w:val="none" w:sz="0" w:space="0" w:color="auto"/>
        <w:bottom w:val="none" w:sz="0" w:space="0" w:color="auto"/>
        <w:right w:val="none" w:sz="0" w:space="0" w:color="auto"/>
      </w:divBdr>
    </w:div>
    <w:div w:id="1253271636">
      <w:bodyDiv w:val="1"/>
      <w:marLeft w:val="0"/>
      <w:marRight w:val="0"/>
      <w:marTop w:val="0"/>
      <w:marBottom w:val="0"/>
      <w:divBdr>
        <w:top w:val="none" w:sz="0" w:space="0" w:color="auto"/>
        <w:left w:val="none" w:sz="0" w:space="0" w:color="auto"/>
        <w:bottom w:val="none" w:sz="0" w:space="0" w:color="auto"/>
        <w:right w:val="none" w:sz="0" w:space="0" w:color="auto"/>
      </w:divBdr>
    </w:div>
    <w:div w:id="1266381617">
      <w:bodyDiv w:val="1"/>
      <w:marLeft w:val="0"/>
      <w:marRight w:val="0"/>
      <w:marTop w:val="0"/>
      <w:marBottom w:val="0"/>
      <w:divBdr>
        <w:top w:val="none" w:sz="0" w:space="0" w:color="auto"/>
        <w:left w:val="none" w:sz="0" w:space="0" w:color="auto"/>
        <w:bottom w:val="none" w:sz="0" w:space="0" w:color="auto"/>
        <w:right w:val="none" w:sz="0" w:space="0" w:color="auto"/>
      </w:divBdr>
    </w:div>
    <w:div w:id="1417289670">
      <w:bodyDiv w:val="1"/>
      <w:marLeft w:val="0"/>
      <w:marRight w:val="0"/>
      <w:marTop w:val="0"/>
      <w:marBottom w:val="0"/>
      <w:divBdr>
        <w:top w:val="none" w:sz="0" w:space="0" w:color="auto"/>
        <w:left w:val="none" w:sz="0" w:space="0" w:color="auto"/>
        <w:bottom w:val="none" w:sz="0" w:space="0" w:color="auto"/>
        <w:right w:val="none" w:sz="0" w:space="0" w:color="auto"/>
      </w:divBdr>
    </w:div>
    <w:div w:id="1451045838">
      <w:bodyDiv w:val="1"/>
      <w:marLeft w:val="0"/>
      <w:marRight w:val="0"/>
      <w:marTop w:val="0"/>
      <w:marBottom w:val="0"/>
      <w:divBdr>
        <w:top w:val="none" w:sz="0" w:space="0" w:color="auto"/>
        <w:left w:val="none" w:sz="0" w:space="0" w:color="auto"/>
        <w:bottom w:val="none" w:sz="0" w:space="0" w:color="auto"/>
        <w:right w:val="none" w:sz="0" w:space="0" w:color="auto"/>
      </w:divBdr>
    </w:div>
    <w:div w:id="1492601309">
      <w:bodyDiv w:val="1"/>
      <w:marLeft w:val="0"/>
      <w:marRight w:val="0"/>
      <w:marTop w:val="0"/>
      <w:marBottom w:val="0"/>
      <w:divBdr>
        <w:top w:val="none" w:sz="0" w:space="0" w:color="auto"/>
        <w:left w:val="none" w:sz="0" w:space="0" w:color="auto"/>
        <w:bottom w:val="none" w:sz="0" w:space="0" w:color="auto"/>
        <w:right w:val="none" w:sz="0" w:space="0" w:color="auto"/>
      </w:divBdr>
    </w:div>
    <w:div w:id="1589190555">
      <w:bodyDiv w:val="1"/>
      <w:marLeft w:val="0"/>
      <w:marRight w:val="0"/>
      <w:marTop w:val="0"/>
      <w:marBottom w:val="0"/>
      <w:divBdr>
        <w:top w:val="none" w:sz="0" w:space="0" w:color="auto"/>
        <w:left w:val="none" w:sz="0" w:space="0" w:color="auto"/>
        <w:bottom w:val="none" w:sz="0" w:space="0" w:color="auto"/>
        <w:right w:val="none" w:sz="0" w:space="0" w:color="auto"/>
      </w:divBdr>
    </w:div>
    <w:div w:id="1599370810">
      <w:bodyDiv w:val="1"/>
      <w:marLeft w:val="0"/>
      <w:marRight w:val="0"/>
      <w:marTop w:val="0"/>
      <w:marBottom w:val="0"/>
      <w:divBdr>
        <w:top w:val="none" w:sz="0" w:space="0" w:color="auto"/>
        <w:left w:val="none" w:sz="0" w:space="0" w:color="auto"/>
        <w:bottom w:val="none" w:sz="0" w:space="0" w:color="auto"/>
        <w:right w:val="none" w:sz="0" w:space="0" w:color="auto"/>
      </w:divBdr>
    </w:div>
    <w:div w:id="1611161604">
      <w:bodyDiv w:val="1"/>
      <w:marLeft w:val="0"/>
      <w:marRight w:val="0"/>
      <w:marTop w:val="0"/>
      <w:marBottom w:val="0"/>
      <w:divBdr>
        <w:top w:val="none" w:sz="0" w:space="0" w:color="auto"/>
        <w:left w:val="none" w:sz="0" w:space="0" w:color="auto"/>
        <w:bottom w:val="none" w:sz="0" w:space="0" w:color="auto"/>
        <w:right w:val="none" w:sz="0" w:space="0" w:color="auto"/>
      </w:divBdr>
    </w:div>
    <w:div w:id="1647472072">
      <w:bodyDiv w:val="1"/>
      <w:marLeft w:val="0"/>
      <w:marRight w:val="0"/>
      <w:marTop w:val="0"/>
      <w:marBottom w:val="0"/>
      <w:divBdr>
        <w:top w:val="none" w:sz="0" w:space="0" w:color="auto"/>
        <w:left w:val="none" w:sz="0" w:space="0" w:color="auto"/>
        <w:bottom w:val="none" w:sz="0" w:space="0" w:color="auto"/>
        <w:right w:val="none" w:sz="0" w:space="0" w:color="auto"/>
      </w:divBdr>
    </w:div>
    <w:div w:id="1657222309">
      <w:bodyDiv w:val="1"/>
      <w:marLeft w:val="0"/>
      <w:marRight w:val="0"/>
      <w:marTop w:val="0"/>
      <w:marBottom w:val="0"/>
      <w:divBdr>
        <w:top w:val="none" w:sz="0" w:space="0" w:color="auto"/>
        <w:left w:val="none" w:sz="0" w:space="0" w:color="auto"/>
        <w:bottom w:val="none" w:sz="0" w:space="0" w:color="auto"/>
        <w:right w:val="none" w:sz="0" w:space="0" w:color="auto"/>
      </w:divBdr>
    </w:div>
    <w:div w:id="1823697939">
      <w:bodyDiv w:val="1"/>
      <w:marLeft w:val="0"/>
      <w:marRight w:val="0"/>
      <w:marTop w:val="0"/>
      <w:marBottom w:val="0"/>
      <w:divBdr>
        <w:top w:val="none" w:sz="0" w:space="0" w:color="auto"/>
        <w:left w:val="none" w:sz="0" w:space="0" w:color="auto"/>
        <w:bottom w:val="none" w:sz="0" w:space="0" w:color="auto"/>
        <w:right w:val="none" w:sz="0" w:space="0" w:color="auto"/>
      </w:divBdr>
    </w:div>
    <w:div w:id="1919095826">
      <w:bodyDiv w:val="1"/>
      <w:marLeft w:val="0"/>
      <w:marRight w:val="0"/>
      <w:marTop w:val="0"/>
      <w:marBottom w:val="0"/>
      <w:divBdr>
        <w:top w:val="none" w:sz="0" w:space="0" w:color="auto"/>
        <w:left w:val="none" w:sz="0" w:space="0" w:color="auto"/>
        <w:bottom w:val="none" w:sz="0" w:space="0" w:color="auto"/>
        <w:right w:val="none" w:sz="0" w:space="0" w:color="auto"/>
      </w:divBdr>
    </w:div>
    <w:div w:id="1945380832">
      <w:bodyDiv w:val="1"/>
      <w:marLeft w:val="0"/>
      <w:marRight w:val="0"/>
      <w:marTop w:val="0"/>
      <w:marBottom w:val="0"/>
      <w:divBdr>
        <w:top w:val="none" w:sz="0" w:space="0" w:color="auto"/>
        <w:left w:val="none" w:sz="0" w:space="0" w:color="auto"/>
        <w:bottom w:val="none" w:sz="0" w:space="0" w:color="auto"/>
        <w:right w:val="none" w:sz="0" w:space="0" w:color="auto"/>
      </w:divBdr>
    </w:div>
    <w:div w:id="2130315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B150F-A9C9-4FB3-B077-08B6BFCC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195</Pages>
  <Words>102965</Words>
  <Characters>586902</Characters>
  <Application>Microsoft Office Word</Application>
  <DocSecurity>0</DocSecurity>
  <Lines>4890</Lines>
  <Paragraphs>1376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Алия Т. Жанкарина</cp:lastModifiedBy>
  <cp:revision>31</cp:revision>
  <dcterms:created xsi:type="dcterms:W3CDTF">2025-06-17T08:21:00Z</dcterms:created>
  <dcterms:modified xsi:type="dcterms:W3CDTF">2025-12-10T06:51:00Z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2024-12-09T00:00:00Z</vt:filetime>
  </property>
  <property fmtid="{D5CDD505-2E9C-101B-9397-08002B2CF9AE}" pid="3" name="Producer">
    <vt:lpwstr>iLovePDF</vt:lpwstr>
  </property>
</Properties>
</file>